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D15" w:rsidRPr="00435D98" w:rsidRDefault="006D7D15" w:rsidP="006D7D15">
      <w:pPr>
        <w:pStyle w:val="11"/>
        <w:ind w:firstLine="0"/>
        <w:jc w:val="center"/>
        <w:rPr>
          <w:rFonts w:eastAsia="MS Mincho"/>
          <w:b/>
          <w:szCs w:val="28"/>
        </w:rPr>
      </w:pPr>
      <w:bookmarkStart w:id="0" w:name="_Toc515863120"/>
    </w:p>
    <w:p w:rsidR="002608F1" w:rsidRPr="008F6A67" w:rsidRDefault="002608F1" w:rsidP="002608F1">
      <w:pPr>
        <w:pStyle w:val="11"/>
        <w:ind w:firstLine="0"/>
        <w:jc w:val="center"/>
        <w:rPr>
          <w:rFonts w:eastAsia="MS Mincho"/>
          <w:b/>
          <w:szCs w:val="28"/>
        </w:rPr>
      </w:pPr>
      <w:r w:rsidRPr="008F6A67">
        <w:rPr>
          <w:rFonts w:eastAsia="MS Mincho"/>
          <w:b/>
          <w:szCs w:val="28"/>
        </w:rPr>
        <w:t>Извещение о проведении</w:t>
      </w:r>
    </w:p>
    <w:p w:rsidR="00B23CC4" w:rsidRPr="00DC73D9" w:rsidRDefault="002608F1" w:rsidP="002608F1">
      <w:pPr>
        <w:jc w:val="center"/>
        <w:rPr>
          <w:b/>
          <w:bCs/>
          <w:sz w:val="28"/>
          <w:szCs w:val="28"/>
        </w:rPr>
      </w:pPr>
      <w:r w:rsidRPr="00DC73D9">
        <w:rPr>
          <w:rFonts w:eastAsia="MS Mincho"/>
          <w:b/>
          <w:sz w:val="28"/>
          <w:szCs w:val="28"/>
        </w:rPr>
        <w:t xml:space="preserve">открытого аукциона </w:t>
      </w:r>
      <w:r w:rsidRPr="00DC73D9">
        <w:rPr>
          <w:b/>
          <w:bCs/>
          <w:sz w:val="28"/>
          <w:szCs w:val="28"/>
        </w:rPr>
        <w:t>среди субъектов малого и среднего предпринимательства</w:t>
      </w:r>
      <w:r w:rsidRPr="00DC73D9">
        <w:rPr>
          <w:rFonts w:eastAsia="MS Mincho"/>
          <w:b/>
          <w:sz w:val="28"/>
          <w:szCs w:val="28"/>
        </w:rPr>
        <w:t xml:space="preserve"> в электронной форме № </w:t>
      </w:r>
      <w:r>
        <w:rPr>
          <w:rFonts w:eastAsia="MS Mincho"/>
          <w:b/>
          <w:sz w:val="28"/>
          <w:szCs w:val="28"/>
        </w:rPr>
        <w:t>11</w:t>
      </w:r>
      <w:r w:rsidRPr="00DC73D9">
        <w:rPr>
          <w:rFonts w:eastAsia="MS Mincho"/>
          <w:b/>
          <w:sz w:val="28"/>
          <w:szCs w:val="28"/>
        </w:rPr>
        <w:t>/ОАЭ-ПКС/Т</w:t>
      </w:r>
      <w:r w:rsidRPr="00DC73D9">
        <w:rPr>
          <w:rFonts w:eastAsia="MS Mincho"/>
          <w:b/>
          <w:color w:val="000000"/>
          <w:sz w:val="28"/>
          <w:szCs w:val="28"/>
        </w:rPr>
        <w:t xml:space="preserve"> </w:t>
      </w:r>
      <w:r w:rsidRPr="00DC73D9">
        <w:rPr>
          <w:b/>
          <w:bCs/>
          <w:sz w:val="28"/>
          <w:szCs w:val="28"/>
        </w:rPr>
        <w:t xml:space="preserve">на право заключения договора </w:t>
      </w:r>
      <w:r>
        <w:rPr>
          <w:b/>
          <w:sz w:val="28"/>
          <w:szCs w:val="28"/>
        </w:rPr>
        <w:t>поставки форменной одежды</w:t>
      </w:r>
    </w:p>
    <w:p w:rsidR="006D7D15" w:rsidRPr="00983561" w:rsidRDefault="006D7D15" w:rsidP="00B23CC4">
      <w:pPr>
        <w:ind w:firstLine="709"/>
        <w:jc w:val="both"/>
        <w:rPr>
          <w:rFonts w:eastAsia="MS Mincho"/>
          <w:b/>
          <w:sz w:val="28"/>
          <w:szCs w:val="28"/>
        </w:rPr>
      </w:pPr>
    </w:p>
    <w:tbl>
      <w:tblPr>
        <w:tblW w:w="107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45"/>
        <w:gridCol w:w="7621"/>
      </w:tblGrid>
      <w:tr w:rsidR="00AE15F6" w:rsidRPr="00DB66E4" w:rsidTr="00996DB6">
        <w:tc>
          <w:tcPr>
            <w:tcW w:w="675" w:type="dxa"/>
          </w:tcPr>
          <w:p w:rsidR="00AE15F6" w:rsidRPr="00DB66E4" w:rsidRDefault="00AE15F6" w:rsidP="00996DB6">
            <w:pPr>
              <w:jc w:val="center"/>
              <w:rPr>
                <w:b/>
                <w:bCs/>
                <w:sz w:val="28"/>
                <w:szCs w:val="28"/>
              </w:rPr>
            </w:pPr>
            <w:r w:rsidRPr="00DB66E4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DB66E4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DB66E4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445" w:type="dxa"/>
            <w:vAlign w:val="center"/>
          </w:tcPr>
          <w:p w:rsidR="00AE15F6" w:rsidRPr="00DB66E4" w:rsidRDefault="00AE15F6" w:rsidP="00996DB6">
            <w:pPr>
              <w:jc w:val="center"/>
              <w:rPr>
                <w:b/>
                <w:bCs/>
                <w:sz w:val="28"/>
                <w:szCs w:val="28"/>
              </w:rPr>
            </w:pPr>
            <w:r w:rsidRPr="00DB66E4">
              <w:rPr>
                <w:b/>
                <w:bCs/>
                <w:sz w:val="28"/>
                <w:szCs w:val="28"/>
              </w:rPr>
              <w:t>Параметры процедуры закупки</w:t>
            </w:r>
          </w:p>
        </w:tc>
        <w:tc>
          <w:tcPr>
            <w:tcW w:w="7621" w:type="dxa"/>
            <w:vAlign w:val="center"/>
          </w:tcPr>
          <w:p w:rsidR="00AE15F6" w:rsidRPr="00DB66E4" w:rsidRDefault="00AE15F6" w:rsidP="00996DB6">
            <w:pPr>
              <w:jc w:val="center"/>
              <w:rPr>
                <w:b/>
                <w:bCs/>
                <w:sz w:val="28"/>
                <w:szCs w:val="28"/>
              </w:rPr>
            </w:pPr>
            <w:r w:rsidRPr="00DB66E4">
              <w:rPr>
                <w:b/>
                <w:bCs/>
                <w:sz w:val="28"/>
                <w:szCs w:val="28"/>
              </w:rPr>
              <w:t>Условия проводимой закупки</w:t>
            </w:r>
          </w:p>
        </w:tc>
      </w:tr>
      <w:tr w:rsidR="00814E53" w:rsidRPr="00DB66E4" w:rsidTr="00996DB6">
        <w:tc>
          <w:tcPr>
            <w:tcW w:w="675" w:type="dxa"/>
          </w:tcPr>
          <w:p w:rsidR="00814E53" w:rsidRPr="00DB66E4" w:rsidRDefault="00814E53" w:rsidP="00996DB6">
            <w:pPr>
              <w:jc w:val="center"/>
              <w:rPr>
                <w:bCs/>
                <w:sz w:val="28"/>
                <w:szCs w:val="28"/>
              </w:rPr>
            </w:pPr>
            <w:r w:rsidRPr="00DB66E4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445" w:type="dxa"/>
          </w:tcPr>
          <w:p w:rsidR="00814E53" w:rsidRPr="00E922CA" w:rsidRDefault="00814E53" w:rsidP="00996DB6">
            <w:pPr>
              <w:jc w:val="center"/>
              <w:rPr>
                <w:bCs/>
                <w:sz w:val="28"/>
                <w:szCs w:val="28"/>
              </w:rPr>
            </w:pPr>
            <w:r w:rsidRPr="00E922CA">
              <w:rPr>
                <w:bCs/>
                <w:sz w:val="28"/>
                <w:szCs w:val="28"/>
              </w:rPr>
              <w:t>Дата публикации и адреса сайтов в сети Интернет</w:t>
            </w:r>
          </w:p>
        </w:tc>
        <w:tc>
          <w:tcPr>
            <w:tcW w:w="7621" w:type="dxa"/>
          </w:tcPr>
          <w:p w:rsidR="00814E53" w:rsidRPr="00B33A02" w:rsidRDefault="00814E53" w:rsidP="00947FCE">
            <w:pPr>
              <w:jc w:val="both"/>
              <w:rPr>
                <w:bCs/>
                <w:sz w:val="28"/>
                <w:szCs w:val="28"/>
              </w:rPr>
            </w:pPr>
            <w:r w:rsidRPr="00B33A02">
              <w:rPr>
                <w:bCs/>
                <w:sz w:val="28"/>
                <w:szCs w:val="28"/>
              </w:rPr>
              <w:t>Настоящее извещение и аукционная документация</w:t>
            </w:r>
            <w:r w:rsidRPr="00B33A02">
              <w:rPr>
                <w:bCs/>
                <w:i/>
                <w:sz w:val="28"/>
                <w:szCs w:val="28"/>
              </w:rPr>
              <w:t xml:space="preserve"> </w:t>
            </w:r>
            <w:r w:rsidRPr="00B33A02">
              <w:rPr>
                <w:bCs/>
                <w:sz w:val="28"/>
                <w:szCs w:val="28"/>
              </w:rPr>
              <w:t xml:space="preserve">размещены в Единой информационной системе в сфере закупок (далее – Единая информационная система), на сайте </w:t>
            </w:r>
            <w:r w:rsidR="00B33A02" w:rsidRPr="00B33A02">
              <w:rPr>
                <w:color w:val="000000"/>
                <w:sz w:val="28"/>
                <w:szCs w:val="28"/>
                <w:u w:val="single"/>
              </w:rPr>
              <w:t>www.rts-tender.ru</w:t>
            </w:r>
            <w:r w:rsidRPr="00B33A02">
              <w:rPr>
                <w:sz w:val="28"/>
                <w:szCs w:val="28"/>
              </w:rPr>
              <w:t xml:space="preserve">, </w:t>
            </w:r>
            <w:r w:rsidRPr="00B33A02">
              <w:rPr>
                <w:bCs/>
                <w:sz w:val="28"/>
                <w:szCs w:val="28"/>
              </w:rPr>
              <w:t xml:space="preserve"> а также на сайте </w:t>
            </w:r>
            <w:hyperlink r:id="rId8" w:history="1">
              <w:r w:rsidRPr="00B33A02">
                <w:rPr>
                  <w:rStyle w:val="af2"/>
                  <w:rFonts w:eastAsia="MS Mincho"/>
                  <w:color w:val="auto"/>
                  <w:sz w:val="28"/>
                  <w:szCs w:val="28"/>
                  <w:lang w:val="en-US"/>
                </w:rPr>
                <w:t>www</w:t>
              </w:r>
              <w:r w:rsidRPr="00B33A02">
                <w:rPr>
                  <w:rStyle w:val="af2"/>
                  <w:rFonts w:eastAsia="MS Mincho"/>
                  <w:color w:val="auto"/>
                  <w:sz w:val="28"/>
                  <w:szCs w:val="28"/>
                </w:rPr>
                <w:t>.</w:t>
              </w:r>
              <w:proofErr w:type="spellStart"/>
              <w:r w:rsidRPr="00B33A02">
                <w:rPr>
                  <w:rStyle w:val="af2"/>
                  <w:rFonts w:eastAsia="MS Mincho"/>
                  <w:color w:val="auto"/>
                  <w:sz w:val="28"/>
                  <w:szCs w:val="28"/>
                  <w:lang w:val="en-US"/>
                </w:rPr>
                <w:t>pk</w:t>
              </w:r>
              <w:proofErr w:type="spellEnd"/>
              <w:r w:rsidRPr="00B33A02">
                <w:rPr>
                  <w:rStyle w:val="af2"/>
                  <w:rFonts w:eastAsia="MS Mincho"/>
                  <w:color w:val="auto"/>
                  <w:sz w:val="28"/>
                  <w:szCs w:val="28"/>
                </w:rPr>
                <w:t>-</w:t>
              </w:r>
              <w:proofErr w:type="spellStart"/>
              <w:r w:rsidRPr="00B33A02">
                <w:rPr>
                  <w:rStyle w:val="af2"/>
                  <w:rFonts w:eastAsia="MS Mincho"/>
                  <w:color w:val="auto"/>
                  <w:sz w:val="28"/>
                  <w:szCs w:val="28"/>
                  <w:lang w:val="en-US"/>
                </w:rPr>
                <w:t>sakhalin</w:t>
              </w:r>
              <w:proofErr w:type="spellEnd"/>
              <w:r w:rsidRPr="00B33A02">
                <w:rPr>
                  <w:rStyle w:val="af2"/>
                  <w:rFonts w:eastAsia="MS Mincho"/>
                  <w:color w:val="auto"/>
                  <w:sz w:val="28"/>
                  <w:szCs w:val="28"/>
                </w:rPr>
                <w:t>.</w:t>
              </w:r>
              <w:proofErr w:type="spellStart"/>
              <w:r w:rsidRPr="00B33A02">
                <w:rPr>
                  <w:rStyle w:val="af2"/>
                  <w:rFonts w:eastAsia="MS Mincho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B33A02">
              <w:rPr>
                <w:sz w:val="28"/>
                <w:szCs w:val="28"/>
              </w:rPr>
              <w:t xml:space="preserve"> (раздел «Сотрудничество»)</w:t>
            </w:r>
            <w:r w:rsidRPr="00B33A02">
              <w:rPr>
                <w:b/>
                <w:sz w:val="28"/>
                <w:szCs w:val="28"/>
              </w:rPr>
              <w:t xml:space="preserve"> «</w:t>
            </w:r>
            <w:r w:rsidR="00CA6471">
              <w:rPr>
                <w:b/>
                <w:sz w:val="28"/>
                <w:szCs w:val="28"/>
              </w:rPr>
              <w:t>2</w:t>
            </w:r>
            <w:r w:rsidR="003A34F1">
              <w:rPr>
                <w:b/>
                <w:sz w:val="28"/>
                <w:szCs w:val="28"/>
              </w:rPr>
              <w:t>7</w:t>
            </w:r>
            <w:r w:rsidRPr="00B33A02">
              <w:rPr>
                <w:b/>
                <w:sz w:val="28"/>
                <w:szCs w:val="28"/>
              </w:rPr>
              <w:t xml:space="preserve">» </w:t>
            </w:r>
            <w:r w:rsidR="00953F8A">
              <w:rPr>
                <w:b/>
                <w:sz w:val="28"/>
                <w:szCs w:val="28"/>
              </w:rPr>
              <w:t>марта</w:t>
            </w:r>
            <w:r w:rsidRPr="00B33A02">
              <w:rPr>
                <w:b/>
                <w:sz w:val="28"/>
                <w:szCs w:val="28"/>
              </w:rPr>
              <w:t xml:space="preserve"> 201</w:t>
            </w:r>
            <w:r w:rsidR="00E81845" w:rsidRPr="00B33A02">
              <w:rPr>
                <w:b/>
                <w:sz w:val="28"/>
                <w:szCs w:val="28"/>
              </w:rPr>
              <w:t>9</w:t>
            </w:r>
            <w:r w:rsidRPr="00B33A02">
              <w:rPr>
                <w:b/>
                <w:sz w:val="28"/>
                <w:szCs w:val="28"/>
              </w:rPr>
              <w:t xml:space="preserve"> года.</w:t>
            </w:r>
          </w:p>
          <w:p w:rsidR="00814E53" w:rsidRPr="00DB66E4" w:rsidRDefault="00814E53" w:rsidP="00947FCE">
            <w:pPr>
              <w:jc w:val="both"/>
              <w:rPr>
                <w:bCs/>
                <w:i/>
                <w:sz w:val="28"/>
                <w:szCs w:val="28"/>
              </w:rPr>
            </w:pPr>
            <w:r w:rsidRPr="00B33A02">
              <w:rPr>
                <w:sz w:val="28"/>
                <w:szCs w:val="28"/>
              </w:rPr>
              <w:t xml:space="preserve">Все необходимые документы по </w:t>
            </w:r>
            <w:r w:rsidRPr="00B33A02">
              <w:rPr>
                <w:bCs/>
                <w:sz w:val="28"/>
                <w:szCs w:val="28"/>
              </w:rPr>
              <w:t>открытому аукциону в электронной форме</w:t>
            </w:r>
            <w:r w:rsidRPr="00B33A02">
              <w:rPr>
                <w:b/>
                <w:bCs/>
                <w:sz w:val="28"/>
                <w:szCs w:val="28"/>
              </w:rPr>
              <w:t xml:space="preserve"> </w:t>
            </w:r>
            <w:r w:rsidRPr="00B33A02">
              <w:rPr>
                <w:sz w:val="28"/>
                <w:szCs w:val="28"/>
              </w:rPr>
              <w:t>размещены в разделе «Документы».</w:t>
            </w:r>
          </w:p>
        </w:tc>
      </w:tr>
      <w:tr w:rsidR="00AE15F6" w:rsidRPr="00DB66E4" w:rsidTr="00996DB6">
        <w:tc>
          <w:tcPr>
            <w:tcW w:w="675" w:type="dxa"/>
          </w:tcPr>
          <w:p w:rsidR="00AE15F6" w:rsidRPr="00DB66E4" w:rsidRDefault="00AE15F6" w:rsidP="00996DB6">
            <w:pPr>
              <w:jc w:val="center"/>
              <w:rPr>
                <w:bCs/>
                <w:sz w:val="28"/>
                <w:szCs w:val="28"/>
              </w:rPr>
            </w:pPr>
            <w:r w:rsidRPr="00DB66E4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445" w:type="dxa"/>
          </w:tcPr>
          <w:p w:rsidR="00AE15F6" w:rsidRPr="00660788" w:rsidRDefault="00AE15F6" w:rsidP="00996DB6">
            <w:pPr>
              <w:jc w:val="center"/>
              <w:rPr>
                <w:bCs/>
                <w:sz w:val="28"/>
                <w:szCs w:val="28"/>
              </w:rPr>
            </w:pPr>
            <w:r w:rsidRPr="00660788">
              <w:rPr>
                <w:bCs/>
                <w:sz w:val="28"/>
                <w:szCs w:val="28"/>
              </w:rPr>
              <w:t>Способ закупки</w:t>
            </w:r>
          </w:p>
        </w:tc>
        <w:tc>
          <w:tcPr>
            <w:tcW w:w="7621" w:type="dxa"/>
          </w:tcPr>
          <w:p w:rsidR="00AE15F6" w:rsidRPr="00DB66E4" w:rsidRDefault="00AE15F6" w:rsidP="003A34F1">
            <w:pPr>
              <w:jc w:val="both"/>
              <w:rPr>
                <w:bCs/>
                <w:i/>
                <w:sz w:val="28"/>
                <w:szCs w:val="28"/>
              </w:rPr>
            </w:pPr>
            <w:r w:rsidRPr="00DB66E4">
              <w:rPr>
                <w:bCs/>
                <w:sz w:val="28"/>
                <w:szCs w:val="28"/>
              </w:rPr>
              <w:t xml:space="preserve">Открытый аукцион </w:t>
            </w:r>
            <w:r w:rsidR="00B25436" w:rsidRPr="008C5D19">
              <w:rPr>
                <w:bCs/>
                <w:sz w:val="28"/>
                <w:szCs w:val="28"/>
              </w:rPr>
              <w:t>среди субъектов малого и среднего предпринимательства</w:t>
            </w:r>
            <w:r w:rsidR="00DC73D9">
              <w:rPr>
                <w:bCs/>
                <w:sz w:val="28"/>
                <w:szCs w:val="28"/>
              </w:rPr>
              <w:t xml:space="preserve"> </w:t>
            </w:r>
            <w:r w:rsidR="00B25436" w:rsidRPr="00DB66E4">
              <w:rPr>
                <w:bCs/>
                <w:sz w:val="28"/>
                <w:szCs w:val="28"/>
              </w:rPr>
              <w:t xml:space="preserve">в электронной форме </w:t>
            </w:r>
            <w:r w:rsidR="003C1C41" w:rsidRPr="00FC21CC">
              <w:rPr>
                <w:rFonts w:eastAsia="MS Mincho"/>
                <w:b/>
                <w:color w:val="000000"/>
                <w:sz w:val="28"/>
                <w:szCs w:val="28"/>
              </w:rPr>
              <w:t xml:space="preserve">№ </w:t>
            </w:r>
            <w:r w:rsidR="00792837">
              <w:rPr>
                <w:rFonts w:eastAsia="MS Mincho"/>
                <w:b/>
                <w:sz w:val="28"/>
                <w:szCs w:val="28"/>
              </w:rPr>
              <w:t>1</w:t>
            </w:r>
            <w:r w:rsidR="003A34F1">
              <w:rPr>
                <w:rFonts w:eastAsia="MS Mincho"/>
                <w:b/>
                <w:sz w:val="28"/>
                <w:szCs w:val="28"/>
              </w:rPr>
              <w:t>1</w:t>
            </w:r>
            <w:r w:rsidR="00B25436">
              <w:rPr>
                <w:rFonts w:eastAsia="MS Mincho"/>
                <w:b/>
                <w:sz w:val="28"/>
                <w:szCs w:val="28"/>
              </w:rPr>
              <w:t>/ОАЭ-ПКС/Т</w:t>
            </w:r>
            <w:r w:rsidRPr="00DB66E4">
              <w:rPr>
                <w:bCs/>
                <w:sz w:val="28"/>
                <w:szCs w:val="28"/>
              </w:rPr>
              <w:t>.</w:t>
            </w:r>
          </w:p>
        </w:tc>
      </w:tr>
      <w:tr w:rsidR="00660788" w:rsidRPr="00660788" w:rsidTr="00996DB6">
        <w:tc>
          <w:tcPr>
            <w:tcW w:w="675" w:type="dxa"/>
          </w:tcPr>
          <w:p w:rsidR="00AE15F6" w:rsidRPr="00660788" w:rsidRDefault="00660788" w:rsidP="00996DB6">
            <w:pPr>
              <w:jc w:val="center"/>
              <w:rPr>
                <w:bCs/>
                <w:sz w:val="28"/>
                <w:szCs w:val="28"/>
              </w:rPr>
            </w:pPr>
            <w:r w:rsidRPr="00660788">
              <w:rPr>
                <w:bCs/>
                <w:sz w:val="28"/>
                <w:szCs w:val="28"/>
              </w:rPr>
              <w:t>3</w:t>
            </w:r>
            <w:r w:rsidR="00AE15F6" w:rsidRPr="0066078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AE15F6" w:rsidRPr="00660788" w:rsidRDefault="00AE15F6" w:rsidP="00996DB6">
            <w:pPr>
              <w:jc w:val="center"/>
              <w:rPr>
                <w:bCs/>
                <w:sz w:val="28"/>
                <w:szCs w:val="28"/>
              </w:rPr>
            </w:pPr>
            <w:r w:rsidRPr="00660788">
              <w:rPr>
                <w:bCs/>
                <w:sz w:val="28"/>
                <w:szCs w:val="28"/>
              </w:rPr>
              <w:t>Электронная торгово-закупочная площадка</w:t>
            </w:r>
          </w:p>
        </w:tc>
        <w:tc>
          <w:tcPr>
            <w:tcW w:w="7621" w:type="dxa"/>
          </w:tcPr>
          <w:p w:rsidR="00AE15F6" w:rsidRPr="00660788" w:rsidRDefault="003E3502" w:rsidP="003E3502">
            <w:pPr>
              <w:jc w:val="both"/>
              <w:rPr>
                <w:bCs/>
                <w:i/>
                <w:sz w:val="28"/>
                <w:szCs w:val="28"/>
              </w:rPr>
            </w:pPr>
            <w:r w:rsidRPr="00660788">
              <w:rPr>
                <w:sz w:val="28"/>
                <w:szCs w:val="28"/>
              </w:rPr>
              <w:t xml:space="preserve">Электронная площадка «РТС-тендер» </w:t>
            </w:r>
            <w:r w:rsidRPr="00660788">
              <w:rPr>
                <w:sz w:val="28"/>
                <w:szCs w:val="28"/>
                <w:u w:val="single"/>
              </w:rPr>
              <w:t>www.rts-tender.ru</w:t>
            </w:r>
            <w:r w:rsidRPr="00660788">
              <w:rPr>
                <w:sz w:val="28"/>
                <w:szCs w:val="28"/>
              </w:rPr>
              <w:t>.</w:t>
            </w:r>
          </w:p>
        </w:tc>
      </w:tr>
      <w:tr w:rsidR="001B6493" w:rsidRPr="001B6493" w:rsidTr="00996DB6">
        <w:tc>
          <w:tcPr>
            <w:tcW w:w="675" w:type="dxa"/>
          </w:tcPr>
          <w:p w:rsidR="003C1C41" w:rsidRPr="001B6493" w:rsidRDefault="001B6493" w:rsidP="00996DB6">
            <w:pPr>
              <w:jc w:val="center"/>
              <w:rPr>
                <w:bCs/>
                <w:sz w:val="28"/>
                <w:szCs w:val="28"/>
              </w:rPr>
            </w:pPr>
            <w:r w:rsidRPr="001B6493">
              <w:rPr>
                <w:bCs/>
                <w:sz w:val="28"/>
                <w:szCs w:val="28"/>
              </w:rPr>
              <w:t>4</w:t>
            </w:r>
            <w:r w:rsidR="003C1C41" w:rsidRPr="001B6493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3C1C41" w:rsidRPr="001B6493" w:rsidRDefault="003C1C41" w:rsidP="00996DB6">
            <w:pPr>
              <w:jc w:val="center"/>
              <w:rPr>
                <w:bCs/>
                <w:sz w:val="28"/>
                <w:szCs w:val="28"/>
              </w:rPr>
            </w:pPr>
            <w:r w:rsidRPr="001B6493">
              <w:rPr>
                <w:bCs/>
                <w:sz w:val="28"/>
                <w:szCs w:val="28"/>
              </w:rPr>
              <w:t>Заказчик</w:t>
            </w:r>
          </w:p>
        </w:tc>
        <w:tc>
          <w:tcPr>
            <w:tcW w:w="7621" w:type="dxa"/>
          </w:tcPr>
          <w:p w:rsidR="003C1C41" w:rsidRPr="001B6493" w:rsidRDefault="003C1C41" w:rsidP="00947FCE">
            <w:pPr>
              <w:rPr>
                <w:b/>
                <w:bCs/>
                <w:sz w:val="28"/>
                <w:szCs w:val="28"/>
              </w:rPr>
            </w:pPr>
            <w:r w:rsidRPr="001B6493">
              <w:rPr>
                <w:b/>
                <w:bCs/>
                <w:sz w:val="28"/>
                <w:szCs w:val="28"/>
              </w:rPr>
              <w:t xml:space="preserve">Заказчик – </w:t>
            </w:r>
            <w:r w:rsidRPr="001B6493">
              <w:rPr>
                <w:bCs/>
                <w:sz w:val="28"/>
                <w:szCs w:val="28"/>
              </w:rPr>
              <w:t>АО «Пассажирская компания «Сахалин».</w:t>
            </w:r>
          </w:p>
          <w:p w:rsidR="003C1C41" w:rsidRPr="001B6493" w:rsidRDefault="003C1C41" w:rsidP="00947FCE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B6493">
              <w:rPr>
                <w:b/>
                <w:bCs/>
                <w:sz w:val="28"/>
                <w:szCs w:val="28"/>
              </w:rPr>
              <w:t xml:space="preserve">Место нахождения: </w:t>
            </w:r>
            <w:r w:rsidRPr="001B6493">
              <w:rPr>
                <w:bCs/>
                <w:sz w:val="28"/>
                <w:szCs w:val="28"/>
              </w:rPr>
              <w:t>693000, Россия, Сахалинская область, г. Южно-Сахалинск, ул. Вокзальная, 54-А.</w:t>
            </w:r>
            <w:proofErr w:type="gramEnd"/>
          </w:p>
          <w:p w:rsidR="003C1C41" w:rsidRPr="001B6493" w:rsidRDefault="003C1C41" w:rsidP="00947FCE">
            <w:pPr>
              <w:ind w:firstLine="33"/>
              <w:jc w:val="both"/>
              <w:rPr>
                <w:bCs/>
                <w:sz w:val="28"/>
                <w:szCs w:val="28"/>
              </w:rPr>
            </w:pPr>
            <w:proofErr w:type="gramStart"/>
            <w:r w:rsidRPr="001B6493">
              <w:rPr>
                <w:b/>
                <w:bCs/>
                <w:sz w:val="28"/>
                <w:szCs w:val="28"/>
              </w:rPr>
              <w:t xml:space="preserve">Почтовый адрес: </w:t>
            </w:r>
            <w:r w:rsidRPr="001B6493">
              <w:rPr>
                <w:bCs/>
                <w:sz w:val="28"/>
                <w:szCs w:val="28"/>
              </w:rPr>
              <w:t>693000, Россия, Сахалинская область, г. Южно-Сахалинск, ул. Вокзальная, 54-А.</w:t>
            </w:r>
            <w:proofErr w:type="gramEnd"/>
          </w:p>
          <w:p w:rsidR="003C1C41" w:rsidRPr="001B6493" w:rsidRDefault="003C1C41" w:rsidP="00947FCE">
            <w:pPr>
              <w:jc w:val="both"/>
              <w:rPr>
                <w:bCs/>
                <w:i/>
                <w:sz w:val="28"/>
                <w:szCs w:val="28"/>
              </w:rPr>
            </w:pPr>
            <w:r w:rsidRPr="001B6493">
              <w:rPr>
                <w:bCs/>
                <w:sz w:val="28"/>
                <w:szCs w:val="28"/>
              </w:rPr>
              <w:t>Адрес электронной почты:</w:t>
            </w:r>
            <w:r w:rsidRPr="001B6493">
              <w:rPr>
                <w:sz w:val="28"/>
                <w:szCs w:val="28"/>
              </w:rPr>
              <w:t xml:space="preserve"> </w:t>
            </w:r>
            <w:hyperlink r:id="rId9" w:history="1">
              <w:r w:rsidRPr="001B6493">
                <w:rPr>
                  <w:rStyle w:val="af2"/>
                  <w:color w:val="auto"/>
                  <w:sz w:val="28"/>
                  <w:szCs w:val="28"/>
                </w:rPr>
                <w:t>oao@pk-sakhalin.ru</w:t>
              </w:r>
            </w:hyperlink>
            <w:r w:rsidRPr="001B6493">
              <w:rPr>
                <w:sz w:val="28"/>
                <w:szCs w:val="28"/>
              </w:rPr>
              <w:t>.</w:t>
            </w:r>
          </w:p>
          <w:p w:rsidR="003C1C41" w:rsidRPr="001B6493" w:rsidRDefault="003C1C41" w:rsidP="00947FCE">
            <w:pPr>
              <w:pStyle w:val="12"/>
              <w:ind w:firstLine="0"/>
              <w:rPr>
                <w:szCs w:val="28"/>
              </w:rPr>
            </w:pPr>
            <w:r w:rsidRPr="001B6493">
              <w:rPr>
                <w:bCs/>
                <w:szCs w:val="28"/>
              </w:rPr>
              <w:t xml:space="preserve">Номер телефона: 8 </w:t>
            </w:r>
            <w:r w:rsidRPr="001B6493">
              <w:rPr>
                <w:szCs w:val="28"/>
              </w:rPr>
              <w:t>(4242) 71-32-52 (доб.12</w:t>
            </w:r>
            <w:r w:rsidR="00260E8D" w:rsidRPr="001B6493">
              <w:rPr>
                <w:szCs w:val="28"/>
              </w:rPr>
              <w:t>8</w:t>
            </w:r>
            <w:r w:rsidRPr="001B6493">
              <w:rPr>
                <w:szCs w:val="28"/>
              </w:rPr>
              <w:t>), 71-45-54 (доб.12</w:t>
            </w:r>
            <w:r w:rsidR="00260E8D" w:rsidRPr="001B6493">
              <w:rPr>
                <w:szCs w:val="28"/>
              </w:rPr>
              <w:t>8</w:t>
            </w:r>
            <w:r w:rsidRPr="001B6493">
              <w:rPr>
                <w:szCs w:val="28"/>
              </w:rPr>
              <w:t>), 71-45-55 (доб.12</w:t>
            </w:r>
            <w:r w:rsidR="00260E8D" w:rsidRPr="001B6493">
              <w:rPr>
                <w:szCs w:val="28"/>
              </w:rPr>
              <w:t>8</w:t>
            </w:r>
            <w:r w:rsidRPr="001B6493">
              <w:rPr>
                <w:szCs w:val="28"/>
              </w:rPr>
              <w:t>).</w:t>
            </w:r>
          </w:p>
          <w:p w:rsidR="00602E0A" w:rsidRPr="001B6493" w:rsidRDefault="003C1C41" w:rsidP="00602E0A">
            <w:pPr>
              <w:jc w:val="both"/>
              <w:rPr>
                <w:bCs/>
                <w:sz w:val="28"/>
                <w:szCs w:val="28"/>
              </w:rPr>
            </w:pPr>
            <w:r w:rsidRPr="001B6493">
              <w:rPr>
                <w:b/>
                <w:bCs/>
                <w:sz w:val="28"/>
                <w:szCs w:val="28"/>
              </w:rPr>
              <w:t>Контактное лицо</w:t>
            </w:r>
            <w:r w:rsidRPr="001B6493">
              <w:rPr>
                <w:bCs/>
                <w:sz w:val="28"/>
                <w:szCs w:val="28"/>
              </w:rPr>
              <w:t xml:space="preserve">: </w:t>
            </w:r>
            <w:r w:rsidR="00602E0A" w:rsidRPr="001B6493">
              <w:rPr>
                <w:bCs/>
                <w:sz w:val="28"/>
                <w:szCs w:val="28"/>
              </w:rPr>
              <w:t xml:space="preserve">Сурженко Евгений Михайлович. </w:t>
            </w:r>
          </w:p>
          <w:p w:rsidR="00602E0A" w:rsidRPr="001B6493" w:rsidRDefault="00602E0A" w:rsidP="00602E0A">
            <w:pPr>
              <w:jc w:val="both"/>
              <w:rPr>
                <w:bCs/>
                <w:sz w:val="28"/>
                <w:szCs w:val="28"/>
              </w:rPr>
            </w:pPr>
            <w:r w:rsidRPr="001B6493">
              <w:rPr>
                <w:bCs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Pr="001B6493">
              <w:rPr>
                <w:spacing w:val="-4"/>
                <w:sz w:val="28"/>
                <w:szCs w:val="28"/>
                <w:lang w:val="en-US"/>
              </w:rPr>
              <w:t>SurzhenkoEM</w:t>
            </w:r>
            <w:proofErr w:type="spellEnd"/>
            <w:r w:rsidRPr="001B6493">
              <w:rPr>
                <w:spacing w:val="-4"/>
                <w:sz w:val="28"/>
                <w:szCs w:val="28"/>
              </w:rPr>
              <w:t>@</w:t>
            </w:r>
            <w:proofErr w:type="spellStart"/>
            <w:r w:rsidRPr="001B6493">
              <w:rPr>
                <w:spacing w:val="-4"/>
                <w:sz w:val="28"/>
                <w:szCs w:val="28"/>
                <w:lang w:val="en-US"/>
              </w:rPr>
              <w:t>pk</w:t>
            </w:r>
            <w:proofErr w:type="spellEnd"/>
            <w:r w:rsidRPr="001B6493">
              <w:rPr>
                <w:spacing w:val="-4"/>
                <w:sz w:val="28"/>
                <w:szCs w:val="28"/>
              </w:rPr>
              <w:t>-</w:t>
            </w:r>
            <w:proofErr w:type="spellStart"/>
            <w:r w:rsidRPr="001B6493">
              <w:rPr>
                <w:spacing w:val="-4"/>
                <w:sz w:val="28"/>
                <w:szCs w:val="28"/>
                <w:lang w:val="en-US"/>
              </w:rPr>
              <w:t>sakhalin</w:t>
            </w:r>
            <w:proofErr w:type="spellEnd"/>
            <w:r w:rsidRPr="001B6493">
              <w:rPr>
                <w:spacing w:val="-4"/>
                <w:sz w:val="28"/>
                <w:szCs w:val="28"/>
              </w:rPr>
              <w:t>.</w:t>
            </w:r>
            <w:proofErr w:type="spellStart"/>
            <w:r w:rsidRPr="001B6493">
              <w:rPr>
                <w:spacing w:val="-4"/>
                <w:sz w:val="28"/>
                <w:szCs w:val="28"/>
                <w:lang w:val="en-US"/>
              </w:rPr>
              <w:t>ru</w:t>
            </w:r>
            <w:proofErr w:type="spellEnd"/>
            <w:r w:rsidRPr="001B6493">
              <w:rPr>
                <w:spacing w:val="-4"/>
                <w:sz w:val="28"/>
                <w:szCs w:val="28"/>
              </w:rPr>
              <w:t>.</w:t>
            </w:r>
            <w:r w:rsidRPr="001B6493">
              <w:rPr>
                <w:bCs/>
                <w:sz w:val="28"/>
                <w:szCs w:val="28"/>
              </w:rPr>
              <w:t xml:space="preserve">  </w:t>
            </w:r>
          </w:p>
          <w:p w:rsidR="003C1C41" w:rsidRPr="001B6493" w:rsidRDefault="00602E0A" w:rsidP="00C20777">
            <w:pPr>
              <w:pStyle w:val="a6"/>
              <w:ind w:left="33"/>
              <w:jc w:val="both"/>
              <w:rPr>
                <w:bCs/>
                <w:sz w:val="28"/>
                <w:szCs w:val="28"/>
              </w:rPr>
            </w:pPr>
            <w:r w:rsidRPr="001B6493">
              <w:rPr>
                <w:bCs/>
                <w:sz w:val="28"/>
                <w:szCs w:val="28"/>
              </w:rPr>
              <w:t xml:space="preserve">Номер телефона: </w:t>
            </w:r>
            <w:r w:rsidRPr="001B6493">
              <w:rPr>
                <w:sz w:val="28"/>
                <w:szCs w:val="28"/>
              </w:rPr>
              <w:t>8 (4242) 71-3</w:t>
            </w:r>
            <w:r w:rsidR="00C20777" w:rsidRPr="001B6493">
              <w:rPr>
                <w:sz w:val="28"/>
                <w:szCs w:val="28"/>
              </w:rPr>
              <w:t>2</w:t>
            </w:r>
            <w:r w:rsidRPr="001B6493">
              <w:rPr>
                <w:sz w:val="28"/>
                <w:szCs w:val="28"/>
              </w:rPr>
              <w:t>-</w:t>
            </w:r>
            <w:r w:rsidR="00C20777" w:rsidRPr="001B6493">
              <w:rPr>
                <w:sz w:val="28"/>
                <w:szCs w:val="28"/>
              </w:rPr>
              <w:t>52</w:t>
            </w:r>
            <w:r w:rsidRPr="001B6493">
              <w:rPr>
                <w:sz w:val="28"/>
                <w:szCs w:val="28"/>
              </w:rPr>
              <w:t xml:space="preserve"> (доб. 128)</w:t>
            </w:r>
            <w:r w:rsidRPr="001B6493">
              <w:rPr>
                <w:bCs/>
                <w:sz w:val="28"/>
                <w:szCs w:val="28"/>
              </w:rPr>
              <w:t>.</w:t>
            </w:r>
          </w:p>
        </w:tc>
      </w:tr>
      <w:tr w:rsidR="00F5141F" w:rsidRPr="00F5141F" w:rsidTr="00996DB6">
        <w:tc>
          <w:tcPr>
            <w:tcW w:w="675" w:type="dxa"/>
          </w:tcPr>
          <w:p w:rsidR="00AE15F6" w:rsidRPr="00F5141F" w:rsidRDefault="00F5141F" w:rsidP="00996DB6">
            <w:pPr>
              <w:jc w:val="center"/>
              <w:rPr>
                <w:bCs/>
                <w:sz w:val="28"/>
                <w:szCs w:val="28"/>
              </w:rPr>
            </w:pPr>
            <w:r w:rsidRPr="00F5141F">
              <w:rPr>
                <w:bCs/>
                <w:sz w:val="28"/>
                <w:szCs w:val="28"/>
              </w:rPr>
              <w:t>5</w:t>
            </w:r>
            <w:r w:rsidR="00AE15F6" w:rsidRPr="00F5141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AE15F6" w:rsidRPr="00F5141F" w:rsidRDefault="00AE15F6" w:rsidP="00996DB6">
            <w:pPr>
              <w:jc w:val="center"/>
              <w:rPr>
                <w:bCs/>
                <w:sz w:val="28"/>
                <w:szCs w:val="28"/>
              </w:rPr>
            </w:pPr>
            <w:r w:rsidRPr="00F5141F">
              <w:rPr>
                <w:bCs/>
                <w:sz w:val="28"/>
                <w:szCs w:val="28"/>
              </w:rPr>
              <w:t>Обеспечение заявок</w:t>
            </w:r>
          </w:p>
        </w:tc>
        <w:tc>
          <w:tcPr>
            <w:tcW w:w="7621" w:type="dxa"/>
          </w:tcPr>
          <w:p w:rsidR="00AE15F6" w:rsidRPr="00F5141F" w:rsidRDefault="003A34F1" w:rsidP="00200F3B">
            <w:pPr>
              <w:jc w:val="both"/>
              <w:rPr>
                <w:bCs/>
                <w:sz w:val="28"/>
                <w:szCs w:val="28"/>
              </w:rPr>
            </w:pPr>
            <w:r w:rsidRPr="00DB66E4">
              <w:rPr>
                <w:bCs/>
                <w:sz w:val="28"/>
                <w:szCs w:val="28"/>
              </w:rPr>
              <w:t>Обеспечение заявок не предусмотрено.</w:t>
            </w:r>
          </w:p>
        </w:tc>
      </w:tr>
      <w:tr w:rsidR="00F5141F" w:rsidRPr="00F5141F" w:rsidTr="00996DB6">
        <w:tc>
          <w:tcPr>
            <w:tcW w:w="675" w:type="dxa"/>
          </w:tcPr>
          <w:p w:rsidR="00AE15F6" w:rsidRPr="00F5141F" w:rsidRDefault="00F5141F" w:rsidP="00996DB6">
            <w:pPr>
              <w:jc w:val="center"/>
              <w:rPr>
                <w:bCs/>
                <w:sz w:val="28"/>
                <w:szCs w:val="28"/>
              </w:rPr>
            </w:pPr>
            <w:r w:rsidRPr="00F5141F">
              <w:rPr>
                <w:bCs/>
                <w:sz w:val="28"/>
                <w:szCs w:val="28"/>
              </w:rPr>
              <w:t>6</w:t>
            </w:r>
            <w:r w:rsidR="00AE15F6" w:rsidRPr="00F5141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AE15F6" w:rsidRPr="00F5141F" w:rsidRDefault="00AE15F6" w:rsidP="00996DB6">
            <w:pPr>
              <w:jc w:val="center"/>
              <w:rPr>
                <w:bCs/>
                <w:sz w:val="28"/>
                <w:szCs w:val="28"/>
              </w:rPr>
            </w:pPr>
            <w:r w:rsidRPr="00F5141F">
              <w:rPr>
                <w:bCs/>
                <w:sz w:val="28"/>
                <w:szCs w:val="28"/>
              </w:rPr>
              <w:t>Обеспечение исполнения договора</w:t>
            </w:r>
          </w:p>
        </w:tc>
        <w:tc>
          <w:tcPr>
            <w:tcW w:w="7621" w:type="dxa"/>
          </w:tcPr>
          <w:p w:rsidR="00AE15F6" w:rsidRPr="00F5141F" w:rsidRDefault="003A34F1" w:rsidP="00C11402">
            <w:pPr>
              <w:jc w:val="both"/>
              <w:rPr>
                <w:bCs/>
                <w:sz w:val="28"/>
                <w:szCs w:val="28"/>
              </w:rPr>
            </w:pPr>
            <w:r w:rsidRPr="00DB66E4">
              <w:rPr>
                <w:bCs/>
                <w:sz w:val="28"/>
                <w:szCs w:val="28"/>
              </w:rPr>
              <w:t>Обеспечение исполнения договора не предусмотрено.</w:t>
            </w:r>
          </w:p>
        </w:tc>
      </w:tr>
      <w:tr w:rsidR="00962C8C" w:rsidRPr="00962C8C" w:rsidTr="00996DB6">
        <w:tc>
          <w:tcPr>
            <w:tcW w:w="675" w:type="dxa"/>
          </w:tcPr>
          <w:p w:rsidR="00AE15F6" w:rsidRPr="00962C8C" w:rsidRDefault="00962C8C" w:rsidP="00996DB6">
            <w:pPr>
              <w:jc w:val="center"/>
              <w:rPr>
                <w:bCs/>
                <w:sz w:val="28"/>
                <w:szCs w:val="28"/>
              </w:rPr>
            </w:pPr>
            <w:r w:rsidRPr="00962C8C">
              <w:rPr>
                <w:bCs/>
                <w:sz w:val="28"/>
                <w:szCs w:val="28"/>
              </w:rPr>
              <w:t>7</w:t>
            </w:r>
            <w:r w:rsidR="00AE15F6" w:rsidRPr="00962C8C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AE15F6" w:rsidRPr="00962C8C" w:rsidRDefault="00AE15F6" w:rsidP="00996DB6">
            <w:pPr>
              <w:jc w:val="center"/>
              <w:rPr>
                <w:bCs/>
                <w:sz w:val="28"/>
                <w:szCs w:val="28"/>
              </w:rPr>
            </w:pPr>
            <w:r w:rsidRPr="00962C8C">
              <w:rPr>
                <w:bCs/>
                <w:sz w:val="28"/>
                <w:szCs w:val="28"/>
              </w:rPr>
              <w:t>Предмет процедуры закупки</w:t>
            </w:r>
          </w:p>
        </w:tc>
        <w:tc>
          <w:tcPr>
            <w:tcW w:w="7621" w:type="dxa"/>
          </w:tcPr>
          <w:p w:rsidR="00AE15F6" w:rsidRPr="00962C8C" w:rsidRDefault="003A34F1" w:rsidP="00996DB6">
            <w:pPr>
              <w:jc w:val="both"/>
              <w:rPr>
                <w:bCs/>
                <w:sz w:val="28"/>
                <w:szCs w:val="28"/>
              </w:rPr>
            </w:pPr>
            <w:r w:rsidRPr="00B8544F">
              <w:rPr>
                <w:sz w:val="28"/>
                <w:szCs w:val="28"/>
              </w:rPr>
              <w:t>Поставка форменной одежды.</w:t>
            </w:r>
          </w:p>
          <w:p w:rsidR="00962C8C" w:rsidRPr="00962C8C" w:rsidRDefault="00BD479F" w:rsidP="00B8544F">
            <w:pPr>
              <w:jc w:val="both"/>
              <w:rPr>
                <w:sz w:val="28"/>
                <w:szCs w:val="28"/>
              </w:rPr>
            </w:pPr>
            <w:r w:rsidRPr="00962C8C">
              <w:rPr>
                <w:bCs/>
                <w:sz w:val="28"/>
                <w:szCs w:val="28"/>
              </w:rPr>
              <w:t xml:space="preserve">Объем </w:t>
            </w:r>
            <w:r w:rsidR="00B8544F" w:rsidRPr="00962C8C">
              <w:rPr>
                <w:bCs/>
                <w:sz w:val="28"/>
                <w:szCs w:val="28"/>
              </w:rPr>
              <w:t>поставляемого товара</w:t>
            </w:r>
            <w:r w:rsidR="00AE15F6" w:rsidRPr="00962C8C">
              <w:rPr>
                <w:sz w:val="28"/>
                <w:szCs w:val="28"/>
              </w:rPr>
              <w:t xml:space="preserve"> </w:t>
            </w:r>
            <w:r w:rsidR="00962C8C" w:rsidRPr="00962C8C">
              <w:rPr>
                <w:bCs/>
                <w:sz w:val="28"/>
                <w:szCs w:val="28"/>
              </w:rPr>
              <w:t>указывается в техническом задании, являющемся приложением к аукционной документации.</w:t>
            </w:r>
          </w:p>
        </w:tc>
      </w:tr>
      <w:tr w:rsidR="00CB77E9" w:rsidRPr="00CB77E9" w:rsidTr="00265D8A">
        <w:trPr>
          <w:trHeight w:val="125"/>
        </w:trPr>
        <w:tc>
          <w:tcPr>
            <w:tcW w:w="675" w:type="dxa"/>
          </w:tcPr>
          <w:p w:rsidR="00846D1D" w:rsidRPr="00CB77E9" w:rsidRDefault="00CB77E9" w:rsidP="00996DB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846D1D" w:rsidRPr="00CB77E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846D1D" w:rsidRPr="00CB77E9" w:rsidRDefault="00846D1D" w:rsidP="00846D1D">
            <w:pPr>
              <w:jc w:val="center"/>
              <w:rPr>
                <w:bCs/>
                <w:sz w:val="28"/>
                <w:szCs w:val="28"/>
              </w:rPr>
            </w:pPr>
            <w:r w:rsidRPr="00CB77E9">
              <w:rPr>
                <w:bCs/>
                <w:sz w:val="28"/>
                <w:szCs w:val="28"/>
              </w:rPr>
              <w:t>Место поставки товара</w:t>
            </w:r>
          </w:p>
        </w:tc>
        <w:tc>
          <w:tcPr>
            <w:tcW w:w="7621" w:type="dxa"/>
          </w:tcPr>
          <w:p w:rsidR="00846D1D" w:rsidRPr="00CB77E9" w:rsidRDefault="00846D1D" w:rsidP="00041AB1">
            <w:pPr>
              <w:jc w:val="both"/>
              <w:rPr>
                <w:sz w:val="28"/>
                <w:szCs w:val="28"/>
              </w:rPr>
            </w:pPr>
            <w:r w:rsidRPr="00CB77E9">
              <w:rPr>
                <w:bCs/>
                <w:spacing w:val="-5"/>
                <w:sz w:val="28"/>
                <w:szCs w:val="28"/>
              </w:rPr>
              <w:t xml:space="preserve">г. Южно-Сахалинск, ул. </w:t>
            </w:r>
            <w:proofErr w:type="gramStart"/>
            <w:r w:rsidRPr="00CB77E9">
              <w:rPr>
                <w:bCs/>
                <w:spacing w:val="-5"/>
                <w:sz w:val="28"/>
                <w:szCs w:val="28"/>
              </w:rPr>
              <w:t>Вокзальная</w:t>
            </w:r>
            <w:proofErr w:type="gramEnd"/>
            <w:r w:rsidRPr="00CB77E9">
              <w:rPr>
                <w:bCs/>
                <w:spacing w:val="-5"/>
                <w:sz w:val="28"/>
                <w:szCs w:val="28"/>
              </w:rPr>
              <w:t>, 54-А.</w:t>
            </w:r>
          </w:p>
        </w:tc>
      </w:tr>
      <w:tr w:rsidR="00CB77E9" w:rsidRPr="00CB77E9" w:rsidTr="00996DB6">
        <w:tc>
          <w:tcPr>
            <w:tcW w:w="675" w:type="dxa"/>
          </w:tcPr>
          <w:p w:rsidR="00AE15F6" w:rsidRPr="00CB77E9" w:rsidRDefault="00CB77E9" w:rsidP="00996DB6">
            <w:pPr>
              <w:jc w:val="center"/>
              <w:rPr>
                <w:bCs/>
                <w:sz w:val="28"/>
                <w:szCs w:val="28"/>
              </w:rPr>
            </w:pPr>
            <w:r w:rsidRPr="00CB77E9">
              <w:rPr>
                <w:bCs/>
                <w:sz w:val="28"/>
                <w:szCs w:val="28"/>
              </w:rPr>
              <w:t>9</w:t>
            </w:r>
            <w:r w:rsidR="00AE15F6" w:rsidRPr="00CB77E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AE15F6" w:rsidRPr="00CB77E9" w:rsidRDefault="00AE15F6" w:rsidP="00996DB6">
            <w:pPr>
              <w:jc w:val="center"/>
              <w:rPr>
                <w:bCs/>
                <w:sz w:val="28"/>
                <w:szCs w:val="28"/>
              </w:rPr>
            </w:pPr>
            <w:r w:rsidRPr="00CB77E9">
              <w:rPr>
                <w:bCs/>
                <w:sz w:val="28"/>
                <w:szCs w:val="28"/>
              </w:rPr>
              <w:t>Начальная (максимальная) цена</w:t>
            </w:r>
          </w:p>
        </w:tc>
        <w:tc>
          <w:tcPr>
            <w:tcW w:w="7621" w:type="dxa"/>
          </w:tcPr>
          <w:p w:rsidR="00501454" w:rsidRPr="00C57DAE" w:rsidRDefault="00501454" w:rsidP="00501454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  <w:r w:rsidRPr="00C57DAE">
              <w:rPr>
                <w:bCs/>
                <w:sz w:val="28"/>
                <w:szCs w:val="28"/>
              </w:rPr>
              <w:t>Начальная (максимальная) цена договора составляет:</w:t>
            </w:r>
          </w:p>
          <w:p w:rsidR="00501454" w:rsidRPr="00C57DAE" w:rsidRDefault="00501454" w:rsidP="00501454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  <w:r w:rsidRPr="00C57DAE">
              <w:rPr>
                <w:sz w:val="28"/>
                <w:szCs w:val="28"/>
              </w:rPr>
              <w:t xml:space="preserve">– </w:t>
            </w:r>
            <w:r w:rsidRPr="00846D1D">
              <w:rPr>
                <w:bCs/>
                <w:sz w:val="28"/>
                <w:szCs w:val="28"/>
              </w:rPr>
              <w:t>1 109 311,00 (один миллион сто девять тысяч триста одиннадцать рублей, 00 копеек)</w:t>
            </w:r>
            <w:r w:rsidRPr="00C57DAE">
              <w:rPr>
                <w:bCs/>
                <w:sz w:val="28"/>
                <w:szCs w:val="28"/>
              </w:rPr>
              <w:t xml:space="preserve"> </w:t>
            </w:r>
            <w:r w:rsidRPr="00C57DAE">
              <w:rPr>
                <w:sz w:val="28"/>
                <w:szCs w:val="28"/>
              </w:rPr>
              <w:t>без учета НДС (</w:t>
            </w:r>
            <w:r w:rsidRPr="00846D1D">
              <w:rPr>
                <w:bCs/>
                <w:sz w:val="28"/>
                <w:szCs w:val="28"/>
              </w:rPr>
              <w:t>1 331 173,20</w:t>
            </w:r>
            <w:r w:rsidRPr="00C57DAE">
              <w:rPr>
                <w:bCs/>
                <w:sz w:val="28"/>
                <w:szCs w:val="28"/>
              </w:rPr>
              <w:t xml:space="preserve"> </w:t>
            </w:r>
            <w:r w:rsidRPr="00C57DAE">
              <w:rPr>
                <w:sz w:val="28"/>
                <w:szCs w:val="28"/>
              </w:rPr>
              <w:lastRenderedPageBreak/>
              <w:t>руб. с учетом НДС).</w:t>
            </w:r>
          </w:p>
          <w:p w:rsidR="00AE15F6" w:rsidRPr="00CB77E9" w:rsidRDefault="00501454" w:rsidP="00501454">
            <w:pPr>
              <w:jc w:val="both"/>
              <w:rPr>
                <w:bCs/>
                <w:sz w:val="28"/>
                <w:szCs w:val="28"/>
              </w:rPr>
            </w:pPr>
            <w:r w:rsidRPr="00846D1D">
              <w:rPr>
                <w:bCs/>
                <w:sz w:val="28"/>
                <w:szCs w:val="28"/>
              </w:rPr>
              <w:t>Начальная (максимальная) цена договора включает</w:t>
            </w:r>
            <w:r w:rsidRPr="00846D1D">
              <w:rPr>
                <w:bCs/>
                <w:i/>
                <w:sz w:val="28"/>
                <w:szCs w:val="28"/>
              </w:rPr>
              <w:t xml:space="preserve"> </w:t>
            </w:r>
            <w:r w:rsidRPr="00846D1D">
              <w:rPr>
                <w:bCs/>
                <w:sz w:val="28"/>
                <w:szCs w:val="28"/>
              </w:rPr>
              <w:t>все возможные расходы Поставщика, связанные с доставкой и транспортировкой Товара</w:t>
            </w:r>
            <w:r w:rsidRPr="00846D1D">
              <w:rPr>
                <w:spacing w:val="1"/>
                <w:sz w:val="28"/>
                <w:szCs w:val="28"/>
              </w:rPr>
              <w:t xml:space="preserve"> в адрес Покупателя</w:t>
            </w:r>
            <w:r w:rsidRPr="00846D1D">
              <w:rPr>
                <w:bCs/>
                <w:sz w:val="28"/>
                <w:szCs w:val="28"/>
              </w:rPr>
              <w:t>, в том числе, транспортные расходы, стоимость тары, погрузки (разгрузки), сборы и другие обязательные платежи.</w:t>
            </w:r>
          </w:p>
        </w:tc>
      </w:tr>
      <w:tr w:rsidR="00484C0C" w:rsidRPr="00484C0C" w:rsidTr="00996DB6">
        <w:tc>
          <w:tcPr>
            <w:tcW w:w="675" w:type="dxa"/>
          </w:tcPr>
          <w:p w:rsidR="00814E53" w:rsidRPr="00484C0C" w:rsidRDefault="00814E53" w:rsidP="00484C0C">
            <w:pPr>
              <w:jc w:val="center"/>
              <w:rPr>
                <w:bCs/>
                <w:sz w:val="28"/>
                <w:szCs w:val="28"/>
              </w:rPr>
            </w:pPr>
            <w:r w:rsidRPr="00484C0C">
              <w:rPr>
                <w:bCs/>
                <w:sz w:val="28"/>
                <w:szCs w:val="28"/>
              </w:rPr>
              <w:lastRenderedPageBreak/>
              <w:t>1</w:t>
            </w:r>
            <w:r w:rsidR="00484C0C" w:rsidRPr="00484C0C">
              <w:rPr>
                <w:bCs/>
                <w:sz w:val="28"/>
                <w:szCs w:val="28"/>
              </w:rPr>
              <w:t>0</w:t>
            </w:r>
            <w:r w:rsidRPr="00484C0C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814E53" w:rsidRPr="00484C0C" w:rsidRDefault="00814E53" w:rsidP="00996DB6">
            <w:pPr>
              <w:jc w:val="center"/>
              <w:rPr>
                <w:bCs/>
                <w:sz w:val="28"/>
                <w:szCs w:val="28"/>
              </w:rPr>
            </w:pPr>
            <w:r w:rsidRPr="00484C0C">
              <w:rPr>
                <w:bCs/>
                <w:sz w:val="28"/>
                <w:szCs w:val="28"/>
              </w:rPr>
              <w:t>Срок место и порядок предоставления документации о закупке</w:t>
            </w:r>
          </w:p>
        </w:tc>
        <w:tc>
          <w:tcPr>
            <w:tcW w:w="7621" w:type="dxa"/>
          </w:tcPr>
          <w:p w:rsidR="001F285E" w:rsidRPr="00484C0C" w:rsidRDefault="001F285E" w:rsidP="001F285E">
            <w:pPr>
              <w:jc w:val="both"/>
              <w:rPr>
                <w:bCs/>
                <w:sz w:val="28"/>
                <w:szCs w:val="28"/>
              </w:rPr>
            </w:pPr>
            <w:r w:rsidRPr="00484C0C">
              <w:rPr>
                <w:bCs/>
                <w:sz w:val="28"/>
                <w:szCs w:val="28"/>
              </w:rPr>
              <w:t>Документация размещена на сайтах.</w:t>
            </w:r>
          </w:p>
          <w:p w:rsidR="001F285E" w:rsidRPr="00484C0C" w:rsidRDefault="001F285E" w:rsidP="001F285E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484C0C">
              <w:rPr>
                <w:bCs/>
                <w:sz w:val="28"/>
                <w:szCs w:val="28"/>
              </w:rPr>
              <w:t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ЭТЗП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</w:t>
            </w:r>
            <w:proofErr w:type="gramEnd"/>
            <w:r w:rsidRPr="00484C0C">
              <w:rPr>
                <w:bCs/>
                <w:sz w:val="28"/>
                <w:szCs w:val="28"/>
              </w:rPr>
              <w:t xml:space="preserve"> Единой информационной системе, и считается размещенной в установленном порядке. </w:t>
            </w:r>
          </w:p>
          <w:p w:rsidR="001F285E" w:rsidRPr="00484C0C" w:rsidRDefault="001F285E" w:rsidP="001F285E">
            <w:pPr>
              <w:jc w:val="both"/>
              <w:rPr>
                <w:bCs/>
                <w:sz w:val="28"/>
                <w:szCs w:val="28"/>
              </w:rPr>
            </w:pPr>
            <w:r w:rsidRPr="00484C0C">
              <w:rPr>
                <w:bCs/>
                <w:sz w:val="28"/>
                <w:szCs w:val="28"/>
              </w:rPr>
              <w:t>Плата за предоставление документации не взимается.</w:t>
            </w:r>
          </w:p>
          <w:p w:rsidR="00814E53" w:rsidRPr="00484C0C" w:rsidRDefault="001F285E" w:rsidP="00947FCE">
            <w:pPr>
              <w:jc w:val="both"/>
              <w:rPr>
                <w:bCs/>
                <w:sz w:val="28"/>
                <w:szCs w:val="28"/>
              </w:rPr>
            </w:pPr>
            <w:r w:rsidRPr="00484C0C">
              <w:rPr>
                <w:bCs/>
                <w:sz w:val="28"/>
                <w:szCs w:val="28"/>
              </w:rPr>
              <w:t>Документация доступна для ознакомления на перечисленных сайтах с момента ее опубликования без ограничений.</w:t>
            </w:r>
          </w:p>
        </w:tc>
      </w:tr>
      <w:tr w:rsidR="00814E53" w:rsidRPr="00325531" w:rsidTr="00996DB6">
        <w:tc>
          <w:tcPr>
            <w:tcW w:w="675" w:type="dxa"/>
          </w:tcPr>
          <w:p w:rsidR="00814E53" w:rsidRPr="003A6018" w:rsidRDefault="00814E53" w:rsidP="00506F6E">
            <w:pPr>
              <w:jc w:val="center"/>
              <w:rPr>
                <w:bCs/>
                <w:sz w:val="28"/>
                <w:szCs w:val="28"/>
              </w:rPr>
            </w:pPr>
            <w:r w:rsidRPr="003A6018">
              <w:rPr>
                <w:bCs/>
                <w:sz w:val="28"/>
                <w:szCs w:val="28"/>
              </w:rPr>
              <w:t>1</w:t>
            </w:r>
            <w:r w:rsidR="00506F6E">
              <w:rPr>
                <w:bCs/>
                <w:sz w:val="28"/>
                <w:szCs w:val="28"/>
              </w:rPr>
              <w:t>1</w:t>
            </w:r>
            <w:r w:rsidRPr="003A601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814E53" w:rsidRPr="00E922CA" w:rsidRDefault="00506F6E" w:rsidP="00996DB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>Порядок, дата начала, дата и время окончания срока подачи заявок на участие в закупке (этапах закупки)</w:t>
            </w:r>
          </w:p>
        </w:tc>
        <w:tc>
          <w:tcPr>
            <w:tcW w:w="7621" w:type="dxa"/>
          </w:tcPr>
          <w:p w:rsidR="009A7D0F" w:rsidRPr="00EC4AB5" w:rsidRDefault="009A7D0F" w:rsidP="009A7D0F">
            <w:pPr>
              <w:jc w:val="both"/>
              <w:rPr>
                <w:bCs/>
                <w:i/>
                <w:sz w:val="28"/>
                <w:szCs w:val="28"/>
              </w:rPr>
            </w:pPr>
            <w:r w:rsidRPr="00EC4AB5">
              <w:rPr>
                <w:sz w:val="28"/>
                <w:szCs w:val="28"/>
              </w:rPr>
              <w:t xml:space="preserve">Дата начала подачи заявок </w:t>
            </w:r>
            <w:r w:rsidRPr="00E33367">
              <w:rPr>
                <w:bCs/>
                <w:sz w:val="28"/>
                <w:szCs w:val="28"/>
              </w:rPr>
              <w:t>–</w:t>
            </w:r>
            <w:r w:rsidRPr="00EC4AB5">
              <w:rPr>
                <w:sz w:val="28"/>
                <w:szCs w:val="28"/>
              </w:rPr>
              <w:t xml:space="preserve"> с момента опубликования извещения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C4AB5">
              <w:rPr>
                <w:bCs/>
                <w:sz w:val="28"/>
                <w:szCs w:val="28"/>
              </w:rPr>
              <w:t>и документации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C4AB5">
              <w:rPr>
                <w:sz w:val="28"/>
                <w:szCs w:val="28"/>
              </w:rPr>
              <w:t>на сайтах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33367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2</w:t>
            </w:r>
            <w:r w:rsidR="00DD10D3">
              <w:rPr>
                <w:b/>
                <w:sz w:val="28"/>
                <w:szCs w:val="28"/>
              </w:rPr>
              <w:t>7</w:t>
            </w:r>
            <w:r w:rsidRPr="00E33367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марта</w:t>
            </w:r>
            <w:r w:rsidRPr="00E33367">
              <w:rPr>
                <w:b/>
                <w:sz w:val="28"/>
                <w:szCs w:val="28"/>
              </w:rPr>
              <w:t xml:space="preserve"> 201</w:t>
            </w:r>
            <w:r>
              <w:rPr>
                <w:b/>
                <w:sz w:val="28"/>
                <w:szCs w:val="28"/>
              </w:rPr>
              <w:t>9</w:t>
            </w:r>
            <w:r w:rsidRPr="00E33367">
              <w:rPr>
                <w:b/>
                <w:sz w:val="28"/>
                <w:szCs w:val="28"/>
              </w:rPr>
              <w:t xml:space="preserve"> года.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9A7D0F" w:rsidRPr="00EC4AB5" w:rsidRDefault="009A7D0F" w:rsidP="00B37F1F">
            <w:pPr>
              <w:jc w:val="both"/>
              <w:rPr>
                <w:bCs/>
                <w:i/>
                <w:sz w:val="28"/>
                <w:szCs w:val="28"/>
              </w:rPr>
            </w:pPr>
            <w:r w:rsidRPr="00EC4AB5">
              <w:rPr>
                <w:sz w:val="28"/>
                <w:szCs w:val="28"/>
              </w:rPr>
              <w:t xml:space="preserve">Дата окончания срока подачи заявок </w:t>
            </w:r>
            <w:r w:rsidR="00B37F1F" w:rsidRPr="00E33367">
              <w:rPr>
                <w:bCs/>
                <w:sz w:val="28"/>
                <w:szCs w:val="28"/>
              </w:rPr>
              <w:t>–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B37F1F">
              <w:rPr>
                <w:b/>
                <w:sz w:val="28"/>
                <w:szCs w:val="28"/>
              </w:rPr>
              <w:t>02</w:t>
            </w:r>
            <w:r w:rsidR="00B37F1F" w:rsidRPr="00E33367">
              <w:rPr>
                <w:b/>
                <w:sz w:val="28"/>
                <w:szCs w:val="28"/>
              </w:rPr>
              <w:t>:</w:t>
            </w:r>
            <w:r w:rsidR="00B37F1F">
              <w:rPr>
                <w:b/>
                <w:sz w:val="28"/>
                <w:szCs w:val="28"/>
              </w:rPr>
              <w:t>00</w:t>
            </w:r>
            <w:r w:rsidR="00B37F1F" w:rsidRPr="00E33367">
              <w:rPr>
                <w:b/>
                <w:sz w:val="28"/>
                <w:szCs w:val="28"/>
              </w:rPr>
              <w:t xml:space="preserve"> час</w:t>
            </w:r>
            <w:r w:rsidR="00B37F1F">
              <w:rPr>
                <w:b/>
                <w:sz w:val="28"/>
                <w:szCs w:val="28"/>
              </w:rPr>
              <w:t>а</w:t>
            </w:r>
            <w:r w:rsidR="00B37F1F" w:rsidRPr="00E33367">
              <w:rPr>
                <w:b/>
                <w:sz w:val="28"/>
                <w:szCs w:val="28"/>
              </w:rPr>
              <w:t xml:space="preserve"> московского времени</w:t>
            </w:r>
            <w:r w:rsidR="00B37F1F" w:rsidRPr="00E33367">
              <w:rPr>
                <w:sz w:val="28"/>
                <w:szCs w:val="28"/>
              </w:rPr>
              <w:t xml:space="preserve"> </w:t>
            </w:r>
            <w:r w:rsidR="00B37F1F" w:rsidRPr="00E33367">
              <w:rPr>
                <w:b/>
                <w:bCs/>
                <w:sz w:val="28"/>
                <w:szCs w:val="28"/>
              </w:rPr>
              <w:t>«</w:t>
            </w:r>
            <w:r w:rsidR="00C1667E">
              <w:rPr>
                <w:b/>
                <w:sz w:val="28"/>
                <w:szCs w:val="28"/>
              </w:rPr>
              <w:t>22</w:t>
            </w:r>
            <w:r w:rsidR="00B37F1F" w:rsidRPr="00E33367">
              <w:rPr>
                <w:b/>
                <w:bCs/>
                <w:sz w:val="28"/>
                <w:szCs w:val="28"/>
              </w:rPr>
              <w:t>»</w:t>
            </w:r>
            <w:r w:rsidR="00B37F1F">
              <w:rPr>
                <w:b/>
                <w:bCs/>
                <w:sz w:val="28"/>
                <w:szCs w:val="28"/>
              </w:rPr>
              <w:t xml:space="preserve"> </w:t>
            </w:r>
            <w:r w:rsidR="00B37F1F">
              <w:rPr>
                <w:b/>
                <w:sz w:val="28"/>
                <w:szCs w:val="28"/>
              </w:rPr>
              <w:t>апреля</w:t>
            </w:r>
            <w:r w:rsidR="00B37F1F" w:rsidRPr="00E33367">
              <w:rPr>
                <w:b/>
                <w:bCs/>
                <w:sz w:val="28"/>
                <w:szCs w:val="28"/>
              </w:rPr>
              <w:t xml:space="preserve"> 201</w:t>
            </w:r>
            <w:r w:rsidR="00B37F1F">
              <w:rPr>
                <w:b/>
                <w:bCs/>
                <w:sz w:val="28"/>
                <w:szCs w:val="28"/>
              </w:rPr>
              <w:t>9</w:t>
            </w:r>
            <w:r w:rsidR="00B37F1F" w:rsidRPr="00E33367">
              <w:rPr>
                <w:b/>
                <w:bCs/>
                <w:sz w:val="28"/>
                <w:szCs w:val="28"/>
              </w:rPr>
              <w:t xml:space="preserve"> года.</w:t>
            </w:r>
            <w:r w:rsidRPr="00EC4AB5">
              <w:rPr>
                <w:bCs/>
                <w:sz w:val="28"/>
                <w:szCs w:val="28"/>
              </w:rPr>
              <w:t xml:space="preserve"> </w:t>
            </w:r>
          </w:p>
          <w:p w:rsidR="009A7D0F" w:rsidRPr="00EC4AB5" w:rsidRDefault="00B37F1F" w:rsidP="009A7D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Заявки на участие в аукционе </w:t>
            </w:r>
            <w:r w:rsidRPr="00FC21CC">
              <w:rPr>
                <w:rFonts w:eastAsia="MS Mincho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eastAsia="MS Mincho"/>
                <w:b/>
                <w:sz w:val="28"/>
                <w:szCs w:val="28"/>
              </w:rPr>
              <w:t>1</w:t>
            </w:r>
            <w:r w:rsidR="00DD10D3">
              <w:rPr>
                <w:rFonts w:eastAsia="MS Mincho"/>
                <w:b/>
                <w:sz w:val="28"/>
                <w:szCs w:val="28"/>
              </w:rPr>
              <w:t>1</w:t>
            </w:r>
            <w:r>
              <w:rPr>
                <w:rFonts w:eastAsia="MS Mincho"/>
                <w:b/>
                <w:sz w:val="28"/>
                <w:szCs w:val="28"/>
              </w:rPr>
              <w:t>/ОАЭ-ПКС/Т</w:t>
            </w:r>
            <w:r w:rsidR="009A7D0F" w:rsidRPr="00EC4AB5">
              <w:rPr>
                <w:bCs/>
                <w:sz w:val="28"/>
                <w:szCs w:val="28"/>
              </w:rPr>
              <w:t xml:space="preserve"> подаются в электронной форме на ЭТЗП (на странице данного открытого аукциона на ЭТЗП).</w:t>
            </w:r>
          </w:p>
          <w:p w:rsidR="00814E53" w:rsidRPr="00B37F1F" w:rsidRDefault="009A7D0F" w:rsidP="00A12600">
            <w:pPr>
              <w:jc w:val="both"/>
              <w:rPr>
                <w:bCs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>Заявка на участие должна состоять из первой части, второй части и ценового предложения.</w:t>
            </w:r>
          </w:p>
        </w:tc>
      </w:tr>
      <w:tr w:rsidR="00814E53" w:rsidRPr="00211AA5" w:rsidTr="00996DB6">
        <w:tc>
          <w:tcPr>
            <w:tcW w:w="675" w:type="dxa"/>
          </w:tcPr>
          <w:p w:rsidR="00814E53" w:rsidRPr="00211AA5" w:rsidRDefault="00814E53" w:rsidP="0014007E">
            <w:pPr>
              <w:jc w:val="center"/>
              <w:rPr>
                <w:bCs/>
                <w:sz w:val="28"/>
                <w:szCs w:val="28"/>
              </w:rPr>
            </w:pPr>
            <w:r w:rsidRPr="00211AA5">
              <w:rPr>
                <w:bCs/>
                <w:sz w:val="28"/>
                <w:szCs w:val="28"/>
              </w:rPr>
              <w:t>1</w:t>
            </w:r>
            <w:r w:rsidR="0014007E">
              <w:rPr>
                <w:bCs/>
                <w:sz w:val="28"/>
                <w:szCs w:val="28"/>
              </w:rPr>
              <w:t>2</w:t>
            </w:r>
            <w:r w:rsidRPr="00211AA5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814E53" w:rsidRPr="00E922CA" w:rsidRDefault="001B4E43" w:rsidP="00996DB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>Порядок подведения итогов закупки</w:t>
            </w:r>
          </w:p>
        </w:tc>
        <w:tc>
          <w:tcPr>
            <w:tcW w:w="7621" w:type="dxa"/>
          </w:tcPr>
          <w:p w:rsidR="00610ED3" w:rsidRPr="00EC4AB5" w:rsidRDefault="00610ED3" w:rsidP="00610ED3">
            <w:pPr>
              <w:jc w:val="both"/>
              <w:rPr>
                <w:bCs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 xml:space="preserve">Рассмотрение первых частей заявок осуществляется </w:t>
            </w:r>
            <w:r w:rsidRPr="00EC4AB5">
              <w:rPr>
                <w:b/>
                <w:bCs/>
                <w:sz w:val="28"/>
                <w:szCs w:val="28"/>
              </w:rPr>
              <w:t>«</w:t>
            </w:r>
            <w:r w:rsidR="00746AF9">
              <w:rPr>
                <w:b/>
                <w:bCs/>
                <w:sz w:val="28"/>
                <w:szCs w:val="28"/>
              </w:rPr>
              <w:t>2</w:t>
            </w:r>
            <w:r w:rsidR="00FC7152">
              <w:rPr>
                <w:b/>
                <w:bCs/>
                <w:sz w:val="28"/>
                <w:szCs w:val="28"/>
              </w:rPr>
              <w:t>5</w:t>
            </w:r>
            <w:r w:rsidRPr="00EC4AB5">
              <w:rPr>
                <w:b/>
                <w:bCs/>
                <w:sz w:val="28"/>
                <w:szCs w:val="28"/>
              </w:rPr>
              <w:t>» апреля 2019 г</w:t>
            </w:r>
            <w:r>
              <w:rPr>
                <w:b/>
                <w:bCs/>
                <w:sz w:val="28"/>
                <w:szCs w:val="28"/>
              </w:rPr>
              <w:t>ода.</w:t>
            </w:r>
          </w:p>
          <w:p w:rsidR="00610ED3" w:rsidRPr="00EC4AB5" w:rsidRDefault="00610ED3" w:rsidP="00610ED3">
            <w:pPr>
              <w:jc w:val="both"/>
              <w:rPr>
                <w:bCs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 xml:space="preserve">Дата и время начала аукциона в </w:t>
            </w:r>
            <w:r w:rsidRPr="00610ED3">
              <w:rPr>
                <w:b/>
                <w:bCs/>
                <w:sz w:val="28"/>
                <w:szCs w:val="28"/>
              </w:rPr>
              <w:t>09:00 часов московского времени «</w:t>
            </w:r>
            <w:r w:rsidR="00FC7152">
              <w:rPr>
                <w:b/>
                <w:bCs/>
                <w:sz w:val="28"/>
                <w:szCs w:val="28"/>
              </w:rPr>
              <w:t>30</w:t>
            </w:r>
            <w:r w:rsidRPr="00610ED3">
              <w:rPr>
                <w:b/>
                <w:bCs/>
                <w:sz w:val="28"/>
                <w:szCs w:val="28"/>
              </w:rPr>
              <w:t>» апреля 2019 года.</w:t>
            </w:r>
          </w:p>
          <w:p w:rsidR="00610ED3" w:rsidRPr="00EC4AB5" w:rsidRDefault="00610ED3" w:rsidP="00610ED3">
            <w:pPr>
              <w:jc w:val="both"/>
              <w:rPr>
                <w:bCs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 xml:space="preserve">Рассмотрение вторых частей заявок осуществляется </w:t>
            </w:r>
            <w:r w:rsidRPr="00EC4AB5">
              <w:rPr>
                <w:b/>
                <w:bCs/>
                <w:sz w:val="28"/>
                <w:szCs w:val="28"/>
              </w:rPr>
              <w:t>«</w:t>
            </w:r>
            <w:r w:rsidR="00FC7152">
              <w:rPr>
                <w:b/>
                <w:bCs/>
                <w:sz w:val="28"/>
                <w:szCs w:val="28"/>
              </w:rPr>
              <w:t>08</w:t>
            </w:r>
            <w:r w:rsidRPr="00EC4AB5">
              <w:rPr>
                <w:b/>
                <w:bCs/>
                <w:sz w:val="28"/>
                <w:szCs w:val="28"/>
              </w:rPr>
              <w:t xml:space="preserve">» </w:t>
            </w:r>
            <w:r w:rsidR="00FC7152">
              <w:rPr>
                <w:b/>
                <w:bCs/>
                <w:sz w:val="28"/>
                <w:szCs w:val="28"/>
              </w:rPr>
              <w:t xml:space="preserve">мая </w:t>
            </w:r>
            <w:r w:rsidRPr="00EC4AB5">
              <w:rPr>
                <w:b/>
                <w:bCs/>
                <w:sz w:val="28"/>
                <w:szCs w:val="28"/>
              </w:rPr>
              <w:t>2019 г</w:t>
            </w:r>
            <w:r w:rsidR="00F9379B">
              <w:rPr>
                <w:b/>
                <w:bCs/>
                <w:sz w:val="28"/>
                <w:szCs w:val="28"/>
              </w:rPr>
              <w:t>ода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610ED3" w:rsidRPr="00EC4AB5" w:rsidRDefault="00610ED3" w:rsidP="00610ED3">
            <w:pPr>
              <w:jc w:val="both"/>
              <w:rPr>
                <w:bCs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 xml:space="preserve">Подведение итогов закупки осуществляется </w:t>
            </w:r>
            <w:r w:rsidRPr="00EC4AB5">
              <w:rPr>
                <w:b/>
                <w:bCs/>
                <w:sz w:val="28"/>
                <w:szCs w:val="28"/>
              </w:rPr>
              <w:t>«</w:t>
            </w:r>
            <w:r w:rsidR="00FC7152">
              <w:rPr>
                <w:b/>
                <w:bCs/>
                <w:sz w:val="28"/>
                <w:szCs w:val="28"/>
              </w:rPr>
              <w:t>08</w:t>
            </w:r>
            <w:r w:rsidRPr="00EC4AB5">
              <w:rPr>
                <w:b/>
                <w:bCs/>
                <w:sz w:val="28"/>
                <w:szCs w:val="28"/>
              </w:rPr>
              <w:t xml:space="preserve">» </w:t>
            </w:r>
            <w:r w:rsidR="00FC7152">
              <w:rPr>
                <w:b/>
                <w:bCs/>
                <w:sz w:val="28"/>
                <w:szCs w:val="28"/>
              </w:rPr>
              <w:t>мая</w:t>
            </w:r>
            <w:r w:rsidRPr="00EC4AB5">
              <w:rPr>
                <w:b/>
                <w:bCs/>
                <w:sz w:val="28"/>
                <w:szCs w:val="28"/>
              </w:rPr>
              <w:t xml:space="preserve"> 2019 г</w:t>
            </w:r>
            <w:r w:rsidR="00F9379B">
              <w:rPr>
                <w:b/>
                <w:bCs/>
                <w:sz w:val="28"/>
                <w:szCs w:val="28"/>
              </w:rPr>
              <w:t>ода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814E53" w:rsidRPr="00211AA5" w:rsidRDefault="00610ED3" w:rsidP="00610ED3">
            <w:pPr>
              <w:jc w:val="both"/>
              <w:rPr>
                <w:bCs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>Порядок рассмотрения первых и вторых частей заявок, предоставления предложений о цене договора, сопоставления ценовых предложений, выбора победителя закупки (участника, с которым заключается договор) осуществляется в порядке, указанном в части 3 документации о закупке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814E53" w:rsidRPr="00211AA5" w:rsidTr="00996DB6">
        <w:tc>
          <w:tcPr>
            <w:tcW w:w="675" w:type="dxa"/>
          </w:tcPr>
          <w:p w:rsidR="00814E53" w:rsidRPr="00211AA5" w:rsidRDefault="00814E53" w:rsidP="0014007E">
            <w:pPr>
              <w:jc w:val="center"/>
              <w:rPr>
                <w:bCs/>
                <w:sz w:val="28"/>
                <w:szCs w:val="28"/>
              </w:rPr>
            </w:pPr>
            <w:r w:rsidRPr="00211AA5">
              <w:rPr>
                <w:bCs/>
                <w:sz w:val="28"/>
                <w:szCs w:val="28"/>
              </w:rPr>
              <w:lastRenderedPageBreak/>
              <w:t>1</w:t>
            </w:r>
            <w:r w:rsidR="0014007E">
              <w:rPr>
                <w:bCs/>
                <w:sz w:val="28"/>
                <w:szCs w:val="28"/>
              </w:rPr>
              <w:t>3</w:t>
            </w:r>
            <w:r w:rsidRPr="00211AA5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45" w:type="dxa"/>
          </w:tcPr>
          <w:p w:rsidR="00814E53" w:rsidRPr="00E922CA" w:rsidRDefault="0014007E" w:rsidP="00996DB6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>Дополнительные этапы проведения закупки</w:t>
            </w:r>
          </w:p>
        </w:tc>
        <w:tc>
          <w:tcPr>
            <w:tcW w:w="7621" w:type="dxa"/>
          </w:tcPr>
          <w:p w:rsidR="0014007E" w:rsidRPr="00EC4AB5" w:rsidRDefault="0014007E" w:rsidP="00533C02">
            <w:pPr>
              <w:jc w:val="both"/>
              <w:rPr>
                <w:bCs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>Квалификационный отбор участников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C4AB5">
              <w:rPr>
                <w:bCs/>
                <w:sz w:val="28"/>
                <w:szCs w:val="28"/>
              </w:rPr>
              <w:t>открытого аукциона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C4AB5">
              <w:rPr>
                <w:bCs/>
                <w:sz w:val="28"/>
                <w:szCs w:val="28"/>
              </w:rPr>
              <w:t>проводится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C4AB5">
              <w:rPr>
                <w:b/>
                <w:bCs/>
                <w:sz w:val="28"/>
                <w:szCs w:val="28"/>
              </w:rPr>
              <w:t>«</w:t>
            </w:r>
            <w:r w:rsidR="00FC7152">
              <w:rPr>
                <w:b/>
                <w:bCs/>
                <w:sz w:val="28"/>
                <w:szCs w:val="28"/>
              </w:rPr>
              <w:t>08</w:t>
            </w:r>
            <w:r w:rsidRPr="00EC4AB5">
              <w:rPr>
                <w:b/>
                <w:bCs/>
                <w:sz w:val="28"/>
                <w:szCs w:val="28"/>
              </w:rPr>
              <w:t xml:space="preserve">» </w:t>
            </w:r>
            <w:r w:rsidR="00FC7152">
              <w:rPr>
                <w:b/>
                <w:bCs/>
                <w:sz w:val="28"/>
                <w:szCs w:val="28"/>
              </w:rPr>
              <w:t>мая</w:t>
            </w:r>
            <w:r w:rsidRPr="00EC4AB5">
              <w:rPr>
                <w:b/>
                <w:bCs/>
                <w:sz w:val="28"/>
                <w:szCs w:val="28"/>
              </w:rPr>
              <w:t xml:space="preserve"> 2019 г</w:t>
            </w:r>
            <w:r w:rsidR="0001258F">
              <w:rPr>
                <w:b/>
                <w:bCs/>
                <w:sz w:val="28"/>
                <w:szCs w:val="28"/>
              </w:rPr>
              <w:t>ода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814E53" w:rsidRPr="00211AA5" w:rsidRDefault="0014007E" w:rsidP="00533C02">
            <w:pPr>
              <w:jc w:val="both"/>
              <w:rPr>
                <w:bCs/>
                <w:sz w:val="28"/>
                <w:szCs w:val="28"/>
              </w:rPr>
            </w:pPr>
            <w:r w:rsidRPr="00EC4AB5">
              <w:rPr>
                <w:bCs/>
                <w:sz w:val="28"/>
                <w:szCs w:val="28"/>
              </w:rPr>
              <w:t>По итогам проведения квалификационного отбора формируется протокол, в кото</w:t>
            </w:r>
            <w:bookmarkStart w:id="1" w:name="_GoBack"/>
            <w:bookmarkEnd w:id="1"/>
            <w:r w:rsidRPr="00EC4AB5">
              <w:rPr>
                <w:bCs/>
                <w:sz w:val="28"/>
                <w:szCs w:val="28"/>
              </w:rPr>
              <w:t>ром отражается решение о соответствии участника установленным квалификационным требованиям.</w:t>
            </w:r>
          </w:p>
        </w:tc>
      </w:tr>
      <w:bookmarkEnd w:id="0"/>
    </w:tbl>
    <w:p w:rsidR="00741BC8" w:rsidRPr="00983561" w:rsidRDefault="00741BC8" w:rsidP="007F7124">
      <w:pPr>
        <w:rPr>
          <w:sz w:val="28"/>
          <w:szCs w:val="28"/>
        </w:rPr>
      </w:pPr>
    </w:p>
    <w:sectPr w:rsidR="00741BC8" w:rsidRPr="00983561" w:rsidSect="005B2EBD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709" w:right="924" w:bottom="426" w:left="1134" w:header="79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E5A" w:rsidRDefault="00475E5A">
      <w:r>
        <w:separator/>
      </w:r>
    </w:p>
  </w:endnote>
  <w:endnote w:type="continuationSeparator" w:id="0">
    <w:p w:rsidR="00475E5A" w:rsidRDefault="0047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F4" w:rsidRDefault="004A5456" w:rsidP="006D7D15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477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477F4">
      <w:rPr>
        <w:rStyle w:val="aa"/>
        <w:noProof/>
      </w:rPr>
      <w:t>1</w:t>
    </w:r>
    <w:r>
      <w:rPr>
        <w:rStyle w:val="aa"/>
      </w:rPr>
      <w:fldChar w:fldCharType="end"/>
    </w:r>
  </w:p>
  <w:p w:rsidR="00B477F4" w:rsidRDefault="00B477F4" w:rsidP="006D7D15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F4" w:rsidRDefault="00B477F4" w:rsidP="006D7D15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E5A" w:rsidRDefault="00475E5A">
      <w:r>
        <w:separator/>
      </w:r>
    </w:p>
  </w:footnote>
  <w:footnote w:type="continuationSeparator" w:id="0">
    <w:p w:rsidR="00475E5A" w:rsidRDefault="00475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F4" w:rsidRDefault="004A5456" w:rsidP="006D7D1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77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477F4">
      <w:rPr>
        <w:rStyle w:val="aa"/>
        <w:noProof/>
      </w:rPr>
      <w:t>1</w:t>
    </w:r>
    <w:r>
      <w:rPr>
        <w:rStyle w:val="aa"/>
      </w:rPr>
      <w:fldChar w:fldCharType="end"/>
    </w:r>
  </w:p>
  <w:p w:rsidR="00B477F4" w:rsidRDefault="00B477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F4" w:rsidRDefault="004A5456" w:rsidP="006D7D15">
    <w:pPr>
      <w:pStyle w:val="a8"/>
      <w:framePr w:wrap="around" w:vAnchor="text" w:hAnchor="margin" w:xAlign="center" w:y="1"/>
      <w:jc w:val="center"/>
      <w:rPr>
        <w:rStyle w:val="aa"/>
      </w:rPr>
    </w:pPr>
    <w:r>
      <w:rPr>
        <w:rStyle w:val="aa"/>
      </w:rPr>
      <w:fldChar w:fldCharType="begin"/>
    </w:r>
    <w:r w:rsidR="00B477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C7152">
      <w:rPr>
        <w:rStyle w:val="aa"/>
        <w:noProof/>
      </w:rPr>
      <w:t>3</w:t>
    </w:r>
    <w:r>
      <w:rPr>
        <w:rStyle w:val="aa"/>
      </w:rPr>
      <w:fldChar w:fldCharType="end"/>
    </w:r>
  </w:p>
  <w:p w:rsidR="00B477F4" w:rsidRDefault="00B477F4" w:rsidP="006D7D15">
    <w:pPr>
      <w:pStyle w:val="a8"/>
      <w:framePr w:wrap="around" w:vAnchor="text" w:hAnchor="margin" w:xAlign="center" w:y="1"/>
      <w:rPr>
        <w:rStyle w:val="aa"/>
      </w:rPr>
    </w:pPr>
  </w:p>
  <w:p w:rsidR="00B477F4" w:rsidRDefault="00B477F4" w:rsidP="006D7D15">
    <w:pPr>
      <w:pStyle w:val="a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D15"/>
    <w:rsid w:val="00006447"/>
    <w:rsid w:val="0001258F"/>
    <w:rsid w:val="00013573"/>
    <w:rsid w:val="0001658E"/>
    <w:rsid w:val="000264C4"/>
    <w:rsid w:val="000425EA"/>
    <w:rsid w:val="00045CAB"/>
    <w:rsid w:val="00047537"/>
    <w:rsid w:val="0007252B"/>
    <w:rsid w:val="000744A9"/>
    <w:rsid w:val="00084BAC"/>
    <w:rsid w:val="00087759"/>
    <w:rsid w:val="000976B1"/>
    <w:rsid w:val="000A5F0D"/>
    <w:rsid w:val="000B027C"/>
    <w:rsid w:val="000C3BBF"/>
    <w:rsid w:val="000C3C25"/>
    <w:rsid w:val="000D79B1"/>
    <w:rsid w:val="0011055F"/>
    <w:rsid w:val="00114AF2"/>
    <w:rsid w:val="00122981"/>
    <w:rsid w:val="00124F75"/>
    <w:rsid w:val="0014007E"/>
    <w:rsid w:val="00144E1E"/>
    <w:rsid w:val="00160A1D"/>
    <w:rsid w:val="00163FEE"/>
    <w:rsid w:val="00170469"/>
    <w:rsid w:val="00174A5A"/>
    <w:rsid w:val="00175AB3"/>
    <w:rsid w:val="00190C06"/>
    <w:rsid w:val="001A3748"/>
    <w:rsid w:val="001B2AAE"/>
    <w:rsid w:val="001B4E43"/>
    <w:rsid w:val="001B6493"/>
    <w:rsid w:val="001C1A5E"/>
    <w:rsid w:val="001C381A"/>
    <w:rsid w:val="001D1003"/>
    <w:rsid w:val="001E6DAB"/>
    <w:rsid w:val="001F1F05"/>
    <w:rsid w:val="001F285E"/>
    <w:rsid w:val="00200F3B"/>
    <w:rsid w:val="00211AA5"/>
    <w:rsid w:val="00234D88"/>
    <w:rsid w:val="00251835"/>
    <w:rsid w:val="00252BD2"/>
    <w:rsid w:val="002608F1"/>
    <w:rsid w:val="00260E8D"/>
    <w:rsid w:val="00265D8A"/>
    <w:rsid w:val="00286EFD"/>
    <w:rsid w:val="00290DD2"/>
    <w:rsid w:val="00291E71"/>
    <w:rsid w:val="002B3178"/>
    <w:rsid w:val="002C34DD"/>
    <w:rsid w:val="002C4D4E"/>
    <w:rsid w:val="00315061"/>
    <w:rsid w:val="00317442"/>
    <w:rsid w:val="00321727"/>
    <w:rsid w:val="00325531"/>
    <w:rsid w:val="00340C78"/>
    <w:rsid w:val="0034485A"/>
    <w:rsid w:val="00345886"/>
    <w:rsid w:val="0036000F"/>
    <w:rsid w:val="00397040"/>
    <w:rsid w:val="003A34F1"/>
    <w:rsid w:val="003A6018"/>
    <w:rsid w:val="003A7E34"/>
    <w:rsid w:val="003B3C60"/>
    <w:rsid w:val="003B551D"/>
    <w:rsid w:val="003C1C41"/>
    <w:rsid w:val="003C479A"/>
    <w:rsid w:val="003C5B3B"/>
    <w:rsid w:val="003D55D5"/>
    <w:rsid w:val="003D7635"/>
    <w:rsid w:val="003D78F2"/>
    <w:rsid w:val="003E2E57"/>
    <w:rsid w:val="003E3502"/>
    <w:rsid w:val="003E52B6"/>
    <w:rsid w:val="00412C6A"/>
    <w:rsid w:val="004273FD"/>
    <w:rsid w:val="00427D87"/>
    <w:rsid w:val="00431139"/>
    <w:rsid w:val="00446078"/>
    <w:rsid w:val="00447A76"/>
    <w:rsid w:val="00451804"/>
    <w:rsid w:val="004528CB"/>
    <w:rsid w:val="00453FC5"/>
    <w:rsid w:val="00454210"/>
    <w:rsid w:val="004611A4"/>
    <w:rsid w:val="004755BE"/>
    <w:rsid w:val="00475E5A"/>
    <w:rsid w:val="00482B88"/>
    <w:rsid w:val="00484C0C"/>
    <w:rsid w:val="004A5456"/>
    <w:rsid w:val="004B05F2"/>
    <w:rsid w:val="004E120D"/>
    <w:rsid w:val="004E3613"/>
    <w:rsid w:val="004E44BF"/>
    <w:rsid w:val="004F0F82"/>
    <w:rsid w:val="00501454"/>
    <w:rsid w:val="00506E75"/>
    <w:rsid w:val="00506F6E"/>
    <w:rsid w:val="005324A3"/>
    <w:rsid w:val="00533C02"/>
    <w:rsid w:val="00541458"/>
    <w:rsid w:val="00543EC0"/>
    <w:rsid w:val="00550089"/>
    <w:rsid w:val="00585607"/>
    <w:rsid w:val="005B2EBD"/>
    <w:rsid w:val="005E50E6"/>
    <w:rsid w:val="005E7461"/>
    <w:rsid w:val="005F389A"/>
    <w:rsid w:val="00602E0A"/>
    <w:rsid w:val="00603667"/>
    <w:rsid w:val="00605568"/>
    <w:rsid w:val="0060681D"/>
    <w:rsid w:val="00610ED3"/>
    <w:rsid w:val="006236BD"/>
    <w:rsid w:val="0064441B"/>
    <w:rsid w:val="00652718"/>
    <w:rsid w:val="00660788"/>
    <w:rsid w:val="00666AC7"/>
    <w:rsid w:val="00667924"/>
    <w:rsid w:val="00681ED4"/>
    <w:rsid w:val="00691822"/>
    <w:rsid w:val="00696935"/>
    <w:rsid w:val="006A0568"/>
    <w:rsid w:val="006A0EB1"/>
    <w:rsid w:val="006A1B62"/>
    <w:rsid w:val="006A64A6"/>
    <w:rsid w:val="006B295A"/>
    <w:rsid w:val="006D1590"/>
    <w:rsid w:val="006D72CA"/>
    <w:rsid w:val="006D7D15"/>
    <w:rsid w:val="006F3A5C"/>
    <w:rsid w:val="007214B1"/>
    <w:rsid w:val="00730AFB"/>
    <w:rsid w:val="00734230"/>
    <w:rsid w:val="0074038E"/>
    <w:rsid w:val="00741BC8"/>
    <w:rsid w:val="0074350B"/>
    <w:rsid w:val="00746AF9"/>
    <w:rsid w:val="0074799C"/>
    <w:rsid w:val="00763B8F"/>
    <w:rsid w:val="0076727D"/>
    <w:rsid w:val="007815B6"/>
    <w:rsid w:val="00781858"/>
    <w:rsid w:val="007819CC"/>
    <w:rsid w:val="007827F8"/>
    <w:rsid w:val="00782986"/>
    <w:rsid w:val="00791EED"/>
    <w:rsid w:val="00792837"/>
    <w:rsid w:val="007A3001"/>
    <w:rsid w:val="007B0716"/>
    <w:rsid w:val="007D740C"/>
    <w:rsid w:val="007E3944"/>
    <w:rsid w:val="007E742A"/>
    <w:rsid w:val="007F7124"/>
    <w:rsid w:val="00813A88"/>
    <w:rsid w:val="00814E53"/>
    <w:rsid w:val="00823363"/>
    <w:rsid w:val="00846D1D"/>
    <w:rsid w:val="008607B0"/>
    <w:rsid w:val="00871844"/>
    <w:rsid w:val="0087657E"/>
    <w:rsid w:val="0088760B"/>
    <w:rsid w:val="00887F87"/>
    <w:rsid w:val="008D66CF"/>
    <w:rsid w:val="008E0707"/>
    <w:rsid w:val="008E2CBA"/>
    <w:rsid w:val="008F05A2"/>
    <w:rsid w:val="008F1BB3"/>
    <w:rsid w:val="008F2259"/>
    <w:rsid w:val="008F6A67"/>
    <w:rsid w:val="00900767"/>
    <w:rsid w:val="00915349"/>
    <w:rsid w:val="0091729B"/>
    <w:rsid w:val="0092449F"/>
    <w:rsid w:val="00924DAF"/>
    <w:rsid w:val="009330DC"/>
    <w:rsid w:val="00933371"/>
    <w:rsid w:val="00953F8A"/>
    <w:rsid w:val="00962C8C"/>
    <w:rsid w:val="00973E10"/>
    <w:rsid w:val="00980459"/>
    <w:rsid w:val="00980F56"/>
    <w:rsid w:val="0098231C"/>
    <w:rsid w:val="00983561"/>
    <w:rsid w:val="009844DC"/>
    <w:rsid w:val="00990B6C"/>
    <w:rsid w:val="009A1EEE"/>
    <w:rsid w:val="009A7D0F"/>
    <w:rsid w:val="009B102A"/>
    <w:rsid w:val="009B27E5"/>
    <w:rsid w:val="009D3FB8"/>
    <w:rsid w:val="009D5F5C"/>
    <w:rsid w:val="009D7743"/>
    <w:rsid w:val="009F0445"/>
    <w:rsid w:val="009F78A3"/>
    <w:rsid w:val="00A018DA"/>
    <w:rsid w:val="00A12600"/>
    <w:rsid w:val="00A23337"/>
    <w:rsid w:val="00A25F2D"/>
    <w:rsid w:val="00A30FBE"/>
    <w:rsid w:val="00A54B43"/>
    <w:rsid w:val="00A562E9"/>
    <w:rsid w:val="00A81A05"/>
    <w:rsid w:val="00AA7BD4"/>
    <w:rsid w:val="00AB5513"/>
    <w:rsid w:val="00AD410C"/>
    <w:rsid w:val="00AD568D"/>
    <w:rsid w:val="00AE15F6"/>
    <w:rsid w:val="00AE665B"/>
    <w:rsid w:val="00B13F53"/>
    <w:rsid w:val="00B23CC4"/>
    <w:rsid w:val="00B25436"/>
    <w:rsid w:val="00B25AD4"/>
    <w:rsid w:val="00B33A02"/>
    <w:rsid w:val="00B36CDB"/>
    <w:rsid w:val="00B37F1F"/>
    <w:rsid w:val="00B477F4"/>
    <w:rsid w:val="00B532C1"/>
    <w:rsid w:val="00B53D5A"/>
    <w:rsid w:val="00B6030F"/>
    <w:rsid w:val="00B655D4"/>
    <w:rsid w:val="00B72CAC"/>
    <w:rsid w:val="00B8156B"/>
    <w:rsid w:val="00B8544F"/>
    <w:rsid w:val="00B867B3"/>
    <w:rsid w:val="00B92C43"/>
    <w:rsid w:val="00B9446C"/>
    <w:rsid w:val="00BB190C"/>
    <w:rsid w:val="00BC57D9"/>
    <w:rsid w:val="00BD479F"/>
    <w:rsid w:val="00BD51D8"/>
    <w:rsid w:val="00BE33A2"/>
    <w:rsid w:val="00C020C2"/>
    <w:rsid w:val="00C03AFF"/>
    <w:rsid w:val="00C077C5"/>
    <w:rsid w:val="00C10878"/>
    <w:rsid w:val="00C11402"/>
    <w:rsid w:val="00C1165C"/>
    <w:rsid w:val="00C12C9D"/>
    <w:rsid w:val="00C135AE"/>
    <w:rsid w:val="00C1667E"/>
    <w:rsid w:val="00C20777"/>
    <w:rsid w:val="00C21950"/>
    <w:rsid w:val="00C40BC0"/>
    <w:rsid w:val="00C41ABF"/>
    <w:rsid w:val="00C526F8"/>
    <w:rsid w:val="00C57DAE"/>
    <w:rsid w:val="00C82807"/>
    <w:rsid w:val="00C878D0"/>
    <w:rsid w:val="00C948BD"/>
    <w:rsid w:val="00CA6471"/>
    <w:rsid w:val="00CB65EF"/>
    <w:rsid w:val="00CB77E9"/>
    <w:rsid w:val="00CC4B09"/>
    <w:rsid w:val="00CE7521"/>
    <w:rsid w:val="00CF76C2"/>
    <w:rsid w:val="00D12445"/>
    <w:rsid w:val="00D27E59"/>
    <w:rsid w:val="00D31E4B"/>
    <w:rsid w:val="00D31ED2"/>
    <w:rsid w:val="00D414F0"/>
    <w:rsid w:val="00D428FD"/>
    <w:rsid w:val="00D46BAE"/>
    <w:rsid w:val="00D6707A"/>
    <w:rsid w:val="00D74B06"/>
    <w:rsid w:val="00DA1315"/>
    <w:rsid w:val="00DA23B4"/>
    <w:rsid w:val="00DB0537"/>
    <w:rsid w:val="00DB66E4"/>
    <w:rsid w:val="00DC023B"/>
    <w:rsid w:val="00DC37F9"/>
    <w:rsid w:val="00DC73D9"/>
    <w:rsid w:val="00DD10D3"/>
    <w:rsid w:val="00DD634B"/>
    <w:rsid w:val="00DE45FE"/>
    <w:rsid w:val="00E0378D"/>
    <w:rsid w:val="00E0421F"/>
    <w:rsid w:val="00E04427"/>
    <w:rsid w:val="00E33367"/>
    <w:rsid w:val="00E42C3E"/>
    <w:rsid w:val="00E441A6"/>
    <w:rsid w:val="00E457C5"/>
    <w:rsid w:val="00E538AB"/>
    <w:rsid w:val="00E6366D"/>
    <w:rsid w:val="00E74719"/>
    <w:rsid w:val="00E81845"/>
    <w:rsid w:val="00E90ADE"/>
    <w:rsid w:val="00E922CA"/>
    <w:rsid w:val="00EB59E4"/>
    <w:rsid w:val="00EB7BC8"/>
    <w:rsid w:val="00EC4EA6"/>
    <w:rsid w:val="00ED1E03"/>
    <w:rsid w:val="00ED5B3F"/>
    <w:rsid w:val="00EE02A2"/>
    <w:rsid w:val="00EF1985"/>
    <w:rsid w:val="00EF734A"/>
    <w:rsid w:val="00EF7DAC"/>
    <w:rsid w:val="00F03E44"/>
    <w:rsid w:val="00F14691"/>
    <w:rsid w:val="00F1621C"/>
    <w:rsid w:val="00F27B88"/>
    <w:rsid w:val="00F43C6E"/>
    <w:rsid w:val="00F47EB9"/>
    <w:rsid w:val="00F5141F"/>
    <w:rsid w:val="00F62FC6"/>
    <w:rsid w:val="00F9379B"/>
    <w:rsid w:val="00FC37D0"/>
    <w:rsid w:val="00FC3FD8"/>
    <w:rsid w:val="00FC7152"/>
    <w:rsid w:val="00FD2394"/>
    <w:rsid w:val="00FD7C41"/>
    <w:rsid w:val="00FE07E5"/>
    <w:rsid w:val="00FE461D"/>
    <w:rsid w:val="00FF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"/>
    <w:next w:val="a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">
    <w:name w:val="Заголовок 2 Знак1"/>
    <w:aliases w:val="Заголовок 2 Знак Знак"/>
    <w:basedOn w:val="a0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H3 Знак"/>
    <w:basedOn w:val="a0"/>
    <w:link w:val="3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3">
    <w:name w:val="Title"/>
    <w:basedOn w:val="a"/>
    <w:link w:val="a4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4">
    <w:name w:val="Название Знак"/>
    <w:basedOn w:val="a0"/>
    <w:link w:val="a3"/>
    <w:rsid w:val="009D5F5C"/>
    <w:rPr>
      <w:b/>
      <w:bCs/>
      <w:sz w:val="28"/>
      <w:szCs w:val="28"/>
      <w:lang w:val="en-US" w:eastAsia="ru-RU" w:bidi="ar-SA"/>
    </w:rPr>
  </w:style>
  <w:style w:type="character" w:styleId="a5">
    <w:name w:val="Strong"/>
    <w:basedOn w:val="a0"/>
    <w:qFormat/>
    <w:rsid w:val="009D5F5C"/>
    <w:rPr>
      <w:b/>
      <w:bCs/>
    </w:rPr>
  </w:style>
  <w:style w:type="paragraph" w:styleId="a6">
    <w:name w:val="List Paragraph"/>
    <w:aliases w:val="Маркер,List Paragraph,List Paragraph1,название,Bullet List,FooterText,numbered,SL_Абзац списка,Bullet Number,Нумерованый список,lp1,Абзац списка1,f_Абзац 1,ПАРАГРАФ,Paragraphe de liste1,Текстовая,Абзац списка3,Абзац списка2,Абзац списка4,1"/>
    <w:basedOn w:val="a"/>
    <w:link w:val="a7"/>
    <w:uiPriority w:val="34"/>
    <w:qFormat/>
    <w:rsid w:val="009D5F5C"/>
    <w:pPr>
      <w:ind w:left="708"/>
    </w:pPr>
  </w:style>
  <w:style w:type="paragraph" w:styleId="a8">
    <w:name w:val="header"/>
    <w:basedOn w:val="a"/>
    <w:link w:val="a9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7D15"/>
    <w:rPr>
      <w:sz w:val="24"/>
      <w:szCs w:val="24"/>
    </w:rPr>
  </w:style>
  <w:style w:type="character" w:styleId="aa">
    <w:name w:val="page number"/>
    <w:basedOn w:val="a0"/>
    <w:rsid w:val="006D7D15"/>
  </w:style>
  <w:style w:type="paragraph" w:styleId="ab">
    <w:name w:val="footer"/>
    <w:basedOn w:val="a"/>
    <w:link w:val="ac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c">
    <w:name w:val="Нижний колонтитул Знак"/>
    <w:basedOn w:val="a0"/>
    <w:link w:val="ab"/>
    <w:rsid w:val="006D7D15"/>
    <w:rPr>
      <w:rFonts w:eastAsia="MS Mincho"/>
      <w:spacing w:val="-2"/>
      <w:sz w:val="24"/>
      <w:szCs w:val="24"/>
    </w:rPr>
  </w:style>
  <w:style w:type="paragraph" w:customStyle="1" w:styleId="11">
    <w:name w:val="Обычный1"/>
    <w:rsid w:val="006D7D15"/>
    <w:pPr>
      <w:ind w:firstLine="720"/>
      <w:jc w:val="both"/>
    </w:pPr>
    <w:rPr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5B2EB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B2EBD"/>
  </w:style>
  <w:style w:type="character" w:styleId="af">
    <w:name w:val="footnote reference"/>
    <w:basedOn w:val="a0"/>
    <w:unhideWhenUsed/>
    <w:qFormat/>
    <w:rsid w:val="005B2EBD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2259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543EC0"/>
    <w:rPr>
      <w:color w:val="0000FF" w:themeColor="hyperlink"/>
      <w:u w:val="single"/>
    </w:rPr>
  </w:style>
  <w:style w:type="character" w:customStyle="1" w:styleId="a7">
    <w:name w:val="Абзац списка Знак"/>
    <w:aliases w:val="Маркер Знак,List Paragraph Знак,List Paragraph1 Знак,название Знак,Bullet List Знак,FooterText Знак,numbered Знак,SL_Абзац списка Знак,Bullet Number Знак,Нумерованый список Знак,lp1 Знак,Абзац списка1 Знак,f_Абзац 1 Знак,ПАРАГРАФ Знак"/>
    <w:link w:val="a6"/>
    <w:uiPriority w:val="34"/>
    <w:qFormat/>
    <w:locked/>
    <w:rsid w:val="00543EC0"/>
    <w:rPr>
      <w:sz w:val="24"/>
      <w:szCs w:val="24"/>
    </w:rPr>
  </w:style>
  <w:style w:type="paragraph" w:customStyle="1" w:styleId="12">
    <w:name w:val="Обычный12"/>
    <w:uiPriority w:val="99"/>
    <w:rsid w:val="00543EC0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k-sakhalin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ao@pk-sakhal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0FAFA-1D1E-4A7A-A733-8318DE11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Сурженко Евгений Михайлович</cp:lastModifiedBy>
  <cp:revision>209</cp:revision>
  <cp:lastPrinted>2016-09-29T12:08:00Z</cp:lastPrinted>
  <dcterms:created xsi:type="dcterms:W3CDTF">2018-04-05T04:54:00Z</dcterms:created>
  <dcterms:modified xsi:type="dcterms:W3CDTF">2019-04-11T04:13:00Z</dcterms:modified>
</cp:coreProperties>
</file>