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9CE" w:rsidRPr="009F37FB" w:rsidRDefault="005449CE" w:rsidP="005449CE">
      <w:pPr>
        <w:widowControl w:val="0"/>
        <w:jc w:val="center"/>
        <w:rPr>
          <w:b/>
          <w:sz w:val="28"/>
          <w:szCs w:val="28"/>
        </w:rPr>
      </w:pPr>
      <w:r w:rsidRPr="009F37FB">
        <w:rPr>
          <w:b/>
          <w:sz w:val="28"/>
          <w:szCs w:val="28"/>
        </w:rPr>
        <w:t>АКЦИОНЕРНОЕ ОБЩЕСТВО</w:t>
      </w:r>
    </w:p>
    <w:p w:rsidR="005449CE" w:rsidRPr="009F37FB" w:rsidRDefault="005449CE" w:rsidP="005449CE">
      <w:pPr>
        <w:widowControl w:val="0"/>
        <w:jc w:val="center"/>
        <w:rPr>
          <w:b/>
          <w:sz w:val="28"/>
          <w:szCs w:val="28"/>
        </w:rPr>
      </w:pPr>
      <w:r w:rsidRPr="009F37FB">
        <w:rPr>
          <w:b/>
          <w:sz w:val="28"/>
          <w:szCs w:val="28"/>
        </w:rPr>
        <w:t>«ПАССАЖИРСКАЯ КОМПАНИЯ «САХАЛИН»</w:t>
      </w:r>
    </w:p>
    <w:p w:rsidR="005449CE" w:rsidRPr="009F37FB" w:rsidRDefault="005449CE" w:rsidP="005449CE">
      <w:pPr>
        <w:widowControl w:val="0"/>
        <w:jc w:val="center"/>
        <w:rPr>
          <w:b/>
          <w:sz w:val="28"/>
          <w:szCs w:val="28"/>
        </w:rPr>
      </w:pPr>
      <w:r w:rsidRPr="009F37FB">
        <w:rPr>
          <w:b/>
          <w:sz w:val="28"/>
          <w:szCs w:val="28"/>
        </w:rPr>
        <w:t>АО «ПКС»</w:t>
      </w:r>
    </w:p>
    <w:p w:rsidR="005449CE" w:rsidRPr="007F0D1E" w:rsidRDefault="005449CE" w:rsidP="005449CE">
      <w:pPr>
        <w:widowControl w:val="0"/>
        <w:jc w:val="center"/>
        <w:rPr>
          <w:rFonts w:eastAsia="MS Mincho"/>
          <w:b/>
          <w:sz w:val="28"/>
          <w:szCs w:val="28"/>
        </w:rPr>
      </w:pPr>
    </w:p>
    <w:p w:rsidR="005449CE" w:rsidRPr="007F0D1E" w:rsidRDefault="005449CE" w:rsidP="005449CE">
      <w:pPr>
        <w:pStyle w:val="12"/>
        <w:spacing w:before="0" w:after="0"/>
        <w:rPr>
          <w:szCs w:val="28"/>
          <w:lang w:val="ru-RU"/>
        </w:rPr>
      </w:pPr>
    </w:p>
    <w:p w:rsidR="005449CE" w:rsidRPr="007F0D1E" w:rsidRDefault="005449CE" w:rsidP="005449CE">
      <w:pPr>
        <w:pStyle w:val="41"/>
        <w:keepNext w:val="0"/>
        <w:tabs>
          <w:tab w:val="clear" w:pos="0"/>
        </w:tabs>
        <w:suppressAutoHyphens w:val="0"/>
        <w:rPr>
          <w:rFonts w:eastAsia="MS Mincho"/>
          <w:b/>
          <w:spacing w:val="0"/>
          <w:sz w:val="28"/>
          <w:szCs w:val="28"/>
        </w:rPr>
      </w:pPr>
    </w:p>
    <w:p w:rsidR="005449CE" w:rsidRPr="007F0D1E" w:rsidRDefault="005449CE" w:rsidP="005449CE">
      <w:pPr>
        <w:rPr>
          <w:rFonts w:eastAsia="MS Mincho"/>
          <w:sz w:val="28"/>
          <w:szCs w:val="28"/>
        </w:rPr>
      </w:pPr>
    </w:p>
    <w:p w:rsidR="005449CE" w:rsidRPr="007F0D1E" w:rsidRDefault="005449CE" w:rsidP="005449CE">
      <w:pPr>
        <w:rPr>
          <w:rFonts w:eastAsia="MS Mincho"/>
          <w:sz w:val="28"/>
          <w:szCs w:val="28"/>
        </w:rPr>
      </w:pPr>
    </w:p>
    <w:p w:rsidR="005449CE" w:rsidRPr="007F0D1E" w:rsidRDefault="005449CE" w:rsidP="005449CE">
      <w:pPr>
        <w:pStyle w:val="af8"/>
        <w:suppressAutoHyphens/>
        <w:jc w:val="center"/>
        <w:rPr>
          <w:b/>
          <w:caps/>
          <w:spacing w:val="0"/>
          <w:sz w:val="28"/>
          <w:szCs w:val="28"/>
        </w:rPr>
      </w:pPr>
    </w:p>
    <w:p w:rsidR="005449CE" w:rsidRPr="007F0D1E" w:rsidRDefault="005449CE" w:rsidP="005449CE">
      <w:pPr>
        <w:pStyle w:val="af8"/>
        <w:suppressAutoHyphens/>
        <w:jc w:val="center"/>
        <w:rPr>
          <w:b/>
          <w:caps/>
          <w:spacing w:val="0"/>
          <w:sz w:val="28"/>
          <w:szCs w:val="28"/>
        </w:rPr>
      </w:pPr>
    </w:p>
    <w:p w:rsidR="005449CE" w:rsidRPr="007F0D1E" w:rsidRDefault="005449CE" w:rsidP="005449CE">
      <w:pPr>
        <w:pStyle w:val="af8"/>
        <w:suppressAutoHyphens/>
        <w:jc w:val="center"/>
        <w:rPr>
          <w:b/>
          <w:caps/>
          <w:spacing w:val="0"/>
          <w:sz w:val="28"/>
          <w:szCs w:val="28"/>
        </w:rPr>
      </w:pPr>
    </w:p>
    <w:p w:rsidR="005449CE" w:rsidRPr="007F0D1E" w:rsidRDefault="005449CE" w:rsidP="005449CE">
      <w:pPr>
        <w:pStyle w:val="af8"/>
        <w:suppressAutoHyphens/>
        <w:jc w:val="center"/>
        <w:rPr>
          <w:b/>
          <w:caps/>
          <w:spacing w:val="0"/>
          <w:sz w:val="28"/>
          <w:szCs w:val="28"/>
        </w:rPr>
      </w:pPr>
    </w:p>
    <w:p w:rsidR="005449CE" w:rsidRPr="007F0D1E" w:rsidRDefault="005449CE" w:rsidP="005449CE">
      <w:pPr>
        <w:pStyle w:val="af8"/>
        <w:suppressAutoHyphens/>
        <w:jc w:val="center"/>
        <w:rPr>
          <w:b/>
          <w:caps/>
          <w:spacing w:val="0"/>
          <w:sz w:val="28"/>
          <w:szCs w:val="28"/>
        </w:rPr>
      </w:pPr>
    </w:p>
    <w:p w:rsidR="005449CE" w:rsidRPr="007F0D1E" w:rsidRDefault="005449CE" w:rsidP="005449CE">
      <w:pPr>
        <w:pStyle w:val="af8"/>
        <w:suppressAutoHyphens/>
        <w:ind w:left="-709"/>
        <w:jc w:val="center"/>
        <w:rPr>
          <w:b/>
          <w:caps/>
          <w:spacing w:val="0"/>
          <w:sz w:val="28"/>
          <w:szCs w:val="28"/>
        </w:rPr>
      </w:pPr>
    </w:p>
    <w:p w:rsidR="005449CE" w:rsidRPr="007F0D1E" w:rsidRDefault="005449CE" w:rsidP="005449CE">
      <w:pPr>
        <w:pStyle w:val="af8"/>
        <w:suppressAutoHyphens/>
        <w:ind w:left="-709"/>
        <w:jc w:val="center"/>
        <w:rPr>
          <w:b/>
          <w:caps/>
          <w:spacing w:val="0"/>
          <w:sz w:val="28"/>
          <w:szCs w:val="28"/>
        </w:rPr>
      </w:pPr>
    </w:p>
    <w:p w:rsidR="005449CE" w:rsidRPr="007F0D1E" w:rsidRDefault="005449CE" w:rsidP="005449CE">
      <w:pPr>
        <w:ind w:left="-709"/>
        <w:jc w:val="center"/>
        <w:rPr>
          <w:rFonts w:eastAsia="MS Mincho"/>
          <w:sz w:val="28"/>
          <w:szCs w:val="28"/>
        </w:rPr>
      </w:pPr>
    </w:p>
    <w:p w:rsidR="005449CE" w:rsidRPr="007F0D1E" w:rsidRDefault="005449CE" w:rsidP="005449CE">
      <w:pPr>
        <w:jc w:val="center"/>
        <w:rPr>
          <w:rFonts w:eastAsia="MS Mincho"/>
          <w:b/>
          <w:sz w:val="28"/>
          <w:szCs w:val="28"/>
        </w:rPr>
      </w:pPr>
      <w:r w:rsidRPr="007F0D1E">
        <w:rPr>
          <w:rFonts w:eastAsia="MS Mincho"/>
          <w:b/>
          <w:sz w:val="28"/>
          <w:szCs w:val="28"/>
        </w:rPr>
        <w:t>АУКЦИОННАЯ ДОКУМЕНТАЦИЯ</w:t>
      </w:r>
    </w:p>
    <w:p w:rsidR="005449CE" w:rsidRPr="00FC0028" w:rsidRDefault="005449CE" w:rsidP="005449CE">
      <w:pPr>
        <w:jc w:val="center"/>
        <w:rPr>
          <w:rFonts w:eastAsia="MS Mincho"/>
          <w:b/>
          <w:sz w:val="28"/>
          <w:szCs w:val="28"/>
        </w:rPr>
      </w:pPr>
      <w:r w:rsidRPr="00554BC4">
        <w:rPr>
          <w:b/>
          <w:bCs/>
          <w:sz w:val="28"/>
          <w:szCs w:val="28"/>
        </w:rPr>
        <w:t xml:space="preserve">Открытый аукцион среди субъектов малого и среднего предпринимательства в электронной форме </w:t>
      </w:r>
      <w:r w:rsidRPr="00EB1A7C">
        <w:rPr>
          <w:rFonts w:eastAsia="MS Mincho"/>
          <w:b/>
          <w:color w:val="000000"/>
          <w:sz w:val="28"/>
          <w:szCs w:val="28"/>
        </w:rPr>
        <w:t xml:space="preserve">№ </w:t>
      </w:r>
      <w:r>
        <w:rPr>
          <w:rFonts w:eastAsia="MS Mincho"/>
          <w:b/>
          <w:sz w:val="28"/>
          <w:szCs w:val="28"/>
        </w:rPr>
        <w:t>1</w:t>
      </w:r>
      <w:r w:rsidR="00AE1823">
        <w:rPr>
          <w:rFonts w:eastAsia="MS Mincho"/>
          <w:b/>
          <w:sz w:val="28"/>
          <w:szCs w:val="28"/>
        </w:rPr>
        <w:t>2</w:t>
      </w:r>
      <w:r w:rsidRPr="00EB1A7C">
        <w:rPr>
          <w:rFonts w:eastAsia="MS Mincho"/>
          <w:b/>
          <w:sz w:val="28"/>
          <w:szCs w:val="28"/>
        </w:rPr>
        <w:t>/ОАЭ-ПКС/Т</w:t>
      </w:r>
    </w:p>
    <w:p w:rsidR="005449CE" w:rsidRPr="00FC0028" w:rsidRDefault="005449CE" w:rsidP="005449CE">
      <w:pPr>
        <w:pStyle w:val="af8"/>
        <w:suppressAutoHyphens/>
        <w:ind w:left="-709"/>
        <w:rPr>
          <w:spacing w:val="0"/>
          <w:sz w:val="28"/>
          <w:szCs w:val="28"/>
        </w:rPr>
      </w:pPr>
    </w:p>
    <w:p w:rsidR="005449C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firstLine="0"/>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firstLine="0"/>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Default="005449CE" w:rsidP="005449CE">
      <w:pPr>
        <w:rPr>
          <w:sz w:val="28"/>
          <w:szCs w:val="28"/>
        </w:rPr>
      </w:pPr>
    </w:p>
    <w:p w:rsidR="005449CE" w:rsidRDefault="005449CE" w:rsidP="005449CE">
      <w:pPr>
        <w:rPr>
          <w:sz w:val="28"/>
          <w:szCs w:val="28"/>
        </w:rPr>
      </w:pPr>
    </w:p>
    <w:p w:rsidR="005449CE" w:rsidRPr="009F37FB" w:rsidRDefault="005449CE" w:rsidP="005449CE">
      <w:pPr>
        <w:jc w:val="center"/>
        <w:rPr>
          <w:bCs/>
          <w:sz w:val="28"/>
          <w:szCs w:val="28"/>
        </w:rPr>
      </w:pPr>
      <w:r w:rsidRPr="009F37FB">
        <w:rPr>
          <w:bCs/>
          <w:sz w:val="28"/>
          <w:szCs w:val="28"/>
        </w:rPr>
        <w:t>Южно-Сахалинск</w:t>
      </w:r>
    </w:p>
    <w:p w:rsidR="005449CE" w:rsidRPr="009F37FB" w:rsidRDefault="005449CE" w:rsidP="005449CE">
      <w:pPr>
        <w:jc w:val="center"/>
        <w:rPr>
          <w:sz w:val="28"/>
          <w:szCs w:val="28"/>
        </w:rPr>
      </w:pPr>
      <w:r w:rsidRPr="009F37FB">
        <w:rPr>
          <w:sz w:val="28"/>
          <w:szCs w:val="28"/>
        </w:rPr>
        <w:t>201</w:t>
      </w:r>
      <w:r>
        <w:rPr>
          <w:sz w:val="28"/>
          <w:szCs w:val="28"/>
        </w:rPr>
        <w:t>9</w:t>
      </w:r>
      <w:r w:rsidRPr="009F37FB">
        <w:rPr>
          <w:sz w:val="28"/>
          <w:szCs w:val="28"/>
        </w:rPr>
        <w:t xml:space="preserve"> г.</w:t>
      </w:r>
    </w:p>
    <w:p w:rsidR="005449CE" w:rsidRPr="007F0D1E" w:rsidRDefault="005449CE" w:rsidP="005449CE">
      <w:pPr>
        <w:jc w:val="center"/>
        <w:rPr>
          <w:sz w:val="28"/>
          <w:szCs w:val="28"/>
        </w:rPr>
      </w:pPr>
    </w:p>
    <w:p w:rsidR="005449CE" w:rsidRDefault="005449CE" w:rsidP="005449CE">
      <w:pPr>
        <w:rPr>
          <w:bCs/>
          <w:sz w:val="28"/>
          <w:szCs w:val="28"/>
        </w:rPr>
      </w:pPr>
    </w:p>
    <w:p w:rsidR="008C7356" w:rsidRDefault="008C7356" w:rsidP="008C7356">
      <w:pPr>
        <w:jc w:val="both"/>
        <w:rPr>
          <w:bCs/>
          <w:sz w:val="28"/>
          <w:szCs w:val="28"/>
        </w:rPr>
      </w:pPr>
      <w:r>
        <w:rPr>
          <w:bCs/>
          <w:sz w:val="28"/>
          <w:szCs w:val="28"/>
        </w:rPr>
        <w:lastRenderedPageBreak/>
        <w:t>Содержание:</w:t>
      </w:r>
    </w:p>
    <w:p w:rsidR="00314FAF" w:rsidRDefault="00314FAF" w:rsidP="008C7356">
      <w:pPr>
        <w:jc w:val="both"/>
        <w:rPr>
          <w:bCs/>
          <w:sz w:val="28"/>
          <w:szCs w:val="28"/>
        </w:rPr>
      </w:pPr>
    </w:p>
    <w:p w:rsidR="008C7356" w:rsidRPr="00314FAF" w:rsidRDefault="008C7356" w:rsidP="008C7356">
      <w:pPr>
        <w:jc w:val="both"/>
        <w:rPr>
          <w:b/>
          <w:bCs/>
          <w:sz w:val="28"/>
          <w:szCs w:val="28"/>
        </w:rPr>
      </w:pPr>
      <w:r w:rsidRPr="00314FAF">
        <w:rPr>
          <w:b/>
          <w:bCs/>
          <w:sz w:val="28"/>
          <w:szCs w:val="28"/>
        </w:rPr>
        <w:t xml:space="preserve">Часть 1: Условия проведения </w:t>
      </w:r>
      <w:r w:rsidR="00314FAF" w:rsidRPr="00314FAF">
        <w:rPr>
          <w:b/>
          <w:bCs/>
          <w:sz w:val="28"/>
          <w:szCs w:val="28"/>
        </w:rPr>
        <w:t>аукциона</w:t>
      </w:r>
    </w:p>
    <w:p w:rsidR="00314FAF" w:rsidRPr="00E95D6F" w:rsidRDefault="00314FAF" w:rsidP="00314FAF">
      <w:pPr>
        <w:ind w:firstLine="709"/>
        <w:jc w:val="both"/>
        <w:rPr>
          <w:sz w:val="28"/>
          <w:szCs w:val="28"/>
        </w:rPr>
      </w:pPr>
      <w:r w:rsidRPr="00E95D6F">
        <w:rPr>
          <w:sz w:val="28"/>
          <w:szCs w:val="28"/>
        </w:rPr>
        <w:t>Приложение 1.1: Техническое задание</w:t>
      </w:r>
    </w:p>
    <w:p w:rsidR="00314FAF" w:rsidRPr="00E95D6F" w:rsidRDefault="00314FAF" w:rsidP="00314FAF">
      <w:pPr>
        <w:ind w:firstLine="709"/>
        <w:jc w:val="both"/>
        <w:rPr>
          <w:sz w:val="28"/>
          <w:szCs w:val="28"/>
        </w:rPr>
      </w:pPr>
      <w:r w:rsidRPr="00E95D6F">
        <w:rPr>
          <w:sz w:val="28"/>
          <w:szCs w:val="28"/>
        </w:rPr>
        <w:t>Приложение 1.2: Проек</w:t>
      </w:r>
      <w:proofErr w:type="gramStart"/>
      <w:r w:rsidRPr="00E95D6F">
        <w:rPr>
          <w:sz w:val="28"/>
          <w:szCs w:val="28"/>
        </w:rPr>
        <w:t>т(</w:t>
      </w:r>
      <w:proofErr w:type="gramEnd"/>
      <w:r w:rsidRPr="00E95D6F">
        <w:rPr>
          <w:sz w:val="28"/>
          <w:szCs w:val="28"/>
        </w:rPr>
        <w:t>ы) договора(</w:t>
      </w:r>
      <w:proofErr w:type="spellStart"/>
      <w:r w:rsidRPr="00E95D6F">
        <w:rPr>
          <w:sz w:val="28"/>
          <w:szCs w:val="28"/>
        </w:rPr>
        <w:t>ов</w:t>
      </w:r>
      <w:proofErr w:type="spellEnd"/>
      <w:r w:rsidRPr="00E95D6F">
        <w:rPr>
          <w:sz w:val="28"/>
          <w:szCs w:val="28"/>
        </w:rPr>
        <w:t>)</w:t>
      </w:r>
    </w:p>
    <w:p w:rsidR="00314FAF" w:rsidRPr="00E95D6F" w:rsidRDefault="00314FAF" w:rsidP="00314FAF">
      <w:pPr>
        <w:ind w:firstLine="709"/>
        <w:jc w:val="both"/>
        <w:rPr>
          <w:sz w:val="28"/>
          <w:szCs w:val="28"/>
        </w:rPr>
      </w:pPr>
      <w:r w:rsidRPr="00E95D6F">
        <w:rPr>
          <w:sz w:val="28"/>
          <w:szCs w:val="28"/>
        </w:rPr>
        <w:t>Приложение 1.3: Формы документов, предоставляемых в составе заявки участника:</w:t>
      </w:r>
    </w:p>
    <w:p w:rsidR="00314FAF" w:rsidRPr="00E95D6F" w:rsidRDefault="00314FAF" w:rsidP="00314FAF">
      <w:pPr>
        <w:ind w:firstLine="709"/>
        <w:jc w:val="both"/>
        <w:rPr>
          <w:sz w:val="28"/>
          <w:szCs w:val="28"/>
        </w:rPr>
      </w:pPr>
      <w:r w:rsidRPr="00E95D6F">
        <w:rPr>
          <w:sz w:val="28"/>
          <w:szCs w:val="28"/>
        </w:rPr>
        <w:t>Форма заявки участника</w:t>
      </w:r>
    </w:p>
    <w:p w:rsidR="00314FAF" w:rsidRPr="00E95D6F" w:rsidRDefault="00314FAF" w:rsidP="00314FAF">
      <w:pPr>
        <w:ind w:firstLine="709"/>
        <w:jc w:val="both"/>
        <w:rPr>
          <w:sz w:val="28"/>
          <w:szCs w:val="28"/>
        </w:rPr>
      </w:pPr>
      <w:r w:rsidRPr="00E95D6F">
        <w:rPr>
          <w:sz w:val="28"/>
          <w:szCs w:val="28"/>
        </w:rPr>
        <w:t xml:space="preserve">Форма технического предложения участника </w:t>
      </w:r>
    </w:p>
    <w:p w:rsidR="00314FAF" w:rsidRPr="00E95D6F" w:rsidRDefault="00314FAF" w:rsidP="00314FAF">
      <w:pPr>
        <w:ind w:firstLine="709"/>
        <w:jc w:val="both"/>
        <w:rPr>
          <w:sz w:val="28"/>
          <w:szCs w:val="28"/>
        </w:rPr>
      </w:pPr>
      <w:r w:rsidRPr="00E95D6F">
        <w:rPr>
          <w:sz w:val="28"/>
          <w:szCs w:val="28"/>
        </w:rPr>
        <w:t xml:space="preserve">Форма декларации о соответствии критериям отнесения к субъектам малого и среднего предпринимательства </w:t>
      </w:r>
    </w:p>
    <w:p w:rsidR="00314FAF" w:rsidRPr="00E95D6F" w:rsidRDefault="00314FAF" w:rsidP="00314FAF">
      <w:pPr>
        <w:ind w:firstLine="709"/>
        <w:jc w:val="both"/>
        <w:rPr>
          <w:sz w:val="28"/>
          <w:szCs w:val="28"/>
        </w:rPr>
      </w:pPr>
      <w:r w:rsidRPr="00E95D6F">
        <w:rPr>
          <w:sz w:val="28"/>
          <w:szCs w:val="28"/>
        </w:rPr>
        <w:t xml:space="preserve">Форма сведений об опыте поставки товаров </w:t>
      </w:r>
    </w:p>
    <w:p w:rsidR="00314FAF" w:rsidRDefault="00314FAF" w:rsidP="008C7356">
      <w:pPr>
        <w:rPr>
          <w:sz w:val="28"/>
          <w:szCs w:val="28"/>
        </w:rPr>
      </w:pPr>
    </w:p>
    <w:p w:rsidR="008C7356" w:rsidRPr="00314FAF" w:rsidRDefault="008C7356" w:rsidP="008C7356">
      <w:pPr>
        <w:rPr>
          <w:b/>
          <w:sz w:val="28"/>
          <w:szCs w:val="28"/>
        </w:rPr>
      </w:pPr>
      <w:r w:rsidRPr="00314FAF">
        <w:rPr>
          <w:b/>
          <w:sz w:val="28"/>
          <w:szCs w:val="28"/>
        </w:rPr>
        <w:t xml:space="preserve">Часть 2: Сроки проведения </w:t>
      </w:r>
      <w:r w:rsidR="00314FAF">
        <w:rPr>
          <w:b/>
          <w:sz w:val="28"/>
          <w:szCs w:val="28"/>
        </w:rPr>
        <w:t>аукциона</w:t>
      </w:r>
      <w:r w:rsidRPr="00314FAF">
        <w:rPr>
          <w:b/>
          <w:sz w:val="28"/>
          <w:szCs w:val="28"/>
        </w:rPr>
        <w:t>, контактные данные</w:t>
      </w:r>
    </w:p>
    <w:p w:rsidR="008C7356" w:rsidRPr="00314FAF" w:rsidRDefault="008C7356" w:rsidP="008C7356">
      <w:pPr>
        <w:rPr>
          <w:b/>
          <w:sz w:val="28"/>
          <w:szCs w:val="28"/>
        </w:rPr>
      </w:pPr>
      <w:r w:rsidRPr="00314FAF">
        <w:rPr>
          <w:b/>
          <w:sz w:val="28"/>
          <w:szCs w:val="28"/>
        </w:rPr>
        <w:t xml:space="preserve">Часть 3: Порядок проведения </w:t>
      </w:r>
      <w:r w:rsidR="00314FAF">
        <w:rPr>
          <w:b/>
          <w:sz w:val="28"/>
          <w:szCs w:val="28"/>
        </w:rPr>
        <w:t>аукциона</w:t>
      </w:r>
    </w:p>
    <w:p w:rsidR="00314FAF" w:rsidRPr="00E95D6F" w:rsidRDefault="00314FAF" w:rsidP="00314FAF">
      <w:pPr>
        <w:ind w:firstLine="709"/>
        <w:jc w:val="both"/>
        <w:rPr>
          <w:sz w:val="28"/>
          <w:szCs w:val="28"/>
        </w:rPr>
      </w:pPr>
      <w:r w:rsidRPr="00E95D6F">
        <w:rPr>
          <w:sz w:val="28"/>
          <w:szCs w:val="28"/>
        </w:rPr>
        <w:t>Приложение 3.1: Рекомендуемая форма банковской гарантии, предоставляемой в качестве обеспечения заявки</w:t>
      </w:r>
    </w:p>
    <w:p w:rsidR="008C7356" w:rsidRDefault="00314FAF" w:rsidP="00314FAF">
      <w:pPr>
        <w:ind w:firstLine="709"/>
        <w:jc w:val="both"/>
        <w:rPr>
          <w:sz w:val="28"/>
          <w:szCs w:val="28"/>
        </w:rPr>
      </w:pPr>
      <w:r w:rsidRPr="00E95D6F">
        <w:rPr>
          <w:sz w:val="28"/>
          <w:szCs w:val="28"/>
        </w:rPr>
        <w:t>Приложение 3.2: Рекомендуемая форма банковской гарантии, предоставляемой в качестве обеспечения исполнения договора</w:t>
      </w:r>
      <w:r w:rsidR="008C7356">
        <w:rPr>
          <w:sz w:val="28"/>
          <w:szCs w:val="28"/>
        </w:rPr>
        <w:t xml:space="preserve"> </w:t>
      </w:r>
    </w:p>
    <w:p w:rsidR="008C7356" w:rsidRDefault="008C7356" w:rsidP="008C7356">
      <w:pPr>
        <w:rPr>
          <w:sz w:val="28"/>
          <w:szCs w:val="28"/>
        </w:rPr>
      </w:pPr>
    </w:p>
    <w:p w:rsidR="008C7356" w:rsidRDefault="008C7356" w:rsidP="008C7356">
      <w:pPr>
        <w:rPr>
          <w:sz w:val="28"/>
          <w:szCs w:val="28"/>
        </w:rPr>
        <w:sectPr w:rsidR="008C7356" w:rsidSect="008C7356">
          <w:headerReference w:type="default" r:id="rId10"/>
          <w:footerReference w:type="default" r:id="rId11"/>
          <w:pgSz w:w="11906" w:h="16838"/>
          <w:pgMar w:top="1134" w:right="850" w:bottom="1134" w:left="1134" w:header="708" w:footer="708" w:gutter="0"/>
          <w:cols w:space="708"/>
          <w:docGrid w:linePitch="360"/>
        </w:sectPr>
      </w:pPr>
    </w:p>
    <w:p w:rsidR="00B42D30" w:rsidRPr="00C87F64" w:rsidRDefault="00B42D30" w:rsidP="00B42D30">
      <w:pPr>
        <w:ind w:left="8505"/>
        <w:jc w:val="both"/>
        <w:rPr>
          <w:bCs/>
          <w:sz w:val="28"/>
          <w:szCs w:val="28"/>
        </w:rPr>
      </w:pPr>
      <w:r w:rsidRPr="00F812C6">
        <w:rPr>
          <w:bCs/>
          <w:sz w:val="28"/>
          <w:szCs w:val="28"/>
        </w:rPr>
        <w:lastRenderedPageBreak/>
        <w:t>УТВЕРЖДАЮ</w:t>
      </w:r>
    </w:p>
    <w:p w:rsidR="00B42D30" w:rsidRPr="00C87F64" w:rsidRDefault="00B42D30" w:rsidP="00B42D30">
      <w:pPr>
        <w:ind w:left="8505"/>
        <w:jc w:val="both"/>
        <w:rPr>
          <w:bCs/>
          <w:sz w:val="28"/>
          <w:szCs w:val="28"/>
        </w:rPr>
      </w:pPr>
    </w:p>
    <w:p w:rsidR="00B42D30" w:rsidRPr="00C87F64" w:rsidRDefault="00B42D30" w:rsidP="00B42D30">
      <w:pPr>
        <w:ind w:left="8505"/>
        <w:rPr>
          <w:bCs/>
          <w:sz w:val="28"/>
          <w:szCs w:val="28"/>
        </w:rPr>
      </w:pPr>
      <w:r>
        <w:rPr>
          <w:bCs/>
          <w:sz w:val="28"/>
          <w:szCs w:val="28"/>
        </w:rPr>
        <w:t>П</w:t>
      </w:r>
      <w:r w:rsidRPr="00F812C6">
        <w:rPr>
          <w:bCs/>
          <w:sz w:val="28"/>
          <w:szCs w:val="28"/>
        </w:rPr>
        <w:t>редседател</w:t>
      </w:r>
      <w:r>
        <w:rPr>
          <w:bCs/>
          <w:sz w:val="28"/>
          <w:szCs w:val="28"/>
        </w:rPr>
        <w:t>ь</w:t>
      </w:r>
      <w:r w:rsidRPr="00F812C6">
        <w:rPr>
          <w:bCs/>
          <w:sz w:val="28"/>
          <w:szCs w:val="28"/>
        </w:rPr>
        <w:t xml:space="preserve"> комиссии по осуществлению закупок </w:t>
      </w:r>
      <w:r>
        <w:rPr>
          <w:bCs/>
          <w:sz w:val="28"/>
          <w:szCs w:val="28"/>
        </w:rPr>
        <w:t>АО «ПКС»</w:t>
      </w:r>
    </w:p>
    <w:p w:rsidR="00B42D30" w:rsidRPr="00C87F64" w:rsidRDefault="00B42D30" w:rsidP="00B42D30">
      <w:pPr>
        <w:ind w:left="8505"/>
        <w:jc w:val="both"/>
        <w:rPr>
          <w:bCs/>
          <w:sz w:val="28"/>
          <w:szCs w:val="28"/>
        </w:rPr>
      </w:pPr>
      <w:r w:rsidRPr="00F812C6">
        <w:rPr>
          <w:bCs/>
          <w:sz w:val="28"/>
          <w:szCs w:val="28"/>
        </w:rPr>
        <w:t xml:space="preserve">__________________ </w:t>
      </w:r>
      <w:r>
        <w:rPr>
          <w:bCs/>
          <w:sz w:val="28"/>
          <w:szCs w:val="28"/>
        </w:rPr>
        <w:t>Д.В.Акжигитов</w:t>
      </w:r>
    </w:p>
    <w:p w:rsidR="00B42D30" w:rsidRPr="00C87F64" w:rsidRDefault="00B42D30" w:rsidP="00B42D30">
      <w:pPr>
        <w:ind w:left="8505"/>
        <w:jc w:val="both"/>
        <w:rPr>
          <w:bCs/>
          <w:sz w:val="28"/>
          <w:szCs w:val="28"/>
          <w:u w:val="single"/>
        </w:rPr>
      </w:pPr>
    </w:p>
    <w:p w:rsidR="00B42D30" w:rsidRPr="00B2045C" w:rsidRDefault="00B42D30" w:rsidP="00B42D30">
      <w:pPr>
        <w:ind w:left="8505"/>
        <w:jc w:val="both"/>
        <w:rPr>
          <w:bCs/>
          <w:sz w:val="28"/>
          <w:szCs w:val="28"/>
        </w:rPr>
      </w:pPr>
      <w:r w:rsidRPr="00F812C6">
        <w:rPr>
          <w:bCs/>
          <w:sz w:val="28"/>
          <w:szCs w:val="28"/>
        </w:rPr>
        <w:t>«__»__________20</w:t>
      </w:r>
      <w:r>
        <w:rPr>
          <w:bCs/>
          <w:sz w:val="28"/>
          <w:szCs w:val="28"/>
        </w:rPr>
        <w:t xml:space="preserve">19 </w:t>
      </w:r>
      <w:r w:rsidRPr="00F812C6">
        <w:rPr>
          <w:bCs/>
          <w:sz w:val="28"/>
          <w:szCs w:val="28"/>
        </w:rPr>
        <w:t>г.</w:t>
      </w:r>
    </w:p>
    <w:p w:rsidR="008C7356" w:rsidRPr="008C7356" w:rsidRDefault="008C7356" w:rsidP="008C7356"/>
    <w:p w:rsidR="008C7356" w:rsidRDefault="008C7356" w:rsidP="008C7356">
      <w:pPr>
        <w:pStyle w:val="1"/>
        <w:spacing w:before="0" w:after="0"/>
        <w:jc w:val="center"/>
        <w:rPr>
          <w:rFonts w:ascii="Times New Roman" w:hAnsi="Times New Roman" w:cs="Times New Roman"/>
          <w:sz w:val="28"/>
          <w:szCs w:val="28"/>
        </w:rPr>
      </w:pPr>
      <w:r>
        <w:rPr>
          <w:rFonts w:ascii="Times New Roman" w:hAnsi="Times New Roman" w:cs="Times New Roman"/>
          <w:sz w:val="28"/>
          <w:szCs w:val="28"/>
        </w:rPr>
        <w:t xml:space="preserve">Часть 1. </w:t>
      </w:r>
      <w:r w:rsidRPr="00750B3C">
        <w:rPr>
          <w:rFonts w:ascii="Times New Roman" w:hAnsi="Times New Roman" w:cs="Times New Roman"/>
          <w:sz w:val="28"/>
          <w:szCs w:val="28"/>
        </w:rPr>
        <w:t>Условия проведения аукциона</w:t>
      </w:r>
    </w:p>
    <w:p w:rsidR="008C7356" w:rsidRPr="005F5B37" w:rsidRDefault="008C7356" w:rsidP="008C735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418"/>
        <w:gridCol w:w="10018"/>
      </w:tblGrid>
      <w:tr w:rsidR="008C7356" w:rsidRPr="00376139" w:rsidTr="00B042E8">
        <w:tc>
          <w:tcPr>
            <w:tcW w:w="0" w:type="auto"/>
          </w:tcPr>
          <w:p w:rsidR="000A03AD" w:rsidRDefault="008C7356" w:rsidP="008C7356">
            <w:pPr>
              <w:spacing w:line="300" w:lineRule="exact"/>
              <w:rPr>
                <w:b/>
                <w:sz w:val="28"/>
                <w:szCs w:val="28"/>
              </w:rPr>
            </w:pPr>
            <w:r w:rsidRPr="00454ADD">
              <w:rPr>
                <w:b/>
                <w:sz w:val="28"/>
                <w:szCs w:val="28"/>
              </w:rPr>
              <w:t xml:space="preserve">№ </w:t>
            </w:r>
          </w:p>
          <w:p w:rsidR="008C7356" w:rsidRPr="00454ADD" w:rsidRDefault="008C7356" w:rsidP="008C7356">
            <w:pPr>
              <w:spacing w:line="300" w:lineRule="exact"/>
              <w:rPr>
                <w:b/>
                <w:sz w:val="28"/>
                <w:szCs w:val="28"/>
              </w:rPr>
            </w:pPr>
            <w:proofErr w:type="gramStart"/>
            <w:r w:rsidRPr="00454ADD">
              <w:rPr>
                <w:b/>
                <w:sz w:val="28"/>
                <w:szCs w:val="28"/>
              </w:rPr>
              <w:t>п</w:t>
            </w:r>
            <w:proofErr w:type="gramEnd"/>
            <w:r w:rsidRPr="00454ADD">
              <w:rPr>
                <w:b/>
                <w:sz w:val="28"/>
                <w:szCs w:val="28"/>
              </w:rPr>
              <w:t>/п</w:t>
            </w:r>
          </w:p>
        </w:tc>
        <w:tc>
          <w:tcPr>
            <w:tcW w:w="3418" w:type="dxa"/>
          </w:tcPr>
          <w:p w:rsidR="008C7356" w:rsidRPr="00454ADD" w:rsidRDefault="008C7356" w:rsidP="008C7356">
            <w:pPr>
              <w:spacing w:line="300" w:lineRule="exact"/>
              <w:rPr>
                <w:b/>
                <w:sz w:val="28"/>
                <w:szCs w:val="28"/>
              </w:rPr>
            </w:pPr>
            <w:r w:rsidRPr="00454ADD">
              <w:rPr>
                <w:b/>
                <w:sz w:val="28"/>
                <w:szCs w:val="28"/>
              </w:rPr>
              <w:t>Параметры конкурентной закупки</w:t>
            </w:r>
          </w:p>
        </w:tc>
        <w:tc>
          <w:tcPr>
            <w:tcW w:w="10018" w:type="dxa"/>
          </w:tcPr>
          <w:p w:rsidR="008C7356" w:rsidRPr="00454ADD" w:rsidRDefault="008C7356" w:rsidP="008C7356">
            <w:pPr>
              <w:spacing w:line="300" w:lineRule="exact"/>
              <w:rPr>
                <w:b/>
                <w:sz w:val="28"/>
                <w:szCs w:val="28"/>
              </w:rPr>
            </w:pPr>
            <w:r w:rsidRPr="00454ADD">
              <w:rPr>
                <w:b/>
                <w:sz w:val="28"/>
                <w:szCs w:val="28"/>
              </w:rPr>
              <w:t>Условия конкурентной закупки</w:t>
            </w:r>
          </w:p>
        </w:tc>
      </w:tr>
      <w:tr w:rsidR="008C7356" w:rsidTr="00B042E8">
        <w:tc>
          <w:tcPr>
            <w:tcW w:w="0" w:type="auto"/>
          </w:tcPr>
          <w:p w:rsidR="008C7356" w:rsidRPr="00454ADD" w:rsidRDefault="008C7356" w:rsidP="008C7356">
            <w:pPr>
              <w:spacing w:line="300" w:lineRule="exact"/>
              <w:rPr>
                <w:sz w:val="28"/>
                <w:szCs w:val="28"/>
              </w:rPr>
            </w:pPr>
            <w:r w:rsidRPr="00454ADD">
              <w:rPr>
                <w:sz w:val="28"/>
                <w:szCs w:val="28"/>
              </w:rPr>
              <w:t>1.</w:t>
            </w:r>
            <w:r>
              <w:rPr>
                <w:sz w:val="28"/>
                <w:szCs w:val="28"/>
              </w:rPr>
              <w:t>1</w:t>
            </w:r>
            <w:r w:rsidR="00F66D61">
              <w:rPr>
                <w:sz w:val="28"/>
                <w:szCs w:val="28"/>
              </w:rPr>
              <w:t>.</w:t>
            </w:r>
          </w:p>
        </w:tc>
        <w:tc>
          <w:tcPr>
            <w:tcW w:w="3418" w:type="dxa"/>
          </w:tcPr>
          <w:p w:rsidR="008C7356" w:rsidRPr="00454ADD" w:rsidRDefault="008C7356" w:rsidP="008C7356">
            <w:pPr>
              <w:spacing w:line="300" w:lineRule="exact"/>
              <w:rPr>
                <w:sz w:val="28"/>
                <w:szCs w:val="28"/>
              </w:rPr>
            </w:pPr>
            <w:r w:rsidRPr="00454ADD">
              <w:rPr>
                <w:sz w:val="28"/>
                <w:szCs w:val="28"/>
              </w:rPr>
              <w:t xml:space="preserve">Способ проведения </w:t>
            </w:r>
            <w:r>
              <w:rPr>
                <w:sz w:val="28"/>
                <w:szCs w:val="28"/>
              </w:rPr>
              <w:t xml:space="preserve">конкурентной </w:t>
            </w:r>
            <w:r w:rsidRPr="00454ADD">
              <w:rPr>
                <w:sz w:val="28"/>
                <w:szCs w:val="28"/>
              </w:rPr>
              <w:t>закупки</w:t>
            </w:r>
          </w:p>
        </w:tc>
        <w:tc>
          <w:tcPr>
            <w:tcW w:w="10018" w:type="dxa"/>
          </w:tcPr>
          <w:p w:rsidR="008C7356" w:rsidRPr="0020652A" w:rsidRDefault="008C7356" w:rsidP="00F6562D">
            <w:pPr>
              <w:spacing w:line="300" w:lineRule="exact"/>
              <w:jc w:val="both"/>
              <w:rPr>
                <w:sz w:val="28"/>
                <w:szCs w:val="28"/>
              </w:rPr>
            </w:pPr>
            <w:r>
              <w:rPr>
                <w:sz w:val="28"/>
                <w:szCs w:val="28"/>
              </w:rPr>
              <w:t>О</w:t>
            </w:r>
            <w:r w:rsidRPr="005F5B37">
              <w:rPr>
                <w:sz w:val="28"/>
                <w:szCs w:val="28"/>
              </w:rPr>
              <w:t>ткрытый аукцион</w:t>
            </w:r>
            <w:r w:rsidRPr="00454ADD">
              <w:rPr>
                <w:sz w:val="28"/>
                <w:szCs w:val="28"/>
              </w:rPr>
              <w:t xml:space="preserve"> среди субъектов малого и среднего предпринимательства в электронной форме</w:t>
            </w:r>
            <w:r w:rsidR="00F66D61">
              <w:rPr>
                <w:sz w:val="28"/>
                <w:szCs w:val="28"/>
              </w:rPr>
              <w:t xml:space="preserve"> </w:t>
            </w:r>
            <w:r w:rsidR="00F66D61" w:rsidRPr="00D7333B">
              <w:rPr>
                <w:rFonts w:eastAsia="MS Mincho"/>
                <w:b/>
                <w:color w:val="000000"/>
                <w:sz w:val="28"/>
                <w:szCs w:val="28"/>
              </w:rPr>
              <w:t xml:space="preserve">№ </w:t>
            </w:r>
            <w:r w:rsidR="00F66D61">
              <w:rPr>
                <w:rFonts w:eastAsia="MS Mincho"/>
                <w:b/>
                <w:sz w:val="28"/>
                <w:szCs w:val="28"/>
              </w:rPr>
              <w:t>1</w:t>
            </w:r>
            <w:r w:rsidR="00F6562D">
              <w:rPr>
                <w:rFonts w:eastAsia="MS Mincho"/>
                <w:b/>
                <w:sz w:val="28"/>
                <w:szCs w:val="28"/>
              </w:rPr>
              <w:t>2</w:t>
            </w:r>
            <w:r w:rsidR="00F66D61" w:rsidRPr="00D7333B">
              <w:rPr>
                <w:rFonts w:eastAsia="MS Mincho"/>
                <w:b/>
                <w:sz w:val="28"/>
                <w:szCs w:val="28"/>
              </w:rPr>
              <w:t>/ОАЭ-ПКС/Т</w:t>
            </w:r>
            <w:r w:rsidR="00F66D61" w:rsidRPr="00D7333B">
              <w:rPr>
                <w:rFonts w:eastAsia="MS Mincho"/>
                <w:sz w:val="28"/>
                <w:szCs w:val="28"/>
              </w:rPr>
              <w:t>.</w:t>
            </w:r>
          </w:p>
        </w:tc>
      </w:tr>
      <w:tr w:rsidR="008C7356" w:rsidTr="00B042E8">
        <w:tc>
          <w:tcPr>
            <w:tcW w:w="0" w:type="auto"/>
          </w:tcPr>
          <w:p w:rsidR="008C7356" w:rsidRPr="00454ADD" w:rsidRDefault="008C7356" w:rsidP="008C7356">
            <w:pPr>
              <w:spacing w:line="300" w:lineRule="exact"/>
              <w:rPr>
                <w:sz w:val="28"/>
                <w:szCs w:val="28"/>
              </w:rPr>
            </w:pPr>
            <w:r>
              <w:rPr>
                <w:sz w:val="28"/>
                <w:szCs w:val="28"/>
              </w:rPr>
              <w:t>1.2</w:t>
            </w:r>
            <w:r w:rsidR="00F66D61">
              <w:rPr>
                <w:sz w:val="28"/>
                <w:szCs w:val="28"/>
              </w:rPr>
              <w:t>.</w:t>
            </w:r>
          </w:p>
        </w:tc>
        <w:tc>
          <w:tcPr>
            <w:tcW w:w="3418" w:type="dxa"/>
          </w:tcPr>
          <w:p w:rsidR="008C7356" w:rsidRPr="00454ADD" w:rsidRDefault="008C7356" w:rsidP="008C7356">
            <w:pPr>
              <w:spacing w:line="300" w:lineRule="exact"/>
              <w:rPr>
                <w:sz w:val="28"/>
                <w:szCs w:val="28"/>
              </w:rPr>
            </w:pPr>
            <w:r w:rsidRPr="00454ADD">
              <w:rPr>
                <w:sz w:val="28"/>
                <w:szCs w:val="28"/>
              </w:rPr>
              <w:t>Предмет конкурентной закупки</w:t>
            </w:r>
          </w:p>
        </w:tc>
        <w:tc>
          <w:tcPr>
            <w:tcW w:w="10018" w:type="dxa"/>
          </w:tcPr>
          <w:p w:rsidR="008C7356" w:rsidRDefault="0040147F" w:rsidP="008C7356">
            <w:pPr>
              <w:spacing w:line="300" w:lineRule="exact"/>
              <w:rPr>
                <w:i/>
                <w:sz w:val="28"/>
                <w:szCs w:val="28"/>
              </w:rPr>
            </w:pPr>
            <w:r w:rsidRPr="000105F0">
              <w:rPr>
                <w:sz w:val="28"/>
                <w:szCs w:val="28"/>
              </w:rPr>
              <w:t>Поставка текстильных изделий</w:t>
            </w:r>
            <w:r w:rsidRPr="000105F0">
              <w:rPr>
                <w:bCs/>
                <w:sz w:val="28"/>
                <w:szCs w:val="28"/>
              </w:rPr>
              <w:t>.</w:t>
            </w:r>
          </w:p>
          <w:p w:rsidR="0007742D" w:rsidRPr="0007742D" w:rsidRDefault="0040147F" w:rsidP="00314FAF">
            <w:pPr>
              <w:spacing w:line="300" w:lineRule="exact"/>
              <w:jc w:val="both"/>
              <w:rPr>
                <w:bCs/>
                <w:sz w:val="28"/>
                <w:szCs w:val="28"/>
              </w:rPr>
            </w:pPr>
            <w:proofErr w:type="gramStart"/>
            <w:r w:rsidRPr="00B45C32">
              <w:rPr>
                <w:sz w:val="28"/>
                <w:szCs w:val="28"/>
              </w:rPr>
              <w:t xml:space="preserve">Сведения о наименовании закупаемых товаров, их количестве (объеме), ценах за единицу товара, начальной (максимальной) цене договора, расходах участника, нормативных документах, согласно которым установлены требования, </w:t>
            </w:r>
            <w:r w:rsidRPr="00B45C32">
              <w:rPr>
                <w:bCs/>
                <w:sz w:val="28"/>
                <w:szCs w:val="28"/>
              </w:rPr>
              <w:t>технических и функциональных характеристиках товара,  требования к качеству, упаковке, отгрузке товара, к результатам, место, условия и сроки поставки товаров, форма, сроки и порядок оплаты</w:t>
            </w:r>
            <w:r w:rsidR="00314FAF" w:rsidRPr="00E95D6F">
              <w:rPr>
                <w:bCs/>
                <w:sz w:val="28"/>
                <w:szCs w:val="28"/>
              </w:rPr>
              <w:t xml:space="preserve"> указываются в техническом задании, являющемся приложением № 1.1 к аукционной документации.</w:t>
            </w:r>
            <w:proofErr w:type="gramEnd"/>
          </w:p>
        </w:tc>
      </w:tr>
      <w:tr w:rsidR="008C7356" w:rsidTr="00B042E8">
        <w:tc>
          <w:tcPr>
            <w:tcW w:w="0" w:type="auto"/>
          </w:tcPr>
          <w:p w:rsidR="008C7356" w:rsidRPr="00454ADD" w:rsidRDefault="008C7356" w:rsidP="008C7356">
            <w:pPr>
              <w:spacing w:line="300" w:lineRule="exact"/>
              <w:rPr>
                <w:sz w:val="28"/>
                <w:szCs w:val="28"/>
              </w:rPr>
            </w:pPr>
            <w:r>
              <w:rPr>
                <w:sz w:val="28"/>
                <w:szCs w:val="28"/>
              </w:rPr>
              <w:t>1.3</w:t>
            </w:r>
            <w:r w:rsidR="00F66D61">
              <w:rPr>
                <w:sz w:val="28"/>
                <w:szCs w:val="28"/>
              </w:rPr>
              <w:t>.</w:t>
            </w:r>
          </w:p>
        </w:tc>
        <w:tc>
          <w:tcPr>
            <w:tcW w:w="3418" w:type="dxa"/>
          </w:tcPr>
          <w:p w:rsidR="008C7356" w:rsidRPr="00454ADD" w:rsidRDefault="008C7356" w:rsidP="008C7356">
            <w:pPr>
              <w:spacing w:line="300" w:lineRule="exact"/>
              <w:rPr>
                <w:sz w:val="28"/>
                <w:szCs w:val="28"/>
              </w:rPr>
            </w:pPr>
            <w:r w:rsidRPr="00454ADD">
              <w:rPr>
                <w:sz w:val="28"/>
                <w:szCs w:val="28"/>
              </w:rPr>
              <w:t>Антидемпинговые меры</w:t>
            </w:r>
          </w:p>
        </w:tc>
        <w:tc>
          <w:tcPr>
            <w:tcW w:w="10018" w:type="dxa"/>
          </w:tcPr>
          <w:p w:rsidR="008C7356" w:rsidRPr="00454ADD" w:rsidRDefault="00303BB8" w:rsidP="008C7356">
            <w:pPr>
              <w:spacing w:line="300" w:lineRule="exact"/>
              <w:jc w:val="both"/>
              <w:rPr>
                <w:sz w:val="28"/>
                <w:szCs w:val="28"/>
              </w:rPr>
            </w:pPr>
            <w:r w:rsidRPr="009F37FB">
              <w:rPr>
                <w:bCs/>
                <w:sz w:val="28"/>
                <w:szCs w:val="28"/>
              </w:rPr>
              <w:t>Антидемпинговые меры не предусмотрены.</w:t>
            </w:r>
          </w:p>
        </w:tc>
      </w:tr>
      <w:tr w:rsidR="00B042E8" w:rsidTr="00B042E8">
        <w:tc>
          <w:tcPr>
            <w:tcW w:w="0" w:type="auto"/>
          </w:tcPr>
          <w:p w:rsidR="00B042E8" w:rsidRPr="00454ADD" w:rsidRDefault="00B042E8" w:rsidP="008C7356">
            <w:pPr>
              <w:spacing w:line="300" w:lineRule="exact"/>
              <w:rPr>
                <w:sz w:val="28"/>
                <w:szCs w:val="28"/>
              </w:rPr>
            </w:pPr>
            <w:r>
              <w:rPr>
                <w:sz w:val="28"/>
                <w:szCs w:val="28"/>
              </w:rPr>
              <w:t>1.4.</w:t>
            </w:r>
          </w:p>
        </w:tc>
        <w:tc>
          <w:tcPr>
            <w:tcW w:w="3418" w:type="dxa"/>
          </w:tcPr>
          <w:p w:rsidR="00B042E8" w:rsidRPr="00454ADD" w:rsidRDefault="00B042E8" w:rsidP="008C7356">
            <w:pPr>
              <w:spacing w:line="300" w:lineRule="exact"/>
              <w:rPr>
                <w:sz w:val="28"/>
                <w:szCs w:val="28"/>
              </w:rPr>
            </w:pPr>
            <w:r w:rsidRPr="00454ADD">
              <w:rPr>
                <w:sz w:val="28"/>
                <w:szCs w:val="28"/>
              </w:rPr>
              <w:t>Обеспечение заявок</w:t>
            </w:r>
          </w:p>
        </w:tc>
        <w:tc>
          <w:tcPr>
            <w:tcW w:w="10018" w:type="dxa"/>
          </w:tcPr>
          <w:p w:rsidR="00B042E8" w:rsidRPr="00D03B67" w:rsidRDefault="00B042E8" w:rsidP="00ED4755">
            <w:pPr>
              <w:jc w:val="both"/>
              <w:rPr>
                <w:bCs/>
                <w:sz w:val="28"/>
                <w:szCs w:val="28"/>
              </w:rPr>
            </w:pPr>
            <w:r w:rsidRPr="00D03B67">
              <w:rPr>
                <w:bCs/>
                <w:sz w:val="28"/>
                <w:szCs w:val="28"/>
              </w:rPr>
              <w:t xml:space="preserve">Размер обеспечения заявки составляет </w:t>
            </w:r>
            <w:r w:rsidR="00ED4755" w:rsidRPr="00D03B67">
              <w:rPr>
                <w:bCs/>
                <w:sz w:val="28"/>
                <w:szCs w:val="28"/>
              </w:rPr>
              <w:t>2</w:t>
            </w:r>
            <w:r w:rsidRPr="00D03B67">
              <w:rPr>
                <w:bCs/>
                <w:sz w:val="28"/>
                <w:szCs w:val="28"/>
              </w:rPr>
              <w:t xml:space="preserve">% от начальной (максимальной) цены, в рублях без учета НДС – </w:t>
            </w:r>
            <w:r w:rsidR="00ED4755" w:rsidRPr="00D03B67">
              <w:rPr>
                <w:bCs/>
                <w:sz w:val="28"/>
                <w:szCs w:val="28"/>
              </w:rPr>
              <w:t>156 827,60</w:t>
            </w:r>
            <w:r w:rsidRPr="00D03B67">
              <w:rPr>
                <w:bCs/>
                <w:sz w:val="28"/>
                <w:szCs w:val="28"/>
              </w:rPr>
              <w:t>.</w:t>
            </w:r>
          </w:p>
          <w:p w:rsidR="00ED4755" w:rsidRPr="00D03B67" w:rsidRDefault="00ED4755" w:rsidP="003D7573">
            <w:pPr>
              <w:spacing w:line="300" w:lineRule="exact"/>
              <w:jc w:val="both"/>
              <w:rPr>
                <w:bCs/>
                <w:sz w:val="28"/>
                <w:szCs w:val="28"/>
              </w:rPr>
            </w:pPr>
            <w:r w:rsidRPr="00D03B67">
              <w:rPr>
                <w:bCs/>
                <w:sz w:val="28"/>
                <w:szCs w:val="28"/>
              </w:rPr>
              <w:t>Способы обеспечения заявки, требования к порядку предоставления обеспечения заявки установлены в пункте 3.16 аукционной документации.</w:t>
            </w:r>
          </w:p>
          <w:p w:rsidR="00B042E8" w:rsidRPr="00D03B67" w:rsidRDefault="00ED4755" w:rsidP="00ED4755">
            <w:pPr>
              <w:jc w:val="both"/>
              <w:rPr>
                <w:bCs/>
                <w:sz w:val="28"/>
                <w:szCs w:val="28"/>
              </w:rPr>
            </w:pPr>
            <w:r w:rsidRPr="00D03B67">
              <w:rPr>
                <w:bCs/>
                <w:sz w:val="28"/>
                <w:szCs w:val="28"/>
              </w:rPr>
              <w:t xml:space="preserve">Денежные средства, внесенные на специальный банковский счет в качестве обеспечения заявок на участие в аукционе, в случаях, установленных пунктом </w:t>
            </w:r>
            <w:r w:rsidRPr="00D03B67">
              <w:rPr>
                <w:bCs/>
                <w:sz w:val="28"/>
                <w:szCs w:val="28"/>
              </w:rPr>
              <w:lastRenderedPageBreak/>
              <w:t>3.16.4 аукционной документации, перечисляются на счет заказчика по следующим банковским реквизитам:</w:t>
            </w:r>
          </w:p>
          <w:p w:rsidR="00B042E8" w:rsidRPr="00D03B67" w:rsidRDefault="00B042E8" w:rsidP="00ED4755">
            <w:pPr>
              <w:jc w:val="both"/>
              <w:rPr>
                <w:bCs/>
                <w:sz w:val="28"/>
                <w:szCs w:val="28"/>
              </w:rPr>
            </w:pPr>
            <w:proofErr w:type="gramStart"/>
            <w:r w:rsidRPr="00D03B67">
              <w:rPr>
                <w:bCs/>
                <w:sz w:val="28"/>
                <w:szCs w:val="28"/>
              </w:rPr>
              <w:t>р</w:t>
            </w:r>
            <w:proofErr w:type="gramEnd"/>
            <w:r w:rsidRPr="00D03B67">
              <w:rPr>
                <w:bCs/>
                <w:sz w:val="28"/>
                <w:szCs w:val="28"/>
              </w:rPr>
              <w:t>/с 40702810908020008931</w:t>
            </w:r>
          </w:p>
          <w:p w:rsidR="00B042E8" w:rsidRPr="00D03B67" w:rsidRDefault="00B042E8" w:rsidP="00ED4755">
            <w:pPr>
              <w:jc w:val="both"/>
              <w:rPr>
                <w:bCs/>
                <w:sz w:val="28"/>
                <w:szCs w:val="28"/>
              </w:rPr>
            </w:pPr>
            <w:r w:rsidRPr="00D03B67">
              <w:rPr>
                <w:bCs/>
                <w:sz w:val="28"/>
                <w:szCs w:val="28"/>
              </w:rPr>
              <w:t>в филиале Банк ВТБ (ПАО) в г. Хабаровске</w:t>
            </w:r>
          </w:p>
          <w:p w:rsidR="00B042E8" w:rsidRPr="00D03B67" w:rsidRDefault="00B042E8" w:rsidP="00ED4755">
            <w:pPr>
              <w:jc w:val="both"/>
              <w:rPr>
                <w:bCs/>
                <w:sz w:val="28"/>
                <w:szCs w:val="28"/>
              </w:rPr>
            </w:pPr>
            <w:r w:rsidRPr="00D03B67">
              <w:rPr>
                <w:bCs/>
                <w:sz w:val="28"/>
                <w:szCs w:val="28"/>
              </w:rPr>
              <w:t>БИК 040813727</w:t>
            </w:r>
          </w:p>
          <w:p w:rsidR="00B042E8" w:rsidRPr="00D03B67" w:rsidRDefault="00B042E8" w:rsidP="00ED4755">
            <w:pPr>
              <w:jc w:val="both"/>
              <w:rPr>
                <w:bCs/>
                <w:sz w:val="28"/>
                <w:szCs w:val="28"/>
              </w:rPr>
            </w:pPr>
            <w:r w:rsidRPr="00D03B67">
              <w:rPr>
                <w:bCs/>
                <w:sz w:val="28"/>
                <w:szCs w:val="28"/>
              </w:rPr>
              <w:t>к/с № 30101810400000000727</w:t>
            </w:r>
          </w:p>
          <w:p w:rsidR="00B042E8" w:rsidRPr="00D03B67" w:rsidRDefault="00B042E8" w:rsidP="00ED4755">
            <w:pPr>
              <w:jc w:val="both"/>
              <w:rPr>
                <w:bCs/>
                <w:iCs/>
                <w:sz w:val="28"/>
                <w:szCs w:val="28"/>
              </w:rPr>
            </w:pPr>
            <w:r w:rsidRPr="00D03B67">
              <w:rPr>
                <w:bCs/>
                <w:iCs/>
                <w:sz w:val="28"/>
                <w:szCs w:val="28"/>
              </w:rPr>
              <w:t>Наименование получателя денежных средств:</w:t>
            </w:r>
          </w:p>
          <w:p w:rsidR="00B042E8" w:rsidRPr="00D03B67" w:rsidRDefault="00B042E8" w:rsidP="00ED4755">
            <w:pPr>
              <w:jc w:val="both"/>
              <w:rPr>
                <w:bCs/>
                <w:sz w:val="28"/>
                <w:szCs w:val="28"/>
              </w:rPr>
            </w:pPr>
            <w:r w:rsidRPr="00D03B67">
              <w:rPr>
                <w:bCs/>
                <w:sz w:val="28"/>
                <w:szCs w:val="28"/>
              </w:rPr>
              <w:t xml:space="preserve">Акционерное общество «Пассажирская компания «Сахалин» </w:t>
            </w:r>
          </w:p>
          <w:p w:rsidR="00B042E8" w:rsidRPr="00D03B67" w:rsidRDefault="00B042E8" w:rsidP="00ED4755">
            <w:pPr>
              <w:jc w:val="both"/>
              <w:rPr>
                <w:bCs/>
                <w:sz w:val="28"/>
                <w:szCs w:val="28"/>
              </w:rPr>
            </w:pPr>
            <w:r w:rsidRPr="00D03B67">
              <w:rPr>
                <w:bCs/>
                <w:sz w:val="28"/>
                <w:szCs w:val="28"/>
              </w:rPr>
              <w:t>(АО «ПКС»)</w:t>
            </w:r>
          </w:p>
          <w:p w:rsidR="00B042E8" w:rsidRPr="00D03B67" w:rsidRDefault="00B042E8" w:rsidP="00ED4755">
            <w:pPr>
              <w:jc w:val="both"/>
              <w:rPr>
                <w:bCs/>
                <w:sz w:val="28"/>
                <w:szCs w:val="28"/>
              </w:rPr>
            </w:pPr>
            <w:r w:rsidRPr="00D03B67">
              <w:rPr>
                <w:bCs/>
                <w:sz w:val="28"/>
                <w:szCs w:val="28"/>
              </w:rPr>
              <w:t>ИНН 6501243453</w:t>
            </w:r>
          </w:p>
          <w:p w:rsidR="00B042E8" w:rsidRPr="00D03B67" w:rsidRDefault="00B042E8" w:rsidP="00ED4755">
            <w:pPr>
              <w:jc w:val="both"/>
              <w:rPr>
                <w:bCs/>
                <w:sz w:val="28"/>
                <w:szCs w:val="28"/>
              </w:rPr>
            </w:pPr>
            <w:r w:rsidRPr="00D03B67">
              <w:rPr>
                <w:bCs/>
                <w:sz w:val="28"/>
                <w:szCs w:val="28"/>
              </w:rPr>
              <w:t>КПП 650101001</w:t>
            </w:r>
          </w:p>
          <w:p w:rsidR="00B042E8" w:rsidRPr="00D03B67" w:rsidRDefault="00D03B67" w:rsidP="00ED4755">
            <w:pPr>
              <w:jc w:val="both"/>
              <w:rPr>
                <w:bCs/>
                <w:sz w:val="28"/>
                <w:szCs w:val="28"/>
              </w:rPr>
            </w:pPr>
            <w:proofErr w:type="gramStart"/>
            <w:r w:rsidRPr="00D03B67">
              <w:rPr>
                <w:bCs/>
                <w:sz w:val="28"/>
                <w:szCs w:val="28"/>
              </w:rPr>
              <w:t>Назначение платежа: обеспечение заявки для участия в (вид процедуры) №_____/___-_____/__, № лота ___, ОКПО ________. Адрес: индекс ______, г. ________, ул. _____________, д. __, стр. __. НДС не облагается</w:t>
            </w:r>
            <w:r w:rsidR="00B042E8" w:rsidRPr="00D03B67">
              <w:rPr>
                <w:rStyle w:val="a8"/>
                <w:rFonts w:eastAsia="MS Mincho"/>
                <w:i/>
                <w:sz w:val="28"/>
                <w:szCs w:val="28"/>
              </w:rPr>
              <w:footnoteReference w:id="1"/>
            </w:r>
            <w:r w:rsidR="00B042E8" w:rsidRPr="00D03B67">
              <w:rPr>
                <w:bCs/>
                <w:sz w:val="28"/>
                <w:szCs w:val="28"/>
              </w:rPr>
              <w:t>.</w:t>
            </w:r>
            <w:proofErr w:type="gramEnd"/>
          </w:p>
        </w:tc>
      </w:tr>
      <w:tr w:rsidR="00B042E8" w:rsidTr="00B042E8">
        <w:tc>
          <w:tcPr>
            <w:tcW w:w="0" w:type="auto"/>
          </w:tcPr>
          <w:p w:rsidR="00B042E8" w:rsidRPr="00454ADD" w:rsidRDefault="00B042E8" w:rsidP="008C7356">
            <w:pPr>
              <w:spacing w:line="300" w:lineRule="exact"/>
              <w:rPr>
                <w:sz w:val="28"/>
                <w:szCs w:val="28"/>
              </w:rPr>
            </w:pPr>
            <w:r>
              <w:rPr>
                <w:sz w:val="28"/>
                <w:szCs w:val="28"/>
              </w:rPr>
              <w:lastRenderedPageBreak/>
              <w:t>1.5.</w:t>
            </w:r>
          </w:p>
        </w:tc>
        <w:tc>
          <w:tcPr>
            <w:tcW w:w="3418" w:type="dxa"/>
          </w:tcPr>
          <w:p w:rsidR="00B042E8" w:rsidRPr="00454ADD" w:rsidRDefault="00B042E8" w:rsidP="008C7356">
            <w:pPr>
              <w:spacing w:line="300" w:lineRule="exact"/>
              <w:rPr>
                <w:sz w:val="28"/>
                <w:szCs w:val="28"/>
              </w:rPr>
            </w:pPr>
            <w:r w:rsidRPr="00454ADD">
              <w:rPr>
                <w:sz w:val="28"/>
                <w:szCs w:val="28"/>
              </w:rPr>
              <w:t>Обеспечение исполнения договора</w:t>
            </w:r>
          </w:p>
        </w:tc>
        <w:tc>
          <w:tcPr>
            <w:tcW w:w="10018" w:type="dxa"/>
          </w:tcPr>
          <w:p w:rsidR="00B042E8" w:rsidRPr="00D03B67" w:rsidRDefault="00B042E8" w:rsidP="00ED4755">
            <w:pPr>
              <w:jc w:val="both"/>
              <w:rPr>
                <w:bCs/>
                <w:sz w:val="28"/>
                <w:szCs w:val="28"/>
              </w:rPr>
            </w:pPr>
            <w:r w:rsidRPr="00D03B67">
              <w:rPr>
                <w:bCs/>
                <w:sz w:val="28"/>
                <w:szCs w:val="28"/>
              </w:rPr>
              <w:t xml:space="preserve">Размер обеспечения исполнения договора составляет </w:t>
            </w:r>
            <w:r w:rsidR="00D03B67" w:rsidRPr="00D03B67">
              <w:rPr>
                <w:bCs/>
                <w:sz w:val="28"/>
                <w:szCs w:val="28"/>
              </w:rPr>
              <w:t>5</w:t>
            </w:r>
            <w:r w:rsidRPr="00D03B67">
              <w:rPr>
                <w:bCs/>
                <w:sz w:val="28"/>
                <w:szCs w:val="28"/>
              </w:rPr>
              <w:t xml:space="preserve">% от начальной (максимальной) цены, в рублях без учета НДС – </w:t>
            </w:r>
            <w:r w:rsidR="00D03B67" w:rsidRPr="00D03B67">
              <w:rPr>
                <w:bCs/>
                <w:sz w:val="28"/>
                <w:szCs w:val="28"/>
              </w:rPr>
              <w:t>392 069,00</w:t>
            </w:r>
            <w:r w:rsidRPr="00D03B67">
              <w:rPr>
                <w:bCs/>
                <w:sz w:val="28"/>
                <w:szCs w:val="28"/>
              </w:rPr>
              <w:t xml:space="preserve">. </w:t>
            </w:r>
          </w:p>
          <w:p w:rsidR="00B042E8" w:rsidRPr="00D03B67" w:rsidRDefault="00D03B67" w:rsidP="00ED4755">
            <w:pPr>
              <w:jc w:val="both"/>
              <w:rPr>
                <w:bCs/>
                <w:sz w:val="28"/>
                <w:szCs w:val="28"/>
              </w:rPr>
            </w:pPr>
            <w:r w:rsidRPr="00D03B67">
              <w:rPr>
                <w:bCs/>
                <w:sz w:val="28"/>
                <w:szCs w:val="28"/>
              </w:rPr>
              <w:t>Способы обеспечения исполнения договора, требования к порядку предоставления обеспечения указаны в пункте 3.18 аукционной документации.</w:t>
            </w:r>
          </w:p>
          <w:p w:rsidR="00B042E8" w:rsidRPr="00D03B67" w:rsidRDefault="00B042E8" w:rsidP="00ED4755">
            <w:pPr>
              <w:jc w:val="both"/>
              <w:rPr>
                <w:bCs/>
                <w:sz w:val="28"/>
                <w:szCs w:val="28"/>
              </w:rPr>
            </w:pPr>
            <w:r w:rsidRPr="00D03B67">
              <w:rPr>
                <w:bCs/>
                <w:sz w:val="28"/>
                <w:szCs w:val="28"/>
              </w:rPr>
              <w:t>Для обеспечения в виде перечисления денежных сре</w:t>
            </w:r>
            <w:proofErr w:type="gramStart"/>
            <w:r w:rsidRPr="00D03B67">
              <w:rPr>
                <w:bCs/>
                <w:sz w:val="28"/>
                <w:szCs w:val="28"/>
              </w:rPr>
              <w:t>дств пл</w:t>
            </w:r>
            <w:proofErr w:type="gramEnd"/>
            <w:r w:rsidRPr="00D03B67">
              <w:rPr>
                <w:bCs/>
                <w:sz w:val="28"/>
                <w:szCs w:val="28"/>
              </w:rPr>
              <w:t xml:space="preserve">атежные реквизиты и назначение платежа указываются всегда. </w:t>
            </w:r>
            <w:r w:rsidRPr="00D03B67">
              <w:rPr>
                <w:bCs/>
                <w:iCs/>
                <w:sz w:val="28"/>
                <w:szCs w:val="28"/>
              </w:rPr>
              <w:t>В назначении платежа необходимо указать номер и вид конкурентной закупки</w:t>
            </w:r>
            <w:r w:rsidRPr="00D03B67">
              <w:rPr>
                <w:bCs/>
                <w:sz w:val="28"/>
                <w:szCs w:val="28"/>
              </w:rPr>
              <w:t>.</w:t>
            </w:r>
          </w:p>
          <w:p w:rsidR="00B042E8" w:rsidRPr="00D03B67" w:rsidRDefault="00B042E8" w:rsidP="00ED4755">
            <w:pPr>
              <w:jc w:val="both"/>
              <w:rPr>
                <w:bCs/>
                <w:iCs/>
                <w:sz w:val="28"/>
                <w:szCs w:val="28"/>
              </w:rPr>
            </w:pPr>
            <w:r w:rsidRPr="00D03B67">
              <w:rPr>
                <w:bCs/>
                <w:iCs/>
                <w:sz w:val="28"/>
                <w:szCs w:val="28"/>
              </w:rPr>
              <w:t>Банковские реквизиты для внесения денежных средств:</w:t>
            </w:r>
          </w:p>
          <w:p w:rsidR="00B042E8" w:rsidRPr="00D03B67" w:rsidRDefault="00B042E8" w:rsidP="00ED4755">
            <w:pPr>
              <w:jc w:val="both"/>
              <w:rPr>
                <w:bCs/>
                <w:sz w:val="28"/>
                <w:szCs w:val="28"/>
              </w:rPr>
            </w:pPr>
            <w:proofErr w:type="gramStart"/>
            <w:r w:rsidRPr="00D03B67">
              <w:rPr>
                <w:bCs/>
                <w:sz w:val="28"/>
                <w:szCs w:val="28"/>
              </w:rPr>
              <w:t>р</w:t>
            </w:r>
            <w:proofErr w:type="gramEnd"/>
            <w:r w:rsidRPr="00D03B67">
              <w:rPr>
                <w:bCs/>
                <w:sz w:val="28"/>
                <w:szCs w:val="28"/>
              </w:rPr>
              <w:t>/с 40702810908020008931</w:t>
            </w:r>
          </w:p>
          <w:p w:rsidR="00B042E8" w:rsidRPr="00D03B67" w:rsidRDefault="00B042E8" w:rsidP="00ED4755">
            <w:pPr>
              <w:jc w:val="both"/>
              <w:rPr>
                <w:bCs/>
                <w:sz w:val="28"/>
                <w:szCs w:val="28"/>
              </w:rPr>
            </w:pPr>
            <w:r w:rsidRPr="00D03B67">
              <w:rPr>
                <w:bCs/>
                <w:sz w:val="28"/>
                <w:szCs w:val="28"/>
              </w:rPr>
              <w:t>в филиале Банк ВТБ (ПАО) в г. Хабаровске</w:t>
            </w:r>
          </w:p>
          <w:p w:rsidR="00B042E8" w:rsidRPr="00D03B67" w:rsidRDefault="00B042E8" w:rsidP="00ED4755">
            <w:pPr>
              <w:jc w:val="both"/>
              <w:rPr>
                <w:bCs/>
                <w:sz w:val="28"/>
                <w:szCs w:val="28"/>
              </w:rPr>
            </w:pPr>
            <w:r w:rsidRPr="00D03B67">
              <w:rPr>
                <w:bCs/>
                <w:sz w:val="28"/>
                <w:szCs w:val="28"/>
              </w:rPr>
              <w:t>БИК 040813727</w:t>
            </w:r>
          </w:p>
          <w:p w:rsidR="00B042E8" w:rsidRPr="00D03B67" w:rsidRDefault="00B042E8" w:rsidP="00ED4755">
            <w:pPr>
              <w:jc w:val="both"/>
              <w:rPr>
                <w:bCs/>
                <w:sz w:val="28"/>
                <w:szCs w:val="28"/>
              </w:rPr>
            </w:pPr>
            <w:r w:rsidRPr="00D03B67">
              <w:rPr>
                <w:bCs/>
                <w:sz w:val="28"/>
                <w:szCs w:val="28"/>
              </w:rPr>
              <w:lastRenderedPageBreak/>
              <w:t>к/с № 30101810400000000727</w:t>
            </w:r>
          </w:p>
          <w:p w:rsidR="00B042E8" w:rsidRPr="00D03B67" w:rsidRDefault="00B042E8" w:rsidP="00ED4755">
            <w:pPr>
              <w:jc w:val="both"/>
              <w:rPr>
                <w:bCs/>
                <w:iCs/>
                <w:sz w:val="28"/>
                <w:szCs w:val="28"/>
              </w:rPr>
            </w:pPr>
            <w:r w:rsidRPr="00D03B67">
              <w:rPr>
                <w:bCs/>
                <w:iCs/>
                <w:sz w:val="28"/>
                <w:szCs w:val="28"/>
              </w:rPr>
              <w:t>Наименование получателя денежных средств:</w:t>
            </w:r>
          </w:p>
          <w:p w:rsidR="00B042E8" w:rsidRPr="00D03B67" w:rsidRDefault="00B042E8" w:rsidP="00ED4755">
            <w:pPr>
              <w:jc w:val="both"/>
              <w:rPr>
                <w:bCs/>
                <w:sz w:val="28"/>
                <w:szCs w:val="28"/>
              </w:rPr>
            </w:pPr>
            <w:r w:rsidRPr="00D03B67">
              <w:rPr>
                <w:bCs/>
                <w:sz w:val="28"/>
                <w:szCs w:val="28"/>
              </w:rPr>
              <w:t xml:space="preserve">Акционерное общество «Пассажирская компания «Сахалин» </w:t>
            </w:r>
          </w:p>
          <w:p w:rsidR="00B042E8" w:rsidRPr="00D03B67" w:rsidRDefault="00B042E8" w:rsidP="00ED4755">
            <w:pPr>
              <w:jc w:val="both"/>
              <w:rPr>
                <w:bCs/>
                <w:sz w:val="28"/>
                <w:szCs w:val="28"/>
              </w:rPr>
            </w:pPr>
            <w:r w:rsidRPr="00D03B67">
              <w:rPr>
                <w:bCs/>
                <w:sz w:val="28"/>
                <w:szCs w:val="28"/>
              </w:rPr>
              <w:t>(АО «ПКС»)</w:t>
            </w:r>
          </w:p>
          <w:p w:rsidR="00B042E8" w:rsidRPr="00D03B67" w:rsidRDefault="00B042E8" w:rsidP="00ED4755">
            <w:pPr>
              <w:jc w:val="both"/>
              <w:rPr>
                <w:bCs/>
                <w:sz w:val="28"/>
                <w:szCs w:val="28"/>
              </w:rPr>
            </w:pPr>
            <w:r w:rsidRPr="00D03B67">
              <w:rPr>
                <w:bCs/>
                <w:sz w:val="28"/>
                <w:szCs w:val="28"/>
              </w:rPr>
              <w:t>ИНН 6501243453</w:t>
            </w:r>
          </w:p>
          <w:p w:rsidR="00B042E8" w:rsidRPr="00D03B67" w:rsidRDefault="00B042E8" w:rsidP="00ED4755">
            <w:pPr>
              <w:jc w:val="both"/>
              <w:rPr>
                <w:bCs/>
                <w:sz w:val="28"/>
                <w:szCs w:val="28"/>
              </w:rPr>
            </w:pPr>
            <w:r w:rsidRPr="00D03B67">
              <w:rPr>
                <w:bCs/>
                <w:sz w:val="28"/>
                <w:szCs w:val="28"/>
              </w:rPr>
              <w:t>КПП 650101001</w:t>
            </w:r>
          </w:p>
          <w:p w:rsidR="00B042E8" w:rsidRPr="00D03B67" w:rsidRDefault="00B042E8" w:rsidP="00ED4755">
            <w:pPr>
              <w:jc w:val="both"/>
              <w:rPr>
                <w:bCs/>
                <w:sz w:val="28"/>
                <w:szCs w:val="28"/>
              </w:rPr>
            </w:pPr>
            <w:proofErr w:type="gramStart"/>
            <w:r w:rsidRPr="00D03B67">
              <w:rPr>
                <w:bCs/>
                <w:sz w:val="28"/>
                <w:szCs w:val="28"/>
              </w:rPr>
              <w:t>Назначение платежа: обеспечение договора для участия в (вид процедуры) №_____/___-_____/__, № лота ___, ОКПО ________. Адрес: индекс ______, г. ________, ул. _____________, д. __, стр. __. НДС не облагается.</w:t>
            </w:r>
            <w:proofErr w:type="gramEnd"/>
          </w:p>
        </w:tc>
      </w:tr>
      <w:tr w:rsidR="008C7356" w:rsidTr="00B042E8">
        <w:tc>
          <w:tcPr>
            <w:tcW w:w="0" w:type="auto"/>
          </w:tcPr>
          <w:p w:rsidR="008C7356" w:rsidRPr="00454ADD" w:rsidRDefault="008C7356" w:rsidP="008C7356">
            <w:pPr>
              <w:spacing w:line="300" w:lineRule="exact"/>
              <w:rPr>
                <w:sz w:val="28"/>
                <w:szCs w:val="28"/>
              </w:rPr>
            </w:pPr>
            <w:r>
              <w:rPr>
                <w:sz w:val="28"/>
                <w:szCs w:val="28"/>
              </w:rPr>
              <w:lastRenderedPageBreak/>
              <w:t>1.6</w:t>
            </w:r>
            <w:r w:rsidR="00271043">
              <w:rPr>
                <w:sz w:val="28"/>
                <w:szCs w:val="28"/>
              </w:rPr>
              <w:t>.</w:t>
            </w:r>
          </w:p>
        </w:tc>
        <w:tc>
          <w:tcPr>
            <w:tcW w:w="3418" w:type="dxa"/>
          </w:tcPr>
          <w:p w:rsidR="008C7356" w:rsidRPr="00454ADD" w:rsidRDefault="008C7356" w:rsidP="006662F0">
            <w:pPr>
              <w:spacing w:line="300" w:lineRule="exact"/>
              <w:rPr>
                <w:sz w:val="28"/>
                <w:szCs w:val="28"/>
              </w:rPr>
            </w:pPr>
            <w:r w:rsidRPr="00454ADD">
              <w:rPr>
                <w:sz w:val="28"/>
                <w:szCs w:val="28"/>
              </w:rPr>
              <w:t>Приоритет тов</w:t>
            </w:r>
            <w:r w:rsidR="006662F0">
              <w:rPr>
                <w:sz w:val="28"/>
                <w:szCs w:val="28"/>
              </w:rPr>
              <w:t>аров российского происхождения</w:t>
            </w:r>
            <w:r w:rsidRPr="00454ADD">
              <w:rPr>
                <w:sz w:val="28"/>
                <w:szCs w:val="28"/>
              </w:rPr>
              <w:t>, по отношению к товарам, происходящ</w:t>
            </w:r>
            <w:r w:rsidR="006662F0">
              <w:rPr>
                <w:sz w:val="28"/>
                <w:szCs w:val="28"/>
              </w:rPr>
              <w:t>им из иностранного государства</w:t>
            </w:r>
          </w:p>
        </w:tc>
        <w:tc>
          <w:tcPr>
            <w:tcW w:w="10018" w:type="dxa"/>
          </w:tcPr>
          <w:p w:rsidR="008C7356" w:rsidRPr="00454ADD" w:rsidRDefault="00463330" w:rsidP="00463330">
            <w:pPr>
              <w:spacing w:line="300" w:lineRule="exact"/>
              <w:rPr>
                <w:i/>
                <w:sz w:val="28"/>
                <w:szCs w:val="28"/>
              </w:rPr>
            </w:pPr>
            <w:r w:rsidRPr="007F0D1E">
              <w:rPr>
                <w:sz w:val="28"/>
                <w:szCs w:val="28"/>
              </w:rPr>
              <w:t>Приоритет не установлен.</w:t>
            </w:r>
          </w:p>
        </w:tc>
      </w:tr>
      <w:tr w:rsidR="008C7356" w:rsidTr="00A66866">
        <w:tc>
          <w:tcPr>
            <w:tcW w:w="14282" w:type="dxa"/>
            <w:gridSpan w:val="3"/>
          </w:tcPr>
          <w:p w:rsidR="008C7356" w:rsidRPr="0088689A" w:rsidRDefault="009C5446" w:rsidP="005D6710">
            <w:pPr>
              <w:numPr>
                <w:ilvl w:val="1"/>
                <w:numId w:val="9"/>
              </w:numPr>
              <w:spacing w:line="300" w:lineRule="exact"/>
              <w:ind w:left="0" w:firstLine="0"/>
              <w:jc w:val="center"/>
              <w:rPr>
                <w:b/>
                <w:sz w:val="28"/>
                <w:szCs w:val="28"/>
              </w:rPr>
            </w:pPr>
            <w:r>
              <w:rPr>
                <w:b/>
                <w:sz w:val="28"/>
                <w:szCs w:val="28"/>
              </w:rPr>
              <w:t>Д</w:t>
            </w:r>
            <w:r w:rsidR="008C7356">
              <w:rPr>
                <w:b/>
                <w:sz w:val="28"/>
                <w:szCs w:val="28"/>
              </w:rPr>
              <w:t>ополнит</w:t>
            </w:r>
            <w:r w:rsidR="005D6710">
              <w:rPr>
                <w:b/>
                <w:sz w:val="28"/>
                <w:szCs w:val="28"/>
              </w:rPr>
              <w:t>ельный этап проведения аукциона</w:t>
            </w:r>
          </w:p>
        </w:tc>
      </w:tr>
      <w:tr w:rsidR="008C7356" w:rsidTr="00B042E8">
        <w:tc>
          <w:tcPr>
            <w:tcW w:w="0" w:type="auto"/>
          </w:tcPr>
          <w:p w:rsidR="008C7356" w:rsidRDefault="008C7356" w:rsidP="008C7356">
            <w:pPr>
              <w:spacing w:line="300" w:lineRule="exact"/>
              <w:rPr>
                <w:sz w:val="28"/>
                <w:szCs w:val="28"/>
              </w:rPr>
            </w:pPr>
            <w:r>
              <w:rPr>
                <w:sz w:val="28"/>
                <w:szCs w:val="28"/>
              </w:rPr>
              <w:t>1.7.1.</w:t>
            </w:r>
          </w:p>
        </w:tc>
        <w:tc>
          <w:tcPr>
            <w:tcW w:w="3418" w:type="dxa"/>
          </w:tcPr>
          <w:p w:rsidR="008C7356" w:rsidRPr="00454ADD" w:rsidRDefault="008C7356" w:rsidP="008C7356">
            <w:pPr>
              <w:spacing w:line="300" w:lineRule="exact"/>
              <w:rPr>
                <w:sz w:val="28"/>
                <w:szCs w:val="28"/>
              </w:rPr>
            </w:pPr>
            <w:r w:rsidRPr="00454ADD">
              <w:rPr>
                <w:sz w:val="28"/>
                <w:szCs w:val="28"/>
              </w:rPr>
              <w:t>Проведение квалификационн</w:t>
            </w:r>
            <w:r>
              <w:rPr>
                <w:sz w:val="28"/>
                <w:szCs w:val="28"/>
              </w:rPr>
              <w:t>ого отбора участников Квалификационные требования к участникам закупки</w:t>
            </w:r>
          </w:p>
        </w:tc>
        <w:tc>
          <w:tcPr>
            <w:tcW w:w="10018" w:type="dxa"/>
          </w:tcPr>
          <w:p w:rsidR="008C7356" w:rsidRPr="008B7637" w:rsidRDefault="008C7356" w:rsidP="008C7356">
            <w:pPr>
              <w:spacing w:line="300" w:lineRule="exact"/>
              <w:jc w:val="both"/>
              <w:rPr>
                <w:sz w:val="28"/>
                <w:szCs w:val="28"/>
              </w:rPr>
            </w:pPr>
            <w:r w:rsidRPr="008B7637">
              <w:rPr>
                <w:sz w:val="28"/>
                <w:szCs w:val="28"/>
              </w:rPr>
              <w:t>Квалификационный отбор проводится</w:t>
            </w:r>
            <w:r w:rsidR="005D6710" w:rsidRPr="008B7637">
              <w:rPr>
                <w:sz w:val="28"/>
                <w:szCs w:val="28"/>
              </w:rPr>
              <w:t>.</w:t>
            </w:r>
          </w:p>
          <w:p w:rsidR="008C7356" w:rsidRPr="008B7637" w:rsidRDefault="008C7356" w:rsidP="008C7356">
            <w:pPr>
              <w:spacing w:line="300" w:lineRule="exact"/>
              <w:jc w:val="both"/>
              <w:rPr>
                <w:sz w:val="28"/>
                <w:szCs w:val="28"/>
              </w:rPr>
            </w:pPr>
            <w:r w:rsidRPr="008B7637">
              <w:rPr>
                <w:sz w:val="28"/>
                <w:szCs w:val="28"/>
              </w:rPr>
              <w:t xml:space="preserve">Порядок проведения квалификационного отбора установлен пунктом </w:t>
            </w:r>
            <w:r w:rsidR="00F94B03" w:rsidRPr="008B7637">
              <w:rPr>
                <w:sz w:val="28"/>
                <w:szCs w:val="28"/>
              </w:rPr>
              <w:t>3.</w:t>
            </w:r>
            <w:r w:rsidR="00914073" w:rsidRPr="008B7637">
              <w:rPr>
                <w:sz w:val="28"/>
                <w:szCs w:val="28"/>
              </w:rPr>
              <w:t xml:space="preserve">6 </w:t>
            </w:r>
            <w:r w:rsidRPr="008B7637">
              <w:rPr>
                <w:sz w:val="28"/>
                <w:szCs w:val="28"/>
              </w:rPr>
              <w:t>аукционной документации.</w:t>
            </w:r>
          </w:p>
          <w:p w:rsidR="00C07B16" w:rsidRPr="008B7637" w:rsidRDefault="008C7356" w:rsidP="005D6710">
            <w:pPr>
              <w:pStyle w:val="a6"/>
              <w:tabs>
                <w:tab w:val="left" w:pos="0"/>
              </w:tabs>
              <w:spacing w:line="300" w:lineRule="exact"/>
              <w:ind w:firstLine="0"/>
              <w:rPr>
                <w:sz w:val="28"/>
                <w:szCs w:val="28"/>
              </w:rPr>
            </w:pPr>
            <w:r w:rsidRPr="008B7637">
              <w:rPr>
                <w:sz w:val="28"/>
                <w:szCs w:val="28"/>
              </w:rPr>
              <w:t>Участник должен иметь опыт по фактически по</w:t>
            </w:r>
            <w:r w:rsidR="005D6710" w:rsidRPr="008B7637">
              <w:rPr>
                <w:sz w:val="28"/>
                <w:szCs w:val="28"/>
              </w:rPr>
              <w:t xml:space="preserve">ставленным товарам </w:t>
            </w:r>
            <w:r w:rsidRPr="008B7637">
              <w:rPr>
                <w:sz w:val="28"/>
                <w:szCs w:val="28"/>
              </w:rPr>
              <w:t xml:space="preserve">по </w:t>
            </w:r>
            <w:r w:rsidR="005D6710" w:rsidRPr="008B7637">
              <w:rPr>
                <w:sz w:val="28"/>
                <w:szCs w:val="28"/>
              </w:rPr>
              <w:t xml:space="preserve">поставке </w:t>
            </w:r>
            <w:r w:rsidR="00C62077">
              <w:rPr>
                <w:sz w:val="28"/>
                <w:szCs w:val="28"/>
              </w:rPr>
              <w:t>текстильных изделий</w:t>
            </w:r>
            <w:r w:rsidRPr="008B7637">
              <w:rPr>
                <w:sz w:val="28"/>
                <w:szCs w:val="28"/>
              </w:rPr>
              <w:t xml:space="preserve">, стоимость которых составляет не менее </w:t>
            </w:r>
            <w:r w:rsidR="005D6710" w:rsidRPr="008B7637">
              <w:rPr>
                <w:sz w:val="28"/>
                <w:szCs w:val="28"/>
              </w:rPr>
              <w:t>20</w:t>
            </w:r>
            <w:r w:rsidRPr="008B7637">
              <w:rPr>
                <w:sz w:val="28"/>
                <w:szCs w:val="28"/>
              </w:rPr>
              <w:t>% (</w:t>
            </w:r>
            <w:r w:rsidR="005D6710" w:rsidRPr="008B7637">
              <w:rPr>
                <w:sz w:val="28"/>
                <w:szCs w:val="28"/>
              </w:rPr>
              <w:t>двадцати</w:t>
            </w:r>
            <w:r w:rsidRPr="008B7637">
              <w:rPr>
                <w:sz w:val="28"/>
                <w:szCs w:val="28"/>
              </w:rPr>
              <w:t xml:space="preserve"> процентов) начальной (максимальной) цены договора (цены лота)</w:t>
            </w:r>
            <w:r w:rsidRPr="008B7637">
              <w:rPr>
                <w:rFonts w:eastAsia="Calibri"/>
                <w:sz w:val="28"/>
                <w:szCs w:val="28"/>
                <w:lang w:eastAsia="en-US"/>
              </w:rPr>
              <w:t xml:space="preserve"> </w:t>
            </w:r>
            <w:r w:rsidRPr="008B7637">
              <w:rPr>
                <w:sz w:val="28"/>
                <w:szCs w:val="28"/>
              </w:rPr>
              <w:t xml:space="preserve">без учета НДС, установленной в приложении № </w:t>
            </w:r>
            <w:r w:rsidR="00C07B16" w:rsidRPr="008B7637">
              <w:rPr>
                <w:sz w:val="28"/>
                <w:szCs w:val="28"/>
              </w:rPr>
              <w:t>1.</w:t>
            </w:r>
            <w:r w:rsidR="007F4629" w:rsidRPr="008B7637">
              <w:rPr>
                <w:sz w:val="28"/>
                <w:szCs w:val="28"/>
              </w:rPr>
              <w:t>1</w:t>
            </w:r>
            <w:r w:rsidR="00A95DF7" w:rsidRPr="008B7637">
              <w:rPr>
                <w:sz w:val="28"/>
                <w:szCs w:val="28"/>
              </w:rPr>
              <w:t xml:space="preserve"> к</w:t>
            </w:r>
            <w:r w:rsidRPr="008B7637">
              <w:rPr>
                <w:sz w:val="28"/>
                <w:szCs w:val="28"/>
              </w:rPr>
              <w:t xml:space="preserve"> аукционной документации. При этом учитывает</w:t>
            </w:r>
            <w:r w:rsidR="008B7637" w:rsidRPr="008B7637">
              <w:rPr>
                <w:sz w:val="28"/>
                <w:szCs w:val="28"/>
              </w:rPr>
              <w:t xml:space="preserve">ся стоимость всех поставленных </w:t>
            </w:r>
            <w:r w:rsidRPr="008B7637">
              <w:rPr>
                <w:sz w:val="28"/>
                <w:szCs w:val="28"/>
              </w:rPr>
              <w:t>участником закупки (с учетом</w:t>
            </w:r>
            <w:r w:rsidR="008B7637" w:rsidRPr="008B7637">
              <w:rPr>
                <w:sz w:val="28"/>
                <w:szCs w:val="28"/>
              </w:rPr>
              <w:t xml:space="preserve"> правопреемственности) товаров </w:t>
            </w:r>
            <w:r w:rsidRPr="008B7637">
              <w:rPr>
                <w:sz w:val="28"/>
                <w:szCs w:val="28"/>
              </w:rPr>
              <w:t xml:space="preserve">(по выбору участника закупки) по </w:t>
            </w:r>
            <w:r w:rsidR="008B7637" w:rsidRPr="008B7637">
              <w:rPr>
                <w:sz w:val="28"/>
                <w:szCs w:val="28"/>
              </w:rPr>
              <w:t xml:space="preserve">поставке </w:t>
            </w:r>
            <w:r w:rsidR="00C62077">
              <w:rPr>
                <w:sz w:val="28"/>
                <w:szCs w:val="28"/>
              </w:rPr>
              <w:t>текстильных изделий</w:t>
            </w:r>
            <w:r w:rsidRPr="008B7637">
              <w:rPr>
                <w:sz w:val="28"/>
                <w:szCs w:val="28"/>
              </w:rPr>
              <w:t xml:space="preserve">. </w:t>
            </w:r>
            <w:r w:rsidR="00C07B16" w:rsidRPr="008B7637">
              <w:rPr>
                <w:sz w:val="28"/>
                <w:szCs w:val="28"/>
              </w:rPr>
              <w:t>В случае участия в закупке нескольких лиц на стороне одного участника, соответствие квалификационному требованию рассматривается в совокупности на основании информации, представленной в отношении лиц, выступающих на стороне участника.</w:t>
            </w:r>
          </w:p>
          <w:p w:rsidR="008C7356" w:rsidRPr="008B7637" w:rsidRDefault="008C7356" w:rsidP="008B7637">
            <w:pPr>
              <w:pStyle w:val="a6"/>
              <w:tabs>
                <w:tab w:val="left" w:pos="0"/>
              </w:tabs>
              <w:spacing w:line="300" w:lineRule="exact"/>
              <w:ind w:firstLine="0"/>
              <w:rPr>
                <w:sz w:val="28"/>
                <w:szCs w:val="28"/>
              </w:rPr>
            </w:pPr>
            <w:r w:rsidRPr="008B7637">
              <w:rPr>
                <w:sz w:val="28"/>
                <w:szCs w:val="28"/>
              </w:rPr>
              <w:lastRenderedPageBreak/>
              <w:t>В подтверждение опыта поставки товаров участник в составе заявки представляет:</w:t>
            </w:r>
          </w:p>
          <w:p w:rsidR="008C7356" w:rsidRPr="008B7637" w:rsidRDefault="008C7356" w:rsidP="008B7637">
            <w:pPr>
              <w:pStyle w:val="a6"/>
              <w:suppressAutoHyphens/>
              <w:spacing w:line="300" w:lineRule="exact"/>
              <w:ind w:firstLine="0"/>
              <w:rPr>
                <w:sz w:val="28"/>
                <w:szCs w:val="28"/>
              </w:rPr>
            </w:pPr>
            <w:r w:rsidRPr="008B7637">
              <w:rPr>
                <w:sz w:val="28"/>
                <w:szCs w:val="28"/>
              </w:rPr>
              <w:t>- документ</w:t>
            </w:r>
            <w:r w:rsidR="00C07B16" w:rsidRPr="008B7637">
              <w:rPr>
                <w:sz w:val="28"/>
                <w:szCs w:val="28"/>
              </w:rPr>
              <w:t>,</w:t>
            </w:r>
            <w:r w:rsidRPr="008B7637">
              <w:rPr>
                <w:sz w:val="28"/>
                <w:szCs w:val="28"/>
              </w:rPr>
              <w:t xml:space="preserve"> </w:t>
            </w:r>
            <w:r w:rsidR="00C07B16" w:rsidRPr="008B7637">
              <w:rPr>
                <w:sz w:val="28"/>
                <w:szCs w:val="28"/>
              </w:rPr>
              <w:t>подготовленный в соответствии с Формой сведений об опыте поставки товаров, представленной в приложении № 1.3</w:t>
            </w:r>
            <w:r w:rsidR="00A95DF7" w:rsidRPr="008B7637">
              <w:rPr>
                <w:sz w:val="28"/>
                <w:szCs w:val="28"/>
              </w:rPr>
              <w:t xml:space="preserve"> </w:t>
            </w:r>
            <w:r w:rsidRPr="008B7637">
              <w:rPr>
                <w:sz w:val="28"/>
                <w:szCs w:val="28"/>
              </w:rPr>
              <w:t>аукционной документации о наличии требуемого опыта;</w:t>
            </w:r>
          </w:p>
          <w:p w:rsidR="008C7356" w:rsidRPr="008B7637" w:rsidRDefault="008C7356" w:rsidP="008B7637">
            <w:pPr>
              <w:pStyle w:val="a6"/>
              <w:suppressAutoHyphens/>
              <w:spacing w:line="300" w:lineRule="exact"/>
              <w:ind w:firstLine="0"/>
              <w:rPr>
                <w:sz w:val="28"/>
                <w:szCs w:val="28"/>
              </w:rPr>
            </w:pPr>
            <w:r w:rsidRPr="008B7637">
              <w:rPr>
                <w:sz w:val="28"/>
                <w:szCs w:val="28"/>
              </w:rPr>
              <w:t>и</w:t>
            </w:r>
          </w:p>
          <w:p w:rsidR="008C7356" w:rsidRPr="008B7637" w:rsidRDefault="008B7637" w:rsidP="008B7637">
            <w:pPr>
              <w:pStyle w:val="a6"/>
              <w:suppressAutoHyphens/>
              <w:spacing w:line="300" w:lineRule="exact"/>
              <w:ind w:firstLine="0"/>
              <w:rPr>
                <w:sz w:val="28"/>
                <w:szCs w:val="28"/>
              </w:rPr>
            </w:pPr>
            <w:r w:rsidRPr="008B7637">
              <w:rPr>
                <w:sz w:val="28"/>
                <w:szCs w:val="28"/>
              </w:rPr>
              <w:t>- накладные о поставке товаров</w:t>
            </w:r>
            <w:r w:rsidR="008C7356" w:rsidRPr="008B7637">
              <w:rPr>
                <w:sz w:val="28"/>
                <w:szCs w:val="28"/>
              </w:rPr>
              <w:t>;</w:t>
            </w:r>
          </w:p>
          <w:p w:rsidR="008C7356" w:rsidRPr="008B7637" w:rsidRDefault="008C7356" w:rsidP="008B7637">
            <w:pPr>
              <w:pStyle w:val="a6"/>
              <w:suppressAutoHyphens/>
              <w:spacing w:line="300" w:lineRule="exact"/>
              <w:ind w:firstLine="0"/>
              <w:rPr>
                <w:sz w:val="28"/>
                <w:szCs w:val="28"/>
              </w:rPr>
            </w:pPr>
            <w:r w:rsidRPr="008B7637">
              <w:rPr>
                <w:sz w:val="28"/>
                <w:szCs w:val="28"/>
              </w:rPr>
              <w:t>и</w:t>
            </w:r>
          </w:p>
          <w:p w:rsidR="008C7356" w:rsidRPr="008B7637" w:rsidRDefault="008C7356" w:rsidP="008B7637">
            <w:pPr>
              <w:pStyle w:val="a6"/>
              <w:suppressAutoHyphens/>
              <w:spacing w:line="300" w:lineRule="exact"/>
              <w:ind w:firstLine="0"/>
              <w:rPr>
                <w:sz w:val="28"/>
                <w:szCs w:val="28"/>
              </w:rPr>
            </w:pPr>
            <w:r w:rsidRPr="008B7637">
              <w:rPr>
                <w:sz w:val="28"/>
                <w:szCs w:val="28"/>
              </w:rPr>
              <w:t xml:space="preserve">- договоры на </w:t>
            </w:r>
            <w:r w:rsidR="008B7637" w:rsidRPr="008B7637">
              <w:rPr>
                <w:sz w:val="28"/>
                <w:szCs w:val="28"/>
              </w:rPr>
              <w:t xml:space="preserve">поставку товаров </w:t>
            </w:r>
            <w:r w:rsidRPr="008B7637">
              <w:rPr>
                <w:sz w:val="28"/>
                <w:szCs w:val="28"/>
              </w:rPr>
              <w:t>(представляются все листы договоров со всеми приложениями);</w:t>
            </w:r>
          </w:p>
          <w:p w:rsidR="008C7356" w:rsidRPr="008B7637" w:rsidRDefault="008C7356" w:rsidP="008B7637">
            <w:pPr>
              <w:pStyle w:val="a6"/>
              <w:suppressAutoHyphens/>
              <w:spacing w:line="300" w:lineRule="exact"/>
              <w:ind w:firstLine="0"/>
              <w:rPr>
                <w:sz w:val="28"/>
                <w:szCs w:val="28"/>
              </w:rPr>
            </w:pPr>
            <w:r w:rsidRPr="008B7637">
              <w:rPr>
                <w:sz w:val="28"/>
                <w:szCs w:val="28"/>
              </w:rPr>
              <w:t>- копии документов, подтверждающих правопреемство в случае предоставления в подтверждение опыта договоров, заключаемых иными лицами, не являющимися участниками закупки (договор о правопреемстве организации, передаточный акт и др.).</w:t>
            </w:r>
            <w:r w:rsidRPr="008B7637">
              <w:rPr>
                <w:rFonts w:eastAsia="Calibri"/>
                <w:sz w:val="28"/>
                <w:szCs w:val="28"/>
                <w:lang w:eastAsia="en-US"/>
              </w:rPr>
              <w:t xml:space="preserve"> </w:t>
            </w:r>
          </w:p>
          <w:p w:rsidR="008C7356" w:rsidRPr="008B7637" w:rsidRDefault="008B7637" w:rsidP="008B7637">
            <w:pPr>
              <w:pStyle w:val="a6"/>
              <w:tabs>
                <w:tab w:val="left" w:pos="0"/>
              </w:tabs>
              <w:spacing w:line="300" w:lineRule="exact"/>
              <w:ind w:firstLine="0"/>
              <w:rPr>
                <w:sz w:val="28"/>
                <w:szCs w:val="28"/>
              </w:rPr>
            </w:pPr>
            <w:r w:rsidRPr="008B7637">
              <w:rPr>
                <w:sz w:val="28"/>
                <w:szCs w:val="28"/>
              </w:rPr>
              <w:t xml:space="preserve">Документы </w:t>
            </w:r>
            <w:r w:rsidR="008C7356" w:rsidRPr="008B7637">
              <w:rPr>
                <w:sz w:val="28"/>
                <w:szCs w:val="28"/>
              </w:rPr>
              <w:t>представляются</w:t>
            </w:r>
            <w:r w:rsidR="00A95DF7" w:rsidRPr="008B7637">
              <w:rPr>
                <w:sz w:val="28"/>
                <w:szCs w:val="28"/>
              </w:rPr>
              <w:t xml:space="preserve"> </w:t>
            </w:r>
            <w:r w:rsidR="008C7356" w:rsidRPr="008B7637">
              <w:rPr>
                <w:sz w:val="28"/>
                <w:szCs w:val="28"/>
              </w:rPr>
              <w:t xml:space="preserve">в электронной форме </w:t>
            </w:r>
            <w:r w:rsidR="00962DC0" w:rsidRPr="008B7637">
              <w:rPr>
                <w:sz w:val="28"/>
                <w:szCs w:val="28"/>
              </w:rPr>
              <w:t>в составе аукционной заявки</w:t>
            </w:r>
            <w:r w:rsidR="008C7356" w:rsidRPr="008B7637">
              <w:rPr>
                <w:sz w:val="28"/>
                <w:szCs w:val="28"/>
              </w:rPr>
              <w:t>.</w:t>
            </w:r>
          </w:p>
        </w:tc>
      </w:tr>
      <w:tr w:rsidR="008C7356" w:rsidTr="00B042E8">
        <w:tc>
          <w:tcPr>
            <w:tcW w:w="0" w:type="auto"/>
          </w:tcPr>
          <w:p w:rsidR="008C7356" w:rsidRPr="00454ADD" w:rsidRDefault="008C7356" w:rsidP="00962DC0">
            <w:pPr>
              <w:spacing w:line="300" w:lineRule="exact"/>
              <w:rPr>
                <w:sz w:val="28"/>
                <w:szCs w:val="28"/>
              </w:rPr>
            </w:pPr>
            <w:r>
              <w:rPr>
                <w:sz w:val="28"/>
                <w:szCs w:val="28"/>
              </w:rPr>
              <w:lastRenderedPageBreak/>
              <w:t>1.</w:t>
            </w:r>
            <w:r w:rsidR="00962DC0">
              <w:rPr>
                <w:sz w:val="28"/>
                <w:szCs w:val="28"/>
              </w:rPr>
              <w:t>8</w:t>
            </w:r>
            <w:r w:rsidR="00A66866">
              <w:rPr>
                <w:sz w:val="28"/>
                <w:szCs w:val="28"/>
              </w:rPr>
              <w:t>.</w:t>
            </w:r>
          </w:p>
        </w:tc>
        <w:tc>
          <w:tcPr>
            <w:tcW w:w="3418" w:type="dxa"/>
          </w:tcPr>
          <w:p w:rsidR="008C7356" w:rsidRPr="00454ADD" w:rsidRDefault="008C7356" w:rsidP="002C7102">
            <w:pPr>
              <w:spacing w:line="300" w:lineRule="exact"/>
              <w:rPr>
                <w:sz w:val="28"/>
                <w:szCs w:val="28"/>
              </w:rPr>
            </w:pPr>
            <w:r w:rsidRPr="00454ADD">
              <w:rPr>
                <w:sz w:val="28"/>
                <w:szCs w:val="28"/>
              </w:rPr>
              <w:t xml:space="preserve">Изменение количества предусмотренных </w:t>
            </w:r>
            <w:r w:rsidR="002C7102">
              <w:rPr>
                <w:sz w:val="28"/>
                <w:szCs w:val="28"/>
              </w:rPr>
              <w:t xml:space="preserve">договором товаров </w:t>
            </w:r>
            <w:r w:rsidRPr="00454ADD">
              <w:rPr>
                <w:sz w:val="28"/>
                <w:szCs w:val="28"/>
              </w:rPr>
              <w:t>при изменении  потребности</w:t>
            </w:r>
          </w:p>
        </w:tc>
        <w:tc>
          <w:tcPr>
            <w:tcW w:w="10018" w:type="dxa"/>
          </w:tcPr>
          <w:p w:rsidR="008C7356" w:rsidRPr="00454ADD" w:rsidRDefault="002C7102" w:rsidP="008C7356">
            <w:pPr>
              <w:pStyle w:val="a3"/>
              <w:spacing w:line="300" w:lineRule="exact"/>
              <w:ind w:left="0"/>
              <w:jc w:val="both"/>
              <w:rPr>
                <w:bCs/>
                <w:i/>
                <w:sz w:val="28"/>
                <w:szCs w:val="28"/>
              </w:rPr>
            </w:pPr>
            <w:r w:rsidRPr="001246B4">
              <w:rPr>
                <w:bCs/>
                <w:sz w:val="28"/>
                <w:szCs w:val="28"/>
              </w:rPr>
              <w:t>Изменение количества предусмотренных договором товаров при изменении потребности в товарах, на поставку которых заключен договор, допускается в пределах 30% от начальной (максимальной) цены договора без учета НДС.</w:t>
            </w:r>
          </w:p>
        </w:tc>
      </w:tr>
      <w:tr w:rsidR="008C7356" w:rsidTr="00B042E8">
        <w:tc>
          <w:tcPr>
            <w:tcW w:w="0" w:type="auto"/>
          </w:tcPr>
          <w:p w:rsidR="008C7356" w:rsidRPr="00454ADD" w:rsidRDefault="008C7356" w:rsidP="005D408B">
            <w:pPr>
              <w:spacing w:line="300" w:lineRule="exact"/>
              <w:rPr>
                <w:sz w:val="28"/>
                <w:szCs w:val="28"/>
              </w:rPr>
            </w:pPr>
            <w:r>
              <w:rPr>
                <w:sz w:val="28"/>
                <w:szCs w:val="28"/>
              </w:rPr>
              <w:t>1.</w:t>
            </w:r>
            <w:r w:rsidR="005D408B">
              <w:rPr>
                <w:sz w:val="28"/>
                <w:szCs w:val="28"/>
              </w:rPr>
              <w:t>9</w:t>
            </w:r>
            <w:r w:rsidR="002C7102">
              <w:rPr>
                <w:sz w:val="28"/>
                <w:szCs w:val="28"/>
              </w:rPr>
              <w:t>.</w:t>
            </w:r>
          </w:p>
        </w:tc>
        <w:tc>
          <w:tcPr>
            <w:tcW w:w="3418" w:type="dxa"/>
          </w:tcPr>
          <w:p w:rsidR="008C7356" w:rsidRPr="00454ADD" w:rsidRDefault="008C7356" w:rsidP="008C7356">
            <w:pPr>
              <w:spacing w:line="300" w:lineRule="exact"/>
              <w:rPr>
                <w:sz w:val="28"/>
                <w:szCs w:val="28"/>
              </w:rPr>
            </w:pPr>
            <w:r w:rsidRPr="00454ADD">
              <w:rPr>
                <w:sz w:val="28"/>
                <w:szCs w:val="28"/>
              </w:rPr>
              <w:t>Выбор победителя</w:t>
            </w:r>
          </w:p>
        </w:tc>
        <w:tc>
          <w:tcPr>
            <w:tcW w:w="10018" w:type="dxa"/>
          </w:tcPr>
          <w:p w:rsidR="008C7356" w:rsidRPr="002C7102" w:rsidRDefault="002C7102" w:rsidP="00397371">
            <w:pPr>
              <w:spacing w:line="300" w:lineRule="exact"/>
              <w:rPr>
                <w:sz w:val="28"/>
                <w:szCs w:val="28"/>
              </w:rPr>
            </w:pPr>
            <w:r>
              <w:rPr>
                <w:sz w:val="28"/>
                <w:szCs w:val="28"/>
              </w:rPr>
              <w:t>П</w:t>
            </w:r>
            <w:r w:rsidR="008C7356" w:rsidRPr="00454ADD">
              <w:rPr>
                <w:sz w:val="28"/>
                <w:szCs w:val="28"/>
              </w:rPr>
              <w:t xml:space="preserve">о итогам </w:t>
            </w:r>
            <w:r w:rsidR="008C7356">
              <w:rPr>
                <w:sz w:val="28"/>
                <w:szCs w:val="28"/>
              </w:rPr>
              <w:t>аукциона определяется один победитель</w:t>
            </w:r>
            <w:r>
              <w:rPr>
                <w:sz w:val="28"/>
                <w:szCs w:val="28"/>
              </w:rPr>
              <w:t>.</w:t>
            </w:r>
            <w:r w:rsidR="008C7356" w:rsidRPr="00454ADD">
              <w:rPr>
                <w:i/>
                <w:sz w:val="28"/>
                <w:szCs w:val="28"/>
              </w:rPr>
              <w:t xml:space="preserve"> </w:t>
            </w:r>
          </w:p>
        </w:tc>
      </w:tr>
      <w:tr w:rsidR="00397371" w:rsidTr="00B042E8">
        <w:tc>
          <w:tcPr>
            <w:tcW w:w="0" w:type="auto"/>
          </w:tcPr>
          <w:p w:rsidR="00397371" w:rsidRPr="00454ADD" w:rsidRDefault="00397371" w:rsidP="005D408B">
            <w:pPr>
              <w:spacing w:line="300" w:lineRule="exact"/>
              <w:rPr>
                <w:sz w:val="28"/>
                <w:szCs w:val="28"/>
              </w:rPr>
            </w:pPr>
            <w:r>
              <w:rPr>
                <w:sz w:val="28"/>
                <w:szCs w:val="28"/>
              </w:rPr>
              <w:t>1.10.</w:t>
            </w:r>
          </w:p>
        </w:tc>
        <w:tc>
          <w:tcPr>
            <w:tcW w:w="3418" w:type="dxa"/>
          </w:tcPr>
          <w:p w:rsidR="00397371" w:rsidRPr="00454ADD" w:rsidRDefault="00397371" w:rsidP="008C7356">
            <w:pPr>
              <w:spacing w:line="300" w:lineRule="exact"/>
              <w:rPr>
                <w:sz w:val="28"/>
                <w:szCs w:val="28"/>
              </w:rPr>
            </w:pPr>
            <w:r w:rsidRPr="00454ADD">
              <w:rPr>
                <w:sz w:val="28"/>
                <w:szCs w:val="28"/>
              </w:rPr>
              <w:t>Количество договоров и их виды</w:t>
            </w:r>
          </w:p>
        </w:tc>
        <w:tc>
          <w:tcPr>
            <w:tcW w:w="10018" w:type="dxa"/>
          </w:tcPr>
          <w:p w:rsidR="00397371" w:rsidRPr="007F0D1E" w:rsidRDefault="00397371" w:rsidP="006347D8">
            <w:pPr>
              <w:spacing w:line="360" w:lineRule="exact"/>
              <w:rPr>
                <w:i/>
                <w:sz w:val="28"/>
                <w:szCs w:val="28"/>
              </w:rPr>
            </w:pPr>
            <w:r w:rsidRPr="007F0D1E">
              <w:rPr>
                <w:sz w:val="28"/>
                <w:szCs w:val="28"/>
              </w:rPr>
              <w:t xml:space="preserve">По итогам </w:t>
            </w:r>
            <w:r>
              <w:rPr>
                <w:sz w:val="28"/>
                <w:szCs w:val="28"/>
              </w:rPr>
              <w:t>аукциона</w:t>
            </w:r>
            <w:r w:rsidRPr="007F0D1E">
              <w:rPr>
                <w:sz w:val="28"/>
                <w:szCs w:val="28"/>
              </w:rPr>
              <w:t xml:space="preserve"> заключается 1 договор на </w:t>
            </w:r>
            <w:r>
              <w:rPr>
                <w:sz w:val="28"/>
                <w:szCs w:val="28"/>
              </w:rPr>
              <w:t>поставку товар</w:t>
            </w:r>
            <w:r w:rsidR="006347D8">
              <w:rPr>
                <w:sz w:val="28"/>
                <w:szCs w:val="28"/>
              </w:rPr>
              <w:t>а</w:t>
            </w:r>
            <w:r>
              <w:rPr>
                <w:sz w:val="28"/>
                <w:szCs w:val="28"/>
              </w:rPr>
              <w:t>.</w:t>
            </w:r>
          </w:p>
        </w:tc>
      </w:tr>
      <w:tr w:rsidR="00397371" w:rsidTr="00B042E8">
        <w:tc>
          <w:tcPr>
            <w:tcW w:w="0" w:type="auto"/>
          </w:tcPr>
          <w:p w:rsidR="00397371" w:rsidRPr="00454ADD" w:rsidRDefault="00397371" w:rsidP="005A34D0">
            <w:pPr>
              <w:spacing w:line="300" w:lineRule="exact"/>
              <w:rPr>
                <w:sz w:val="28"/>
                <w:szCs w:val="28"/>
              </w:rPr>
            </w:pPr>
            <w:r>
              <w:rPr>
                <w:sz w:val="28"/>
                <w:szCs w:val="28"/>
              </w:rPr>
              <w:t>1.11</w:t>
            </w:r>
            <w:r w:rsidR="001663E0">
              <w:rPr>
                <w:sz w:val="28"/>
                <w:szCs w:val="28"/>
              </w:rPr>
              <w:t>.</w:t>
            </w:r>
          </w:p>
        </w:tc>
        <w:tc>
          <w:tcPr>
            <w:tcW w:w="3418" w:type="dxa"/>
          </w:tcPr>
          <w:p w:rsidR="00397371" w:rsidRPr="00454ADD" w:rsidRDefault="00397371" w:rsidP="008C7356">
            <w:pPr>
              <w:spacing w:line="300" w:lineRule="exact"/>
              <w:rPr>
                <w:sz w:val="28"/>
                <w:szCs w:val="28"/>
              </w:rPr>
            </w:pPr>
            <w:r w:rsidRPr="00454ADD">
              <w:rPr>
                <w:sz w:val="28"/>
                <w:szCs w:val="28"/>
              </w:rPr>
              <w:t>Особые условия за</w:t>
            </w:r>
            <w:r>
              <w:rPr>
                <w:sz w:val="28"/>
                <w:szCs w:val="28"/>
              </w:rPr>
              <w:t>ключения и исполнения договора</w:t>
            </w:r>
          </w:p>
        </w:tc>
        <w:tc>
          <w:tcPr>
            <w:tcW w:w="10018" w:type="dxa"/>
          </w:tcPr>
          <w:p w:rsidR="00397371" w:rsidRPr="00165C02" w:rsidRDefault="00165C02" w:rsidP="005A34D0">
            <w:pPr>
              <w:spacing w:line="300" w:lineRule="exact"/>
              <w:jc w:val="both"/>
              <w:rPr>
                <w:sz w:val="28"/>
                <w:szCs w:val="28"/>
              </w:rPr>
            </w:pPr>
            <w:r>
              <w:rPr>
                <w:sz w:val="28"/>
                <w:szCs w:val="28"/>
              </w:rPr>
              <w:t>Н</w:t>
            </w:r>
            <w:r w:rsidR="00397371" w:rsidRPr="00E95D6F">
              <w:rPr>
                <w:sz w:val="28"/>
                <w:szCs w:val="28"/>
              </w:rPr>
              <w:t>е предусмотрено</w:t>
            </w:r>
            <w:r>
              <w:rPr>
                <w:sz w:val="28"/>
                <w:szCs w:val="28"/>
              </w:rPr>
              <w:t>.</w:t>
            </w:r>
          </w:p>
        </w:tc>
      </w:tr>
      <w:tr w:rsidR="00397371" w:rsidTr="00B042E8">
        <w:tc>
          <w:tcPr>
            <w:tcW w:w="0" w:type="auto"/>
          </w:tcPr>
          <w:p w:rsidR="00397371" w:rsidRDefault="00397371" w:rsidP="005D408B">
            <w:pPr>
              <w:spacing w:line="300" w:lineRule="exact"/>
              <w:rPr>
                <w:sz w:val="28"/>
                <w:szCs w:val="28"/>
              </w:rPr>
            </w:pPr>
            <w:r>
              <w:rPr>
                <w:sz w:val="28"/>
                <w:szCs w:val="28"/>
              </w:rPr>
              <w:t>1.12</w:t>
            </w:r>
            <w:r w:rsidR="001663E0">
              <w:rPr>
                <w:sz w:val="28"/>
                <w:szCs w:val="28"/>
              </w:rPr>
              <w:t>.</w:t>
            </w:r>
          </w:p>
        </w:tc>
        <w:tc>
          <w:tcPr>
            <w:tcW w:w="3418" w:type="dxa"/>
          </w:tcPr>
          <w:p w:rsidR="00397371" w:rsidRPr="00E95D6F" w:rsidRDefault="00397371" w:rsidP="008C7356">
            <w:pPr>
              <w:spacing w:line="300" w:lineRule="exact"/>
              <w:rPr>
                <w:sz w:val="28"/>
                <w:szCs w:val="28"/>
              </w:rPr>
            </w:pPr>
            <w:r w:rsidRPr="00E95D6F">
              <w:rPr>
                <w:sz w:val="28"/>
                <w:szCs w:val="28"/>
              </w:rPr>
              <w:t>Приложения</w:t>
            </w:r>
          </w:p>
        </w:tc>
        <w:tc>
          <w:tcPr>
            <w:tcW w:w="10018" w:type="dxa"/>
          </w:tcPr>
          <w:p w:rsidR="00397371" w:rsidRPr="00E95D6F" w:rsidRDefault="00397371" w:rsidP="005A34D0">
            <w:pPr>
              <w:numPr>
                <w:ilvl w:val="1"/>
                <w:numId w:val="12"/>
              </w:numPr>
              <w:spacing w:line="360" w:lineRule="exact"/>
              <w:jc w:val="both"/>
              <w:rPr>
                <w:sz w:val="28"/>
                <w:szCs w:val="28"/>
              </w:rPr>
            </w:pPr>
            <w:r w:rsidRPr="00E95D6F">
              <w:rPr>
                <w:sz w:val="28"/>
                <w:szCs w:val="28"/>
              </w:rPr>
              <w:t>Техническое задание</w:t>
            </w:r>
          </w:p>
          <w:p w:rsidR="00397371" w:rsidRPr="00E95D6F" w:rsidRDefault="00397371" w:rsidP="005A34D0">
            <w:pPr>
              <w:numPr>
                <w:ilvl w:val="1"/>
                <w:numId w:val="12"/>
              </w:numPr>
              <w:spacing w:line="360" w:lineRule="exact"/>
              <w:jc w:val="both"/>
              <w:rPr>
                <w:sz w:val="28"/>
                <w:szCs w:val="28"/>
              </w:rPr>
            </w:pPr>
            <w:r w:rsidRPr="00E95D6F">
              <w:rPr>
                <w:sz w:val="28"/>
                <w:szCs w:val="28"/>
              </w:rPr>
              <w:t>Проек</w:t>
            </w:r>
            <w:proofErr w:type="gramStart"/>
            <w:r w:rsidRPr="00E95D6F">
              <w:rPr>
                <w:sz w:val="28"/>
                <w:szCs w:val="28"/>
              </w:rPr>
              <w:t>т(</w:t>
            </w:r>
            <w:proofErr w:type="gramEnd"/>
            <w:r w:rsidRPr="00E95D6F">
              <w:rPr>
                <w:sz w:val="28"/>
                <w:szCs w:val="28"/>
              </w:rPr>
              <w:t>ы) договора(</w:t>
            </w:r>
            <w:proofErr w:type="spellStart"/>
            <w:r w:rsidRPr="00E95D6F">
              <w:rPr>
                <w:sz w:val="28"/>
                <w:szCs w:val="28"/>
              </w:rPr>
              <w:t>ов</w:t>
            </w:r>
            <w:proofErr w:type="spellEnd"/>
            <w:r w:rsidRPr="00E95D6F">
              <w:rPr>
                <w:sz w:val="28"/>
                <w:szCs w:val="28"/>
              </w:rPr>
              <w:t>)</w:t>
            </w:r>
          </w:p>
          <w:p w:rsidR="00397371" w:rsidRPr="00E95D6F" w:rsidRDefault="00397371" w:rsidP="005A34D0">
            <w:pPr>
              <w:numPr>
                <w:ilvl w:val="1"/>
                <w:numId w:val="12"/>
              </w:numPr>
              <w:spacing w:line="360" w:lineRule="exact"/>
              <w:jc w:val="both"/>
              <w:rPr>
                <w:i/>
                <w:sz w:val="28"/>
                <w:szCs w:val="28"/>
              </w:rPr>
            </w:pPr>
            <w:r w:rsidRPr="00E95D6F">
              <w:rPr>
                <w:sz w:val="28"/>
                <w:szCs w:val="28"/>
              </w:rPr>
              <w:t xml:space="preserve">Формы документов, предоставляемых в составе заявки участника: </w:t>
            </w:r>
          </w:p>
          <w:p w:rsidR="00397371" w:rsidRPr="00E95D6F" w:rsidRDefault="00397371" w:rsidP="005A34D0">
            <w:pPr>
              <w:spacing w:line="360" w:lineRule="exact"/>
              <w:ind w:left="720" w:firstLine="14"/>
              <w:jc w:val="both"/>
              <w:rPr>
                <w:sz w:val="28"/>
                <w:szCs w:val="28"/>
              </w:rPr>
            </w:pPr>
            <w:r w:rsidRPr="00E95D6F">
              <w:rPr>
                <w:sz w:val="28"/>
                <w:szCs w:val="28"/>
              </w:rPr>
              <w:t>Форма заявки участника</w:t>
            </w:r>
          </w:p>
          <w:p w:rsidR="00397371" w:rsidRPr="00E95D6F" w:rsidRDefault="00397371" w:rsidP="005A34D0">
            <w:pPr>
              <w:spacing w:line="360" w:lineRule="exact"/>
              <w:ind w:left="720" w:firstLine="14"/>
              <w:jc w:val="both"/>
              <w:rPr>
                <w:sz w:val="28"/>
                <w:szCs w:val="28"/>
              </w:rPr>
            </w:pPr>
            <w:r w:rsidRPr="00E95D6F">
              <w:rPr>
                <w:sz w:val="28"/>
                <w:szCs w:val="28"/>
              </w:rPr>
              <w:lastRenderedPageBreak/>
              <w:t>Форма технического предложения участника</w:t>
            </w:r>
          </w:p>
          <w:p w:rsidR="00397371" w:rsidRPr="00E95D6F" w:rsidRDefault="00397371" w:rsidP="005A34D0">
            <w:pPr>
              <w:ind w:left="720" w:firstLine="14"/>
              <w:jc w:val="both"/>
              <w:rPr>
                <w:sz w:val="28"/>
                <w:szCs w:val="28"/>
              </w:rPr>
            </w:pPr>
            <w:r w:rsidRPr="00E95D6F">
              <w:rPr>
                <w:sz w:val="28"/>
                <w:szCs w:val="28"/>
              </w:rPr>
              <w:t>Форма декларации о соответствии участник</w:t>
            </w:r>
            <w:r>
              <w:rPr>
                <w:sz w:val="28"/>
                <w:szCs w:val="28"/>
              </w:rPr>
              <w:t>а закупки критериям отнесения к с</w:t>
            </w:r>
            <w:r w:rsidRPr="00E95D6F">
              <w:rPr>
                <w:sz w:val="28"/>
                <w:szCs w:val="28"/>
              </w:rPr>
              <w:t>убъектам малого и среднего предпринимательства</w:t>
            </w:r>
          </w:p>
          <w:p w:rsidR="00397371" w:rsidRPr="00E95D6F" w:rsidRDefault="00397371" w:rsidP="00827ECE">
            <w:pPr>
              <w:spacing w:line="360" w:lineRule="exact"/>
              <w:ind w:left="720" w:firstLine="14"/>
              <w:jc w:val="both"/>
              <w:rPr>
                <w:sz w:val="28"/>
                <w:szCs w:val="28"/>
              </w:rPr>
            </w:pPr>
            <w:r w:rsidRPr="00E95D6F">
              <w:rPr>
                <w:sz w:val="28"/>
                <w:szCs w:val="28"/>
              </w:rPr>
              <w:t>Форма сведений об опыте поставки товаров</w:t>
            </w:r>
          </w:p>
        </w:tc>
      </w:tr>
    </w:tbl>
    <w:p w:rsidR="00363012" w:rsidRDefault="00363012">
      <w:pPr>
        <w:spacing w:after="200" w:line="276" w:lineRule="auto"/>
        <w:rPr>
          <w:i/>
        </w:rPr>
      </w:pPr>
    </w:p>
    <w:p w:rsidR="0058722B" w:rsidRPr="00363012" w:rsidRDefault="00363012">
      <w:pPr>
        <w:spacing w:after="200" w:line="276" w:lineRule="auto"/>
        <w:rPr>
          <w:sz w:val="28"/>
          <w:szCs w:val="28"/>
        </w:rPr>
      </w:pPr>
      <w:r w:rsidRPr="00363012">
        <w:rPr>
          <w:sz w:val="28"/>
          <w:szCs w:val="28"/>
        </w:rPr>
        <w:t>ПКС________________/Д.В.Акжигитов/</w:t>
      </w:r>
      <w:r w:rsidR="0058722B" w:rsidRPr="00363012">
        <w:rPr>
          <w:sz w:val="28"/>
          <w:szCs w:val="28"/>
        </w:rPr>
        <w:br w:type="page"/>
      </w:r>
    </w:p>
    <w:p w:rsidR="00FC5668" w:rsidRPr="00363012" w:rsidRDefault="00FC5668" w:rsidP="00A50A20">
      <w:pPr>
        <w:pStyle w:val="2"/>
        <w:suppressAutoHyphens/>
        <w:spacing w:before="0" w:after="0"/>
        <w:jc w:val="center"/>
        <w:rPr>
          <w:rFonts w:ascii="Times New Roman" w:eastAsia="MS Mincho" w:hAnsi="Times New Roman"/>
          <w:i w:val="0"/>
          <w:iCs w:val="0"/>
        </w:rPr>
        <w:sectPr w:rsidR="00FC5668" w:rsidRPr="00363012" w:rsidSect="00FC5668">
          <w:pgSz w:w="16838" w:h="11906" w:orient="landscape"/>
          <w:pgMar w:top="1701" w:right="1134" w:bottom="851" w:left="1134" w:header="709" w:footer="709" w:gutter="0"/>
          <w:cols w:space="708"/>
          <w:docGrid w:linePitch="360"/>
        </w:sectPr>
      </w:pPr>
    </w:p>
    <w:tbl>
      <w:tblPr>
        <w:tblW w:w="14850" w:type="dxa"/>
        <w:tblLook w:val="0000" w:firstRow="0" w:lastRow="0" w:firstColumn="0" w:lastColumn="0" w:noHBand="0" w:noVBand="0"/>
      </w:tblPr>
      <w:tblGrid>
        <w:gridCol w:w="4785"/>
        <w:gridCol w:w="10065"/>
      </w:tblGrid>
      <w:tr w:rsidR="005D408B" w:rsidRPr="000A09E7" w:rsidTr="005D408B">
        <w:tc>
          <w:tcPr>
            <w:tcW w:w="4785" w:type="dxa"/>
          </w:tcPr>
          <w:p w:rsidR="005D408B" w:rsidRPr="00C74C29" w:rsidRDefault="005D408B" w:rsidP="00A50A20">
            <w:pPr>
              <w:pStyle w:val="2"/>
              <w:suppressAutoHyphens/>
              <w:spacing w:before="0" w:after="0"/>
              <w:jc w:val="center"/>
              <w:rPr>
                <w:rFonts w:ascii="Times New Roman" w:eastAsia="MS Mincho" w:hAnsi="Times New Roman"/>
                <w:i w:val="0"/>
                <w:iCs w:val="0"/>
              </w:rPr>
            </w:pPr>
          </w:p>
        </w:tc>
        <w:tc>
          <w:tcPr>
            <w:tcW w:w="10065" w:type="dxa"/>
          </w:tcPr>
          <w:p w:rsidR="005D408B" w:rsidRPr="00C74C29" w:rsidRDefault="005D408B" w:rsidP="005D408B">
            <w:pPr>
              <w:pStyle w:val="2"/>
              <w:suppressAutoHyphens/>
              <w:spacing w:before="0" w:after="0"/>
              <w:ind w:left="5280"/>
              <w:rPr>
                <w:rFonts w:ascii="Times New Roman" w:hAnsi="Times New Roman"/>
                <w:b w:val="0"/>
                <w:bCs w:val="0"/>
                <w:i w:val="0"/>
                <w:iCs w:val="0"/>
              </w:rPr>
            </w:pPr>
            <w:r w:rsidRPr="00C74C29">
              <w:rPr>
                <w:rFonts w:ascii="Times New Roman" w:hAnsi="Times New Roman"/>
                <w:b w:val="0"/>
                <w:bCs w:val="0"/>
                <w:i w:val="0"/>
                <w:iCs w:val="0"/>
              </w:rPr>
              <w:t xml:space="preserve">Приложение № </w:t>
            </w:r>
            <w:r>
              <w:rPr>
                <w:rFonts w:ascii="Times New Roman" w:hAnsi="Times New Roman"/>
                <w:b w:val="0"/>
                <w:bCs w:val="0"/>
                <w:i w:val="0"/>
                <w:iCs w:val="0"/>
              </w:rPr>
              <w:t>1</w:t>
            </w:r>
            <w:r w:rsidR="00FC5668">
              <w:rPr>
                <w:rFonts w:ascii="Times New Roman" w:hAnsi="Times New Roman"/>
                <w:b w:val="0"/>
                <w:bCs w:val="0"/>
                <w:i w:val="0"/>
                <w:iCs w:val="0"/>
              </w:rPr>
              <w:t>.1</w:t>
            </w:r>
          </w:p>
          <w:p w:rsidR="005D408B" w:rsidRPr="00C74C29" w:rsidRDefault="005D408B" w:rsidP="005D408B">
            <w:pPr>
              <w:pStyle w:val="2"/>
              <w:suppressAutoHyphens/>
              <w:spacing w:before="0" w:after="0"/>
              <w:ind w:left="5280"/>
              <w:rPr>
                <w:rFonts w:ascii="Times New Roman" w:eastAsia="MS Mincho" w:hAnsi="Times New Roman"/>
                <w:b w:val="0"/>
                <w:bCs w:val="0"/>
                <w:i w:val="0"/>
                <w:iCs w:val="0"/>
                <w:sz w:val="24"/>
              </w:rPr>
            </w:pPr>
            <w:r w:rsidRPr="00C74C29">
              <w:rPr>
                <w:rFonts w:ascii="Times New Roman" w:hAnsi="Times New Roman"/>
                <w:b w:val="0"/>
                <w:bCs w:val="0"/>
                <w:i w:val="0"/>
                <w:iCs w:val="0"/>
              </w:rPr>
              <w:t xml:space="preserve">к </w:t>
            </w:r>
            <w:r>
              <w:rPr>
                <w:rFonts w:ascii="Times New Roman" w:hAnsi="Times New Roman"/>
                <w:b w:val="0"/>
                <w:bCs w:val="0"/>
                <w:i w:val="0"/>
                <w:iCs w:val="0"/>
              </w:rPr>
              <w:t>аукционной</w:t>
            </w:r>
            <w:r w:rsidRPr="00C74C29">
              <w:rPr>
                <w:rFonts w:ascii="Times New Roman" w:hAnsi="Times New Roman"/>
                <w:b w:val="0"/>
                <w:bCs w:val="0"/>
                <w:i w:val="0"/>
                <w:iCs w:val="0"/>
              </w:rPr>
              <w:t xml:space="preserve"> документации</w:t>
            </w:r>
          </w:p>
        </w:tc>
      </w:tr>
    </w:tbl>
    <w:p w:rsidR="005D408B" w:rsidRPr="000A09E7" w:rsidRDefault="005D408B" w:rsidP="005D408B"/>
    <w:p w:rsidR="005D408B" w:rsidRDefault="005D408B" w:rsidP="005D408B">
      <w:pPr>
        <w:jc w:val="center"/>
        <w:rPr>
          <w:bCs/>
          <w:sz w:val="28"/>
          <w:szCs w:val="28"/>
        </w:rPr>
      </w:pPr>
      <w:r>
        <w:rPr>
          <w:bCs/>
          <w:sz w:val="28"/>
          <w:szCs w:val="28"/>
        </w:rPr>
        <w:t>Техническое задание</w:t>
      </w:r>
    </w:p>
    <w:p w:rsidR="005D408B" w:rsidRDefault="005D408B" w:rsidP="005D408B">
      <w:pPr>
        <w:rPr>
          <w:sz w:val="28"/>
          <w:szCs w:val="28"/>
        </w:rPr>
      </w:pPr>
    </w:p>
    <w:tbl>
      <w:tblPr>
        <w:tblW w:w="5406"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828"/>
        <w:gridCol w:w="48"/>
        <w:gridCol w:w="1516"/>
        <w:gridCol w:w="668"/>
        <w:gridCol w:w="1305"/>
        <w:gridCol w:w="1775"/>
        <w:gridCol w:w="2325"/>
        <w:gridCol w:w="2484"/>
        <w:gridCol w:w="2836"/>
      </w:tblGrid>
      <w:tr w:rsidR="00CD5693" w:rsidRPr="00372214" w:rsidTr="00ED4755">
        <w:tc>
          <w:tcPr>
            <w:tcW w:w="5000" w:type="pct"/>
            <w:gridSpan w:val="10"/>
          </w:tcPr>
          <w:p w:rsidR="00CD5693" w:rsidRPr="00372214" w:rsidRDefault="00CD5693" w:rsidP="00ED4755">
            <w:pPr>
              <w:pStyle w:val="Normalunindented"/>
              <w:spacing w:before="0" w:after="0"/>
            </w:pPr>
            <w:r w:rsidRPr="00372214">
              <w:t xml:space="preserve">1. </w:t>
            </w:r>
            <w:r w:rsidRPr="00415FD7">
              <w:rPr>
                <w:b/>
                <w:sz w:val="24"/>
                <w:szCs w:val="24"/>
              </w:rPr>
              <w:t xml:space="preserve">Наименование закупаемых </w:t>
            </w:r>
            <w:r>
              <w:rPr>
                <w:b/>
                <w:sz w:val="24"/>
                <w:szCs w:val="24"/>
              </w:rPr>
              <w:t>товаров</w:t>
            </w:r>
            <w:r w:rsidRPr="00415FD7">
              <w:rPr>
                <w:b/>
                <w:sz w:val="24"/>
                <w:szCs w:val="24"/>
              </w:rPr>
              <w:t xml:space="preserve">, их количество (объем), цены за единицу </w:t>
            </w:r>
            <w:r>
              <w:rPr>
                <w:b/>
                <w:sz w:val="24"/>
                <w:szCs w:val="24"/>
              </w:rPr>
              <w:t>товара</w:t>
            </w:r>
            <w:r w:rsidRPr="00415FD7">
              <w:rPr>
                <w:b/>
                <w:sz w:val="24"/>
                <w:szCs w:val="24"/>
              </w:rPr>
              <w:t xml:space="preserve"> и начальная (максимальная) цена договора</w:t>
            </w:r>
          </w:p>
        </w:tc>
      </w:tr>
      <w:tr w:rsidR="00CD5693" w:rsidRPr="00372214" w:rsidTr="00ED4755">
        <w:tc>
          <w:tcPr>
            <w:tcW w:w="1437" w:type="pct"/>
            <w:gridSpan w:val="4"/>
          </w:tcPr>
          <w:p w:rsidR="00CD5693" w:rsidRPr="00372214" w:rsidRDefault="00CD5693" w:rsidP="00ED4755">
            <w:pPr>
              <w:jc w:val="both"/>
              <w:rPr>
                <w:b/>
              </w:rPr>
            </w:pPr>
            <w:r w:rsidRPr="00372214">
              <w:rPr>
                <w:b/>
              </w:rPr>
              <w:t xml:space="preserve">Наименование </w:t>
            </w:r>
            <w:r>
              <w:rPr>
                <w:b/>
              </w:rPr>
              <w:t>товара</w:t>
            </w:r>
          </w:p>
        </w:tc>
        <w:tc>
          <w:tcPr>
            <w:tcW w:w="617" w:type="pct"/>
            <w:gridSpan w:val="2"/>
          </w:tcPr>
          <w:p w:rsidR="00CD5693" w:rsidRPr="00372214" w:rsidRDefault="00CD5693" w:rsidP="00ED4755">
            <w:pPr>
              <w:jc w:val="both"/>
              <w:rPr>
                <w:b/>
              </w:rPr>
            </w:pPr>
            <w:r w:rsidRPr="00372214">
              <w:rPr>
                <w:b/>
              </w:rPr>
              <w:t>Ед.</w:t>
            </w:r>
          </w:p>
          <w:p w:rsidR="00CD5693" w:rsidRPr="00372214" w:rsidRDefault="00CD5693" w:rsidP="00ED4755">
            <w:pPr>
              <w:jc w:val="both"/>
              <w:rPr>
                <w:b/>
              </w:rPr>
            </w:pPr>
            <w:r w:rsidRPr="00372214">
              <w:rPr>
                <w:b/>
              </w:rPr>
              <w:t>изм.</w:t>
            </w:r>
          </w:p>
        </w:tc>
        <w:tc>
          <w:tcPr>
            <w:tcW w:w="555" w:type="pct"/>
          </w:tcPr>
          <w:p w:rsidR="00CD5693" w:rsidRPr="00372214" w:rsidRDefault="00CD5693" w:rsidP="00ED4755">
            <w:pPr>
              <w:ind w:left="-108"/>
              <w:jc w:val="center"/>
              <w:rPr>
                <w:b/>
              </w:rPr>
            </w:pPr>
            <w:r w:rsidRPr="00372214">
              <w:rPr>
                <w:b/>
              </w:rPr>
              <w:t>Кол-во (объем)</w:t>
            </w:r>
          </w:p>
        </w:tc>
        <w:tc>
          <w:tcPr>
            <w:tcW w:w="727" w:type="pct"/>
          </w:tcPr>
          <w:p w:rsidR="00CD5693" w:rsidRPr="00372214" w:rsidRDefault="00CD5693" w:rsidP="00ED4755">
            <w:pPr>
              <w:jc w:val="both"/>
              <w:rPr>
                <w:b/>
              </w:rPr>
            </w:pPr>
            <w:r w:rsidRPr="00372214">
              <w:rPr>
                <w:b/>
              </w:rPr>
              <w:t>Цена за единицу, руб. без учета НДС</w:t>
            </w:r>
          </w:p>
        </w:tc>
        <w:tc>
          <w:tcPr>
            <w:tcW w:w="777" w:type="pct"/>
          </w:tcPr>
          <w:p w:rsidR="00CD5693" w:rsidRPr="00372214" w:rsidRDefault="00CD5693" w:rsidP="00ED4755">
            <w:pPr>
              <w:rPr>
                <w:b/>
              </w:rPr>
            </w:pPr>
            <w:r w:rsidRPr="00372214">
              <w:rPr>
                <w:b/>
              </w:rPr>
              <w:t xml:space="preserve">Всего, </w:t>
            </w:r>
          </w:p>
          <w:p w:rsidR="00CD5693" w:rsidRPr="00372214" w:rsidRDefault="00CD5693" w:rsidP="00ED4755">
            <w:pPr>
              <w:rPr>
                <w:b/>
              </w:rPr>
            </w:pPr>
            <w:r w:rsidRPr="00372214">
              <w:rPr>
                <w:b/>
              </w:rPr>
              <w:t>руб. без учета НДС</w:t>
            </w:r>
          </w:p>
        </w:tc>
        <w:tc>
          <w:tcPr>
            <w:tcW w:w="887" w:type="pct"/>
          </w:tcPr>
          <w:p w:rsidR="00CD5693" w:rsidRPr="00372214" w:rsidRDefault="00CD5693" w:rsidP="00ED4755">
            <w:pPr>
              <w:rPr>
                <w:b/>
              </w:rPr>
            </w:pPr>
            <w:r w:rsidRPr="00372214">
              <w:rPr>
                <w:b/>
              </w:rPr>
              <w:t xml:space="preserve">Всего, </w:t>
            </w:r>
          </w:p>
          <w:p w:rsidR="00CD5693" w:rsidRPr="00372214" w:rsidRDefault="00CD5693" w:rsidP="00ED4755">
            <w:pPr>
              <w:rPr>
                <w:b/>
              </w:rPr>
            </w:pPr>
            <w:r w:rsidRPr="00372214">
              <w:rPr>
                <w:b/>
              </w:rPr>
              <w:t>руб. с учетом НДС</w:t>
            </w:r>
          </w:p>
        </w:tc>
      </w:tr>
      <w:tr w:rsidR="00CD5693" w:rsidRPr="009A0EA5" w:rsidTr="00ED4755">
        <w:trPr>
          <w:trHeight w:val="252"/>
        </w:trPr>
        <w:tc>
          <w:tcPr>
            <w:tcW w:w="1437" w:type="pct"/>
            <w:gridSpan w:val="4"/>
            <w:vAlign w:val="center"/>
          </w:tcPr>
          <w:p w:rsidR="00CD5693" w:rsidRPr="002D2CCB" w:rsidRDefault="00CD5693" w:rsidP="00ED4755">
            <w:pPr>
              <w:jc w:val="both"/>
            </w:pPr>
            <w:r>
              <w:rPr>
                <w:b/>
              </w:rPr>
              <w:t>Текстильные изделия</w:t>
            </w:r>
            <w:r w:rsidRPr="002D2CCB">
              <w:rPr>
                <w:b/>
              </w:rPr>
              <w:t xml:space="preserve">, </w:t>
            </w:r>
            <w:r w:rsidRPr="002D2CCB">
              <w:t>в том числе:</w:t>
            </w:r>
          </w:p>
        </w:tc>
        <w:tc>
          <w:tcPr>
            <w:tcW w:w="617" w:type="pct"/>
            <w:gridSpan w:val="2"/>
            <w:vAlign w:val="center"/>
          </w:tcPr>
          <w:p w:rsidR="00CD5693" w:rsidRPr="002D2CCB" w:rsidRDefault="00CD5693" w:rsidP="00ED4755">
            <w:pPr>
              <w:ind w:left="-108" w:right="-108"/>
              <w:jc w:val="center"/>
              <w:rPr>
                <w:b/>
                <w:lang w:val="en-US"/>
              </w:rPr>
            </w:pPr>
            <w:r w:rsidRPr="002D2CCB">
              <w:rPr>
                <w:b/>
              </w:rPr>
              <w:t>шт.</w:t>
            </w:r>
          </w:p>
        </w:tc>
        <w:tc>
          <w:tcPr>
            <w:tcW w:w="555" w:type="pct"/>
            <w:vAlign w:val="center"/>
          </w:tcPr>
          <w:p w:rsidR="00CD5693" w:rsidRPr="002D2CCB" w:rsidRDefault="00CD5693" w:rsidP="00ED4755">
            <w:pPr>
              <w:ind w:hanging="1"/>
              <w:jc w:val="center"/>
              <w:rPr>
                <w:b/>
              </w:rPr>
            </w:pPr>
            <w:r>
              <w:rPr>
                <w:b/>
              </w:rPr>
              <w:t>23 860</w:t>
            </w:r>
          </w:p>
        </w:tc>
        <w:tc>
          <w:tcPr>
            <w:tcW w:w="727" w:type="pct"/>
            <w:vAlign w:val="center"/>
          </w:tcPr>
          <w:p w:rsidR="00CD5693" w:rsidRPr="00885D8C" w:rsidRDefault="00CD5693" w:rsidP="00ED4755">
            <w:pPr>
              <w:jc w:val="center"/>
              <w:rPr>
                <w:color w:val="000000"/>
              </w:rPr>
            </w:pPr>
            <w:r>
              <w:rPr>
                <w:color w:val="000000"/>
              </w:rPr>
              <w:t>-</w:t>
            </w:r>
          </w:p>
        </w:tc>
        <w:tc>
          <w:tcPr>
            <w:tcW w:w="777" w:type="pct"/>
            <w:vAlign w:val="center"/>
          </w:tcPr>
          <w:p w:rsidR="00CD5693" w:rsidRPr="002830ED" w:rsidRDefault="00CD5693" w:rsidP="00ED4755">
            <w:pPr>
              <w:jc w:val="center"/>
              <w:rPr>
                <w:b/>
                <w:bCs/>
                <w:color w:val="000000"/>
              </w:rPr>
            </w:pPr>
            <w:r w:rsidRPr="002830ED">
              <w:rPr>
                <w:b/>
                <w:bCs/>
                <w:color w:val="000000"/>
              </w:rPr>
              <w:t>7 841 380,00</w:t>
            </w:r>
          </w:p>
        </w:tc>
        <w:tc>
          <w:tcPr>
            <w:tcW w:w="887" w:type="pct"/>
            <w:vAlign w:val="center"/>
          </w:tcPr>
          <w:p w:rsidR="00CD5693" w:rsidRPr="002830ED" w:rsidRDefault="00CD5693" w:rsidP="00ED4755">
            <w:pPr>
              <w:jc w:val="center"/>
              <w:rPr>
                <w:b/>
                <w:bCs/>
                <w:color w:val="000000"/>
              </w:rPr>
            </w:pPr>
            <w:r w:rsidRPr="002830ED">
              <w:rPr>
                <w:b/>
                <w:bCs/>
                <w:color w:val="000000"/>
              </w:rPr>
              <w:t>9 409 656,00</w:t>
            </w:r>
          </w:p>
        </w:tc>
      </w:tr>
      <w:tr w:rsidR="00CD5693" w:rsidRPr="009A0EA5" w:rsidTr="00ED4755">
        <w:trPr>
          <w:trHeight w:val="252"/>
        </w:trPr>
        <w:tc>
          <w:tcPr>
            <w:tcW w:w="1437" w:type="pct"/>
            <w:gridSpan w:val="4"/>
            <w:vAlign w:val="center"/>
          </w:tcPr>
          <w:p w:rsidR="00CD5693" w:rsidRPr="0068581D" w:rsidRDefault="00CD5693" w:rsidP="00ED4755">
            <w:r w:rsidRPr="0068581D">
              <w:t xml:space="preserve">Простыня бязь, отбеленная </w:t>
            </w:r>
          </w:p>
        </w:tc>
        <w:tc>
          <w:tcPr>
            <w:tcW w:w="617" w:type="pct"/>
            <w:gridSpan w:val="2"/>
            <w:vAlign w:val="center"/>
          </w:tcPr>
          <w:p w:rsidR="00CD5693" w:rsidRPr="0068581D" w:rsidRDefault="00CD5693" w:rsidP="00ED4755">
            <w:pPr>
              <w:jc w:val="center"/>
            </w:pPr>
            <w:r w:rsidRPr="0068581D">
              <w:t>шт.</w:t>
            </w:r>
          </w:p>
        </w:tc>
        <w:tc>
          <w:tcPr>
            <w:tcW w:w="555" w:type="pct"/>
            <w:vAlign w:val="center"/>
          </w:tcPr>
          <w:p w:rsidR="00CD5693" w:rsidRPr="0068581D" w:rsidRDefault="00CD5693" w:rsidP="00ED4755">
            <w:pPr>
              <w:jc w:val="center"/>
            </w:pPr>
            <w:r w:rsidRPr="0068581D">
              <w:t>6</w:t>
            </w:r>
            <w:r>
              <w:t xml:space="preserve"> </w:t>
            </w:r>
            <w:r w:rsidRPr="0068581D">
              <w:t>000</w:t>
            </w:r>
          </w:p>
        </w:tc>
        <w:tc>
          <w:tcPr>
            <w:tcW w:w="727" w:type="pct"/>
            <w:vAlign w:val="center"/>
          </w:tcPr>
          <w:p w:rsidR="00CD5693" w:rsidRPr="00AE0C83" w:rsidRDefault="00CD5693" w:rsidP="00ED4755">
            <w:pPr>
              <w:jc w:val="center"/>
              <w:rPr>
                <w:color w:val="000000"/>
              </w:rPr>
            </w:pPr>
            <w:r w:rsidRPr="00AE0C83">
              <w:rPr>
                <w:color w:val="000000"/>
              </w:rPr>
              <w:t>250,00</w:t>
            </w:r>
          </w:p>
        </w:tc>
        <w:tc>
          <w:tcPr>
            <w:tcW w:w="777" w:type="pct"/>
            <w:vAlign w:val="center"/>
          </w:tcPr>
          <w:p w:rsidR="00CD5693" w:rsidRPr="00772685" w:rsidRDefault="00CD5693" w:rsidP="00ED4755">
            <w:pPr>
              <w:jc w:val="center"/>
              <w:rPr>
                <w:color w:val="000000"/>
              </w:rPr>
            </w:pPr>
            <w:r w:rsidRPr="00772685">
              <w:rPr>
                <w:color w:val="000000"/>
              </w:rPr>
              <w:t xml:space="preserve">1 500 000,00  </w:t>
            </w:r>
          </w:p>
        </w:tc>
        <w:tc>
          <w:tcPr>
            <w:tcW w:w="887" w:type="pct"/>
            <w:vAlign w:val="center"/>
          </w:tcPr>
          <w:p w:rsidR="00CD5693" w:rsidRPr="00F76196" w:rsidRDefault="00CD5693" w:rsidP="00ED4755">
            <w:pPr>
              <w:jc w:val="center"/>
              <w:rPr>
                <w:color w:val="000000"/>
              </w:rPr>
            </w:pPr>
            <w:r w:rsidRPr="00F76196">
              <w:rPr>
                <w:color w:val="000000"/>
              </w:rPr>
              <w:t xml:space="preserve">1 800 000,00  </w:t>
            </w:r>
          </w:p>
        </w:tc>
      </w:tr>
      <w:tr w:rsidR="00CD5693" w:rsidRPr="009A0EA5" w:rsidTr="00ED4755">
        <w:trPr>
          <w:trHeight w:val="252"/>
        </w:trPr>
        <w:tc>
          <w:tcPr>
            <w:tcW w:w="1437" w:type="pct"/>
            <w:gridSpan w:val="4"/>
            <w:vAlign w:val="center"/>
          </w:tcPr>
          <w:p w:rsidR="00CD5693" w:rsidRPr="0068581D" w:rsidRDefault="00CD5693" w:rsidP="00ED4755">
            <w:r w:rsidRPr="0068581D">
              <w:t>Чехол на кресло (спецпокрой)</w:t>
            </w:r>
          </w:p>
        </w:tc>
        <w:tc>
          <w:tcPr>
            <w:tcW w:w="617" w:type="pct"/>
            <w:gridSpan w:val="2"/>
            <w:vAlign w:val="center"/>
          </w:tcPr>
          <w:p w:rsidR="00CD5693" w:rsidRPr="0068581D" w:rsidRDefault="00CD5693" w:rsidP="00ED4755">
            <w:pPr>
              <w:jc w:val="center"/>
            </w:pPr>
            <w:r w:rsidRPr="0068581D">
              <w:t>шт.</w:t>
            </w:r>
          </w:p>
        </w:tc>
        <w:tc>
          <w:tcPr>
            <w:tcW w:w="555" w:type="pct"/>
            <w:vAlign w:val="center"/>
          </w:tcPr>
          <w:p w:rsidR="00CD5693" w:rsidRPr="0068581D" w:rsidRDefault="00CD5693" w:rsidP="00ED4755">
            <w:pPr>
              <w:jc w:val="center"/>
            </w:pPr>
            <w:r w:rsidRPr="0068581D">
              <w:t>420</w:t>
            </w:r>
          </w:p>
        </w:tc>
        <w:tc>
          <w:tcPr>
            <w:tcW w:w="727" w:type="pct"/>
            <w:vAlign w:val="center"/>
          </w:tcPr>
          <w:p w:rsidR="00CD5693" w:rsidRPr="00AE0C83" w:rsidRDefault="00CD5693" w:rsidP="00ED4755">
            <w:pPr>
              <w:jc w:val="center"/>
              <w:rPr>
                <w:color w:val="000000"/>
              </w:rPr>
            </w:pPr>
            <w:r w:rsidRPr="00AE0C83">
              <w:rPr>
                <w:color w:val="000000"/>
              </w:rPr>
              <w:t>2 864,00</w:t>
            </w:r>
          </w:p>
        </w:tc>
        <w:tc>
          <w:tcPr>
            <w:tcW w:w="777" w:type="pct"/>
            <w:vAlign w:val="center"/>
          </w:tcPr>
          <w:p w:rsidR="00CD5693" w:rsidRPr="00772685" w:rsidRDefault="00CD5693" w:rsidP="00ED4755">
            <w:pPr>
              <w:jc w:val="center"/>
              <w:rPr>
                <w:color w:val="000000"/>
              </w:rPr>
            </w:pPr>
            <w:r w:rsidRPr="00772685">
              <w:rPr>
                <w:color w:val="000000"/>
              </w:rPr>
              <w:t xml:space="preserve">1 202 880,00  </w:t>
            </w:r>
          </w:p>
        </w:tc>
        <w:tc>
          <w:tcPr>
            <w:tcW w:w="887" w:type="pct"/>
            <w:vAlign w:val="center"/>
          </w:tcPr>
          <w:p w:rsidR="00CD5693" w:rsidRPr="00F76196" w:rsidRDefault="00CD5693" w:rsidP="00ED4755">
            <w:pPr>
              <w:jc w:val="center"/>
              <w:rPr>
                <w:color w:val="000000"/>
              </w:rPr>
            </w:pPr>
            <w:r w:rsidRPr="00F76196">
              <w:rPr>
                <w:color w:val="000000"/>
              </w:rPr>
              <w:t xml:space="preserve">1 443 456,00  </w:t>
            </w:r>
          </w:p>
        </w:tc>
      </w:tr>
      <w:tr w:rsidR="00CD5693" w:rsidRPr="009A0EA5" w:rsidTr="00ED4755">
        <w:trPr>
          <w:trHeight w:val="252"/>
        </w:trPr>
        <w:tc>
          <w:tcPr>
            <w:tcW w:w="1437" w:type="pct"/>
            <w:gridSpan w:val="4"/>
            <w:vAlign w:val="center"/>
          </w:tcPr>
          <w:p w:rsidR="00CD5693" w:rsidRPr="0068581D" w:rsidRDefault="00CD5693" w:rsidP="00ED4755">
            <w:r w:rsidRPr="0068581D">
              <w:t>Наволочка из ткани бязь, отбеленная</w:t>
            </w:r>
          </w:p>
        </w:tc>
        <w:tc>
          <w:tcPr>
            <w:tcW w:w="617" w:type="pct"/>
            <w:gridSpan w:val="2"/>
            <w:vAlign w:val="center"/>
          </w:tcPr>
          <w:p w:rsidR="00CD5693" w:rsidRPr="0068581D" w:rsidRDefault="00CD5693" w:rsidP="00ED4755">
            <w:pPr>
              <w:jc w:val="center"/>
            </w:pPr>
            <w:r w:rsidRPr="0068581D">
              <w:t>шт.</w:t>
            </w:r>
          </w:p>
        </w:tc>
        <w:tc>
          <w:tcPr>
            <w:tcW w:w="555" w:type="pct"/>
            <w:vAlign w:val="center"/>
          </w:tcPr>
          <w:p w:rsidR="00CD5693" w:rsidRPr="0068581D" w:rsidRDefault="00CD5693" w:rsidP="00ED4755">
            <w:pPr>
              <w:jc w:val="center"/>
            </w:pPr>
            <w:r w:rsidRPr="0068581D">
              <w:t>12</w:t>
            </w:r>
            <w:r>
              <w:t xml:space="preserve"> </w:t>
            </w:r>
            <w:r w:rsidRPr="0068581D">
              <w:t>000</w:t>
            </w:r>
          </w:p>
        </w:tc>
        <w:tc>
          <w:tcPr>
            <w:tcW w:w="727" w:type="pct"/>
            <w:vAlign w:val="center"/>
          </w:tcPr>
          <w:p w:rsidR="00CD5693" w:rsidRPr="00AE0C83" w:rsidRDefault="00CD5693" w:rsidP="00ED4755">
            <w:pPr>
              <w:jc w:val="center"/>
              <w:rPr>
                <w:color w:val="000000"/>
              </w:rPr>
            </w:pPr>
            <w:r w:rsidRPr="00AE0C83">
              <w:rPr>
                <w:color w:val="000000"/>
              </w:rPr>
              <w:t>55,00</w:t>
            </w:r>
          </w:p>
        </w:tc>
        <w:tc>
          <w:tcPr>
            <w:tcW w:w="777" w:type="pct"/>
            <w:vAlign w:val="center"/>
          </w:tcPr>
          <w:p w:rsidR="00CD5693" w:rsidRPr="00772685" w:rsidRDefault="00CD5693" w:rsidP="00ED4755">
            <w:pPr>
              <w:jc w:val="center"/>
              <w:rPr>
                <w:color w:val="000000"/>
              </w:rPr>
            </w:pPr>
            <w:r w:rsidRPr="00772685">
              <w:rPr>
                <w:color w:val="000000"/>
              </w:rPr>
              <w:t xml:space="preserve">660 000,00  </w:t>
            </w:r>
          </w:p>
        </w:tc>
        <w:tc>
          <w:tcPr>
            <w:tcW w:w="887" w:type="pct"/>
            <w:vAlign w:val="center"/>
          </w:tcPr>
          <w:p w:rsidR="00CD5693" w:rsidRPr="00F76196" w:rsidRDefault="00CD5693" w:rsidP="00ED4755">
            <w:pPr>
              <w:jc w:val="center"/>
              <w:rPr>
                <w:color w:val="000000"/>
              </w:rPr>
            </w:pPr>
            <w:r w:rsidRPr="00F76196">
              <w:rPr>
                <w:color w:val="000000"/>
              </w:rPr>
              <w:t xml:space="preserve">792 000,00  </w:t>
            </w:r>
          </w:p>
        </w:tc>
      </w:tr>
      <w:tr w:rsidR="00CD5693" w:rsidRPr="009A0EA5" w:rsidTr="00ED4755">
        <w:trPr>
          <w:trHeight w:val="252"/>
        </w:trPr>
        <w:tc>
          <w:tcPr>
            <w:tcW w:w="1437" w:type="pct"/>
            <w:gridSpan w:val="4"/>
            <w:vAlign w:val="center"/>
          </w:tcPr>
          <w:p w:rsidR="00CD5693" w:rsidRPr="0068581D" w:rsidRDefault="00CD5693" w:rsidP="00ED4755">
            <w:r w:rsidRPr="0068581D">
              <w:t>Чехол матрасный без клапана</w:t>
            </w:r>
          </w:p>
        </w:tc>
        <w:tc>
          <w:tcPr>
            <w:tcW w:w="617" w:type="pct"/>
            <w:gridSpan w:val="2"/>
            <w:vAlign w:val="center"/>
          </w:tcPr>
          <w:p w:rsidR="00CD5693" w:rsidRPr="0068581D" w:rsidRDefault="00CD5693" w:rsidP="00ED4755">
            <w:pPr>
              <w:jc w:val="center"/>
            </w:pPr>
            <w:r w:rsidRPr="0068581D">
              <w:t>шт.</w:t>
            </w:r>
          </w:p>
        </w:tc>
        <w:tc>
          <w:tcPr>
            <w:tcW w:w="555" w:type="pct"/>
            <w:vAlign w:val="center"/>
          </w:tcPr>
          <w:p w:rsidR="00CD5693" w:rsidRPr="0068581D" w:rsidRDefault="00CD5693" w:rsidP="00ED4755">
            <w:pPr>
              <w:jc w:val="center"/>
            </w:pPr>
            <w:r w:rsidRPr="0068581D">
              <w:t>800</w:t>
            </w:r>
          </w:p>
        </w:tc>
        <w:tc>
          <w:tcPr>
            <w:tcW w:w="727" w:type="pct"/>
            <w:vAlign w:val="center"/>
          </w:tcPr>
          <w:p w:rsidR="00CD5693" w:rsidRPr="00AE0C83" w:rsidRDefault="00CD5693" w:rsidP="00ED4755">
            <w:pPr>
              <w:jc w:val="center"/>
              <w:rPr>
                <w:color w:val="000000"/>
              </w:rPr>
            </w:pPr>
            <w:r w:rsidRPr="00AE0C83">
              <w:rPr>
                <w:color w:val="000000"/>
              </w:rPr>
              <w:t>420,00</w:t>
            </w:r>
          </w:p>
        </w:tc>
        <w:tc>
          <w:tcPr>
            <w:tcW w:w="777" w:type="pct"/>
            <w:vAlign w:val="center"/>
          </w:tcPr>
          <w:p w:rsidR="00CD5693" w:rsidRPr="00772685" w:rsidRDefault="00CD5693" w:rsidP="00ED4755">
            <w:pPr>
              <w:jc w:val="center"/>
              <w:rPr>
                <w:color w:val="000000"/>
              </w:rPr>
            </w:pPr>
            <w:r w:rsidRPr="00772685">
              <w:rPr>
                <w:color w:val="000000"/>
              </w:rPr>
              <w:t xml:space="preserve">336 000,00  </w:t>
            </w:r>
          </w:p>
        </w:tc>
        <w:tc>
          <w:tcPr>
            <w:tcW w:w="887" w:type="pct"/>
            <w:vAlign w:val="center"/>
          </w:tcPr>
          <w:p w:rsidR="00CD5693" w:rsidRPr="00F76196" w:rsidRDefault="00CD5693" w:rsidP="00ED4755">
            <w:pPr>
              <w:jc w:val="center"/>
              <w:rPr>
                <w:color w:val="000000"/>
              </w:rPr>
            </w:pPr>
            <w:r w:rsidRPr="00F76196">
              <w:rPr>
                <w:color w:val="000000"/>
              </w:rPr>
              <w:t xml:space="preserve">403 200,00  </w:t>
            </w:r>
          </w:p>
        </w:tc>
      </w:tr>
      <w:tr w:rsidR="00CD5693" w:rsidRPr="009A0EA5" w:rsidTr="00ED4755">
        <w:trPr>
          <w:trHeight w:val="252"/>
        </w:trPr>
        <w:tc>
          <w:tcPr>
            <w:tcW w:w="1437" w:type="pct"/>
            <w:gridSpan w:val="4"/>
            <w:vAlign w:val="center"/>
          </w:tcPr>
          <w:p w:rsidR="00CD5693" w:rsidRPr="0068581D" w:rsidRDefault="00CD5693" w:rsidP="00ED4755">
            <w:r>
              <w:t xml:space="preserve">Мешок для </w:t>
            </w:r>
            <w:r w:rsidRPr="0068581D">
              <w:t>белья</w:t>
            </w:r>
          </w:p>
        </w:tc>
        <w:tc>
          <w:tcPr>
            <w:tcW w:w="617" w:type="pct"/>
            <w:gridSpan w:val="2"/>
            <w:vAlign w:val="center"/>
          </w:tcPr>
          <w:p w:rsidR="00CD5693" w:rsidRPr="0068581D" w:rsidRDefault="00CD5693" w:rsidP="00ED4755">
            <w:pPr>
              <w:jc w:val="center"/>
            </w:pPr>
            <w:r w:rsidRPr="0068581D">
              <w:t>шт.</w:t>
            </w:r>
          </w:p>
        </w:tc>
        <w:tc>
          <w:tcPr>
            <w:tcW w:w="555" w:type="pct"/>
            <w:vAlign w:val="center"/>
          </w:tcPr>
          <w:p w:rsidR="00CD5693" w:rsidRPr="0068581D" w:rsidRDefault="00CD5693" w:rsidP="00ED4755">
            <w:pPr>
              <w:jc w:val="center"/>
            </w:pPr>
            <w:r w:rsidRPr="0068581D">
              <w:t>400</w:t>
            </w:r>
          </w:p>
        </w:tc>
        <w:tc>
          <w:tcPr>
            <w:tcW w:w="727" w:type="pct"/>
            <w:vAlign w:val="center"/>
          </w:tcPr>
          <w:p w:rsidR="00CD5693" w:rsidRPr="00AE0C83" w:rsidRDefault="00CD5693" w:rsidP="00ED4755">
            <w:pPr>
              <w:jc w:val="center"/>
              <w:rPr>
                <w:color w:val="000000"/>
              </w:rPr>
            </w:pPr>
            <w:r w:rsidRPr="00AE0C83">
              <w:rPr>
                <w:color w:val="000000"/>
              </w:rPr>
              <w:t>500,00</w:t>
            </w:r>
          </w:p>
        </w:tc>
        <w:tc>
          <w:tcPr>
            <w:tcW w:w="777" w:type="pct"/>
            <w:vAlign w:val="center"/>
          </w:tcPr>
          <w:p w:rsidR="00CD5693" w:rsidRPr="00772685" w:rsidRDefault="00CD5693" w:rsidP="00ED4755">
            <w:pPr>
              <w:jc w:val="center"/>
              <w:rPr>
                <w:color w:val="000000"/>
              </w:rPr>
            </w:pPr>
            <w:r w:rsidRPr="00772685">
              <w:rPr>
                <w:color w:val="000000"/>
              </w:rPr>
              <w:t xml:space="preserve">200 000,00  </w:t>
            </w:r>
          </w:p>
        </w:tc>
        <w:tc>
          <w:tcPr>
            <w:tcW w:w="887" w:type="pct"/>
            <w:vAlign w:val="center"/>
          </w:tcPr>
          <w:p w:rsidR="00CD5693" w:rsidRPr="00F76196" w:rsidRDefault="00CD5693" w:rsidP="00ED4755">
            <w:pPr>
              <w:jc w:val="center"/>
              <w:rPr>
                <w:color w:val="000000"/>
              </w:rPr>
            </w:pPr>
            <w:r w:rsidRPr="00F76196">
              <w:rPr>
                <w:color w:val="000000"/>
              </w:rPr>
              <w:t xml:space="preserve">240 000,00  </w:t>
            </w:r>
          </w:p>
        </w:tc>
      </w:tr>
      <w:tr w:rsidR="00CD5693" w:rsidRPr="009A0EA5" w:rsidTr="00ED4755">
        <w:trPr>
          <w:trHeight w:val="252"/>
        </w:trPr>
        <w:tc>
          <w:tcPr>
            <w:tcW w:w="1437" w:type="pct"/>
            <w:gridSpan w:val="4"/>
            <w:vAlign w:val="center"/>
          </w:tcPr>
          <w:p w:rsidR="00CD5693" w:rsidRPr="0068581D" w:rsidRDefault="00CD5693" w:rsidP="00ED4755">
            <w:r w:rsidRPr="0068581D">
              <w:t xml:space="preserve">Салфетка </w:t>
            </w:r>
          </w:p>
        </w:tc>
        <w:tc>
          <w:tcPr>
            <w:tcW w:w="617" w:type="pct"/>
            <w:gridSpan w:val="2"/>
            <w:vAlign w:val="center"/>
          </w:tcPr>
          <w:p w:rsidR="00CD5693" w:rsidRPr="0068581D" w:rsidRDefault="00CD5693" w:rsidP="00ED4755">
            <w:pPr>
              <w:jc w:val="center"/>
            </w:pPr>
            <w:r w:rsidRPr="0068581D">
              <w:t>шт.</w:t>
            </w:r>
          </w:p>
        </w:tc>
        <w:tc>
          <w:tcPr>
            <w:tcW w:w="555" w:type="pct"/>
            <w:vAlign w:val="center"/>
          </w:tcPr>
          <w:p w:rsidR="00CD5693" w:rsidRPr="0068581D" w:rsidRDefault="00CD5693" w:rsidP="00ED4755">
            <w:pPr>
              <w:jc w:val="center"/>
            </w:pPr>
            <w:r w:rsidRPr="0068581D">
              <w:t>50</w:t>
            </w:r>
          </w:p>
        </w:tc>
        <w:tc>
          <w:tcPr>
            <w:tcW w:w="727" w:type="pct"/>
            <w:vAlign w:val="center"/>
          </w:tcPr>
          <w:p w:rsidR="00CD5693" w:rsidRPr="00AE0C83" w:rsidRDefault="00CD5693" w:rsidP="00ED4755">
            <w:pPr>
              <w:jc w:val="center"/>
              <w:rPr>
                <w:color w:val="000000"/>
              </w:rPr>
            </w:pPr>
            <w:r w:rsidRPr="00AE0C83">
              <w:rPr>
                <w:color w:val="000000"/>
              </w:rPr>
              <w:t>150,00</w:t>
            </w:r>
          </w:p>
        </w:tc>
        <w:tc>
          <w:tcPr>
            <w:tcW w:w="777" w:type="pct"/>
            <w:vAlign w:val="center"/>
          </w:tcPr>
          <w:p w:rsidR="00CD5693" w:rsidRPr="00772685" w:rsidRDefault="00CD5693" w:rsidP="00ED4755">
            <w:pPr>
              <w:jc w:val="center"/>
              <w:rPr>
                <w:color w:val="000000"/>
              </w:rPr>
            </w:pPr>
            <w:r w:rsidRPr="00772685">
              <w:rPr>
                <w:color w:val="000000"/>
              </w:rPr>
              <w:t xml:space="preserve">7 500,00  </w:t>
            </w:r>
          </w:p>
        </w:tc>
        <w:tc>
          <w:tcPr>
            <w:tcW w:w="887" w:type="pct"/>
            <w:vAlign w:val="center"/>
          </w:tcPr>
          <w:p w:rsidR="00CD5693" w:rsidRPr="00F76196" w:rsidRDefault="00CD5693" w:rsidP="00ED4755">
            <w:pPr>
              <w:jc w:val="center"/>
              <w:rPr>
                <w:color w:val="000000"/>
              </w:rPr>
            </w:pPr>
            <w:r w:rsidRPr="00F76196">
              <w:rPr>
                <w:color w:val="000000"/>
              </w:rPr>
              <w:t xml:space="preserve">9 000,00  </w:t>
            </w:r>
          </w:p>
        </w:tc>
      </w:tr>
      <w:tr w:rsidR="00CD5693" w:rsidRPr="009A0EA5" w:rsidTr="00ED4755">
        <w:trPr>
          <w:trHeight w:val="252"/>
        </w:trPr>
        <w:tc>
          <w:tcPr>
            <w:tcW w:w="1437" w:type="pct"/>
            <w:gridSpan w:val="4"/>
            <w:vAlign w:val="center"/>
          </w:tcPr>
          <w:p w:rsidR="00CD5693" w:rsidRPr="0068581D" w:rsidRDefault="00CD5693" w:rsidP="00ED4755">
            <w:r w:rsidRPr="0068581D">
              <w:t xml:space="preserve">Скатерть </w:t>
            </w:r>
          </w:p>
        </w:tc>
        <w:tc>
          <w:tcPr>
            <w:tcW w:w="617" w:type="pct"/>
            <w:gridSpan w:val="2"/>
            <w:vAlign w:val="center"/>
          </w:tcPr>
          <w:p w:rsidR="00CD5693" w:rsidRPr="0068581D" w:rsidRDefault="00CD5693" w:rsidP="00ED4755">
            <w:pPr>
              <w:jc w:val="center"/>
            </w:pPr>
            <w:r w:rsidRPr="0068581D">
              <w:t>шт.</w:t>
            </w:r>
          </w:p>
        </w:tc>
        <w:tc>
          <w:tcPr>
            <w:tcW w:w="555" w:type="pct"/>
            <w:vAlign w:val="center"/>
          </w:tcPr>
          <w:p w:rsidR="00CD5693" w:rsidRPr="0068581D" w:rsidRDefault="00CD5693" w:rsidP="00ED4755">
            <w:pPr>
              <w:jc w:val="center"/>
            </w:pPr>
            <w:r w:rsidRPr="0068581D">
              <w:t>100</w:t>
            </w:r>
          </w:p>
        </w:tc>
        <w:tc>
          <w:tcPr>
            <w:tcW w:w="727" w:type="pct"/>
            <w:vAlign w:val="center"/>
          </w:tcPr>
          <w:p w:rsidR="00CD5693" w:rsidRPr="00AE0C83" w:rsidRDefault="00CD5693" w:rsidP="00ED4755">
            <w:pPr>
              <w:jc w:val="center"/>
              <w:rPr>
                <w:color w:val="000000"/>
              </w:rPr>
            </w:pPr>
            <w:r w:rsidRPr="00AE0C83">
              <w:rPr>
                <w:color w:val="000000"/>
              </w:rPr>
              <w:t>250,00</w:t>
            </w:r>
          </w:p>
        </w:tc>
        <w:tc>
          <w:tcPr>
            <w:tcW w:w="777" w:type="pct"/>
            <w:vAlign w:val="center"/>
          </w:tcPr>
          <w:p w:rsidR="00CD5693" w:rsidRPr="00772685" w:rsidRDefault="00CD5693" w:rsidP="00ED4755">
            <w:pPr>
              <w:jc w:val="center"/>
              <w:rPr>
                <w:color w:val="000000"/>
              </w:rPr>
            </w:pPr>
            <w:r w:rsidRPr="00772685">
              <w:rPr>
                <w:color w:val="000000"/>
              </w:rPr>
              <w:t xml:space="preserve">25 000,00  </w:t>
            </w:r>
          </w:p>
        </w:tc>
        <w:tc>
          <w:tcPr>
            <w:tcW w:w="887" w:type="pct"/>
            <w:vAlign w:val="center"/>
          </w:tcPr>
          <w:p w:rsidR="00CD5693" w:rsidRPr="00F76196" w:rsidRDefault="00CD5693" w:rsidP="00ED4755">
            <w:pPr>
              <w:jc w:val="center"/>
              <w:rPr>
                <w:color w:val="000000"/>
              </w:rPr>
            </w:pPr>
            <w:r w:rsidRPr="00F76196">
              <w:rPr>
                <w:color w:val="000000"/>
              </w:rPr>
              <w:t xml:space="preserve">30 000,00  </w:t>
            </w:r>
          </w:p>
        </w:tc>
      </w:tr>
      <w:tr w:rsidR="00CD5693" w:rsidRPr="009A0EA5" w:rsidTr="00ED4755">
        <w:trPr>
          <w:trHeight w:val="252"/>
        </w:trPr>
        <w:tc>
          <w:tcPr>
            <w:tcW w:w="1437" w:type="pct"/>
            <w:gridSpan w:val="4"/>
            <w:vAlign w:val="center"/>
          </w:tcPr>
          <w:p w:rsidR="00CD5693" w:rsidRPr="0068581D" w:rsidRDefault="00CD5693" w:rsidP="00ED4755">
            <w:r w:rsidRPr="0068581D">
              <w:t>Занавеска из портьерной ткани</w:t>
            </w:r>
          </w:p>
        </w:tc>
        <w:tc>
          <w:tcPr>
            <w:tcW w:w="617" w:type="pct"/>
            <w:gridSpan w:val="2"/>
            <w:vAlign w:val="center"/>
          </w:tcPr>
          <w:p w:rsidR="00CD5693" w:rsidRPr="0068581D" w:rsidRDefault="00CD5693" w:rsidP="00ED4755">
            <w:pPr>
              <w:jc w:val="center"/>
            </w:pPr>
            <w:r w:rsidRPr="0068581D">
              <w:t>шт.</w:t>
            </w:r>
          </w:p>
        </w:tc>
        <w:tc>
          <w:tcPr>
            <w:tcW w:w="555" w:type="pct"/>
            <w:vAlign w:val="center"/>
          </w:tcPr>
          <w:p w:rsidR="00CD5693" w:rsidRPr="0068581D" w:rsidRDefault="00CD5693" w:rsidP="00ED4755">
            <w:pPr>
              <w:jc w:val="center"/>
            </w:pPr>
            <w:r w:rsidRPr="0068581D">
              <w:t>700</w:t>
            </w:r>
          </w:p>
        </w:tc>
        <w:tc>
          <w:tcPr>
            <w:tcW w:w="727" w:type="pct"/>
            <w:vAlign w:val="center"/>
          </w:tcPr>
          <w:p w:rsidR="00CD5693" w:rsidRPr="00AE0C83" w:rsidRDefault="00CD5693" w:rsidP="00ED4755">
            <w:pPr>
              <w:jc w:val="center"/>
              <w:rPr>
                <w:color w:val="000000"/>
              </w:rPr>
            </w:pPr>
            <w:r w:rsidRPr="00AE0C83">
              <w:rPr>
                <w:color w:val="000000"/>
              </w:rPr>
              <w:t>400,00</w:t>
            </w:r>
          </w:p>
        </w:tc>
        <w:tc>
          <w:tcPr>
            <w:tcW w:w="777" w:type="pct"/>
            <w:vAlign w:val="center"/>
          </w:tcPr>
          <w:p w:rsidR="00CD5693" w:rsidRPr="00772685" w:rsidRDefault="00CD5693" w:rsidP="00ED4755">
            <w:pPr>
              <w:jc w:val="center"/>
              <w:rPr>
                <w:color w:val="000000"/>
              </w:rPr>
            </w:pPr>
            <w:r w:rsidRPr="00772685">
              <w:rPr>
                <w:color w:val="000000"/>
              </w:rPr>
              <w:t xml:space="preserve">280 000,00  </w:t>
            </w:r>
          </w:p>
        </w:tc>
        <w:tc>
          <w:tcPr>
            <w:tcW w:w="887" w:type="pct"/>
            <w:vAlign w:val="center"/>
          </w:tcPr>
          <w:p w:rsidR="00CD5693" w:rsidRPr="00F76196" w:rsidRDefault="00CD5693" w:rsidP="00ED4755">
            <w:pPr>
              <w:jc w:val="center"/>
              <w:rPr>
                <w:color w:val="000000"/>
              </w:rPr>
            </w:pPr>
            <w:r w:rsidRPr="00F76196">
              <w:rPr>
                <w:color w:val="000000"/>
              </w:rPr>
              <w:t xml:space="preserve">336 000,00  </w:t>
            </w:r>
          </w:p>
        </w:tc>
      </w:tr>
      <w:tr w:rsidR="00CD5693" w:rsidRPr="009A0EA5" w:rsidTr="00ED4755">
        <w:trPr>
          <w:trHeight w:val="252"/>
        </w:trPr>
        <w:tc>
          <w:tcPr>
            <w:tcW w:w="1437" w:type="pct"/>
            <w:gridSpan w:val="4"/>
            <w:vAlign w:val="center"/>
          </w:tcPr>
          <w:p w:rsidR="00CD5693" w:rsidRPr="0068581D" w:rsidRDefault="00CD5693" w:rsidP="00ED4755">
            <w:r w:rsidRPr="0068581D">
              <w:t>Матрац вагонный</w:t>
            </w:r>
          </w:p>
        </w:tc>
        <w:tc>
          <w:tcPr>
            <w:tcW w:w="617" w:type="pct"/>
            <w:gridSpan w:val="2"/>
            <w:vAlign w:val="center"/>
          </w:tcPr>
          <w:p w:rsidR="00CD5693" w:rsidRPr="0068581D" w:rsidRDefault="00CD5693" w:rsidP="00ED4755">
            <w:pPr>
              <w:jc w:val="center"/>
            </w:pPr>
            <w:r w:rsidRPr="0068581D">
              <w:t>шт.</w:t>
            </w:r>
          </w:p>
        </w:tc>
        <w:tc>
          <w:tcPr>
            <w:tcW w:w="555" w:type="pct"/>
            <w:vAlign w:val="center"/>
          </w:tcPr>
          <w:p w:rsidR="00CD5693" w:rsidRPr="0068581D" w:rsidRDefault="00CD5693" w:rsidP="00ED4755">
            <w:pPr>
              <w:jc w:val="center"/>
            </w:pPr>
            <w:r w:rsidRPr="0068581D">
              <w:t>400</w:t>
            </w:r>
          </w:p>
        </w:tc>
        <w:tc>
          <w:tcPr>
            <w:tcW w:w="727" w:type="pct"/>
            <w:vAlign w:val="center"/>
          </w:tcPr>
          <w:p w:rsidR="00CD5693" w:rsidRPr="00AE0C83" w:rsidRDefault="00CD5693" w:rsidP="00ED4755">
            <w:pPr>
              <w:jc w:val="center"/>
              <w:rPr>
                <w:color w:val="000000"/>
              </w:rPr>
            </w:pPr>
            <w:r w:rsidRPr="00AE0C83">
              <w:rPr>
                <w:color w:val="000000"/>
              </w:rPr>
              <w:t>2 500,00</w:t>
            </w:r>
          </w:p>
        </w:tc>
        <w:tc>
          <w:tcPr>
            <w:tcW w:w="777" w:type="pct"/>
            <w:vAlign w:val="center"/>
          </w:tcPr>
          <w:p w:rsidR="00CD5693" w:rsidRPr="00772685" w:rsidRDefault="00CD5693" w:rsidP="00ED4755">
            <w:pPr>
              <w:jc w:val="center"/>
              <w:rPr>
                <w:color w:val="000000"/>
              </w:rPr>
            </w:pPr>
            <w:r w:rsidRPr="00772685">
              <w:rPr>
                <w:color w:val="000000"/>
              </w:rPr>
              <w:t xml:space="preserve">1 000 000,00  </w:t>
            </w:r>
          </w:p>
        </w:tc>
        <w:tc>
          <w:tcPr>
            <w:tcW w:w="887" w:type="pct"/>
            <w:vAlign w:val="center"/>
          </w:tcPr>
          <w:p w:rsidR="00CD5693" w:rsidRPr="00F76196" w:rsidRDefault="00CD5693" w:rsidP="00ED4755">
            <w:pPr>
              <w:jc w:val="center"/>
              <w:rPr>
                <w:color w:val="000000"/>
              </w:rPr>
            </w:pPr>
            <w:r w:rsidRPr="00F76196">
              <w:rPr>
                <w:color w:val="000000"/>
              </w:rPr>
              <w:t xml:space="preserve">1 200 000,00  </w:t>
            </w:r>
          </w:p>
        </w:tc>
      </w:tr>
      <w:tr w:rsidR="00CD5693" w:rsidRPr="009A0EA5" w:rsidTr="00ED4755">
        <w:trPr>
          <w:trHeight w:val="252"/>
        </w:trPr>
        <w:tc>
          <w:tcPr>
            <w:tcW w:w="1437" w:type="pct"/>
            <w:gridSpan w:val="4"/>
            <w:vAlign w:val="center"/>
          </w:tcPr>
          <w:p w:rsidR="00CD5693" w:rsidRPr="0068581D" w:rsidRDefault="00CD5693" w:rsidP="00ED4755">
            <w:r w:rsidRPr="0068581D">
              <w:t>Подушка из холофайбера</w:t>
            </w:r>
          </w:p>
        </w:tc>
        <w:tc>
          <w:tcPr>
            <w:tcW w:w="617" w:type="pct"/>
            <w:gridSpan w:val="2"/>
            <w:vAlign w:val="center"/>
          </w:tcPr>
          <w:p w:rsidR="00CD5693" w:rsidRPr="0068581D" w:rsidRDefault="00CD5693" w:rsidP="00ED4755">
            <w:pPr>
              <w:jc w:val="center"/>
            </w:pPr>
            <w:r w:rsidRPr="0068581D">
              <w:t>шт.</w:t>
            </w:r>
          </w:p>
        </w:tc>
        <w:tc>
          <w:tcPr>
            <w:tcW w:w="555" w:type="pct"/>
            <w:vAlign w:val="center"/>
          </w:tcPr>
          <w:p w:rsidR="00CD5693" w:rsidRPr="0068581D" w:rsidRDefault="00CD5693" w:rsidP="00ED4755">
            <w:pPr>
              <w:jc w:val="center"/>
            </w:pPr>
            <w:r w:rsidRPr="0068581D">
              <w:t>500</w:t>
            </w:r>
          </w:p>
        </w:tc>
        <w:tc>
          <w:tcPr>
            <w:tcW w:w="727" w:type="pct"/>
            <w:vAlign w:val="center"/>
          </w:tcPr>
          <w:p w:rsidR="00CD5693" w:rsidRPr="00AE0C83" w:rsidRDefault="00CD5693" w:rsidP="00ED4755">
            <w:pPr>
              <w:jc w:val="center"/>
              <w:rPr>
                <w:color w:val="000000"/>
              </w:rPr>
            </w:pPr>
            <w:r w:rsidRPr="00AE0C83">
              <w:rPr>
                <w:color w:val="000000"/>
              </w:rPr>
              <w:t>1 000,00</w:t>
            </w:r>
          </w:p>
        </w:tc>
        <w:tc>
          <w:tcPr>
            <w:tcW w:w="777" w:type="pct"/>
            <w:vAlign w:val="center"/>
          </w:tcPr>
          <w:p w:rsidR="00CD5693" w:rsidRPr="00772685" w:rsidRDefault="00CD5693" w:rsidP="00ED4755">
            <w:pPr>
              <w:jc w:val="center"/>
              <w:rPr>
                <w:color w:val="000000"/>
              </w:rPr>
            </w:pPr>
            <w:r w:rsidRPr="00772685">
              <w:rPr>
                <w:color w:val="000000"/>
              </w:rPr>
              <w:t xml:space="preserve">500 000,00  </w:t>
            </w:r>
          </w:p>
        </w:tc>
        <w:tc>
          <w:tcPr>
            <w:tcW w:w="887" w:type="pct"/>
            <w:vAlign w:val="center"/>
          </w:tcPr>
          <w:p w:rsidR="00CD5693" w:rsidRPr="00F76196" w:rsidRDefault="00CD5693" w:rsidP="00ED4755">
            <w:pPr>
              <w:jc w:val="center"/>
              <w:rPr>
                <w:color w:val="000000"/>
              </w:rPr>
            </w:pPr>
            <w:r w:rsidRPr="00F76196">
              <w:rPr>
                <w:color w:val="000000"/>
              </w:rPr>
              <w:t xml:space="preserve">600 000,00  </w:t>
            </w:r>
          </w:p>
        </w:tc>
      </w:tr>
      <w:tr w:rsidR="00CD5693" w:rsidRPr="009A0EA5" w:rsidTr="00ED4755">
        <w:trPr>
          <w:trHeight w:val="252"/>
        </w:trPr>
        <w:tc>
          <w:tcPr>
            <w:tcW w:w="1437" w:type="pct"/>
            <w:gridSpan w:val="4"/>
            <w:vAlign w:val="center"/>
          </w:tcPr>
          <w:p w:rsidR="00CD5693" w:rsidRPr="0068581D" w:rsidRDefault="00CD5693" w:rsidP="00ED4755">
            <w:pPr>
              <w:rPr>
                <w:color w:val="000000"/>
              </w:rPr>
            </w:pPr>
            <w:r w:rsidRPr="0068581D">
              <w:rPr>
                <w:color w:val="000000"/>
              </w:rPr>
              <w:t>Покрытие льняное на ковровую дорожку</w:t>
            </w:r>
          </w:p>
        </w:tc>
        <w:tc>
          <w:tcPr>
            <w:tcW w:w="617" w:type="pct"/>
            <w:gridSpan w:val="2"/>
            <w:vAlign w:val="center"/>
          </w:tcPr>
          <w:p w:rsidR="00CD5693" w:rsidRPr="0068581D" w:rsidRDefault="00CD5693" w:rsidP="00ED4755">
            <w:pPr>
              <w:jc w:val="center"/>
            </w:pPr>
            <w:r w:rsidRPr="0068581D">
              <w:t>шт.</w:t>
            </w:r>
          </w:p>
        </w:tc>
        <w:tc>
          <w:tcPr>
            <w:tcW w:w="555" w:type="pct"/>
            <w:vAlign w:val="center"/>
          </w:tcPr>
          <w:p w:rsidR="00CD5693" w:rsidRPr="0068581D" w:rsidRDefault="00CD5693" w:rsidP="00ED4755">
            <w:pPr>
              <w:jc w:val="center"/>
            </w:pPr>
            <w:r w:rsidRPr="0068581D">
              <w:t>60</w:t>
            </w:r>
          </w:p>
        </w:tc>
        <w:tc>
          <w:tcPr>
            <w:tcW w:w="727" w:type="pct"/>
            <w:vAlign w:val="center"/>
          </w:tcPr>
          <w:p w:rsidR="00CD5693" w:rsidRPr="00AE0C83" w:rsidRDefault="00CD5693" w:rsidP="00ED4755">
            <w:pPr>
              <w:jc w:val="center"/>
              <w:rPr>
                <w:color w:val="000000"/>
              </w:rPr>
            </w:pPr>
            <w:r w:rsidRPr="00AE0C83">
              <w:rPr>
                <w:color w:val="000000"/>
              </w:rPr>
              <w:t>2 500,00</w:t>
            </w:r>
          </w:p>
        </w:tc>
        <w:tc>
          <w:tcPr>
            <w:tcW w:w="777" w:type="pct"/>
            <w:vAlign w:val="center"/>
          </w:tcPr>
          <w:p w:rsidR="00CD5693" w:rsidRPr="00772685" w:rsidRDefault="00CD5693" w:rsidP="00ED4755">
            <w:pPr>
              <w:jc w:val="center"/>
              <w:rPr>
                <w:color w:val="000000"/>
              </w:rPr>
            </w:pPr>
            <w:r w:rsidRPr="00772685">
              <w:rPr>
                <w:color w:val="000000"/>
              </w:rPr>
              <w:t xml:space="preserve">150 000,00  </w:t>
            </w:r>
          </w:p>
        </w:tc>
        <w:tc>
          <w:tcPr>
            <w:tcW w:w="887" w:type="pct"/>
            <w:vAlign w:val="center"/>
          </w:tcPr>
          <w:p w:rsidR="00CD5693" w:rsidRPr="00F76196" w:rsidRDefault="00CD5693" w:rsidP="00ED4755">
            <w:pPr>
              <w:jc w:val="center"/>
              <w:rPr>
                <w:color w:val="000000"/>
              </w:rPr>
            </w:pPr>
            <w:r w:rsidRPr="00F76196">
              <w:rPr>
                <w:color w:val="000000"/>
              </w:rPr>
              <w:t xml:space="preserve">180 000,00  </w:t>
            </w:r>
          </w:p>
        </w:tc>
      </w:tr>
      <w:tr w:rsidR="00CD5693" w:rsidRPr="009A0EA5" w:rsidTr="00ED4755">
        <w:trPr>
          <w:trHeight w:val="252"/>
        </w:trPr>
        <w:tc>
          <w:tcPr>
            <w:tcW w:w="1437" w:type="pct"/>
            <w:gridSpan w:val="4"/>
            <w:vAlign w:val="center"/>
          </w:tcPr>
          <w:p w:rsidR="00CD5693" w:rsidRPr="0068581D" w:rsidRDefault="00CD5693" w:rsidP="00ED4755">
            <w:pPr>
              <w:rPr>
                <w:color w:val="000000"/>
              </w:rPr>
            </w:pPr>
            <w:r w:rsidRPr="0068581D">
              <w:rPr>
                <w:color w:val="000000"/>
              </w:rPr>
              <w:t>Штора портьерная</w:t>
            </w:r>
          </w:p>
        </w:tc>
        <w:tc>
          <w:tcPr>
            <w:tcW w:w="617" w:type="pct"/>
            <w:gridSpan w:val="2"/>
            <w:vAlign w:val="center"/>
          </w:tcPr>
          <w:p w:rsidR="00CD5693" w:rsidRPr="0068581D" w:rsidRDefault="00CD5693" w:rsidP="00ED4755">
            <w:pPr>
              <w:jc w:val="center"/>
            </w:pPr>
            <w:r w:rsidRPr="0068581D">
              <w:t>шт.</w:t>
            </w:r>
          </w:p>
        </w:tc>
        <w:tc>
          <w:tcPr>
            <w:tcW w:w="555" w:type="pct"/>
            <w:vAlign w:val="center"/>
          </w:tcPr>
          <w:p w:rsidR="00CD5693" w:rsidRPr="0068581D" w:rsidRDefault="00CD5693" w:rsidP="00ED4755">
            <w:pPr>
              <w:jc w:val="center"/>
            </w:pPr>
            <w:r w:rsidRPr="0068581D">
              <w:t>1</w:t>
            </w:r>
            <w:r>
              <w:t xml:space="preserve"> </w:t>
            </w:r>
            <w:r w:rsidRPr="0068581D">
              <w:t>000</w:t>
            </w:r>
          </w:p>
        </w:tc>
        <w:tc>
          <w:tcPr>
            <w:tcW w:w="727" w:type="pct"/>
            <w:vAlign w:val="center"/>
          </w:tcPr>
          <w:p w:rsidR="00CD5693" w:rsidRPr="00AE0C83" w:rsidRDefault="00CD5693" w:rsidP="00ED4755">
            <w:pPr>
              <w:jc w:val="center"/>
              <w:rPr>
                <w:color w:val="000000"/>
              </w:rPr>
            </w:pPr>
            <w:r w:rsidRPr="00AE0C83">
              <w:rPr>
                <w:color w:val="000000"/>
              </w:rPr>
              <w:t>1 500,00</w:t>
            </w:r>
          </w:p>
        </w:tc>
        <w:tc>
          <w:tcPr>
            <w:tcW w:w="777" w:type="pct"/>
            <w:vAlign w:val="center"/>
          </w:tcPr>
          <w:p w:rsidR="00CD5693" w:rsidRPr="00772685" w:rsidRDefault="00CD5693" w:rsidP="00ED4755">
            <w:pPr>
              <w:jc w:val="center"/>
              <w:rPr>
                <w:color w:val="000000"/>
              </w:rPr>
            </w:pPr>
            <w:r w:rsidRPr="00772685">
              <w:rPr>
                <w:color w:val="000000"/>
              </w:rPr>
              <w:t xml:space="preserve">1 500 000,00  </w:t>
            </w:r>
          </w:p>
        </w:tc>
        <w:tc>
          <w:tcPr>
            <w:tcW w:w="887" w:type="pct"/>
            <w:vAlign w:val="center"/>
          </w:tcPr>
          <w:p w:rsidR="00CD5693" w:rsidRPr="00F76196" w:rsidRDefault="00CD5693" w:rsidP="00ED4755">
            <w:pPr>
              <w:jc w:val="center"/>
              <w:rPr>
                <w:color w:val="000000"/>
              </w:rPr>
            </w:pPr>
            <w:r w:rsidRPr="00F76196">
              <w:rPr>
                <w:color w:val="000000"/>
              </w:rPr>
              <w:t xml:space="preserve">1 800 000,00  </w:t>
            </w:r>
          </w:p>
        </w:tc>
      </w:tr>
      <w:tr w:rsidR="00CD5693" w:rsidRPr="009A0EA5" w:rsidTr="00ED4755">
        <w:trPr>
          <w:trHeight w:val="252"/>
        </w:trPr>
        <w:tc>
          <w:tcPr>
            <w:tcW w:w="1437" w:type="pct"/>
            <w:gridSpan w:val="4"/>
            <w:vAlign w:val="center"/>
          </w:tcPr>
          <w:p w:rsidR="00CD5693" w:rsidRPr="0068581D" w:rsidRDefault="00CD5693" w:rsidP="00ED4755">
            <w:r w:rsidRPr="0068581D">
              <w:t>Дорожка ковровая купейная обработанная оверлоком</w:t>
            </w:r>
          </w:p>
        </w:tc>
        <w:tc>
          <w:tcPr>
            <w:tcW w:w="617" w:type="pct"/>
            <w:gridSpan w:val="2"/>
            <w:vAlign w:val="center"/>
          </w:tcPr>
          <w:p w:rsidR="00CD5693" w:rsidRPr="0068581D" w:rsidRDefault="00CD5693" w:rsidP="00ED4755">
            <w:pPr>
              <w:jc w:val="center"/>
            </w:pPr>
            <w:r w:rsidRPr="0068581D">
              <w:t>шт.</w:t>
            </w:r>
          </w:p>
        </w:tc>
        <w:tc>
          <w:tcPr>
            <w:tcW w:w="555" w:type="pct"/>
            <w:vAlign w:val="center"/>
          </w:tcPr>
          <w:p w:rsidR="00CD5693" w:rsidRPr="0068581D" w:rsidRDefault="00CD5693" w:rsidP="00ED4755">
            <w:pPr>
              <w:jc w:val="center"/>
            </w:pPr>
            <w:r w:rsidRPr="0068581D">
              <w:t>400</w:t>
            </w:r>
          </w:p>
        </w:tc>
        <w:tc>
          <w:tcPr>
            <w:tcW w:w="727" w:type="pct"/>
            <w:vAlign w:val="center"/>
          </w:tcPr>
          <w:p w:rsidR="00CD5693" w:rsidRPr="00AE0C83" w:rsidRDefault="00CD5693" w:rsidP="00ED4755">
            <w:pPr>
              <w:jc w:val="center"/>
              <w:rPr>
                <w:color w:val="000000"/>
              </w:rPr>
            </w:pPr>
            <w:r w:rsidRPr="00AE0C83">
              <w:rPr>
                <w:color w:val="000000"/>
              </w:rPr>
              <w:t>500,00</w:t>
            </w:r>
          </w:p>
        </w:tc>
        <w:tc>
          <w:tcPr>
            <w:tcW w:w="777" w:type="pct"/>
            <w:vAlign w:val="center"/>
          </w:tcPr>
          <w:p w:rsidR="00CD5693" w:rsidRPr="00772685" w:rsidRDefault="00CD5693" w:rsidP="00ED4755">
            <w:pPr>
              <w:jc w:val="center"/>
              <w:rPr>
                <w:color w:val="000000"/>
              </w:rPr>
            </w:pPr>
            <w:r w:rsidRPr="00772685">
              <w:rPr>
                <w:color w:val="000000"/>
              </w:rPr>
              <w:t xml:space="preserve">200 000,00  </w:t>
            </w:r>
          </w:p>
        </w:tc>
        <w:tc>
          <w:tcPr>
            <w:tcW w:w="887" w:type="pct"/>
            <w:vAlign w:val="center"/>
          </w:tcPr>
          <w:p w:rsidR="00CD5693" w:rsidRPr="00F76196" w:rsidRDefault="00CD5693" w:rsidP="00ED4755">
            <w:pPr>
              <w:jc w:val="center"/>
              <w:rPr>
                <w:color w:val="000000"/>
              </w:rPr>
            </w:pPr>
            <w:r w:rsidRPr="00F76196">
              <w:rPr>
                <w:color w:val="000000"/>
              </w:rPr>
              <w:t xml:space="preserve">240 000,00  </w:t>
            </w:r>
          </w:p>
        </w:tc>
      </w:tr>
      <w:tr w:rsidR="00CD5693" w:rsidRPr="009A0EA5" w:rsidTr="00ED4755">
        <w:trPr>
          <w:trHeight w:val="252"/>
        </w:trPr>
        <w:tc>
          <w:tcPr>
            <w:tcW w:w="1437" w:type="pct"/>
            <w:gridSpan w:val="4"/>
            <w:vAlign w:val="center"/>
          </w:tcPr>
          <w:p w:rsidR="00CD5693" w:rsidRPr="0068581D" w:rsidRDefault="00CD5693" w:rsidP="00ED4755">
            <w:r w:rsidRPr="0068581D">
              <w:t>Дорожка ковровая коридорная обработанная оверлоком</w:t>
            </w:r>
          </w:p>
        </w:tc>
        <w:tc>
          <w:tcPr>
            <w:tcW w:w="617" w:type="pct"/>
            <w:gridSpan w:val="2"/>
            <w:vAlign w:val="center"/>
          </w:tcPr>
          <w:p w:rsidR="00CD5693" w:rsidRPr="0068581D" w:rsidRDefault="00CD5693" w:rsidP="00ED4755">
            <w:pPr>
              <w:jc w:val="center"/>
            </w:pPr>
            <w:r w:rsidRPr="0068581D">
              <w:t>шт.</w:t>
            </w:r>
          </w:p>
        </w:tc>
        <w:tc>
          <w:tcPr>
            <w:tcW w:w="555" w:type="pct"/>
            <w:vAlign w:val="center"/>
          </w:tcPr>
          <w:p w:rsidR="00CD5693" w:rsidRPr="0068581D" w:rsidRDefault="00CD5693" w:rsidP="00ED4755">
            <w:pPr>
              <w:jc w:val="center"/>
            </w:pPr>
            <w:r w:rsidRPr="0068581D">
              <w:t>30</w:t>
            </w:r>
          </w:p>
        </w:tc>
        <w:tc>
          <w:tcPr>
            <w:tcW w:w="727" w:type="pct"/>
            <w:vAlign w:val="center"/>
          </w:tcPr>
          <w:p w:rsidR="00CD5693" w:rsidRPr="00AE0C83" w:rsidRDefault="00CD5693" w:rsidP="00ED4755">
            <w:pPr>
              <w:jc w:val="center"/>
              <w:rPr>
                <w:color w:val="000000"/>
              </w:rPr>
            </w:pPr>
            <w:r w:rsidRPr="00AE0C83">
              <w:rPr>
                <w:color w:val="000000"/>
              </w:rPr>
              <w:t>6 000,00</w:t>
            </w:r>
          </w:p>
        </w:tc>
        <w:tc>
          <w:tcPr>
            <w:tcW w:w="777" w:type="pct"/>
            <w:vAlign w:val="center"/>
          </w:tcPr>
          <w:p w:rsidR="00CD5693" w:rsidRPr="00772685" w:rsidRDefault="00CD5693" w:rsidP="00ED4755">
            <w:pPr>
              <w:jc w:val="center"/>
              <w:rPr>
                <w:color w:val="000000"/>
              </w:rPr>
            </w:pPr>
            <w:r w:rsidRPr="00772685">
              <w:rPr>
                <w:color w:val="000000"/>
              </w:rPr>
              <w:t xml:space="preserve">180 000,00  </w:t>
            </w:r>
          </w:p>
        </w:tc>
        <w:tc>
          <w:tcPr>
            <w:tcW w:w="887" w:type="pct"/>
            <w:vAlign w:val="center"/>
          </w:tcPr>
          <w:p w:rsidR="00CD5693" w:rsidRPr="00F76196" w:rsidRDefault="00CD5693" w:rsidP="00ED4755">
            <w:pPr>
              <w:jc w:val="center"/>
              <w:rPr>
                <w:color w:val="000000"/>
              </w:rPr>
            </w:pPr>
            <w:r w:rsidRPr="00F76196">
              <w:rPr>
                <w:color w:val="000000"/>
              </w:rPr>
              <w:t xml:space="preserve">216 000,00  </w:t>
            </w:r>
          </w:p>
        </w:tc>
      </w:tr>
      <w:tr w:rsidR="00CD5693" w:rsidRPr="009A0EA5" w:rsidTr="00ED4755">
        <w:trPr>
          <w:trHeight w:val="252"/>
        </w:trPr>
        <w:tc>
          <w:tcPr>
            <w:tcW w:w="1437" w:type="pct"/>
            <w:gridSpan w:val="4"/>
            <w:vAlign w:val="center"/>
          </w:tcPr>
          <w:p w:rsidR="00CD5693" w:rsidRPr="0068581D" w:rsidRDefault="00CD5693" w:rsidP="00ED4755">
            <w:pPr>
              <w:rPr>
                <w:color w:val="000000"/>
              </w:rPr>
            </w:pPr>
            <w:r w:rsidRPr="0068581D">
              <w:rPr>
                <w:color w:val="000000"/>
              </w:rPr>
              <w:t>Наволочка-наперник на подушку</w:t>
            </w:r>
          </w:p>
        </w:tc>
        <w:tc>
          <w:tcPr>
            <w:tcW w:w="617" w:type="pct"/>
            <w:gridSpan w:val="2"/>
            <w:vAlign w:val="center"/>
          </w:tcPr>
          <w:p w:rsidR="00CD5693" w:rsidRPr="0068581D" w:rsidRDefault="00CD5693" w:rsidP="00ED4755">
            <w:pPr>
              <w:jc w:val="center"/>
            </w:pPr>
            <w:r w:rsidRPr="0068581D">
              <w:t>шт.</w:t>
            </w:r>
          </w:p>
        </w:tc>
        <w:tc>
          <w:tcPr>
            <w:tcW w:w="555" w:type="pct"/>
            <w:vAlign w:val="center"/>
          </w:tcPr>
          <w:p w:rsidR="00CD5693" w:rsidRPr="0068581D" w:rsidRDefault="00CD5693" w:rsidP="00ED4755">
            <w:pPr>
              <w:jc w:val="center"/>
            </w:pPr>
            <w:r w:rsidRPr="0068581D">
              <w:t>1</w:t>
            </w:r>
            <w:r>
              <w:t xml:space="preserve"> </w:t>
            </w:r>
            <w:r w:rsidRPr="0068581D">
              <w:t>000</w:t>
            </w:r>
          </w:p>
        </w:tc>
        <w:tc>
          <w:tcPr>
            <w:tcW w:w="727" w:type="pct"/>
            <w:vAlign w:val="center"/>
          </w:tcPr>
          <w:p w:rsidR="00CD5693" w:rsidRPr="00AE0C83" w:rsidRDefault="00CD5693" w:rsidP="00ED4755">
            <w:pPr>
              <w:jc w:val="center"/>
              <w:rPr>
                <w:color w:val="000000"/>
              </w:rPr>
            </w:pPr>
            <w:r w:rsidRPr="00AE0C83">
              <w:rPr>
                <w:color w:val="000000"/>
              </w:rPr>
              <w:t>100,00</w:t>
            </w:r>
          </w:p>
        </w:tc>
        <w:tc>
          <w:tcPr>
            <w:tcW w:w="777" w:type="pct"/>
            <w:vAlign w:val="center"/>
          </w:tcPr>
          <w:p w:rsidR="00CD5693" w:rsidRPr="00772685" w:rsidRDefault="00CD5693" w:rsidP="00ED4755">
            <w:pPr>
              <w:jc w:val="center"/>
              <w:rPr>
                <w:color w:val="000000"/>
              </w:rPr>
            </w:pPr>
            <w:r w:rsidRPr="00772685">
              <w:rPr>
                <w:color w:val="000000"/>
              </w:rPr>
              <w:t xml:space="preserve">100 000,00  </w:t>
            </w:r>
          </w:p>
        </w:tc>
        <w:tc>
          <w:tcPr>
            <w:tcW w:w="887" w:type="pct"/>
            <w:vAlign w:val="center"/>
          </w:tcPr>
          <w:p w:rsidR="00CD5693" w:rsidRPr="00F76196" w:rsidRDefault="00CD5693" w:rsidP="00ED4755">
            <w:pPr>
              <w:jc w:val="center"/>
              <w:rPr>
                <w:color w:val="000000"/>
              </w:rPr>
            </w:pPr>
            <w:r w:rsidRPr="00F76196">
              <w:rPr>
                <w:color w:val="000000"/>
              </w:rPr>
              <w:t xml:space="preserve">120 000,00  </w:t>
            </w:r>
          </w:p>
        </w:tc>
      </w:tr>
      <w:tr w:rsidR="00CD5693" w:rsidRPr="001A4D40" w:rsidTr="00ED4755">
        <w:trPr>
          <w:trHeight w:val="685"/>
        </w:trPr>
        <w:tc>
          <w:tcPr>
            <w:tcW w:w="1437" w:type="pct"/>
            <w:gridSpan w:val="4"/>
          </w:tcPr>
          <w:p w:rsidR="00CD5693" w:rsidRPr="001A4D40" w:rsidRDefault="00CD5693" w:rsidP="00ED4755">
            <w:pPr>
              <w:jc w:val="both"/>
              <w:rPr>
                <w:b/>
              </w:rPr>
            </w:pPr>
            <w:r w:rsidRPr="001A4D40">
              <w:rPr>
                <w:b/>
                <w:bCs/>
              </w:rPr>
              <w:t>Порядок формирования начальной (максимальной) цены</w:t>
            </w:r>
          </w:p>
        </w:tc>
        <w:tc>
          <w:tcPr>
            <w:tcW w:w="3563" w:type="pct"/>
            <w:gridSpan w:val="6"/>
          </w:tcPr>
          <w:p w:rsidR="00CD5693" w:rsidRPr="00F40689" w:rsidRDefault="00CD5693" w:rsidP="00ED4755">
            <w:pPr>
              <w:shd w:val="clear" w:color="auto" w:fill="FFFFFF"/>
              <w:tabs>
                <w:tab w:val="left" w:pos="0"/>
                <w:tab w:val="left" w:pos="1085"/>
              </w:tabs>
              <w:ind w:hanging="12"/>
              <w:jc w:val="both"/>
              <w:rPr>
                <w:bCs/>
              </w:rPr>
            </w:pPr>
            <w:r w:rsidRPr="00F40689">
              <w:rPr>
                <w:bCs/>
              </w:rPr>
              <w:t>Начальная (максимальная) цена договора включает</w:t>
            </w:r>
            <w:r w:rsidRPr="00F40689">
              <w:rPr>
                <w:bCs/>
                <w:i/>
              </w:rPr>
              <w:t xml:space="preserve"> </w:t>
            </w:r>
            <w:r w:rsidRPr="00F40689">
              <w:rPr>
                <w:bCs/>
              </w:rPr>
              <w:t>все возможные расходы Поставщика, связанные с доставкой и транспортировкой Товара</w:t>
            </w:r>
            <w:r w:rsidRPr="00F40689">
              <w:rPr>
                <w:spacing w:val="1"/>
              </w:rPr>
              <w:t xml:space="preserve"> в адрес Покупателя</w:t>
            </w:r>
            <w:r w:rsidRPr="00F40689">
              <w:rPr>
                <w:bCs/>
              </w:rPr>
              <w:t>, в том числе, транспортные расходы, стоимость тары, погрузки (разгрузки), сборы и другие обязательные платежи</w:t>
            </w:r>
          </w:p>
        </w:tc>
      </w:tr>
      <w:tr w:rsidR="00CD5693" w:rsidRPr="00996D79" w:rsidTr="00ED4755">
        <w:tc>
          <w:tcPr>
            <w:tcW w:w="5000" w:type="pct"/>
            <w:gridSpan w:val="10"/>
          </w:tcPr>
          <w:p w:rsidR="00CD5693" w:rsidRPr="00996D79" w:rsidRDefault="00CD5693" w:rsidP="00ED4755">
            <w:pPr>
              <w:jc w:val="both"/>
              <w:rPr>
                <w:b/>
                <w:bCs/>
                <w:i/>
              </w:rPr>
            </w:pPr>
            <w:r w:rsidRPr="00996D79">
              <w:rPr>
                <w:b/>
              </w:rPr>
              <w:t>2. Требования к товарам</w:t>
            </w:r>
          </w:p>
        </w:tc>
      </w:tr>
      <w:tr w:rsidR="00CD5693" w:rsidRPr="00996D79" w:rsidTr="00ED4755">
        <w:tc>
          <w:tcPr>
            <w:tcW w:w="689" w:type="pct"/>
            <w:vMerge w:val="restart"/>
          </w:tcPr>
          <w:p w:rsidR="00CD5693" w:rsidRPr="00425C01" w:rsidRDefault="00CD5693" w:rsidP="00ED4755">
            <w:pPr>
              <w:ind w:left="-108" w:right="-108"/>
              <w:jc w:val="both"/>
            </w:pPr>
            <w:r w:rsidRPr="00425C01">
              <w:t xml:space="preserve">Текстильные </w:t>
            </w:r>
            <w:r w:rsidRPr="00425C01">
              <w:lastRenderedPageBreak/>
              <w:t>изделия</w:t>
            </w:r>
          </w:p>
        </w:tc>
        <w:tc>
          <w:tcPr>
            <w:tcW w:w="957" w:type="pct"/>
            <w:gridSpan w:val="4"/>
          </w:tcPr>
          <w:p w:rsidR="00CD5693" w:rsidRPr="00996D79" w:rsidRDefault="00CD5693" w:rsidP="00ED4755">
            <w:pPr>
              <w:jc w:val="both"/>
              <w:rPr>
                <w:b/>
              </w:rPr>
            </w:pPr>
            <w:r w:rsidRPr="00A45511">
              <w:rPr>
                <w:bCs/>
              </w:rPr>
              <w:lastRenderedPageBreak/>
              <w:t xml:space="preserve">Нормативные документы, </w:t>
            </w:r>
            <w:r w:rsidRPr="00A45511">
              <w:rPr>
                <w:bCs/>
              </w:rPr>
              <w:lastRenderedPageBreak/>
              <w:t>согласно которым установлены требования</w:t>
            </w:r>
          </w:p>
        </w:tc>
        <w:tc>
          <w:tcPr>
            <w:tcW w:w="3354" w:type="pct"/>
            <w:gridSpan w:val="5"/>
          </w:tcPr>
          <w:p w:rsidR="00CD5693" w:rsidRPr="00F83F18" w:rsidRDefault="00CD5693" w:rsidP="00ED4755">
            <w:pPr>
              <w:jc w:val="both"/>
            </w:pPr>
            <w:r w:rsidRPr="00F83F18">
              <w:lastRenderedPageBreak/>
              <w:t>ГОСТ 5679-91 «Вата хлопчатобумажная одежная и мебельная. Технические условия»;</w:t>
            </w:r>
          </w:p>
          <w:p w:rsidR="00CD5693" w:rsidRPr="00F83F18" w:rsidRDefault="00CD5693" w:rsidP="00ED4755">
            <w:pPr>
              <w:jc w:val="both"/>
            </w:pPr>
            <w:r w:rsidRPr="00F83F18">
              <w:rPr>
                <w:rFonts w:eastAsiaTheme="minorHAnsi"/>
                <w:lang w:eastAsia="en-US"/>
              </w:rPr>
              <w:lastRenderedPageBreak/>
              <w:t>ГОСТ 7701-93 «Тики хлопчатобумажные и смешанные. Общие технические условия»;</w:t>
            </w:r>
          </w:p>
          <w:p w:rsidR="00CD5693" w:rsidRPr="00F83F18" w:rsidRDefault="00CD5693" w:rsidP="00ED4755">
            <w:pPr>
              <w:autoSpaceDE w:val="0"/>
              <w:autoSpaceDN w:val="0"/>
              <w:adjustRightInd w:val="0"/>
              <w:jc w:val="both"/>
            </w:pPr>
            <w:r w:rsidRPr="00F83F18">
              <w:t>ГОСТ 31307-2005 «</w:t>
            </w:r>
            <w:r w:rsidRPr="00F83F18">
              <w:rPr>
                <w:rFonts w:eastAsiaTheme="minorHAnsi"/>
                <w:lang w:eastAsia="en-US"/>
              </w:rPr>
              <w:t xml:space="preserve">Межгосударственный стандарт. </w:t>
            </w:r>
            <w:r w:rsidRPr="00F83F18">
              <w:t>Белье постельное. Общие технические условия»;</w:t>
            </w:r>
          </w:p>
          <w:p w:rsidR="00CD5693" w:rsidRPr="00F83F18" w:rsidRDefault="00CD5693" w:rsidP="00ED4755">
            <w:pPr>
              <w:jc w:val="both"/>
            </w:pPr>
            <w:r w:rsidRPr="00F83F18">
              <w:t>ГОСТ 11027-2014 «Межгосударственный стандарт. Ткани и штучные изделия хлопчатобумажные махровые и вафельные. Общие технические условия»;</w:t>
            </w:r>
          </w:p>
          <w:p w:rsidR="00CD5693" w:rsidRPr="00F83F18" w:rsidRDefault="003D7573" w:rsidP="00ED4755">
            <w:pPr>
              <w:autoSpaceDE w:val="0"/>
              <w:autoSpaceDN w:val="0"/>
              <w:adjustRightInd w:val="0"/>
              <w:jc w:val="both"/>
              <w:rPr>
                <w:rFonts w:eastAsiaTheme="minorHAnsi"/>
                <w:lang w:eastAsia="en-US"/>
              </w:rPr>
            </w:pPr>
            <w:hyperlink r:id="rId12" w:history="1">
              <w:r w:rsidR="00CD5693" w:rsidRPr="00F83F18">
                <w:rPr>
                  <w:rFonts w:eastAsiaTheme="minorHAnsi"/>
                  <w:lang w:eastAsia="en-US"/>
                </w:rPr>
                <w:t>«Санитарные правила</w:t>
              </w:r>
            </w:hyperlink>
            <w:r w:rsidR="00CD5693" w:rsidRPr="00F83F18">
              <w:rPr>
                <w:rFonts w:eastAsiaTheme="minorHAnsi"/>
                <w:lang w:eastAsia="en-US"/>
              </w:rPr>
              <w:t xml:space="preserve"> по организации пассажирских перевозок на железнодорожном транспорте. СП 2.5.1198-03</w:t>
            </w:r>
            <w:r w:rsidR="00CD5693">
              <w:rPr>
                <w:rFonts w:eastAsiaTheme="minorHAnsi"/>
                <w:lang w:eastAsia="en-US"/>
              </w:rPr>
              <w:t>»;</w:t>
            </w:r>
          </w:p>
          <w:p w:rsidR="00CD5693" w:rsidRPr="00F83F18" w:rsidRDefault="00CD5693" w:rsidP="00ED4755">
            <w:pPr>
              <w:jc w:val="both"/>
            </w:pPr>
            <w:r w:rsidRPr="00F83F18">
              <w:t xml:space="preserve">ГОСТ </w:t>
            </w:r>
            <w:proofErr w:type="gramStart"/>
            <w:r w:rsidRPr="00F83F18">
              <w:t>Р</w:t>
            </w:r>
            <w:proofErr w:type="gramEnd"/>
            <w:r w:rsidRPr="00F83F18">
              <w:t xml:space="preserve"> 51690-2000 </w:t>
            </w:r>
            <w:r>
              <w:t>«</w:t>
            </w:r>
            <w:r w:rsidRPr="00F83F18">
              <w:t>Вагоны пассажирские магистральных железных дорог колеи 1520 мм. Общие технические условия</w:t>
            </w:r>
            <w:r>
              <w:t>».</w:t>
            </w:r>
          </w:p>
        </w:tc>
      </w:tr>
      <w:tr w:rsidR="00CD5693" w:rsidRPr="00996D79" w:rsidTr="00ED4755">
        <w:trPr>
          <w:trHeight w:val="295"/>
        </w:trPr>
        <w:tc>
          <w:tcPr>
            <w:tcW w:w="689" w:type="pct"/>
            <w:vMerge/>
          </w:tcPr>
          <w:p w:rsidR="00CD5693" w:rsidRPr="00034B71" w:rsidRDefault="00CD5693" w:rsidP="00ED4755">
            <w:pPr>
              <w:ind w:left="-57" w:right="-57"/>
              <w:jc w:val="both"/>
              <w:rPr>
                <w:i/>
              </w:rPr>
            </w:pPr>
          </w:p>
        </w:tc>
        <w:tc>
          <w:tcPr>
            <w:tcW w:w="957" w:type="pct"/>
            <w:gridSpan w:val="4"/>
            <w:vMerge w:val="restart"/>
            <w:tcBorders>
              <w:top w:val="single" w:sz="4" w:space="0" w:color="auto"/>
              <w:right w:val="single" w:sz="4" w:space="0" w:color="auto"/>
            </w:tcBorders>
          </w:tcPr>
          <w:p w:rsidR="00CD5693" w:rsidRPr="00996D79" w:rsidRDefault="00CD5693" w:rsidP="00ED4755">
            <w:pPr>
              <w:ind w:left="-57" w:right="-57"/>
              <w:jc w:val="both"/>
            </w:pPr>
            <w:r w:rsidRPr="00996D79">
              <w:rPr>
                <w:bCs/>
              </w:rPr>
              <w:t>Технические и функциональные характеристики товара</w:t>
            </w:r>
          </w:p>
        </w:tc>
        <w:tc>
          <w:tcPr>
            <w:tcW w:w="963" w:type="pct"/>
            <w:gridSpan w:val="2"/>
            <w:tcBorders>
              <w:left w:val="single" w:sz="4" w:space="0" w:color="auto"/>
            </w:tcBorders>
          </w:tcPr>
          <w:p w:rsidR="00CD5693" w:rsidRPr="00712D34" w:rsidRDefault="00CD5693" w:rsidP="00ED4755">
            <w:pPr>
              <w:contextualSpacing/>
              <w:rPr>
                <w:rFonts w:eastAsia="MS Mincho"/>
                <w:spacing w:val="-2"/>
              </w:rPr>
            </w:pPr>
            <w:r w:rsidRPr="0068581D">
              <w:t>Простыня бязь, отбеленная</w:t>
            </w:r>
          </w:p>
        </w:tc>
        <w:tc>
          <w:tcPr>
            <w:tcW w:w="2391" w:type="pct"/>
            <w:gridSpan w:val="3"/>
            <w:tcBorders>
              <w:left w:val="single" w:sz="4" w:space="0" w:color="auto"/>
            </w:tcBorders>
          </w:tcPr>
          <w:p w:rsidR="00CD5693" w:rsidRDefault="00CD5693" w:rsidP="00ED4755">
            <w:pPr>
              <w:autoSpaceDE w:val="0"/>
              <w:autoSpaceDN w:val="0"/>
              <w:adjustRightInd w:val="0"/>
              <w:ind w:right="-8"/>
              <w:jc w:val="both"/>
              <w:rPr>
                <w:rFonts w:eastAsia="MS Mincho"/>
                <w:spacing w:val="-2"/>
              </w:rPr>
            </w:pPr>
            <w:r w:rsidRPr="00345FB8">
              <w:rPr>
                <w:rFonts w:eastAsia="MS Mincho"/>
                <w:spacing w:val="-2"/>
              </w:rPr>
              <w:t>ГОСТ 31307-2005</w:t>
            </w:r>
            <w:r>
              <w:rPr>
                <w:rFonts w:eastAsia="MS Mincho"/>
                <w:spacing w:val="-2"/>
              </w:rPr>
              <w:t>.</w:t>
            </w:r>
          </w:p>
          <w:p w:rsidR="00CD5693" w:rsidRPr="00345FB8" w:rsidRDefault="00CD5693" w:rsidP="00ED4755">
            <w:pPr>
              <w:autoSpaceDE w:val="0"/>
              <w:autoSpaceDN w:val="0"/>
              <w:adjustRightInd w:val="0"/>
              <w:ind w:right="-8"/>
              <w:jc w:val="both"/>
              <w:rPr>
                <w:rFonts w:eastAsia="MS Mincho"/>
                <w:spacing w:val="-2"/>
              </w:rPr>
            </w:pPr>
            <w:r w:rsidRPr="00345FB8">
              <w:rPr>
                <w:rFonts w:eastAsia="MS Mincho"/>
                <w:spacing w:val="-2"/>
              </w:rPr>
              <w:t>Размер простыни</w:t>
            </w:r>
            <w:proofErr w:type="gramStart"/>
            <w:r w:rsidRPr="00345FB8">
              <w:rPr>
                <w:rFonts w:eastAsia="MS Mincho"/>
                <w:spacing w:val="-2"/>
              </w:rPr>
              <w:t xml:space="preserve"> :</w:t>
            </w:r>
            <w:proofErr w:type="gramEnd"/>
            <w:r w:rsidRPr="00345FB8">
              <w:rPr>
                <w:rFonts w:eastAsia="MS Mincho"/>
                <w:spacing w:val="-2"/>
              </w:rPr>
              <w:t xml:space="preserve"> </w:t>
            </w:r>
            <w:r>
              <w:rPr>
                <w:rFonts w:eastAsia="MS Mincho"/>
                <w:spacing w:val="-2"/>
              </w:rPr>
              <w:t xml:space="preserve">не менее </w:t>
            </w:r>
            <w:r w:rsidRPr="00345FB8">
              <w:rPr>
                <w:rFonts w:eastAsia="MS Mincho"/>
                <w:spacing w:val="-2"/>
              </w:rPr>
              <w:t>150х215 см</w:t>
            </w:r>
            <w:r>
              <w:rPr>
                <w:rFonts w:eastAsia="MS Mincho"/>
                <w:spacing w:val="-2"/>
              </w:rPr>
              <w:t>.</w:t>
            </w:r>
            <w:r w:rsidRPr="00345FB8">
              <w:rPr>
                <w:rFonts w:eastAsia="MS Mincho"/>
                <w:spacing w:val="-2"/>
              </w:rPr>
              <w:t xml:space="preserve"> </w:t>
            </w:r>
            <w:proofErr w:type="spellStart"/>
            <w:r w:rsidRPr="00345FB8">
              <w:rPr>
                <w:rFonts w:eastAsia="MS Mincho"/>
                <w:spacing w:val="-2"/>
              </w:rPr>
              <w:t>пл.тк</w:t>
            </w:r>
            <w:proofErr w:type="spellEnd"/>
            <w:r w:rsidRPr="00345FB8">
              <w:rPr>
                <w:rFonts w:eastAsia="MS Mincho"/>
                <w:spacing w:val="-2"/>
              </w:rPr>
              <w:t>.</w:t>
            </w:r>
            <w:r>
              <w:rPr>
                <w:rFonts w:eastAsia="MS Mincho"/>
                <w:spacing w:val="-2"/>
              </w:rPr>
              <w:t xml:space="preserve"> не менее </w:t>
            </w:r>
            <w:r w:rsidRPr="00345FB8">
              <w:rPr>
                <w:rFonts w:eastAsia="MS Mincho"/>
                <w:spacing w:val="-2"/>
              </w:rPr>
              <w:t>148 г/м. кв.</w:t>
            </w:r>
          </w:p>
          <w:p w:rsidR="00CD5693" w:rsidRPr="00712D34" w:rsidRDefault="00CD5693" w:rsidP="00ED4755">
            <w:pPr>
              <w:autoSpaceDE w:val="0"/>
              <w:autoSpaceDN w:val="0"/>
              <w:adjustRightInd w:val="0"/>
              <w:ind w:right="-8"/>
              <w:jc w:val="both"/>
              <w:rPr>
                <w:rFonts w:eastAsia="MS Mincho"/>
                <w:spacing w:val="-2"/>
              </w:rPr>
            </w:pPr>
            <w:r w:rsidRPr="00345FB8">
              <w:rPr>
                <w:rFonts w:eastAsia="MS Mincho"/>
                <w:spacing w:val="-2"/>
              </w:rPr>
              <w:t xml:space="preserve">Детали изделия должны быть цельнокроеными, верхний и нижний срез изделия обработан в подгибку, две другие стороны должны иметь заработанную кромку. Состав: хлопок </w:t>
            </w:r>
            <w:r>
              <w:rPr>
                <w:rFonts w:eastAsia="MS Mincho"/>
                <w:spacing w:val="-2"/>
              </w:rPr>
              <w:t>–</w:t>
            </w:r>
            <w:r w:rsidRPr="00345FB8">
              <w:rPr>
                <w:rFonts w:eastAsia="MS Mincho"/>
                <w:spacing w:val="-2"/>
              </w:rPr>
              <w:t xml:space="preserve"> </w:t>
            </w:r>
            <w:r>
              <w:rPr>
                <w:rFonts w:eastAsia="MS Mincho"/>
                <w:spacing w:val="-2"/>
              </w:rPr>
              <w:t xml:space="preserve">не менее </w:t>
            </w:r>
            <w:r w:rsidRPr="00345FB8">
              <w:rPr>
                <w:rFonts w:eastAsia="MS Mincho"/>
                <w:spacing w:val="-2"/>
              </w:rPr>
              <w:t>100 %, плотность не менее 148 г/ м². Готовые изделия очищены от концов ниток. Концы всех строчек закреплены, закрепка должна быть не менее 0,01-0,02м</w:t>
            </w:r>
            <w:r>
              <w:rPr>
                <w:rFonts w:eastAsia="MS Mincho"/>
                <w:spacing w:val="-2"/>
              </w:rPr>
              <w:t>.</w:t>
            </w:r>
          </w:p>
        </w:tc>
      </w:tr>
      <w:tr w:rsidR="00CD5693" w:rsidRPr="00B115F8" w:rsidTr="00ED4755">
        <w:trPr>
          <w:trHeight w:val="300"/>
        </w:trPr>
        <w:tc>
          <w:tcPr>
            <w:tcW w:w="689" w:type="pct"/>
            <w:vMerge/>
          </w:tcPr>
          <w:p w:rsidR="00CD5693" w:rsidRPr="00E039AC" w:rsidRDefault="00CD5693" w:rsidP="00ED4755">
            <w:pPr>
              <w:ind w:left="34"/>
              <w:jc w:val="both"/>
            </w:pPr>
          </w:p>
        </w:tc>
        <w:tc>
          <w:tcPr>
            <w:tcW w:w="957" w:type="pct"/>
            <w:gridSpan w:val="4"/>
            <w:vMerge/>
            <w:tcBorders>
              <w:right w:val="single" w:sz="4" w:space="0" w:color="auto"/>
            </w:tcBorders>
          </w:tcPr>
          <w:p w:rsidR="00CD5693" w:rsidRPr="00996D79" w:rsidRDefault="00CD5693" w:rsidP="00ED4755">
            <w:pPr>
              <w:jc w:val="both"/>
              <w:rPr>
                <w:bCs/>
              </w:rPr>
            </w:pPr>
          </w:p>
        </w:tc>
        <w:tc>
          <w:tcPr>
            <w:tcW w:w="963" w:type="pct"/>
            <w:gridSpan w:val="2"/>
            <w:tcBorders>
              <w:left w:val="single" w:sz="4" w:space="0" w:color="auto"/>
            </w:tcBorders>
          </w:tcPr>
          <w:p w:rsidR="00CD5693" w:rsidRPr="00712D34" w:rsidRDefault="00CD5693" w:rsidP="00ED4755">
            <w:pPr>
              <w:tabs>
                <w:tab w:val="left" w:pos="-110"/>
              </w:tabs>
              <w:jc w:val="both"/>
              <w:rPr>
                <w:rFonts w:eastAsia="MS Mincho"/>
                <w:spacing w:val="-2"/>
              </w:rPr>
            </w:pPr>
            <w:r w:rsidRPr="0068581D">
              <w:t>Чехол на кресло (спецпокрой)</w:t>
            </w:r>
          </w:p>
        </w:tc>
        <w:tc>
          <w:tcPr>
            <w:tcW w:w="2391" w:type="pct"/>
            <w:gridSpan w:val="3"/>
            <w:tcBorders>
              <w:left w:val="single" w:sz="4" w:space="0" w:color="auto"/>
            </w:tcBorders>
          </w:tcPr>
          <w:p w:rsidR="00CD5693" w:rsidRPr="00EB2881" w:rsidRDefault="00CD5693" w:rsidP="00ED4755">
            <w:pPr>
              <w:autoSpaceDE w:val="0"/>
              <w:autoSpaceDN w:val="0"/>
              <w:adjustRightInd w:val="0"/>
              <w:ind w:right="-8"/>
              <w:jc w:val="both"/>
              <w:rPr>
                <w:rFonts w:eastAsia="MS Mincho"/>
                <w:spacing w:val="-2"/>
              </w:rPr>
            </w:pPr>
            <w:r w:rsidRPr="00EB2881">
              <w:rPr>
                <w:rFonts w:eastAsia="MS Mincho"/>
                <w:spacing w:val="-2"/>
              </w:rPr>
              <w:t xml:space="preserve">Чехол на кресло, размеры: </w:t>
            </w:r>
            <w:proofErr w:type="gramStart"/>
            <w:r w:rsidRPr="00EB2881">
              <w:rPr>
                <w:rFonts w:eastAsia="MS Mincho"/>
                <w:spacing w:val="-2"/>
              </w:rPr>
              <w:t xml:space="preserve">Длина спинки </w:t>
            </w:r>
            <w:r>
              <w:rPr>
                <w:rFonts w:eastAsia="MS Mincho"/>
                <w:spacing w:val="-2"/>
              </w:rPr>
              <w:t xml:space="preserve">не менее – </w:t>
            </w:r>
            <w:r w:rsidRPr="00EB2881">
              <w:rPr>
                <w:rFonts w:eastAsia="MS Mincho"/>
                <w:spacing w:val="-2"/>
              </w:rPr>
              <w:t>80</w:t>
            </w:r>
            <w:r>
              <w:rPr>
                <w:rFonts w:eastAsia="MS Mincho"/>
                <w:spacing w:val="-2"/>
              </w:rPr>
              <w:t xml:space="preserve"> </w:t>
            </w:r>
            <w:r w:rsidRPr="00EB2881">
              <w:rPr>
                <w:rFonts w:eastAsia="MS Mincho"/>
                <w:spacing w:val="-2"/>
              </w:rPr>
              <w:t>см</w:t>
            </w:r>
            <w:r>
              <w:rPr>
                <w:rFonts w:eastAsia="MS Mincho"/>
                <w:spacing w:val="-2"/>
              </w:rPr>
              <w:t>.</w:t>
            </w:r>
            <w:r w:rsidRPr="00EB2881">
              <w:rPr>
                <w:rFonts w:eastAsia="MS Mincho"/>
                <w:spacing w:val="-2"/>
              </w:rPr>
              <w:t xml:space="preserve">, Ширина спинки </w:t>
            </w:r>
            <w:r>
              <w:rPr>
                <w:rFonts w:eastAsia="MS Mincho"/>
                <w:spacing w:val="-2"/>
              </w:rPr>
              <w:t>не менее –</w:t>
            </w:r>
            <w:r w:rsidRPr="00EB2881">
              <w:rPr>
                <w:rFonts w:eastAsia="MS Mincho"/>
                <w:spacing w:val="-2"/>
              </w:rPr>
              <w:t xml:space="preserve"> 46 см</w:t>
            </w:r>
            <w:r>
              <w:rPr>
                <w:rFonts w:eastAsia="MS Mincho"/>
                <w:spacing w:val="-2"/>
              </w:rPr>
              <w:t>.</w:t>
            </w:r>
            <w:r w:rsidRPr="00EB2881">
              <w:rPr>
                <w:rFonts w:eastAsia="MS Mincho"/>
                <w:spacing w:val="-2"/>
              </w:rPr>
              <w:t xml:space="preserve">, Глубина спинки </w:t>
            </w:r>
            <w:r>
              <w:rPr>
                <w:rFonts w:eastAsia="MS Mincho"/>
                <w:spacing w:val="-2"/>
              </w:rPr>
              <w:t>не менее –</w:t>
            </w:r>
            <w:r w:rsidRPr="00EB2881">
              <w:rPr>
                <w:rFonts w:eastAsia="MS Mincho"/>
                <w:spacing w:val="-2"/>
              </w:rPr>
              <w:t xml:space="preserve"> 16</w:t>
            </w:r>
            <w:r>
              <w:rPr>
                <w:rFonts w:eastAsia="MS Mincho"/>
                <w:spacing w:val="-2"/>
              </w:rPr>
              <w:t xml:space="preserve"> </w:t>
            </w:r>
            <w:r w:rsidRPr="00EB2881">
              <w:rPr>
                <w:rFonts w:eastAsia="MS Mincho"/>
                <w:spacing w:val="-2"/>
              </w:rPr>
              <w:t>см</w:t>
            </w:r>
            <w:r>
              <w:rPr>
                <w:rFonts w:eastAsia="MS Mincho"/>
                <w:spacing w:val="-2"/>
              </w:rPr>
              <w:t>.</w:t>
            </w:r>
            <w:r w:rsidRPr="00EB2881">
              <w:rPr>
                <w:rFonts w:eastAsia="MS Mincho"/>
                <w:spacing w:val="-2"/>
              </w:rPr>
              <w:t xml:space="preserve">; Длина сиденья </w:t>
            </w:r>
            <w:r>
              <w:rPr>
                <w:rFonts w:eastAsia="MS Mincho"/>
                <w:spacing w:val="-2"/>
              </w:rPr>
              <w:t>не менее –</w:t>
            </w:r>
            <w:r w:rsidRPr="00EB2881">
              <w:rPr>
                <w:rFonts w:eastAsia="MS Mincho"/>
                <w:spacing w:val="-2"/>
              </w:rPr>
              <w:t xml:space="preserve"> 51 см</w:t>
            </w:r>
            <w:r>
              <w:rPr>
                <w:rFonts w:eastAsia="MS Mincho"/>
                <w:spacing w:val="-2"/>
              </w:rPr>
              <w:t>.</w:t>
            </w:r>
            <w:r w:rsidRPr="00EB2881">
              <w:rPr>
                <w:rFonts w:eastAsia="MS Mincho"/>
                <w:spacing w:val="-2"/>
              </w:rPr>
              <w:t xml:space="preserve">, ширина сиденья </w:t>
            </w:r>
            <w:r>
              <w:rPr>
                <w:rFonts w:eastAsia="MS Mincho"/>
                <w:spacing w:val="-2"/>
              </w:rPr>
              <w:t xml:space="preserve">не менее – </w:t>
            </w:r>
            <w:r w:rsidRPr="00EB2881">
              <w:rPr>
                <w:rFonts w:eastAsia="MS Mincho"/>
                <w:spacing w:val="-2"/>
              </w:rPr>
              <w:t>46 см</w:t>
            </w:r>
            <w:r>
              <w:rPr>
                <w:rFonts w:eastAsia="MS Mincho"/>
                <w:spacing w:val="-2"/>
              </w:rPr>
              <w:t>.</w:t>
            </w:r>
            <w:r w:rsidRPr="00EB2881">
              <w:rPr>
                <w:rFonts w:eastAsia="MS Mincho"/>
                <w:spacing w:val="-2"/>
              </w:rPr>
              <w:t xml:space="preserve">, глубина сиденья </w:t>
            </w:r>
            <w:r>
              <w:rPr>
                <w:rFonts w:eastAsia="MS Mincho"/>
                <w:spacing w:val="-2"/>
              </w:rPr>
              <w:t>не менее –</w:t>
            </w:r>
            <w:r w:rsidRPr="00EB2881">
              <w:rPr>
                <w:rFonts w:eastAsia="MS Mincho"/>
                <w:spacing w:val="-2"/>
              </w:rPr>
              <w:t xml:space="preserve"> 20 см</w:t>
            </w:r>
            <w:r>
              <w:rPr>
                <w:rFonts w:eastAsia="MS Mincho"/>
                <w:spacing w:val="-2"/>
              </w:rPr>
              <w:t>.</w:t>
            </w:r>
            <w:r w:rsidRPr="00EB2881">
              <w:rPr>
                <w:rFonts w:eastAsia="MS Mincho"/>
                <w:spacing w:val="-2"/>
              </w:rPr>
              <w:t xml:space="preserve">, ширина подголовника </w:t>
            </w:r>
            <w:r>
              <w:rPr>
                <w:rFonts w:eastAsia="MS Mincho"/>
                <w:spacing w:val="-2"/>
              </w:rPr>
              <w:t>не менее –</w:t>
            </w:r>
            <w:r w:rsidRPr="00EB2881">
              <w:rPr>
                <w:rFonts w:eastAsia="MS Mincho"/>
                <w:spacing w:val="-2"/>
              </w:rPr>
              <w:t xml:space="preserve"> 11 см. Чехол  выполнен из смесовой высокопрочной ткани саржевого переплетения с водоупорной отделкой.</w:t>
            </w:r>
            <w:proofErr w:type="gramEnd"/>
            <w:r w:rsidRPr="00EB2881">
              <w:rPr>
                <w:rFonts w:eastAsia="MS Mincho"/>
                <w:spacing w:val="-2"/>
              </w:rPr>
              <w:t xml:space="preserve"> Ткань серого цвета, содержание хлопка не менее 45%, плотность не менее 200 гр</w:t>
            </w:r>
            <w:r>
              <w:rPr>
                <w:rFonts w:eastAsia="MS Mincho"/>
                <w:spacing w:val="-2"/>
              </w:rPr>
              <w:t>.</w:t>
            </w:r>
            <w:r w:rsidRPr="00EB2881">
              <w:rPr>
                <w:rFonts w:eastAsia="MS Mincho"/>
                <w:spacing w:val="-2"/>
              </w:rPr>
              <w:t xml:space="preserve"> м</w:t>
            </w:r>
            <w:proofErr w:type="gramStart"/>
            <w:r w:rsidRPr="00EB2881">
              <w:rPr>
                <w:rFonts w:eastAsia="MS Mincho"/>
                <w:spacing w:val="-2"/>
              </w:rPr>
              <w:t>2</w:t>
            </w:r>
            <w:proofErr w:type="gramEnd"/>
            <w:r w:rsidRPr="00EB2881">
              <w:rPr>
                <w:rFonts w:eastAsia="MS Mincho"/>
                <w:spacing w:val="-2"/>
              </w:rPr>
              <w:t>.</w:t>
            </w:r>
          </w:p>
          <w:p w:rsidR="00CD5693" w:rsidRPr="00EB2881" w:rsidRDefault="00CD5693" w:rsidP="00ED4755">
            <w:pPr>
              <w:autoSpaceDE w:val="0"/>
              <w:autoSpaceDN w:val="0"/>
              <w:adjustRightInd w:val="0"/>
              <w:ind w:right="-8"/>
              <w:jc w:val="both"/>
              <w:rPr>
                <w:rFonts w:eastAsia="MS Mincho"/>
                <w:spacing w:val="-2"/>
              </w:rPr>
            </w:pPr>
            <w:r w:rsidRPr="00EB2881">
              <w:rPr>
                <w:rFonts w:eastAsia="MS Mincho"/>
                <w:spacing w:val="-2"/>
              </w:rPr>
              <w:t>Фигурный срез подголовника обработан обтачкой шириной не менее двух сантиметров.</w:t>
            </w:r>
          </w:p>
          <w:p w:rsidR="00CD5693" w:rsidRPr="00EB2881" w:rsidRDefault="00CD5693" w:rsidP="00ED4755">
            <w:pPr>
              <w:autoSpaceDE w:val="0"/>
              <w:autoSpaceDN w:val="0"/>
              <w:adjustRightInd w:val="0"/>
              <w:ind w:right="-8"/>
              <w:jc w:val="both"/>
              <w:rPr>
                <w:rFonts w:eastAsia="MS Mincho"/>
                <w:spacing w:val="-2"/>
              </w:rPr>
            </w:pPr>
            <w:r w:rsidRPr="00EB2881">
              <w:rPr>
                <w:rFonts w:eastAsia="MS Mincho"/>
                <w:spacing w:val="-2"/>
              </w:rPr>
              <w:t xml:space="preserve">Края чехла обработаны  </w:t>
            </w:r>
            <w:proofErr w:type="spellStart"/>
            <w:r w:rsidRPr="00EB2881">
              <w:rPr>
                <w:rFonts w:eastAsia="MS Mincho"/>
                <w:spacing w:val="-2"/>
              </w:rPr>
              <w:t>вподгибку</w:t>
            </w:r>
            <w:proofErr w:type="spellEnd"/>
            <w:r w:rsidRPr="00EB2881">
              <w:rPr>
                <w:rFonts w:eastAsia="MS Mincho"/>
                <w:spacing w:val="-2"/>
              </w:rPr>
              <w:t xml:space="preserve"> с закрытым срезом шириной не менее полутора сантиметров.  В швы вставлены отделочные канты с наполнителем, ткань смесовая красного цвета. По швам стачивания проложена отделочная строчка. В изделии три эластичные тесьмы для удобства эксплуатации: в подголовнике и по спинке не менее </w:t>
            </w:r>
            <w:r>
              <w:rPr>
                <w:rFonts w:eastAsia="MS Mincho"/>
                <w:spacing w:val="-2"/>
              </w:rPr>
              <w:t>– 2,5 см, под креслом</w:t>
            </w:r>
            <w:r w:rsidRPr="00EB2881">
              <w:rPr>
                <w:rFonts w:eastAsia="MS Mincho"/>
                <w:spacing w:val="-2"/>
              </w:rPr>
              <w:t xml:space="preserve"> не менее</w:t>
            </w:r>
            <w:r>
              <w:rPr>
                <w:rFonts w:eastAsia="MS Mincho"/>
                <w:spacing w:val="-2"/>
              </w:rPr>
              <w:t xml:space="preserve"> – </w:t>
            </w:r>
            <w:r w:rsidRPr="00EB2881">
              <w:rPr>
                <w:rFonts w:eastAsia="MS Mincho"/>
                <w:spacing w:val="-2"/>
              </w:rPr>
              <w:t>0,7 см.</w:t>
            </w:r>
          </w:p>
          <w:p w:rsidR="00CD5693" w:rsidRDefault="00CD5693" w:rsidP="00ED4755">
            <w:pPr>
              <w:autoSpaceDE w:val="0"/>
              <w:autoSpaceDN w:val="0"/>
              <w:adjustRightInd w:val="0"/>
              <w:ind w:right="-8"/>
              <w:jc w:val="both"/>
              <w:rPr>
                <w:rFonts w:eastAsia="MS Mincho"/>
                <w:spacing w:val="-2"/>
              </w:rPr>
            </w:pPr>
            <w:r w:rsidRPr="00EB2881">
              <w:rPr>
                <w:rFonts w:eastAsia="MS Mincho"/>
                <w:spacing w:val="-2"/>
              </w:rPr>
              <w:t xml:space="preserve">Швы выполнены </w:t>
            </w:r>
            <w:proofErr w:type="spellStart"/>
            <w:proofErr w:type="gramStart"/>
            <w:r w:rsidRPr="00EB2881">
              <w:rPr>
                <w:rFonts w:eastAsia="MS Mincho"/>
                <w:spacing w:val="-2"/>
              </w:rPr>
              <w:t>хлопко</w:t>
            </w:r>
            <w:proofErr w:type="spellEnd"/>
            <w:r w:rsidRPr="00EB2881">
              <w:rPr>
                <w:rFonts w:eastAsia="MS Mincho"/>
                <w:spacing w:val="-2"/>
              </w:rPr>
              <w:t>-лавсановыми</w:t>
            </w:r>
            <w:proofErr w:type="gramEnd"/>
            <w:r w:rsidRPr="00EB2881">
              <w:rPr>
                <w:rFonts w:eastAsia="MS Mincho"/>
                <w:spacing w:val="-2"/>
              </w:rPr>
              <w:t xml:space="preserve">  нитками в тон основного материала</w:t>
            </w:r>
            <w:r>
              <w:rPr>
                <w:rFonts w:eastAsia="MS Mincho"/>
                <w:spacing w:val="-2"/>
              </w:rPr>
              <w:t>.</w:t>
            </w:r>
          </w:p>
          <w:p w:rsidR="00CD5693" w:rsidRDefault="00CD5693" w:rsidP="00ED4755">
            <w:pPr>
              <w:autoSpaceDE w:val="0"/>
              <w:autoSpaceDN w:val="0"/>
              <w:adjustRightInd w:val="0"/>
              <w:ind w:right="-8"/>
              <w:jc w:val="both"/>
              <w:rPr>
                <w:rFonts w:eastAsia="MS Mincho"/>
                <w:spacing w:val="-2"/>
              </w:rPr>
            </w:pPr>
          </w:p>
          <w:p w:rsidR="00CD5693" w:rsidRPr="00712D34" w:rsidRDefault="00CD5693" w:rsidP="00ED4755">
            <w:pPr>
              <w:autoSpaceDE w:val="0"/>
              <w:autoSpaceDN w:val="0"/>
              <w:adjustRightInd w:val="0"/>
              <w:ind w:right="-8"/>
              <w:jc w:val="both"/>
              <w:rPr>
                <w:rFonts w:eastAsia="MS Mincho"/>
                <w:spacing w:val="-2"/>
              </w:rPr>
            </w:pPr>
            <w:r>
              <w:rPr>
                <w:noProof/>
              </w:rPr>
              <w:lastRenderedPageBreak/>
              <w:drawing>
                <wp:inline distT="0" distB="0" distL="0" distR="0" wp14:anchorId="1F4E3F3E" wp14:editId="17DCF2C3">
                  <wp:extent cx="1943100" cy="1600199"/>
                  <wp:effectExtent l="0" t="0" r="0" b="635"/>
                  <wp:docPr id="2" name="Рисунок 1" descr="\\Des\workshared\00_2016\Orlovskaya_manuf\накидки_+2.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 xmlns:xdr="http://schemas.openxmlformats.org/drawingml/2006/spreadsheetDrawing" xmlns:a16="http://schemas.microsoft.com/office/drawing/2014/main" xmlns:lc="http://schemas.openxmlformats.org/drawingml/2006/lockedCanvas" id="{6F9270D5-2907-4BA5-A0F4-F6E9EC94DB22}"/>
                      </a:ext>
                    </a:extLst>
                  </wp:docPr>
                  <wp:cNvGraphicFramePr/>
                  <a:graphic xmlns:a="http://schemas.openxmlformats.org/drawingml/2006/main">
                    <a:graphicData uri="http://schemas.openxmlformats.org/drawingml/2006/picture">
                      <pic:pic xmlns:pic="http://schemas.openxmlformats.org/drawingml/2006/picture">
                        <pic:nvPicPr>
                          <pic:cNvPr id="2" name="Рисунок 1" descr="\\Des\workshared\00_2016\Orlovskaya_manuf\накидки_+2.jpg">
                            <a:extLst>
                              <a:ext uri="{FF2B5EF4-FFF2-40B4-BE49-F238E27FC236}">
                                <a16:creationId xmlns:o="urn:schemas-microsoft-com:office:office" xmlns:v="urn:schemas-microsoft-com:vml" xmlns:w10="urn:schemas-microsoft-com:office:word" xmlns:w="http://schemas.openxmlformats.org/wordprocessingml/2006/main" xmlns="" xmlns:xdr="http://schemas.openxmlformats.org/drawingml/2006/spreadsheetDrawing" xmlns:a16="http://schemas.microsoft.com/office/drawing/2014/main" xmlns:lc="http://schemas.openxmlformats.org/drawingml/2006/lockedCanvas" id="{6F9270D5-2907-4BA5-A0F4-F6E9EC94DB22}"/>
                              </a:ext>
                            </a:extLst>
                          </pic:cNvPr>
                          <pic:cNvPicPr/>
                        </pic:nvPicPr>
                        <pic:blipFill>
                          <a:blip r:embed="rId13" cstate="print"/>
                          <a:srcRect/>
                          <a:stretch>
                            <a:fillRect/>
                          </a:stretch>
                        </pic:blipFill>
                        <pic:spPr bwMode="auto">
                          <a:xfrm>
                            <a:off x="0" y="0"/>
                            <a:ext cx="1943100" cy="1600199"/>
                          </a:xfrm>
                          <a:prstGeom prst="rect">
                            <a:avLst/>
                          </a:prstGeom>
                          <a:noFill/>
                          <a:ln w="9525">
                            <a:noFill/>
                            <a:miter lim="800000"/>
                            <a:headEnd/>
                            <a:tailEnd/>
                          </a:ln>
                        </pic:spPr>
                      </pic:pic>
                    </a:graphicData>
                  </a:graphic>
                </wp:inline>
              </w:drawing>
            </w:r>
          </w:p>
        </w:tc>
      </w:tr>
      <w:tr w:rsidR="00CD5693" w:rsidRPr="00FE46DB" w:rsidTr="00ED4755">
        <w:trPr>
          <w:trHeight w:val="300"/>
        </w:trPr>
        <w:tc>
          <w:tcPr>
            <w:tcW w:w="689" w:type="pct"/>
            <w:vMerge/>
          </w:tcPr>
          <w:p w:rsidR="00CD5693" w:rsidRPr="000C24B6" w:rsidRDefault="00CD5693" w:rsidP="00ED4755">
            <w:pPr>
              <w:ind w:left="34"/>
              <w:jc w:val="both"/>
            </w:pPr>
          </w:p>
        </w:tc>
        <w:tc>
          <w:tcPr>
            <w:tcW w:w="957" w:type="pct"/>
            <w:gridSpan w:val="4"/>
            <w:vMerge/>
            <w:tcBorders>
              <w:right w:val="single" w:sz="4" w:space="0" w:color="auto"/>
            </w:tcBorders>
          </w:tcPr>
          <w:p w:rsidR="00CD5693" w:rsidRPr="000C24B6" w:rsidRDefault="00CD5693" w:rsidP="00ED4755">
            <w:pPr>
              <w:jc w:val="both"/>
              <w:rPr>
                <w:bCs/>
              </w:rPr>
            </w:pPr>
          </w:p>
        </w:tc>
        <w:tc>
          <w:tcPr>
            <w:tcW w:w="963" w:type="pct"/>
            <w:gridSpan w:val="2"/>
            <w:tcBorders>
              <w:left w:val="single" w:sz="4" w:space="0" w:color="auto"/>
            </w:tcBorders>
          </w:tcPr>
          <w:p w:rsidR="00CD5693" w:rsidRPr="00712D34" w:rsidRDefault="00CD5693" w:rsidP="00ED4755">
            <w:pPr>
              <w:tabs>
                <w:tab w:val="left" w:pos="360"/>
              </w:tabs>
              <w:jc w:val="both"/>
              <w:rPr>
                <w:rFonts w:eastAsia="MS Mincho"/>
                <w:spacing w:val="-2"/>
              </w:rPr>
            </w:pPr>
            <w:r w:rsidRPr="0068581D">
              <w:t>Наволочка из ткани бязь, отбеленная</w:t>
            </w:r>
          </w:p>
        </w:tc>
        <w:tc>
          <w:tcPr>
            <w:tcW w:w="2391" w:type="pct"/>
            <w:gridSpan w:val="3"/>
            <w:tcBorders>
              <w:left w:val="single" w:sz="4" w:space="0" w:color="auto"/>
            </w:tcBorders>
          </w:tcPr>
          <w:p w:rsidR="00CD5693" w:rsidRDefault="00CD5693" w:rsidP="00ED4755">
            <w:pPr>
              <w:tabs>
                <w:tab w:val="left" w:pos="360"/>
              </w:tabs>
              <w:ind w:firstLine="23"/>
              <w:jc w:val="both"/>
              <w:rPr>
                <w:rFonts w:eastAsia="MS Mincho"/>
                <w:spacing w:val="-2"/>
              </w:rPr>
            </w:pPr>
            <w:r w:rsidRPr="005F6E7F">
              <w:rPr>
                <w:rFonts w:eastAsia="MS Mincho"/>
                <w:spacing w:val="-2"/>
              </w:rPr>
              <w:t>ГОСТ 31307-2005</w:t>
            </w:r>
            <w:r>
              <w:rPr>
                <w:rFonts w:eastAsia="MS Mincho"/>
                <w:spacing w:val="-2"/>
              </w:rPr>
              <w:t>.</w:t>
            </w:r>
          </w:p>
          <w:p w:rsidR="00CD5693" w:rsidRPr="00712D34" w:rsidRDefault="00CD5693" w:rsidP="00ED4755">
            <w:pPr>
              <w:tabs>
                <w:tab w:val="left" w:pos="360"/>
              </w:tabs>
              <w:ind w:firstLine="23"/>
              <w:jc w:val="both"/>
              <w:rPr>
                <w:rFonts w:eastAsia="MS Mincho"/>
                <w:spacing w:val="-2"/>
              </w:rPr>
            </w:pPr>
            <w:r w:rsidRPr="005F6E7F">
              <w:rPr>
                <w:rFonts w:eastAsia="MS Mincho"/>
                <w:spacing w:val="-2"/>
              </w:rPr>
              <w:t xml:space="preserve">Наволочка </w:t>
            </w:r>
            <w:r>
              <w:rPr>
                <w:rFonts w:eastAsia="MS Mincho"/>
                <w:spacing w:val="-2"/>
              </w:rPr>
              <w:t xml:space="preserve">не менее </w:t>
            </w:r>
            <w:r w:rsidRPr="005F6E7F">
              <w:rPr>
                <w:rFonts w:eastAsia="MS Mincho"/>
                <w:spacing w:val="-2"/>
              </w:rPr>
              <w:t xml:space="preserve">60х60, </w:t>
            </w:r>
            <w:proofErr w:type="spellStart"/>
            <w:r w:rsidRPr="005F6E7F">
              <w:rPr>
                <w:rFonts w:eastAsia="MS Mincho"/>
                <w:spacing w:val="-2"/>
              </w:rPr>
              <w:t>пл.тк</w:t>
            </w:r>
            <w:proofErr w:type="gramStart"/>
            <w:r w:rsidRPr="005F6E7F">
              <w:rPr>
                <w:rFonts w:eastAsia="MS Mincho"/>
                <w:spacing w:val="-2"/>
              </w:rPr>
              <w:t>.</w:t>
            </w:r>
            <w:r>
              <w:rPr>
                <w:rFonts w:eastAsia="MS Mincho"/>
                <w:spacing w:val="-2"/>
              </w:rPr>
              <w:t>н</w:t>
            </w:r>
            <w:proofErr w:type="gramEnd"/>
            <w:r>
              <w:rPr>
                <w:rFonts w:eastAsia="MS Mincho"/>
                <w:spacing w:val="-2"/>
              </w:rPr>
              <w:t>е</w:t>
            </w:r>
            <w:proofErr w:type="spellEnd"/>
            <w:r>
              <w:rPr>
                <w:rFonts w:eastAsia="MS Mincho"/>
                <w:spacing w:val="-2"/>
              </w:rPr>
              <w:t xml:space="preserve"> менее 148г/м. кв. Клапан </w:t>
            </w:r>
            <w:r w:rsidRPr="005F6E7F">
              <w:rPr>
                <w:rFonts w:eastAsia="MS Mincho"/>
                <w:spacing w:val="-2"/>
              </w:rPr>
              <w:t xml:space="preserve">не менее </w:t>
            </w:r>
            <w:r>
              <w:rPr>
                <w:rFonts w:eastAsia="MS Mincho"/>
                <w:spacing w:val="-2"/>
              </w:rPr>
              <w:t xml:space="preserve">– </w:t>
            </w:r>
            <w:r w:rsidRPr="005F6E7F">
              <w:rPr>
                <w:rFonts w:eastAsia="MS Mincho"/>
                <w:spacing w:val="-2"/>
              </w:rPr>
              <w:t xml:space="preserve">25 см. Наволочка стачивается бельевым двойным швом, свободные срезы должны быть обработаны швом в подгибку с закрытым срезом.  Ткань 100% </w:t>
            </w:r>
            <w:proofErr w:type="gramStart"/>
            <w:r w:rsidRPr="005F6E7F">
              <w:rPr>
                <w:rFonts w:eastAsia="MS Mincho"/>
                <w:spacing w:val="-2"/>
              </w:rPr>
              <w:t>х/б</w:t>
            </w:r>
            <w:proofErr w:type="gramEnd"/>
            <w:r w:rsidRPr="005F6E7F">
              <w:rPr>
                <w:rFonts w:eastAsia="MS Mincho"/>
                <w:spacing w:val="-2"/>
              </w:rPr>
              <w:t xml:space="preserve"> </w:t>
            </w:r>
            <w:r>
              <w:rPr>
                <w:rFonts w:eastAsia="MS Mincho"/>
                <w:spacing w:val="-2"/>
              </w:rPr>
              <w:t>–</w:t>
            </w:r>
            <w:r w:rsidRPr="005F6E7F">
              <w:rPr>
                <w:rFonts w:eastAsia="MS Mincho"/>
                <w:spacing w:val="-2"/>
              </w:rPr>
              <w:t xml:space="preserve"> бязь отбеленная, полоска не менее 1х1, направление полоски вдоль длинной стороны изделия.</w:t>
            </w:r>
          </w:p>
        </w:tc>
      </w:tr>
      <w:tr w:rsidR="00CD5693" w:rsidRPr="00FE46DB" w:rsidTr="00ED4755">
        <w:trPr>
          <w:trHeight w:val="300"/>
        </w:trPr>
        <w:tc>
          <w:tcPr>
            <w:tcW w:w="689" w:type="pct"/>
            <w:vMerge/>
          </w:tcPr>
          <w:p w:rsidR="00CD5693" w:rsidRPr="00FE46DB" w:rsidRDefault="00CD5693" w:rsidP="00ED4755">
            <w:pPr>
              <w:ind w:left="34"/>
              <w:jc w:val="both"/>
            </w:pPr>
          </w:p>
        </w:tc>
        <w:tc>
          <w:tcPr>
            <w:tcW w:w="957" w:type="pct"/>
            <w:gridSpan w:val="4"/>
            <w:vMerge/>
            <w:tcBorders>
              <w:right w:val="single" w:sz="4" w:space="0" w:color="auto"/>
            </w:tcBorders>
          </w:tcPr>
          <w:p w:rsidR="00CD5693" w:rsidRPr="00FE46DB" w:rsidRDefault="00CD5693" w:rsidP="00ED4755">
            <w:pPr>
              <w:jc w:val="both"/>
              <w:rPr>
                <w:bCs/>
              </w:rPr>
            </w:pPr>
          </w:p>
        </w:tc>
        <w:tc>
          <w:tcPr>
            <w:tcW w:w="963" w:type="pct"/>
            <w:gridSpan w:val="2"/>
            <w:tcBorders>
              <w:left w:val="single" w:sz="4" w:space="0" w:color="auto"/>
            </w:tcBorders>
          </w:tcPr>
          <w:p w:rsidR="00CD5693" w:rsidRPr="00712D34" w:rsidRDefault="00CD5693" w:rsidP="00ED4755">
            <w:pPr>
              <w:contextualSpacing/>
              <w:rPr>
                <w:rFonts w:eastAsia="MS Mincho"/>
                <w:spacing w:val="-2"/>
              </w:rPr>
            </w:pPr>
            <w:r>
              <w:rPr>
                <w:rFonts w:eastAsia="MS Mincho"/>
                <w:spacing w:val="-2"/>
              </w:rPr>
              <w:t xml:space="preserve">Мешок для </w:t>
            </w:r>
            <w:r w:rsidRPr="005F6E7F">
              <w:rPr>
                <w:rFonts w:eastAsia="MS Mincho"/>
                <w:spacing w:val="-2"/>
              </w:rPr>
              <w:t>белья</w:t>
            </w:r>
          </w:p>
        </w:tc>
        <w:tc>
          <w:tcPr>
            <w:tcW w:w="2391" w:type="pct"/>
            <w:gridSpan w:val="3"/>
            <w:tcBorders>
              <w:left w:val="single" w:sz="4" w:space="0" w:color="auto"/>
            </w:tcBorders>
          </w:tcPr>
          <w:p w:rsidR="00CD5693" w:rsidRPr="00712D34" w:rsidRDefault="00CD5693" w:rsidP="00ED4755">
            <w:pPr>
              <w:tabs>
                <w:tab w:val="left" w:pos="360"/>
              </w:tabs>
              <w:ind w:firstLine="23"/>
              <w:jc w:val="both"/>
              <w:rPr>
                <w:rFonts w:eastAsia="MS Mincho"/>
                <w:spacing w:val="-2"/>
              </w:rPr>
            </w:pPr>
            <w:proofErr w:type="gramStart"/>
            <w:r>
              <w:rPr>
                <w:rFonts w:eastAsia="MS Mincho"/>
                <w:spacing w:val="-2"/>
              </w:rPr>
              <w:t>Р</w:t>
            </w:r>
            <w:r w:rsidRPr="005F6E7F">
              <w:rPr>
                <w:rFonts w:eastAsia="MS Mincho"/>
                <w:spacing w:val="-2"/>
              </w:rPr>
              <w:t xml:space="preserve">азмер </w:t>
            </w:r>
            <w:r>
              <w:rPr>
                <w:rFonts w:eastAsia="MS Mincho"/>
                <w:spacing w:val="-2"/>
              </w:rPr>
              <w:t xml:space="preserve">не менее </w:t>
            </w:r>
            <w:r w:rsidRPr="005F6E7F">
              <w:rPr>
                <w:rFonts w:eastAsia="MS Mincho"/>
                <w:spacing w:val="-2"/>
              </w:rPr>
              <w:t xml:space="preserve">80х150 см, (ширина, длина), ткань водоотталкивающая, плотность </w:t>
            </w:r>
            <w:r>
              <w:rPr>
                <w:rFonts w:eastAsia="MS Mincho"/>
                <w:spacing w:val="-2"/>
              </w:rPr>
              <w:t xml:space="preserve">не менее </w:t>
            </w:r>
            <w:r w:rsidRPr="005F6E7F">
              <w:rPr>
                <w:rFonts w:eastAsia="MS Mincho"/>
                <w:spacing w:val="-2"/>
              </w:rPr>
              <w:t>200 г/м кв. Мешок имеет завязки, вшитые в боковой шов сверху снаружи.</w:t>
            </w:r>
            <w:proofErr w:type="gramEnd"/>
            <w:r w:rsidRPr="005F6E7F">
              <w:rPr>
                <w:rFonts w:eastAsia="MS Mincho"/>
                <w:spacing w:val="-2"/>
              </w:rPr>
              <w:t xml:space="preserve"> Длина завязок </w:t>
            </w:r>
            <w:r>
              <w:rPr>
                <w:rFonts w:eastAsia="MS Mincho"/>
                <w:spacing w:val="-2"/>
              </w:rPr>
              <w:t xml:space="preserve">не менее </w:t>
            </w:r>
            <w:r w:rsidRPr="005F6E7F">
              <w:rPr>
                <w:rFonts w:eastAsia="MS Mincho"/>
                <w:spacing w:val="-2"/>
              </w:rPr>
              <w:t>– 1600 мм, ширина</w:t>
            </w:r>
            <w:r>
              <w:rPr>
                <w:rFonts w:eastAsia="MS Mincho"/>
                <w:spacing w:val="-2"/>
              </w:rPr>
              <w:t xml:space="preserve"> не менее </w:t>
            </w:r>
            <w:r w:rsidRPr="005F6E7F">
              <w:rPr>
                <w:rFonts w:eastAsia="MS Mincho"/>
                <w:spacing w:val="-2"/>
              </w:rPr>
              <w:t>– 50 мм.</w:t>
            </w:r>
          </w:p>
        </w:tc>
      </w:tr>
      <w:tr w:rsidR="00CD5693" w:rsidRPr="00FE46DB" w:rsidTr="00ED4755">
        <w:trPr>
          <w:trHeight w:val="300"/>
        </w:trPr>
        <w:tc>
          <w:tcPr>
            <w:tcW w:w="689" w:type="pct"/>
            <w:vMerge/>
          </w:tcPr>
          <w:p w:rsidR="00CD5693" w:rsidRPr="00FE46DB" w:rsidRDefault="00CD5693" w:rsidP="00ED4755">
            <w:pPr>
              <w:ind w:left="34"/>
              <w:jc w:val="both"/>
            </w:pPr>
          </w:p>
        </w:tc>
        <w:tc>
          <w:tcPr>
            <w:tcW w:w="957" w:type="pct"/>
            <w:gridSpan w:val="4"/>
            <w:vMerge/>
            <w:tcBorders>
              <w:right w:val="single" w:sz="4" w:space="0" w:color="auto"/>
            </w:tcBorders>
          </w:tcPr>
          <w:p w:rsidR="00CD5693" w:rsidRPr="00FE46DB" w:rsidRDefault="00CD5693" w:rsidP="00ED4755">
            <w:pPr>
              <w:jc w:val="both"/>
              <w:rPr>
                <w:bCs/>
              </w:rPr>
            </w:pPr>
          </w:p>
        </w:tc>
        <w:tc>
          <w:tcPr>
            <w:tcW w:w="963" w:type="pct"/>
            <w:gridSpan w:val="2"/>
            <w:tcBorders>
              <w:left w:val="single" w:sz="4" w:space="0" w:color="auto"/>
            </w:tcBorders>
          </w:tcPr>
          <w:p w:rsidR="00CD5693" w:rsidRPr="00712D34" w:rsidRDefault="00CD5693" w:rsidP="00ED4755">
            <w:pPr>
              <w:contextualSpacing/>
              <w:rPr>
                <w:rFonts w:eastAsia="MS Mincho"/>
                <w:spacing w:val="-2"/>
              </w:rPr>
            </w:pPr>
            <w:r w:rsidRPr="00465144">
              <w:rPr>
                <w:rFonts w:eastAsia="MS Mincho"/>
                <w:spacing w:val="-2"/>
              </w:rPr>
              <w:t>Салфетка</w:t>
            </w:r>
          </w:p>
        </w:tc>
        <w:tc>
          <w:tcPr>
            <w:tcW w:w="2391" w:type="pct"/>
            <w:gridSpan w:val="3"/>
            <w:tcBorders>
              <w:left w:val="single" w:sz="4" w:space="0" w:color="auto"/>
            </w:tcBorders>
          </w:tcPr>
          <w:p w:rsidR="00CD5693" w:rsidRPr="00712D34" w:rsidRDefault="00CD5693" w:rsidP="00ED4755">
            <w:pPr>
              <w:tabs>
                <w:tab w:val="left" w:pos="360"/>
              </w:tabs>
              <w:ind w:firstLine="23"/>
              <w:jc w:val="both"/>
              <w:rPr>
                <w:rFonts w:eastAsia="MS Mincho"/>
                <w:spacing w:val="-2"/>
              </w:rPr>
            </w:pPr>
            <w:r>
              <w:rPr>
                <w:rFonts w:eastAsia="MS Mincho"/>
                <w:spacing w:val="-2"/>
              </w:rPr>
              <w:t>Р</w:t>
            </w:r>
            <w:r w:rsidRPr="00D7701A">
              <w:rPr>
                <w:rFonts w:eastAsia="MS Mincho"/>
                <w:spacing w:val="-2"/>
              </w:rPr>
              <w:t xml:space="preserve">азмер </w:t>
            </w:r>
            <w:r>
              <w:rPr>
                <w:rFonts w:eastAsia="MS Mincho"/>
                <w:spacing w:val="-2"/>
              </w:rPr>
              <w:t xml:space="preserve">не менее </w:t>
            </w:r>
            <w:r w:rsidRPr="00D7701A">
              <w:rPr>
                <w:rFonts w:eastAsia="MS Mincho"/>
                <w:spacing w:val="-2"/>
              </w:rPr>
              <w:t>40х40 см. Ткань (</w:t>
            </w:r>
            <w:proofErr w:type="spellStart"/>
            <w:r w:rsidRPr="00D7701A">
              <w:rPr>
                <w:rFonts w:eastAsia="MS Mincho"/>
                <w:spacing w:val="-2"/>
              </w:rPr>
              <w:t>Журавушка</w:t>
            </w:r>
            <w:proofErr w:type="spellEnd"/>
            <w:r w:rsidRPr="00D7701A">
              <w:rPr>
                <w:rFonts w:eastAsia="MS Mincho"/>
                <w:spacing w:val="-2"/>
              </w:rPr>
              <w:t xml:space="preserve"> или аналог) для столового белья,  плотность ткани </w:t>
            </w:r>
            <w:r>
              <w:rPr>
                <w:rFonts w:eastAsia="MS Mincho"/>
                <w:spacing w:val="-2"/>
              </w:rPr>
              <w:t xml:space="preserve">не менее </w:t>
            </w:r>
            <w:r w:rsidRPr="00D7701A">
              <w:rPr>
                <w:rFonts w:eastAsia="MS Mincho"/>
                <w:spacing w:val="-2"/>
              </w:rPr>
              <w:t>220гр/м кв. Цвет светло-серый</w:t>
            </w:r>
            <w:r>
              <w:rPr>
                <w:rFonts w:eastAsia="MS Mincho"/>
                <w:spacing w:val="-2"/>
              </w:rPr>
              <w:t>.</w:t>
            </w:r>
          </w:p>
        </w:tc>
      </w:tr>
      <w:tr w:rsidR="00CD5693" w:rsidRPr="00FE46DB" w:rsidTr="00ED4755">
        <w:trPr>
          <w:trHeight w:val="176"/>
        </w:trPr>
        <w:tc>
          <w:tcPr>
            <w:tcW w:w="689" w:type="pct"/>
            <w:vMerge/>
          </w:tcPr>
          <w:p w:rsidR="00CD5693" w:rsidRPr="00FE46DB" w:rsidRDefault="00CD5693" w:rsidP="00ED4755">
            <w:pPr>
              <w:ind w:left="34"/>
              <w:jc w:val="both"/>
            </w:pPr>
          </w:p>
        </w:tc>
        <w:tc>
          <w:tcPr>
            <w:tcW w:w="957" w:type="pct"/>
            <w:gridSpan w:val="4"/>
            <w:vMerge/>
            <w:tcBorders>
              <w:right w:val="single" w:sz="4" w:space="0" w:color="auto"/>
            </w:tcBorders>
          </w:tcPr>
          <w:p w:rsidR="00CD5693" w:rsidRPr="00FE46DB" w:rsidRDefault="00CD5693" w:rsidP="00ED4755">
            <w:pPr>
              <w:jc w:val="both"/>
              <w:rPr>
                <w:bCs/>
              </w:rPr>
            </w:pPr>
          </w:p>
        </w:tc>
        <w:tc>
          <w:tcPr>
            <w:tcW w:w="963" w:type="pct"/>
            <w:gridSpan w:val="2"/>
            <w:tcBorders>
              <w:left w:val="single" w:sz="4" w:space="0" w:color="auto"/>
            </w:tcBorders>
          </w:tcPr>
          <w:p w:rsidR="00CD5693" w:rsidRPr="00712D34" w:rsidRDefault="00CD5693" w:rsidP="00ED4755">
            <w:pPr>
              <w:contextualSpacing/>
              <w:rPr>
                <w:rFonts w:eastAsia="MS Mincho"/>
                <w:spacing w:val="-2"/>
              </w:rPr>
            </w:pPr>
            <w:r w:rsidRPr="00DA0D5E">
              <w:rPr>
                <w:rFonts w:eastAsia="MS Mincho"/>
                <w:spacing w:val="-2"/>
              </w:rPr>
              <w:t>Скатерть</w:t>
            </w:r>
          </w:p>
        </w:tc>
        <w:tc>
          <w:tcPr>
            <w:tcW w:w="2391" w:type="pct"/>
            <w:gridSpan w:val="3"/>
            <w:tcBorders>
              <w:left w:val="single" w:sz="4" w:space="0" w:color="auto"/>
            </w:tcBorders>
          </w:tcPr>
          <w:p w:rsidR="00CD5693" w:rsidRPr="00712D34" w:rsidRDefault="00CD5693" w:rsidP="00ED4755">
            <w:pPr>
              <w:tabs>
                <w:tab w:val="left" w:pos="360"/>
              </w:tabs>
              <w:ind w:firstLine="23"/>
              <w:jc w:val="both"/>
              <w:rPr>
                <w:rFonts w:eastAsia="MS Mincho"/>
                <w:spacing w:val="-2"/>
              </w:rPr>
            </w:pPr>
            <w:r w:rsidRPr="00DA0D5E">
              <w:rPr>
                <w:rFonts w:eastAsia="MS Mincho"/>
                <w:spacing w:val="-2"/>
              </w:rPr>
              <w:t xml:space="preserve">Размер </w:t>
            </w:r>
            <w:r>
              <w:rPr>
                <w:rFonts w:eastAsia="MS Mincho"/>
                <w:spacing w:val="-2"/>
              </w:rPr>
              <w:t>не менее</w:t>
            </w:r>
            <w:r w:rsidRPr="00DA0D5E">
              <w:rPr>
                <w:rFonts w:eastAsia="MS Mincho"/>
                <w:spacing w:val="-2"/>
              </w:rPr>
              <w:t xml:space="preserve"> 65х65 см. Ткань для столового белья (</w:t>
            </w:r>
            <w:proofErr w:type="spellStart"/>
            <w:r w:rsidRPr="00DA0D5E">
              <w:rPr>
                <w:rFonts w:eastAsia="MS Mincho"/>
                <w:spacing w:val="-2"/>
              </w:rPr>
              <w:t>Журавушка</w:t>
            </w:r>
            <w:proofErr w:type="spellEnd"/>
            <w:r w:rsidRPr="00DA0D5E">
              <w:rPr>
                <w:rFonts w:eastAsia="MS Mincho"/>
                <w:spacing w:val="-2"/>
              </w:rPr>
              <w:t xml:space="preserve"> или аналог),  плотность ткани </w:t>
            </w:r>
            <w:r>
              <w:rPr>
                <w:rFonts w:eastAsia="MS Mincho"/>
                <w:spacing w:val="-2"/>
              </w:rPr>
              <w:t>не менее</w:t>
            </w:r>
            <w:r w:rsidRPr="00DA0D5E">
              <w:rPr>
                <w:rFonts w:eastAsia="MS Mincho"/>
                <w:spacing w:val="-2"/>
              </w:rPr>
              <w:t xml:space="preserve"> 220 </w:t>
            </w:r>
            <w:proofErr w:type="spellStart"/>
            <w:r w:rsidRPr="00DA0D5E">
              <w:rPr>
                <w:rFonts w:eastAsia="MS Mincho"/>
                <w:spacing w:val="-2"/>
              </w:rPr>
              <w:t>гр</w:t>
            </w:r>
            <w:proofErr w:type="spellEnd"/>
            <w:r w:rsidRPr="00DA0D5E">
              <w:rPr>
                <w:rFonts w:eastAsia="MS Mincho"/>
                <w:spacing w:val="-2"/>
              </w:rPr>
              <w:t>/</w:t>
            </w:r>
            <w:proofErr w:type="gramStart"/>
            <w:r w:rsidRPr="00DA0D5E">
              <w:rPr>
                <w:rFonts w:eastAsia="MS Mincho"/>
                <w:spacing w:val="-2"/>
              </w:rPr>
              <w:t>м</w:t>
            </w:r>
            <w:proofErr w:type="gramEnd"/>
            <w:r w:rsidRPr="00DA0D5E">
              <w:rPr>
                <w:rFonts w:eastAsia="MS Mincho"/>
                <w:spacing w:val="-2"/>
              </w:rPr>
              <w:t xml:space="preserve"> кв. для столового белья,  Цвет светло-серый</w:t>
            </w:r>
            <w:r>
              <w:rPr>
                <w:rFonts w:eastAsia="MS Mincho"/>
                <w:spacing w:val="-2"/>
              </w:rPr>
              <w:t>.</w:t>
            </w:r>
          </w:p>
        </w:tc>
      </w:tr>
      <w:tr w:rsidR="00CD5693" w:rsidRPr="00FE46DB" w:rsidTr="00ED4755">
        <w:trPr>
          <w:trHeight w:val="165"/>
        </w:trPr>
        <w:tc>
          <w:tcPr>
            <w:tcW w:w="689" w:type="pct"/>
            <w:vMerge/>
          </w:tcPr>
          <w:p w:rsidR="00CD5693" w:rsidRPr="00FE46DB" w:rsidRDefault="00CD5693" w:rsidP="00ED4755">
            <w:pPr>
              <w:ind w:left="34"/>
              <w:jc w:val="both"/>
            </w:pPr>
          </w:p>
        </w:tc>
        <w:tc>
          <w:tcPr>
            <w:tcW w:w="957" w:type="pct"/>
            <w:gridSpan w:val="4"/>
            <w:vMerge/>
            <w:tcBorders>
              <w:right w:val="single" w:sz="4" w:space="0" w:color="auto"/>
            </w:tcBorders>
          </w:tcPr>
          <w:p w:rsidR="00CD5693" w:rsidRPr="00FE46DB" w:rsidRDefault="00CD5693" w:rsidP="00ED4755">
            <w:pPr>
              <w:jc w:val="both"/>
              <w:rPr>
                <w:bCs/>
              </w:rPr>
            </w:pPr>
          </w:p>
        </w:tc>
        <w:tc>
          <w:tcPr>
            <w:tcW w:w="963" w:type="pct"/>
            <w:gridSpan w:val="2"/>
            <w:tcBorders>
              <w:left w:val="single" w:sz="4" w:space="0" w:color="auto"/>
            </w:tcBorders>
          </w:tcPr>
          <w:p w:rsidR="00CD5693" w:rsidRPr="00712D34" w:rsidRDefault="00CD5693" w:rsidP="00ED4755">
            <w:pPr>
              <w:contextualSpacing/>
              <w:rPr>
                <w:rFonts w:eastAsia="MS Mincho"/>
                <w:spacing w:val="-2"/>
              </w:rPr>
            </w:pPr>
            <w:r w:rsidRPr="004B1100">
              <w:rPr>
                <w:rFonts w:eastAsia="MS Mincho"/>
                <w:spacing w:val="-2"/>
              </w:rPr>
              <w:t>Матрац вагонный</w:t>
            </w:r>
          </w:p>
        </w:tc>
        <w:tc>
          <w:tcPr>
            <w:tcW w:w="2391" w:type="pct"/>
            <w:gridSpan w:val="3"/>
            <w:tcBorders>
              <w:left w:val="single" w:sz="4" w:space="0" w:color="auto"/>
            </w:tcBorders>
          </w:tcPr>
          <w:p w:rsidR="00CD5693" w:rsidRPr="00712D34" w:rsidRDefault="00CD5693" w:rsidP="00ED4755">
            <w:pPr>
              <w:tabs>
                <w:tab w:val="left" w:pos="360"/>
              </w:tabs>
              <w:ind w:firstLine="23"/>
              <w:jc w:val="both"/>
              <w:rPr>
                <w:rFonts w:eastAsia="MS Mincho"/>
                <w:spacing w:val="-2"/>
              </w:rPr>
            </w:pPr>
            <w:r w:rsidRPr="004B1100">
              <w:rPr>
                <w:rFonts w:eastAsia="MS Mincho"/>
                <w:spacing w:val="-2"/>
              </w:rPr>
              <w:t xml:space="preserve">Размер </w:t>
            </w:r>
            <w:r>
              <w:rPr>
                <w:rFonts w:eastAsia="MS Mincho"/>
                <w:spacing w:val="-2"/>
              </w:rPr>
              <w:t xml:space="preserve">не менее </w:t>
            </w:r>
            <w:r w:rsidRPr="004B1100">
              <w:rPr>
                <w:rFonts w:eastAsia="MS Mincho"/>
                <w:spacing w:val="-2"/>
              </w:rPr>
              <w:t>186,0х60,0х7,0 см</w:t>
            </w:r>
            <w:r>
              <w:rPr>
                <w:rFonts w:eastAsia="MS Mincho"/>
                <w:spacing w:val="-2"/>
              </w:rPr>
              <w:t>.</w:t>
            </w:r>
            <w:r w:rsidRPr="004B1100">
              <w:rPr>
                <w:rFonts w:eastAsia="MS Mincho"/>
                <w:spacing w:val="-2"/>
              </w:rPr>
              <w:t xml:space="preserve"> (длина, ширина, высота). Чехол </w:t>
            </w:r>
            <w:r>
              <w:rPr>
                <w:rFonts w:eastAsia="MS Mincho"/>
                <w:spacing w:val="-2"/>
              </w:rPr>
              <w:t xml:space="preserve">– </w:t>
            </w:r>
            <w:r w:rsidRPr="004B1100">
              <w:rPr>
                <w:rFonts w:eastAsia="MS Mincho"/>
                <w:spacing w:val="-2"/>
              </w:rPr>
              <w:t xml:space="preserve">ткань </w:t>
            </w:r>
            <w:proofErr w:type="spellStart"/>
            <w:r w:rsidRPr="004B1100">
              <w:rPr>
                <w:rFonts w:eastAsia="MS Mincho"/>
                <w:spacing w:val="-2"/>
              </w:rPr>
              <w:t>жаккард</w:t>
            </w:r>
            <w:proofErr w:type="spellEnd"/>
            <w:r w:rsidRPr="004B1100">
              <w:rPr>
                <w:rFonts w:eastAsia="MS Mincho"/>
                <w:spacing w:val="-2"/>
              </w:rPr>
              <w:t xml:space="preserve"> стеганная с синтепоном, пенополиуретановый блок. Матрасы должны быть упакованы индивидуально в полиэтиленовую упаковку. Матрас вагонный подразумевает собой возможность скручиваться и сохранять форму при экипировке и </w:t>
            </w:r>
            <w:proofErr w:type="spellStart"/>
            <w:r w:rsidRPr="004B1100">
              <w:rPr>
                <w:rFonts w:eastAsia="MS Mincho"/>
                <w:spacing w:val="-2"/>
              </w:rPr>
              <w:t>разъэкипировке</w:t>
            </w:r>
            <w:proofErr w:type="spellEnd"/>
            <w:r w:rsidRPr="004B1100">
              <w:rPr>
                <w:rFonts w:eastAsia="MS Mincho"/>
                <w:spacing w:val="-2"/>
              </w:rPr>
              <w:t xml:space="preserve"> вагонов, а также хранение его в скрученном состоянии в пути следования.</w:t>
            </w:r>
          </w:p>
        </w:tc>
      </w:tr>
      <w:tr w:rsidR="00CD5693" w:rsidRPr="00FE46DB" w:rsidTr="00ED4755">
        <w:trPr>
          <w:trHeight w:val="314"/>
        </w:trPr>
        <w:tc>
          <w:tcPr>
            <w:tcW w:w="689" w:type="pct"/>
            <w:vMerge/>
          </w:tcPr>
          <w:p w:rsidR="00CD5693" w:rsidRPr="00FE46DB" w:rsidRDefault="00CD5693" w:rsidP="00ED4755">
            <w:pPr>
              <w:ind w:left="34"/>
              <w:jc w:val="both"/>
            </w:pPr>
          </w:p>
        </w:tc>
        <w:tc>
          <w:tcPr>
            <w:tcW w:w="957" w:type="pct"/>
            <w:gridSpan w:val="4"/>
            <w:vMerge/>
            <w:tcBorders>
              <w:right w:val="single" w:sz="4" w:space="0" w:color="auto"/>
            </w:tcBorders>
          </w:tcPr>
          <w:p w:rsidR="00CD5693" w:rsidRPr="00FE46DB" w:rsidRDefault="00CD5693" w:rsidP="00ED4755">
            <w:pPr>
              <w:jc w:val="both"/>
              <w:rPr>
                <w:bCs/>
              </w:rPr>
            </w:pPr>
          </w:p>
        </w:tc>
        <w:tc>
          <w:tcPr>
            <w:tcW w:w="963" w:type="pct"/>
            <w:gridSpan w:val="2"/>
            <w:tcBorders>
              <w:left w:val="single" w:sz="4" w:space="0" w:color="auto"/>
            </w:tcBorders>
          </w:tcPr>
          <w:p w:rsidR="00CD5693" w:rsidRPr="00712D34" w:rsidRDefault="00CD5693" w:rsidP="00ED4755">
            <w:pPr>
              <w:contextualSpacing/>
              <w:rPr>
                <w:rFonts w:eastAsia="MS Mincho"/>
                <w:spacing w:val="-2"/>
              </w:rPr>
            </w:pPr>
            <w:r w:rsidRPr="00291DEB">
              <w:rPr>
                <w:rFonts w:eastAsia="MS Mincho"/>
                <w:spacing w:val="-2"/>
              </w:rPr>
              <w:t>Подушка из  холофайбера</w:t>
            </w:r>
          </w:p>
        </w:tc>
        <w:tc>
          <w:tcPr>
            <w:tcW w:w="2391" w:type="pct"/>
            <w:gridSpan w:val="3"/>
            <w:tcBorders>
              <w:left w:val="single" w:sz="4" w:space="0" w:color="auto"/>
            </w:tcBorders>
          </w:tcPr>
          <w:p w:rsidR="00CD5693" w:rsidRDefault="00CD5693" w:rsidP="00ED4755">
            <w:pPr>
              <w:tabs>
                <w:tab w:val="left" w:pos="360"/>
              </w:tabs>
              <w:ind w:firstLine="23"/>
              <w:jc w:val="both"/>
              <w:rPr>
                <w:rFonts w:eastAsia="MS Mincho"/>
                <w:spacing w:val="-2"/>
              </w:rPr>
            </w:pPr>
            <w:r w:rsidRPr="00184DF5">
              <w:rPr>
                <w:rFonts w:eastAsia="MS Mincho"/>
                <w:spacing w:val="-2"/>
              </w:rPr>
              <w:t>С</w:t>
            </w:r>
            <w:r>
              <w:rPr>
                <w:rFonts w:eastAsia="MS Mincho"/>
                <w:spacing w:val="-2"/>
              </w:rPr>
              <w:t xml:space="preserve">оответствие ГОСТ/ГОСТ </w:t>
            </w:r>
            <w:proofErr w:type="gramStart"/>
            <w:r>
              <w:rPr>
                <w:rFonts w:eastAsia="MS Mincho"/>
                <w:spacing w:val="-2"/>
              </w:rPr>
              <w:t>Р</w:t>
            </w:r>
            <w:proofErr w:type="gramEnd"/>
            <w:r>
              <w:rPr>
                <w:rFonts w:eastAsia="MS Mincho"/>
                <w:spacing w:val="-2"/>
              </w:rPr>
              <w:t xml:space="preserve"> разд. 3</w:t>
            </w:r>
            <w:r w:rsidRPr="00184DF5">
              <w:rPr>
                <w:rFonts w:eastAsia="MS Mincho"/>
                <w:spacing w:val="-2"/>
              </w:rPr>
              <w:t xml:space="preserve"> или ГОСТ 7701-93.</w:t>
            </w:r>
          </w:p>
          <w:p w:rsidR="00CD5693" w:rsidRPr="00184DF5" w:rsidRDefault="00CD5693" w:rsidP="00ED4755">
            <w:pPr>
              <w:tabs>
                <w:tab w:val="left" w:pos="360"/>
              </w:tabs>
              <w:ind w:firstLine="23"/>
              <w:jc w:val="both"/>
              <w:rPr>
                <w:rFonts w:eastAsia="MS Mincho"/>
                <w:spacing w:val="-2"/>
              </w:rPr>
            </w:pPr>
            <w:r>
              <w:rPr>
                <w:rFonts w:eastAsia="MS Mincho"/>
                <w:spacing w:val="-2"/>
              </w:rPr>
              <w:lastRenderedPageBreak/>
              <w:t>Размер не менее</w:t>
            </w:r>
            <w:r w:rsidRPr="00184DF5">
              <w:rPr>
                <w:rFonts w:eastAsia="MS Mincho"/>
                <w:spacing w:val="-2"/>
              </w:rPr>
              <w:t xml:space="preserve"> 60х60</w:t>
            </w:r>
            <w:r>
              <w:rPr>
                <w:rFonts w:eastAsia="MS Mincho"/>
                <w:spacing w:val="-2"/>
              </w:rPr>
              <w:t xml:space="preserve"> см</w:t>
            </w:r>
            <w:r w:rsidRPr="00184DF5">
              <w:rPr>
                <w:rFonts w:eastAsia="MS Mincho"/>
                <w:spacing w:val="-2"/>
              </w:rPr>
              <w:t xml:space="preserve">. Наполнитель </w:t>
            </w:r>
            <w:proofErr w:type="spellStart"/>
            <w:r w:rsidRPr="00184DF5">
              <w:rPr>
                <w:rFonts w:eastAsia="MS Mincho"/>
                <w:spacing w:val="-2"/>
              </w:rPr>
              <w:t>силиконизированное</w:t>
            </w:r>
            <w:proofErr w:type="spellEnd"/>
            <w:r w:rsidRPr="00184DF5">
              <w:rPr>
                <w:rFonts w:eastAsia="MS Mincho"/>
                <w:spacing w:val="-2"/>
              </w:rPr>
              <w:t xml:space="preserve"> волокно – «</w:t>
            </w:r>
            <w:proofErr w:type="spellStart"/>
            <w:r w:rsidRPr="00184DF5">
              <w:rPr>
                <w:rFonts w:eastAsia="MS Mincho"/>
                <w:spacing w:val="-2"/>
              </w:rPr>
              <w:t>Холофайбер</w:t>
            </w:r>
            <w:proofErr w:type="spellEnd"/>
            <w:r w:rsidRPr="00184DF5">
              <w:rPr>
                <w:rFonts w:eastAsia="MS Mincho"/>
                <w:spacing w:val="-2"/>
              </w:rPr>
              <w:t xml:space="preserve">», наперник  из </w:t>
            </w:r>
            <w:r>
              <w:rPr>
                <w:rFonts w:eastAsia="MS Mincho"/>
                <w:spacing w:val="-2"/>
              </w:rPr>
              <w:t>не менее</w:t>
            </w:r>
            <w:r w:rsidRPr="00184DF5">
              <w:rPr>
                <w:rFonts w:eastAsia="MS Mincho"/>
                <w:spacing w:val="-2"/>
              </w:rPr>
              <w:t xml:space="preserve"> –</w:t>
            </w:r>
            <w:r>
              <w:rPr>
                <w:rFonts w:eastAsia="MS Mincho"/>
                <w:spacing w:val="-2"/>
              </w:rPr>
              <w:t xml:space="preserve"> </w:t>
            </w:r>
            <w:r w:rsidRPr="00184DF5">
              <w:rPr>
                <w:rFonts w:eastAsia="MS Mincho"/>
                <w:spacing w:val="-2"/>
              </w:rPr>
              <w:t xml:space="preserve">100% хлопчатобумажной ткани – тик плотностью не менее 182 г/м² или сатин с жаккардовым рисунком, плотностью не менее 125 г/м². Наперник должен иметь три шва. Частота строчки 3-4 стежка на 1 см. </w:t>
            </w:r>
            <w:proofErr w:type="spellStart"/>
            <w:r w:rsidRPr="00184DF5">
              <w:rPr>
                <w:rFonts w:eastAsia="MS Mincho"/>
                <w:spacing w:val="-2"/>
              </w:rPr>
              <w:t>Гипаллергенность</w:t>
            </w:r>
            <w:proofErr w:type="spellEnd"/>
            <w:r w:rsidRPr="00184DF5">
              <w:rPr>
                <w:rFonts w:eastAsia="MS Mincho"/>
                <w:spacing w:val="-2"/>
              </w:rPr>
              <w:t xml:space="preserve">, гигроскопичность, воздухопроницаемость, не впитывает запах и пыль, устойчивость к эксплуатации, не требует специального ухода. Фиксация красителя: прочная. Цвет тика: белый либо цвет сатина: белый в полоску, ширина полос </w:t>
            </w:r>
            <w:r>
              <w:rPr>
                <w:rFonts w:eastAsia="MS Mincho"/>
                <w:spacing w:val="-2"/>
              </w:rPr>
              <w:t>не менее</w:t>
            </w:r>
            <w:r w:rsidRPr="00184DF5">
              <w:rPr>
                <w:rFonts w:eastAsia="MS Mincho"/>
                <w:spacing w:val="-2"/>
              </w:rPr>
              <w:t xml:space="preserve"> </w:t>
            </w:r>
            <w:r>
              <w:rPr>
                <w:rFonts w:eastAsia="MS Mincho"/>
                <w:spacing w:val="-2"/>
              </w:rPr>
              <w:t>–</w:t>
            </w:r>
            <w:r w:rsidRPr="00184DF5">
              <w:rPr>
                <w:rFonts w:eastAsia="MS Mincho"/>
                <w:spacing w:val="-2"/>
              </w:rPr>
              <w:t xml:space="preserve"> 0,8 см и 1,0 см. Степень поддержки подушки – средняя. Состав: </w:t>
            </w:r>
            <w:r>
              <w:rPr>
                <w:rFonts w:eastAsia="MS Mincho"/>
                <w:spacing w:val="-2"/>
              </w:rPr>
              <w:t>не менее</w:t>
            </w:r>
            <w:r w:rsidRPr="00184DF5">
              <w:rPr>
                <w:rFonts w:eastAsia="MS Mincho"/>
                <w:spacing w:val="-2"/>
              </w:rPr>
              <w:t xml:space="preserve"> 100% </w:t>
            </w:r>
            <w:proofErr w:type="spellStart"/>
            <w:r w:rsidRPr="00184DF5">
              <w:rPr>
                <w:rFonts w:eastAsia="MS Mincho"/>
                <w:spacing w:val="-2"/>
              </w:rPr>
              <w:t>силиконизированное</w:t>
            </w:r>
            <w:proofErr w:type="spellEnd"/>
            <w:r w:rsidRPr="00184DF5">
              <w:rPr>
                <w:rFonts w:eastAsia="MS Mincho"/>
                <w:spacing w:val="-2"/>
              </w:rPr>
              <w:t xml:space="preserve"> волокно. Ткань наперника фабрично усажена. Не </w:t>
            </w:r>
            <w:proofErr w:type="gramStart"/>
            <w:r w:rsidRPr="00184DF5">
              <w:rPr>
                <w:rFonts w:eastAsia="MS Mincho"/>
                <w:spacing w:val="-2"/>
              </w:rPr>
              <w:t>подвержена</w:t>
            </w:r>
            <w:proofErr w:type="gramEnd"/>
            <w:r w:rsidRPr="00184DF5">
              <w:rPr>
                <w:rFonts w:eastAsia="MS Mincho"/>
                <w:spacing w:val="-2"/>
              </w:rPr>
              <w:t xml:space="preserve"> воздействию УФ лучей. Технология пошива наперника: на промышленных швейных машинах с амортизирующим швом с обметкой края. Применяемые материалы наперника должны обеспечивать отсутствие миграции наполнителя в процессе эксплуатации изделия.</w:t>
            </w:r>
          </w:p>
          <w:p w:rsidR="00CD5693" w:rsidRPr="00712D34" w:rsidRDefault="00CD5693" w:rsidP="00ED4755">
            <w:pPr>
              <w:tabs>
                <w:tab w:val="left" w:pos="360"/>
              </w:tabs>
              <w:ind w:firstLine="23"/>
              <w:jc w:val="both"/>
              <w:rPr>
                <w:rFonts w:eastAsia="MS Mincho"/>
                <w:spacing w:val="-2"/>
              </w:rPr>
            </w:pPr>
            <w:r w:rsidRPr="00184DF5">
              <w:rPr>
                <w:rFonts w:eastAsia="MS Mincho"/>
                <w:spacing w:val="-2"/>
              </w:rPr>
              <w:t>Воздухопроницаемость не менее 100дм³/м². Гигроскопичность: не менее 12,0-15,0 при относительной влажности воздуха 98%. Каждое изделие должно находиться в индивидуальной упаковке.</w:t>
            </w:r>
          </w:p>
        </w:tc>
      </w:tr>
      <w:tr w:rsidR="00CD5693" w:rsidRPr="00FE46DB" w:rsidTr="00ED4755">
        <w:trPr>
          <w:trHeight w:val="164"/>
        </w:trPr>
        <w:tc>
          <w:tcPr>
            <w:tcW w:w="689" w:type="pct"/>
            <w:vMerge/>
          </w:tcPr>
          <w:p w:rsidR="00CD5693" w:rsidRPr="00FE46DB" w:rsidRDefault="00CD5693" w:rsidP="00ED4755">
            <w:pPr>
              <w:ind w:left="34"/>
              <w:jc w:val="both"/>
            </w:pPr>
          </w:p>
        </w:tc>
        <w:tc>
          <w:tcPr>
            <w:tcW w:w="957" w:type="pct"/>
            <w:gridSpan w:val="4"/>
            <w:vMerge/>
            <w:tcBorders>
              <w:right w:val="single" w:sz="4" w:space="0" w:color="auto"/>
            </w:tcBorders>
          </w:tcPr>
          <w:p w:rsidR="00CD5693" w:rsidRPr="00FE46DB" w:rsidRDefault="00CD5693" w:rsidP="00ED4755">
            <w:pPr>
              <w:jc w:val="both"/>
              <w:rPr>
                <w:bCs/>
              </w:rPr>
            </w:pPr>
          </w:p>
        </w:tc>
        <w:tc>
          <w:tcPr>
            <w:tcW w:w="963" w:type="pct"/>
            <w:gridSpan w:val="2"/>
            <w:tcBorders>
              <w:left w:val="single" w:sz="4" w:space="0" w:color="auto"/>
            </w:tcBorders>
          </w:tcPr>
          <w:p w:rsidR="00CD5693" w:rsidRPr="00712D34" w:rsidRDefault="00CD5693" w:rsidP="00ED4755">
            <w:pPr>
              <w:contextualSpacing/>
              <w:rPr>
                <w:rFonts w:eastAsia="MS Mincho"/>
                <w:spacing w:val="-2"/>
              </w:rPr>
            </w:pPr>
            <w:r w:rsidRPr="002C4597">
              <w:rPr>
                <w:rFonts w:eastAsia="MS Mincho"/>
                <w:spacing w:val="-2"/>
              </w:rPr>
              <w:t>Покрытие льняное на ковровую дорожку</w:t>
            </w:r>
          </w:p>
        </w:tc>
        <w:tc>
          <w:tcPr>
            <w:tcW w:w="2391" w:type="pct"/>
            <w:gridSpan w:val="3"/>
            <w:tcBorders>
              <w:left w:val="single" w:sz="4" w:space="0" w:color="auto"/>
            </w:tcBorders>
          </w:tcPr>
          <w:p w:rsidR="00CD5693" w:rsidRPr="00DB2E75" w:rsidRDefault="00CD5693" w:rsidP="00ED4755">
            <w:pPr>
              <w:autoSpaceDE w:val="0"/>
              <w:autoSpaceDN w:val="0"/>
              <w:adjustRightInd w:val="0"/>
              <w:ind w:right="-8"/>
              <w:jc w:val="both"/>
              <w:rPr>
                <w:lang w:eastAsia="en-US"/>
              </w:rPr>
            </w:pPr>
            <w:r w:rsidRPr="00DB2E75">
              <w:rPr>
                <w:rFonts w:eastAsia="MS Mincho"/>
                <w:spacing w:val="-2"/>
                <w:lang w:eastAsia="en-US"/>
              </w:rPr>
              <w:t>Не менее</w:t>
            </w:r>
            <w:r w:rsidRPr="00DB2E75">
              <w:rPr>
                <w:lang w:eastAsia="en-US"/>
              </w:rPr>
              <w:t xml:space="preserve"> 50% </w:t>
            </w:r>
            <w:proofErr w:type="gramStart"/>
            <w:r w:rsidRPr="00DB2E75">
              <w:rPr>
                <w:lang w:eastAsia="en-US"/>
              </w:rPr>
              <w:t>х/б</w:t>
            </w:r>
            <w:proofErr w:type="gramEnd"/>
            <w:r w:rsidRPr="00DB2E75">
              <w:rPr>
                <w:lang w:eastAsia="en-US"/>
              </w:rPr>
              <w:t xml:space="preserve"> и 50 % лен с </w:t>
            </w:r>
            <w:proofErr w:type="spellStart"/>
            <w:r w:rsidRPr="00DB2E75">
              <w:rPr>
                <w:lang w:eastAsia="en-US"/>
              </w:rPr>
              <w:t>просновкой</w:t>
            </w:r>
            <w:proofErr w:type="spellEnd"/>
            <w:r w:rsidRPr="00DB2E75">
              <w:rPr>
                <w:lang w:eastAsia="en-US"/>
              </w:rPr>
              <w:t xml:space="preserve"> не менее 18,0 м. длина, </w:t>
            </w:r>
            <w:r w:rsidRPr="00DB2E75">
              <w:rPr>
                <w:rFonts w:eastAsia="MS Mincho"/>
                <w:spacing w:val="-2"/>
                <w:lang w:eastAsia="en-US"/>
              </w:rPr>
              <w:t>не менее</w:t>
            </w:r>
            <w:r w:rsidRPr="00DB2E75">
              <w:rPr>
                <w:lang w:eastAsia="en-US"/>
              </w:rPr>
              <w:t xml:space="preserve"> 0,5 м и не более 0,6 м ширина, пл. не менее 200г/</w:t>
            </w:r>
            <w:proofErr w:type="spellStart"/>
            <w:r w:rsidRPr="00DB2E75">
              <w:rPr>
                <w:lang w:eastAsia="en-US"/>
              </w:rPr>
              <w:t>м.кв</w:t>
            </w:r>
            <w:proofErr w:type="spellEnd"/>
            <w:r w:rsidRPr="00DB2E75">
              <w:rPr>
                <w:lang w:eastAsia="en-US"/>
              </w:rPr>
              <w:t>.  Цвет однотонный серый.</w:t>
            </w:r>
          </w:p>
        </w:tc>
      </w:tr>
      <w:tr w:rsidR="00CD5693" w:rsidRPr="00FE46DB" w:rsidTr="00ED4755">
        <w:trPr>
          <w:trHeight w:val="309"/>
        </w:trPr>
        <w:tc>
          <w:tcPr>
            <w:tcW w:w="689" w:type="pct"/>
            <w:vMerge/>
          </w:tcPr>
          <w:p w:rsidR="00CD5693" w:rsidRPr="00FE46DB" w:rsidRDefault="00CD5693" w:rsidP="00ED4755">
            <w:pPr>
              <w:ind w:left="34"/>
              <w:jc w:val="both"/>
            </w:pPr>
          </w:p>
        </w:tc>
        <w:tc>
          <w:tcPr>
            <w:tcW w:w="957" w:type="pct"/>
            <w:gridSpan w:val="4"/>
            <w:vMerge/>
            <w:tcBorders>
              <w:right w:val="single" w:sz="4" w:space="0" w:color="auto"/>
            </w:tcBorders>
          </w:tcPr>
          <w:p w:rsidR="00CD5693" w:rsidRPr="00FE46DB" w:rsidRDefault="00CD5693" w:rsidP="00ED4755">
            <w:pPr>
              <w:jc w:val="both"/>
              <w:rPr>
                <w:bCs/>
              </w:rPr>
            </w:pPr>
          </w:p>
        </w:tc>
        <w:tc>
          <w:tcPr>
            <w:tcW w:w="963" w:type="pct"/>
            <w:gridSpan w:val="2"/>
            <w:tcBorders>
              <w:left w:val="single" w:sz="4" w:space="0" w:color="auto"/>
            </w:tcBorders>
          </w:tcPr>
          <w:p w:rsidR="00CD5693" w:rsidRPr="00712D34" w:rsidRDefault="00CD5693" w:rsidP="00ED4755">
            <w:pPr>
              <w:contextualSpacing/>
              <w:rPr>
                <w:rFonts w:eastAsia="MS Mincho"/>
                <w:spacing w:val="-2"/>
              </w:rPr>
            </w:pPr>
            <w:r w:rsidRPr="009B3DBD">
              <w:rPr>
                <w:rFonts w:eastAsia="MS Mincho"/>
                <w:spacing w:val="-2"/>
              </w:rPr>
              <w:t>Штора портьерная</w:t>
            </w:r>
          </w:p>
        </w:tc>
        <w:tc>
          <w:tcPr>
            <w:tcW w:w="2391" w:type="pct"/>
            <w:gridSpan w:val="3"/>
            <w:tcBorders>
              <w:left w:val="single" w:sz="4" w:space="0" w:color="auto"/>
            </w:tcBorders>
          </w:tcPr>
          <w:p w:rsidR="00CD5693" w:rsidRPr="00712D34" w:rsidRDefault="00CD5693" w:rsidP="00ED4755">
            <w:pPr>
              <w:autoSpaceDE w:val="0"/>
              <w:autoSpaceDN w:val="0"/>
              <w:adjustRightInd w:val="0"/>
              <w:ind w:right="-8"/>
              <w:jc w:val="both"/>
            </w:pPr>
            <w:r w:rsidRPr="009B3DBD">
              <w:t xml:space="preserve">Размер </w:t>
            </w:r>
            <w:r>
              <w:rPr>
                <w:rFonts w:eastAsia="MS Mincho"/>
                <w:spacing w:val="-2"/>
              </w:rPr>
              <w:t>не менее</w:t>
            </w:r>
            <w:r w:rsidRPr="009B3DBD">
              <w:t xml:space="preserve"> 130х85</w:t>
            </w:r>
            <w:r>
              <w:t xml:space="preserve"> см.</w:t>
            </w:r>
            <w:r w:rsidRPr="009B3DBD">
              <w:t xml:space="preserve"> ткань порт</w:t>
            </w:r>
            <w:r>
              <w:t>ьерная однотонная, светло-серая</w:t>
            </w:r>
            <w:r w:rsidRPr="009B3DBD">
              <w:t>. Состав вискоза/PL либо смесовая ткань (</w:t>
            </w:r>
            <w:r>
              <w:rPr>
                <w:rFonts w:eastAsia="MS Mincho"/>
                <w:spacing w:val="-2"/>
              </w:rPr>
              <w:t>не менее</w:t>
            </w:r>
            <w:r w:rsidRPr="009B3DBD">
              <w:t xml:space="preserve"> 43%СО – 17%VI – 40%PL)</w:t>
            </w:r>
            <w:r>
              <w:t>.</w:t>
            </w:r>
          </w:p>
        </w:tc>
      </w:tr>
      <w:tr w:rsidR="00CD5693" w:rsidRPr="00FE46DB" w:rsidTr="00ED4755">
        <w:trPr>
          <w:trHeight w:val="272"/>
        </w:trPr>
        <w:tc>
          <w:tcPr>
            <w:tcW w:w="689" w:type="pct"/>
            <w:vMerge/>
          </w:tcPr>
          <w:p w:rsidR="00CD5693" w:rsidRPr="00FE46DB" w:rsidRDefault="00CD5693" w:rsidP="00ED4755">
            <w:pPr>
              <w:ind w:left="34"/>
              <w:jc w:val="both"/>
            </w:pPr>
          </w:p>
        </w:tc>
        <w:tc>
          <w:tcPr>
            <w:tcW w:w="957" w:type="pct"/>
            <w:gridSpan w:val="4"/>
            <w:vMerge/>
            <w:tcBorders>
              <w:right w:val="single" w:sz="4" w:space="0" w:color="auto"/>
            </w:tcBorders>
          </w:tcPr>
          <w:p w:rsidR="00CD5693" w:rsidRPr="00FE46DB" w:rsidRDefault="00CD5693" w:rsidP="00ED4755">
            <w:pPr>
              <w:jc w:val="both"/>
              <w:rPr>
                <w:bCs/>
              </w:rPr>
            </w:pPr>
          </w:p>
        </w:tc>
        <w:tc>
          <w:tcPr>
            <w:tcW w:w="963" w:type="pct"/>
            <w:gridSpan w:val="2"/>
            <w:tcBorders>
              <w:left w:val="single" w:sz="4" w:space="0" w:color="auto"/>
            </w:tcBorders>
          </w:tcPr>
          <w:p w:rsidR="00CD5693" w:rsidRPr="00791B5E" w:rsidRDefault="00CD5693" w:rsidP="00ED4755">
            <w:pPr>
              <w:tabs>
                <w:tab w:val="left" w:pos="360"/>
              </w:tabs>
              <w:jc w:val="both"/>
              <w:rPr>
                <w:rFonts w:eastAsia="MS Mincho"/>
                <w:spacing w:val="-2"/>
              </w:rPr>
            </w:pPr>
            <w:r w:rsidRPr="00FE0A28">
              <w:rPr>
                <w:rFonts w:eastAsia="MS Mincho"/>
                <w:spacing w:val="-2"/>
              </w:rPr>
              <w:t>Дорожка ковровая купейная обработанная оверлоком</w:t>
            </w:r>
          </w:p>
        </w:tc>
        <w:tc>
          <w:tcPr>
            <w:tcW w:w="2391" w:type="pct"/>
            <w:gridSpan w:val="3"/>
            <w:tcBorders>
              <w:left w:val="single" w:sz="4" w:space="0" w:color="auto"/>
            </w:tcBorders>
          </w:tcPr>
          <w:p w:rsidR="00CD5693" w:rsidRDefault="00CD5693" w:rsidP="00ED4755">
            <w:pPr>
              <w:autoSpaceDE w:val="0"/>
              <w:autoSpaceDN w:val="0"/>
              <w:adjustRightInd w:val="0"/>
              <w:ind w:right="-8"/>
              <w:jc w:val="both"/>
            </w:pPr>
            <w:r>
              <w:t>Состав: не менее 30% шерсть + 70% акрил. Материал основы и утка (</w:t>
            </w:r>
            <w:proofErr w:type="gramStart"/>
            <w:r>
              <w:t>х/б</w:t>
            </w:r>
            <w:proofErr w:type="gramEnd"/>
            <w:r>
              <w:t xml:space="preserve"> + джут); </w:t>
            </w:r>
          </w:p>
          <w:p w:rsidR="00CD5693" w:rsidRDefault="00CD5693" w:rsidP="00ED4755">
            <w:pPr>
              <w:autoSpaceDE w:val="0"/>
              <w:autoSpaceDN w:val="0"/>
              <w:adjustRightInd w:val="0"/>
              <w:ind w:right="-8"/>
              <w:jc w:val="both"/>
            </w:pPr>
            <w:r>
              <w:t>высота ворсового слоя (</w:t>
            </w:r>
            <w:proofErr w:type="gramStart"/>
            <w:r>
              <w:t>х/б</w:t>
            </w:r>
            <w:proofErr w:type="gramEnd"/>
            <w:r>
              <w:t xml:space="preserve"> + джут) – </w:t>
            </w:r>
            <w:r>
              <w:rPr>
                <w:rFonts w:eastAsia="MS Mincho"/>
                <w:spacing w:val="-2"/>
              </w:rPr>
              <w:t>не менее</w:t>
            </w:r>
            <w:r>
              <w:t xml:space="preserve"> 11 мм.; количество ворсовых точек на 1 кв. м - 320 000 - 640 000;  вес ворсового слоя, г/м. кв. - 1100-1840; </w:t>
            </w:r>
          </w:p>
          <w:p w:rsidR="00CD5693" w:rsidRPr="00CA6F5D" w:rsidRDefault="00CD5693" w:rsidP="00ED4755">
            <w:pPr>
              <w:autoSpaceDE w:val="0"/>
              <w:autoSpaceDN w:val="0"/>
              <w:adjustRightInd w:val="0"/>
              <w:ind w:right="-8"/>
              <w:jc w:val="both"/>
              <w:rPr>
                <w:lang w:val="en-US"/>
              </w:rPr>
            </w:pPr>
            <w:r>
              <w:t xml:space="preserve">цвет – в корпоративном цвете РЖД, Красный цвет: </w:t>
            </w:r>
            <w:proofErr w:type="spellStart"/>
            <w:proofErr w:type="gramStart"/>
            <w:r>
              <w:t>Pantone</w:t>
            </w:r>
            <w:proofErr w:type="spellEnd"/>
            <w:r>
              <w:t xml:space="preserve"> – 1795C, CMYK - 0-94-100-0, RGB – 226-26-26, RAL - 3020).</w:t>
            </w:r>
            <w:proofErr w:type="gramEnd"/>
            <w:r>
              <w:t xml:space="preserve"> Серый</w:t>
            </w:r>
            <w:r w:rsidRPr="00CA6F5D">
              <w:rPr>
                <w:lang w:val="en-US"/>
              </w:rPr>
              <w:t xml:space="preserve"> </w:t>
            </w:r>
            <w:r>
              <w:t>цвет</w:t>
            </w:r>
            <w:r w:rsidRPr="00CA6F5D">
              <w:rPr>
                <w:lang w:val="en-US"/>
              </w:rPr>
              <w:t>: Pantone – Process black, CMYK - 0-0-0-100, RGB – 0-0-0, RAL – 7046 (60% black).</w:t>
            </w:r>
          </w:p>
          <w:p w:rsidR="00CD5693" w:rsidRDefault="00CD5693" w:rsidP="00ED4755">
            <w:pPr>
              <w:autoSpaceDE w:val="0"/>
              <w:autoSpaceDN w:val="0"/>
              <w:adjustRightInd w:val="0"/>
              <w:ind w:right="-8"/>
              <w:jc w:val="both"/>
            </w:pPr>
            <w:r>
              <w:lastRenderedPageBreak/>
              <w:t>Белый</w:t>
            </w:r>
            <w:r w:rsidRPr="000A76EC">
              <w:rPr>
                <w:lang w:val="en-US"/>
              </w:rPr>
              <w:t xml:space="preserve"> </w:t>
            </w:r>
            <w:r>
              <w:t>цвет</w:t>
            </w:r>
            <w:r w:rsidRPr="000A76EC">
              <w:rPr>
                <w:lang w:val="en-US"/>
              </w:rPr>
              <w:t xml:space="preserve">: Pantone – Process black, CMYK - 0-0-0-100, RGB – 0-0-0, RAL – 7047 (20% black). </w:t>
            </w:r>
            <w:r>
              <w:t xml:space="preserve">Габариты </w:t>
            </w:r>
            <w:r>
              <w:rPr>
                <w:rFonts w:eastAsia="MS Mincho"/>
                <w:spacing w:val="-2"/>
              </w:rPr>
              <w:t>не менее</w:t>
            </w:r>
            <w:r>
              <w:t>: ширина 0,55 м., длина 1,5 м.</w:t>
            </w:r>
          </w:p>
          <w:p w:rsidR="00CD5693" w:rsidRDefault="00CD5693" w:rsidP="00ED4755">
            <w:pPr>
              <w:autoSpaceDE w:val="0"/>
              <w:autoSpaceDN w:val="0"/>
              <w:adjustRightInd w:val="0"/>
              <w:ind w:right="-8"/>
              <w:jc w:val="both"/>
            </w:pPr>
          </w:p>
          <w:p w:rsidR="00CD5693" w:rsidRPr="00791B5E" w:rsidRDefault="00CD5693" w:rsidP="00ED4755">
            <w:pPr>
              <w:autoSpaceDE w:val="0"/>
              <w:autoSpaceDN w:val="0"/>
              <w:adjustRightInd w:val="0"/>
              <w:ind w:right="-8"/>
              <w:jc w:val="both"/>
            </w:pPr>
            <w:r>
              <w:rPr>
                <w:noProof/>
              </w:rPr>
              <w:drawing>
                <wp:inline distT="0" distB="0" distL="0" distR="0" wp14:anchorId="1259D006" wp14:editId="1A8E3DF7">
                  <wp:extent cx="2261153" cy="2194891"/>
                  <wp:effectExtent l="0" t="0" r="6350" b="0"/>
                  <wp:docPr id="4" name="Рисунок 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 xmlns:xdr="http://schemas.openxmlformats.org/drawingml/2006/spreadsheetDrawing" xmlns:a16="http://schemas.microsoft.com/office/drawing/2014/main" xmlns:lc="http://schemas.openxmlformats.org/drawingml/2006/lockedCanvas" id="{C77D906C-E032-4399-8694-C4282FCC5914}"/>
                      </a:ext>
                    </a:extLst>
                  </wp:docPr>
                  <wp:cNvGraphicFramePr/>
                  <a:graphic xmlns:a="http://schemas.openxmlformats.org/drawingml/2006/main">
                    <a:graphicData uri="http://schemas.openxmlformats.org/drawingml/2006/picture">
                      <pic:pic xmlns:pic="http://schemas.openxmlformats.org/drawingml/2006/picture">
                        <pic:nvPicPr>
                          <pic:cNvPr id="4" name="Рисунок 3">
                            <a:extLst>
                              <a:ext uri="{FF2B5EF4-FFF2-40B4-BE49-F238E27FC236}">
                                <a16:creationId xmlns:o="urn:schemas-microsoft-com:office:office" xmlns:v="urn:schemas-microsoft-com:vml" xmlns:w10="urn:schemas-microsoft-com:office:word" xmlns:w="http://schemas.openxmlformats.org/wordprocessingml/2006/main" xmlns="" xmlns:xdr="http://schemas.openxmlformats.org/drawingml/2006/spreadsheetDrawing" xmlns:a16="http://schemas.microsoft.com/office/drawing/2014/main" xmlns:lc="http://schemas.openxmlformats.org/drawingml/2006/lockedCanvas" id="{C77D906C-E032-4399-8694-C4282FCC5914}"/>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61153" cy="2194891"/>
                          </a:xfrm>
                          <a:prstGeom prst="rect">
                            <a:avLst/>
                          </a:prstGeom>
                        </pic:spPr>
                      </pic:pic>
                    </a:graphicData>
                  </a:graphic>
                </wp:inline>
              </w:drawing>
            </w:r>
          </w:p>
        </w:tc>
      </w:tr>
      <w:tr w:rsidR="00CD5693" w:rsidRPr="00FE46DB" w:rsidTr="00ED4755">
        <w:trPr>
          <w:trHeight w:val="273"/>
        </w:trPr>
        <w:tc>
          <w:tcPr>
            <w:tcW w:w="689" w:type="pct"/>
            <w:vMerge/>
          </w:tcPr>
          <w:p w:rsidR="00CD5693" w:rsidRPr="00FE46DB" w:rsidRDefault="00CD5693" w:rsidP="00ED4755">
            <w:pPr>
              <w:ind w:left="34"/>
              <w:jc w:val="both"/>
            </w:pPr>
          </w:p>
        </w:tc>
        <w:tc>
          <w:tcPr>
            <w:tcW w:w="957" w:type="pct"/>
            <w:gridSpan w:val="4"/>
            <w:vMerge/>
            <w:tcBorders>
              <w:right w:val="single" w:sz="4" w:space="0" w:color="auto"/>
            </w:tcBorders>
          </w:tcPr>
          <w:p w:rsidR="00CD5693" w:rsidRPr="00FE46DB" w:rsidRDefault="00CD5693" w:rsidP="00ED4755">
            <w:pPr>
              <w:jc w:val="both"/>
              <w:rPr>
                <w:bCs/>
              </w:rPr>
            </w:pPr>
          </w:p>
        </w:tc>
        <w:tc>
          <w:tcPr>
            <w:tcW w:w="963" w:type="pct"/>
            <w:gridSpan w:val="2"/>
            <w:tcBorders>
              <w:left w:val="single" w:sz="4" w:space="0" w:color="auto"/>
            </w:tcBorders>
          </w:tcPr>
          <w:p w:rsidR="00CD5693" w:rsidRPr="00791B5E" w:rsidRDefault="00CD5693" w:rsidP="00ED4755">
            <w:pPr>
              <w:contextualSpacing/>
              <w:rPr>
                <w:rFonts w:eastAsia="MS Mincho"/>
                <w:spacing w:val="-2"/>
              </w:rPr>
            </w:pPr>
            <w:r w:rsidRPr="00474522">
              <w:rPr>
                <w:rFonts w:eastAsia="MS Mincho"/>
                <w:spacing w:val="-2"/>
              </w:rPr>
              <w:t>Дорожка ковровая коридорная обработанная оверлоком</w:t>
            </w:r>
          </w:p>
        </w:tc>
        <w:tc>
          <w:tcPr>
            <w:tcW w:w="2391" w:type="pct"/>
            <w:gridSpan w:val="3"/>
            <w:tcBorders>
              <w:left w:val="single" w:sz="4" w:space="0" w:color="auto"/>
            </w:tcBorders>
          </w:tcPr>
          <w:p w:rsidR="00CD5693" w:rsidRDefault="00CD5693" w:rsidP="00ED4755">
            <w:pPr>
              <w:autoSpaceDE w:val="0"/>
              <w:autoSpaceDN w:val="0"/>
              <w:adjustRightInd w:val="0"/>
              <w:ind w:right="-8"/>
              <w:jc w:val="both"/>
            </w:pPr>
            <w:r>
              <w:t>Состав: не менее 30% шерсть +70% акрил. Материал основы и утка (</w:t>
            </w:r>
            <w:proofErr w:type="gramStart"/>
            <w:r>
              <w:t>х/б</w:t>
            </w:r>
            <w:proofErr w:type="gramEnd"/>
            <w:r>
              <w:t xml:space="preserve"> + джут); высота ворсового слоя (х/б + джут) – </w:t>
            </w:r>
            <w:r>
              <w:rPr>
                <w:rFonts w:eastAsia="MS Mincho"/>
                <w:spacing w:val="-2"/>
              </w:rPr>
              <w:t>не менее</w:t>
            </w:r>
            <w:r>
              <w:t xml:space="preserve"> 11 мм.; количество ворсовых точек на 1 кв. м - 320 000 - 640 000; Красный цвет: </w:t>
            </w:r>
            <w:proofErr w:type="spellStart"/>
            <w:proofErr w:type="gramStart"/>
            <w:r>
              <w:t>Pantone</w:t>
            </w:r>
            <w:proofErr w:type="spellEnd"/>
            <w:r>
              <w:t xml:space="preserve"> – 1795C, CMYK - 0-94-100-0, RGB – 226-26-26, RAL - 3020).</w:t>
            </w:r>
            <w:proofErr w:type="gramEnd"/>
            <w:r>
              <w:t xml:space="preserve"> Серый</w:t>
            </w:r>
            <w:r w:rsidRPr="000A76EC">
              <w:rPr>
                <w:lang w:val="en-US"/>
              </w:rPr>
              <w:t xml:space="preserve"> </w:t>
            </w:r>
            <w:r>
              <w:t>цвет</w:t>
            </w:r>
            <w:r w:rsidRPr="000A76EC">
              <w:rPr>
                <w:lang w:val="en-US"/>
              </w:rPr>
              <w:t xml:space="preserve">: Pantone – Process black, CMYK - 0-0-0-100, RGB – 0-0-0, RAL – 7046 (60% black). </w:t>
            </w:r>
            <w:r>
              <w:t>Белый</w:t>
            </w:r>
            <w:r w:rsidRPr="000A76EC">
              <w:rPr>
                <w:lang w:val="en-US"/>
              </w:rPr>
              <w:t xml:space="preserve"> </w:t>
            </w:r>
            <w:r>
              <w:t>цвет</w:t>
            </w:r>
            <w:r w:rsidRPr="000A76EC">
              <w:rPr>
                <w:lang w:val="en-US"/>
              </w:rPr>
              <w:t xml:space="preserve">: Pantone – Process black, CMYK - 0-0-0-100, RGB – 0-0-0, RAL – 7047 (20% black). </w:t>
            </w:r>
            <w:r>
              <w:t xml:space="preserve">Габариты </w:t>
            </w:r>
            <w:r>
              <w:rPr>
                <w:rFonts w:eastAsia="MS Mincho"/>
                <w:spacing w:val="-2"/>
              </w:rPr>
              <w:t>не менее</w:t>
            </w:r>
            <w:r>
              <w:t xml:space="preserve">: ширина 0,55 м., длина 16,1 м.  </w:t>
            </w:r>
          </w:p>
          <w:p w:rsidR="00CD5693" w:rsidRDefault="00CD5693" w:rsidP="00ED4755">
            <w:pPr>
              <w:autoSpaceDE w:val="0"/>
              <w:autoSpaceDN w:val="0"/>
              <w:adjustRightInd w:val="0"/>
              <w:ind w:right="-8"/>
              <w:jc w:val="both"/>
            </w:pPr>
            <w:r>
              <w:t>Вес ворсового слоя, г/м. кв. - 1100-1840; цвет – в корпоративном цвете РЖД</w:t>
            </w:r>
            <w:proofErr w:type="gramStart"/>
            <w:r>
              <w:t xml:space="preserve"> .</w:t>
            </w:r>
            <w:proofErr w:type="gramEnd"/>
          </w:p>
          <w:p w:rsidR="00CD5693" w:rsidRDefault="00CD5693" w:rsidP="00ED4755">
            <w:pPr>
              <w:autoSpaceDE w:val="0"/>
              <w:autoSpaceDN w:val="0"/>
              <w:adjustRightInd w:val="0"/>
              <w:ind w:right="-8"/>
              <w:jc w:val="both"/>
            </w:pPr>
          </w:p>
          <w:p w:rsidR="00CD5693" w:rsidRPr="00791B5E" w:rsidRDefault="00CD5693" w:rsidP="00ED4755">
            <w:pPr>
              <w:autoSpaceDE w:val="0"/>
              <w:autoSpaceDN w:val="0"/>
              <w:adjustRightInd w:val="0"/>
              <w:ind w:right="-8"/>
              <w:jc w:val="both"/>
            </w:pPr>
            <w:r>
              <w:rPr>
                <w:noProof/>
              </w:rPr>
              <w:lastRenderedPageBreak/>
              <w:drawing>
                <wp:inline distT="0" distB="0" distL="0" distR="0" wp14:anchorId="5DEBE0A7" wp14:editId="3D166226">
                  <wp:extent cx="2287949" cy="1847022"/>
                  <wp:effectExtent l="0" t="0" r="0" b="1270"/>
                  <wp:docPr id="3" name="Рисунок 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 xmlns:xdr="http://schemas.openxmlformats.org/drawingml/2006/spreadsheetDrawing" xmlns:a16="http://schemas.microsoft.com/office/drawing/2014/main" xmlns:lc="http://schemas.openxmlformats.org/drawingml/2006/lockedCanvas" id="{87B7A0BA-EE44-4D53-9393-8AE4A3E4606E}"/>
                      </a:ext>
                    </a:extLst>
                  </wp:docPr>
                  <wp:cNvGraphicFramePr/>
                  <a:graphic xmlns:a="http://schemas.openxmlformats.org/drawingml/2006/main">
                    <a:graphicData uri="http://schemas.openxmlformats.org/drawingml/2006/picture">
                      <pic:pic xmlns:pic="http://schemas.openxmlformats.org/drawingml/2006/picture">
                        <pic:nvPicPr>
                          <pic:cNvPr id="3" name="Рисунок 2">
                            <a:extLst>
                              <a:ext uri="{FF2B5EF4-FFF2-40B4-BE49-F238E27FC236}">
                                <a16:creationId xmlns:o="urn:schemas-microsoft-com:office:office" xmlns:v="urn:schemas-microsoft-com:vml" xmlns:w10="urn:schemas-microsoft-com:office:word" xmlns:w="http://schemas.openxmlformats.org/wordprocessingml/2006/main" xmlns="" xmlns:xdr="http://schemas.openxmlformats.org/drawingml/2006/spreadsheetDrawing" xmlns:a16="http://schemas.microsoft.com/office/drawing/2014/main" xmlns:lc="http://schemas.openxmlformats.org/drawingml/2006/lockedCanvas" id="{87B7A0BA-EE44-4D53-9393-8AE4A3E4606E}"/>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87949" cy="1847022"/>
                          </a:xfrm>
                          <a:prstGeom prst="rect">
                            <a:avLst/>
                          </a:prstGeom>
                        </pic:spPr>
                      </pic:pic>
                    </a:graphicData>
                  </a:graphic>
                </wp:inline>
              </w:drawing>
            </w:r>
          </w:p>
        </w:tc>
      </w:tr>
      <w:tr w:rsidR="00CD5693" w:rsidRPr="00FE46DB" w:rsidTr="00ED4755">
        <w:trPr>
          <w:trHeight w:val="273"/>
        </w:trPr>
        <w:tc>
          <w:tcPr>
            <w:tcW w:w="689" w:type="pct"/>
            <w:vMerge/>
          </w:tcPr>
          <w:p w:rsidR="00CD5693" w:rsidRPr="00FE46DB" w:rsidRDefault="00CD5693" w:rsidP="00ED4755">
            <w:pPr>
              <w:ind w:left="34"/>
              <w:jc w:val="both"/>
            </w:pPr>
          </w:p>
        </w:tc>
        <w:tc>
          <w:tcPr>
            <w:tcW w:w="957" w:type="pct"/>
            <w:gridSpan w:val="4"/>
            <w:vMerge/>
            <w:tcBorders>
              <w:right w:val="single" w:sz="4" w:space="0" w:color="auto"/>
            </w:tcBorders>
          </w:tcPr>
          <w:p w:rsidR="00CD5693" w:rsidRPr="00FE46DB" w:rsidRDefault="00CD5693" w:rsidP="00ED4755">
            <w:pPr>
              <w:jc w:val="both"/>
              <w:rPr>
                <w:bCs/>
              </w:rPr>
            </w:pPr>
          </w:p>
        </w:tc>
        <w:tc>
          <w:tcPr>
            <w:tcW w:w="963" w:type="pct"/>
            <w:gridSpan w:val="2"/>
            <w:tcBorders>
              <w:left w:val="single" w:sz="4" w:space="0" w:color="auto"/>
            </w:tcBorders>
          </w:tcPr>
          <w:p w:rsidR="00CD5693" w:rsidRPr="00791B5E" w:rsidRDefault="00CD5693" w:rsidP="00ED4755">
            <w:pPr>
              <w:contextualSpacing/>
              <w:rPr>
                <w:rFonts w:eastAsia="MS Mincho"/>
                <w:spacing w:val="-2"/>
              </w:rPr>
            </w:pPr>
            <w:r w:rsidRPr="00B51A63">
              <w:rPr>
                <w:rFonts w:eastAsia="MS Mincho"/>
                <w:spacing w:val="-2"/>
              </w:rPr>
              <w:t>Чехол матрасный без клапана</w:t>
            </w:r>
          </w:p>
        </w:tc>
        <w:tc>
          <w:tcPr>
            <w:tcW w:w="2391" w:type="pct"/>
            <w:gridSpan w:val="3"/>
            <w:tcBorders>
              <w:left w:val="single" w:sz="4" w:space="0" w:color="auto"/>
            </w:tcBorders>
          </w:tcPr>
          <w:p w:rsidR="00CD5693" w:rsidRDefault="00CD5693" w:rsidP="00ED4755">
            <w:pPr>
              <w:autoSpaceDE w:val="0"/>
              <w:autoSpaceDN w:val="0"/>
              <w:adjustRightInd w:val="0"/>
              <w:ind w:right="-8"/>
            </w:pPr>
            <w:r w:rsidRPr="00B51A63">
              <w:t>ГОСТ 7701-93,ГОСТ5679-91</w:t>
            </w:r>
            <w:r>
              <w:t>.</w:t>
            </w:r>
          </w:p>
          <w:p w:rsidR="00CD5693" w:rsidRPr="00791B5E" w:rsidRDefault="00CD5693" w:rsidP="00ED4755">
            <w:pPr>
              <w:autoSpaceDE w:val="0"/>
              <w:autoSpaceDN w:val="0"/>
              <w:adjustRightInd w:val="0"/>
              <w:ind w:right="-8"/>
            </w:pPr>
            <w:r>
              <w:rPr>
                <w:rFonts w:eastAsia="MS Mincho"/>
                <w:spacing w:val="-2"/>
              </w:rPr>
              <w:t>Не менее</w:t>
            </w:r>
            <w:r w:rsidRPr="00B51A63">
              <w:t xml:space="preserve"> 190х70 см. </w:t>
            </w:r>
            <w:proofErr w:type="spellStart"/>
            <w:r w:rsidRPr="00B51A63">
              <w:t>тк</w:t>
            </w:r>
            <w:proofErr w:type="spellEnd"/>
            <w:r w:rsidRPr="00B51A63">
              <w:t>.</w:t>
            </w:r>
            <w:r>
              <w:t xml:space="preserve"> – </w:t>
            </w:r>
            <w:r w:rsidRPr="00B51A63">
              <w:t>тик полосатый пл. тк.200 г/</w:t>
            </w:r>
            <w:proofErr w:type="spellStart"/>
            <w:r w:rsidRPr="00B51A63">
              <w:t>м.кв</w:t>
            </w:r>
            <w:proofErr w:type="spellEnd"/>
            <w:r w:rsidRPr="00B51A63">
              <w:t>.</w:t>
            </w:r>
          </w:p>
        </w:tc>
      </w:tr>
      <w:tr w:rsidR="00CD5693" w:rsidRPr="00FE46DB" w:rsidTr="00ED4755">
        <w:trPr>
          <w:trHeight w:val="273"/>
        </w:trPr>
        <w:tc>
          <w:tcPr>
            <w:tcW w:w="689" w:type="pct"/>
            <w:vMerge/>
          </w:tcPr>
          <w:p w:rsidR="00CD5693" w:rsidRPr="00FE46DB" w:rsidRDefault="00CD5693" w:rsidP="00ED4755">
            <w:pPr>
              <w:ind w:left="34"/>
              <w:jc w:val="both"/>
            </w:pPr>
          </w:p>
        </w:tc>
        <w:tc>
          <w:tcPr>
            <w:tcW w:w="957" w:type="pct"/>
            <w:gridSpan w:val="4"/>
            <w:vMerge/>
            <w:tcBorders>
              <w:right w:val="single" w:sz="4" w:space="0" w:color="auto"/>
            </w:tcBorders>
          </w:tcPr>
          <w:p w:rsidR="00CD5693" w:rsidRPr="00FE46DB" w:rsidRDefault="00CD5693" w:rsidP="00ED4755">
            <w:pPr>
              <w:jc w:val="both"/>
              <w:rPr>
                <w:bCs/>
              </w:rPr>
            </w:pPr>
          </w:p>
        </w:tc>
        <w:tc>
          <w:tcPr>
            <w:tcW w:w="963" w:type="pct"/>
            <w:gridSpan w:val="2"/>
            <w:tcBorders>
              <w:left w:val="single" w:sz="4" w:space="0" w:color="auto"/>
            </w:tcBorders>
          </w:tcPr>
          <w:p w:rsidR="00CD5693" w:rsidRPr="00791B5E" w:rsidRDefault="00CD5693" w:rsidP="00ED4755">
            <w:pPr>
              <w:contextualSpacing/>
            </w:pPr>
            <w:r>
              <w:t>З</w:t>
            </w:r>
            <w:r w:rsidRPr="00A323DE">
              <w:t>анавеска из ткани жатка</w:t>
            </w:r>
          </w:p>
        </w:tc>
        <w:tc>
          <w:tcPr>
            <w:tcW w:w="2391" w:type="pct"/>
            <w:gridSpan w:val="3"/>
            <w:tcBorders>
              <w:left w:val="single" w:sz="4" w:space="0" w:color="auto"/>
            </w:tcBorders>
          </w:tcPr>
          <w:p w:rsidR="00CD5693" w:rsidRPr="00DB2E75" w:rsidRDefault="00CD5693" w:rsidP="00ED4755">
            <w:pPr>
              <w:autoSpaceDE w:val="0"/>
              <w:autoSpaceDN w:val="0"/>
              <w:adjustRightInd w:val="0"/>
              <w:ind w:right="-8"/>
              <w:jc w:val="both"/>
              <w:rPr>
                <w:lang w:eastAsia="en-US"/>
              </w:rPr>
            </w:pPr>
            <w:r w:rsidRPr="00DB2E75">
              <w:rPr>
                <w:lang w:eastAsia="en-US"/>
              </w:rPr>
              <w:t xml:space="preserve">Размер </w:t>
            </w:r>
            <w:r w:rsidRPr="00DB2E75">
              <w:rPr>
                <w:rFonts w:eastAsia="MS Mincho"/>
                <w:spacing w:val="-2"/>
                <w:lang w:eastAsia="en-US"/>
              </w:rPr>
              <w:t>не менее</w:t>
            </w:r>
            <w:r w:rsidRPr="00DB2E75">
              <w:rPr>
                <w:lang w:eastAsia="en-US"/>
              </w:rPr>
              <w:t xml:space="preserve"> 50х60 см. Ткань портьерная, жатка. Цвет светло-серый (оттенок цвета определяется по согласованию с Покупателем).</w:t>
            </w:r>
          </w:p>
        </w:tc>
      </w:tr>
      <w:tr w:rsidR="00CD5693" w:rsidRPr="00FE46DB" w:rsidTr="00ED4755">
        <w:trPr>
          <w:trHeight w:val="1657"/>
        </w:trPr>
        <w:tc>
          <w:tcPr>
            <w:tcW w:w="689" w:type="pct"/>
            <w:vMerge/>
          </w:tcPr>
          <w:p w:rsidR="00CD5693" w:rsidRPr="00FE46DB" w:rsidRDefault="00CD5693" w:rsidP="00ED4755">
            <w:pPr>
              <w:ind w:left="34"/>
              <w:jc w:val="both"/>
            </w:pPr>
          </w:p>
        </w:tc>
        <w:tc>
          <w:tcPr>
            <w:tcW w:w="957" w:type="pct"/>
            <w:gridSpan w:val="4"/>
            <w:vMerge/>
            <w:tcBorders>
              <w:right w:val="single" w:sz="4" w:space="0" w:color="auto"/>
            </w:tcBorders>
          </w:tcPr>
          <w:p w:rsidR="00CD5693" w:rsidRPr="00FE46DB" w:rsidRDefault="00CD5693" w:rsidP="00ED4755">
            <w:pPr>
              <w:jc w:val="both"/>
              <w:rPr>
                <w:bCs/>
              </w:rPr>
            </w:pPr>
          </w:p>
        </w:tc>
        <w:tc>
          <w:tcPr>
            <w:tcW w:w="963" w:type="pct"/>
            <w:gridSpan w:val="2"/>
            <w:tcBorders>
              <w:left w:val="single" w:sz="4" w:space="0" w:color="auto"/>
            </w:tcBorders>
          </w:tcPr>
          <w:p w:rsidR="00CD5693" w:rsidRPr="00791B5E" w:rsidRDefault="00CD5693" w:rsidP="00ED4755">
            <w:pPr>
              <w:contextualSpacing/>
              <w:rPr>
                <w:color w:val="000000"/>
              </w:rPr>
            </w:pPr>
            <w:r>
              <w:rPr>
                <w:color w:val="000000"/>
              </w:rPr>
              <w:t>Н</w:t>
            </w:r>
            <w:r w:rsidRPr="00A323DE">
              <w:rPr>
                <w:color w:val="000000"/>
              </w:rPr>
              <w:t>аволочка-наперник</w:t>
            </w:r>
          </w:p>
        </w:tc>
        <w:tc>
          <w:tcPr>
            <w:tcW w:w="2391" w:type="pct"/>
            <w:gridSpan w:val="3"/>
            <w:tcBorders>
              <w:left w:val="single" w:sz="4" w:space="0" w:color="auto"/>
            </w:tcBorders>
          </w:tcPr>
          <w:p w:rsidR="00CD5693" w:rsidRDefault="00CD5693" w:rsidP="00ED4755">
            <w:pPr>
              <w:autoSpaceDE w:val="0"/>
              <w:autoSpaceDN w:val="0"/>
              <w:adjustRightInd w:val="0"/>
              <w:jc w:val="both"/>
            </w:pPr>
            <w:r w:rsidRPr="00A323DE">
              <w:t>ГОСТ 31307-2005</w:t>
            </w:r>
            <w:r>
              <w:t>.</w:t>
            </w:r>
          </w:p>
          <w:p w:rsidR="00CD5693" w:rsidRPr="00791B5E" w:rsidRDefault="00CD5693" w:rsidP="00ED4755">
            <w:pPr>
              <w:autoSpaceDE w:val="0"/>
              <w:autoSpaceDN w:val="0"/>
              <w:adjustRightInd w:val="0"/>
              <w:jc w:val="both"/>
            </w:pPr>
            <w:r>
              <w:rPr>
                <w:rFonts w:eastAsia="MS Mincho"/>
                <w:spacing w:val="-2"/>
              </w:rPr>
              <w:t>Не менее</w:t>
            </w:r>
            <w:r w:rsidRPr="00A323DE">
              <w:t xml:space="preserve"> 60х60 см</w:t>
            </w:r>
            <w:r>
              <w:t>.</w:t>
            </w:r>
            <w:r w:rsidRPr="00A323DE">
              <w:t xml:space="preserve">, </w:t>
            </w:r>
            <w:r>
              <w:rPr>
                <w:rFonts w:eastAsia="MS Mincho"/>
                <w:spacing w:val="-2"/>
              </w:rPr>
              <w:t>не менее</w:t>
            </w:r>
            <w:r w:rsidRPr="00A323DE">
              <w:t xml:space="preserve"> 100% хлопчатобумажная ткань – бязь плотностью 182 г/м кв. Цвет розовый. Изделие не должно давать усадку, не должно линять, а также не менять форму и пропорции после температурной обработки паром при +110ºC.</w:t>
            </w:r>
            <w:r>
              <w:t xml:space="preserve"> </w:t>
            </w:r>
          </w:p>
        </w:tc>
      </w:tr>
      <w:tr w:rsidR="00CD5693" w:rsidRPr="00996D79" w:rsidTr="00ED4755">
        <w:trPr>
          <w:trHeight w:val="1210"/>
        </w:trPr>
        <w:tc>
          <w:tcPr>
            <w:tcW w:w="689" w:type="pct"/>
            <w:vMerge/>
          </w:tcPr>
          <w:p w:rsidR="00CD5693" w:rsidRPr="00FE46DB" w:rsidRDefault="00CD5693" w:rsidP="00ED4755">
            <w:pPr>
              <w:jc w:val="both"/>
              <w:rPr>
                <w:i/>
              </w:rPr>
            </w:pPr>
          </w:p>
        </w:tc>
        <w:tc>
          <w:tcPr>
            <w:tcW w:w="957" w:type="pct"/>
            <w:gridSpan w:val="4"/>
            <w:tcBorders>
              <w:top w:val="single" w:sz="4" w:space="0" w:color="auto"/>
            </w:tcBorders>
          </w:tcPr>
          <w:p w:rsidR="00CD5693" w:rsidRPr="00D12951" w:rsidRDefault="00CD5693" w:rsidP="00ED4755">
            <w:pPr>
              <w:jc w:val="both"/>
              <w:rPr>
                <w:i/>
              </w:rPr>
            </w:pPr>
            <w:r w:rsidRPr="00A45511">
              <w:rPr>
                <w:bCs/>
              </w:rPr>
              <w:t>Требования к безопасности товара</w:t>
            </w:r>
          </w:p>
        </w:tc>
        <w:tc>
          <w:tcPr>
            <w:tcW w:w="3354" w:type="pct"/>
            <w:gridSpan w:val="5"/>
          </w:tcPr>
          <w:p w:rsidR="00CD5693" w:rsidRPr="00E22C1E" w:rsidRDefault="00CD5693" w:rsidP="00ED4755">
            <w:pPr>
              <w:shd w:val="clear" w:color="auto" w:fill="FFFFFF"/>
              <w:tabs>
                <w:tab w:val="left" w:pos="709"/>
              </w:tabs>
              <w:jc w:val="both"/>
              <w:rPr>
                <w:i/>
              </w:rPr>
            </w:pPr>
            <w:r w:rsidRPr="00E22C1E">
              <w:t>Поставляемый Товар должен быть безопасным для жизни, здоровья людей, имущества Покупателя и окружающей среды при обычных условиях его использования, хранения и транспортировки в соответствии с Федеральным законом от 30.03.1999 № 52-ФЗ «О санитарно-эпидемиологическом благополучии населения».</w:t>
            </w:r>
          </w:p>
        </w:tc>
      </w:tr>
      <w:tr w:rsidR="00CD5693" w:rsidRPr="00996D79" w:rsidTr="00ED4755">
        <w:trPr>
          <w:trHeight w:val="131"/>
        </w:trPr>
        <w:tc>
          <w:tcPr>
            <w:tcW w:w="689" w:type="pct"/>
            <w:vMerge/>
          </w:tcPr>
          <w:p w:rsidR="00CD5693" w:rsidRPr="00FE46DB" w:rsidRDefault="00CD5693" w:rsidP="00ED4755">
            <w:pPr>
              <w:jc w:val="both"/>
              <w:rPr>
                <w:i/>
              </w:rPr>
            </w:pPr>
          </w:p>
        </w:tc>
        <w:tc>
          <w:tcPr>
            <w:tcW w:w="957" w:type="pct"/>
            <w:gridSpan w:val="4"/>
            <w:tcBorders>
              <w:top w:val="single" w:sz="4" w:space="0" w:color="auto"/>
            </w:tcBorders>
          </w:tcPr>
          <w:p w:rsidR="00CD5693" w:rsidRPr="00FE2D61" w:rsidRDefault="00CD5693" w:rsidP="00ED4755">
            <w:pPr>
              <w:jc w:val="both"/>
              <w:rPr>
                <w:bCs/>
              </w:rPr>
            </w:pPr>
            <w:r w:rsidRPr="00FE2D61">
              <w:rPr>
                <w:bCs/>
              </w:rPr>
              <w:t>Требования к качеству товара</w:t>
            </w:r>
          </w:p>
        </w:tc>
        <w:tc>
          <w:tcPr>
            <w:tcW w:w="3354" w:type="pct"/>
            <w:gridSpan w:val="5"/>
          </w:tcPr>
          <w:p w:rsidR="00CD5693" w:rsidRDefault="00CD5693" w:rsidP="00ED4755">
            <w:pPr>
              <w:jc w:val="both"/>
            </w:pPr>
            <w:r w:rsidRPr="00471D84">
              <w:t xml:space="preserve">Гарантийный срок </w:t>
            </w:r>
            <w:r>
              <w:t>Т</w:t>
            </w:r>
            <w:r w:rsidRPr="00471D84">
              <w:t xml:space="preserve">овара </w:t>
            </w:r>
            <w:r>
              <w:t>–</w:t>
            </w:r>
            <w:r w:rsidRPr="00471D84">
              <w:t xml:space="preserve"> </w:t>
            </w:r>
            <w:r>
              <w:rPr>
                <w:rFonts w:eastAsia="Calibri"/>
                <w:color w:val="000000"/>
                <w:lang w:eastAsia="en-US"/>
              </w:rPr>
              <w:t>не менее срока, установленного производителем,</w:t>
            </w:r>
            <w:r w:rsidRPr="000B7D27">
              <w:rPr>
                <w:rFonts w:eastAsia="Calibri"/>
                <w:color w:val="000000"/>
                <w:lang w:eastAsia="en-US"/>
              </w:rPr>
              <w:t xml:space="preserve"> с </w:t>
            </w:r>
            <w:proofErr w:type="gramStart"/>
            <w:r w:rsidRPr="00581E68">
              <w:rPr>
                <w:bCs/>
              </w:rPr>
              <w:t>даты</w:t>
            </w:r>
            <w:proofErr w:type="gramEnd"/>
            <w:r w:rsidRPr="00581E68">
              <w:rPr>
                <w:bCs/>
              </w:rPr>
              <w:t xml:space="preserve"> подписанной Сторонами </w:t>
            </w:r>
            <w:r w:rsidRPr="00581E68">
              <w:rPr>
                <w:rFonts w:eastAsia="Calibri"/>
                <w:bCs/>
                <w:lang w:eastAsia="en-US"/>
              </w:rPr>
              <w:t>товарной накладной</w:t>
            </w:r>
            <w:r w:rsidRPr="00471D84">
              <w:t>.</w:t>
            </w:r>
          </w:p>
          <w:p w:rsidR="00CD5693" w:rsidRPr="00A45511" w:rsidRDefault="00CD5693" w:rsidP="00ED4755">
            <w:pPr>
              <w:jc w:val="both"/>
              <w:rPr>
                <w:rFonts w:eastAsia="MS Mincho"/>
                <w:b/>
              </w:rPr>
            </w:pPr>
            <w:r w:rsidRPr="00A45511">
              <w:rPr>
                <w:rFonts w:eastAsia="MS Mincho"/>
              </w:rPr>
              <w:t>В подтверждение соответствия качества предлагаемой продукции участник должен представить при поставке Товара:</w:t>
            </w:r>
          </w:p>
          <w:p w:rsidR="00CD5693" w:rsidRPr="00A45511" w:rsidRDefault="00CD5693" w:rsidP="00ED4755">
            <w:pPr>
              <w:jc w:val="both"/>
            </w:pPr>
            <w:r w:rsidRPr="00A45511">
              <w:t>- сертификаты соответствия, подтверждающие прохождение добровольной сертификации (при их наличии) или титульные листы ТУ (в случае если производитель продукции не является держателем ТУ необходимо предоставить документальное подтверждение права производителя на использование ТУ) или паспорта качества.</w:t>
            </w:r>
          </w:p>
        </w:tc>
      </w:tr>
      <w:tr w:rsidR="00CD5693" w:rsidRPr="00996D79" w:rsidTr="00CD5693">
        <w:trPr>
          <w:trHeight w:val="4668"/>
        </w:trPr>
        <w:tc>
          <w:tcPr>
            <w:tcW w:w="689" w:type="pct"/>
            <w:vMerge/>
          </w:tcPr>
          <w:p w:rsidR="00CD5693" w:rsidRPr="000B5EE2" w:rsidRDefault="00CD5693" w:rsidP="00ED4755">
            <w:pPr>
              <w:jc w:val="both"/>
              <w:rPr>
                <w:i/>
              </w:rPr>
            </w:pPr>
          </w:p>
        </w:tc>
        <w:tc>
          <w:tcPr>
            <w:tcW w:w="957" w:type="pct"/>
            <w:gridSpan w:val="4"/>
            <w:tcBorders>
              <w:top w:val="single" w:sz="4" w:space="0" w:color="auto"/>
            </w:tcBorders>
          </w:tcPr>
          <w:p w:rsidR="00CD5693" w:rsidRPr="00FE2D61" w:rsidRDefault="00CD5693" w:rsidP="00ED4755">
            <w:pPr>
              <w:jc w:val="both"/>
              <w:rPr>
                <w:bCs/>
              </w:rPr>
            </w:pPr>
            <w:r w:rsidRPr="00FE2D61">
              <w:rPr>
                <w:bCs/>
              </w:rPr>
              <w:t>Требования к упаковке, отгрузке товара</w:t>
            </w:r>
          </w:p>
        </w:tc>
        <w:tc>
          <w:tcPr>
            <w:tcW w:w="3354" w:type="pct"/>
            <w:gridSpan w:val="5"/>
          </w:tcPr>
          <w:p w:rsidR="00CD5693" w:rsidRPr="00FE2D61" w:rsidRDefault="00CD5693" w:rsidP="00ED4755">
            <w:pPr>
              <w:shd w:val="clear" w:color="auto" w:fill="FFFFFF"/>
              <w:tabs>
                <w:tab w:val="left" w:pos="1277"/>
              </w:tabs>
              <w:jc w:val="both"/>
              <w:rPr>
                <w:spacing w:val="-1"/>
              </w:rPr>
            </w:pPr>
            <w:r w:rsidRPr="00FE2D61">
              <w:rPr>
                <w:spacing w:val="-1"/>
              </w:rPr>
              <w:t xml:space="preserve">Поставщик обязуется поставить </w:t>
            </w:r>
            <w:r>
              <w:rPr>
                <w:spacing w:val="-1"/>
              </w:rPr>
              <w:t>Т</w:t>
            </w:r>
            <w:r w:rsidRPr="00FE2D61">
              <w:rPr>
                <w:spacing w:val="-1"/>
              </w:rPr>
              <w:t xml:space="preserve">овар в таре и (или) упаковке, обеспечивающей сохранность </w:t>
            </w:r>
            <w:r>
              <w:rPr>
                <w:spacing w:val="-1"/>
              </w:rPr>
              <w:t>Т</w:t>
            </w:r>
            <w:r w:rsidRPr="00FE2D61">
              <w:rPr>
                <w:spacing w:val="-1"/>
              </w:rPr>
              <w:t>овара от повреждений при его погрузке, разгрузке, перевозке и длительном хранении в складском помещении.</w:t>
            </w:r>
          </w:p>
          <w:p w:rsidR="00CD5693" w:rsidRPr="00FE2D61" w:rsidRDefault="00CD5693" w:rsidP="00ED4755">
            <w:pPr>
              <w:shd w:val="clear" w:color="auto" w:fill="FFFFFF"/>
              <w:tabs>
                <w:tab w:val="left" w:pos="1277"/>
              </w:tabs>
              <w:jc w:val="both"/>
              <w:rPr>
                <w:spacing w:val="-1"/>
              </w:rPr>
            </w:pPr>
            <w:r w:rsidRPr="00FE2D61">
              <w:rPr>
                <w:spacing w:val="-1"/>
              </w:rPr>
              <w:t xml:space="preserve">Товар должен быть упакован способом, позволяющим установить отсутствие доступа к </w:t>
            </w:r>
            <w:r>
              <w:rPr>
                <w:spacing w:val="-1"/>
              </w:rPr>
              <w:t>Т</w:t>
            </w:r>
            <w:r w:rsidRPr="00FE2D61">
              <w:rPr>
                <w:spacing w:val="-1"/>
              </w:rPr>
              <w:t>овару при его транспортировке. Тара и (или) упаковка должны быть целостными, не иметь повреждений.</w:t>
            </w:r>
          </w:p>
          <w:p w:rsidR="00CD5693" w:rsidRPr="00FE2D61" w:rsidRDefault="00CD5693" w:rsidP="00ED4755">
            <w:pPr>
              <w:shd w:val="clear" w:color="auto" w:fill="FFFFFF"/>
              <w:tabs>
                <w:tab w:val="left" w:pos="1277"/>
              </w:tabs>
              <w:jc w:val="both"/>
              <w:rPr>
                <w:spacing w:val="-1"/>
              </w:rPr>
            </w:pPr>
            <w:r w:rsidRPr="00FE2D61">
              <w:rPr>
                <w:spacing w:val="-1"/>
              </w:rPr>
              <w:t>На таре или упаковке должны быть указаны адрес и реквизиты Поставщика (Изготовителя).</w:t>
            </w:r>
          </w:p>
          <w:p w:rsidR="00CD5693" w:rsidRDefault="00CD5693" w:rsidP="00ED4755">
            <w:pPr>
              <w:shd w:val="clear" w:color="auto" w:fill="FFFFFF"/>
              <w:tabs>
                <w:tab w:val="left" w:pos="1277"/>
              </w:tabs>
              <w:jc w:val="both"/>
              <w:rPr>
                <w:spacing w:val="-1"/>
              </w:rPr>
            </w:pPr>
            <w:r w:rsidRPr="00FE2D61">
              <w:rPr>
                <w:spacing w:val="-1"/>
              </w:rPr>
              <w:t>Тара (упаковка) является одноразовой и возврату Поставщику не подлежит.</w:t>
            </w:r>
          </w:p>
          <w:p w:rsidR="00CD5693" w:rsidRPr="00FE2D61" w:rsidRDefault="00CD5693" w:rsidP="00ED4755">
            <w:pPr>
              <w:shd w:val="clear" w:color="auto" w:fill="FFFFFF"/>
              <w:tabs>
                <w:tab w:val="left" w:pos="1277"/>
              </w:tabs>
              <w:jc w:val="both"/>
              <w:rPr>
                <w:spacing w:val="-1"/>
              </w:rPr>
            </w:pPr>
            <w:r w:rsidRPr="00FE2D61">
              <w:rPr>
                <w:spacing w:val="-1"/>
              </w:rPr>
              <w:t>Маркировка Товара должна быть четкой и выполнена несмываемой краской. Маркировка должна включать в себя следующее: позиции №, грузополучатель, адрес грузополучателя, место №, все нетто, вес брутто. В случае, когда ГОСТом или ТУ предусмотрен иной порядок маркировки, Товар должен быть промаркирован в соответствии с таким порядком.</w:t>
            </w:r>
          </w:p>
          <w:p w:rsidR="00CD5693" w:rsidRPr="00FE2D61" w:rsidRDefault="00CD5693" w:rsidP="00ED4755">
            <w:pPr>
              <w:shd w:val="clear" w:color="auto" w:fill="FFFFFF"/>
              <w:tabs>
                <w:tab w:val="left" w:pos="1277"/>
              </w:tabs>
              <w:jc w:val="both"/>
              <w:rPr>
                <w:spacing w:val="-1"/>
              </w:rPr>
            </w:pPr>
            <w:r w:rsidRPr="00FE2D61">
              <w:rPr>
                <w:spacing w:val="-1"/>
              </w:rPr>
              <w:t xml:space="preserve">В зависимости от специфики </w:t>
            </w:r>
            <w:r>
              <w:rPr>
                <w:spacing w:val="-1"/>
              </w:rPr>
              <w:t>Т</w:t>
            </w:r>
            <w:r w:rsidRPr="00FE2D61">
              <w:rPr>
                <w:spacing w:val="-1"/>
              </w:rPr>
              <w:t>овара, требующего специального обращения, на упаковку наносится дополнительная маркировка, такая как «осторожно», «верх», «не бросать», а также другие обозначения.</w:t>
            </w:r>
          </w:p>
          <w:p w:rsidR="00CD5693" w:rsidRPr="007D57AA" w:rsidRDefault="00CD5693" w:rsidP="00ED4755">
            <w:pPr>
              <w:jc w:val="both"/>
            </w:pPr>
            <w:r w:rsidRPr="00FE2D61">
              <w:rPr>
                <w:spacing w:val="1"/>
              </w:rPr>
              <w:t xml:space="preserve">Поставщик несет полную ответственность за повреждение Товара в пути следования до места поставки и убытки, произошедшие вследствие </w:t>
            </w:r>
            <w:r w:rsidRPr="00FE2D61">
              <w:t>ненадлежащей упаковки и маркировки, ненадлежащего размещения и крепления груза в транспортном средстве.</w:t>
            </w:r>
          </w:p>
        </w:tc>
      </w:tr>
      <w:tr w:rsidR="00CD5693" w:rsidRPr="00A37B49" w:rsidTr="00ED4755">
        <w:tc>
          <w:tcPr>
            <w:tcW w:w="5000" w:type="pct"/>
            <w:gridSpan w:val="10"/>
          </w:tcPr>
          <w:p w:rsidR="00CD5693" w:rsidRPr="00A37B49" w:rsidRDefault="00CD5693" w:rsidP="00ED4755">
            <w:pPr>
              <w:jc w:val="both"/>
              <w:rPr>
                <w:b/>
                <w:i/>
              </w:rPr>
            </w:pPr>
            <w:r w:rsidRPr="00A37B49">
              <w:rPr>
                <w:b/>
              </w:rPr>
              <w:t>3. Требования к результатам</w:t>
            </w:r>
          </w:p>
        </w:tc>
      </w:tr>
      <w:tr w:rsidR="00CD5693" w:rsidRPr="00785F64" w:rsidTr="00ED4755">
        <w:tc>
          <w:tcPr>
            <w:tcW w:w="5000" w:type="pct"/>
            <w:gridSpan w:val="10"/>
          </w:tcPr>
          <w:p w:rsidR="00CD5693" w:rsidRPr="006755AE" w:rsidRDefault="00CD5693" w:rsidP="00ED4755">
            <w:pPr>
              <w:jc w:val="both"/>
              <w:rPr>
                <w:bCs/>
              </w:rPr>
            </w:pPr>
            <w:r w:rsidRPr="00996D79">
              <w:rPr>
                <w:bCs/>
              </w:rPr>
              <w:t>Товары должны быть поставлены в полном объеме, в установленный срок и соответствовать предъявляемым в соответствии с документацией и договором требованиям.</w:t>
            </w:r>
          </w:p>
        </w:tc>
      </w:tr>
      <w:tr w:rsidR="00CD5693" w:rsidRPr="00E94B6C" w:rsidTr="00ED4755">
        <w:tc>
          <w:tcPr>
            <w:tcW w:w="5000" w:type="pct"/>
            <w:gridSpan w:val="10"/>
          </w:tcPr>
          <w:p w:rsidR="00CD5693" w:rsidRPr="000A4E4B" w:rsidRDefault="00CD5693" w:rsidP="00ED4755">
            <w:pPr>
              <w:jc w:val="both"/>
              <w:rPr>
                <w:i/>
              </w:rPr>
            </w:pPr>
            <w:r w:rsidRPr="000A4E4B">
              <w:rPr>
                <w:b/>
              </w:rPr>
              <w:t>4.</w:t>
            </w:r>
            <w:r w:rsidRPr="000A4E4B">
              <w:rPr>
                <w:i/>
              </w:rPr>
              <w:t xml:space="preserve"> </w:t>
            </w:r>
            <w:r w:rsidRPr="000A4E4B">
              <w:rPr>
                <w:b/>
                <w:bCs/>
              </w:rPr>
              <w:t xml:space="preserve">Место, условия и порядок </w:t>
            </w:r>
            <w:r>
              <w:rPr>
                <w:b/>
                <w:bCs/>
              </w:rPr>
              <w:t>поставки товаров</w:t>
            </w:r>
          </w:p>
        </w:tc>
      </w:tr>
      <w:tr w:rsidR="00CD5693" w:rsidRPr="00996D79" w:rsidTr="00ED4755">
        <w:tc>
          <w:tcPr>
            <w:tcW w:w="963" w:type="pct"/>
            <w:gridSpan w:val="3"/>
          </w:tcPr>
          <w:p w:rsidR="00CD5693" w:rsidRPr="00C27D75" w:rsidRDefault="00CD5693" w:rsidP="00ED4755">
            <w:pPr>
              <w:jc w:val="both"/>
            </w:pPr>
            <w:r w:rsidRPr="00996D79">
              <w:t xml:space="preserve">Место </w:t>
            </w:r>
            <w:r w:rsidRPr="00996D79">
              <w:rPr>
                <w:bCs/>
              </w:rPr>
              <w:t>поставки товаров</w:t>
            </w:r>
          </w:p>
        </w:tc>
        <w:tc>
          <w:tcPr>
            <w:tcW w:w="4037" w:type="pct"/>
            <w:gridSpan w:val="7"/>
          </w:tcPr>
          <w:p w:rsidR="00CD5693" w:rsidRPr="00996D79" w:rsidRDefault="00CD5693" w:rsidP="00ED4755">
            <w:pPr>
              <w:jc w:val="both"/>
            </w:pPr>
            <w:r w:rsidRPr="00996D79">
              <w:rPr>
                <w:bCs/>
                <w:color w:val="000000"/>
                <w:spacing w:val="-5"/>
              </w:rPr>
              <w:t xml:space="preserve">г. Южно-Сахалинск, ул. </w:t>
            </w:r>
            <w:proofErr w:type="gramStart"/>
            <w:r w:rsidRPr="00996D79">
              <w:rPr>
                <w:bCs/>
                <w:color w:val="000000"/>
                <w:spacing w:val="-5"/>
              </w:rPr>
              <w:t>Вокзальная</w:t>
            </w:r>
            <w:proofErr w:type="gramEnd"/>
            <w:r w:rsidRPr="00996D79">
              <w:rPr>
                <w:bCs/>
                <w:color w:val="000000"/>
                <w:spacing w:val="-5"/>
              </w:rPr>
              <w:t>, 54-А.</w:t>
            </w:r>
          </w:p>
        </w:tc>
      </w:tr>
      <w:tr w:rsidR="00CD5693" w:rsidRPr="00996D79" w:rsidTr="00ED4755">
        <w:tc>
          <w:tcPr>
            <w:tcW w:w="963" w:type="pct"/>
            <w:gridSpan w:val="3"/>
          </w:tcPr>
          <w:p w:rsidR="00CD5693" w:rsidRPr="00996D79" w:rsidRDefault="00CD5693" w:rsidP="00ED4755">
            <w:pPr>
              <w:jc w:val="both"/>
              <w:rPr>
                <w:i/>
              </w:rPr>
            </w:pPr>
            <w:r w:rsidRPr="00996D79">
              <w:t xml:space="preserve">Условия </w:t>
            </w:r>
            <w:r w:rsidRPr="00996D79">
              <w:rPr>
                <w:bCs/>
              </w:rPr>
              <w:t>поставки товаров</w:t>
            </w:r>
          </w:p>
        </w:tc>
        <w:tc>
          <w:tcPr>
            <w:tcW w:w="4037" w:type="pct"/>
            <w:gridSpan w:val="7"/>
          </w:tcPr>
          <w:p w:rsidR="00CD5693" w:rsidRPr="00F40689" w:rsidRDefault="00CD5693" w:rsidP="00ED4755">
            <w:pPr>
              <w:shd w:val="clear" w:color="auto" w:fill="FFFFFF"/>
              <w:tabs>
                <w:tab w:val="left" w:pos="1450"/>
              </w:tabs>
              <w:jc w:val="both"/>
              <w:rPr>
                <w:bCs/>
                <w:spacing w:val="-5"/>
              </w:rPr>
            </w:pPr>
            <w:r w:rsidRPr="00F40689">
              <w:rPr>
                <w:rFonts w:eastAsia="Calibri"/>
                <w:lang w:eastAsia="en-US"/>
              </w:rPr>
              <w:t>Поставщик обязан перед поставкой согласовать с Покупателем в письменной форме образцы материалов, из которых изготовлен Товар.</w:t>
            </w:r>
          </w:p>
          <w:p w:rsidR="00CD5693" w:rsidRPr="00F40689" w:rsidRDefault="00CD5693" w:rsidP="00ED4755">
            <w:pPr>
              <w:shd w:val="clear" w:color="auto" w:fill="FFFFFF"/>
              <w:tabs>
                <w:tab w:val="left" w:pos="1450"/>
              </w:tabs>
              <w:jc w:val="both"/>
              <w:rPr>
                <w:bCs/>
                <w:spacing w:val="-5"/>
              </w:rPr>
            </w:pPr>
            <w:r w:rsidRPr="00F40689">
              <w:rPr>
                <w:bCs/>
                <w:spacing w:val="-5"/>
              </w:rPr>
              <w:t xml:space="preserve">Выгрузка Товара с транспорта Поставщика осуществляется силами и за счет Поставщика.  </w:t>
            </w:r>
          </w:p>
          <w:p w:rsidR="00CD5693" w:rsidRPr="00F40689" w:rsidRDefault="00CD5693" w:rsidP="00ED4755">
            <w:pPr>
              <w:shd w:val="clear" w:color="auto" w:fill="FFFFFF"/>
              <w:tabs>
                <w:tab w:val="left" w:pos="1450"/>
              </w:tabs>
              <w:jc w:val="both"/>
              <w:rPr>
                <w:bCs/>
                <w:spacing w:val="-5"/>
              </w:rPr>
            </w:pPr>
            <w:r w:rsidRPr="00F40689">
              <w:rPr>
                <w:bCs/>
                <w:spacing w:val="-5"/>
              </w:rPr>
              <w:t xml:space="preserve">Поставщик обязан в течение одного рабочего дня </w:t>
            </w:r>
            <w:proofErr w:type="gramStart"/>
            <w:r w:rsidRPr="00F40689">
              <w:rPr>
                <w:bCs/>
                <w:spacing w:val="-5"/>
              </w:rPr>
              <w:t>с даты сдачи</w:t>
            </w:r>
            <w:proofErr w:type="gramEnd"/>
            <w:r w:rsidRPr="00F40689">
              <w:rPr>
                <w:bCs/>
                <w:spacing w:val="-5"/>
              </w:rPr>
              <w:t xml:space="preserve"> Товара перевозчику предоставить Покупателю информацию об отгрузке Товара по факсу 8 (4242) 71-30-89. Одновременно с этим Поставщик направляет Покупателю копии товаросопроводительных документов на отправленный Товар, заверенные печатью и подписью уполномоченного представителя Поставщика с расшифровкой фамилии, имени, отчества, должности и содержащих ссылку на дату и номер настоящего Договора.</w:t>
            </w:r>
          </w:p>
          <w:p w:rsidR="00CD5693" w:rsidRPr="00F40689" w:rsidRDefault="00CD5693" w:rsidP="00ED4755">
            <w:pPr>
              <w:shd w:val="clear" w:color="auto" w:fill="FFFFFF"/>
              <w:tabs>
                <w:tab w:val="left" w:pos="1382"/>
              </w:tabs>
              <w:jc w:val="both"/>
              <w:rPr>
                <w:spacing w:val="-2"/>
              </w:rPr>
            </w:pPr>
            <w:r w:rsidRPr="00F40689">
              <w:rPr>
                <w:spacing w:val="-2"/>
              </w:rPr>
              <w:t>Покупатель вправе, уведомив Поставщика, отказаться от принятия Товаров, поставка которых просрочена.</w:t>
            </w:r>
          </w:p>
          <w:p w:rsidR="00CD5693" w:rsidRPr="00F40689" w:rsidRDefault="00CD5693" w:rsidP="00ED4755">
            <w:pPr>
              <w:jc w:val="both"/>
            </w:pPr>
            <w:r w:rsidRPr="00F40689">
              <w:rPr>
                <w:spacing w:val="4"/>
              </w:rPr>
              <w:t>Товар, подлежащий обязательной сертификации, поставляется с соответствующими сертификатами, прилагаемыми к каждой партии Товара.</w:t>
            </w:r>
          </w:p>
        </w:tc>
      </w:tr>
      <w:tr w:rsidR="00CD5693" w:rsidRPr="00996D79" w:rsidTr="00ED4755">
        <w:tc>
          <w:tcPr>
            <w:tcW w:w="963" w:type="pct"/>
            <w:gridSpan w:val="3"/>
          </w:tcPr>
          <w:p w:rsidR="00CD5693" w:rsidRPr="00C27D75" w:rsidRDefault="00CD5693" w:rsidP="00ED4755">
            <w:pPr>
              <w:jc w:val="both"/>
              <w:rPr>
                <w:i/>
              </w:rPr>
            </w:pPr>
            <w:r w:rsidRPr="00996D79">
              <w:lastRenderedPageBreak/>
              <w:t xml:space="preserve">Сроки </w:t>
            </w:r>
            <w:r w:rsidRPr="00996D79">
              <w:rPr>
                <w:bCs/>
              </w:rPr>
              <w:t>поставки товаров</w:t>
            </w:r>
          </w:p>
        </w:tc>
        <w:tc>
          <w:tcPr>
            <w:tcW w:w="4037" w:type="pct"/>
            <w:gridSpan w:val="7"/>
          </w:tcPr>
          <w:p w:rsidR="00CD5693" w:rsidRPr="000E69D5" w:rsidRDefault="00CD5693" w:rsidP="00ED4755">
            <w:pPr>
              <w:jc w:val="both"/>
              <w:rPr>
                <w:rFonts w:eastAsia="Calibri"/>
                <w:color w:val="FF0000"/>
                <w:lang w:eastAsia="en-US"/>
              </w:rPr>
            </w:pPr>
            <w:r>
              <w:rPr>
                <w:rFonts w:eastAsia="Calibri"/>
                <w:color w:val="000000"/>
                <w:lang w:eastAsia="en-US"/>
              </w:rPr>
              <w:t xml:space="preserve">В </w:t>
            </w:r>
            <w:r w:rsidRPr="007C2146">
              <w:rPr>
                <w:rFonts w:eastAsia="Calibri"/>
                <w:color w:val="000000"/>
                <w:lang w:eastAsia="en-US"/>
              </w:rPr>
              <w:t xml:space="preserve">течение </w:t>
            </w:r>
            <w:r>
              <w:rPr>
                <w:rFonts w:eastAsia="Calibri"/>
                <w:color w:val="000000"/>
                <w:lang w:eastAsia="en-US"/>
              </w:rPr>
              <w:t>45</w:t>
            </w:r>
            <w:r w:rsidRPr="007C2146">
              <w:rPr>
                <w:rFonts w:eastAsia="Calibri"/>
                <w:color w:val="000000"/>
                <w:lang w:eastAsia="en-US"/>
              </w:rPr>
              <w:t xml:space="preserve"> дней с момента направления Покупателем в адрес Поставщика Заявки на поставку </w:t>
            </w:r>
            <w:r>
              <w:t>текстильных изделий</w:t>
            </w:r>
            <w:r w:rsidRPr="007C2146">
              <w:rPr>
                <w:rFonts w:eastAsia="Calibri"/>
                <w:color w:val="000000"/>
                <w:lang w:eastAsia="en-US"/>
              </w:rPr>
              <w:t xml:space="preserve"> (Приложение № </w:t>
            </w:r>
            <w:r>
              <w:rPr>
                <w:rFonts w:eastAsia="Calibri"/>
                <w:color w:val="000000"/>
                <w:lang w:eastAsia="en-US"/>
              </w:rPr>
              <w:t>3</w:t>
            </w:r>
            <w:r w:rsidRPr="007C2146">
              <w:rPr>
                <w:rFonts w:eastAsia="Calibri"/>
                <w:color w:val="000000"/>
                <w:lang w:eastAsia="en-US"/>
              </w:rPr>
              <w:t xml:space="preserve"> к настоящему Договору)</w:t>
            </w:r>
            <w:r>
              <w:rPr>
                <w:rFonts w:eastAsia="Calibri"/>
                <w:color w:val="000000"/>
                <w:lang w:eastAsia="en-US"/>
              </w:rPr>
              <w:t>, но не позднее 31 декабря 2019 года</w:t>
            </w:r>
            <w:r w:rsidRPr="007C2146">
              <w:rPr>
                <w:rFonts w:eastAsia="Calibri"/>
                <w:color w:val="000000"/>
                <w:lang w:eastAsia="en-US"/>
              </w:rPr>
              <w:t>.</w:t>
            </w:r>
          </w:p>
        </w:tc>
      </w:tr>
      <w:tr w:rsidR="00CD5693" w:rsidRPr="00071481" w:rsidTr="00ED4755">
        <w:tc>
          <w:tcPr>
            <w:tcW w:w="5000" w:type="pct"/>
            <w:gridSpan w:val="10"/>
          </w:tcPr>
          <w:p w:rsidR="00CD5693" w:rsidRPr="00071481" w:rsidRDefault="00CD5693" w:rsidP="00ED4755">
            <w:pPr>
              <w:jc w:val="both"/>
              <w:rPr>
                <w:i/>
              </w:rPr>
            </w:pPr>
            <w:r w:rsidRPr="00071481">
              <w:rPr>
                <w:b/>
                <w:bCs/>
              </w:rPr>
              <w:t>5. Форма, сроки и порядок оплаты</w:t>
            </w:r>
          </w:p>
        </w:tc>
      </w:tr>
      <w:tr w:rsidR="00CD5693" w:rsidRPr="00071481" w:rsidTr="00ED4755">
        <w:tc>
          <w:tcPr>
            <w:tcW w:w="948" w:type="pct"/>
            <w:gridSpan w:val="2"/>
          </w:tcPr>
          <w:p w:rsidR="00CD5693" w:rsidRPr="00071481" w:rsidRDefault="00CD5693" w:rsidP="00ED4755">
            <w:pPr>
              <w:jc w:val="both"/>
              <w:rPr>
                <w:i/>
              </w:rPr>
            </w:pPr>
            <w:r w:rsidRPr="00071481">
              <w:rPr>
                <w:bCs/>
              </w:rPr>
              <w:t>Форма оплаты</w:t>
            </w:r>
          </w:p>
        </w:tc>
        <w:tc>
          <w:tcPr>
            <w:tcW w:w="4052" w:type="pct"/>
            <w:gridSpan w:val="8"/>
          </w:tcPr>
          <w:p w:rsidR="00CD5693" w:rsidRPr="00071481" w:rsidRDefault="00CD5693" w:rsidP="00ED4755">
            <w:pPr>
              <w:jc w:val="both"/>
            </w:pPr>
            <w:r w:rsidRPr="00071481">
              <w:rPr>
                <w:bCs/>
              </w:rPr>
              <w:t>Оплата осуществляется в безналичной форме путем перечисления средств на счет контрагента.</w:t>
            </w:r>
          </w:p>
        </w:tc>
      </w:tr>
      <w:tr w:rsidR="00CD5693" w:rsidRPr="00071481" w:rsidTr="00ED4755">
        <w:tc>
          <w:tcPr>
            <w:tcW w:w="948" w:type="pct"/>
            <w:gridSpan w:val="2"/>
          </w:tcPr>
          <w:p w:rsidR="00CD5693" w:rsidRPr="00071481" w:rsidRDefault="00CD5693" w:rsidP="00ED4755">
            <w:pPr>
              <w:ind w:right="-109"/>
              <w:rPr>
                <w:i/>
              </w:rPr>
            </w:pPr>
            <w:r w:rsidRPr="00071481">
              <w:rPr>
                <w:bCs/>
              </w:rPr>
              <w:t>Авансирование</w:t>
            </w:r>
          </w:p>
        </w:tc>
        <w:tc>
          <w:tcPr>
            <w:tcW w:w="4052" w:type="pct"/>
            <w:gridSpan w:val="8"/>
          </w:tcPr>
          <w:p w:rsidR="00CD5693" w:rsidRPr="00071481" w:rsidRDefault="00CD5693" w:rsidP="00ED4755">
            <w:pPr>
              <w:jc w:val="both"/>
              <w:rPr>
                <w:bCs/>
              </w:rPr>
            </w:pPr>
            <w:r w:rsidRPr="00071481">
              <w:rPr>
                <w:bCs/>
              </w:rPr>
              <w:t>Авансирование не предусмотрено.</w:t>
            </w:r>
          </w:p>
        </w:tc>
      </w:tr>
      <w:tr w:rsidR="00CD5693" w:rsidRPr="00071481" w:rsidTr="00ED4755">
        <w:tc>
          <w:tcPr>
            <w:tcW w:w="948" w:type="pct"/>
            <w:gridSpan w:val="2"/>
          </w:tcPr>
          <w:p w:rsidR="00CD5693" w:rsidRPr="00071481" w:rsidRDefault="00CD5693" w:rsidP="00ED4755">
            <w:pPr>
              <w:jc w:val="both"/>
              <w:rPr>
                <w:i/>
              </w:rPr>
            </w:pPr>
            <w:r w:rsidRPr="00071481">
              <w:rPr>
                <w:bCs/>
              </w:rPr>
              <w:t>Срок и порядок оплаты</w:t>
            </w:r>
          </w:p>
        </w:tc>
        <w:tc>
          <w:tcPr>
            <w:tcW w:w="4052" w:type="pct"/>
            <w:gridSpan w:val="8"/>
          </w:tcPr>
          <w:p w:rsidR="00CD5693" w:rsidRDefault="00CD5693" w:rsidP="00ED4755">
            <w:pPr>
              <w:shd w:val="clear" w:color="auto" w:fill="FFFFFF"/>
              <w:jc w:val="both"/>
              <w:rPr>
                <w:color w:val="FF0000"/>
              </w:rPr>
            </w:pPr>
            <w:r w:rsidRPr="0018650C">
              <w:rPr>
                <w:rFonts w:eastAsia="Calibri"/>
                <w:color w:val="000000"/>
                <w:lang w:eastAsia="en-US"/>
              </w:rPr>
              <w:t xml:space="preserve">Оплата за поставленный </w:t>
            </w:r>
            <w:r>
              <w:rPr>
                <w:rFonts w:eastAsia="Calibri"/>
                <w:color w:val="000000"/>
                <w:lang w:eastAsia="en-US"/>
              </w:rPr>
              <w:t>Т</w:t>
            </w:r>
            <w:r w:rsidRPr="0018650C">
              <w:rPr>
                <w:rFonts w:eastAsia="Calibri"/>
                <w:color w:val="000000"/>
                <w:lang w:eastAsia="en-US"/>
              </w:rPr>
              <w:t xml:space="preserve">овар осуществляется после получения </w:t>
            </w:r>
            <w:r>
              <w:rPr>
                <w:rFonts w:eastAsia="Calibri"/>
                <w:color w:val="000000"/>
                <w:lang w:eastAsia="en-US"/>
              </w:rPr>
              <w:t>Т</w:t>
            </w:r>
            <w:r w:rsidRPr="0018650C">
              <w:rPr>
                <w:rFonts w:eastAsia="Calibri"/>
                <w:color w:val="000000"/>
                <w:lang w:eastAsia="en-US"/>
              </w:rPr>
              <w:t xml:space="preserve">овара и подписания товарной накладной в течение </w:t>
            </w:r>
            <w:r>
              <w:rPr>
                <w:rFonts w:eastAsia="Calibri"/>
                <w:color w:val="000000"/>
                <w:lang w:eastAsia="en-US"/>
              </w:rPr>
              <w:t>30</w:t>
            </w:r>
            <w:r w:rsidRPr="0018650C">
              <w:rPr>
                <w:rFonts w:eastAsia="Calibri"/>
                <w:color w:val="000000"/>
                <w:lang w:eastAsia="en-US"/>
              </w:rPr>
              <w:t xml:space="preserve"> (</w:t>
            </w:r>
            <w:r>
              <w:rPr>
                <w:rFonts w:eastAsia="Calibri"/>
                <w:color w:val="000000"/>
                <w:lang w:eastAsia="en-US"/>
              </w:rPr>
              <w:t>тридцати</w:t>
            </w:r>
            <w:r w:rsidRPr="0018650C">
              <w:rPr>
                <w:rFonts w:eastAsia="Calibri"/>
                <w:color w:val="000000"/>
                <w:lang w:eastAsia="en-US"/>
              </w:rPr>
              <w:t xml:space="preserve">) календарных дней после получения </w:t>
            </w:r>
            <w:r>
              <w:rPr>
                <w:rFonts w:eastAsia="Calibri"/>
                <w:color w:val="000000"/>
                <w:lang w:eastAsia="en-US"/>
              </w:rPr>
              <w:t>Покупателем</w:t>
            </w:r>
            <w:r w:rsidRPr="0018650C">
              <w:rPr>
                <w:rFonts w:eastAsia="Calibri"/>
                <w:color w:val="000000"/>
                <w:lang w:eastAsia="en-US"/>
              </w:rPr>
              <w:t xml:space="preserve"> полного комплекта документов (счета, счета-фактуры и других документов, предусмотренных</w:t>
            </w:r>
            <w:r>
              <w:rPr>
                <w:rFonts w:eastAsia="Calibri"/>
                <w:color w:val="000000"/>
                <w:lang w:eastAsia="en-US"/>
              </w:rPr>
              <w:t xml:space="preserve"> Договором) путем перечисления </w:t>
            </w:r>
            <w:r w:rsidRPr="0018650C">
              <w:rPr>
                <w:rFonts w:eastAsia="Calibri"/>
                <w:color w:val="000000"/>
                <w:lang w:eastAsia="en-US"/>
              </w:rPr>
              <w:t>Покупателем денежных средств на расчетный счет</w:t>
            </w:r>
            <w:r>
              <w:rPr>
                <w:rFonts w:eastAsia="Calibri"/>
                <w:color w:val="000000"/>
                <w:lang w:eastAsia="en-US"/>
              </w:rPr>
              <w:t xml:space="preserve"> Поставщика</w:t>
            </w:r>
            <w:r w:rsidRPr="0018650C">
              <w:rPr>
                <w:rFonts w:eastAsia="Calibri"/>
                <w:color w:val="000000"/>
                <w:lang w:eastAsia="en-US"/>
              </w:rPr>
              <w:t>.</w:t>
            </w:r>
          </w:p>
          <w:p w:rsidR="00CD5693" w:rsidRPr="001B4A3A" w:rsidRDefault="00CD5693" w:rsidP="00ED4755">
            <w:pPr>
              <w:shd w:val="clear" w:color="auto" w:fill="FFFFFF"/>
              <w:jc w:val="both"/>
              <w:rPr>
                <w:color w:val="FF0000"/>
              </w:rPr>
            </w:pPr>
            <w:r w:rsidRPr="00F10C05">
              <w:t xml:space="preserve">В случае если победителем аукциона признан участник закупки, на стороне которого выступает несколько физических или юридических лиц, указанный срок оплаты применяется при условии, что </w:t>
            </w:r>
            <w:proofErr w:type="gramStart"/>
            <w:r w:rsidRPr="00F10C05">
              <w:t>все лица, выступающие на стороне победителя являются</w:t>
            </w:r>
            <w:proofErr w:type="gramEnd"/>
            <w:r w:rsidRPr="00F10C05">
              <w:t xml:space="preserve"> субъектами малого и среднего предпринимательства в соответствии с постановлением Правительства Российской Федерации от 11 декабря 2014 г. № 1352.</w:t>
            </w:r>
          </w:p>
        </w:tc>
      </w:tr>
      <w:tr w:rsidR="00CD5693" w:rsidRPr="00071481" w:rsidTr="00ED4755">
        <w:tc>
          <w:tcPr>
            <w:tcW w:w="5000" w:type="pct"/>
            <w:gridSpan w:val="10"/>
          </w:tcPr>
          <w:p w:rsidR="00CD5693" w:rsidRPr="00071481" w:rsidRDefault="00CD5693" w:rsidP="00ED4755">
            <w:pPr>
              <w:jc w:val="both"/>
              <w:rPr>
                <w:i/>
              </w:rPr>
            </w:pPr>
            <w:r w:rsidRPr="00071481">
              <w:rPr>
                <w:b/>
                <w:bCs/>
              </w:rPr>
              <w:t xml:space="preserve">6. Документы, предоставляемые в подтверждение соответствия предлагаемых участником </w:t>
            </w:r>
            <w:r>
              <w:rPr>
                <w:b/>
                <w:bCs/>
              </w:rPr>
              <w:t>товаров</w:t>
            </w:r>
          </w:p>
        </w:tc>
      </w:tr>
      <w:tr w:rsidR="00CD5693" w:rsidRPr="00D807F6" w:rsidTr="00ED4755">
        <w:tc>
          <w:tcPr>
            <w:tcW w:w="5000" w:type="pct"/>
            <w:gridSpan w:val="10"/>
          </w:tcPr>
          <w:p w:rsidR="00CD5693" w:rsidRPr="00B06730" w:rsidRDefault="00CD5693" w:rsidP="00ED4755">
            <w:pPr>
              <w:jc w:val="both"/>
              <w:rPr>
                <w:bCs/>
              </w:rPr>
            </w:pPr>
            <w:r w:rsidRPr="00B06730">
              <w:rPr>
                <w:bCs/>
              </w:rPr>
              <w:t>Предоставление документов в подтверждение соответствия предлагаемых участником товаров не требуется.</w:t>
            </w:r>
          </w:p>
        </w:tc>
      </w:tr>
      <w:tr w:rsidR="00CD5693" w:rsidRPr="00071481" w:rsidTr="00ED4755">
        <w:tc>
          <w:tcPr>
            <w:tcW w:w="5000" w:type="pct"/>
            <w:gridSpan w:val="10"/>
          </w:tcPr>
          <w:p w:rsidR="00CD5693" w:rsidRPr="00071481" w:rsidRDefault="00CD5693" w:rsidP="00ED4755">
            <w:pPr>
              <w:jc w:val="both"/>
              <w:rPr>
                <w:b/>
              </w:rPr>
            </w:pPr>
            <w:r w:rsidRPr="00071481">
              <w:rPr>
                <w:b/>
              </w:rPr>
              <w:t xml:space="preserve">7. Расчет стоимости </w:t>
            </w:r>
            <w:r>
              <w:rPr>
                <w:b/>
              </w:rPr>
              <w:t>товаров</w:t>
            </w:r>
            <w:r w:rsidRPr="00071481">
              <w:rPr>
                <w:b/>
              </w:rPr>
              <w:t xml:space="preserve"> за единицу</w:t>
            </w:r>
          </w:p>
        </w:tc>
      </w:tr>
      <w:tr w:rsidR="00CD5693" w:rsidRPr="00071481" w:rsidTr="00ED4755">
        <w:tc>
          <w:tcPr>
            <w:tcW w:w="5000" w:type="pct"/>
            <w:gridSpan w:val="10"/>
          </w:tcPr>
          <w:p w:rsidR="00CD5693" w:rsidRPr="00071481" w:rsidRDefault="00CD5693" w:rsidP="00ED4755">
            <w:pPr>
              <w:jc w:val="both"/>
              <w:rPr>
                <w:i/>
              </w:rPr>
            </w:pPr>
            <w:r>
              <w:rPr>
                <w:bCs/>
              </w:rPr>
              <w:t>Цена за единицу</w:t>
            </w:r>
            <w:r w:rsidRPr="00D71BCE">
              <w:rPr>
                <w:bCs/>
              </w:rPr>
              <w:t xml:space="preserve"> </w:t>
            </w:r>
            <w:r>
              <w:rPr>
                <w:bCs/>
              </w:rPr>
              <w:t>каждого наименования товаров</w:t>
            </w:r>
            <w:r w:rsidRPr="00D71BCE">
              <w:rPr>
                <w:bCs/>
              </w:rPr>
              <w:t xml:space="preserve"> без учета НДС подлежит снижению от начальной пропорционально снижению начальной (максимальной) цены договора без учета НДС, полученному по итогам проведения аукциона</w:t>
            </w:r>
            <w:r>
              <w:rPr>
                <w:bCs/>
              </w:rPr>
              <w:t>.</w:t>
            </w:r>
          </w:p>
        </w:tc>
      </w:tr>
    </w:tbl>
    <w:p w:rsidR="005D408B" w:rsidRPr="005D2EEA" w:rsidRDefault="005D408B" w:rsidP="005D408B">
      <w:pPr>
        <w:rPr>
          <w:bCs/>
          <w:sz w:val="28"/>
          <w:szCs w:val="28"/>
        </w:rPr>
      </w:pPr>
    </w:p>
    <w:p w:rsidR="005D408B" w:rsidRDefault="005D408B">
      <w:pPr>
        <w:spacing w:after="200" w:line="276" w:lineRule="auto"/>
        <w:rPr>
          <w:b/>
          <w:bCs/>
          <w:iCs/>
          <w:sz w:val="28"/>
          <w:szCs w:val="28"/>
        </w:rPr>
      </w:pPr>
      <w:r>
        <w:rPr>
          <w:i/>
        </w:rPr>
        <w:br w:type="page"/>
      </w:r>
    </w:p>
    <w:p w:rsidR="00FC5668" w:rsidRDefault="00FC5668" w:rsidP="005D408B">
      <w:pPr>
        <w:pStyle w:val="a3"/>
        <w:ind w:left="5245"/>
        <w:jc w:val="both"/>
        <w:rPr>
          <w:color w:val="000000"/>
          <w:sz w:val="32"/>
          <w:szCs w:val="32"/>
        </w:rPr>
        <w:sectPr w:rsidR="00FC5668" w:rsidSect="00FC5668">
          <w:pgSz w:w="16838" w:h="11906" w:orient="landscape"/>
          <w:pgMar w:top="1701" w:right="1134" w:bottom="851" w:left="1134" w:header="709" w:footer="709" w:gutter="0"/>
          <w:cols w:space="708"/>
          <w:docGrid w:linePitch="360"/>
        </w:sectPr>
      </w:pPr>
    </w:p>
    <w:p w:rsidR="005D408B" w:rsidRPr="000D6C12" w:rsidRDefault="005D408B" w:rsidP="005D408B">
      <w:pPr>
        <w:pStyle w:val="a3"/>
        <w:ind w:left="5245"/>
        <w:jc w:val="both"/>
        <w:rPr>
          <w:color w:val="000000"/>
          <w:sz w:val="32"/>
          <w:szCs w:val="32"/>
        </w:rPr>
      </w:pPr>
      <w:r w:rsidRPr="000D6C12">
        <w:rPr>
          <w:color w:val="000000"/>
          <w:sz w:val="32"/>
          <w:szCs w:val="32"/>
        </w:rPr>
        <w:lastRenderedPageBreak/>
        <w:t xml:space="preserve">Приложение № </w:t>
      </w:r>
      <w:r w:rsidR="00363797">
        <w:rPr>
          <w:color w:val="000000"/>
          <w:sz w:val="32"/>
          <w:szCs w:val="32"/>
        </w:rPr>
        <w:t>1.</w:t>
      </w:r>
      <w:r>
        <w:rPr>
          <w:color w:val="000000"/>
          <w:sz w:val="32"/>
          <w:szCs w:val="32"/>
        </w:rPr>
        <w:t>2</w:t>
      </w:r>
    </w:p>
    <w:p w:rsidR="005D408B" w:rsidRPr="000D6C12" w:rsidRDefault="005D408B" w:rsidP="005D408B">
      <w:pPr>
        <w:pStyle w:val="a3"/>
        <w:ind w:left="5245"/>
        <w:jc w:val="both"/>
        <w:rPr>
          <w:color w:val="000000"/>
          <w:sz w:val="32"/>
          <w:szCs w:val="32"/>
        </w:rPr>
      </w:pPr>
      <w:r w:rsidRPr="000D6C12">
        <w:rPr>
          <w:color w:val="000000"/>
          <w:sz w:val="32"/>
          <w:szCs w:val="32"/>
        </w:rPr>
        <w:t>к аукционной документации</w:t>
      </w:r>
    </w:p>
    <w:p w:rsidR="005D408B" w:rsidRPr="000D6C12" w:rsidRDefault="005D408B" w:rsidP="005D408B">
      <w:pPr>
        <w:pStyle w:val="a3"/>
        <w:ind w:left="5670"/>
        <w:jc w:val="both"/>
        <w:rPr>
          <w:color w:val="000000"/>
          <w:sz w:val="28"/>
          <w:szCs w:val="28"/>
        </w:rPr>
      </w:pPr>
    </w:p>
    <w:p w:rsidR="005B79D0" w:rsidRPr="006E438A" w:rsidRDefault="005B79D0" w:rsidP="005B79D0">
      <w:pPr>
        <w:autoSpaceDE w:val="0"/>
        <w:autoSpaceDN w:val="0"/>
        <w:adjustRightInd w:val="0"/>
        <w:jc w:val="right"/>
        <w:rPr>
          <w:rFonts w:eastAsia="Calibri"/>
          <w:lang w:eastAsia="en-US"/>
        </w:rPr>
      </w:pPr>
      <w:r w:rsidRPr="006E438A">
        <w:rPr>
          <w:rFonts w:eastAsia="Calibri"/>
          <w:lang w:eastAsia="en-US"/>
        </w:rPr>
        <w:t>ПРОЕКТ</w:t>
      </w:r>
    </w:p>
    <w:p w:rsidR="005B79D0" w:rsidRDefault="005B79D0" w:rsidP="005B79D0">
      <w:pPr>
        <w:autoSpaceDE w:val="0"/>
        <w:autoSpaceDN w:val="0"/>
        <w:adjustRightInd w:val="0"/>
        <w:ind w:firstLine="540"/>
        <w:jc w:val="center"/>
        <w:rPr>
          <w:b/>
        </w:rPr>
      </w:pPr>
    </w:p>
    <w:p w:rsidR="005B79D0" w:rsidRPr="00D67478" w:rsidRDefault="005B79D0" w:rsidP="005B79D0">
      <w:pPr>
        <w:autoSpaceDE w:val="0"/>
        <w:autoSpaceDN w:val="0"/>
        <w:adjustRightInd w:val="0"/>
        <w:ind w:firstLine="540"/>
        <w:jc w:val="center"/>
      </w:pPr>
      <w:r>
        <w:rPr>
          <w:b/>
        </w:rPr>
        <w:t>Д</w:t>
      </w:r>
      <w:r w:rsidRPr="00D67478">
        <w:rPr>
          <w:b/>
        </w:rPr>
        <w:t>оговор</w:t>
      </w:r>
      <w:r w:rsidRPr="00D67478">
        <w:t xml:space="preserve"> </w:t>
      </w:r>
      <w:r w:rsidRPr="00D67478">
        <w:rPr>
          <w:b/>
        </w:rPr>
        <w:t>поставки №</w:t>
      </w:r>
      <w:r w:rsidRPr="00D67478">
        <w:t>____________</w:t>
      </w:r>
    </w:p>
    <w:p w:rsidR="005B79D0" w:rsidRPr="00D67478" w:rsidRDefault="005B79D0" w:rsidP="005B79D0">
      <w:pPr>
        <w:autoSpaceDE w:val="0"/>
        <w:autoSpaceDN w:val="0"/>
        <w:adjustRightInd w:val="0"/>
        <w:ind w:firstLine="540"/>
        <w:jc w:val="center"/>
      </w:pPr>
    </w:p>
    <w:p w:rsidR="005B79D0" w:rsidRPr="00D67478" w:rsidRDefault="005B79D0" w:rsidP="005B79D0">
      <w:pPr>
        <w:jc w:val="both"/>
      </w:pPr>
      <w:r w:rsidRPr="00D67478">
        <w:t>г. Южно-Сахалинск</w:t>
      </w:r>
      <w:r w:rsidRPr="00D67478">
        <w:tab/>
      </w:r>
      <w:r w:rsidRPr="00D67478">
        <w:tab/>
      </w:r>
      <w:r w:rsidRPr="00D67478">
        <w:tab/>
      </w:r>
      <w:r w:rsidRPr="00D67478">
        <w:tab/>
      </w:r>
      <w:r w:rsidRPr="00D67478">
        <w:tab/>
      </w:r>
      <w:r w:rsidRPr="00D67478">
        <w:tab/>
      </w:r>
      <w:r w:rsidRPr="00D67478">
        <w:tab/>
      </w:r>
      <w:r>
        <w:t xml:space="preserve">   </w:t>
      </w:r>
      <w:r w:rsidRPr="00D67478">
        <w:t xml:space="preserve"> «___»___________201</w:t>
      </w:r>
      <w:r>
        <w:t>_</w:t>
      </w:r>
      <w:r w:rsidRPr="00D67478">
        <w:t xml:space="preserve"> г.</w:t>
      </w:r>
    </w:p>
    <w:p w:rsidR="005B79D0" w:rsidRPr="00D67478" w:rsidRDefault="005B79D0" w:rsidP="005B79D0">
      <w:pPr>
        <w:ind w:firstLine="540"/>
        <w:jc w:val="both"/>
      </w:pPr>
    </w:p>
    <w:p w:rsidR="005B79D0" w:rsidRPr="00D67478" w:rsidRDefault="005B79D0" w:rsidP="005B79D0">
      <w:pPr>
        <w:ind w:firstLine="540"/>
        <w:jc w:val="both"/>
      </w:pPr>
      <w:proofErr w:type="gramStart"/>
      <w:r w:rsidRPr="00D67478">
        <w:t>Акционерное общество «Пассажирская компания «Сахалин», именуемое в дальнейшем «Покупатель», в лице генерального директора Костыренко Дмитрия Алексеевича, действующего на основании Устава, с одной стороны и _____________________________, именуемое в дальнейшем «Поставщик», в лице ___________________, действующего на основании ____________, с другой стороны, далее именуемые «Стороны», заключили настоящий Договор о нижеследующем:</w:t>
      </w:r>
      <w:proofErr w:type="gramEnd"/>
    </w:p>
    <w:p w:rsidR="005B79D0" w:rsidRPr="00D67478" w:rsidRDefault="005B79D0" w:rsidP="005B79D0">
      <w:pPr>
        <w:ind w:firstLine="540"/>
        <w:jc w:val="both"/>
      </w:pPr>
    </w:p>
    <w:p w:rsidR="005B79D0" w:rsidRPr="00091238" w:rsidRDefault="005B79D0" w:rsidP="005B79D0">
      <w:pPr>
        <w:shd w:val="clear" w:color="auto" w:fill="FFFFFF"/>
        <w:contextualSpacing/>
        <w:jc w:val="center"/>
        <w:rPr>
          <w:b/>
          <w:bCs/>
          <w:color w:val="000000"/>
          <w:spacing w:val="-1"/>
        </w:rPr>
      </w:pPr>
      <w:r>
        <w:rPr>
          <w:b/>
          <w:bCs/>
          <w:color w:val="000000"/>
          <w:spacing w:val="-1"/>
        </w:rPr>
        <w:t xml:space="preserve">1. </w:t>
      </w:r>
      <w:r w:rsidRPr="00091238">
        <w:rPr>
          <w:b/>
          <w:bCs/>
          <w:color w:val="000000"/>
          <w:spacing w:val="-1"/>
        </w:rPr>
        <w:t>Предмет Договора</w:t>
      </w:r>
    </w:p>
    <w:p w:rsidR="005B79D0" w:rsidRPr="00D67478" w:rsidRDefault="005B79D0" w:rsidP="005B79D0">
      <w:pPr>
        <w:shd w:val="clear" w:color="auto" w:fill="FFFFFF"/>
        <w:tabs>
          <w:tab w:val="left" w:pos="1402"/>
        </w:tabs>
        <w:ind w:firstLine="567"/>
        <w:jc w:val="both"/>
      </w:pPr>
      <w:r>
        <w:t xml:space="preserve">1.1. </w:t>
      </w:r>
      <w:r w:rsidRPr="00485228">
        <w:t xml:space="preserve">Настоящий Договор заключен по результатам проведения аукционных процедур </w:t>
      </w:r>
      <w:r w:rsidRPr="00485228">
        <w:rPr>
          <w:bCs/>
        </w:rPr>
        <w:t>среди субъектов малого и среднего предпринимательства</w:t>
      </w:r>
      <w:r w:rsidRPr="00485228">
        <w:t xml:space="preserve"> №__________(протокол от «___» _______ 20__ г. № _____).</w:t>
      </w:r>
    </w:p>
    <w:p w:rsidR="005B79D0" w:rsidRPr="00D67478" w:rsidRDefault="005B79D0" w:rsidP="005B79D0">
      <w:pPr>
        <w:tabs>
          <w:tab w:val="left" w:pos="709"/>
          <w:tab w:val="num" w:pos="1364"/>
        </w:tabs>
        <w:ind w:firstLine="567"/>
        <w:jc w:val="both"/>
      </w:pPr>
      <w:r w:rsidRPr="00D67478">
        <w:t xml:space="preserve">1.2. Поставщик обязуется передать в обусловленный Договором срок в собственность Покупателю, а Покупатель обязуется принять и оплатить </w:t>
      </w:r>
      <w:r>
        <w:t xml:space="preserve">текстильные изделия </w:t>
      </w:r>
      <w:r w:rsidRPr="00D67478">
        <w:t>(именуем</w:t>
      </w:r>
      <w:r>
        <w:t xml:space="preserve">ые </w:t>
      </w:r>
      <w:r w:rsidRPr="00D67478">
        <w:t>в дальнейшем – Товар).</w:t>
      </w:r>
    </w:p>
    <w:p w:rsidR="005B79D0" w:rsidRPr="00D67478" w:rsidRDefault="005B79D0" w:rsidP="005B79D0">
      <w:pPr>
        <w:tabs>
          <w:tab w:val="left" w:pos="709"/>
          <w:tab w:val="num" w:pos="1364"/>
        </w:tabs>
        <w:ind w:firstLine="567"/>
        <w:jc w:val="both"/>
      </w:pPr>
      <w:r>
        <w:t xml:space="preserve">1.3. Наименование и количество </w:t>
      </w:r>
      <w:r w:rsidRPr="00D67478">
        <w:t>Товара</w:t>
      </w:r>
      <w:r>
        <w:t>,</w:t>
      </w:r>
      <w:r w:rsidRPr="00D67478">
        <w:t xml:space="preserve"> указываются в </w:t>
      </w:r>
      <w:r>
        <w:t xml:space="preserve">Техническом задании </w:t>
      </w:r>
      <w:r w:rsidRPr="00D67478">
        <w:t>(Приложение № 1 к настоящему Договору), являющейся неотъемлемой частью настоящего Договора.</w:t>
      </w:r>
    </w:p>
    <w:p w:rsidR="005B79D0" w:rsidRPr="00867BDD" w:rsidRDefault="005B79D0" w:rsidP="005B79D0">
      <w:pPr>
        <w:shd w:val="clear" w:color="auto" w:fill="FFFFFF"/>
        <w:tabs>
          <w:tab w:val="left" w:pos="1418"/>
        </w:tabs>
        <w:ind w:firstLine="567"/>
        <w:jc w:val="both"/>
        <w:rPr>
          <w:color w:val="000000"/>
        </w:rPr>
      </w:pPr>
      <w:r w:rsidRPr="00241CA8">
        <w:t xml:space="preserve">1.4. Срок поставки Товара: </w:t>
      </w:r>
      <w:r w:rsidRPr="007C2146">
        <w:rPr>
          <w:rFonts w:eastAsia="Calibri"/>
          <w:color w:val="000000"/>
          <w:lang w:eastAsia="en-US"/>
        </w:rPr>
        <w:t xml:space="preserve">в течение </w:t>
      </w:r>
      <w:r>
        <w:rPr>
          <w:rFonts w:eastAsia="Calibri"/>
          <w:color w:val="000000"/>
          <w:lang w:eastAsia="en-US"/>
        </w:rPr>
        <w:t>45</w:t>
      </w:r>
      <w:r w:rsidRPr="007C2146">
        <w:rPr>
          <w:rFonts w:eastAsia="Calibri"/>
          <w:color w:val="000000"/>
          <w:lang w:eastAsia="en-US"/>
        </w:rPr>
        <w:t xml:space="preserve"> дней с момента направления Покупателем в адрес Поставщика Заявки на поставку </w:t>
      </w:r>
      <w:r>
        <w:t>текстильных изделий</w:t>
      </w:r>
      <w:r w:rsidRPr="007C2146">
        <w:rPr>
          <w:rFonts w:eastAsia="Calibri"/>
          <w:color w:val="000000"/>
          <w:lang w:eastAsia="en-US"/>
        </w:rPr>
        <w:t xml:space="preserve"> (Приложение № </w:t>
      </w:r>
      <w:r>
        <w:rPr>
          <w:rFonts w:eastAsia="Calibri"/>
          <w:color w:val="000000"/>
          <w:lang w:eastAsia="en-US"/>
        </w:rPr>
        <w:t>3</w:t>
      </w:r>
      <w:r w:rsidRPr="007C2146">
        <w:rPr>
          <w:rFonts w:eastAsia="Calibri"/>
          <w:color w:val="000000"/>
          <w:lang w:eastAsia="en-US"/>
        </w:rPr>
        <w:t xml:space="preserve"> к настоящему Договору)</w:t>
      </w:r>
      <w:r>
        <w:rPr>
          <w:rFonts w:eastAsia="Calibri"/>
          <w:color w:val="000000"/>
          <w:lang w:eastAsia="en-US"/>
        </w:rPr>
        <w:t>, но не позднее 31 декабря 2019 года</w:t>
      </w:r>
      <w:r w:rsidRPr="007C2146">
        <w:rPr>
          <w:rFonts w:eastAsia="Calibri"/>
          <w:color w:val="000000"/>
          <w:lang w:eastAsia="en-US"/>
        </w:rPr>
        <w:t>.</w:t>
      </w:r>
    </w:p>
    <w:p w:rsidR="005B79D0" w:rsidRDefault="005B79D0" w:rsidP="005B79D0">
      <w:pPr>
        <w:shd w:val="clear" w:color="auto" w:fill="FFFFFF"/>
        <w:tabs>
          <w:tab w:val="left" w:pos="1440"/>
        </w:tabs>
        <w:ind w:left="5" w:hanging="5"/>
        <w:jc w:val="center"/>
        <w:rPr>
          <w:b/>
          <w:bCs/>
          <w:color w:val="000000"/>
          <w:spacing w:val="-5"/>
        </w:rPr>
      </w:pPr>
    </w:p>
    <w:p w:rsidR="005B79D0" w:rsidRPr="00D67478" w:rsidRDefault="005B79D0" w:rsidP="005B79D0">
      <w:pPr>
        <w:shd w:val="clear" w:color="auto" w:fill="FFFFFF"/>
        <w:tabs>
          <w:tab w:val="left" w:pos="1440"/>
        </w:tabs>
        <w:ind w:left="5" w:hanging="5"/>
        <w:jc w:val="center"/>
        <w:rPr>
          <w:b/>
          <w:bCs/>
          <w:color w:val="000000"/>
          <w:spacing w:val="-5"/>
        </w:rPr>
      </w:pPr>
      <w:r w:rsidRPr="00D67478">
        <w:rPr>
          <w:b/>
          <w:bCs/>
          <w:color w:val="000000"/>
          <w:spacing w:val="-5"/>
        </w:rPr>
        <w:t>2. Цена Договора и порядок оплаты</w:t>
      </w:r>
    </w:p>
    <w:p w:rsidR="005B79D0" w:rsidRPr="00D67478" w:rsidRDefault="005B79D0" w:rsidP="005B79D0">
      <w:pPr>
        <w:tabs>
          <w:tab w:val="left" w:pos="709"/>
          <w:tab w:val="num" w:pos="1364"/>
        </w:tabs>
        <w:ind w:firstLine="567"/>
        <w:jc w:val="both"/>
      </w:pPr>
      <w:r w:rsidRPr="00D67478">
        <w:rPr>
          <w:bCs/>
          <w:color w:val="000000"/>
          <w:spacing w:val="-5"/>
        </w:rPr>
        <w:t xml:space="preserve">2.1. </w:t>
      </w:r>
      <w:r w:rsidRPr="00D67478">
        <w:t>Поставщик производит поставку Товара на общую сумму</w:t>
      </w:r>
      <w:proofErr w:type="gramStart"/>
      <w:r w:rsidRPr="00D67478">
        <w:rPr>
          <w:b/>
        </w:rPr>
        <w:t>_________</w:t>
      </w:r>
      <w:r w:rsidRPr="00C75917">
        <w:t xml:space="preserve">(_______________)  </w:t>
      </w:r>
      <w:proofErr w:type="gramEnd"/>
      <w:r w:rsidRPr="00C75917">
        <w:t>рублей</w:t>
      </w:r>
      <w:r>
        <w:t xml:space="preserve"> __ копеек</w:t>
      </w:r>
      <w:r w:rsidRPr="00D67478">
        <w:t xml:space="preserve">, в том числе НДС </w:t>
      </w:r>
      <w:r>
        <w:t>________(______________)</w:t>
      </w:r>
      <w:r w:rsidRPr="00464DDC">
        <w:t xml:space="preserve"> </w:t>
      </w:r>
      <w:r w:rsidRPr="00DD0800">
        <w:t xml:space="preserve">рублей </w:t>
      </w:r>
      <w:r>
        <w:t>__</w:t>
      </w:r>
      <w:r w:rsidRPr="00DD0800">
        <w:t xml:space="preserve"> коп</w:t>
      </w:r>
      <w:r>
        <w:t xml:space="preserve">еек </w:t>
      </w:r>
      <w:r w:rsidRPr="00EA1CD1">
        <w:rPr>
          <w:i/>
          <w:kern w:val="1"/>
        </w:rPr>
        <w:t>(или НДС не облагается на основании____________)</w:t>
      </w:r>
      <w:r>
        <w:rPr>
          <w:i/>
          <w:kern w:val="1"/>
        </w:rPr>
        <w:t>.</w:t>
      </w:r>
    </w:p>
    <w:p w:rsidR="005B79D0" w:rsidRPr="00D67478" w:rsidRDefault="005B79D0" w:rsidP="005B79D0">
      <w:pPr>
        <w:tabs>
          <w:tab w:val="left" w:pos="709"/>
          <w:tab w:val="num" w:pos="1364"/>
        </w:tabs>
        <w:ind w:firstLine="567"/>
        <w:jc w:val="both"/>
      </w:pPr>
      <w:r w:rsidRPr="00D67478">
        <w:rPr>
          <w:color w:val="000000"/>
          <w:spacing w:val="2"/>
        </w:rPr>
        <w:t xml:space="preserve">Цена поставляемого Товара </w:t>
      </w:r>
      <w:r w:rsidRPr="00D67478">
        <w:rPr>
          <w:color w:val="000000"/>
          <w:spacing w:val="3"/>
        </w:rPr>
        <w:t xml:space="preserve">не подлежит изменению в одностороннем порядке. </w:t>
      </w:r>
    </w:p>
    <w:p w:rsidR="005B79D0" w:rsidRPr="00D67478" w:rsidRDefault="005B79D0" w:rsidP="005B79D0">
      <w:pPr>
        <w:shd w:val="clear" w:color="auto" w:fill="FFFFFF"/>
        <w:tabs>
          <w:tab w:val="left" w:pos="0"/>
          <w:tab w:val="left" w:pos="1085"/>
        </w:tabs>
        <w:ind w:firstLine="567"/>
        <w:jc w:val="both"/>
        <w:rPr>
          <w:color w:val="000000"/>
          <w:spacing w:val="1"/>
        </w:rPr>
      </w:pPr>
      <w:r w:rsidRPr="00D67478">
        <w:rPr>
          <w:color w:val="000000"/>
          <w:spacing w:val="7"/>
        </w:rPr>
        <w:t xml:space="preserve">2.2. Цена </w:t>
      </w:r>
      <w:r w:rsidRPr="00D67478">
        <w:rPr>
          <w:color w:val="000000"/>
          <w:spacing w:val="3"/>
        </w:rPr>
        <w:t xml:space="preserve">Товара включает </w:t>
      </w:r>
      <w:r w:rsidRPr="00D67478">
        <w:rPr>
          <w:bCs/>
        </w:rPr>
        <w:t xml:space="preserve">все возможные расходы Поставщика, связанные с доставкой и транспортировкой </w:t>
      </w:r>
      <w:r>
        <w:rPr>
          <w:bCs/>
        </w:rPr>
        <w:t>Т</w:t>
      </w:r>
      <w:r w:rsidRPr="00D67478">
        <w:rPr>
          <w:bCs/>
        </w:rPr>
        <w:t>овара</w:t>
      </w:r>
      <w:r w:rsidRPr="00D67478">
        <w:rPr>
          <w:color w:val="000000"/>
          <w:spacing w:val="1"/>
        </w:rPr>
        <w:t xml:space="preserve"> в адрес Покупателя</w:t>
      </w:r>
      <w:r w:rsidRPr="00D67478">
        <w:rPr>
          <w:bCs/>
        </w:rPr>
        <w:t>, в том числе транспортные расходы, стоимость тары, погрузки</w:t>
      </w:r>
      <w:r>
        <w:rPr>
          <w:bCs/>
        </w:rPr>
        <w:t xml:space="preserve"> (</w:t>
      </w:r>
      <w:r w:rsidRPr="00D67478">
        <w:rPr>
          <w:bCs/>
        </w:rPr>
        <w:t>разгрузки</w:t>
      </w:r>
      <w:r>
        <w:rPr>
          <w:bCs/>
        </w:rPr>
        <w:t>)</w:t>
      </w:r>
      <w:r w:rsidRPr="00D67478">
        <w:rPr>
          <w:bCs/>
        </w:rPr>
        <w:t>, сборы и другие обязательные платежи</w:t>
      </w:r>
      <w:r w:rsidRPr="00D67478">
        <w:rPr>
          <w:color w:val="000000"/>
          <w:spacing w:val="1"/>
        </w:rPr>
        <w:t>.</w:t>
      </w:r>
    </w:p>
    <w:p w:rsidR="005B79D0" w:rsidRPr="0018650C" w:rsidRDefault="005B79D0" w:rsidP="005B79D0">
      <w:pPr>
        <w:shd w:val="clear" w:color="auto" w:fill="FFFFFF"/>
        <w:ind w:firstLine="567"/>
        <w:jc w:val="both"/>
        <w:rPr>
          <w:rFonts w:eastAsia="Calibri"/>
          <w:color w:val="000000"/>
          <w:lang w:eastAsia="en-US"/>
        </w:rPr>
      </w:pPr>
      <w:r>
        <w:rPr>
          <w:rFonts w:eastAsia="Calibri"/>
          <w:color w:val="000000"/>
          <w:lang w:eastAsia="en-US"/>
        </w:rPr>
        <w:t xml:space="preserve">2.3. </w:t>
      </w:r>
      <w:r w:rsidRPr="0018650C">
        <w:rPr>
          <w:rFonts w:eastAsia="Calibri"/>
          <w:color w:val="000000"/>
          <w:lang w:eastAsia="en-US"/>
        </w:rPr>
        <w:t xml:space="preserve">Оплата за поставленный </w:t>
      </w:r>
      <w:r>
        <w:rPr>
          <w:rFonts w:eastAsia="Calibri"/>
          <w:color w:val="000000"/>
          <w:lang w:eastAsia="en-US"/>
        </w:rPr>
        <w:t>Т</w:t>
      </w:r>
      <w:r w:rsidRPr="0018650C">
        <w:rPr>
          <w:rFonts w:eastAsia="Calibri"/>
          <w:color w:val="000000"/>
          <w:lang w:eastAsia="en-US"/>
        </w:rPr>
        <w:t xml:space="preserve">овар осуществляется после получения </w:t>
      </w:r>
      <w:r>
        <w:rPr>
          <w:rFonts w:eastAsia="Calibri"/>
          <w:color w:val="000000"/>
          <w:lang w:eastAsia="en-US"/>
        </w:rPr>
        <w:t>Т</w:t>
      </w:r>
      <w:r w:rsidRPr="0018650C">
        <w:rPr>
          <w:rFonts w:eastAsia="Calibri"/>
          <w:color w:val="000000"/>
          <w:lang w:eastAsia="en-US"/>
        </w:rPr>
        <w:t xml:space="preserve">овара и подписания товарной накладной в течение </w:t>
      </w:r>
      <w:r>
        <w:rPr>
          <w:rFonts w:eastAsia="Calibri"/>
          <w:color w:val="000000"/>
          <w:lang w:eastAsia="en-US"/>
        </w:rPr>
        <w:t>30</w:t>
      </w:r>
      <w:r w:rsidRPr="0018650C">
        <w:rPr>
          <w:rFonts w:eastAsia="Calibri"/>
          <w:color w:val="000000"/>
          <w:lang w:eastAsia="en-US"/>
        </w:rPr>
        <w:t xml:space="preserve"> (</w:t>
      </w:r>
      <w:r>
        <w:rPr>
          <w:rFonts w:eastAsia="Calibri"/>
          <w:color w:val="000000"/>
          <w:lang w:eastAsia="en-US"/>
        </w:rPr>
        <w:t>тридцати</w:t>
      </w:r>
      <w:r w:rsidRPr="0018650C">
        <w:rPr>
          <w:rFonts w:eastAsia="Calibri"/>
          <w:color w:val="000000"/>
          <w:lang w:eastAsia="en-US"/>
        </w:rPr>
        <w:t xml:space="preserve">) календарных дней после получения </w:t>
      </w:r>
      <w:r>
        <w:rPr>
          <w:rFonts w:eastAsia="Calibri"/>
          <w:color w:val="000000"/>
          <w:lang w:eastAsia="en-US"/>
        </w:rPr>
        <w:t>Покупателем</w:t>
      </w:r>
      <w:r w:rsidRPr="0018650C">
        <w:rPr>
          <w:rFonts w:eastAsia="Calibri"/>
          <w:color w:val="000000"/>
          <w:lang w:eastAsia="en-US"/>
        </w:rPr>
        <w:t xml:space="preserve"> полного комплекта документов (счета, счета-фактуры и других документов, предусмотренных</w:t>
      </w:r>
      <w:r>
        <w:rPr>
          <w:rFonts w:eastAsia="Calibri"/>
          <w:color w:val="000000"/>
          <w:lang w:eastAsia="en-US"/>
        </w:rPr>
        <w:t xml:space="preserve"> Договором) путем перечисления </w:t>
      </w:r>
      <w:r w:rsidRPr="0018650C">
        <w:rPr>
          <w:rFonts w:eastAsia="Calibri"/>
          <w:color w:val="000000"/>
          <w:lang w:eastAsia="en-US"/>
        </w:rPr>
        <w:t>Покупателем денежных средств на расчетный счет</w:t>
      </w:r>
      <w:r>
        <w:rPr>
          <w:rFonts w:eastAsia="Calibri"/>
          <w:color w:val="000000"/>
          <w:lang w:eastAsia="en-US"/>
        </w:rPr>
        <w:t xml:space="preserve"> Поставщика</w:t>
      </w:r>
      <w:r w:rsidRPr="0018650C">
        <w:rPr>
          <w:rFonts w:eastAsia="Calibri"/>
          <w:color w:val="000000"/>
          <w:lang w:eastAsia="en-US"/>
        </w:rPr>
        <w:t>.</w:t>
      </w:r>
    </w:p>
    <w:p w:rsidR="005B79D0" w:rsidRDefault="005B79D0" w:rsidP="005B79D0">
      <w:pPr>
        <w:shd w:val="clear" w:color="auto" w:fill="FFFFFF"/>
        <w:ind w:firstLine="567"/>
        <w:jc w:val="both"/>
        <w:rPr>
          <w:color w:val="000000"/>
        </w:rPr>
      </w:pPr>
      <w:r>
        <w:rPr>
          <w:rFonts w:eastAsia="Calibri"/>
          <w:color w:val="000000"/>
          <w:lang w:eastAsia="en-US"/>
        </w:rPr>
        <w:t>Оплата формируется из расчета фактического поставленного и полученного Покупателем объема Товара.</w:t>
      </w:r>
    </w:p>
    <w:p w:rsidR="005B79D0" w:rsidRDefault="005B79D0" w:rsidP="005B79D0">
      <w:pPr>
        <w:shd w:val="clear" w:color="auto" w:fill="FFFFFF"/>
        <w:ind w:firstLine="567"/>
        <w:jc w:val="both"/>
        <w:rPr>
          <w:rFonts w:eastAsia="Calibri"/>
          <w:lang w:eastAsia="en-US"/>
        </w:rPr>
      </w:pPr>
      <w:r>
        <w:rPr>
          <w:rFonts w:eastAsia="Calibri"/>
          <w:color w:val="000000"/>
          <w:lang w:eastAsia="en-US"/>
        </w:rPr>
        <w:t xml:space="preserve">2.4. </w:t>
      </w:r>
      <w:r w:rsidRPr="0018650C">
        <w:rPr>
          <w:rFonts w:eastAsia="Calibri"/>
          <w:color w:val="000000"/>
          <w:lang w:eastAsia="en-US"/>
        </w:rPr>
        <w:t xml:space="preserve">Поставщик предоставляет Покупателю счета-фактуры, оформленные в сроки и в соответствии с требованиями Налогового кодекса Российской Федерации и постановления Правительства РФ от 26.12.2011 №1137 «О формах и правилах заполнения (ведения) документов, применяемых при расчетах по налогу на добавленную стоимость». Кроме того, </w:t>
      </w:r>
      <w:r>
        <w:rPr>
          <w:rFonts w:eastAsia="Calibri"/>
          <w:color w:val="000000"/>
          <w:lang w:eastAsia="en-US"/>
        </w:rPr>
        <w:t>Поставщик</w:t>
      </w:r>
      <w:r w:rsidRPr="0018650C">
        <w:rPr>
          <w:rFonts w:eastAsia="Calibri"/>
          <w:color w:val="000000"/>
          <w:lang w:eastAsia="en-US"/>
        </w:rPr>
        <w:t xml:space="preserve"> предоставляет </w:t>
      </w:r>
      <w:r>
        <w:rPr>
          <w:rFonts w:eastAsia="Calibri"/>
          <w:color w:val="000000"/>
          <w:lang w:eastAsia="en-US"/>
        </w:rPr>
        <w:t>Покупателю</w:t>
      </w:r>
      <w:r w:rsidRPr="0018650C">
        <w:rPr>
          <w:rFonts w:eastAsia="Calibri"/>
          <w:color w:val="000000"/>
          <w:lang w:eastAsia="en-US"/>
        </w:rPr>
        <w:t xml:space="preserve"> надлежащим образом заверенные копии </w:t>
      </w:r>
      <w:r w:rsidRPr="0018650C">
        <w:rPr>
          <w:rFonts w:eastAsia="Calibri"/>
          <w:color w:val="000000"/>
          <w:lang w:eastAsia="en-US"/>
        </w:rPr>
        <w:lastRenderedPageBreak/>
        <w:t xml:space="preserve">документов, подтверждающих право уполномоченных лиц </w:t>
      </w:r>
      <w:r>
        <w:rPr>
          <w:rFonts w:eastAsia="Calibri"/>
          <w:color w:val="000000"/>
          <w:lang w:eastAsia="en-US"/>
        </w:rPr>
        <w:t>Поставщика на подписание счетов-фактур</w:t>
      </w:r>
      <w:r w:rsidRPr="0018650C">
        <w:rPr>
          <w:rFonts w:eastAsia="Calibri"/>
          <w:color w:val="000000"/>
          <w:lang w:eastAsia="en-US"/>
        </w:rPr>
        <w:t xml:space="preserve"> </w:t>
      </w:r>
      <w:r>
        <w:rPr>
          <w:rFonts w:eastAsia="Calibri"/>
          <w:i/>
          <w:lang w:eastAsia="en-US"/>
        </w:rPr>
        <w:t>(в случае если Товар не облагаются НДС, данный пункт не включается в настоящий Договор)</w:t>
      </w:r>
      <w:r>
        <w:rPr>
          <w:rFonts w:eastAsia="Calibri"/>
          <w:lang w:eastAsia="en-US"/>
        </w:rPr>
        <w:t>.</w:t>
      </w:r>
    </w:p>
    <w:p w:rsidR="005B79D0" w:rsidRPr="0018650C" w:rsidRDefault="005B79D0" w:rsidP="005B79D0">
      <w:pPr>
        <w:shd w:val="clear" w:color="auto" w:fill="FFFFFF"/>
        <w:ind w:firstLine="567"/>
        <w:jc w:val="both"/>
        <w:rPr>
          <w:rFonts w:eastAsia="Calibri"/>
          <w:color w:val="000000"/>
          <w:lang w:eastAsia="en-US"/>
        </w:rPr>
      </w:pPr>
      <w:r>
        <w:rPr>
          <w:rFonts w:eastAsia="Calibri"/>
          <w:color w:val="000000"/>
          <w:lang w:eastAsia="en-US"/>
        </w:rPr>
        <w:t xml:space="preserve">2.5. </w:t>
      </w:r>
      <w:r w:rsidRPr="0018650C">
        <w:rPr>
          <w:rFonts w:eastAsia="Calibri"/>
          <w:color w:val="000000"/>
          <w:lang w:eastAsia="en-US"/>
        </w:rPr>
        <w:t>Покупатель не несет ответственность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 полного пакета документов на оплату Поставщиком.</w:t>
      </w:r>
    </w:p>
    <w:p w:rsidR="005B79D0" w:rsidRDefault="005B79D0" w:rsidP="005B79D0">
      <w:pPr>
        <w:shd w:val="clear" w:color="auto" w:fill="FFFFFF"/>
        <w:ind w:firstLine="567"/>
        <w:jc w:val="both"/>
        <w:rPr>
          <w:color w:val="000000"/>
        </w:rPr>
      </w:pPr>
      <w:r>
        <w:rPr>
          <w:rFonts w:eastAsia="Calibri"/>
          <w:color w:val="000000"/>
          <w:lang w:eastAsia="en-US"/>
        </w:rPr>
        <w:t xml:space="preserve">2.6. </w:t>
      </w:r>
      <w:r w:rsidRPr="0018650C">
        <w:rPr>
          <w:rFonts w:eastAsia="Calibri"/>
          <w:color w:val="000000"/>
          <w:lang w:eastAsia="en-US"/>
        </w:rPr>
        <w:t xml:space="preserve">Обязанность Покупателя по оплате </w:t>
      </w:r>
      <w:r>
        <w:rPr>
          <w:rFonts w:eastAsia="Calibri"/>
          <w:color w:val="000000"/>
          <w:lang w:eastAsia="en-US"/>
        </w:rPr>
        <w:t xml:space="preserve">за </w:t>
      </w:r>
      <w:r w:rsidRPr="0018650C">
        <w:rPr>
          <w:rFonts w:eastAsia="Calibri"/>
          <w:color w:val="000000"/>
          <w:lang w:eastAsia="en-US"/>
        </w:rPr>
        <w:t xml:space="preserve">поставленный </w:t>
      </w:r>
      <w:r>
        <w:rPr>
          <w:rFonts w:eastAsia="Calibri"/>
          <w:color w:val="000000"/>
          <w:lang w:eastAsia="en-US"/>
        </w:rPr>
        <w:t>Т</w:t>
      </w:r>
      <w:r w:rsidRPr="0018650C">
        <w:rPr>
          <w:rFonts w:eastAsia="Calibri"/>
          <w:color w:val="000000"/>
          <w:lang w:eastAsia="en-US"/>
        </w:rPr>
        <w:t xml:space="preserve">овар считается исполненной в момент списания денежных средств со счета </w:t>
      </w:r>
      <w:r>
        <w:rPr>
          <w:rFonts w:eastAsia="Calibri"/>
          <w:color w:val="000000"/>
          <w:lang w:eastAsia="en-US"/>
        </w:rPr>
        <w:t>Покупателя</w:t>
      </w:r>
      <w:r w:rsidRPr="0018650C">
        <w:rPr>
          <w:rFonts w:eastAsia="Calibri"/>
          <w:color w:val="000000"/>
          <w:lang w:eastAsia="en-US"/>
        </w:rPr>
        <w:t>.</w:t>
      </w:r>
    </w:p>
    <w:p w:rsidR="005B79D0" w:rsidRPr="00917F98" w:rsidRDefault="005B79D0" w:rsidP="005B79D0">
      <w:pPr>
        <w:shd w:val="clear" w:color="auto" w:fill="FFFFFF"/>
        <w:ind w:firstLine="567"/>
        <w:jc w:val="both"/>
        <w:rPr>
          <w:color w:val="000000"/>
        </w:rPr>
      </w:pPr>
    </w:p>
    <w:p w:rsidR="005B79D0" w:rsidRDefault="005B79D0" w:rsidP="005B79D0">
      <w:pPr>
        <w:shd w:val="clear" w:color="auto" w:fill="FFFFFF"/>
        <w:jc w:val="center"/>
        <w:rPr>
          <w:rFonts w:eastAsia="Calibri"/>
          <w:b/>
          <w:bCs/>
          <w:color w:val="000000"/>
          <w:lang w:eastAsia="en-US"/>
        </w:rPr>
      </w:pPr>
      <w:r>
        <w:rPr>
          <w:rFonts w:eastAsia="Calibri"/>
          <w:b/>
          <w:bCs/>
          <w:color w:val="000000"/>
          <w:lang w:eastAsia="en-US"/>
        </w:rPr>
        <w:t>3. Обязанности Сторон</w:t>
      </w:r>
    </w:p>
    <w:p w:rsidR="005B79D0" w:rsidRDefault="005B79D0" w:rsidP="005B79D0">
      <w:pPr>
        <w:shd w:val="clear" w:color="auto" w:fill="FFFFFF"/>
        <w:ind w:firstLine="567"/>
        <w:jc w:val="both"/>
        <w:rPr>
          <w:rFonts w:eastAsia="Calibri"/>
          <w:lang w:eastAsia="en-US"/>
        </w:rPr>
      </w:pPr>
      <w:r>
        <w:rPr>
          <w:rFonts w:eastAsia="Calibri"/>
          <w:color w:val="000000"/>
          <w:lang w:eastAsia="en-US"/>
        </w:rPr>
        <w:t>3.1. Поставщик обязан:</w:t>
      </w:r>
    </w:p>
    <w:p w:rsidR="005B79D0" w:rsidRDefault="005B79D0" w:rsidP="005B79D0">
      <w:pPr>
        <w:ind w:firstLine="567"/>
        <w:jc w:val="both"/>
      </w:pPr>
      <w:r>
        <w:t>3.1.1.Поставить Покупателю Товар в порядке, количестве и сроки, предусмотренные условиями настоящего Договора.</w:t>
      </w:r>
    </w:p>
    <w:p w:rsidR="005B79D0" w:rsidRDefault="005B79D0" w:rsidP="005B79D0">
      <w:pPr>
        <w:shd w:val="clear" w:color="auto" w:fill="FFFFFF"/>
        <w:ind w:firstLine="567"/>
        <w:jc w:val="both"/>
        <w:rPr>
          <w:rFonts w:eastAsia="Calibri"/>
          <w:color w:val="000000"/>
          <w:lang w:eastAsia="en-US"/>
        </w:rPr>
      </w:pPr>
      <w:r>
        <w:rPr>
          <w:rFonts w:eastAsia="Calibri"/>
          <w:color w:val="000000"/>
          <w:lang w:eastAsia="en-US"/>
        </w:rPr>
        <w:t xml:space="preserve">3.1.2. </w:t>
      </w:r>
      <w:proofErr w:type="gramStart"/>
      <w:r>
        <w:rPr>
          <w:rFonts w:eastAsia="Calibri"/>
          <w:color w:val="000000"/>
          <w:lang w:eastAsia="en-US"/>
        </w:rPr>
        <w:t xml:space="preserve">Поставить Товар, качество которого должно соответствовать установленным требованиям (ТУ, ГОСТ, ОСТ) и удостоверяться сертификатом (паспортом, актом) качества (сертификатом соответствия). </w:t>
      </w:r>
      <w:proofErr w:type="gramEnd"/>
    </w:p>
    <w:p w:rsidR="005B79D0" w:rsidRDefault="005B79D0" w:rsidP="005B79D0">
      <w:pPr>
        <w:shd w:val="clear" w:color="auto" w:fill="FFFFFF"/>
        <w:ind w:firstLine="567"/>
        <w:jc w:val="both"/>
        <w:rPr>
          <w:rFonts w:eastAsia="Calibri"/>
          <w:color w:val="000000"/>
          <w:lang w:eastAsia="en-US"/>
        </w:rPr>
      </w:pPr>
      <w:r>
        <w:rPr>
          <w:rFonts w:eastAsia="Calibri"/>
          <w:color w:val="000000"/>
          <w:lang w:eastAsia="en-US"/>
        </w:rPr>
        <w:t>В случае отсутствия требуемых документов на поставленный Товар, Покупатель производит возврат данного Товара Поставщику. Оплата за данный Товар Покупателем не производится.</w:t>
      </w:r>
    </w:p>
    <w:p w:rsidR="005B79D0" w:rsidRDefault="005B79D0" w:rsidP="005B79D0">
      <w:pPr>
        <w:shd w:val="clear" w:color="auto" w:fill="FFFFFF"/>
        <w:ind w:firstLine="567"/>
        <w:jc w:val="both"/>
        <w:rPr>
          <w:rFonts w:eastAsia="Calibri"/>
          <w:color w:val="000000"/>
          <w:lang w:eastAsia="en-US"/>
        </w:rPr>
      </w:pPr>
      <w:r>
        <w:rPr>
          <w:rFonts w:eastAsia="Calibri"/>
          <w:color w:val="000000"/>
          <w:lang w:eastAsia="en-US"/>
        </w:rPr>
        <w:t>3.1.3. Предоставить по запросу Покупателю документы, подтверждающие права Поставщика на поставляемый Товар.</w:t>
      </w:r>
    </w:p>
    <w:p w:rsidR="005B79D0" w:rsidRDefault="005B79D0" w:rsidP="005B79D0">
      <w:pPr>
        <w:shd w:val="clear" w:color="auto" w:fill="FFFFFF"/>
        <w:tabs>
          <w:tab w:val="left" w:pos="1637"/>
        </w:tabs>
        <w:ind w:firstLine="567"/>
        <w:jc w:val="both"/>
        <w:rPr>
          <w:rFonts w:eastAsia="Calibri"/>
          <w:lang w:eastAsia="en-US"/>
        </w:rPr>
      </w:pPr>
      <w:r w:rsidRPr="000B7D27">
        <w:rPr>
          <w:rFonts w:eastAsia="Calibri"/>
          <w:lang w:eastAsia="en-US"/>
        </w:rPr>
        <w:t>3.1.</w:t>
      </w:r>
      <w:r>
        <w:rPr>
          <w:rFonts w:eastAsia="Calibri"/>
          <w:lang w:eastAsia="en-US"/>
        </w:rPr>
        <w:t>4</w:t>
      </w:r>
      <w:r w:rsidRPr="000B7D27">
        <w:rPr>
          <w:rFonts w:eastAsia="Calibri"/>
          <w:lang w:eastAsia="en-US"/>
        </w:rPr>
        <w:t>. Перед поставкой согласовать с Покупателем в письменной форме образцы материалов, из которых изготовлен Товар, подлежащий поставке по настоящему Договору.</w:t>
      </w:r>
    </w:p>
    <w:p w:rsidR="005B79D0" w:rsidRDefault="005B79D0" w:rsidP="005B79D0">
      <w:pPr>
        <w:shd w:val="clear" w:color="auto" w:fill="FFFFFF"/>
        <w:ind w:firstLine="567"/>
        <w:jc w:val="both"/>
        <w:rPr>
          <w:rFonts w:eastAsia="Calibri"/>
          <w:color w:val="000000"/>
          <w:lang w:eastAsia="en-US"/>
        </w:rPr>
      </w:pPr>
      <w:r w:rsidRPr="000B7D27">
        <w:rPr>
          <w:rFonts w:eastAsia="Calibri"/>
          <w:color w:val="000000"/>
          <w:lang w:eastAsia="en-US"/>
        </w:rPr>
        <w:t>3.1.</w:t>
      </w:r>
      <w:r>
        <w:rPr>
          <w:rFonts w:eastAsia="Calibri"/>
          <w:color w:val="000000"/>
          <w:lang w:eastAsia="en-US"/>
        </w:rPr>
        <w:t>5</w:t>
      </w:r>
      <w:r w:rsidRPr="000B7D27">
        <w:rPr>
          <w:rFonts w:eastAsia="Calibri"/>
          <w:color w:val="000000"/>
          <w:lang w:eastAsia="en-US"/>
        </w:rPr>
        <w:t xml:space="preserve">. Предоставить гарантийный срок на Товар </w:t>
      </w:r>
      <w:r>
        <w:rPr>
          <w:rFonts w:eastAsia="Calibri"/>
          <w:color w:val="000000"/>
          <w:lang w:eastAsia="en-US"/>
        </w:rPr>
        <w:t>не менее срока, установленного производителем,</w:t>
      </w:r>
      <w:r w:rsidRPr="000B7D27">
        <w:rPr>
          <w:rFonts w:eastAsia="Calibri"/>
          <w:color w:val="000000"/>
          <w:lang w:eastAsia="en-US"/>
        </w:rPr>
        <w:t xml:space="preserve"> </w:t>
      </w:r>
      <w:r w:rsidRPr="00581E68">
        <w:rPr>
          <w:bCs/>
        </w:rPr>
        <w:t xml:space="preserve">с </w:t>
      </w:r>
      <w:proofErr w:type="gramStart"/>
      <w:r w:rsidRPr="00581E68">
        <w:rPr>
          <w:bCs/>
        </w:rPr>
        <w:t>даты</w:t>
      </w:r>
      <w:proofErr w:type="gramEnd"/>
      <w:r w:rsidRPr="00581E68">
        <w:rPr>
          <w:bCs/>
        </w:rPr>
        <w:t xml:space="preserve"> подписанной Сторонами </w:t>
      </w:r>
      <w:r w:rsidRPr="00581E68">
        <w:rPr>
          <w:rFonts w:eastAsia="Calibri"/>
          <w:bCs/>
          <w:lang w:eastAsia="en-US"/>
        </w:rPr>
        <w:t>товарной накладной</w:t>
      </w:r>
      <w:r w:rsidRPr="000B7D27">
        <w:rPr>
          <w:rFonts w:eastAsia="Calibri"/>
          <w:color w:val="000000"/>
          <w:lang w:eastAsia="en-US"/>
        </w:rPr>
        <w:t>.</w:t>
      </w:r>
    </w:p>
    <w:p w:rsidR="005B79D0" w:rsidRDefault="005B79D0" w:rsidP="005B79D0">
      <w:pPr>
        <w:shd w:val="clear" w:color="auto" w:fill="FFFFFF"/>
        <w:ind w:firstLine="567"/>
        <w:jc w:val="both"/>
        <w:rPr>
          <w:rFonts w:eastAsia="Calibri"/>
          <w:color w:val="000000"/>
          <w:lang w:eastAsia="en-US"/>
        </w:rPr>
      </w:pPr>
      <w:r>
        <w:rPr>
          <w:rFonts w:eastAsia="Calibri"/>
          <w:color w:val="000000"/>
          <w:lang w:eastAsia="en-US"/>
        </w:rPr>
        <w:t>3.2. Покупатель обязан:</w:t>
      </w:r>
    </w:p>
    <w:p w:rsidR="005B79D0" w:rsidRDefault="005B79D0" w:rsidP="005B79D0">
      <w:pPr>
        <w:shd w:val="clear" w:color="auto" w:fill="FFFFFF"/>
        <w:ind w:firstLine="567"/>
        <w:jc w:val="both"/>
        <w:rPr>
          <w:rFonts w:eastAsia="Calibri"/>
          <w:color w:val="000000"/>
          <w:lang w:eastAsia="en-US"/>
        </w:rPr>
      </w:pPr>
      <w:r>
        <w:rPr>
          <w:rFonts w:eastAsia="Calibri"/>
          <w:color w:val="000000"/>
          <w:lang w:eastAsia="en-US"/>
        </w:rPr>
        <w:t>3.2.1. Оплатить Товар в порядке, размере и сроки, установленные настоящим Договором.</w:t>
      </w:r>
    </w:p>
    <w:p w:rsidR="005B79D0" w:rsidRDefault="005B79D0" w:rsidP="005B79D0">
      <w:pPr>
        <w:shd w:val="clear" w:color="auto" w:fill="FFFFFF"/>
        <w:ind w:firstLine="567"/>
        <w:jc w:val="both"/>
        <w:rPr>
          <w:b/>
          <w:bCs/>
          <w:spacing w:val="3"/>
        </w:rPr>
      </w:pPr>
      <w:r>
        <w:rPr>
          <w:rFonts w:eastAsia="Calibri"/>
          <w:color w:val="000000"/>
          <w:lang w:eastAsia="en-US"/>
        </w:rPr>
        <w:t>3.2.2. Произвести приемку Товара по количеству и качеству поступившего в его адрес от Поставщика.</w:t>
      </w:r>
    </w:p>
    <w:p w:rsidR="005B79D0" w:rsidRPr="00917F98" w:rsidRDefault="005B79D0" w:rsidP="005B79D0">
      <w:pPr>
        <w:shd w:val="clear" w:color="auto" w:fill="FFFFFF"/>
        <w:ind w:firstLine="567"/>
        <w:jc w:val="both"/>
        <w:rPr>
          <w:color w:val="000000"/>
        </w:rPr>
      </w:pPr>
    </w:p>
    <w:p w:rsidR="005B79D0" w:rsidRPr="00D67478" w:rsidRDefault="005B79D0" w:rsidP="005B79D0">
      <w:pPr>
        <w:shd w:val="clear" w:color="auto" w:fill="FFFFFF"/>
        <w:tabs>
          <w:tab w:val="left" w:pos="1469"/>
          <w:tab w:val="left" w:leader="underscore" w:pos="4234"/>
          <w:tab w:val="left" w:leader="underscore" w:pos="6259"/>
        </w:tabs>
        <w:jc w:val="center"/>
        <w:rPr>
          <w:b/>
          <w:bCs/>
          <w:color w:val="000000"/>
          <w:spacing w:val="-6"/>
        </w:rPr>
      </w:pPr>
      <w:r w:rsidRPr="00D67478">
        <w:rPr>
          <w:b/>
          <w:bCs/>
          <w:color w:val="000000"/>
          <w:spacing w:val="-6"/>
        </w:rPr>
        <w:t>4. Условия поставки</w:t>
      </w:r>
    </w:p>
    <w:p w:rsidR="005B79D0" w:rsidRDefault="005B79D0" w:rsidP="005B79D0">
      <w:pPr>
        <w:shd w:val="clear" w:color="auto" w:fill="FFFFFF"/>
        <w:tabs>
          <w:tab w:val="left" w:pos="1450"/>
        </w:tabs>
        <w:ind w:firstLine="567"/>
        <w:jc w:val="both"/>
        <w:rPr>
          <w:bCs/>
          <w:color w:val="000000"/>
          <w:spacing w:val="-5"/>
        </w:rPr>
      </w:pPr>
      <w:r>
        <w:rPr>
          <w:rFonts w:eastAsia="Calibri"/>
          <w:color w:val="000000"/>
          <w:lang w:eastAsia="en-US"/>
        </w:rPr>
        <w:t>4.1.</w:t>
      </w:r>
      <w:r>
        <w:rPr>
          <w:color w:val="000000"/>
          <w:spacing w:val="5"/>
        </w:rPr>
        <w:t xml:space="preserve"> </w:t>
      </w:r>
      <w:r>
        <w:rPr>
          <w:bCs/>
          <w:color w:val="000000"/>
          <w:spacing w:val="-5"/>
        </w:rPr>
        <w:t xml:space="preserve">Товар подлежит поставке в сроки, указанные в п. 1.4  настоящего Договора, по адресу: </w:t>
      </w:r>
      <w:r w:rsidRPr="00D67478">
        <w:rPr>
          <w:bCs/>
          <w:color w:val="000000"/>
          <w:spacing w:val="-5"/>
        </w:rPr>
        <w:t xml:space="preserve">г. Южно-Сахалинск, ул. </w:t>
      </w:r>
      <w:proofErr w:type="gramStart"/>
      <w:r w:rsidRPr="00D67478">
        <w:rPr>
          <w:bCs/>
          <w:color w:val="000000"/>
          <w:spacing w:val="-5"/>
        </w:rPr>
        <w:t>Вокзальная</w:t>
      </w:r>
      <w:proofErr w:type="gramEnd"/>
      <w:r w:rsidRPr="00D67478">
        <w:rPr>
          <w:bCs/>
          <w:color w:val="000000"/>
          <w:spacing w:val="-5"/>
        </w:rPr>
        <w:t>, 5</w:t>
      </w:r>
      <w:r>
        <w:rPr>
          <w:bCs/>
          <w:color w:val="000000"/>
          <w:spacing w:val="-5"/>
        </w:rPr>
        <w:t xml:space="preserve">4-А. Досрочная поставка Товара допускается только с согласия Покупателя. </w:t>
      </w:r>
    </w:p>
    <w:p w:rsidR="005B79D0" w:rsidRDefault="005B79D0" w:rsidP="005B79D0">
      <w:pPr>
        <w:shd w:val="clear" w:color="auto" w:fill="FFFFFF"/>
        <w:tabs>
          <w:tab w:val="left" w:pos="1450"/>
        </w:tabs>
        <w:ind w:firstLine="567"/>
        <w:jc w:val="both"/>
        <w:rPr>
          <w:bCs/>
          <w:color w:val="000000"/>
          <w:spacing w:val="-5"/>
        </w:rPr>
      </w:pPr>
      <w:r>
        <w:rPr>
          <w:bCs/>
          <w:color w:val="000000"/>
          <w:spacing w:val="-5"/>
        </w:rPr>
        <w:t xml:space="preserve">4.2. Выгрузка Товара с транспорта Поставщика осуществляется силами и за счет Поставщика.  </w:t>
      </w:r>
    </w:p>
    <w:p w:rsidR="005B79D0" w:rsidRDefault="005B79D0" w:rsidP="005B79D0">
      <w:pPr>
        <w:shd w:val="clear" w:color="auto" w:fill="FFFFFF"/>
        <w:tabs>
          <w:tab w:val="left" w:pos="1450"/>
        </w:tabs>
        <w:ind w:firstLine="567"/>
        <w:jc w:val="both"/>
        <w:rPr>
          <w:bCs/>
          <w:color w:val="000000"/>
          <w:spacing w:val="-5"/>
        </w:rPr>
      </w:pPr>
      <w:r>
        <w:rPr>
          <w:bCs/>
          <w:color w:val="000000"/>
          <w:spacing w:val="-5"/>
        </w:rPr>
        <w:t xml:space="preserve">4.3. Поставщик обязан в течение одного рабочего дня </w:t>
      </w:r>
      <w:proofErr w:type="gramStart"/>
      <w:r>
        <w:rPr>
          <w:bCs/>
          <w:color w:val="000000"/>
          <w:spacing w:val="-5"/>
        </w:rPr>
        <w:t>с даты сдачи</w:t>
      </w:r>
      <w:proofErr w:type="gramEnd"/>
      <w:r>
        <w:rPr>
          <w:bCs/>
          <w:color w:val="000000"/>
          <w:spacing w:val="-5"/>
        </w:rPr>
        <w:t xml:space="preserve"> Товара перевозчику предоставить Покупателю информацию об отгрузке Товара по факсу 8 (4242) 71-30-89. Одновременно с этим Поставщик направляет Покупателю копии товаросопроводительных документов на отправленный Товар, заверенные печатью и подписью уполномоченного представителя Поставщика с расшифровкой фамилии, имени, отчества, должности и содержащих ссылку на дату и номер настоящего Договора.</w:t>
      </w:r>
    </w:p>
    <w:p w:rsidR="005B79D0" w:rsidRDefault="005B79D0" w:rsidP="005B79D0">
      <w:pPr>
        <w:shd w:val="clear" w:color="auto" w:fill="FFFFFF"/>
        <w:tabs>
          <w:tab w:val="left" w:pos="1450"/>
        </w:tabs>
        <w:ind w:firstLine="567"/>
        <w:jc w:val="both"/>
        <w:rPr>
          <w:color w:val="000000"/>
          <w:spacing w:val="-10"/>
        </w:rPr>
      </w:pPr>
      <w:r>
        <w:rPr>
          <w:color w:val="000000"/>
          <w:spacing w:val="-2"/>
        </w:rPr>
        <w:t>4.4. Покупатель вправе, уведомив Поставщика, отказаться от принятия Товаров, поставка которых просрочена.</w:t>
      </w:r>
    </w:p>
    <w:p w:rsidR="005B79D0" w:rsidRPr="00035366" w:rsidRDefault="005B79D0" w:rsidP="005B79D0">
      <w:pPr>
        <w:shd w:val="clear" w:color="auto" w:fill="FFFFFF"/>
        <w:tabs>
          <w:tab w:val="left" w:pos="1382"/>
        </w:tabs>
        <w:ind w:firstLine="567"/>
        <w:jc w:val="both"/>
        <w:rPr>
          <w:color w:val="000000"/>
          <w:spacing w:val="-2"/>
        </w:rPr>
      </w:pPr>
      <w:r w:rsidRPr="00035366">
        <w:rPr>
          <w:rFonts w:eastAsia="Calibri"/>
          <w:bCs/>
          <w:lang w:eastAsia="en-US"/>
        </w:rPr>
        <w:t>4.</w:t>
      </w:r>
      <w:r>
        <w:rPr>
          <w:rFonts w:eastAsia="Calibri"/>
          <w:bCs/>
          <w:lang w:eastAsia="en-US"/>
        </w:rPr>
        <w:t>5</w:t>
      </w:r>
      <w:r w:rsidRPr="00035366">
        <w:rPr>
          <w:rFonts w:eastAsia="Calibri"/>
          <w:bCs/>
          <w:lang w:eastAsia="en-US"/>
        </w:rPr>
        <w:t xml:space="preserve">. </w:t>
      </w:r>
      <w:r>
        <w:rPr>
          <w:rFonts w:eastAsia="Calibri"/>
          <w:bCs/>
          <w:lang w:eastAsia="en-US"/>
        </w:rPr>
        <w:t xml:space="preserve">Датой </w:t>
      </w:r>
      <w:r w:rsidRPr="00035366">
        <w:rPr>
          <w:rFonts w:eastAsia="Calibri"/>
          <w:bCs/>
          <w:lang w:eastAsia="en-US"/>
        </w:rPr>
        <w:t>поставки Товара считается дата подписания Покупателем товарной накладной.</w:t>
      </w:r>
    </w:p>
    <w:p w:rsidR="005B79D0" w:rsidRPr="00D67478" w:rsidRDefault="005B79D0" w:rsidP="005B79D0">
      <w:pPr>
        <w:shd w:val="clear" w:color="auto" w:fill="FFFFFF"/>
        <w:tabs>
          <w:tab w:val="left" w:pos="1382"/>
        </w:tabs>
        <w:ind w:firstLine="567"/>
        <w:jc w:val="both"/>
      </w:pPr>
    </w:p>
    <w:p w:rsidR="005B79D0" w:rsidRPr="00D67478" w:rsidRDefault="005B79D0" w:rsidP="005B79D0">
      <w:pPr>
        <w:shd w:val="clear" w:color="auto" w:fill="FFFFFF"/>
        <w:ind w:right="5"/>
        <w:jc w:val="center"/>
        <w:rPr>
          <w:b/>
          <w:bCs/>
          <w:color w:val="000000"/>
          <w:spacing w:val="-5"/>
        </w:rPr>
      </w:pPr>
      <w:r w:rsidRPr="00D67478">
        <w:rPr>
          <w:b/>
          <w:bCs/>
          <w:color w:val="000000"/>
          <w:spacing w:val="-5"/>
        </w:rPr>
        <w:t>5. Комплектность, качество и гарантии</w:t>
      </w:r>
    </w:p>
    <w:p w:rsidR="005B79D0" w:rsidRDefault="005B79D0" w:rsidP="005B79D0">
      <w:pPr>
        <w:shd w:val="clear" w:color="auto" w:fill="FFFFFF"/>
        <w:ind w:firstLine="567"/>
        <w:jc w:val="both"/>
        <w:rPr>
          <w:rFonts w:eastAsia="Calibri"/>
          <w:color w:val="000000"/>
          <w:lang w:eastAsia="en-US"/>
        </w:rPr>
      </w:pPr>
      <w:r>
        <w:rPr>
          <w:rFonts w:eastAsia="Calibri"/>
          <w:color w:val="000000"/>
          <w:lang w:eastAsia="en-US"/>
        </w:rPr>
        <w:t>5.1.</w:t>
      </w:r>
      <w:r>
        <w:rPr>
          <w:color w:val="000000"/>
          <w:spacing w:val="4"/>
        </w:rPr>
        <w:t xml:space="preserve"> </w:t>
      </w:r>
      <w:r>
        <w:rPr>
          <w:rFonts w:eastAsia="Calibri"/>
          <w:color w:val="000000"/>
          <w:lang w:eastAsia="en-US"/>
        </w:rPr>
        <w:t xml:space="preserve">Товар, подлежащий обязательной сертификации, поставляется с соответствующими сертификатами, прилагаемыми к каждой партии Товара. Качество </w:t>
      </w:r>
      <w:r>
        <w:rPr>
          <w:rFonts w:eastAsia="Calibri"/>
          <w:color w:val="000000"/>
          <w:lang w:eastAsia="en-US"/>
        </w:rPr>
        <w:lastRenderedPageBreak/>
        <w:t xml:space="preserve">поставляемого Товара должно удостоверяться сертификатом (паспортом, актом) качества (сертификатом соответствия). </w:t>
      </w:r>
    </w:p>
    <w:p w:rsidR="005B79D0" w:rsidRDefault="005B79D0" w:rsidP="005B79D0">
      <w:pPr>
        <w:shd w:val="clear" w:color="auto" w:fill="FFFFFF"/>
        <w:ind w:firstLine="567"/>
        <w:jc w:val="both"/>
        <w:rPr>
          <w:rFonts w:eastAsia="Calibri"/>
          <w:color w:val="000000"/>
          <w:lang w:eastAsia="en-US"/>
        </w:rPr>
      </w:pPr>
      <w:r>
        <w:rPr>
          <w:rFonts w:eastAsia="Calibri"/>
          <w:color w:val="000000"/>
          <w:lang w:eastAsia="en-US"/>
        </w:rPr>
        <w:t>5.2. Поставщик гарантирует, что поставляемый Товар соответствует условиям настоящего Договора и Технического задания (Спецификации).</w:t>
      </w:r>
    </w:p>
    <w:p w:rsidR="005B79D0" w:rsidRDefault="005B79D0" w:rsidP="005B79D0">
      <w:pPr>
        <w:ind w:firstLine="567"/>
        <w:jc w:val="both"/>
      </w:pPr>
      <w:r>
        <w:rPr>
          <w:rFonts w:eastAsia="Calibri"/>
          <w:color w:val="000000"/>
          <w:lang w:eastAsia="en-US"/>
        </w:rPr>
        <w:t>5.3.   Поставщик гарантирует, что поставляемый Товар находится у него во владении на законном основании, свободен от прав третьих лиц, не заложен, не находится под арестом, не обременен другими обязательствами, а также ввезен на таможенную территорию Российской Федерации с соблюдением требований законодательства Российской Федерации.</w:t>
      </w:r>
    </w:p>
    <w:p w:rsidR="005B79D0" w:rsidRPr="00DB111E" w:rsidRDefault="005B79D0" w:rsidP="005B79D0">
      <w:pPr>
        <w:ind w:firstLine="567"/>
        <w:jc w:val="both"/>
      </w:pPr>
      <w:r w:rsidRPr="000B7D27">
        <w:rPr>
          <w:rFonts w:eastAsia="Calibri"/>
          <w:color w:val="000000"/>
          <w:lang w:eastAsia="en-US"/>
        </w:rPr>
        <w:t xml:space="preserve">5.4. Гарантийный срок </w:t>
      </w:r>
      <w:r>
        <w:rPr>
          <w:rFonts w:eastAsia="Calibri"/>
          <w:color w:val="000000"/>
          <w:lang w:eastAsia="en-US"/>
        </w:rPr>
        <w:t>Товара – не менее срока, установленного производителем,</w:t>
      </w:r>
      <w:r w:rsidRPr="000B7D27">
        <w:rPr>
          <w:rFonts w:eastAsia="Calibri"/>
          <w:color w:val="000000"/>
          <w:lang w:eastAsia="en-US"/>
        </w:rPr>
        <w:t xml:space="preserve"> с </w:t>
      </w:r>
      <w:proofErr w:type="gramStart"/>
      <w:r w:rsidRPr="00581E68">
        <w:rPr>
          <w:bCs/>
        </w:rPr>
        <w:t>даты</w:t>
      </w:r>
      <w:proofErr w:type="gramEnd"/>
      <w:r w:rsidRPr="00581E68">
        <w:rPr>
          <w:bCs/>
        </w:rPr>
        <w:t xml:space="preserve"> подписанной Сторонами </w:t>
      </w:r>
      <w:r w:rsidRPr="00581E68">
        <w:rPr>
          <w:rFonts w:eastAsia="Calibri"/>
          <w:bCs/>
          <w:lang w:eastAsia="en-US"/>
        </w:rPr>
        <w:t>товарной накладной</w:t>
      </w:r>
      <w:r>
        <w:rPr>
          <w:rFonts w:eastAsia="Calibri"/>
          <w:color w:val="000000"/>
          <w:lang w:eastAsia="en-US"/>
        </w:rPr>
        <w:t>.</w:t>
      </w:r>
    </w:p>
    <w:p w:rsidR="005B79D0" w:rsidRPr="00FE2D61" w:rsidRDefault="005B79D0" w:rsidP="005B79D0">
      <w:pPr>
        <w:shd w:val="clear" w:color="auto" w:fill="FFFFFF"/>
        <w:jc w:val="center"/>
        <w:rPr>
          <w:b/>
          <w:bCs/>
          <w:spacing w:val="-2"/>
        </w:rPr>
      </w:pPr>
    </w:p>
    <w:p w:rsidR="005B79D0" w:rsidRPr="00D67478" w:rsidRDefault="005B79D0" w:rsidP="005B79D0">
      <w:pPr>
        <w:shd w:val="clear" w:color="auto" w:fill="FFFFFF"/>
        <w:jc w:val="center"/>
        <w:rPr>
          <w:b/>
          <w:bCs/>
          <w:color w:val="000000"/>
          <w:spacing w:val="-4"/>
        </w:rPr>
      </w:pPr>
      <w:r>
        <w:rPr>
          <w:b/>
          <w:bCs/>
          <w:color w:val="000000"/>
          <w:spacing w:val="-4"/>
        </w:rPr>
        <w:t>6</w:t>
      </w:r>
      <w:r w:rsidRPr="00D67478">
        <w:rPr>
          <w:b/>
          <w:bCs/>
          <w:color w:val="000000"/>
          <w:spacing w:val="-4"/>
        </w:rPr>
        <w:t>. Переход права собственности и рисков</w:t>
      </w:r>
    </w:p>
    <w:p w:rsidR="005B79D0" w:rsidRPr="00D67478" w:rsidRDefault="005B79D0" w:rsidP="005B79D0">
      <w:pPr>
        <w:shd w:val="clear" w:color="auto" w:fill="FFFFFF"/>
        <w:tabs>
          <w:tab w:val="left" w:pos="1219"/>
        </w:tabs>
        <w:ind w:firstLine="567"/>
        <w:jc w:val="both"/>
        <w:rPr>
          <w:color w:val="000000"/>
        </w:rPr>
      </w:pPr>
      <w:r>
        <w:rPr>
          <w:color w:val="000000"/>
        </w:rPr>
        <w:t>6</w:t>
      </w:r>
      <w:r w:rsidRPr="00D67478">
        <w:rPr>
          <w:color w:val="000000"/>
        </w:rPr>
        <w:t>.</w:t>
      </w:r>
      <w:r>
        <w:rPr>
          <w:color w:val="000000"/>
        </w:rPr>
        <w:t>1</w:t>
      </w:r>
      <w:r w:rsidRPr="00D67478">
        <w:rPr>
          <w:color w:val="000000"/>
        </w:rPr>
        <w:t>.</w:t>
      </w:r>
      <w:r>
        <w:rPr>
          <w:color w:val="000000"/>
        </w:rPr>
        <w:t xml:space="preserve"> П</w:t>
      </w:r>
      <w:r w:rsidRPr="00D67478">
        <w:rPr>
          <w:color w:val="000000"/>
        </w:rPr>
        <w:t xml:space="preserve">раво собственности на Товар, а также риск случайной гибели или  повреждения </w:t>
      </w:r>
      <w:r>
        <w:rPr>
          <w:color w:val="000000"/>
        </w:rPr>
        <w:t>Т</w:t>
      </w:r>
      <w:r w:rsidRPr="00D67478">
        <w:rPr>
          <w:color w:val="000000"/>
        </w:rPr>
        <w:t xml:space="preserve">овара переходят от Поставщика к </w:t>
      </w:r>
      <w:r>
        <w:rPr>
          <w:color w:val="000000"/>
        </w:rPr>
        <w:t>П</w:t>
      </w:r>
      <w:r w:rsidRPr="00D67478">
        <w:rPr>
          <w:color w:val="000000"/>
        </w:rPr>
        <w:t xml:space="preserve">окупателю </w:t>
      </w:r>
      <w:proofErr w:type="gramStart"/>
      <w:r w:rsidRPr="00D67478">
        <w:rPr>
          <w:color w:val="000000"/>
        </w:rPr>
        <w:t>с даты поступления</w:t>
      </w:r>
      <w:proofErr w:type="gramEnd"/>
      <w:r w:rsidRPr="00D67478">
        <w:rPr>
          <w:color w:val="000000"/>
        </w:rPr>
        <w:t xml:space="preserve"> Товара </w:t>
      </w:r>
      <w:r w:rsidRPr="00D67478">
        <w:rPr>
          <w:color w:val="000000"/>
          <w:spacing w:val="7"/>
        </w:rPr>
        <w:t>на склад Покупателя.</w:t>
      </w:r>
      <w:r w:rsidRPr="00D67478">
        <w:rPr>
          <w:color w:val="000000"/>
          <w:spacing w:val="1"/>
        </w:rPr>
        <w:t xml:space="preserve"> Датой поступления Товара на склад Покупателя считается </w:t>
      </w:r>
      <w:r w:rsidRPr="00D67478">
        <w:rPr>
          <w:color w:val="000000"/>
        </w:rPr>
        <w:t xml:space="preserve">дата, проставленная Покупателем на товарной накладной унифицированной </w:t>
      </w:r>
      <w:r w:rsidRPr="00D67478">
        <w:rPr>
          <w:color w:val="000000"/>
          <w:spacing w:val="6"/>
        </w:rPr>
        <w:t>формы</w:t>
      </w:r>
      <w:r w:rsidRPr="00D67478">
        <w:rPr>
          <w:color w:val="000000"/>
        </w:rPr>
        <w:t>.</w:t>
      </w:r>
    </w:p>
    <w:p w:rsidR="005B79D0" w:rsidRPr="00D67478" w:rsidRDefault="005B79D0" w:rsidP="005B79D0">
      <w:pPr>
        <w:shd w:val="clear" w:color="auto" w:fill="FFFFFF"/>
        <w:tabs>
          <w:tab w:val="left" w:pos="1219"/>
        </w:tabs>
        <w:ind w:firstLine="567"/>
        <w:jc w:val="both"/>
        <w:rPr>
          <w:color w:val="000000"/>
          <w:spacing w:val="-9"/>
          <w:highlight w:val="green"/>
        </w:rPr>
      </w:pPr>
    </w:p>
    <w:p w:rsidR="005B79D0" w:rsidRPr="00D67478" w:rsidRDefault="005B79D0" w:rsidP="005B79D0">
      <w:pPr>
        <w:shd w:val="clear" w:color="auto" w:fill="FFFFFF"/>
        <w:tabs>
          <w:tab w:val="left" w:pos="709"/>
        </w:tabs>
        <w:ind w:right="10"/>
        <w:jc w:val="center"/>
        <w:rPr>
          <w:b/>
          <w:color w:val="000000"/>
        </w:rPr>
      </w:pPr>
      <w:r>
        <w:rPr>
          <w:b/>
          <w:color w:val="000000"/>
        </w:rPr>
        <w:t>7</w:t>
      </w:r>
      <w:r w:rsidRPr="00D67478">
        <w:rPr>
          <w:b/>
          <w:color w:val="000000"/>
        </w:rPr>
        <w:t>. Приемка товара</w:t>
      </w:r>
    </w:p>
    <w:p w:rsidR="005B79D0" w:rsidRDefault="005B79D0" w:rsidP="005B79D0">
      <w:pPr>
        <w:shd w:val="clear" w:color="auto" w:fill="FFFFFF"/>
        <w:tabs>
          <w:tab w:val="left" w:pos="709"/>
        </w:tabs>
        <w:ind w:left="23" w:right="10" w:firstLine="544"/>
        <w:jc w:val="both"/>
        <w:rPr>
          <w:rFonts w:eastAsia="Calibri"/>
          <w:bCs/>
          <w:color w:val="000000"/>
          <w:lang w:eastAsia="en-US"/>
        </w:rPr>
      </w:pPr>
      <w:r>
        <w:rPr>
          <w:rFonts w:eastAsia="Calibri"/>
          <w:color w:val="000000"/>
          <w:lang w:eastAsia="en-US"/>
        </w:rPr>
        <w:t xml:space="preserve">7.1. </w:t>
      </w:r>
      <w:r>
        <w:rPr>
          <w:rFonts w:eastAsia="Calibri"/>
          <w:bCs/>
          <w:color w:val="000000"/>
          <w:lang w:eastAsia="en-US"/>
        </w:rPr>
        <w:t>Приемка Товара по ассортименту, количеству, качеству и комплектности производится Покупателем по транспортным и сопроводительным документам (спецификации, упаковочному листу, сертификату (паспорту) качества (соответствия), техническому паспорту и пр.).</w:t>
      </w:r>
    </w:p>
    <w:p w:rsidR="005B79D0" w:rsidRDefault="005B79D0" w:rsidP="005B79D0">
      <w:pPr>
        <w:shd w:val="clear" w:color="auto" w:fill="FFFFFF"/>
        <w:tabs>
          <w:tab w:val="left" w:pos="709"/>
        </w:tabs>
        <w:ind w:left="23" w:right="10" w:firstLine="544"/>
        <w:jc w:val="both"/>
        <w:rPr>
          <w:rFonts w:eastAsia="Calibri"/>
          <w:bCs/>
          <w:color w:val="000000"/>
          <w:lang w:eastAsia="en-US"/>
        </w:rPr>
      </w:pPr>
      <w:r>
        <w:rPr>
          <w:rFonts w:eastAsia="Calibri"/>
          <w:bCs/>
          <w:color w:val="000000"/>
          <w:lang w:eastAsia="en-US"/>
        </w:rPr>
        <w:t>В случае обнаружения несоответствия Товара указанным документам Покупатель составляет акт, являющийся основанием для предъявления претензии Поставщику. Под ненадлежащим качеством Товара подразумевается также поставка Товара, не соответствующего предоставленным сертификатам качества (соответствия).</w:t>
      </w:r>
    </w:p>
    <w:p w:rsidR="005B79D0" w:rsidRDefault="005B79D0" w:rsidP="005B79D0">
      <w:pPr>
        <w:shd w:val="clear" w:color="auto" w:fill="FFFFFF"/>
        <w:tabs>
          <w:tab w:val="left" w:pos="709"/>
        </w:tabs>
        <w:ind w:left="23" w:right="10" w:firstLine="544"/>
        <w:jc w:val="both"/>
        <w:rPr>
          <w:rFonts w:eastAsia="Calibri"/>
          <w:bCs/>
          <w:color w:val="000000"/>
          <w:lang w:eastAsia="en-US"/>
        </w:rPr>
      </w:pPr>
      <w:r>
        <w:rPr>
          <w:rFonts w:eastAsia="Calibri"/>
          <w:bCs/>
          <w:color w:val="000000"/>
          <w:lang w:eastAsia="en-US"/>
        </w:rPr>
        <w:t>7.2. При получении Товара без сопроводительных документов Покупатель производит его приемку по фактическому наличию, о чем составляет акт. Указанный акт является достаточным основанием для предъявления претензии Поставщику.</w:t>
      </w:r>
    </w:p>
    <w:p w:rsidR="005B79D0" w:rsidRDefault="005B79D0" w:rsidP="005B79D0">
      <w:pPr>
        <w:shd w:val="clear" w:color="auto" w:fill="FFFFFF"/>
        <w:tabs>
          <w:tab w:val="left" w:pos="709"/>
        </w:tabs>
        <w:ind w:left="23" w:right="10" w:firstLine="544"/>
        <w:jc w:val="both"/>
        <w:rPr>
          <w:rFonts w:eastAsia="Calibri"/>
          <w:bCs/>
          <w:color w:val="000000"/>
          <w:lang w:eastAsia="en-US"/>
        </w:rPr>
      </w:pPr>
      <w:r>
        <w:rPr>
          <w:rFonts w:eastAsia="Calibri"/>
          <w:bCs/>
          <w:color w:val="000000"/>
          <w:lang w:eastAsia="en-US"/>
        </w:rPr>
        <w:t>7.3. На основании акта Покупатель направляет в адрес Поставщика претензию (уведомление) с требованием о замене или возврате Товара ненадлежащего качества (несоответствующего требованиям настоящего Договора), соразмерным уменьшением покупной цены Товара, или допоставки требуемого количества Товара. Срок составления и направления претензии – 5 (пять) рабочих дней.</w:t>
      </w:r>
    </w:p>
    <w:p w:rsidR="005B79D0" w:rsidRDefault="005B79D0" w:rsidP="005B79D0">
      <w:pPr>
        <w:shd w:val="clear" w:color="auto" w:fill="FFFFFF"/>
        <w:tabs>
          <w:tab w:val="left" w:pos="709"/>
        </w:tabs>
        <w:ind w:left="23" w:right="10" w:firstLine="544"/>
        <w:jc w:val="both"/>
        <w:rPr>
          <w:rFonts w:eastAsia="Calibri"/>
          <w:bCs/>
          <w:color w:val="000000"/>
          <w:lang w:eastAsia="en-US"/>
        </w:rPr>
      </w:pPr>
      <w:r>
        <w:rPr>
          <w:rFonts w:eastAsia="Calibri"/>
          <w:bCs/>
          <w:color w:val="000000"/>
          <w:lang w:eastAsia="en-US"/>
        </w:rPr>
        <w:t>Поставщик производит замену (отгрузку) данного Товара в течение 20 дней с момента получения претензии Покупателя, либо направляет в адрес Покупателя письменные возражения с обоснованием.</w:t>
      </w:r>
    </w:p>
    <w:p w:rsidR="005B79D0" w:rsidRPr="00D67478" w:rsidRDefault="005B79D0" w:rsidP="005B79D0">
      <w:pPr>
        <w:shd w:val="clear" w:color="auto" w:fill="FFFFFF"/>
        <w:tabs>
          <w:tab w:val="left" w:pos="709"/>
        </w:tabs>
        <w:ind w:left="23" w:firstLine="544"/>
        <w:jc w:val="both"/>
        <w:rPr>
          <w:color w:val="000000"/>
          <w:spacing w:val="5"/>
        </w:rPr>
      </w:pPr>
      <w:r>
        <w:rPr>
          <w:rFonts w:eastAsia="Calibri"/>
          <w:bCs/>
          <w:color w:val="000000"/>
          <w:lang w:eastAsia="en-US"/>
        </w:rPr>
        <w:t>7.4. Все транспортные расходы, связанные с возвратом (заменой) Товара ненадлежащего качества (не соответствующего условиям настоящего Договора), несет в полном объеме Поставщик.</w:t>
      </w:r>
    </w:p>
    <w:p w:rsidR="005B79D0" w:rsidRPr="00D67478" w:rsidRDefault="005B79D0" w:rsidP="005B79D0">
      <w:pPr>
        <w:shd w:val="clear" w:color="auto" w:fill="FFFFFF"/>
        <w:tabs>
          <w:tab w:val="left" w:pos="709"/>
        </w:tabs>
        <w:ind w:firstLine="567"/>
        <w:jc w:val="both"/>
        <w:rPr>
          <w:color w:val="000000"/>
          <w:spacing w:val="5"/>
        </w:rPr>
      </w:pPr>
    </w:p>
    <w:p w:rsidR="005B79D0" w:rsidRPr="00D67478" w:rsidRDefault="005B79D0" w:rsidP="005B79D0">
      <w:pPr>
        <w:shd w:val="clear" w:color="auto" w:fill="FFFFFF"/>
        <w:tabs>
          <w:tab w:val="left" w:pos="1224"/>
        </w:tabs>
        <w:ind w:left="5" w:hanging="5"/>
        <w:jc w:val="center"/>
        <w:rPr>
          <w:b/>
          <w:bCs/>
          <w:color w:val="000000"/>
          <w:spacing w:val="-5"/>
        </w:rPr>
      </w:pPr>
      <w:r>
        <w:rPr>
          <w:b/>
          <w:bCs/>
          <w:color w:val="000000"/>
          <w:spacing w:val="-5"/>
        </w:rPr>
        <w:t>8</w:t>
      </w:r>
      <w:r w:rsidRPr="00D67478">
        <w:rPr>
          <w:b/>
          <w:bCs/>
          <w:color w:val="000000"/>
          <w:spacing w:val="-5"/>
        </w:rPr>
        <w:t>. Ответственность Сторон</w:t>
      </w:r>
    </w:p>
    <w:p w:rsidR="005B79D0" w:rsidRDefault="005B79D0" w:rsidP="005B79D0">
      <w:pPr>
        <w:shd w:val="clear" w:color="auto" w:fill="FFFFFF"/>
        <w:tabs>
          <w:tab w:val="left" w:pos="851"/>
          <w:tab w:val="left" w:pos="1134"/>
        </w:tabs>
        <w:ind w:left="14" w:right="7" w:firstLine="553"/>
        <w:jc w:val="both"/>
        <w:rPr>
          <w:rFonts w:eastAsia="Calibri"/>
          <w:lang w:eastAsia="en-US"/>
        </w:rPr>
      </w:pPr>
      <w:r>
        <w:rPr>
          <w:rFonts w:eastAsia="Calibri"/>
          <w:color w:val="000000"/>
          <w:lang w:eastAsia="en-US"/>
        </w:rPr>
        <w:t>8.1.</w:t>
      </w:r>
      <w:r>
        <w:rPr>
          <w:rFonts w:eastAsia="Calibri"/>
          <w:color w:val="000000"/>
          <w:lang w:eastAsia="en-US"/>
        </w:rPr>
        <w:tab/>
        <w:t>В случае недопоставки и /или просрочки поставки Товара Поставщик уплачивает Покупателю неустойку в размере 1% от стоимости несвоевременно поставленного/недопоставленного Товара за каждый день просрочки/недопоставки.</w:t>
      </w:r>
    </w:p>
    <w:p w:rsidR="005B79D0" w:rsidRDefault="005B79D0" w:rsidP="005B79D0">
      <w:pPr>
        <w:shd w:val="clear" w:color="auto" w:fill="FFFFFF"/>
        <w:tabs>
          <w:tab w:val="left" w:pos="851"/>
          <w:tab w:val="left" w:pos="1134"/>
        </w:tabs>
        <w:ind w:left="14" w:right="7" w:firstLine="553"/>
        <w:jc w:val="both"/>
        <w:rPr>
          <w:rFonts w:eastAsia="Calibri"/>
          <w:color w:val="000000"/>
          <w:lang w:eastAsia="en-US"/>
        </w:rPr>
      </w:pPr>
      <w:r>
        <w:rPr>
          <w:rFonts w:eastAsia="Calibri"/>
          <w:color w:val="000000"/>
          <w:lang w:eastAsia="en-US"/>
        </w:rPr>
        <w:t>8.2. За нарушение установленных сроков оплаты поставленного и принятого Покупателем Товара Поставщик вправе потребовать от Покупателя уплаты неустойки в размере 1% от стоимости несвоевременно оплаченного Товара за каждый день просрочки.</w:t>
      </w:r>
    </w:p>
    <w:p w:rsidR="005B79D0" w:rsidRDefault="005B79D0" w:rsidP="005B79D0">
      <w:pPr>
        <w:shd w:val="clear" w:color="auto" w:fill="FFFFFF"/>
        <w:tabs>
          <w:tab w:val="left" w:pos="851"/>
          <w:tab w:val="left" w:pos="1134"/>
        </w:tabs>
        <w:ind w:left="14" w:right="7" w:firstLine="553"/>
        <w:jc w:val="both"/>
        <w:rPr>
          <w:rFonts w:eastAsia="Calibri"/>
          <w:color w:val="000000"/>
          <w:lang w:eastAsia="en-US"/>
        </w:rPr>
      </w:pPr>
      <w:r>
        <w:rPr>
          <w:rFonts w:eastAsia="Calibri"/>
          <w:color w:val="000000"/>
          <w:lang w:eastAsia="en-US"/>
        </w:rPr>
        <w:t>8.3. В случае нарушения срока замены Товара, предусмотренного пунктом 7.3 настоящего Договора Покупатель вправе потребовать от Поставщика уплаты штрафной неустойки в размере 1% от стоимости Товара, подлежащего замене.</w:t>
      </w:r>
    </w:p>
    <w:p w:rsidR="005B79D0" w:rsidRDefault="005B79D0" w:rsidP="005B79D0">
      <w:pPr>
        <w:shd w:val="clear" w:color="auto" w:fill="FFFFFF"/>
        <w:tabs>
          <w:tab w:val="left" w:pos="851"/>
          <w:tab w:val="left" w:pos="1134"/>
        </w:tabs>
        <w:ind w:left="14" w:right="7" w:firstLine="553"/>
        <w:jc w:val="both"/>
        <w:rPr>
          <w:rFonts w:eastAsia="Calibri"/>
          <w:color w:val="000000"/>
          <w:lang w:eastAsia="en-US"/>
        </w:rPr>
      </w:pPr>
      <w:r>
        <w:rPr>
          <w:rFonts w:eastAsia="Calibri"/>
          <w:lang w:eastAsia="en-US"/>
        </w:rPr>
        <w:lastRenderedPageBreak/>
        <w:t>8.4</w:t>
      </w:r>
      <w:r>
        <w:rPr>
          <w:rFonts w:eastAsia="Calibri"/>
          <w:color w:val="000000"/>
          <w:lang w:eastAsia="en-US"/>
        </w:rPr>
        <w:t xml:space="preserve">. При обнаружении недостачи, ненадлежащего качества, </w:t>
      </w:r>
      <w:proofErr w:type="gramStart"/>
      <w:r>
        <w:rPr>
          <w:rFonts w:eastAsia="Calibri"/>
          <w:color w:val="000000"/>
          <w:lang w:eastAsia="en-US"/>
        </w:rPr>
        <w:t>брака Товара</w:t>
      </w:r>
      <w:proofErr w:type="gramEnd"/>
      <w:r>
        <w:rPr>
          <w:rFonts w:eastAsia="Calibri"/>
          <w:color w:val="000000"/>
          <w:lang w:eastAsia="en-US"/>
        </w:rPr>
        <w:t xml:space="preserve"> Покупатель вправе отказаться от оплаты Товара на сумму недостачи, ненадлежащего качества, брака. В этом случае Покупатель обязан направить Поставщику уведомление, содержащее информацию о причинах неполной оплаты очередного счета. По требованию Поставщика Покупатель предоставит ему копии документов, обосновывающих неполную оплату очередного счета.</w:t>
      </w:r>
    </w:p>
    <w:p w:rsidR="005B79D0" w:rsidRDefault="005B79D0" w:rsidP="005B79D0">
      <w:pPr>
        <w:shd w:val="clear" w:color="auto" w:fill="FFFFFF"/>
        <w:tabs>
          <w:tab w:val="left" w:pos="851"/>
          <w:tab w:val="left" w:pos="1134"/>
        </w:tabs>
        <w:ind w:left="14" w:right="7" w:firstLine="553"/>
        <w:jc w:val="both"/>
        <w:rPr>
          <w:rFonts w:eastAsia="Calibri"/>
          <w:color w:val="000000"/>
          <w:lang w:eastAsia="en-US"/>
        </w:rPr>
      </w:pPr>
      <w:r>
        <w:rPr>
          <w:rFonts w:eastAsia="Calibri"/>
          <w:color w:val="000000"/>
          <w:lang w:eastAsia="en-US"/>
        </w:rPr>
        <w:t>8.5. При поставке Товара ненадлежащего качества (не соответствующего условиям настоящего Договора) Покупатель вправе потребовать от Поставщика уплаты штрафной неустойки в размере 10 % от стоимости бракованного Товара и замены его в порядке, определенном настоящим Договором.</w:t>
      </w:r>
    </w:p>
    <w:p w:rsidR="005B79D0" w:rsidRDefault="005B79D0" w:rsidP="005B79D0">
      <w:pPr>
        <w:shd w:val="clear" w:color="auto" w:fill="FFFFFF"/>
        <w:tabs>
          <w:tab w:val="left" w:pos="851"/>
          <w:tab w:val="left" w:pos="1134"/>
        </w:tabs>
        <w:ind w:left="14" w:right="7" w:firstLine="553"/>
        <w:jc w:val="both"/>
        <w:rPr>
          <w:rFonts w:eastAsia="Calibri"/>
          <w:color w:val="000000"/>
          <w:lang w:eastAsia="en-US"/>
        </w:rPr>
      </w:pPr>
      <w:r>
        <w:rPr>
          <w:rFonts w:eastAsia="Calibri"/>
          <w:color w:val="000000"/>
          <w:lang w:eastAsia="en-US"/>
        </w:rPr>
        <w:t>8.6. В случае выявления несоответствия (некачественного) Товара Покупатель оставляет за собой право удерживать оплату Товара на сумму выявленного некачественного (несоответствующего качеству) Товара до момента его замены Поставщиком.</w:t>
      </w:r>
    </w:p>
    <w:p w:rsidR="005B79D0" w:rsidRDefault="005B79D0" w:rsidP="005B79D0">
      <w:pPr>
        <w:shd w:val="clear" w:color="auto" w:fill="FFFFFF"/>
        <w:tabs>
          <w:tab w:val="left" w:pos="851"/>
          <w:tab w:val="left" w:pos="1134"/>
        </w:tabs>
        <w:ind w:left="14" w:right="7" w:firstLine="553"/>
        <w:jc w:val="both"/>
        <w:rPr>
          <w:color w:val="000000"/>
        </w:rPr>
      </w:pPr>
      <w:r w:rsidRPr="00625149">
        <w:rPr>
          <w:color w:val="000000"/>
        </w:rPr>
        <w:t xml:space="preserve">8.7. </w:t>
      </w:r>
      <w:r w:rsidRPr="00625149">
        <w:t>Перечисленные в настоящем договоре штрафные санкции могут быть взысканы Покупателем путем удержания причитающихся сумм при оплате счетов Поставщика, после уведомления Поставщика. Если Покупатель не удержит по какой-либо причине сумму штрафных санкций, Поставщик обязуется уплатить такую сумму по первому письменному требованию Покупателя.</w:t>
      </w:r>
    </w:p>
    <w:p w:rsidR="005B79D0" w:rsidRPr="00D67478" w:rsidRDefault="005B79D0" w:rsidP="005B79D0">
      <w:pPr>
        <w:shd w:val="clear" w:color="auto" w:fill="FFFFFF"/>
        <w:tabs>
          <w:tab w:val="left" w:pos="1531"/>
        </w:tabs>
        <w:ind w:left="10" w:firstLine="768"/>
        <w:jc w:val="both"/>
        <w:rPr>
          <w:b/>
          <w:bCs/>
          <w:color w:val="000000"/>
          <w:spacing w:val="-5"/>
        </w:rPr>
      </w:pPr>
    </w:p>
    <w:p w:rsidR="005B79D0" w:rsidRDefault="005B79D0" w:rsidP="005B79D0">
      <w:pPr>
        <w:shd w:val="clear" w:color="auto" w:fill="FFFFFF"/>
        <w:tabs>
          <w:tab w:val="left" w:pos="1531"/>
        </w:tabs>
        <w:ind w:left="10" w:hanging="10"/>
        <w:jc w:val="center"/>
        <w:rPr>
          <w:rFonts w:eastAsia="Calibri"/>
          <w:b/>
          <w:bCs/>
          <w:color w:val="000000"/>
          <w:lang w:eastAsia="en-US"/>
        </w:rPr>
      </w:pPr>
      <w:r>
        <w:rPr>
          <w:rFonts w:eastAsia="Calibri"/>
          <w:b/>
          <w:bCs/>
          <w:color w:val="000000"/>
          <w:lang w:eastAsia="en-US"/>
        </w:rPr>
        <w:t>9. Антикоррупционная оговорка</w:t>
      </w:r>
    </w:p>
    <w:p w:rsidR="005B79D0" w:rsidRPr="00D67478" w:rsidRDefault="005B79D0" w:rsidP="005B79D0">
      <w:pPr>
        <w:ind w:firstLine="567"/>
        <w:jc w:val="both"/>
      </w:pPr>
      <w:r>
        <w:rPr>
          <w:rFonts w:eastAsia="Calibri"/>
          <w:lang w:eastAsia="en-US"/>
        </w:rPr>
        <w:t xml:space="preserve">9.1. </w:t>
      </w:r>
      <w:proofErr w:type="gramStart"/>
      <w:r>
        <w:rPr>
          <w:rFonts w:eastAsia="Calibri"/>
          <w:lang w:eastAsia="en-US"/>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r>
        <w:rPr>
          <w:rFonts w:eastAsia="Calibri"/>
          <w:lang w:eastAsia="en-US"/>
        </w:rPr>
        <w:t xml:space="preserve"> </w:t>
      </w:r>
      <w:proofErr w:type="gramStart"/>
      <w:r>
        <w:rPr>
          <w:rFonts w:eastAsia="Calibri"/>
          <w:lang w:eastAsia="en-US"/>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r>
        <w:rPr>
          <w:rFonts w:eastAsia="Calibri"/>
          <w:lang w:eastAsia="en-US"/>
        </w:rPr>
        <w:t xml:space="preserve"> В случае возникновения у Стороны подозрений, что произошло или может произойти нарушение каких-либо положений,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r>
        <w:rPr>
          <w:rFonts w:eastAsia="Calibri"/>
          <w:b/>
          <w:bCs/>
          <w:lang w:eastAsia="en-US"/>
        </w:rPr>
        <w:t xml:space="preserve"> </w:t>
      </w:r>
      <w:r>
        <w:rPr>
          <w:rFonts w:eastAsia="Calibri"/>
          <w:bCs/>
          <w:lang w:eastAsia="en-US"/>
        </w:rPr>
        <w:t xml:space="preserve">Это подтверждение должно быть направлено в течение десяти рабочих дней </w:t>
      </w:r>
      <w:proofErr w:type="gramStart"/>
      <w:r>
        <w:rPr>
          <w:rFonts w:eastAsia="Calibri"/>
          <w:bCs/>
          <w:lang w:eastAsia="en-US"/>
        </w:rPr>
        <w:t>с даты направления</w:t>
      </w:r>
      <w:proofErr w:type="gramEnd"/>
      <w:r>
        <w:rPr>
          <w:rFonts w:eastAsia="Calibri"/>
          <w:bCs/>
          <w:lang w:eastAsia="en-US"/>
        </w:rPr>
        <w:t xml:space="preserve"> письменного уведомления.</w:t>
      </w:r>
      <w:r>
        <w:rPr>
          <w:rFonts w:eastAsia="Calibri"/>
          <w:lang w:eastAsia="en-US"/>
        </w:rPr>
        <w:t xml:space="preserve"> </w:t>
      </w:r>
      <w:proofErr w:type="gramStart"/>
      <w:r>
        <w:rPr>
          <w:rFonts w:eastAsia="Calibri"/>
          <w:lang w:eastAsia="en-US"/>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Pr>
          <w:rFonts w:eastAsia="Calibri"/>
          <w:lang w:eastAsia="en-US"/>
        </w:rPr>
        <w:t xml:space="preserve"> доходов, полученных преступным путем.</w:t>
      </w:r>
    </w:p>
    <w:p w:rsidR="005B79D0" w:rsidRDefault="005B79D0" w:rsidP="005B79D0">
      <w:pPr>
        <w:shd w:val="clear" w:color="auto" w:fill="FFFFFF"/>
        <w:tabs>
          <w:tab w:val="left" w:pos="1531"/>
        </w:tabs>
        <w:ind w:left="10" w:hanging="10"/>
        <w:jc w:val="center"/>
        <w:rPr>
          <w:rFonts w:eastAsia="Calibri"/>
          <w:b/>
          <w:bCs/>
          <w:color w:val="000000"/>
          <w:lang w:eastAsia="en-US"/>
        </w:rPr>
      </w:pPr>
    </w:p>
    <w:p w:rsidR="005B79D0" w:rsidRPr="007C3A17" w:rsidRDefault="005B79D0" w:rsidP="005B79D0">
      <w:pPr>
        <w:shd w:val="clear" w:color="auto" w:fill="FFFFFF"/>
        <w:tabs>
          <w:tab w:val="left" w:pos="1531"/>
        </w:tabs>
        <w:jc w:val="center"/>
        <w:rPr>
          <w:rFonts w:eastAsia="Calibri"/>
          <w:b/>
          <w:bCs/>
          <w:color w:val="000000"/>
          <w:lang w:eastAsia="en-US"/>
        </w:rPr>
      </w:pPr>
      <w:r w:rsidRPr="007C3A17">
        <w:rPr>
          <w:rFonts w:eastAsia="Calibri"/>
          <w:b/>
          <w:bCs/>
          <w:color w:val="000000"/>
          <w:lang w:eastAsia="en-US"/>
        </w:rPr>
        <w:t>10. Налоговая оговорка</w:t>
      </w:r>
    </w:p>
    <w:p w:rsidR="005B79D0" w:rsidRPr="007C3A17" w:rsidRDefault="005B79D0" w:rsidP="005B79D0">
      <w:pPr>
        <w:pStyle w:val="a3"/>
        <w:ind w:left="0" w:firstLine="567"/>
        <w:jc w:val="both"/>
      </w:pPr>
      <w:r w:rsidRPr="007C3A17">
        <w:t>10.1. Поставщик гарантирует, что:</w:t>
      </w:r>
    </w:p>
    <w:p w:rsidR="005B79D0" w:rsidRPr="007C3A17" w:rsidRDefault="005B79D0" w:rsidP="005B79D0">
      <w:pPr>
        <w:pStyle w:val="a3"/>
        <w:ind w:left="0" w:firstLine="567"/>
        <w:jc w:val="both"/>
      </w:pPr>
      <w:proofErr w:type="gramStart"/>
      <w:r w:rsidRPr="007C3A17">
        <w:t>зарегистрирован</w:t>
      </w:r>
      <w:proofErr w:type="gramEnd"/>
      <w:r w:rsidRPr="007C3A17">
        <w:t xml:space="preserve"> в ЕГРЮЛ надлежащим образом;</w:t>
      </w:r>
    </w:p>
    <w:p w:rsidR="005B79D0" w:rsidRPr="007C3A17" w:rsidRDefault="005B79D0" w:rsidP="005B79D0">
      <w:pPr>
        <w:pStyle w:val="a3"/>
        <w:ind w:left="0" w:firstLine="567"/>
        <w:jc w:val="both"/>
      </w:pPr>
      <w:r w:rsidRPr="007C3A17">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5B79D0" w:rsidRPr="007C3A17" w:rsidRDefault="005B79D0" w:rsidP="005B79D0">
      <w:pPr>
        <w:pStyle w:val="a3"/>
        <w:ind w:left="0" w:firstLine="567"/>
        <w:jc w:val="both"/>
      </w:pPr>
      <w:r w:rsidRPr="007C3A17">
        <w:lastRenderedPageBreak/>
        <w:t xml:space="preserve">располагает персоналом, имуществом и материальными ресурсами, необходимыми для выполнения своих обязательств по </w:t>
      </w:r>
      <w:r>
        <w:t>Д</w:t>
      </w:r>
      <w:r w:rsidRPr="007C3A17">
        <w:t>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5B79D0" w:rsidRPr="007C3A17" w:rsidRDefault="005B79D0" w:rsidP="005B79D0">
      <w:pPr>
        <w:pStyle w:val="a3"/>
        <w:ind w:left="0" w:firstLine="567"/>
        <w:jc w:val="both"/>
      </w:pPr>
      <w:r w:rsidRPr="007C3A17">
        <w:t xml:space="preserve">располагает лицензиями, необходимыми для осуществления деятельности и исполнения обязательств по </w:t>
      </w:r>
      <w:r>
        <w:t>Д</w:t>
      </w:r>
      <w:r w:rsidRPr="007C3A17">
        <w:t xml:space="preserve">оговору, если осуществляемая по </w:t>
      </w:r>
      <w:r>
        <w:t>Д</w:t>
      </w:r>
      <w:r w:rsidRPr="007C3A17">
        <w:t>оговору деятельность является лицензируемой;</w:t>
      </w:r>
    </w:p>
    <w:p w:rsidR="005B79D0" w:rsidRPr="007C3A17" w:rsidRDefault="005B79D0" w:rsidP="005B79D0">
      <w:pPr>
        <w:pStyle w:val="a3"/>
        <w:ind w:left="0" w:firstLine="567"/>
        <w:jc w:val="both"/>
      </w:pPr>
      <w:r w:rsidRPr="007C3A17">
        <w:t xml:space="preserve">является членом саморегулируемой организации, если осуществляемая по </w:t>
      </w:r>
      <w:r>
        <w:t>Д</w:t>
      </w:r>
      <w:r w:rsidRPr="007C3A17">
        <w:t>оговору деятельность требует членства в саморегулируемой организации;</w:t>
      </w:r>
    </w:p>
    <w:p w:rsidR="005B79D0" w:rsidRPr="007C3A17" w:rsidRDefault="005B79D0" w:rsidP="005B79D0">
      <w:pPr>
        <w:pStyle w:val="a3"/>
        <w:ind w:left="0" w:firstLine="567"/>
        <w:jc w:val="both"/>
      </w:pPr>
      <w:r w:rsidRPr="007C3A17">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5B79D0" w:rsidRPr="007C3A17" w:rsidRDefault="005B79D0" w:rsidP="005B79D0">
      <w:pPr>
        <w:pStyle w:val="a3"/>
        <w:ind w:left="0" w:firstLine="567"/>
        <w:jc w:val="both"/>
      </w:pPr>
      <w:r w:rsidRPr="007C3A17">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5B79D0" w:rsidRPr="007C3A17" w:rsidRDefault="005B79D0" w:rsidP="005B79D0">
      <w:pPr>
        <w:pStyle w:val="a3"/>
        <w:ind w:left="0" w:firstLine="567"/>
        <w:jc w:val="both"/>
      </w:pPr>
      <w:proofErr w:type="gramStart"/>
      <w:r w:rsidRPr="007C3A17">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roofErr w:type="gramEnd"/>
    </w:p>
    <w:p w:rsidR="005B79D0" w:rsidRPr="007C3A17" w:rsidRDefault="005B79D0" w:rsidP="005B79D0">
      <w:pPr>
        <w:pStyle w:val="a3"/>
        <w:ind w:left="0" w:firstLine="567"/>
        <w:jc w:val="both"/>
      </w:pPr>
      <w:r w:rsidRPr="007C3A17">
        <w:t>своевременно и в полном объеме уплачивает налоги, сборы и страховые взносы;</w:t>
      </w:r>
    </w:p>
    <w:p w:rsidR="005B79D0" w:rsidRPr="007C3A17" w:rsidRDefault="005B79D0" w:rsidP="005B79D0">
      <w:pPr>
        <w:shd w:val="clear" w:color="auto" w:fill="FFFFFF"/>
        <w:ind w:firstLine="567"/>
        <w:jc w:val="both"/>
        <w:rPr>
          <w:rFonts w:eastAsia="Calibri"/>
          <w:lang w:eastAsia="en-US"/>
        </w:rPr>
      </w:pPr>
      <w:r w:rsidRPr="007C3A17">
        <w:t>отражает в налоговой отчетности по НДС все суммы НДС, предъявленные Покупателю;</w:t>
      </w:r>
      <w:r w:rsidRPr="007C3A17">
        <w:rPr>
          <w:rFonts w:eastAsia="Calibri"/>
          <w:lang w:eastAsia="en-US"/>
        </w:rPr>
        <w:t xml:space="preserve"> </w:t>
      </w:r>
    </w:p>
    <w:p w:rsidR="005B79D0" w:rsidRPr="007C3A17" w:rsidRDefault="005B79D0" w:rsidP="005B79D0">
      <w:pPr>
        <w:pStyle w:val="a3"/>
        <w:ind w:left="0" w:firstLine="567"/>
        <w:jc w:val="both"/>
      </w:pPr>
      <w:r w:rsidRPr="007C3A17">
        <w:t>лица, подписывающие от его имени первичные документы и счета-фактуры, имеют на это все необходимые полномочия и доверенности.</w:t>
      </w:r>
    </w:p>
    <w:p w:rsidR="005B79D0" w:rsidRPr="007C3A17" w:rsidRDefault="005B79D0" w:rsidP="005B79D0">
      <w:pPr>
        <w:pStyle w:val="a3"/>
        <w:tabs>
          <w:tab w:val="left" w:pos="1276"/>
          <w:tab w:val="left" w:pos="1418"/>
        </w:tabs>
        <w:ind w:left="0" w:firstLine="567"/>
        <w:jc w:val="both"/>
      </w:pPr>
      <w:r w:rsidRPr="007C3A17">
        <w:t>10.2.</w:t>
      </w:r>
      <w:r w:rsidRPr="007C3A17">
        <w:tab/>
      </w:r>
      <w:proofErr w:type="gramStart"/>
      <w:r w:rsidRPr="007C3A17">
        <w:t xml:space="preserve">Если Поставщик  нарушит гарантии (любую одну, несколько или все вместе), указанные в пункте </w:t>
      </w:r>
      <w:r>
        <w:t>10.</w:t>
      </w:r>
      <w:r w:rsidRPr="007C3A17">
        <w:t xml:space="preserve">1 настоящего </w:t>
      </w:r>
      <w:r>
        <w:t xml:space="preserve">Договора,  и это повлечет </w:t>
      </w:r>
      <w:r w:rsidRPr="007C3A17">
        <w:t>предъявление налоговыми органами требований к Покупателю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w:t>
      </w:r>
      <w:r>
        <w:t xml:space="preserve"> </w:t>
      </w:r>
      <w:r w:rsidRPr="007C3A17">
        <w:t>(или)</w:t>
      </w:r>
      <w:r>
        <w:t xml:space="preserve"> </w:t>
      </w:r>
      <w:r w:rsidRPr="007C3A17">
        <w:t>предъявление третьими лицами, купившими у Покупателя товары (работы, услуги</w:t>
      </w:r>
      <w:proofErr w:type="gramEnd"/>
      <w:r w:rsidRPr="007C3A17">
        <w:t xml:space="preserve">), </w:t>
      </w:r>
      <w:proofErr w:type="gramStart"/>
      <w:r w:rsidRPr="007C3A17">
        <w:t xml:space="preserve">имущественные права, являющиеся предметом настоящего </w:t>
      </w:r>
      <w:r>
        <w:t>Д</w:t>
      </w:r>
      <w:r w:rsidRPr="007C3A17">
        <w:t>оговора, требований к Покупателю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w:t>
      </w:r>
      <w:r>
        <w:t xml:space="preserve"> </w:t>
      </w:r>
      <w:r w:rsidRPr="007C3A17">
        <w:t xml:space="preserve">то Поставщик обязуется возместить Покупателю убытки, который последний понес вследствие таких нарушений. </w:t>
      </w:r>
      <w:proofErr w:type="gramEnd"/>
    </w:p>
    <w:p w:rsidR="005B79D0" w:rsidRDefault="005B79D0" w:rsidP="005B79D0">
      <w:pPr>
        <w:shd w:val="clear" w:color="auto" w:fill="FFFFFF"/>
        <w:tabs>
          <w:tab w:val="left" w:pos="1531"/>
        </w:tabs>
        <w:ind w:firstLine="567"/>
        <w:jc w:val="both"/>
        <w:rPr>
          <w:b/>
          <w:bCs/>
          <w:color w:val="000000"/>
          <w:spacing w:val="-5"/>
        </w:rPr>
      </w:pPr>
      <w:r w:rsidRPr="007C3A17">
        <w:t xml:space="preserve">10.3. Поставщик  в соответствии со ст. 406.1 Гражданского кодекса Российской Федерации, возмещает Покупателю все убытки последнего, возникшие в случаях, указанных в пункте </w:t>
      </w:r>
      <w:r>
        <w:t>10.</w:t>
      </w:r>
      <w:r w:rsidRPr="007C3A17">
        <w:t xml:space="preserve">2 настоящего </w:t>
      </w:r>
      <w:r>
        <w:t>Договора</w:t>
      </w:r>
      <w:r w:rsidRPr="007C3A17">
        <w:t>.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Поставщика возместить имущественные потери.</w:t>
      </w:r>
    </w:p>
    <w:p w:rsidR="005B79D0" w:rsidRDefault="005B79D0" w:rsidP="005B79D0">
      <w:pPr>
        <w:shd w:val="clear" w:color="auto" w:fill="FFFFFF"/>
        <w:tabs>
          <w:tab w:val="left" w:pos="1531"/>
        </w:tabs>
        <w:jc w:val="both"/>
        <w:rPr>
          <w:b/>
          <w:bCs/>
          <w:color w:val="000000"/>
          <w:spacing w:val="-5"/>
        </w:rPr>
      </w:pPr>
    </w:p>
    <w:p w:rsidR="005B79D0" w:rsidRDefault="005B79D0" w:rsidP="005B79D0">
      <w:pPr>
        <w:shd w:val="clear" w:color="auto" w:fill="FFFFFF"/>
        <w:tabs>
          <w:tab w:val="left" w:pos="1531"/>
        </w:tabs>
        <w:ind w:left="10" w:hanging="10"/>
        <w:jc w:val="center"/>
        <w:rPr>
          <w:rFonts w:eastAsia="Calibri"/>
          <w:b/>
          <w:bCs/>
          <w:color w:val="000000"/>
          <w:lang w:eastAsia="en-US"/>
        </w:rPr>
      </w:pPr>
      <w:r>
        <w:rPr>
          <w:rFonts w:eastAsia="Calibri"/>
          <w:b/>
          <w:bCs/>
          <w:color w:val="000000"/>
          <w:lang w:eastAsia="en-US"/>
        </w:rPr>
        <w:t>11. Обстоятельства непреодолимой силы</w:t>
      </w:r>
    </w:p>
    <w:p w:rsidR="005B79D0" w:rsidRDefault="005B79D0" w:rsidP="005B79D0">
      <w:pPr>
        <w:shd w:val="clear" w:color="auto" w:fill="FFFFFF"/>
        <w:tabs>
          <w:tab w:val="left" w:pos="1464"/>
        </w:tabs>
        <w:ind w:firstLine="567"/>
        <w:jc w:val="both"/>
        <w:rPr>
          <w:rFonts w:eastAsia="Calibri"/>
          <w:lang w:eastAsia="en-US"/>
        </w:rPr>
      </w:pPr>
      <w:r>
        <w:rPr>
          <w:rFonts w:eastAsia="Calibri"/>
          <w:color w:val="000000"/>
          <w:lang w:eastAsia="en-US"/>
        </w:rPr>
        <w:t xml:space="preserve">11.1. </w:t>
      </w:r>
      <w:proofErr w:type="gramStart"/>
      <w:r>
        <w:rPr>
          <w:rFonts w:eastAsia="Calibri"/>
          <w:color w:val="000000"/>
          <w:lang w:eastAsia="en-US"/>
        </w:rPr>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w:t>
      </w:r>
      <w:r>
        <w:rPr>
          <w:rFonts w:eastAsia="Calibri"/>
          <w:color w:val="000000"/>
          <w:lang w:eastAsia="en-US"/>
        </w:rPr>
        <w:lastRenderedPageBreak/>
        <w:t>фактической войны,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5B79D0" w:rsidRDefault="005B79D0" w:rsidP="005B79D0">
      <w:pPr>
        <w:shd w:val="clear" w:color="auto" w:fill="FFFFFF"/>
        <w:ind w:left="29" w:firstLine="763"/>
        <w:jc w:val="both"/>
        <w:rPr>
          <w:rFonts w:eastAsia="Calibri"/>
          <w:color w:val="000000"/>
          <w:lang w:eastAsia="en-US"/>
        </w:rPr>
      </w:pPr>
    </w:p>
    <w:p w:rsidR="005B79D0" w:rsidRDefault="005B79D0" w:rsidP="005B79D0">
      <w:pPr>
        <w:shd w:val="clear" w:color="auto" w:fill="FFFFFF"/>
        <w:ind w:left="29" w:hanging="29"/>
        <w:jc w:val="center"/>
        <w:rPr>
          <w:rFonts w:eastAsia="Calibri"/>
          <w:b/>
          <w:bCs/>
          <w:color w:val="000000"/>
          <w:lang w:eastAsia="en-US"/>
        </w:rPr>
      </w:pPr>
      <w:r>
        <w:rPr>
          <w:rFonts w:eastAsia="Calibri"/>
          <w:b/>
          <w:bCs/>
          <w:color w:val="000000"/>
          <w:lang w:eastAsia="en-US"/>
        </w:rPr>
        <w:t>12. Разрешение споров</w:t>
      </w:r>
    </w:p>
    <w:p w:rsidR="005B79D0" w:rsidRDefault="005B79D0" w:rsidP="005B79D0">
      <w:pPr>
        <w:shd w:val="clear" w:color="auto" w:fill="FFFFFF"/>
        <w:tabs>
          <w:tab w:val="left" w:pos="567"/>
        </w:tabs>
        <w:ind w:firstLine="567"/>
        <w:jc w:val="both"/>
        <w:rPr>
          <w:rFonts w:eastAsia="Calibri"/>
          <w:color w:val="000000"/>
          <w:lang w:eastAsia="en-US"/>
        </w:rPr>
      </w:pPr>
      <w:r>
        <w:rPr>
          <w:rFonts w:eastAsia="Calibri"/>
          <w:color w:val="000000"/>
          <w:lang w:eastAsia="en-US"/>
        </w:rPr>
        <w:t>12.1. Все споры, возникающие при исполнении настоящего Договора, разрешаются Сторонами путем переговоров.</w:t>
      </w:r>
    </w:p>
    <w:p w:rsidR="005B79D0" w:rsidRDefault="005B79D0" w:rsidP="005B79D0">
      <w:pPr>
        <w:shd w:val="clear" w:color="auto" w:fill="FFFFFF"/>
        <w:tabs>
          <w:tab w:val="left" w:pos="1418"/>
        </w:tabs>
        <w:ind w:firstLine="567"/>
        <w:jc w:val="both"/>
        <w:rPr>
          <w:rFonts w:eastAsia="Calibri"/>
          <w:color w:val="000000"/>
          <w:lang w:eastAsia="en-US"/>
        </w:rPr>
      </w:pPr>
      <w:r>
        <w:rPr>
          <w:rFonts w:eastAsia="Calibri"/>
          <w:color w:val="000000"/>
          <w:lang w:eastAsia="en-US"/>
        </w:rPr>
        <w:t>12.2. Если Стороны не придут к соглашению путем переговоров, все споры рассматриваются в претензионном порядке.</w:t>
      </w:r>
    </w:p>
    <w:p w:rsidR="005B79D0" w:rsidRDefault="005B79D0" w:rsidP="005B79D0">
      <w:pPr>
        <w:shd w:val="clear" w:color="auto" w:fill="FFFFFF"/>
        <w:tabs>
          <w:tab w:val="left" w:pos="1418"/>
        </w:tabs>
        <w:ind w:firstLine="567"/>
        <w:jc w:val="both"/>
        <w:rPr>
          <w:rFonts w:eastAsia="Calibri"/>
          <w:color w:val="000000"/>
          <w:lang w:eastAsia="en-US"/>
        </w:rPr>
      </w:pPr>
      <w:r>
        <w:rPr>
          <w:rFonts w:eastAsia="Calibri"/>
          <w:color w:val="000000"/>
          <w:lang w:eastAsia="en-US"/>
        </w:rPr>
        <w:t>12.3. До предъявления иска, вытекающего из Договора, сторона, считающая, что ее права нарушены (далее заинтересованная сторона), обязана направить другой стороне письменную претензию.</w:t>
      </w:r>
    </w:p>
    <w:p w:rsidR="005B79D0" w:rsidRDefault="005B79D0" w:rsidP="005B79D0">
      <w:pPr>
        <w:shd w:val="clear" w:color="auto" w:fill="FFFFFF"/>
        <w:tabs>
          <w:tab w:val="left" w:pos="1418"/>
        </w:tabs>
        <w:ind w:firstLine="567"/>
        <w:jc w:val="both"/>
        <w:rPr>
          <w:rFonts w:eastAsia="Calibri"/>
          <w:color w:val="000000"/>
          <w:lang w:eastAsia="en-US"/>
        </w:rPr>
      </w:pPr>
      <w:r>
        <w:rPr>
          <w:rFonts w:eastAsia="Calibri"/>
          <w:color w:val="000000"/>
          <w:lang w:eastAsia="en-US"/>
        </w:rPr>
        <w:t xml:space="preserve">12.4. Претензия должна содержать требования заинтересованной стороны и их обоснование с указанием нарушенных другой стороной норм законодательства РФ и (или)  условий Договора. К претензии должны быть приложены  копии документов, подтверждающие изложенные в ней обстоятельства.     </w:t>
      </w:r>
    </w:p>
    <w:p w:rsidR="005B79D0" w:rsidRDefault="005B79D0" w:rsidP="005B79D0">
      <w:pPr>
        <w:shd w:val="clear" w:color="auto" w:fill="FFFFFF"/>
        <w:tabs>
          <w:tab w:val="left" w:pos="1418"/>
        </w:tabs>
        <w:ind w:firstLine="567"/>
        <w:jc w:val="both"/>
        <w:rPr>
          <w:rFonts w:eastAsia="Calibri"/>
          <w:color w:val="000000"/>
          <w:lang w:eastAsia="en-US"/>
        </w:rPr>
      </w:pPr>
      <w:r>
        <w:rPr>
          <w:rFonts w:eastAsia="Calibri"/>
          <w:color w:val="000000"/>
          <w:lang w:eastAsia="en-US"/>
        </w:rPr>
        <w:t xml:space="preserve">12.5. </w:t>
      </w:r>
      <w:proofErr w:type="gramStart"/>
      <w:r>
        <w:rPr>
          <w:rFonts w:eastAsia="Calibri"/>
          <w:color w:val="000000"/>
          <w:lang w:eastAsia="en-US"/>
        </w:rPr>
        <w:t>Сторона</w:t>
      </w:r>
      <w:proofErr w:type="gramEnd"/>
      <w:r>
        <w:rPr>
          <w:rFonts w:eastAsia="Calibri"/>
          <w:color w:val="000000"/>
          <w:lang w:eastAsia="en-US"/>
        </w:rPr>
        <w:t xml:space="preserve"> которая получила претензию обязана ее рассмотреть и направить другой стороне мотивированный письменный ответ в течение 14 (четырнадцати) дней с момента получения претензии.</w:t>
      </w:r>
    </w:p>
    <w:p w:rsidR="005B79D0" w:rsidRDefault="005B79D0" w:rsidP="005B79D0">
      <w:pPr>
        <w:shd w:val="clear" w:color="auto" w:fill="FFFFFF"/>
        <w:tabs>
          <w:tab w:val="left" w:pos="1418"/>
        </w:tabs>
        <w:ind w:firstLine="567"/>
        <w:jc w:val="both"/>
        <w:rPr>
          <w:rFonts w:eastAsia="Calibri"/>
          <w:color w:val="000000"/>
          <w:lang w:eastAsia="en-US"/>
        </w:rPr>
      </w:pPr>
      <w:r>
        <w:rPr>
          <w:rFonts w:eastAsia="Calibri"/>
          <w:color w:val="000000"/>
          <w:lang w:eastAsia="en-US"/>
        </w:rPr>
        <w:t>12.6.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Сахалинской области.</w:t>
      </w:r>
    </w:p>
    <w:p w:rsidR="005B79D0" w:rsidRDefault="005B79D0" w:rsidP="005B79D0">
      <w:pPr>
        <w:shd w:val="clear" w:color="auto" w:fill="FFFFFF"/>
        <w:tabs>
          <w:tab w:val="left" w:pos="9922"/>
        </w:tabs>
        <w:ind w:right="-1"/>
        <w:rPr>
          <w:rFonts w:eastAsia="Calibri"/>
          <w:b/>
          <w:bCs/>
          <w:color w:val="000000"/>
          <w:lang w:eastAsia="en-US"/>
        </w:rPr>
      </w:pPr>
    </w:p>
    <w:p w:rsidR="005B79D0" w:rsidRDefault="005B79D0" w:rsidP="005B79D0">
      <w:pPr>
        <w:shd w:val="clear" w:color="auto" w:fill="FFFFFF"/>
        <w:tabs>
          <w:tab w:val="left" w:pos="9922"/>
        </w:tabs>
        <w:ind w:right="-1"/>
        <w:jc w:val="center"/>
        <w:rPr>
          <w:rFonts w:eastAsia="Calibri"/>
          <w:b/>
          <w:bCs/>
          <w:lang w:eastAsia="en-US"/>
        </w:rPr>
      </w:pPr>
      <w:r>
        <w:rPr>
          <w:rFonts w:eastAsia="Calibri"/>
          <w:b/>
          <w:bCs/>
          <w:color w:val="000000"/>
          <w:lang w:eastAsia="en-US"/>
        </w:rPr>
        <w:t xml:space="preserve">13. Порядок внесения </w:t>
      </w:r>
      <w:r>
        <w:rPr>
          <w:rFonts w:eastAsia="Calibri"/>
          <w:b/>
          <w:bCs/>
          <w:lang w:eastAsia="en-US"/>
        </w:rPr>
        <w:t>изменений, дополнений в Договор и его расторжения</w:t>
      </w:r>
    </w:p>
    <w:p w:rsidR="005B79D0" w:rsidRDefault="005B79D0" w:rsidP="005B79D0">
      <w:pPr>
        <w:shd w:val="clear" w:color="auto" w:fill="FFFFFF"/>
        <w:tabs>
          <w:tab w:val="left" w:pos="1474"/>
        </w:tabs>
        <w:ind w:firstLine="567"/>
        <w:jc w:val="both"/>
        <w:rPr>
          <w:rFonts w:eastAsia="Calibri"/>
          <w:lang w:eastAsia="en-US"/>
        </w:rPr>
      </w:pPr>
      <w:r>
        <w:rPr>
          <w:rFonts w:eastAsia="Calibri"/>
          <w:lang w:eastAsia="en-US"/>
        </w:rPr>
        <w:t>13.1. Любые изменения и дополнения в настоящий Договор должны быть согласованы с Покупателем в письменной форме и оформляются дополнительными соглашениями к настоящему Договору.</w:t>
      </w:r>
    </w:p>
    <w:p w:rsidR="005B79D0" w:rsidRDefault="005B79D0" w:rsidP="005B79D0">
      <w:pPr>
        <w:shd w:val="clear" w:color="auto" w:fill="FFFFFF"/>
        <w:tabs>
          <w:tab w:val="left" w:pos="709"/>
        </w:tabs>
        <w:ind w:right="10" w:firstLine="567"/>
        <w:jc w:val="both"/>
        <w:rPr>
          <w:rFonts w:eastAsia="Calibri"/>
          <w:color w:val="000000"/>
          <w:lang w:eastAsia="en-US"/>
        </w:rPr>
      </w:pPr>
      <w:r>
        <w:rPr>
          <w:rFonts w:eastAsia="Calibri"/>
          <w:lang w:eastAsia="en-US"/>
        </w:rPr>
        <w:t xml:space="preserve">13.2. Настоящий Договор </w:t>
      </w:r>
      <w:proofErr w:type="gramStart"/>
      <w:r>
        <w:rPr>
          <w:rFonts w:eastAsia="Calibri"/>
          <w:lang w:eastAsia="en-US"/>
        </w:rPr>
        <w:t>может быть досрочно расторгнут</w:t>
      </w:r>
      <w:proofErr w:type="gramEnd"/>
      <w:r>
        <w:rPr>
          <w:rFonts w:eastAsia="Calibri"/>
          <w:lang w:eastAsia="en-US"/>
        </w:rPr>
        <w:t xml:space="preserve"> по основаниям, предусмотренным законодатель</w:t>
      </w:r>
      <w:r>
        <w:rPr>
          <w:rFonts w:eastAsia="Calibri"/>
          <w:color w:val="000000"/>
          <w:lang w:eastAsia="en-US"/>
        </w:rPr>
        <w:t>ством Российской Федерации и настоящим Договором.</w:t>
      </w:r>
    </w:p>
    <w:p w:rsidR="005B79D0" w:rsidRDefault="005B79D0" w:rsidP="005B79D0">
      <w:pPr>
        <w:shd w:val="clear" w:color="auto" w:fill="FFFFFF"/>
        <w:tabs>
          <w:tab w:val="left" w:pos="709"/>
        </w:tabs>
        <w:ind w:right="10" w:firstLine="567"/>
        <w:jc w:val="both"/>
        <w:rPr>
          <w:rFonts w:eastAsia="Calibri"/>
          <w:color w:val="000000"/>
          <w:lang w:eastAsia="en-US"/>
        </w:rPr>
      </w:pPr>
      <w:r>
        <w:rPr>
          <w:rFonts w:eastAsia="Calibri"/>
          <w:color w:val="000000"/>
          <w:lang w:eastAsia="en-US"/>
        </w:rPr>
        <w:t>13.3. Покупатель оставляет за собой право отказаться от исполнения настоящего Договора в одностороннем порядке в следующих случаях, признаваемых Сторонами существенными нарушениями настоящего Договора:</w:t>
      </w:r>
    </w:p>
    <w:p w:rsidR="005B79D0" w:rsidRDefault="005B79D0" w:rsidP="005B79D0">
      <w:pPr>
        <w:shd w:val="clear" w:color="auto" w:fill="FFFFFF"/>
        <w:tabs>
          <w:tab w:val="left" w:pos="709"/>
        </w:tabs>
        <w:ind w:right="10" w:firstLine="567"/>
        <w:jc w:val="both"/>
        <w:rPr>
          <w:rFonts w:eastAsia="Calibri"/>
          <w:color w:val="000000"/>
          <w:lang w:eastAsia="en-US"/>
        </w:rPr>
      </w:pPr>
      <w:r>
        <w:rPr>
          <w:rFonts w:eastAsia="Calibri"/>
          <w:color w:val="000000"/>
          <w:lang w:eastAsia="en-US"/>
        </w:rPr>
        <w:t>- однократная просрочка поставки Товара в течение одного месяца с момента, когда Товар должен был быть поставлен</w:t>
      </w:r>
    </w:p>
    <w:p w:rsidR="005B79D0" w:rsidRDefault="005B79D0" w:rsidP="005B79D0">
      <w:pPr>
        <w:shd w:val="clear" w:color="auto" w:fill="FFFFFF"/>
        <w:tabs>
          <w:tab w:val="left" w:pos="709"/>
        </w:tabs>
        <w:ind w:right="10" w:firstLine="567"/>
        <w:jc w:val="both"/>
        <w:rPr>
          <w:rFonts w:eastAsia="Calibri"/>
          <w:color w:val="000000"/>
          <w:lang w:eastAsia="en-US"/>
        </w:rPr>
      </w:pPr>
      <w:r>
        <w:rPr>
          <w:rFonts w:eastAsia="Calibri"/>
          <w:color w:val="000000"/>
          <w:lang w:eastAsia="en-US"/>
        </w:rPr>
        <w:t>- поставка в первой партии Товара ненадлежащего качества, несоответствующего требованиям настоящего Договора;</w:t>
      </w:r>
    </w:p>
    <w:p w:rsidR="005B79D0" w:rsidRDefault="005B79D0" w:rsidP="005B79D0">
      <w:pPr>
        <w:shd w:val="clear" w:color="auto" w:fill="FFFFFF"/>
        <w:tabs>
          <w:tab w:val="left" w:pos="709"/>
        </w:tabs>
        <w:ind w:right="10" w:firstLine="567"/>
        <w:jc w:val="both"/>
        <w:rPr>
          <w:rFonts w:eastAsia="Calibri"/>
          <w:color w:val="000000"/>
          <w:lang w:eastAsia="en-US"/>
        </w:rPr>
      </w:pPr>
      <w:r>
        <w:rPr>
          <w:rFonts w:eastAsia="Calibri"/>
          <w:color w:val="000000"/>
          <w:lang w:eastAsia="en-US"/>
        </w:rPr>
        <w:t>- непредставление Поставщиком запрашиваемых Покупателем документов, подтверждающих права Поставщика на поставляемый Товар.</w:t>
      </w:r>
    </w:p>
    <w:p w:rsidR="005B79D0" w:rsidRDefault="005B79D0" w:rsidP="005B79D0">
      <w:pPr>
        <w:shd w:val="clear" w:color="auto" w:fill="FFFFFF"/>
        <w:tabs>
          <w:tab w:val="left" w:pos="709"/>
        </w:tabs>
        <w:ind w:right="10" w:firstLine="567"/>
        <w:jc w:val="both"/>
        <w:rPr>
          <w:rFonts w:eastAsia="Calibri"/>
          <w:color w:val="000000"/>
          <w:lang w:eastAsia="en-US"/>
        </w:rPr>
      </w:pPr>
      <w:r>
        <w:rPr>
          <w:rFonts w:eastAsia="Calibri"/>
          <w:color w:val="000000"/>
          <w:lang w:eastAsia="en-US"/>
        </w:rPr>
        <w:t xml:space="preserve">13.4. Покупатель, решивший расторгнуть настоящий Договор, должен направить Поставщику письменное уведомление о расторжении Договора. Настоящий Договор считается расторгнутым </w:t>
      </w:r>
      <w:proofErr w:type="gramStart"/>
      <w:r>
        <w:rPr>
          <w:rFonts w:eastAsia="Calibri"/>
          <w:color w:val="000000"/>
          <w:lang w:eastAsia="en-US"/>
        </w:rPr>
        <w:t>с даты получения</w:t>
      </w:r>
      <w:proofErr w:type="gramEnd"/>
      <w:r>
        <w:rPr>
          <w:rFonts w:eastAsia="Calibri"/>
          <w:color w:val="000000"/>
          <w:lang w:eastAsia="en-US"/>
        </w:rPr>
        <w:t xml:space="preserve"> Поставщиком уведомления об его расторжении.</w:t>
      </w:r>
    </w:p>
    <w:p w:rsidR="005B79D0" w:rsidRDefault="005B79D0" w:rsidP="005B79D0">
      <w:pPr>
        <w:shd w:val="clear" w:color="auto" w:fill="FFFFFF"/>
        <w:tabs>
          <w:tab w:val="left" w:pos="709"/>
        </w:tabs>
        <w:ind w:right="10" w:firstLine="567"/>
        <w:jc w:val="both"/>
        <w:rPr>
          <w:rFonts w:eastAsia="Calibri"/>
          <w:color w:val="000000"/>
          <w:lang w:eastAsia="en-US"/>
        </w:rPr>
      </w:pPr>
      <w:r>
        <w:rPr>
          <w:rFonts w:eastAsia="Calibri"/>
          <w:color w:val="000000"/>
          <w:lang w:eastAsia="en-US"/>
        </w:rPr>
        <w:t>13.5. В случае, когда направленное Поставщику уведомление о расторжении настоящего Договора вернется к Покупателю с пометкой почты об отсутствии адресата по адресу, указанному в разделе 16 настоящего Договора, датой расторжения настоящего Договора будет считаться дата направления Покупателем Поставщику уведомления о расторжении Договора.</w:t>
      </w:r>
    </w:p>
    <w:p w:rsidR="005B79D0" w:rsidRDefault="005B79D0" w:rsidP="005B79D0">
      <w:pPr>
        <w:shd w:val="clear" w:color="auto" w:fill="FFFFFF"/>
        <w:tabs>
          <w:tab w:val="left" w:pos="1512"/>
        </w:tabs>
        <w:ind w:left="290" w:hanging="284"/>
        <w:jc w:val="both"/>
        <w:rPr>
          <w:rFonts w:eastAsia="Calibri"/>
          <w:b/>
          <w:bCs/>
          <w:color w:val="000000"/>
          <w:lang w:eastAsia="en-US"/>
        </w:rPr>
      </w:pPr>
    </w:p>
    <w:p w:rsidR="005B79D0" w:rsidRDefault="005B79D0" w:rsidP="005B79D0">
      <w:pPr>
        <w:shd w:val="clear" w:color="auto" w:fill="FFFFFF"/>
        <w:tabs>
          <w:tab w:val="left" w:pos="1512"/>
        </w:tabs>
        <w:ind w:firstLine="6"/>
        <w:jc w:val="center"/>
        <w:rPr>
          <w:rFonts w:eastAsia="Calibri"/>
          <w:b/>
          <w:bCs/>
          <w:color w:val="000000"/>
          <w:lang w:eastAsia="en-US"/>
        </w:rPr>
      </w:pPr>
      <w:r>
        <w:rPr>
          <w:rFonts w:eastAsia="Calibri"/>
          <w:b/>
          <w:bCs/>
          <w:color w:val="000000"/>
          <w:lang w:eastAsia="en-US"/>
        </w:rPr>
        <w:t>14. Действие Договора</w:t>
      </w:r>
    </w:p>
    <w:p w:rsidR="005B79D0" w:rsidRDefault="005B79D0" w:rsidP="005B79D0">
      <w:pPr>
        <w:ind w:firstLine="567"/>
        <w:jc w:val="both"/>
        <w:rPr>
          <w:rFonts w:eastAsia="Calibri"/>
          <w:color w:val="000000"/>
          <w:lang w:eastAsia="en-US"/>
        </w:rPr>
      </w:pPr>
      <w:r>
        <w:rPr>
          <w:rFonts w:eastAsia="Calibri"/>
          <w:color w:val="000000"/>
          <w:lang w:eastAsia="en-US"/>
        </w:rPr>
        <w:t>14.1. Настоящий Договор вступает в силу с момента его подписания и действует до 31 декабря 2019 года, а в части взаиморасчетов – до полного выполнения обязатель</w:t>
      </w:r>
      <w:proofErr w:type="gramStart"/>
      <w:r>
        <w:rPr>
          <w:rFonts w:eastAsia="Calibri"/>
          <w:color w:val="000000"/>
          <w:lang w:eastAsia="en-US"/>
        </w:rPr>
        <w:t>ств Ст</w:t>
      </w:r>
      <w:proofErr w:type="gramEnd"/>
      <w:r>
        <w:rPr>
          <w:rFonts w:eastAsia="Calibri"/>
          <w:color w:val="000000"/>
          <w:lang w:eastAsia="en-US"/>
        </w:rPr>
        <w:t>орон.</w:t>
      </w:r>
    </w:p>
    <w:p w:rsidR="005B79D0" w:rsidRDefault="005B79D0" w:rsidP="005B79D0">
      <w:pPr>
        <w:ind w:firstLine="567"/>
        <w:jc w:val="both"/>
        <w:rPr>
          <w:rFonts w:eastAsia="Calibri"/>
          <w:color w:val="000000"/>
          <w:lang w:eastAsia="en-US"/>
        </w:rPr>
      </w:pPr>
      <w:r>
        <w:rPr>
          <w:rFonts w:eastAsiaTheme="minorHAnsi"/>
          <w:bCs/>
          <w:lang w:eastAsia="en-US"/>
        </w:rPr>
        <w:lastRenderedPageBreak/>
        <w:t>14</w:t>
      </w:r>
      <w:r w:rsidRPr="00EA1CD1">
        <w:rPr>
          <w:rFonts w:eastAsiaTheme="minorHAnsi"/>
          <w:bCs/>
          <w:lang w:eastAsia="en-US"/>
        </w:rPr>
        <w:t>.2. Окончание срока действия Договора не освобождает Стороны от ответственности за его нарушение.</w:t>
      </w:r>
    </w:p>
    <w:p w:rsidR="005B79D0" w:rsidRDefault="005B79D0" w:rsidP="005B79D0">
      <w:pPr>
        <w:ind w:left="290" w:firstLine="720"/>
        <w:jc w:val="both"/>
        <w:rPr>
          <w:rFonts w:eastAsia="Calibri"/>
          <w:b/>
          <w:bCs/>
          <w:color w:val="000000"/>
          <w:lang w:eastAsia="en-US"/>
        </w:rPr>
      </w:pPr>
    </w:p>
    <w:p w:rsidR="005B79D0" w:rsidRDefault="005B79D0" w:rsidP="005B79D0">
      <w:pPr>
        <w:jc w:val="center"/>
        <w:rPr>
          <w:rFonts w:eastAsia="Calibri"/>
          <w:b/>
          <w:bCs/>
          <w:color w:val="000000"/>
          <w:lang w:eastAsia="en-US"/>
        </w:rPr>
      </w:pPr>
      <w:r>
        <w:rPr>
          <w:rFonts w:eastAsia="Calibri"/>
          <w:b/>
          <w:bCs/>
          <w:color w:val="000000"/>
          <w:lang w:eastAsia="en-US"/>
        </w:rPr>
        <w:t>15. Прочие условия</w:t>
      </w:r>
    </w:p>
    <w:p w:rsidR="005B79D0" w:rsidRDefault="005B79D0" w:rsidP="005B79D0">
      <w:pPr>
        <w:shd w:val="clear" w:color="auto" w:fill="FFFFFF"/>
        <w:ind w:right="43" w:firstLine="567"/>
        <w:jc w:val="both"/>
        <w:rPr>
          <w:rFonts w:eastAsia="Calibri"/>
          <w:color w:val="000000"/>
          <w:lang w:eastAsia="en-US"/>
        </w:rPr>
      </w:pPr>
      <w:r>
        <w:rPr>
          <w:rFonts w:eastAsia="Calibri"/>
          <w:color w:val="000000"/>
          <w:lang w:eastAsia="en-US"/>
        </w:rPr>
        <w:t>15.1. При изменении адресов, банковских реквизитов Стороны обязаны информировать об этом друг друга в письменной форме в пятидневный срок со дня таких изменений.</w:t>
      </w:r>
    </w:p>
    <w:p w:rsidR="005B79D0" w:rsidRDefault="005B79D0" w:rsidP="005B79D0">
      <w:pPr>
        <w:shd w:val="clear" w:color="auto" w:fill="FFFFFF"/>
        <w:tabs>
          <w:tab w:val="left" w:pos="1392"/>
        </w:tabs>
        <w:ind w:firstLine="567"/>
        <w:jc w:val="both"/>
        <w:rPr>
          <w:rFonts w:eastAsia="Calibri"/>
          <w:color w:val="000000"/>
          <w:lang w:eastAsia="en-US"/>
        </w:rPr>
      </w:pPr>
      <w:r>
        <w:rPr>
          <w:rFonts w:eastAsia="Calibri"/>
          <w:color w:val="000000"/>
          <w:lang w:eastAsia="en-US"/>
        </w:rPr>
        <w:t>15.2. Вся переписка, касающихся исполнения условий настоящего Договора осуществляется Сторонами по адресам, телефонам, факсам, адресам электронной почты, указанным в разделе 16 настоящего Договора. Все уведомления и сообщения, отправленные Сторонами друг другу по адресам электронной почты и/или по телефонным номерам, признаются Сторонами официальной перепиской в рамках настоящего Договора.</w:t>
      </w:r>
    </w:p>
    <w:p w:rsidR="005B79D0" w:rsidRDefault="005B79D0" w:rsidP="005B79D0">
      <w:pPr>
        <w:shd w:val="clear" w:color="auto" w:fill="FFFFFF"/>
        <w:ind w:right="43" w:firstLine="567"/>
        <w:jc w:val="both"/>
        <w:rPr>
          <w:rFonts w:eastAsia="Calibri"/>
          <w:color w:val="000000"/>
          <w:lang w:eastAsia="en-US"/>
        </w:rPr>
      </w:pPr>
      <w:r>
        <w:rPr>
          <w:rFonts w:eastAsia="Calibri"/>
          <w:color w:val="000000"/>
          <w:lang w:eastAsia="en-US"/>
        </w:rPr>
        <w:t>15.3. Датой передачи соответствующего сообщения считается день отправления факсимильного сообщения или сообщения электронной почты.</w:t>
      </w:r>
    </w:p>
    <w:p w:rsidR="005B79D0" w:rsidRDefault="005B79D0" w:rsidP="005B79D0">
      <w:pPr>
        <w:shd w:val="clear" w:color="auto" w:fill="FFFFFF"/>
        <w:ind w:right="43" w:firstLine="567"/>
        <w:jc w:val="both"/>
        <w:rPr>
          <w:rFonts w:eastAsia="Calibri"/>
          <w:color w:val="000000"/>
          <w:lang w:eastAsia="en-US"/>
        </w:rPr>
      </w:pPr>
      <w:r>
        <w:rPr>
          <w:rFonts w:eastAsia="Calibri"/>
          <w:color w:val="000000"/>
          <w:lang w:eastAsia="en-US"/>
        </w:rPr>
        <w:t>15.4. 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rsidR="005B79D0" w:rsidRDefault="005B79D0" w:rsidP="005B79D0">
      <w:pPr>
        <w:shd w:val="clear" w:color="auto" w:fill="FFFFFF"/>
        <w:ind w:right="43" w:firstLine="567"/>
        <w:jc w:val="both"/>
        <w:rPr>
          <w:rFonts w:eastAsia="Calibri"/>
          <w:lang w:eastAsia="en-US"/>
        </w:rPr>
      </w:pPr>
      <w:r>
        <w:rPr>
          <w:rFonts w:eastAsia="Calibri"/>
          <w:color w:val="000000"/>
          <w:lang w:eastAsia="en-US"/>
        </w:rPr>
        <w:t>Ответственность за предоставление недостоверных реквизитов и, возникшие в связи с этим у Сторон последствия в части невозможности исполнения обязательств по настоящему Договору и убытки, принимает на себя Сторона, предоставившая недостоверные сведения.</w:t>
      </w:r>
    </w:p>
    <w:p w:rsidR="005B79D0" w:rsidRDefault="005B79D0" w:rsidP="005B79D0">
      <w:pPr>
        <w:shd w:val="clear" w:color="auto" w:fill="FFFFFF"/>
        <w:tabs>
          <w:tab w:val="left" w:pos="567"/>
        </w:tabs>
        <w:ind w:firstLine="567"/>
        <w:jc w:val="both"/>
        <w:rPr>
          <w:rFonts w:eastAsia="Calibri"/>
          <w:color w:val="000000"/>
          <w:lang w:eastAsia="en-US"/>
        </w:rPr>
      </w:pPr>
      <w:r>
        <w:rPr>
          <w:rFonts w:eastAsia="Calibri"/>
          <w:color w:val="000000"/>
          <w:lang w:eastAsia="en-US"/>
        </w:rPr>
        <w:t>15.5. Настоящий Договор заключен в двух экземплярах, имеющих одинаковую силу, по одному для каждой из Сторон. Все приложения к настоящему Договору, дополнительные соглашения, и изменения составляют его неотъемлемую часть.</w:t>
      </w:r>
    </w:p>
    <w:p w:rsidR="005B79D0" w:rsidRDefault="005B79D0" w:rsidP="005B79D0">
      <w:pPr>
        <w:shd w:val="clear" w:color="auto" w:fill="FFFFFF"/>
        <w:tabs>
          <w:tab w:val="left" w:pos="1469"/>
        </w:tabs>
        <w:ind w:firstLine="567"/>
        <w:jc w:val="both"/>
        <w:rPr>
          <w:rFonts w:eastAsia="Calibri"/>
          <w:color w:val="000000"/>
          <w:lang w:eastAsia="en-US"/>
        </w:rPr>
      </w:pPr>
      <w:r>
        <w:rPr>
          <w:rFonts w:eastAsia="Calibri"/>
          <w:color w:val="000000"/>
          <w:lang w:eastAsia="en-US"/>
        </w:rPr>
        <w:t>15.6. Во всем остальном, что не предусмотрено настоящим Договором, Стороны будут руководствоваться законодательством Российской Федерации.</w:t>
      </w:r>
    </w:p>
    <w:p w:rsidR="005B79D0" w:rsidRDefault="005B79D0" w:rsidP="005B79D0">
      <w:pPr>
        <w:widowControl w:val="0"/>
        <w:autoSpaceDE w:val="0"/>
        <w:autoSpaceDN w:val="0"/>
        <w:ind w:firstLine="567"/>
        <w:jc w:val="both"/>
      </w:pPr>
      <w:r>
        <w:t>К настоящему Договору прилагаются:</w:t>
      </w:r>
    </w:p>
    <w:p w:rsidR="005B79D0" w:rsidRDefault="005B79D0" w:rsidP="005B79D0">
      <w:pPr>
        <w:widowControl w:val="0"/>
        <w:autoSpaceDE w:val="0"/>
        <w:autoSpaceDN w:val="0"/>
        <w:ind w:firstLine="567"/>
        <w:jc w:val="both"/>
      </w:pPr>
      <w:r>
        <w:t>Техническое задание (спецификация) (приложение № 1);</w:t>
      </w:r>
    </w:p>
    <w:p w:rsidR="005B79D0" w:rsidRDefault="005B79D0" w:rsidP="005B79D0">
      <w:pPr>
        <w:widowControl w:val="0"/>
        <w:autoSpaceDE w:val="0"/>
        <w:autoSpaceDN w:val="0"/>
        <w:ind w:firstLine="567"/>
        <w:jc w:val="both"/>
      </w:pPr>
      <w:r>
        <w:t>Расчет договорной цены (приложение № 2);</w:t>
      </w:r>
    </w:p>
    <w:p w:rsidR="005B79D0" w:rsidRDefault="005B79D0" w:rsidP="005B79D0">
      <w:pPr>
        <w:shd w:val="clear" w:color="auto" w:fill="FFFFFF"/>
        <w:tabs>
          <w:tab w:val="left" w:pos="1531"/>
        </w:tabs>
        <w:ind w:firstLine="567"/>
        <w:jc w:val="both"/>
        <w:rPr>
          <w:b/>
          <w:bCs/>
          <w:color w:val="000000"/>
          <w:spacing w:val="-5"/>
        </w:rPr>
      </w:pPr>
      <w:r>
        <w:rPr>
          <w:color w:val="000000"/>
          <w:spacing w:val="-2"/>
        </w:rPr>
        <w:t xml:space="preserve">Форма </w:t>
      </w:r>
      <w:r w:rsidRPr="007C2146">
        <w:rPr>
          <w:rFonts w:eastAsia="Calibri"/>
          <w:color w:val="000000"/>
          <w:lang w:eastAsia="en-US"/>
        </w:rPr>
        <w:t>Заявк</w:t>
      </w:r>
      <w:r>
        <w:rPr>
          <w:rFonts w:eastAsia="Calibri"/>
          <w:color w:val="000000"/>
          <w:lang w:eastAsia="en-US"/>
        </w:rPr>
        <w:t>и</w:t>
      </w:r>
      <w:r w:rsidRPr="007C2146">
        <w:rPr>
          <w:rFonts w:eastAsia="Calibri"/>
          <w:color w:val="000000"/>
          <w:lang w:eastAsia="en-US"/>
        </w:rPr>
        <w:t xml:space="preserve"> на поставку </w:t>
      </w:r>
      <w:r>
        <w:t>текстильных изделий (Приложение № 3).</w:t>
      </w:r>
    </w:p>
    <w:p w:rsidR="005B79D0" w:rsidRDefault="005B79D0" w:rsidP="005B79D0">
      <w:pPr>
        <w:shd w:val="clear" w:color="auto" w:fill="FFFFFF"/>
        <w:tabs>
          <w:tab w:val="left" w:pos="1531"/>
        </w:tabs>
        <w:jc w:val="both"/>
        <w:rPr>
          <w:b/>
          <w:bCs/>
          <w:color w:val="000000"/>
          <w:spacing w:val="-5"/>
        </w:rPr>
      </w:pPr>
    </w:p>
    <w:p w:rsidR="005B79D0" w:rsidRPr="00D67478" w:rsidRDefault="005B79D0" w:rsidP="005B79D0">
      <w:pPr>
        <w:ind w:firstLine="6"/>
        <w:jc w:val="center"/>
        <w:rPr>
          <w:b/>
          <w:bCs/>
          <w:color w:val="000000"/>
          <w:spacing w:val="-6"/>
        </w:rPr>
      </w:pPr>
      <w:r w:rsidRPr="00D67478">
        <w:rPr>
          <w:b/>
          <w:bCs/>
          <w:color w:val="000000"/>
          <w:spacing w:val="-6"/>
        </w:rPr>
        <w:t>16. Юридические адреса и платежные реквизиты Сторон</w:t>
      </w:r>
    </w:p>
    <w:tbl>
      <w:tblPr>
        <w:tblW w:w="9883"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941"/>
        <w:gridCol w:w="4942"/>
      </w:tblGrid>
      <w:tr w:rsidR="005B79D0" w:rsidRPr="006D4B24" w:rsidTr="00ED4755">
        <w:trPr>
          <w:trHeight w:val="4432"/>
        </w:trPr>
        <w:tc>
          <w:tcPr>
            <w:tcW w:w="4941" w:type="dxa"/>
            <w:tcBorders>
              <w:top w:val="nil"/>
              <w:left w:val="nil"/>
              <w:bottom w:val="nil"/>
              <w:right w:val="nil"/>
            </w:tcBorders>
          </w:tcPr>
          <w:p w:rsidR="005B79D0" w:rsidRPr="006D4B24" w:rsidRDefault="005B79D0" w:rsidP="00ED4755">
            <w:pPr>
              <w:jc w:val="center"/>
              <w:rPr>
                <w:b/>
                <w:bCs/>
              </w:rPr>
            </w:pPr>
            <w:r w:rsidRPr="006D4B24">
              <w:rPr>
                <w:b/>
                <w:bCs/>
              </w:rPr>
              <w:t>«Покупатель»:</w:t>
            </w:r>
          </w:p>
          <w:p w:rsidR="005B79D0" w:rsidRPr="006D4B24" w:rsidRDefault="005B79D0" w:rsidP="00ED4755">
            <w:pPr>
              <w:snapToGrid w:val="0"/>
              <w:rPr>
                <w:rFonts w:eastAsia="Calibri"/>
                <w:b/>
              </w:rPr>
            </w:pPr>
            <w:r w:rsidRPr="006D4B24">
              <w:rPr>
                <w:rFonts w:eastAsia="Calibri"/>
                <w:b/>
              </w:rPr>
              <w:t>Акционерное общество «Пассажирская компания «Сахалин» (АО «ПКС»)</w:t>
            </w:r>
          </w:p>
          <w:p w:rsidR="005B79D0" w:rsidRPr="006D4B24" w:rsidRDefault="005B79D0" w:rsidP="00ED4755">
            <w:pPr>
              <w:snapToGrid w:val="0"/>
              <w:jc w:val="both"/>
              <w:rPr>
                <w:rFonts w:eastAsia="Calibri"/>
              </w:rPr>
            </w:pPr>
            <w:r w:rsidRPr="006D4B24">
              <w:rPr>
                <w:rFonts w:eastAsia="Calibri"/>
              </w:rPr>
              <w:t>Юридический адрес: 693000,</w:t>
            </w:r>
          </w:p>
          <w:p w:rsidR="005B79D0" w:rsidRPr="006D4B24" w:rsidRDefault="005B79D0" w:rsidP="00ED4755">
            <w:pPr>
              <w:snapToGrid w:val="0"/>
              <w:jc w:val="both"/>
              <w:rPr>
                <w:rFonts w:eastAsia="Calibri"/>
              </w:rPr>
            </w:pPr>
            <w:r w:rsidRPr="006D4B24">
              <w:rPr>
                <w:rFonts w:eastAsia="Calibri"/>
              </w:rPr>
              <w:t xml:space="preserve">г. Южно-Сахалинск, ул. </w:t>
            </w:r>
            <w:proofErr w:type="gramStart"/>
            <w:r w:rsidRPr="006D4B24">
              <w:rPr>
                <w:rFonts w:eastAsia="Calibri"/>
              </w:rPr>
              <w:t>Вокзальная</w:t>
            </w:r>
            <w:proofErr w:type="gramEnd"/>
            <w:r w:rsidRPr="006D4B24">
              <w:rPr>
                <w:rFonts w:eastAsia="Calibri"/>
              </w:rPr>
              <w:t>, 54-А</w:t>
            </w:r>
          </w:p>
          <w:p w:rsidR="005B79D0" w:rsidRPr="006D4B24" w:rsidRDefault="005B79D0" w:rsidP="00ED4755">
            <w:pPr>
              <w:snapToGrid w:val="0"/>
              <w:jc w:val="both"/>
              <w:rPr>
                <w:rFonts w:eastAsia="Calibri"/>
                <w:bCs/>
              </w:rPr>
            </w:pPr>
            <w:r w:rsidRPr="006D4B24">
              <w:rPr>
                <w:rFonts w:eastAsia="Calibri"/>
                <w:bCs/>
              </w:rPr>
              <w:t>ИНН/КПП 6501243453/650101001</w:t>
            </w:r>
          </w:p>
          <w:p w:rsidR="005B79D0" w:rsidRPr="006D4B24" w:rsidRDefault="005B79D0" w:rsidP="00ED4755">
            <w:pPr>
              <w:snapToGrid w:val="0"/>
              <w:jc w:val="both"/>
              <w:rPr>
                <w:rFonts w:eastAsia="Calibri"/>
                <w:bCs/>
              </w:rPr>
            </w:pPr>
            <w:r w:rsidRPr="006D4B24">
              <w:rPr>
                <w:rFonts w:eastAsia="Calibri"/>
                <w:bCs/>
              </w:rPr>
              <w:t>Расчетный счет № 40702810908020008931</w:t>
            </w:r>
          </w:p>
          <w:p w:rsidR="005B79D0" w:rsidRPr="006D4B24" w:rsidRDefault="005B79D0" w:rsidP="00ED4755">
            <w:pPr>
              <w:snapToGrid w:val="0"/>
              <w:jc w:val="both"/>
              <w:rPr>
                <w:rFonts w:eastAsia="Calibri"/>
                <w:bCs/>
              </w:rPr>
            </w:pPr>
            <w:r w:rsidRPr="006D4B24">
              <w:rPr>
                <w:rFonts w:eastAsia="Calibri"/>
                <w:bCs/>
              </w:rPr>
              <w:t xml:space="preserve">в филиале Банк ВТБ (ПАО) </w:t>
            </w:r>
          </w:p>
          <w:p w:rsidR="005B79D0" w:rsidRPr="006D4B24" w:rsidRDefault="005B79D0" w:rsidP="00ED4755">
            <w:pPr>
              <w:snapToGrid w:val="0"/>
              <w:jc w:val="both"/>
              <w:rPr>
                <w:rFonts w:eastAsia="Calibri"/>
                <w:bCs/>
              </w:rPr>
            </w:pPr>
            <w:r w:rsidRPr="006D4B24">
              <w:rPr>
                <w:rFonts w:eastAsia="Calibri"/>
                <w:bCs/>
              </w:rPr>
              <w:t>в г. Хабаровске</w:t>
            </w:r>
          </w:p>
          <w:p w:rsidR="005B79D0" w:rsidRPr="006D4B24" w:rsidRDefault="005B79D0" w:rsidP="00ED4755">
            <w:pPr>
              <w:snapToGrid w:val="0"/>
              <w:jc w:val="both"/>
              <w:rPr>
                <w:rFonts w:eastAsia="Calibri"/>
                <w:bCs/>
              </w:rPr>
            </w:pPr>
            <w:r w:rsidRPr="006D4B24">
              <w:rPr>
                <w:rFonts w:eastAsia="Calibri"/>
                <w:bCs/>
              </w:rPr>
              <w:t xml:space="preserve">Корреспондентский счет </w:t>
            </w:r>
          </w:p>
          <w:p w:rsidR="005B79D0" w:rsidRPr="006D4B24" w:rsidRDefault="005B79D0" w:rsidP="00ED4755">
            <w:pPr>
              <w:snapToGrid w:val="0"/>
              <w:jc w:val="both"/>
              <w:rPr>
                <w:rFonts w:eastAsia="Calibri"/>
                <w:bCs/>
              </w:rPr>
            </w:pPr>
            <w:r w:rsidRPr="006D4B24">
              <w:rPr>
                <w:rFonts w:eastAsia="Calibri"/>
                <w:bCs/>
              </w:rPr>
              <w:t>№ 30101810400000000727</w:t>
            </w:r>
          </w:p>
          <w:p w:rsidR="005B79D0" w:rsidRPr="006D4B24" w:rsidRDefault="005B79D0" w:rsidP="00ED4755">
            <w:pPr>
              <w:snapToGrid w:val="0"/>
              <w:jc w:val="both"/>
              <w:rPr>
                <w:rFonts w:eastAsia="Calibri"/>
                <w:bCs/>
              </w:rPr>
            </w:pPr>
            <w:r w:rsidRPr="006D4B24">
              <w:rPr>
                <w:rFonts w:eastAsia="Calibri"/>
                <w:bCs/>
              </w:rPr>
              <w:t>БИК  040813727</w:t>
            </w:r>
          </w:p>
          <w:p w:rsidR="005B79D0" w:rsidRPr="006D4B24" w:rsidRDefault="005B79D0" w:rsidP="00ED4755">
            <w:pPr>
              <w:snapToGrid w:val="0"/>
              <w:jc w:val="both"/>
              <w:rPr>
                <w:rFonts w:eastAsia="Calibri"/>
                <w:bCs/>
              </w:rPr>
            </w:pPr>
            <w:r w:rsidRPr="006D4B24">
              <w:rPr>
                <w:rFonts w:eastAsia="Calibri"/>
                <w:bCs/>
              </w:rPr>
              <w:t>Тел. (4242) 71-31-99, 71-22-59</w:t>
            </w:r>
          </w:p>
          <w:p w:rsidR="005B79D0" w:rsidRPr="006D4B24" w:rsidRDefault="005B79D0" w:rsidP="00ED4755">
            <w:pPr>
              <w:snapToGrid w:val="0"/>
              <w:jc w:val="both"/>
              <w:rPr>
                <w:rFonts w:eastAsia="Calibri"/>
                <w:bCs/>
              </w:rPr>
            </w:pPr>
            <w:r w:rsidRPr="006D4B24">
              <w:rPr>
                <w:rFonts w:eastAsia="Calibri"/>
                <w:bCs/>
              </w:rPr>
              <w:t>Факс (4242) 71-30-89</w:t>
            </w:r>
          </w:p>
          <w:p w:rsidR="005B79D0" w:rsidRPr="006D4B24" w:rsidRDefault="005B79D0" w:rsidP="00ED4755">
            <w:pPr>
              <w:tabs>
                <w:tab w:val="left" w:pos="1418"/>
              </w:tabs>
              <w:spacing w:line="240" w:lineRule="atLeast"/>
              <w:rPr>
                <w:rStyle w:val="a5"/>
                <w:rFonts w:eastAsia="Calibri"/>
              </w:rPr>
            </w:pPr>
            <w:r w:rsidRPr="006D4B24">
              <w:rPr>
                <w:rFonts w:eastAsia="Calibri"/>
                <w:bCs/>
                <w:lang w:val="en-US"/>
              </w:rPr>
              <w:t>e</w:t>
            </w:r>
            <w:r w:rsidRPr="006D4B24">
              <w:rPr>
                <w:rFonts w:eastAsia="Calibri"/>
                <w:bCs/>
              </w:rPr>
              <w:t>-</w:t>
            </w:r>
            <w:r w:rsidRPr="006D4B24">
              <w:rPr>
                <w:rFonts w:eastAsia="Calibri"/>
                <w:bCs/>
                <w:lang w:val="en-US"/>
              </w:rPr>
              <w:t>mail</w:t>
            </w:r>
            <w:r w:rsidRPr="006D4B24">
              <w:rPr>
                <w:rFonts w:eastAsia="Calibri"/>
                <w:bCs/>
              </w:rPr>
              <w:t xml:space="preserve">: </w:t>
            </w:r>
            <w:hyperlink r:id="rId15" w:history="1">
              <w:r w:rsidRPr="006D4B24">
                <w:rPr>
                  <w:rStyle w:val="a5"/>
                  <w:rFonts w:eastAsia="Calibri"/>
                  <w:lang w:val="en-US"/>
                </w:rPr>
                <w:t>Dialog</w:t>
              </w:r>
              <w:r w:rsidRPr="006D4B24">
                <w:rPr>
                  <w:rStyle w:val="a5"/>
                  <w:rFonts w:eastAsia="Calibri"/>
                </w:rPr>
                <w:t>@</w:t>
              </w:r>
              <w:proofErr w:type="spellStart"/>
              <w:r w:rsidRPr="006D4B24">
                <w:rPr>
                  <w:rStyle w:val="a5"/>
                  <w:rFonts w:eastAsia="Calibri"/>
                  <w:lang w:val="en-US"/>
                </w:rPr>
                <w:t>pk</w:t>
              </w:r>
              <w:proofErr w:type="spellEnd"/>
              <w:r w:rsidRPr="006D4B24">
                <w:rPr>
                  <w:rStyle w:val="a5"/>
                  <w:rFonts w:eastAsia="Calibri"/>
                </w:rPr>
                <w:t>-</w:t>
              </w:r>
              <w:proofErr w:type="spellStart"/>
              <w:r w:rsidRPr="006D4B24">
                <w:rPr>
                  <w:rStyle w:val="a5"/>
                  <w:rFonts w:eastAsia="Calibri"/>
                  <w:lang w:val="en-US"/>
                </w:rPr>
                <w:t>sakhalin</w:t>
              </w:r>
              <w:proofErr w:type="spellEnd"/>
              <w:r w:rsidRPr="006D4B24">
                <w:rPr>
                  <w:rStyle w:val="a5"/>
                  <w:rFonts w:eastAsia="Calibri"/>
                </w:rPr>
                <w:t>.</w:t>
              </w:r>
              <w:proofErr w:type="spellStart"/>
              <w:r w:rsidRPr="006D4B24">
                <w:rPr>
                  <w:rStyle w:val="a5"/>
                  <w:rFonts w:eastAsia="Calibri"/>
                  <w:lang w:val="en-US"/>
                </w:rPr>
                <w:t>ru</w:t>
              </w:r>
              <w:proofErr w:type="spellEnd"/>
            </w:hyperlink>
          </w:p>
          <w:p w:rsidR="005B79D0" w:rsidRPr="006D4B24" w:rsidRDefault="005B79D0" w:rsidP="00ED4755">
            <w:pPr>
              <w:tabs>
                <w:tab w:val="left" w:pos="1418"/>
              </w:tabs>
              <w:spacing w:line="240" w:lineRule="atLeast"/>
            </w:pPr>
          </w:p>
          <w:p w:rsidR="005B79D0" w:rsidRPr="006D4B24" w:rsidRDefault="005B79D0" w:rsidP="00ED4755">
            <w:pPr>
              <w:spacing w:line="240" w:lineRule="atLeast"/>
            </w:pPr>
            <w:r w:rsidRPr="006D4B24">
              <w:rPr>
                <w:lang w:val="en-US"/>
              </w:rPr>
              <w:t>_________________/</w:t>
            </w:r>
            <w:r w:rsidRPr="006D4B24">
              <w:t xml:space="preserve">Д.А. Костыренко/ </w:t>
            </w:r>
          </w:p>
        </w:tc>
        <w:tc>
          <w:tcPr>
            <w:tcW w:w="4942" w:type="dxa"/>
            <w:tcBorders>
              <w:top w:val="nil"/>
              <w:left w:val="nil"/>
              <w:bottom w:val="nil"/>
              <w:right w:val="nil"/>
            </w:tcBorders>
          </w:tcPr>
          <w:p w:rsidR="005B79D0" w:rsidRPr="006D4B24" w:rsidRDefault="005B79D0" w:rsidP="00ED4755">
            <w:pPr>
              <w:spacing w:line="240" w:lineRule="atLeast"/>
              <w:jc w:val="center"/>
              <w:rPr>
                <w:b/>
                <w:bCs/>
              </w:rPr>
            </w:pPr>
            <w:r w:rsidRPr="006D4B24">
              <w:rPr>
                <w:b/>
                <w:bCs/>
              </w:rPr>
              <w:t>«Поставщик»:</w:t>
            </w:r>
          </w:p>
          <w:p w:rsidR="005B79D0" w:rsidRPr="006D4B24" w:rsidRDefault="005B79D0" w:rsidP="00ED4755">
            <w:pPr>
              <w:spacing w:line="240" w:lineRule="atLeast"/>
              <w:jc w:val="center"/>
              <w:rPr>
                <w:b/>
                <w:bCs/>
              </w:rPr>
            </w:pPr>
          </w:p>
          <w:p w:rsidR="005B79D0" w:rsidRPr="006D4B24" w:rsidRDefault="005B79D0" w:rsidP="00ED4755">
            <w:pPr>
              <w:spacing w:line="240" w:lineRule="atLeast"/>
              <w:jc w:val="center"/>
              <w:rPr>
                <w:b/>
                <w:bCs/>
              </w:rPr>
            </w:pPr>
          </w:p>
          <w:p w:rsidR="005B79D0" w:rsidRPr="006D4B24" w:rsidRDefault="005B79D0" w:rsidP="00ED4755">
            <w:pPr>
              <w:spacing w:line="240" w:lineRule="atLeast"/>
              <w:jc w:val="center"/>
              <w:rPr>
                <w:b/>
                <w:bCs/>
              </w:rPr>
            </w:pPr>
          </w:p>
          <w:p w:rsidR="005B79D0" w:rsidRPr="006D4B24" w:rsidRDefault="005B79D0" w:rsidP="00ED4755">
            <w:pPr>
              <w:spacing w:line="240" w:lineRule="atLeast"/>
              <w:jc w:val="center"/>
              <w:rPr>
                <w:b/>
                <w:bCs/>
              </w:rPr>
            </w:pPr>
          </w:p>
          <w:p w:rsidR="005B79D0" w:rsidRPr="006D4B24" w:rsidRDefault="005B79D0" w:rsidP="00ED4755">
            <w:pPr>
              <w:spacing w:line="240" w:lineRule="atLeast"/>
              <w:jc w:val="center"/>
              <w:rPr>
                <w:b/>
                <w:bCs/>
              </w:rPr>
            </w:pPr>
          </w:p>
          <w:p w:rsidR="005B79D0" w:rsidRPr="006D4B24" w:rsidRDefault="005B79D0" w:rsidP="00ED4755">
            <w:pPr>
              <w:spacing w:line="240" w:lineRule="atLeast"/>
              <w:jc w:val="center"/>
              <w:rPr>
                <w:b/>
                <w:bCs/>
              </w:rPr>
            </w:pPr>
          </w:p>
          <w:p w:rsidR="005B79D0" w:rsidRPr="006D4B24" w:rsidRDefault="005B79D0" w:rsidP="00ED4755">
            <w:pPr>
              <w:spacing w:line="240" w:lineRule="atLeast"/>
              <w:jc w:val="center"/>
              <w:rPr>
                <w:b/>
                <w:bCs/>
              </w:rPr>
            </w:pPr>
          </w:p>
          <w:p w:rsidR="005B79D0" w:rsidRPr="006D4B24" w:rsidRDefault="005B79D0" w:rsidP="00ED4755">
            <w:pPr>
              <w:spacing w:line="240" w:lineRule="atLeast"/>
              <w:jc w:val="center"/>
              <w:rPr>
                <w:b/>
                <w:bCs/>
              </w:rPr>
            </w:pPr>
          </w:p>
          <w:p w:rsidR="005B79D0" w:rsidRPr="006D4B24" w:rsidRDefault="005B79D0" w:rsidP="00ED4755">
            <w:pPr>
              <w:spacing w:line="240" w:lineRule="atLeast"/>
              <w:jc w:val="center"/>
              <w:rPr>
                <w:b/>
                <w:bCs/>
              </w:rPr>
            </w:pPr>
          </w:p>
          <w:p w:rsidR="005B79D0" w:rsidRPr="006D4B24" w:rsidRDefault="005B79D0" w:rsidP="00ED4755">
            <w:pPr>
              <w:spacing w:line="240" w:lineRule="atLeast"/>
              <w:jc w:val="center"/>
              <w:rPr>
                <w:b/>
                <w:bCs/>
              </w:rPr>
            </w:pPr>
          </w:p>
          <w:p w:rsidR="005B79D0" w:rsidRPr="006D4B24" w:rsidRDefault="005B79D0" w:rsidP="00ED4755">
            <w:pPr>
              <w:spacing w:line="240" w:lineRule="atLeast"/>
              <w:jc w:val="center"/>
              <w:rPr>
                <w:b/>
                <w:bCs/>
              </w:rPr>
            </w:pPr>
          </w:p>
          <w:p w:rsidR="005B79D0" w:rsidRPr="006D4B24" w:rsidRDefault="005B79D0" w:rsidP="00ED4755">
            <w:pPr>
              <w:spacing w:line="240" w:lineRule="atLeast"/>
              <w:jc w:val="center"/>
              <w:rPr>
                <w:b/>
                <w:bCs/>
              </w:rPr>
            </w:pPr>
          </w:p>
          <w:p w:rsidR="005B79D0" w:rsidRPr="006D4B24" w:rsidRDefault="005B79D0" w:rsidP="00ED4755">
            <w:pPr>
              <w:spacing w:line="240" w:lineRule="atLeast"/>
              <w:jc w:val="center"/>
              <w:rPr>
                <w:b/>
                <w:bCs/>
              </w:rPr>
            </w:pPr>
          </w:p>
          <w:p w:rsidR="005B79D0" w:rsidRPr="006D4B24" w:rsidRDefault="005B79D0" w:rsidP="00ED4755">
            <w:pPr>
              <w:spacing w:line="240" w:lineRule="atLeast"/>
              <w:jc w:val="center"/>
              <w:rPr>
                <w:b/>
                <w:bCs/>
              </w:rPr>
            </w:pPr>
          </w:p>
          <w:p w:rsidR="005B79D0" w:rsidRPr="006D4B24" w:rsidRDefault="005B79D0" w:rsidP="00ED4755">
            <w:pPr>
              <w:spacing w:line="240" w:lineRule="atLeast"/>
              <w:jc w:val="center"/>
              <w:rPr>
                <w:b/>
                <w:bCs/>
              </w:rPr>
            </w:pPr>
          </w:p>
          <w:p w:rsidR="005B79D0" w:rsidRPr="006D4B24" w:rsidRDefault="005B79D0" w:rsidP="00ED4755">
            <w:pPr>
              <w:pStyle w:val="a6"/>
              <w:tabs>
                <w:tab w:val="left" w:pos="1418"/>
              </w:tabs>
              <w:spacing w:line="240" w:lineRule="atLeast"/>
              <w:rPr>
                <w:sz w:val="24"/>
              </w:rPr>
            </w:pPr>
            <w:r w:rsidRPr="006D4B24">
              <w:rPr>
                <w:sz w:val="24"/>
              </w:rPr>
              <w:t>_________________/___________/</w:t>
            </w:r>
          </w:p>
        </w:tc>
      </w:tr>
    </w:tbl>
    <w:p w:rsidR="005B79D0" w:rsidRPr="00996D79" w:rsidRDefault="005B79D0" w:rsidP="005B79D0">
      <w:pPr>
        <w:jc w:val="right"/>
      </w:pPr>
      <w:r w:rsidRPr="00996D79">
        <w:lastRenderedPageBreak/>
        <w:t>Приложение № 1</w:t>
      </w:r>
    </w:p>
    <w:p w:rsidR="005B79D0" w:rsidRPr="00996D79" w:rsidRDefault="005B79D0" w:rsidP="005B79D0">
      <w:pPr>
        <w:jc w:val="right"/>
      </w:pPr>
      <w:r w:rsidRPr="00996D79">
        <w:t>к договору поставки</w:t>
      </w:r>
    </w:p>
    <w:p w:rsidR="005B79D0" w:rsidRPr="00996D79" w:rsidRDefault="005B79D0" w:rsidP="005B79D0">
      <w:pPr>
        <w:jc w:val="right"/>
      </w:pPr>
      <w:r w:rsidRPr="00996D79">
        <w:t>от «___» _________ 201</w:t>
      </w:r>
      <w:r>
        <w:t>_</w:t>
      </w:r>
      <w:r w:rsidRPr="00996D79">
        <w:t xml:space="preserve"> г. № ______</w:t>
      </w:r>
    </w:p>
    <w:p w:rsidR="005B79D0" w:rsidRPr="00996D79" w:rsidRDefault="005B79D0" w:rsidP="005B79D0">
      <w:pPr>
        <w:jc w:val="both"/>
      </w:pPr>
    </w:p>
    <w:p w:rsidR="005B79D0" w:rsidRPr="00996D79" w:rsidRDefault="005B79D0" w:rsidP="005B79D0">
      <w:pPr>
        <w:pStyle w:val="ConsPlusNormal"/>
        <w:jc w:val="center"/>
        <w:rPr>
          <w:sz w:val="24"/>
          <w:szCs w:val="24"/>
        </w:rPr>
      </w:pPr>
      <w:r w:rsidRPr="00996D79">
        <w:rPr>
          <w:sz w:val="24"/>
          <w:szCs w:val="24"/>
        </w:rPr>
        <w:t>Техническое задание</w:t>
      </w:r>
    </w:p>
    <w:p w:rsidR="005B79D0" w:rsidRPr="00996D79" w:rsidRDefault="005B79D0" w:rsidP="005B79D0">
      <w:pPr>
        <w:ind w:left="290" w:hanging="284"/>
        <w:jc w:val="center"/>
      </w:pPr>
      <w:r w:rsidRPr="00996D79">
        <w:t>к договору поставки № __________ от «___» ________ 201</w:t>
      </w:r>
      <w:r>
        <w:t>_</w:t>
      </w:r>
      <w:r w:rsidRPr="00996D79">
        <w:t xml:space="preserve"> года</w:t>
      </w:r>
    </w:p>
    <w:p w:rsidR="005B79D0" w:rsidRPr="00996D79" w:rsidRDefault="005B79D0" w:rsidP="005B79D0">
      <w:pPr>
        <w:ind w:left="290" w:hanging="284"/>
        <w:jc w:val="center"/>
      </w:pPr>
      <w:r w:rsidRPr="00996D79">
        <w:t>заключенного между АО «</w:t>
      </w:r>
      <w:r>
        <w:t>ПКС</w:t>
      </w:r>
      <w:r w:rsidRPr="00996D79">
        <w:t>» и __________</w:t>
      </w:r>
    </w:p>
    <w:p w:rsidR="005B79D0" w:rsidRPr="00DD0C46" w:rsidRDefault="005B79D0" w:rsidP="005B79D0">
      <w:pPr>
        <w:ind w:firstLine="709"/>
        <w:jc w:val="both"/>
        <w:rPr>
          <w:bCs/>
          <w:color w:val="FF0000"/>
        </w:rPr>
      </w:pPr>
    </w:p>
    <w:tbl>
      <w:tblPr>
        <w:tblW w:w="5332"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
        <w:gridCol w:w="831"/>
        <w:gridCol w:w="545"/>
        <w:gridCol w:w="1435"/>
        <w:gridCol w:w="1988"/>
        <w:gridCol w:w="35"/>
        <w:gridCol w:w="1806"/>
        <w:gridCol w:w="1133"/>
        <w:gridCol w:w="1798"/>
        <w:gridCol w:w="47"/>
      </w:tblGrid>
      <w:tr w:rsidR="005B79D0" w:rsidRPr="00996D79" w:rsidTr="00ED4755">
        <w:tc>
          <w:tcPr>
            <w:tcW w:w="5000" w:type="pct"/>
            <w:gridSpan w:val="10"/>
          </w:tcPr>
          <w:p w:rsidR="005B79D0" w:rsidRPr="00996D79" w:rsidRDefault="005B79D0" w:rsidP="00ED4755">
            <w:pPr>
              <w:jc w:val="both"/>
              <w:rPr>
                <w:b/>
              </w:rPr>
            </w:pPr>
            <w:r w:rsidRPr="00996D79">
              <w:rPr>
                <w:b/>
              </w:rPr>
              <w:t>1. Наименование закупаемых товаров, их количество (объем)</w:t>
            </w:r>
          </w:p>
        </w:tc>
      </w:tr>
      <w:tr w:rsidR="005B79D0" w:rsidRPr="00C62E5C" w:rsidTr="00ED4755">
        <w:tc>
          <w:tcPr>
            <w:tcW w:w="3541" w:type="pct"/>
            <w:gridSpan w:val="7"/>
          </w:tcPr>
          <w:p w:rsidR="005B79D0" w:rsidRPr="00C62E5C" w:rsidRDefault="005B79D0" w:rsidP="00ED4755">
            <w:pPr>
              <w:jc w:val="both"/>
              <w:rPr>
                <w:b/>
              </w:rPr>
            </w:pPr>
            <w:r w:rsidRPr="00C62E5C">
              <w:rPr>
                <w:b/>
              </w:rPr>
              <w:t>Наименование товара</w:t>
            </w:r>
          </w:p>
        </w:tc>
        <w:tc>
          <w:tcPr>
            <w:tcW w:w="555" w:type="pct"/>
          </w:tcPr>
          <w:p w:rsidR="005B79D0" w:rsidRPr="00C62E5C" w:rsidRDefault="005B79D0" w:rsidP="00ED4755">
            <w:pPr>
              <w:jc w:val="center"/>
              <w:rPr>
                <w:b/>
              </w:rPr>
            </w:pPr>
            <w:r w:rsidRPr="00C62E5C">
              <w:rPr>
                <w:b/>
              </w:rPr>
              <w:t>Ед. изм.</w:t>
            </w:r>
          </w:p>
        </w:tc>
        <w:tc>
          <w:tcPr>
            <w:tcW w:w="904" w:type="pct"/>
            <w:gridSpan w:val="2"/>
          </w:tcPr>
          <w:p w:rsidR="005B79D0" w:rsidRPr="00C62E5C" w:rsidRDefault="005B79D0" w:rsidP="00ED4755">
            <w:pPr>
              <w:ind w:left="-108"/>
              <w:jc w:val="center"/>
              <w:rPr>
                <w:b/>
              </w:rPr>
            </w:pPr>
            <w:r w:rsidRPr="00C62E5C">
              <w:rPr>
                <w:b/>
              </w:rPr>
              <w:t>Кол-во (объем)</w:t>
            </w:r>
          </w:p>
        </w:tc>
      </w:tr>
      <w:tr w:rsidR="005B79D0" w:rsidRPr="002D2CCB" w:rsidTr="00ED4755">
        <w:tc>
          <w:tcPr>
            <w:tcW w:w="3541" w:type="pct"/>
            <w:gridSpan w:val="7"/>
            <w:vAlign w:val="center"/>
          </w:tcPr>
          <w:p w:rsidR="005B79D0" w:rsidRPr="002D2CCB" w:rsidRDefault="005B79D0" w:rsidP="00ED4755">
            <w:pPr>
              <w:jc w:val="both"/>
            </w:pPr>
            <w:r>
              <w:rPr>
                <w:b/>
              </w:rPr>
              <w:t>Текстильные изделия</w:t>
            </w:r>
            <w:r w:rsidRPr="002D2CCB">
              <w:rPr>
                <w:b/>
              </w:rPr>
              <w:t xml:space="preserve">, </w:t>
            </w:r>
            <w:r w:rsidRPr="002D2CCB">
              <w:t>в том числе:</w:t>
            </w:r>
          </w:p>
        </w:tc>
        <w:tc>
          <w:tcPr>
            <w:tcW w:w="555" w:type="pct"/>
            <w:vAlign w:val="center"/>
          </w:tcPr>
          <w:p w:rsidR="005B79D0" w:rsidRPr="002D2CCB" w:rsidRDefault="005B79D0" w:rsidP="00ED4755">
            <w:pPr>
              <w:ind w:left="-108" w:right="-108"/>
              <w:jc w:val="center"/>
              <w:rPr>
                <w:b/>
                <w:lang w:val="en-US"/>
              </w:rPr>
            </w:pPr>
            <w:r w:rsidRPr="002D2CCB">
              <w:rPr>
                <w:b/>
              </w:rPr>
              <w:t>шт.</w:t>
            </w:r>
          </w:p>
        </w:tc>
        <w:tc>
          <w:tcPr>
            <w:tcW w:w="904" w:type="pct"/>
            <w:gridSpan w:val="2"/>
            <w:vAlign w:val="center"/>
          </w:tcPr>
          <w:p w:rsidR="005B79D0" w:rsidRPr="002D2CCB" w:rsidRDefault="005B79D0" w:rsidP="00ED4755">
            <w:pPr>
              <w:ind w:hanging="1"/>
              <w:jc w:val="center"/>
              <w:rPr>
                <w:b/>
              </w:rPr>
            </w:pPr>
            <w:r>
              <w:rPr>
                <w:b/>
              </w:rPr>
              <w:t>23 860</w:t>
            </w:r>
          </w:p>
        </w:tc>
      </w:tr>
      <w:tr w:rsidR="005B79D0" w:rsidRPr="0068581D" w:rsidTr="00ED4755">
        <w:trPr>
          <w:trHeight w:val="191"/>
        </w:trPr>
        <w:tc>
          <w:tcPr>
            <w:tcW w:w="3541" w:type="pct"/>
            <w:gridSpan w:val="7"/>
            <w:vAlign w:val="center"/>
          </w:tcPr>
          <w:p w:rsidR="005B79D0" w:rsidRPr="0068581D" w:rsidRDefault="005B79D0" w:rsidP="00ED4755">
            <w:r w:rsidRPr="0068581D">
              <w:t xml:space="preserve">Простыня бязь, отбеленная </w:t>
            </w:r>
          </w:p>
        </w:tc>
        <w:tc>
          <w:tcPr>
            <w:tcW w:w="555" w:type="pct"/>
          </w:tcPr>
          <w:p w:rsidR="005B79D0" w:rsidRPr="0068581D" w:rsidRDefault="005B79D0" w:rsidP="00ED4755">
            <w:pPr>
              <w:jc w:val="center"/>
            </w:pPr>
            <w:r w:rsidRPr="0068581D">
              <w:t>шт.</w:t>
            </w:r>
          </w:p>
        </w:tc>
        <w:tc>
          <w:tcPr>
            <w:tcW w:w="904" w:type="pct"/>
            <w:gridSpan w:val="2"/>
            <w:vAlign w:val="center"/>
          </w:tcPr>
          <w:p w:rsidR="005B79D0" w:rsidRPr="0068581D" w:rsidRDefault="005B79D0" w:rsidP="00ED4755">
            <w:pPr>
              <w:jc w:val="center"/>
            </w:pPr>
            <w:r w:rsidRPr="0068581D">
              <w:t>6</w:t>
            </w:r>
            <w:r>
              <w:t xml:space="preserve"> </w:t>
            </w:r>
            <w:r w:rsidRPr="0068581D">
              <w:t>000</w:t>
            </w:r>
          </w:p>
        </w:tc>
      </w:tr>
      <w:tr w:rsidR="005B79D0" w:rsidRPr="0068581D" w:rsidTr="00ED4755">
        <w:tc>
          <w:tcPr>
            <w:tcW w:w="3541" w:type="pct"/>
            <w:gridSpan w:val="7"/>
            <w:vAlign w:val="center"/>
          </w:tcPr>
          <w:p w:rsidR="005B79D0" w:rsidRPr="0068581D" w:rsidRDefault="005B79D0" w:rsidP="00ED4755">
            <w:r w:rsidRPr="0068581D">
              <w:t>Чехол на кресло (спецпокрой)</w:t>
            </w:r>
          </w:p>
        </w:tc>
        <w:tc>
          <w:tcPr>
            <w:tcW w:w="555" w:type="pct"/>
          </w:tcPr>
          <w:p w:rsidR="005B79D0" w:rsidRPr="0068581D" w:rsidRDefault="005B79D0" w:rsidP="00ED4755">
            <w:pPr>
              <w:jc w:val="center"/>
            </w:pPr>
            <w:r w:rsidRPr="0068581D">
              <w:t>шт.</w:t>
            </w:r>
          </w:p>
        </w:tc>
        <w:tc>
          <w:tcPr>
            <w:tcW w:w="904" w:type="pct"/>
            <w:gridSpan w:val="2"/>
            <w:vAlign w:val="center"/>
          </w:tcPr>
          <w:p w:rsidR="005B79D0" w:rsidRPr="0068581D" w:rsidRDefault="005B79D0" w:rsidP="00ED4755">
            <w:pPr>
              <w:jc w:val="center"/>
            </w:pPr>
            <w:r w:rsidRPr="0068581D">
              <w:t>420</w:t>
            </w:r>
          </w:p>
        </w:tc>
      </w:tr>
      <w:tr w:rsidR="005B79D0" w:rsidRPr="0068581D" w:rsidTr="00ED4755">
        <w:trPr>
          <w:trHeight w:val="185"/>
        </w:trPr>
        <w:tc>
          <w:tcPr>
            <w:tcW w:w="3541" w:type="pct"/>
            <w:gridSpan w:val="7"/>
            <w:vAlign w:val="center"/>
          </w:tcPr>
          <w:p w:rsidR="005B79D0" w:rsidRPr="0068581D" w:rsidRDefault="005B79D0" w:rsidP="00ED4755">
            <w:r w:rsidRPr="0068581D">
              <w:t>Наволочка из ткани бязь, отбеленная</w:t>
            </w:r>
          </w:p>
        </w:tc>
        <w:tc>
          <w:tcPr>
            <w:tcW w:w="555" w:type="pct"/>
          </w:tcPr>
          <w:p w:rsidR="005B79D0" w:rsidRPr="0068581D" w:rsidRDefault="005B79D0" w:rsidP="00ED4755">
            <w:pPr>
              <w:jc w:val="center"/>
            </w:pPr>
            <w:r w:rsidRPr="0068581D">
              <w:t>шт.</w:t>
            </w:r>
          </w:p>
        </w:tc>
        <w:tc>
          <w:tcPr>
            <w:tcW w:w="904" w:type="pct"/>
            <w:gridSpan w:val="2"/>
            <w:vAlign w:val="center"/>
          </w:tcPr>
          <w:p w:rsidR="005B79D0" w:rsidRPr="0068581D" w:rsidRDefault="005B79D0" w:rsidP="00ED4755">
            <w:pPr>
              <w:jc w:val="center"/>
            </w:pPr>
            <w:r w:rsidRPr="0068581D">
              <w:t>12</w:t>
            </w:r>
            <w:r>
              <w:t xml:space="preserve"> </w:t>
            </w:r>
            <w:r w:rsidRPr="0068581D">
              <w:t>000</w:t>
            </w:r>
          </w:p>
        </w:tc>
      </w:tr>
      <w:tr w:rsidR="005B79D0" w:rsidRPr="0068581D" w:rsidTr="00ED4755">
        <w:tc>
          <w:tcPr>
            <w:tcW w:w="3541" w:type="pct"/>
            <w:gridSpan w:val="7"/>
            <w:vAlign w:val="center"/>
          </w:tcPr>
          <w:p w:rsidR="005B79D0" w:rsidRPr="0068581D" w:rsidRDefault="005B79D0" w:rsidP="00ED4755">
            <w:r w:rsidRPr="0068581D">
              <w:t>Чехол матрасный без клапана</w:t>
            </w:r>
          </w:p>
        </w:tc>
        <w:tc>
          <w:tcPr>
            <w:tcW w:w="555" w:type="pct"/>
          </w:tcPr>
          <w:p w:rsidR="005B79D0" w:rsidRPr="0068581D" w:rsidRDefault="005B79D0" w:rsidP="00ED4755">
            <w:pPr>
              <w:jc w:val="center"/>
            </w:pPr>
            <w:r w:rsidRPr="0068581D">
              <w:t>шт.</w:t>
            </w:r>
          </w:p>
        </w:tc>
        <w:tc>
          <w:tcPr>
            <w:tcW w:w="904" w:type="pct"/>
            <w:gridSpan w:val="2"/>
            <w:vAlign w:val="center"/>
          </w:tcPr>
          <w:p w:rsidR="005B79D0" w:rsidRPr="0068581D" w:rsidRDefault="005B79D0" w:rsidP="00ED4755">
            <w:pPr>
              <w:jc w:val="center"/>
            </w:pPr>
            <w:r w:rsidRPr="0068581D">
              <w:t>800</w:t>
            </w:r>
          </w:p>
        </w:tc>
      </w:tr>
      <w:tr w:rsidR="005B79D0" w:rsidRPr="0068581D" w:rsidTr="00ED4755">
        <w:tc>
          <w:tcPr>
            <w:tcW w:w="3541" w:type="pct"/>
            <w:gridSpan w:val="7"/>
            <w:vAlign w:val="center"/>
          </w:tcPr>
          <w:p w:rsidR="005B79D0" w:rsidRPr="0068581D" w:rsidRDefault="005B79D0" w:rsidP="00ED4755">
            <w:r>
              <w:t xml:space="preserve">Мешок для </w:t>
            </w:r>
            <w:r w:rsidRPr="0068581D">
              <w:t>белья</w:t>
            </w:r>
          </w:p>
        </w:tc>
        <w:tc>
          <w:tcPr>
            <w:tcW w:w="555" w:type="pct"/>
          </w:tcPr>
          <w:p w:rsidR="005B79D0" w:rsidRPr="0068581D" w:rsidRDefault="005B79D0" w:rsidP="00ED4755">
            <w:pPr>
              <w:jc w:val="center"/>
            </w:pPr>
            <w:r w:rsidRPr="0068581D">
              <w:t>шт.</w:t>
            </w:r>
          </w:p>
        </w:tc>
        <w:tc>
          <w:tcPr>
            <w:tcW w:w="904" w:type="pct"/>
            <w:gridSpan w:val="2"/>
            <w:vAlign w:val="center"/>
          </w:tcPr>
          <w:p w:rsidR="005B79D0" w:rsidRPr="0068581D" w:rsidRDefault="005B79D0" w:rsidP="00ED4755">
            <w:pPr>
              <w:jc w:val="center"/>
            </w:pPr>
            <w:r w:rsidRPr="0068581D">
              <w:t>400</w:t>
            </w:r>
          </w:p>
        </w:tc>
      </w:tr>
      <w:tr w:rsidR="005B79D0" w:rsidRPr="0068581D" w:rsidTr="00ED4755">
        <w:tc>
          <w:tcPr>
            <w:tcW w:w="3541" w:type="pct"/>
            <w:gridSpan w:val="7"/>
            <w:vAlign w:val="center"/>
          </w:tcPr>
          <w:p w:rsidR="005B79D0" w:rsidRPr="0068581D" w:rsidRDefault="005B79D0" w:rsidP="00ED4755">
            <w:r w:rsidRPr="0068581D">
              <w:t xml:space="preserve">Салфетка </w:t>
            </w:r>
          </w:p>
        </w:tc>
        <w:tc>
          <w:tcPr>
            <w:tcW w:w="555" w:type="pct"/>
          </w:tcPr>
          <w:p w:rsidR="005B79D0" w:rsidRPr="0068581D" w:rsidRDefault="005B79D0" w:rsidP="00ED4755">
            <w:pPr>
              <w:jc w:val="center"/>
            </w:pPr>
            <w:r w:rsidRPr="0068581D">
              <w:t>шт.</w:t>
            </w:r>
          </w:p>
        </w:tc>
        <w:tc>
          <w:tcPr>
            <w:tcW w:w="904" w:type="pct"/>
            <w:gridSpan w:val="2"/>
            <w:vAlign w:val="center"/>
          </w:tcPr>
          <w:p w:rsidR="005B79D0" w:rsidRPr="0068581D" w:rsidRDefault="005B79D0" w:rsidP="00ED4755">
            <w:pPr>
              <w:jc w:val="center"/>
            </w:pPr>
            <w:r w:rsidRPr="0068581D">
              <w:t>50</w:t>
            </w:r>
          </w:p>
        </w:tc>
      </w:tr>
      <w:tr w:rsidR="005B79D0" w:rsidRPr="0068581D" w:rsidTr="00ED4755">
        <w:tc>
          <w:tcPr>
            <w:tcW w:w="3541" w:type="pct"/>
            <w:gridSpan w:val="7"/>
            <w:vAlign w:val="center"/>
          </w:tcPr>
          <w:p w:rsidR="005B79D0" w:rsidRPr="0068581D" w:rsidRDefault="005B79D0" w:rsidP="00ED4755">
            <w:r w:rsidRPr="0068581D">
              <w:t xml:space="preserve">Скатерть </w:t>
            </w:r>
          </w:p>
        </w:tc>
        <w:tc>
          <w:tcPr>
            <w:tcW w:w="555" w:type="pct"/>
          </w:tcPr>
          <w:p w:rsidR="005B79D0" w:rsidRPr="0068581D" w:rsidRDefault="005B79D0" w:rsidP="00ED4755">
            <w:pPr>
              <w:jc w:val="center"/>
            </w:pPr>
            <w:r w:rsidRPr="0068581D">
              <w:t>шт.</w:t>
            </w:r>
          </w:p>
        </w:tc>
        <w:tc>
          <w:tcPr>
            <w:tcW w:w="904" w:type="pct"/>
            <w:gridSpan w:val="2"/>
            <w:vAlign w:val="center"/>
          </w:tcPr>
          <w:p w:rsidR="005B79D0" w:rsidRPr="0068581D" w:rsidRDefault="005B79D0" w:rsidP="00ED4755">
            <w:pPr>
              <w:jc w:val="center"/>
            </w:pPr>
            <w:r w:rsidRPr="0068581D">
              <w:t>100</w:t>
            </w:r>
          </w:p>
        </w:tc>
      </w:tr>
      <w:tr w:rsidR="005B79D0" w:rsidRPr="0068581D" w:rsidTr="00ED4755">
        <w:tc>
          <w:tcPr>
            <w:tcW w:w="3541" w:type="pct"/>
            <w:gridSpan w:val="7"/>
            <w:vAlign w:val="center"/>
          </w:tcPr>
          <w:p w:rsidR="005B79D0" w:rsidRPr="0068581D" w:rsidRDefault="005B79D0" w:rsidP="00ED4755">
            <w:r w:rsidRPr="0068581D">
              <w:t>Занавеска из портьерной ткани</w:t>
            </w:r>
          </w:p>
        </w:tc>
        <w:tc>
          <w:tcPr>
            <w:tcW w:w="555" w:type="pct"/>
          </w:tcPr>
          <w:p w:rsidR="005B79D0" w:rsidRPr="0068581D" w:rsidRDefault="005B79D0" w:rsidP="00ED4755">
            <w:pPr>
              <w:jc w:val="center"/>
            </w:pPr>
            <w:r w:rsidRPr="0068581D">
              <w:t>шт.</w:t>
            </w:r>
          </w:p>
        </w:tc>
        <w:tc>
          <w:tcPr>
            <w:tcW w:w="904" w:type="pct"/>
            <w:gridSpan w:val="2"/>
            <w:vAlign w:val="center"/>
          </w:tcPr>
          <w:p w:rsidR="005B79D0" w:rsidRPr="0068581D" w:rsidRDefault="005B79D0" w:rsidP="00ED4755">
            <w:pPr>
              <w:jc w:val="center"/>
            </w:pPr>
            <w:r w:rsidRPr="0068581D">
              <w:t>700</w:t>
            </w:r>
          </w:p>
        </w:tc>
      </w:tr>
      <w:tr w:rsidR="005B79D0" w:rsidRPr="0068581D" w:rsidTr="00ED4755">
        <w:tc>
          <w:tcPr>
            <w:tcW w:w="3541" w:type="pct"/>
            <w:gridSpan w:val="7"/>
            <w:vAlign w:val="center"/>
          </w:tcPr>
          <w:p w:rsidR="005B79D0" w:rsidRPr="0068581D" w:rsidRDefault="005B79D0" w:rsidP="00ED4755">
            <w:r w:rsidRPr="0068581D">
              <w:t>Матрац вагонный</w:t>
            </w:r>
          </w:p>
        </w:tc>
        <w:tc>
          <w:tcPr>
            <w:tcW w:w="555" w:type="pct"/>
          </w:tcPr>
          <w:p w:rsidR="005B79D0" w:rsidRPr="0068581D" w:rsidRDefault="005B79D0" w:rsidP="00ED4755">
            <w:pPr>
              <w:jc w:val="center"/>
            </w:pPr>
            <w:r w:rsidRPr="0068581D">
              <w:t>шт.</w:t>
            </w:r>
          </w:p>
        </w:tc>
        <w:tc>
          <w:tcPr>
            <w:tcW w:w="904" w:type="pct"/>
            <w:gridSpan w:val="2"/>
            <w:vAlign w:val="center"/>
          </w:tcPr>
          <w:p w:rsidR="005B79D0" w:rsidRPr="0068581D" w:rsidRDefault="005B79D0" w:rsidP="00ED4755">
            <w:pPr>
              <w:jc w:val="center"/>
            </w:pPr>
            <w:r w:rsidRPr="0068581D">
              <w:t>400</w:t>
            </w:r>
          </w:p>
        </w:tc>
      </w:tr>
      <w:tr w:rsidR="005B79D0" w:rsidRPr="0068581D" w:rsidTr="00ED4755">
        <w:tc>
          <w:tcPr>
            <w:tcW w:w="3541" w:type="pct"/>
            <w:gridSpan w:val="7"/>
            <w:vAlign w:val="center"/>
          </w:tcPr>
          <w:p w:rsidR="005B79D0" w:rsidRPr="0068581D" w:rsidRDefault="005B79D0" w:rsidP="00ED4755">
            <w:r w:rsidRPr="0068581D">
              <w:t>Подушка из холофайбера</w:t>
            </w:r>
          </w:p>
        </w:tc>
        <w:tc>
          <w:tcPr>
            <w:tcW w:w="555" w:type="pct"/>
          </w:tcPr>
          <w:p w:rsidR="005B79D0" w:rsidRPr="0068581D" w:rsidRDefault="005B79D0" w:rsidP="00ED4755">
            <w:pPr>
              <w:jc w:val="center"/>
            </w:pPr>
            <w:r w:rsidRPr="0068581D">
              <w:t>шт.</w:t>
            </w:r>
          </w:p>
        </w:tc>
        <w:tc>
          <w:tcPr>
            <w:tcW w:w="904" w:type="pct"/>
            <w:gridSpan w:val="2"/>
            <w:vAlign w:val="center"/>
          </w:tcPr>
          <w:p w:rsidR="005B79D0" w:rsidRPr="0068581D" w:rsidRDefault="005B79D0" w:rsidP="00ED4755">
            <w:pPr>
              <w:jc w:val="center"/>
            </w:pPr>
            <w:r w:rsidRPr="0068581D">
              <w:t>500</w:t>
            </w:r>
          </w:p>
        </w:tc>
      </w:tr>
      <w:tr w:rsidR="005B79D0" w:rsidRPr="0068581D" w:rsidTr="00ED4755">
        <w:tc>
          <w:tcPr>
            <w:tcW w:w="3541" w:type="pct"/>
            <w:gridSpan w:val="7"/>
            <w:vAlign w:val="center"/>
          </w:tcPr>
          <w:p w:rsidR="005B79D0" w:rsidRPr="0068581D" w:rsidRDefault="005B79D0" w:rsidP="00ED4755">
            <w:pPr>
              <w:rPr>
                <w:color w:val="000000"/>
              </w:rPr>
            </w:pPr>
            <w:r w:rsidRPr="0068581D">
              <w:rPr>
                <w:color w:val="000000"/>
              </w:rPr>
              <w:t>Покрытие льняное на ковровую дорожку</w:t>
            </w:r>
          </w:p>
        </w:tc>
        <w:tc>
          <w:tcPr>
            <w:tcW w:w="555" w:type="pct"/>
          </w:tcPr>
          <w:p w:rsidR="005B79D0" w:rsidRPr="0068581D" w:rsidRDefault="005B79D0" w:rsidP="00ED4755">
            <w:pPr>
              <w:jc w:val="center"/>
            </w:pPr>
            <w:r w:rsidRPr="0068581D">
              <w:t>шт.</w:t>
            </w:r>
          </w:p>
        </w:tc>
        <w:tc>
          <w:tcPr>
            <w:tcW w:w="904" w:type="pct"/>
            <w:gridSpan w:val="2"/>
            <w:vAlign w:val="center"/>
          </w:tcPr>
          <w:p w:rsidR="005B79D0" w:rsidRPr="0068581D" w:rsidRDefault="005B79D0" w:rsidP="00ED4755">
            <w:pPr>
              <w:jc w:val="center"/>
            </w:pPr>
            <w:r w:rsidRPr="0068581D">
              <w:t>60</w:t>
            </w:r>
          </w:p>
        </w:tc>
      </w:tr>
      <w:tr w:rsidR="005B79D0" w:rsidRPr="0068581D" w:rsidTr="00ED4755">
        <w:tc>
          <w:tcPr>
            <w:tcW w:w="3541" w:type="pct"/>
            <w:gridSpan w:val="7"/>
            <w:vAlign w:val="center"/>
          </w:tcPr>
          <w:p w:rsidR="005B79D0" w:rsidRPr="0068581D" w:rsidRDefault="005B79D0" w:rsidP="00ED4755">
            <w:pPr>
              <w:rPr>
                <w:color w:val="000000"/>
              </w:rPr>
            </w:pPr>
            <w:r w:rsidRPr="0068581D">
              <w:rPr>
                <w:color w:val="000000"/>
              </w:rPr>
              <w:t>Штора портьерная</w:t>
            </w:r>
          </w:p>
        </w:tc>
        <w:tc>
          <w:tcPr>
            <w:tcW w:w="555" w:type="pct"/>
          </w:tcPr>
          <w:p w:rsidR="005B79D0" w:rsidRPr="0068581D" w:rsidRDefault="005B79D0" w:rsidP="00ED4755">
            <w:pPr>
              <w:jc w:val="center"/>
            </w:pPr>
            <w:r w:rsidRPr="0068581D">
              <w:t>шт.</w:t>
            </w:r>
          </w:p>
        </w:tc>
        <w:tc>
          <w:tcPr>
            <w:tcW w:w="904" w:type="pct"/>
            <w:gridSpan w:val="2"/>
            <w:vAlign w:val="center"/>
          </w:tcPr>
          <w:p w:rsidR="005B79D0" w:rsidRPr="0068581D" w:rsidRDefault="005B79D0" w:rsidP="00ED4755">
            <w:pPr>
              <w:jc w:val="center"/>
            </w:pPr>
            <w:r w:rsidRPr="0068581D">
              <w:t>1</w:t>
            </w:r>
            <w:r>
              <w:t xml:space="preserve"> </w:t>
            </w:r>
            <w:r w:rsidRPr="0068581D">
              <w:t>000</w:t>
            </w:r>
          </w:p>
        </w:tc>
      </w:tr>
      <w:tr w:rsidR="005B79D0" w:rsidRPr="0068581D" w:rsidTr="00ED4755">
        <w:tc>
          <w:tcPr>
            <w:tcW w:w="3541" w:type="pct"/>
            <w:gridSpan w:val="7"/>
            <w:vAlign w:val="center"/>
          </w:tcPr>
          <w:p w:rsidR="005B79D0" w:rsidRPr="0068581D" w:rsidRDefault="005B79D0" w:rsidP="00ED4755">
            <w:r w:rsidRPr="0068581D">
              <w:t>Дорожка ковровая купейная обработанная оверлоком</w:t>
            </w:r>
          </w:p>
        </w:tc>
        <w:tc>
          <w:tcPr>
            <w:tcW w:w="555" w:type="pct"/>
          </w:tcPr>
          <w:p w:rsidR="005B79D0" w:rsidRPr="0068581D" w:rsidRDefault="005B79D0" w:rsidP="00ED4755">
            <w:pPr>
              <w:jc w:val="center"/>
            </w:pPr>
            <w:r w:rsidRPr="0068581D">
              <w:t>шт.</w:t>
            </w:r>
          </w:p>
        </w:tc>
        <w:tc>
          <w:tcPr>
            <w:tcW w:w="904" w:type="pct"/>
            <w:gridSpan w:val="2"/>
            <w:vAlign w:val="center"/>
          </w:tcPr>
          <w:p w:rsidR="005B79D0" w:rsidRPr="0068581D" w:rsidRDefault="005B79D0" w:rsidP="00ED4755">
            <w:pPr>
              <w:jc w:val="center"/>
            </w:pPr>
            <w:r w:rsidRPr="0068581D">
              <w:t>400</w:t>
            </w:r>
          </w:p>
        </w:tc>
      </w:tr>
      <w:tr w:rsidR="005B79D0" w:rsidRPr="0068581D" w:rsidTr="00ED4755">
        <w:tc>
          <w:tcPr>
            <w:tcW w:w="3541" w:type="pct"/>
            <w:gridSpan w:val="7"/>
            <w:vAlign w:val="center"/>
          </w:tcPr>
          <w:p w:rsidR="005B79D0" w:rsidRPr="0068581D" w:rsidRDefault="005B79D0" w:rsidP="00ED4755">
            <w:r w:rsidRPr="0068581D">
              <w:t>Дорожка ковровая коридорная обработанная оверлоком</w:t>
            </w:r>
          </w:p>
        </w:tc>
        <w:tc>
          <w:tcPr>
            <w:tcW w:w="555" w:type="pct"/>
          </w:tcPr>
          <w:p w:rsidR="005B79D0" w:rsidRPr="0068581D" w:rsidRDefault="005B79D0" w:rsidP="00ED4755">
            <w:pPr>
              <w:jc w:val="center"/>
            </w:pPr>
            <w:r w:rsidRPr="0068581D">
              <w:t>шт.</w:t>
            </w:r>
          </w:p>
        </w:tc>
        <w:tc>
          <w:tcPr>
            <w:tcW w:w="904" w:type="pct"/>
            <w:gridSpan w:val="2"/>
            <w:vAlign w:val="center"/>
          </w:tcPr>
          <w:p w:rsidR="005B79D0" w:rsidRPr="0068581D" w:rsidRDefault="005B79D0" w:rsidP="00ED4755">
            <w:pPr>
              <w:jc w:val="center"/>
            </w:pPr>
            <w:r w:rsidRPr="0068581D">
              <w:t>30</w:t>
            </w:r>
          </w:p>
        </w:tc>
      </w:tr>
      <w:tr w:rsidR="005B79D0" w:rsidRPr="0068581D" w:rsidTr="00ED4755">
        <w:tc>
          <w:tcPr>
            <w:tcW w:w="3541" w:type="pct"/>
            <w:gridSpan w:val="7"/>
            <w:vAlign w:val="center"/>
          </w:tcPr>
          <w:p w:rsidR="005B79D0" w:rsidRPr="0068581D" w:rsidRDefault="005B79D0" w:rsidP="00ED4755">
            <w:pPr>
              <w:rPr>
                <w:color w:val="000000"/>
              </w:rPr>
            </w:pPr>
            <w:r w:rsidRPr="0068581D">
              <w:rPr>
                <w:color w:val="000000"/>
              </w:rPr>
              <w:t>Наволочка-наперник на подушку</w:t>
            </w:r>
          </w:p>
        </w:tc>
        <w:tc>
          <w:tcPr>
            <w:tcW w:w="555" w:type="pct"/>
          </w:tcPr>
          <w:p w:rsidR="005B79D0" w:rsidRPr="0068581D" w:rsidRDefault="005B79D0" w:rsidP="00ED4755">
            <w:pPr>
              <w:jc w:val="center"/>
            </w:pPr>
            <w:r w:rsidRPr="0068581D">
              <w:t>шт.</w:t>
            </w:r>
          </w:p>
        </w:tc>
        <w:tc>
          <w:tcPr>
            <w:tcW w:w="904" w:type="pct"/>
            <w:gridSpan w:val="2"/>
            <w:vAlign w:val="center"/>
          </w:tcPr>
          <w:p w:rsidR="005B79D0" w:rsidRPr="0068581D" w:rsidRDefault="005B79D0" w:rsidP="00ED4755">
            <w:pPr>
              <w:jc w:val="center"/>
            </w:pPr>
            <w:r w:rsidRPr="0068581D">
              <w:t>1</w:t>
            </w:r>
            <w:r>
              <w:t xml:space="preserve"> </w:t>
            </w:r>
            <w:r w:rsidRPr="0068581D">
              <w:t>000</w:t>
            </w:r>
          </w:p>
        </w:tc>
      </w:tr>
      <w:tr w:rsidR="005B79D0" w:rsidRPr="00996D79" w:rsidTr="00ED4755">
        <w:tc>
          <w:tcPr>
            <w:tcW w:w="5000" w:type="pct"/>
            <w:gridSpan w:val="10"/>
          </w:tcPr>
          <w:p w:rsidR="005B79D0" w:rsidRPr="00996D79" w:rsidRDefault="005B79D0" w:rsidP="00ED4755">
            <w:pPr>
              <w:jc w:val="both"/>
              <w:rPr>
                <w:b/>
                <w:bCs/>
                <w:i/>
              </w:rPr>
            </w:pPr>
            <w:r w:rsidRPr="00996D79">
              <w:rPr>
                <w:b/>
              </w:rPr>
              <w:t>2. Требования к товарам</w:t>
            </w:r>
          </w:p>
        </w:tc>
      </w:tr>
      <w:tr w:rsidR="005B79D0" w:rsidRPr="00996D79" w:rsidTr="00ED4755">
        <w:tc>
          <w:tcPr>
            <w:tcW w:w="695" w:type="pct"/>
            <w:gridSpan w:val="2"/>
            <w:vMerge w:val="restart"/>
          </w:tcPr>
          <w:p w:rsidR="005B79D0" w:rsidRPr="00425C01" w:rsidRDefault="005B79D0" w:rsidP="00ED4755">
            <w:pPr>
              <w:ind w:left="-108" w:right="-108"/>
              <w:jc w:val="both"/>
            </w:pPr>
            <w:r w:rsidRPr="00425C01">
              <w:t>Текстильные изделия</w:t>
            </w:r>
          </w:p>
        </w:tc>
        <w:tc>
          <w:tcPr>
            <w:tcW w:w="970" w:type="pct"/>
            <w:gridSpan w:val="2"/>
          </w:tcPr>
          <w:p w:rsidR="005B79D0" w:rsidRPr="00996D79" w:rsidRDefault="005B79D0" w:rsidP="00ED4755">
            <w:pPr>
              <w:jc w:val="both"/>
              <w:rPr>
                <w:b/>
              </w:rPr>
            </w:pPr>
            <w:r w:rsidRPr="00A45511">
              <w:rPr>
                <w:bCs/>
              </w:rPr>
              <w:t>Нормативные документы, согласно которым установлены требования</w:t>
            </w:r>
          </w:p>
        </w:tc>
        <w:tc>
          <w:tcPr>
            <w:tcW w:w="3336" w:type="pct"/>
            <w:gridSpan w:val="6"/>
          </w:tcPr>
          <w:p w:rsidR="005B79D0" w:rsidRPr="00F83F18" w:rsidRDefault="005B79D0" w:rsidP="00ED4755">
            <w:pPr>
              <w:jc w:val="both"/>
            </w:pPr>
            <w:r w:rsidRPr="00F83F18">
              <w:t>ГОСТ 5679-91 «Вата хлопчатобумажная одежная и мебельная. Технические условия»;</w:t>
            </w:r>
          </w:p>
          <w:p w:rsidR="005B79D0" w:rsidRPr="00F83F18" w:rsidRDefault="005B79D0" w:rsidP="00ED4755">
            <w:pPr>
              <w:jc w:val="both"/>
            </w:pPr>
            <w:r w:rsidRPr="00F83F18">
              <w:rPr>
                <w:rFonts w:eastAsiaTheme="minorHAnsi"/>
                <w:lang w:eastAsia="en-US"/>
              </w:rPr>
              <w:t>ГОСТ 7701-93 «Тики хлопчатобумажные и смешанные. Общие технические условия»;</w:t>
            </w:r>
          </w:p>
          <w:p w:rsidR="005B79D0" w:rsidRPr="00F83F18" w:rsidRDefault="005B79D0" w:rsidP="00ED4755">
            <w:pPr>
              <w:autoSpaceDE w:val="0"/>
              <w:autoSpaceDN w:val="0"/>
              <w:adjustRightInd w:val="0"/>
              <w:jc w:val="both"/>
            </w:pPr>
            <w:r w:rsidRPr="00F83F18">
              <w:t>ГОСТ 31307-2005 «</w:t>
            </w:r>
            <w:r w:rsidRPr="00F83F18">
              <w:rPr>
                <w:rFonts w:eastAsiaTheme="minorHAnsi"/>
                <w:lang w:eastAsia="en-US"/>
              </w:rPr>
              <w:t xml:space="preserve">Межгосударственный стандарт. </w:t>
            </w:r>
            <w:r w:rsidRPr="00F83F18">
              <w:t>Белье постельное. Общие технические условия»;</w:t>
            </w:r>
          </w:p>
          <w:p w:rsidR="005B79D0" w:rsidRPr="00F83F18" w:rsidRDefault="005B79D0" w:rsidP="00ED4755">
            <w:pPr>
              <w:jc w:val="both"/>
            </w:pPr>
            <w:r w:rsidRPr="00F83F18">
              <w:t>ГОСТ 11027-2014 «Межгосударственный стандарт. Ткани и штучные изделия хлопчатобумажные махровые и вафельные. Общие технические условия»;</w:t>
            </w:r>
          </w:p>
          <w:p w:rsidR="005B79D0" w:rsidRPr="00F83F18" w:rsidRDefault="003D7573" w:rsidP="00ED4755">
            <w:pPr>
              <w:autoSpaceDE w:val="0"/>
              <w:autoSpaceDN w:val="0"/>
              <w:adjustRightInd w:val="0"/>
              <w:jc w:val="both"/>
              <w:rPr>
                <w:rFonts w:eastAsiaTheme="minorHAnsi"/>
                <w:lang w:eastAsia="en-US"/>
              </w:rPr>
            </w:pPr>
            <w:hyperlink r:id="rId16" w:history="1">
              <w:r w:rsidR="005B79D0" w:rsidRPr="00F83F18">
                <w:rPr>
                  <w:rFonts w:eastAsiaTheme="minorHAnsi"/>
                  <w:lang w:eastAsia="en-US"/>
                </w:rPr>
                <w:t>«Санитарные правила</w:t>
              </w:r>
            </w:hyperlink>
            <w:r w:rsidR="005B79D0" w:rsidRPr="00F83F18">
              <w:rPr>
                <w:rFonts w:eastAsiaTheme="minorHAnsi"/>
                <w:lang w:eastAsia="en-US"/>
              </w:rPr>
              <w:t xml:space="preserve"> по организации пассажирских перевозок на железнодорожном транспорте. СП 2.5.1198-03</w:t>
            </w:r>
            <w:r w:rsidR="005B79D0">
              <w:rPr>
                <w:rFonts w:eastAsiaTheme="minorHAnsi"/>
                <w:lang w:eastAsia="en-US"/>
              </w:rPr>
              <w:t>»;</w:t>
            </w:r>
          </w:p>
          <w:p w:rsidR="005B79D0" w:rsidRPr="00F83F18" w:rsidRDefault="005B79D0" w:rsidP="00ED4755">
            <w:pPr>
              <w:jc w:val="both"/>
            </w:pPr>
            <w:r w:rsidRPr="00F83F18">
              <w:t xml:space="preserve">ГОСТ </w:t>
            </w:r>
            <w:proofErr w:type="gramStart"/>
            <w:r w:rsidRPr="00F83F18">
              <w:t>Р</w:t>
            </w:r>
            <w:proofErr w:type="gramEnd"/>
            <w:r w:rsidRPr="00F83F18">
              <w:t xml:space="preserve"> 51690-2000 </w:t>
            </w:r>
            <w:r>
              <w:t>«</w:t>
            </w:r>
            <w:r w:rsidRPr="00F83F18">
              <w:t>Вагоны пассажирские магистральных железных дорог колеи 1520 мм. Общие технические условия</w:t>
            </w:r>
            <w:r>
              <w:t>».</w:t>
            </w:r>
          </w:p>
        </w:tc>
      </w:tr>
      <w:tr w:rsidR="005B79D0" w:rsidRPr="00996D79" w:rsidTr="00ED4755">
        <w:trPr>
          <w:trHeight w:val="295"/>
        </w:trPr>
        <w:tc>
          <w:tcPr>
            <w:tcW w:w="695" w:type="pct"/>
            <w:gridSpan w:val="2"/>
            <w:vMerge/>
          </w:tcPr>
          <w:p w:rsidR="005B79D0" w:rsidRPr="00034B71" w:rsidRDefault="005B79D0" w:rsidP="00ED4755">
            <w:pPr>
              <w:ind w:left="-57" w:right="-57"/>
              <w:jc w:val="both"/>
              <w:rPr>
                <w:i/>
              </w:rPr>
            </w:pPr>
          </w:p>
        </w:tc>
        <w:tc>
          <w:tcPr>
            <w:tcW w:w="970" w:type="pct"/>
            <w:gridSpan w:val="2"/>
            <w:vMerge w:val="restart"/>
            <w:tcBorders>
              <w:top w:val="single" w:sz="4" w:space="0" w:color="auto"/>
              <w:right w:val="single" w:sz="4" w:space="0" w:color="auto"/>
            </w:tcBorders>
          </w:tcPr>
          <w:p w:rsidR="005B79D0" w:rsidRPr="00996D79" w:rsidRDefault="005B79D0" w:rsidP="00ED4755">
            <w:pPr>
              <w:ind w:left="-57" w:right="-57"/>
              <w:jc w:val="both"/>
            </w:pPr>
            <w:r w:rsidRPr="00996D79">
              <w:rPr>
                <w:bCs/>
              </w:rPr>
              <w:t>Технические и функциональные характеристики товара</w:t>
            </w:r>
          </w:p>
        </w:tc>
        <w:tc>
          <w:tcPr>
            <w:tcW w:w="974" w:type="pct"/>
            <w:tcBorders>
              <w:left w:val="single" w:sz="4" w:space="0" w:color="auto"/>
            </w:tcBorders>
          </w:tcPr>
          <w:p w:rsidR="005B79D0" w:rsidRPr="00712D34" w:rsidRDefault="005B79D0" w:rsidP="00ED4755">
            <w:pPr>
              <w:contextualSpacing/>
              <w:rPr>
                <w:rFonts w:eastAsia="MS Mincho"/>
                <w:spacing w:val="-2"/>
              </w:rPr>
            </w:pPr>
            <w:r w:rsidRPr="0068581D">
              <w:t>Простыня бязь, отбеленная</w:t>
            </w:r>
          </w:p>
        </w:tc>
        <w:tc>
          <w:tcPr>
            <w:tcW w:w="2361" w:type="pct"/>
            <w:gridSpan w:val="5"/>
            <w:tcBorders>
              <w:left w:val="single" w:sz="4" w:space="0" w:color="auto"/>
            </w:tcBorders>
          </w:tcPr>
          <w:p w:rsidR="005B79D0" w:rsidRDefault="005B79D0" w:rsidP="00ED4755">
            <w:pPr>
              <w:autoSpaceDE w:val="0"/>
              <w:autoSpaceDN w:val="0"/>
              <w:adjustRightInd w:val="0"/>
              <w:ind w:right="-8"/>
              <w:jc w:val="both"/>
              <w:rPr>
                <w:rFonts w:eastAsia="MS Mincho"/>
                <w:spacing w:val="-2"/>
              </w:rPr>
            </w:pPr>
            <w:r w:rsidRPr="00345FB8">
              <w:rPr>
                <w:rFonts w:eastAsia="MS Mincho"/>
                <w:spacing w:val="-2"/>
              </w:rPr>
              <w:t>ГОСТ 31307-2005</w:t>
            </w:r>
            <w:r>
              <w:rPr>
                <w:rFonts w:eastAsia="MS Mincho"/>
                <w:spacing w:val="-2"/>
              </w:rPr>
              <w:t>.</w:t>
            </w:r>
          </w:p>
          <w:p w:rsidR="005B79D0" w:rsidRPr="00345FB8" w:rsidRDefault="005B79D0" w:rsidP="00ED4755">
            <w:pPr>
              <w:autoSpaceDE w:val="0"/>
              <w:autoSpaceDN w:val="0"/>
              <w:adjustRightInd w:val="0"/>
              <w:ind w:right="-8"/>
              <w:jc w:val="both"/>
              <w:rPr>
                <w:rFonts w:eastAsia="MS Mincho"/>
                <w:spacing w:val="-2"/>
              </w:rPr>
            </w:pPr>
            <w:r w:rsidRPr="00345FB8">
              <w:rPr>
                <w:rFonts w:eastAsia="MS Mincho"/>
                <w:spacing w:val="-2"/>
              </w:rPr>
              <w:t>Размер простыни</w:t>
            </w:r>
            <w:proofErr w:type="gramStart"/>
            <w:r w:rsidRPr="00345FB8">
              <w:rPr>
                <w:rFonts w:eastAsia="MS Mincho"/>
                <w:spacing w:val="-2"/>
              </w:rPr>
              <w:t xml:space="preserve"> :</w:t>
            </w:r>
            <w:proofErr w:type="gramEnd"/>
            <w:r w:rsidRPr="00345FB8">
              <w:rPr>
                <w:rFonts w:eastAsia="MS Mincho"/>
                <w:spacing w:val="-2"/>
              </w:rPr>
              <w:t xml:space="preserve"> </w:t>
            </w:r>
            <w:r>
              <w:rPr>
                <w:rFonts w:eastAsia="MS Mincho"/>
                <w:spacing w:val="-2"/>
              </w:rPr>
              <w:t xml:space="preserve">не менее </w:t>
            </w:r>
            <w:r w:rsidRPr="00345FB8">
              <w:rPr>
                <w:rFonts w:eastAsia="MS Mincho"/>
                <w:spacing w:val="-2"/>
              </w:rPr>
              <w:t>150х215 см</w:t>
            </w:r>
            <w:r>
              <w:rPr>
                <w:rFonts w:eastAsia="MS Mincho"/>
                <w:spacing w:val="-2"/>
              </w:rPr>
              <w:t>.</w:t>
            </w:r>
            <w:r w:rsidRPr="00345FB8">
              <w:rPr>
                <w:rFonts w:eastAsia="MS Mincho"/>
                <w:spacing w:val="-2"/>
              </w:rPr>
              <w:t xml:space="preserve"> </w:t>
            </w:r>
            <w:proofErr w:type="spellStart"/>
            <w:r w:rsidRPr="00345FB8">
              <w:rPr>
                <w:rFonts w:eastAsia="MS Mincho"/>
                <w:spacing w:val="-2"/>
              </w:rPr>
              <w:t>пл.тк</w:t>
            </w:r>
            <w:proofErr w:type="spellEnd"/>
            <w:r w:rsidRPr="00345FB8">
              <w:rPr>
                <w:rFonts w:eastAsia="MS Mincho"/>
                <w:spacing w:val="-2"/>
              </w:rPr>
              <w:t>.</w:t>
            </w:r>
            <w:r>
              <w:rPr>
                <w:rFonts w:eastAsia="MS Mincho"/>
                <w:spacing w:val="-2"/>
              </w:rPr>
              <w:t xml:space="preserve"> не менее </w:t>
            </w:r>
            <w:r w:rsidRPr="00345FB8">
              <w:rPr>
                <w:rFonts w:eastAsia="MS Mincho"/>
                <w:spacing w:val="-2"/>
              </w:rPr>
              <w:t>148 г/м. кв.</w:t>
            </w:r>
          </w:p>
          <w:p w:rsidR="005B79D0" w:rsidRPr="00712D34" w:rsidRDefault="005B79D0" w:rsidP="00ED4755">
            <w:pPr>
              <w:autoSpaceDE w:val="0"/>
              <w:autoSpaceDN w:val="0"/>
              <w:adjustRightInd w:val="0"/>
              <w:ind w:right="-8"/>
              <w:jc w:val="both"/>
              <w:rPr>
                <w:rFonts w:eastAsia="MS Mincho"/>
                <w:spacing w:val="-2"/>
              </w:rPr>
            </w:pPr>
            <w:r w:rsidRPr="00345FB8">
              <w:rPr>
                <w:rFonts w:eastAsia="MS Mincho"/>
                <w:spacing w:val="-2"/>
              </w:rPr>
              <w:t xml:space="preserve">Детали изделия должны быть цельнокроеными, верхний и нижний срез изделия обработан в подгибку, две другие стороны должны иметь заработанную кромку. Состав: хлопок </w:t>
            </w:r>
            <w:r>
              <w:rPr>
                <w:rFonts w:eastAsia="MS Mincho"/>
                <w:spacing w:val="-2"/>
              </w:rPr>
              <w:t>–</w:t>
            </w:r>
            <w:r w:rsidRPr="00345FB8">
              <w:rPr>
                <w:rFonts w:eastAsia="MS Mincho"/>
                <w:spacing w:val="-2"/>
              </w:rPr>
              <w:t xml:space="preserve"> </w:t>
            </w:r>
            <w:r>
              <w:rPr>
                <w:rFonts w:eastAsia="MS Mincho"/>
                <w:spacing w:val="-2"/>
              </w:rPr>
              <w:t xml:space="preserve">не менее </w:t>
            </w:r>
            <w:r w:rsidRPr="00345FB8">
              <w:rPr>
                <w:rFonts w:eastAsia="MS Mincho"/>
                <w:spacing w:val="-2"/>
              </w:rPr>
              <w:t xml:space="preserve">100 %, плотность не менее 148 г/ м². Готовые изделия очищены от концов ниток. Концы всех строчек закреплены, закрепка должна </w:t>
            </w:r>
            <w:r w:rsidRPr="00345FB8">
              <w:rPr>
                <w:rFonts w:eastAsia="MS Mincho"/>
                <w:spacing w:val="-2"/>
              </w:rPr>
              <w:lastRenderedPageBreak/>
              <w:t>быть не менее 0,01-0,02м</w:t>
            </w:r>
            <w:r>
              <w:rPr>
                <w:rFonts w:eastAsia="MS Mincho"/>
                <w:spacing w:val="-2"/>
              </w:rPr>
              <w:t>.</w:t>
            </w:r>
          </w:p>
        </w:tc>
      </w:tr>
      <w:tr w:rsidR="005B79D0" w:rsidRPr="00B115F8" w:rsidTr="00ED4755">
        <w:trPr>
          <w:trHeight w:val="10055"/>
        </w:trPr>
        <w:tc>
          <w:tcPr>
            <w:tcW w:w="695" w:type="pct"/>
            <w:gridSpan w:val="2"/>
            <w:vMerge/>
          </w:tcPr>
          <w:p w:rsidR="005B79D0" w:rsidRPr="00E039AC" w:rsidRDefault="005B79D0" w:rsidP="00ED4755">
            <w:pPr>
              <w:ind w:left="34"/>
              <w:jc w:val="both"/>
            </w:pPr>
          </w:p>
        </w:tc>
        <w:tc>
          <w:tcPr>
            <w:tcW w:w="970" w:type="pct"/>
            <w:gridSpan w:val="2"/>
            <w:vMerge/>
            <w:tcBorders>
              <w:right w:val="single" w:sz="4" w:space="0" w:color="auto"/>
            </w:tcBorders>
          </w:tcPr>
          <w:p w:rsidR="005B79D0" w:rsidRPr="00996D79" w:rsidRDefault="005B79D0" w:rsidP="00ED4755">
            <w:pPr>
              <w:jc w:val="both"/>
              <w:rPr>
                <w:bCs/>
              </w:rPr>
            </w:pPr>
          </w:p>
        </w:tc>
        <w:tc>
          <w:tcPr>
            <w:tcW w:w="974" w:type="pct"/>
            <w:tcBorders>
              <w:left w:val="single" w:sz="4" w:space="0" w:color="auto"/>
            </w:tcBorders>
          </w:tcPr>
          <w:p w:rsidR="005B79D0" w:rsidRPr="00712D34" w:rsidRDefault="005B79D0" w:rsidP="00ED4755">
            <w:pPr>
              <w:tabs>
                <w:tab w:val="left" w:pos="-110"/>
              </w:tabs>
              <w:jc w:val="both"/>
              <w:rPr>
                <w:rFonts w:eastAsia="MS Mincho"/>
                <w:spacing w:val="-2"/>
              </w:rPr>
            </w:pPr>
            <w:r w:rsidRPr="0068581D">
              <w:t>Чехол на кресло (спецпокрой)</w:t>
            </w:r>
          </w:p>
        </w:tc>
        <w:tc>
          <w:tcPr>
            <w:tcW w:w="2361" w:type="pct"/>
            <w:gridSpan w:val="5"/>
            <w:tcBorders>
              <w:left w:val="single" w:sz="4" w:space="0" w:color="auto"/>
            </w:tcBorders>
          </w:tcPr>
          <w:p w:rsidR="005B79D0" w:rsidRPr="00EB2881" w:rsidRDefault="005B79D0" w:rsidP="00ED4755">
            <w:pPr>
              <w:autoSpaceDE w:val="0"/>
              <w:autoSpaceDN w:val="0"/>
              <w:adjustRightInd w:val="0"/>
              <w:ind w:right="-8"/>
              <w:jc w:val="both"/>
              <w:rPr>
                <w:rFonts w:eastAsia="MS Mincho"/>
                <w:spacing w:val="-2"/>
              </w:rPr>
            </w:pPr>
            <w:r w:rsidRPr="00EB2881">
              <w:rPr>
                <w:rFonts w:eastAsia="MS Mincho"/>
                <w:spacing w:val="-2"/>
              </w:rPr>
              <w:t xml:space="preserve">Чехол на кресло, размеры: </w:t>
            </w:r>
            <w:proofErr w:type="gramStart"/>
            <w:r w:rsidRPr="00EB2881">
              <w:rPr>
                <w:rFonts w:eastAsia="MS Mincho"/>
                <w:spacing w:val="-2"/>
              </w:rPr>
              <w:t xml:space="preserve">Длина спинки </w:t>
            </w:r>
            <w:r>
              <w:rPr>
                <w:rFonts w:eastAsia="MS Mincho"/>
                <w:spacing w:val="-2"/>
              </w:rPr>
              <w:t xml:space="preserve">не менее – </w:t>
            </w:r>
            <w:r w:rsidRPr="00EB2881">
              <w:rPr>
                <w:rFonts w:eastAsia="MS Mincho"/>
                <w:spacing w:val="-2"/>
              </w:rPr>
              <w:t>80</w:t>
            </w:r>
            <w:r>
              <w:rPr>
                <w:rFonts w:eastAsia="MS Mincho"/>
                <w:spacing w:val="-2"/>
              </w:rPr>
              <w:t xml:space="preserve"> </w:t>
            </w:r>
            <w:r w:rsidRPr="00EB2881">
              <w:rPr>
                <w:rFonts w:eastAsia="MS Mincho"/>
                <w:spacing w:val="-2"/>
              </w:rPr>
              <w:t>см</w:t>
            </w:r>
            <w:r>
              <w:rPr>
                <w:rFonts w:eastAsia="MS Mincho"/>
                <w:spacing w:val="-2"/>
              </w:rPr>
              <w:t>.</w:t>
            </w:r>
            <w:r w:rsidRPr="00EB2881">
              <w:rPr>
                <w:rFonts w:eastAsia="MS Mincho"/>
                <w:spacing w:val="-2"/>
              </w:rPr>
              <w:t xml:space="preserve">, Ширина спинки </w:t>
            </w:r>
            <w:r>
              <w:rPr>
                <w:rFonts w:eastAsia="MS Mincho"/>
                <w:spacing w:val="-2"/>
              </w:rPr>
              <w:t>не менее –</w:t>
            </w:r>
            <w:r w:rsidRPr="00EB2881">
              <w:rPr>
                <w:rFonts w:eastAsia="MS Mincho"/>
                <w:spacing w:val="-2"/>
              </w:rPr>
              <w:t xml:space="preserve"> 46 см</w:t>
            </w:r>
            <w:r>
              <w:rPr>
                <w:rFonts w:eastAsia="MS Mincho"/>
                <w:spacing w:val="-2"/>
              </w:rPr>
              <w:t>.</w:t>
            </w:r>
            <w:r w:rsidRPr="00EB2881">
              <w:rPr>
                <w:rFonts w:eastAsia="MS Mincho"/>
                <w:spacing w:val="-2"/>
              </w:rPr>
              <w:t xml:space="preserve">, Глубина спинки </w:t>
            </w:r>
            <w:r>
              <w:rPr>
                <w:rFonts w:eastAsia="MS Mincho"/>
                <w:spacing w:val="-2"/>
              </w:rPr>
              <w:t>не менее –</w:t>
            </w:r>
            <w:r w:rsidRPr="00EB2881">
              <w:rPr>
                <w:rFonts w:eastAsia="MS Mincho"/>
                <w:spacing w:val="-2"/>
              </w:rPr>
              <w:t xml:space="preserve"> 16</w:t>
            </w:r>
            <w:r>
              <w:rPr>
                <w:rFonts w:eastAsia="MS Mincho"/>
                <w:spacing w:val="-2"/>
              </w:rPr>
              <w:t xml:space="preserve"> </w:t>
            </w:r>
            <w:r w:rsidRPr="00EB2881">
              <w:rPr>
                <w:rFonts w:eastAsia="MS Mincho"/>
                <w:spacing w:val="-2"/>
              </w:rPr>
              <w:t>см</w:t>
            </w:r>
            <w:r>
              <w:rPr>
                <w:rFonts w:eastAsia="MS Mincho"/>
                <w:spacing w:val="-2"/>
              </w:rPr>
              <w:t>.</w:t>
            </w:r>
            <w:r w:rsidRPr="00EB2881">
              <w:rPr>
                <w:rFonts w:eastAsia="MS Mincho"/>
                <w:spacing w:val="-2"/>
              </w:rPr>
              <w:t xml:space="preserve">; Длина сиденья </w:t>
            </w:r>
            <w:r>
              <w:rPr>
                <w:rFonts w:eastAsia="MS Mincho"/>
                <w:spacing w:val="-2"/>
              </w:rPr>
              <w:t>не менее –</w:t>
            </w:r>
            <w:r w:rsidRPr="00EB2881">
              <w:rPr>
                <w:rFonts w:eastAsia="MS Mincho"/>
                <w:spacing w:val="-2"/>
              </w:rPr>
              <w:t xml:space="preserve"> 51 см</w:t>
            </w:r>
            <w:r>
              <w:rPr>
                <w:rFonts w:eastAsia="MS Mincho"/>
                <w:spacing w:val="-2"/>
              </w:rPr>
              <w:t>.</w:t>
            </w:r>
            <w:r w:rsidRPr="00EB2881">
              <w:rPr>
                <w:rFonts w:eastAsia="MS Mincho"/>
                <w:spacing w:val="-2"/>
              </w:rPr>
              <w:t xml:space="preserve">, ширина сиденья </w:t>
            </w:r>
            <w:r>
              <w:rPr>
                <w:rFonts w:eastAsia="MS Mincho"/>
                <w:spacing w:val="-2"/>
              </w:rPr>
              <w:t xml:space="preserve">не менее – </w:t>
            </w:r>
            <w:r w:rsidRPr="00EB2881">
              <w:rPr>
                <w:rFonts w:eastAsia="MS Mincho"/>
                <w:spacing w:val="-2"/>
              </w:rPr>
              <w:t>46 см</w:t>
            </w:r>
            <w:r>
              <w:rPr>
                <w:rFonts w:eastAsia="MS Mincho"/>
                <w:spacing w:val="-2"/>
              </w:rPr>
              <w:t>.</w:t>
            </w:r>
            <w:r w:rsidRPr="00EB2881">
              <w:rPr>
                <w:rFonts w:eastAsia="MS Mincho"/>
                <w:spacing w:val="-2"/>
              </w:rPr>
              <w:t xml:space="preserve">, глубина сиденья </w:t>
            </w:r>
            <w:r>
              <w:rPr>
                <w:rFonts w:eastAsia="MS Mincho"/>
                <w:spacing w:val="-2"/>
              </w:rPr>
              <w:t>не менее –</w:t>
            </w:r>
            <w:r w:rsidRPr="00EB2881">
              <w:rPr>
                <w:rFonts w:eastAsia="MS Mincho"/>
                <w:spacing w:val="-2"/>
              </w:rPr>
              <w:t xml:space="preserve"> 20 см</w:t>
            </w:r>
            <w:r>
              <w:rPr>
                <w:rFonts w:eastAsia="MS Mincho"/>
                <w:spacing w:val="-2"/>
              </w:rPr>
              <w:t>.</w:t>
            </w:r>
            <w:r w:rsidRPr="00EB2881">
              <w:rPr>
                <w:rFonts w:eastAsia="MS Mincho"/>
                <w:spacing w:val="-2"/>
              </w:rPr>
              <w:t xml:space="preserve">, ширина подголовника </w:t>
            </w:r>
            <w:r>
              <w:rPr>
                <w:rFonts w:eastAsia="MS Mincho"/>
                <w:spacing w:val="-2"/>
              </w:rPr>
              <w:t>не менее –</w:t>
            </w:r>
            <w:r w:rsidRPr="00EB2881">
              <w:rPr>
                <w:rFonts w:eastAsia="MS Mincho"/>
                <w:spacing w:val="-2"/>
              </w:rPr>
              <w:t xml:space="preserve"> 11 см. Чехол  выполнен из смесовой высокопрочной ткани саржевого переплетения с водоупорной отделкой.</w:t>
            </w:r>
            <w:proofErr w:type="gramEnd"/>
            <w:r w:rsidRPr="00EB2881">
              <w:rPr>
                <w:rFonts w:eastAsia="MS Mincho"/>
                <w:spacing w:val="-2"/>
              </w:rPr>
              <w:t xml:space="preserve"> Ткань серого цвета, содержание хлопка не менее 45%, плотность не менее 200 гр</w:t>
            </w:r>
            <w:r>
              <w:rPr>
                <w:rFonts w:eastAsia="MS Mincho"/>
                <w:spacing w:val="-2"/>
              </w:rPr>
              <w:t>.</w:t>
            </w:r>
            <w:r w:rsidRPr="00EB2881">
              <w:rPr>
                <w:rFonts w:eastAsia="MS Mincho"/>
                <w:spacing w:val="-2"/>
              </w:rPr>
              <w:t xml:space="preserve"> м</w:t>
            </w:r>
            <w:proofErr w:type="gramStart"/>
            <w:r w:rsidRPr="00EB2881">
              <w:rPr>
                <w:rFonts w:eastAsia="MS Mincho"/>
                <w:spacing w:val="-2"/>
              </w:rPr>
              <w:t>2</w:t>
            </w:r>
            <w:proofErr w:type="gramEnd"/>
            <w:r w:rsidRPr="00EB2881">
              <w:rPr>
                <w:rFonts w:eastAsia="MS Mincho"/>
                <w:spacing w:val="-2"/>
              </w:rPr>
              <w:t>.</w:t>
            </w:r>
          </w:p>
          <w:p w:rsidR="005B79D0" w:rsidRPr="00EB2881" w:rsidRDefault="005B79D0" w:rsidP="00ED4755">
            <w:pPr>
              <w:autoSpaceDE w:val="0"/>
              <w:autoSpaceDN w:val="0"/>
              <w:adjustRightInd w:val="0"/>
              <w:ind w:right="-8"/>
              <w:jc w:val="both"/>
              <w:rPr>
                <w:rFonts w:eastAsia="MS Mincho"/>
                <w:spacing w:val="-2"/>
              </w:rPr>
            </w:pPr>
            <w:r w:rsidRPr="00EB2881">
              <w:rPr>
                <w:rFonts w:eastAsia="MS Mincho"/>
                <w:spacing w:val="-2"/>
              </w:rPr>
              <w:t>Фигурный срез подголовника обработан обтачкой шириной не менее двух сантиметров.</w:t>
            </w:r>
          </w:p>
          <w:p w:rsidR="005B79D0" w:rsidRPr="00EB2881" w:rsidRDefault="005B79D0" w:rsidP="00ED4755">
            <w:pPr>
              <w:autoSpaceDE w:val="0"/>
              <w:autoSpaceDN w:val="0"/>
              <w:adjustRightInd w:val="0"/>
              <w:ind w:right="-8"/>
              <w:jc w:val="both"/>
              <w:rPr>
                <w:rFonts w:eastAsia="MS Mincho"/>
                <w:spacing w:val="-2"/>
              </w:rPr>
            </w:pPr>
            <w:r w:rsidRPr="00EB2881">
              <w:rPr>
                <w:rFonts w:eastAsia="MS Mincho"/>
                <w:spacing w:val="-2"/>
              </w:rPr>
              <w:t xml:space="preserve">Края чехла обработаны  </w:t>
            </w:r>
            <w:proofErr w:type="spellStart"/>
            <w:r w:rsidRPr="00EB2881">
              <w:rPr>
                <w:rFonts w:eastAsia="MS Mincho"/>
                <w:spacing w:val="-2"/>
              </w:rPr>
              <w:t>вподгибку</w:t>
            </w:r>
            <w:proofErr w:type="spellEnd"/>
            <w:r w:rsidRPr="00EB2881">
              <w:rPr>
                <w:rFonts w:eastAsia="MS Mincho"/>
                <w:spacing w:val="-2"/>
              </w:rPr>
              <w:t xml:space="preserve"> с закрытым срезом шириной не менее полутора сантиметров.  В швы вставлены отделочные канты с наполнителем, ткань смесовая красного цвета. По швам стачивания проложена отделочная строчка. В изделии три эластичные тесьмы для удобства эксплуатации: в подголовнике и по спинке не менее </w:t>
            </w:r>
            <w:r>
              <w:rPr>
                <w:rFonts w:eastAsia="MS Mincho"/>
                <w:spacing w:val="-2"/>
              </w:rPr>
              <w:t>– 2,5 см, под креслом</w:t>
            </w:r>
            <w:r w:rsidRPr="00EB2881">
              <w:rPr>
                <w:rFonts w:eastAsia="MS Mincho"/>
                <w:spacing w:val="-2"/>
              </w:rPr>
              <w:t xml:space="preserve"> не менее</w:t>
            </w:r>
            <w:r>
              <w:rPr>
                <w:rFonts w:eastAsia="MS Mincho"/>
                <w:spacing w:val="-2"/>
              </w:rPr>
              <w:t xml:space="preserve"> – </w:t>
            </w:r>
            <w:r w:rsidRPr="00EB2881">
              <w:rPr>
                <w:rFonts w:eastAsia="MS Mincho"/>
                <w:spacing w:val="-2"/>
              </w:rPr>
              <w:t>0,7 см.</w:t>
            </w:r>
          </w:p>
          <w:p w:rsidR="005B79D0" w:rsidRDefault="005B79D0" w:rsidP="00ED4755">
            <w:pPr>
              <w:autoSpaceDE w:val="0"/>
              <w:autoSpaceDN w:val="0"/>
              <w:adjustRightInd w:val="0"/>
              <w:ind w:right="-8"/>
              <w:jc w:val="both"/>
              <w:rPr>
                <w:rFonts w:eastAsia="MS Mincho"/>
                <w:spacing w:val="-2"/>
              </w:rPr>
            </w:pPr>
            <w:r w:rsidRPr="00EB2881">
              <w:rPr>
                <w:rFonts w:eastAsia="MS Mincho"/>
                <w:spacing w:val="-2"/>
              </w:rPr>
              <w:t xml:space="preserve">Швы выполнены </w:t>
            </w:r>
            <w:proofErr w:type="spellStart"/>
            <w:proofErr w:type="gramStart"/>
            <w:r w:rsidRPr="00EB2881">
              <w:rPr>
                <w:rFonts w:eastAsia="MS Mincho"/>
                <w:spacing w:val="-2"/>
              </w:rPr>
              <w:t>хлопко</w:t>
            </w:r>
            <w:proofErr w:type="spellEnd"/>
            <w:r w:rsidRPr="00EB2881">
              <w:rPr>
                <w:rFonts w:eastAsia="MS Mincho"/>
                <w:spacing w:val="-2"/>
              </w:rPr>
              <w:t>-лавсановыми</w:t>
            </w:r>
            <w:proofErr w:type="gramEnd"/>
            <w:r w:rsidRPr="00EB2881">
              <w:rPr>
                <w:rFonts w:eastAsia="MS Mincho"/>
                <w:spacing w:val="-2"/>
              </w:rPr>
              <w:t xml:space="preserve">  нитками в тон основного материала</w:t>
            </w:r>
            <w:r>
              <w:rPr>
                <w:rFonts w:eastAsia="MS Mincho"/>
                <w:spacing w:val="-2"/>
              </w:rPr>
              <w:t>.</w:t>
            </w:r>
          </w:p>
          <w:p w:rsidR="005B79D0" w:rsidRDefault="005B79D0" w:rsidP="00ED4755">
            <w:pPr>
              <w:autoSpaceDE w:val="0"/>
              <w:autoSpaceDN w:val="0"/>
              <w:adjustRightInd w:val="0"/>
              <w:ind w:right="-8"/>
              <w:jc w:val="both"/>
              <w:rPr>
                <w:rFonts w:eastAsia="MS Mincho"/>
                <w:spacing w:val="-2"/>
              </w:rPr>
            </w:pPr>
          </w:p>
          <w:p w:rsidR="005B79D0" w:rsidRPr="00712D34" w:rsidRDefault="005B79D0" w:rsidP="00ED4755">
            <w:pPr>
              <w:autoSpaceDE w:val="0"/>
              <w:autoSpaceDN w:val="0"/>
              <w:adjustRightInd w:val="0"/>
              <w:ind w:right="-8"/>
              <w:jc w:val="both"/>
              <w:rPr>
                <w:rFonts w:eastAsia="MS Mincho"/>
                <w:spacing w:val="-2"/>
              </w:rPr>
            </w:pPr>
            <w:r>
              <w:rPr>
                <w:noProof/>
              </w:rPr>
              <w:drawing>
                <wp:inline distT="0" distB="0" distL="0" distR="0" wp14:anchorId="688AECFB" wp14:editId="34B2380B">
                  <wp:extent cx="1943100" cy="1600199"/>
                  <wp:effectExtent l="0" t="0" r="0" b="635"/>
                  <wp:docPr id="7" name="Рисунок 1" descr="\\Des\workshared\00_2016\Orlovskaya_manuf\накидки_+2.jp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 xmlns:xdr="http://schemas.openxmlformats.org/drawingml/2006/spreadsheetDrawing" xmlns:a16="http://schemas.microsoft.com/office/drawing/2014/main" xmlns:lc="http://schemas.openxmlformats.org/drawingml/2006/lockedCanvas" id="{6F9270D5-2907-4BA5-A0F4-F6E9EC94DB22}"/>
                      </a:ext>
                    </a:extLst>
                  </wp:docPr>
                  <wp:cNvGraphicFramePr/>
                  <a:graphic xmlns:a="http://schemas.openxmlformats.org/drawingml/2006/main">
                    <a:graphicData uri="http://schemas.openxmlformats.org/drawingml/2006/picture">
                      <pic:pic xmlns:pic="http://schemas.openxmlformats.org/drawingml/2006/picture">
                        <pic:nvPicPr>
                          <pic:cNvPr id="2" name="Рисунок 1" descr="\\Des\workshared\00_2016\Orlovskaya_manuf\накидки_+2.jpg">
                            <a:extLst>
                              <a:ext uri="{FF2B5EF4-FFF2-40B4-BE49-F238E27FC236}">
                                <a16:creationId xmlns:o="urn:schemas-microsoft-com:office:office" xmlns:v="urn:schemas-microsoft-com:vml" xmlns:w10="urn:schemas-microsoft-com:office:word" xmlns:w="http://schemas.openxmlformats.org/wordprocessingml/2006/main" xmlns="" xmlns:xdr="http://schemas.openxmlformats.org/drawingml/2006/spreadsheetDrawing" xmlns:a16="http://schemas.microsoft.com/office/drawing/2014/main" xmlns:lc="http://schemas.openxmlformats.org/drawingml/2006/lockedCanvas" id="{6F9270D5-2907-4BA5-A0F4-F6E9EC94DB22}"/>
                              </a:ext>
                            </a:extLst>
                          </pic:cNvPr>
                          <pic:cNvPicPr/>
                        </pic:nvPicPr>
                        <pic:blipFill>
                          <a:blip r:embed="rId13" cstate="print"/>
                          <a:srcRect/>
                          <a:stretch>
                            <a:fillRect/>
                          </a:stretch>
                        </pic:blipFill>
                        <pic:spPr bwMode="auto">
                          <a:xfrm>
                            <a:off x="0" y="0"/>
                            <a:ext cx="1943100" cy="1600199"/>
                          </a:xfrm>
                          <a:prstGeom prst="rect">
                            <a:avLst/>
                          </a:prstGeom>
                          <a:noFill/>
                          <a:ln w="9525">
                            <a:noFill/>
                            <a:miter lim="800000"/>
                            <a:headEnd/>
                            <a:tailEnd/>
                          </a:ln>
                        </pic:spPr>
                      </pic:pic>
                    </a:graphicData>
                  </a:graphic>
                </wp:inline>
              </w:drawing>
            </w:r>
          </w:p>
        </w:tc>
      </w:tr>
      <w:tr w:rsidR="005B79D0" w:rsidRPr="00FE46DB" w:rsidTr="00ED4755">
        <w:trPr>
          <w:trHeight w:val="300"/>
        </w:trPr>
        <w:tc>
          <w:tcPr>
            <w:tcW w:w="695" w:type="pct"/>
            <w:gridSpan w:val="2"/>
            <w:vMerge/>
          </w:tcPr>
          <w:p w:rsidR="005B79D0" w:rsidRPr="000C24B6" w:rsidRDefault="005B79D0" w:rsidP="00ED4755">
            <w:pPr>
              <w:ind w:left="34"/>
              <w:jc w:val="both"/>
            </w:pPr>
          </w:p>
        </w:tc>
        <w:tc>
          <w:tcPr>
            <w:tcW w:w="970" w:type="pct"/>
            <w:gridSpan w:val="2"/>
            <w:vMerge/>
            <w:tcBorders>
              <w:right w:val="single" w:sz="4" w:space="0" w:color="auto"/>
            </w:tcBorders>
          </w:tcPr>
          <w:p w:rsidR="005B79D0" w:rsidRPr="000C24B6" w:rsidRDefault="005B79D0" w:rsidP="00ED4755">
            <w:pPr>
              <w:jc w:val="both"/>
              <w:rPr>
                <w:bCs/>
              </w:rPr>
            </w:pPr>
          </w:p>
        </w:tc>
        <w:tc>
          <w:tcPr>
            <w:tcW w:w="974" w:type="pct"/>
            <w:tcBorders>
              <w:left w:val="single" w:sz="4" w:space="0" w:color="auto"/>
            </w:tcBorders>
          </w:tcPr>
          <w:p w:rsidR="005B79D0" w:rsidRPr="00712D34" w:rsidRDefault="005B79D0" w:rsidP="00ED4755">
            <w:pPr>
              <w:tabs>
                <w:tab w:val="left" w:pos="360"/>
              </w:tabs>
              <w:jc w:val="both"/>
              <w:rPr>
                <w:rFonts w:eastAsia="MS Mincho"/>
                <w:spacing w:val="-2"/>
              </w:rPr>
            </w:pPr>
            <w:r w:rsidRPr="0068581D">
              <w:t>Наволочка из ткани бязь, отбеленная</w:t>
            </w:r>
          </w:p>
        </w:tc>
        <w:tc>
          <w:tcPr>
            <w:tcW w:w="2361" w:type="pct"/>
            <w:gridSpan w:val="5"/>
            <w:tcBorders>
              <w:left w:val="single" w:sz="4" w:space="0" w:color="auto"/>
            </w:tcBorders>
          </w:tcPr>
          <w:p w:rsidR="005B79D0" w:rsidRDefault="005B79D0" w:rsidP="00ED4755">
            <w:pPr>
              <w:tabs>
                <w:tab w:val="left" w:pos="360"/>
              </w:tabs>
              <w:ind w:firstLine="23"/>
              <w:jc w:val="both"/>
              <w:rPr>
                <w:rFonts w:eastAsia="MS Mincho"/>
                <w:spacing w:val="-2"/>
              </w:rPr>
            </w:pPr>
            <w:r w:rsidRPr="005F6E7F">
              <w:rPr>
                <w:rFonts w:eastAsia="MS Mincho"/>
                <w:spacing w:val="-2"/>
              </w:rPr>
              <w:t>ГОСТ 31307-2005</w:t>
            </w:r>
            <w:r>
              <w:rPr>
                <w:rFonts w:eastAsia="MS Mincho"/>
                <w:spacing w:val="-2"/>
              </w:rPr>
              <w:t>.</w:t>
            </w:r>
          </w:p>
          <w:p w:rsidR="005B79D0" w:rsidRPr="00712D34" w:rsidRDefault="005B79D0" w:rsidP="00ED4755">
            <w:pPr>
              <w:tabs>
                <w:tab w:val="left" w:pos="360"/>
              </w:tabs>
              <w:ind w:firstLine="23"/>
              <w:jc w:val="both"/>
              <w:rPr>
                <w:rFonts w:eastAsia="MS Mincho"/>
                <w:spacing w:val="-2"/>
              </w:rPr>
            </w:pPr>
            <w:r w:rsidRPr="005F6E7F">
              <w:rPr>
                <w:rFonts w:eastAsia="MS Mincho"/>
                <w:spacing w:val="-2"/>
              </w:rPr>
              <w:t xml:space="preserve">Наволочка </w:t>
            </w:r>
            <w:r>
              <w:rPr>
                <w:rFonts w:eastAsia="MS Mincho"/>
                <w:spacing w:val="-2"/>
              </w:rPr>
              <w:t xml:space="preserve">не менее </w:t>
            </w:r>
            <w:r w:rsidRPr="005F6E7F">
              <w:rPr>
                <w:rFonts w:eastAsia="MS Mincho"/>
                <w:spacing w:val="-2"/>
              </w:rPr>
              <w:t xml:space="preserve">60х60, </w:t>
            </w:r>
            <w:proofErr w:type="spellStart"/>
            <w:r w:rsidRPr="005F6E7F">
              <w:rPr>
                <w:rFonts w:eastAsia="MS Mincho"/>
                <w:spacing w:val="-2"/>
              </w:rPr>
              <w:t>пл.тк</w:t>
            </w:r>
            <w:proofErr w:type="gramStart"/>
            <w:r w:rsidRPr="005F6E7F">
              <w:rPr>
                <w:rFonts w:eastAsia="MS Mincho"/>
                <w:spacing w:val="-2"/>
              </w:rPr>
              <w:t>.</w:t>
            </w:r>
            <w:r>
              <w:rPr>
                <w:rFonts w:eastAsia="MS Mincho"/>
                <w:spacing w:val="-2"/>
              </w:rPr>
              <w:t>н</w:t>
            </w:r>
            <w:proofErr w:type="gramEnd"/>
            <w:r>
              <w:rPr>
                <w:rFonts w:eastAsia="MS Mincho"/>
                <w:spacing w:val="-2"/>
              </w:rPr>
              <w:t>е</w:t>
            </w:r>
            <w:proofErr w:type="spellEnd"/>
            <w:r>
              <w:rPr>
                <w:rFonts w:eastAsia="MS Mincho"/>
                <w:spacing w:val="-2"/>
              </w:rPr>
              <w:t xml:space="preserve"> менее 148г/м. кв. Клапан </w:t>
            </w:r>
            <w:r w:rsidRPr="005F6E7F">
              <w:rPr>
                <w:rFonts w:eastAsia="MS Mincho"/>
                <w:spacing w:val="-2"/>
              </w:rPr>
              <w:t xml:space="preserve">не менее </w:t>
            </w:r>
            <w:r>
              <w:rPr>
                <w:rFonts w:eastAsia="MS Mincho"/>
                <w:spacing w:val="-2"/>
              </w:rPr>
              <w:t xml:space="preserve">– </w:t>
            </w:r>
            <w:r w:rsidRPr="005F6E7F">
              <w:rPr>
                <w:rFonts w:eastAsia="MS Mincho"/>
                <w:spacing w:val="-2"/>
              </w:rPr>
              <w:t xml:space="preserve">25 см. Наволочка стачивается бельевым двойным швом, свободные срезы должны быть обработаны швом в подгибку с закрытым срезом.  Ткань 100% </w:t>
            </w:r>
            <w:proofErr w:type="gramStart"/>
            <w:r w:rsidRPr="005F6E7F">
              <w:rPr>
                <w:rFonts w:eastAsia="MS Mincho"/>
                <w:spacing w:val="-2"/>
              </w:rPr>
              <w:t>х/б</w:t>
            </w:r>
            <w:proofErr w:type="gramEnd"/>
            <w:r w:rsidRPr="005F6E7F">
              <w:rPr>
                <w:rFonts w:eastAsia="MS Mincho"/>
                <w:spacing w:val="-2"/>
              </w:rPr>
              <w:t xml:space="preserve"> </w:t>
            </w:r>
            <w:r>
              <w:rPr>
                <w:rFonts w:eastAsia="MS Mincho"/>
                <w:spacing w:val="-2"/>
              </w:rPr>
              <w:t>–</w:t>
            </w:r>
            <w:r w:rsidRPr="005F6E7F">
              <w:rPr>
                <w:rFonts w:eastAsia="MS Mincho"/>
                <w:spacing w:val="-2"/>
              </w:rPr>
              <w:t xml:space="preserve"> бязь отбеленная, полоска не менее 1х1, направление полоски вдоль длинной стороны изделия.</w:t>
            </w:r>
          </w:p>
        </w:tc>
      </w:tr>
      <w:tr w:rsidR="005B79D0" w:rsidRPr="00FE46DB" w:rsidTr="00ED4755">
        <w:trPr>
          <w:trHeight w:val="300"/>
        </w:trPr>
        <w:tc>
          <w:tcPr>
            <w:tcW w:w="695" w:type="pct"/>
            <w:gridSpan w:val="2"/>
            <w:vMerge/>
          </w:tcPr>
          <w:p w:rsidR="005B79D0" w:rsidRPr="00FE46DB" w:rsidRDefault="005B79D0" w:rsidP="00ED4755">
            <w:pPr>
              <w:ind w:left="34"/>
              <w:jc w:val="both"/>
            </w:pPr>
          </w:p>
        </w:tc>
        <w:tc>
          <w:tcPr>
            <w:tcW w:w="970" w:type="pct"/>
            <w:gridSpan w:val="2"/>
            <w:vMerge/>
            <w:tcBorders>
              <w:right w:val="single" w:sz="4" w:space="0" w:color="auto"/>
            </w:tcBorders>
          </w:tcPr>
          <w:p w:rsidR="005B79D0" w:rsidRPr="00FE46DB" w:rsidRDefault="005B79D0" w:rsidP="00ED4755">
            <w:pPr>
              <w:jc w:val="both"/>
              <w:rPr>
                <w:bCs/>
              </w:rPr>
            </w:pPr>
          </w:p>
        </w:tc>
        <w:tc>
          <w:tcPr>
            <w:tcW w:w="974" w:type="pct"/>
            <w:tcBorders>
              <w:left w:val="single" w:sz="4" w:space="0" w:color="auto"/>
            </w:tcBorders>
          </w:tcPr>
          <w:p w:rsidR="005B79D0" w:rsidRPr="00712D34" w:rsidRDefault="005B79D0" w:rsidP="00ED4755">
            <w:pPr>
              <w:contextualSpacing/>
              <w:rPr>
                <w:rFonts w:eastAsia="MS Mincho"/>
                <w:spacing w:val="-2"/>
              </w:rPr>
            </w:pPr>
            <w:r>
              <w:rPr>
                <w:rFonts w:eastAsia="MS Mincho"/>
                <w:spacing w:val="-2"/>
              </w:rPr>
              <w:t xml:space="preserve">Мешок для </w:t>
            </w:r>
            <w:r w:rsidRPr="005F6E7F">
              <w:rPr>
                <w:rFonts w:eastAsia="MS Mincho"/>
                <w:spacing w:val="-2"/>
              </w:rPr>
              <w:t>белья</w:t>
            </w:r>
          </w:p>
        </w:tc>
        <w:tc>
          <w:tcPr>
            <w:tcW w:w="2361" w:type="pct"/>
            <w:gridSpan w:val="5"/>
            <w:tcBorders>
              <w:left w:val="single" w:sz="4" w:space="0" w:color="auto"/>
            </w:tcBorders>
          </w:tcPr>
          <w:p w:rsidR="005B79D0" w:rsidRPr="00712D34" w:rsidRDefault="005B79D0" w:rsidP="00ED4755">
            <w:pPr>
              <w:tabs>
                <w:tab w:val="left" w:pos="360"/>
              </w:tabs>
              <w:ind w:firstLine="23"/>
              <w:jc w:val="both"/>
              <w:rPr>
                <w:rFonts w:eastAsia="MS Mincho"/>
                <w:spacing w:val="-2"/>
              </w:rPr>
            </w:pPr>
            <w:proofErr w:type="gramStart"/>
            <w:r>
              <w:rPr>
                <w:rFonts w:eastAsia="MS Mincho"/>
                <w:spacing w:val="-2"/>
              </w:rPr>
              <w:t>Р</w:t>
            </w:r>
            <w:r w:rsidRPr="005F6E7F">
              <w:rPr>
                <w:rFonts w:eastAsia="MS Mincho"/>
                <w:spacing w:val="-2"/>
              </w:rPr>
              <w:t xml:space="preserve">азмер </w:t>
            </w:r>
            <w:r>
              <w:rPr>
                <w:rFonts w:eastAsia="MS Mincho"/>
                <w:spacing w:val="-2"/>
              </w:rPr>
              <w:t xml:space="preserve">не менее </w:t>
            </w:r>
            <w:r w:rsidRPr="005F6E7F">
              <w:rPr>
                <w:rFonts w:eastAsia="MS Mincho"/>
                <w:spacing w:val="-2"/>
              </w:rPr>
              <w:t xml:space="preserve">80х150 см, (ширина, длина), ткань водоотталкивающая, плотность </w:t>
            </w:r>
            <w:r>
              <w:rPr>
                <w:rFonts w:eastAsia="MS Mincho"/>
                <w:spacing w:val="-2"/>
              </w:rPr>
              <w:t xml:space="preserve">не менее </w:t>
            </w:r>
            <w:r w:rsidRPr="005F6E7F">
              <w:rPr>
                <w:rFonts w:eastAsia="MS Mincho"/>
                <w:spacing w:val="-2"/>
              </w:rPr>
              <w:t>200 г/м кв. Мешок имеет завязки, вшитые в боковой шов сверху снаружи.</w:t>
            </w:r>
            <w:proofErr w:type="gramEnd"/>
            <w:r w:rsidRPr="005F6E7F">
              <w:rPr>
                <w:rFonts w:eastAsia="MS Mincho"/>
                <w:spacing w:val="-2"/>
              </w:rPr>
              <w:t xml:space="preserve"> Длина завязок </w:t>
            </w:r>
            <w:r>
              <w:rPr>
                <w:rFonts w:eastAsia="MS Mincho"/>
                <w:spacing w:val="-2"/>
              </w:rPr>
              <w:t xml:space="preserve">не менее </w:t>
            </w:r>
            <w:r w:rsidRPr="005F6E7F">
              <w:rPr>
                <w:rFonts w:eastAsia="MS Mincho"/>
                <w:spacing w:val="-2"/>
              </w:rPr>
              <w:t>– 1600 мм, ширина</w:t>
            </w:r>
            <w:r>
              <w:rPr>
                <w:rFonts w:eastAsia="MS Mincho"/>
                <w:spacing w:val="-2"/>
              </w:rPr>
              <w:t xml:space="preserve"> не менее </w:t>
            </w:r>
            <w:r w:rsidRPr="005F6E7F">
              <w:rPr>
                <w:rFonts w:eastAsia="MS Mincho"/>
                <w:spacing w:val="-2"/>
              </w:rPr>
              <w:t>– 50 мм.</w:t>
            </w:r>
          </w:p>
        </w:tc>
      </w:tr>
      <w:tr w:rsidR="005B79D0" w:rsidRPr="00FE46DB" w:rsidTr="00ED4755">
        <w:trPr>
          <w:trHeight w:val="300"/>
        </w:trPr>
        <w:tc>
          <w:tcPr>
            <w:tcW w:w="695" w:type="pct"/>
            <w:gridSpan w:val="2"/>
            <w:vMerge/>
          </w:tcPr>
          <w:p w:rsidR="005B79D0" w:rsidRPr="00FE46DB" w:rsidRDefault="005B79D0" w:rsidP="00ED4755">
            <w:pPr>
              <w:ind w:left="34"/>
              <w:jc w:val="both"/>
            </w:pPr>
          </w:p>
        </w:tc>
        <w:tc>
          <w:tcPr>
            <w:tcW w:w="970" w:type="pct"/>
            <w:gridSpan w:val="2"/>
            <w:vMerge/>
            <w:tcBorders>
              <w:right w:val="single" w:sz="4" w:space="0" w:color="auto"/>
            </w:tcBorders>
          </w:tcPr>
          <w:p w:rsidR="005B79D0" w:rsidRPr="00FE46DB" w:rsidRDefault="005B79D0" w:rsidP="00ED4755">
            <w:pPr>
              <w:jc w:val="both"/>
              <w:rPr>
                <w:bCs/>
              </w:rPr>
            </w:pPr>
          </w:p>
        </w:tc>
        <w:tc>
          <w:tcPr>
            <w:tcW w:w="974" w:type="pct"/>
            <w:tcBorders>
              <w:left w:val="single" w:sz="4" w:space="0" w:color="auto"/>
            </w:tcBorders>
          </w:tcPr>
          <w:p w:rsidR="005B79D0" w:rsidRPr="00712D34" w:rsidRDefault="005B79D0" w:rsidP="00ED4755">
            <w:pPr>
              <w:contextualSpacing/>
              <w:rPr>
                <w:rFonts w:eastAsia="MS Mincho"/>
                <w:spacing w:val="-2"/>
              </w:rPr>
            </w:pPr>
            <w:r w:rsidRPr="00465144">
              <w:rPr>
                <w:rFonts w:eastAsia="MS Mincho"/>
                <w:spacing w:val="-2"/>
              </w:rPr>
              <w:t>Салфетка</w:t>
            </w:r>
          </w:p>
        </w:tc>
        <w:tc>
          <w:tcPr>
            <w:tcW w:w="2361" w:type="pct"/>
            <w:gridSpan w:val="5"/>
            <w:tcBorders>
              <w:left w:val="single" w:sz="4" w:space="0" w:color="auto"/>
            </w:tcBorders>
          </w:tcPr>
          <w:p w:rsidR="005B79D0" w:rsidRPr="00712D34" w:rsidRDefault="005B79D0" w:rsidP="00ED4755">
            <w:pPr>
              <w:tabs>
                <w:tab w:val="left" w:pos="360"/>
              </w:tabs>
              <w:ind w:firstLine="23"/>
              <w:jc w:val="both"/>
              <w:rPr>
                <w:rFonts w:eastAsia="MS Mincho"/>
                <w:spacing w:val="-2"/>
              </w:rPr>
            </w:pPr>
            <w:r>
              <w:rPr>
                <w:rFonts w:eastAsia="MS Mincho"/>
                <w:spacing w:val="-2"/>
              </w:rPr>
              <w:t>Р</w:t>
            </w:r>
            <w:r w:rsidRPr="00D7701A">
              <w:rPr>
                <w:rFonts w:eastAsia="MS Mincho"/>
                <w:spacing w:val="-2"/>
              </w:rPr>
              <w:t xml:space="preserve">азмер </w:t>
            </w:r>
            <w:r>
              <w:rPr>
                <w:rFonts w:eastAsia="MS Mincho"/>
                <w:spacing w:val="-2"/>
              </w:rPr>
              <w:t xml:space="preserve">не менее </w:t>
            </w:r>
            <w:r w:rsidRPr="00D7701A">
              <w:rPr>
                <w:rFonts w:eastAsia="MS Mincho"/>
                <w:spacing w:val="-2"/>
              </w:rPr>
              <w:t>40х40 см. Ткань (</w:t>
            </w:r>
            <w:proofErr w:type="spellStart"/>
            <w:r w:rsidRPr="00D7701A">
              <w:rPr>
                <w:rFonts w:eastAsia="MS Mincho"/>
                <w:spacing w:val="-2"/>
              </w:rPr>
              <w:t>Журавушка</w:t>
            </w:r>
            <w:proofErr w:type="spellEnd"/>
            <w:r w:rsidRPr="00D7701A">
              <w:rPr>
                <w:rFonts w:eastAsia="MS Mincho"/>
                <w:spacing w:val="-2"/>
              </w:rPr>
              <w:t xml:space="preserve"> или аналог) для столового белья,  плотность ткани </w:t>
            </w:r>
            <w:r>
              <w:rPr>
                <w:rFonts w:eastAsia="MS Mincho"/>
                <w:spacing w:val="-2"/>
              </w:rPr>
              <w:t xml:space="preserve">не менее </w:t>
            </w:r>
            <w:r w:rsidRPr="00D7701A">
              <w:rPr>
                <w:rFonts w:eastAsia="MS Mincho"/>
                <w:spacing w:val="-2"/>
              </w:rPr>
              <w:t>220гр/м кв. Цвет светло-серый</w:t>
            </w:r>
            <w:r>
              <w:rPr>
                <w:rFonts w:eastAsia="MS Mincho"/>
                <w:spacing w:val="-2"/>
              </w:rPr>
              <w:t>.</w:t>
            </w:r>
          </w:p>
        </w:tc>
      </w:tr>
      <w:tr w:rsidR="005B79D0" w:rsidRPr="00FE46DB" w:rsidTr="00ED4755">
        <w:trPr>
          <w:trHeight w:val="176"/>
        </w:trPr>
        <w:tc>
          <w:tcPr>
            <w:tcW w:w="695" w:type="pct"/>
            <w:gridSpan w:val="2"/>
            <w:vMerge/>
          </w:tcPr>
          <w:p w:rsidR="005B79D0" w:rsidRPr="00FE46DB" w:rsidRDefault="005B79D0" w:rsidP="00ED4755">
            <w:pPr>
              <w:ind w:left="34"/>
              <w:jc w:val="both"/>
            </w:pPr>
          </w:p>
        </w:tc>
        <w:tc>
          <w:tcPr>
            <w:tcW w:w="970" w:type="pct"/>
            <w:gridSpan w:val="2"/>
            <w:vMerge/>
            <w:tcBorders>
              <w:right w:val="single" w:sz="4" w:space="0" w:color="auto"/>
            </w:tcBorders>
          </w:tcPr>
          <w:p w:rsidR="005B79D0" w:rsidRPr="00FE46DB" w:rsidRDefault="005B79D0" w:rsidP="00ED4755">
            <w:pPr>
              <w:jc w:val="both"/>
              <w:rPr>
                <w:bCs/>
              </w:rPr>
            </w:pPr>
          </w:p>
        </w:tc>
        <w:tc>
          <w:tcPr>
            <w:tcW w:w="974" w:type="pct"/>
            <w:tcBorders>
              <w:left w:val="single" w:sz="4" w:space="0" w:color="auto"/>
            </w:tcBorders>
          </w:tcPr>
          <w:p w:rsidR="005B79D0" w:rsidRPr="00712D34" w:rsidRDefault="005B79D0" w:rsidP="00ED4755">
            <w:pPr>
              <w:contextualSpacing/>
              <w:rPr>
                <w:rFonts w:eastAsia="MS Mincho"/>
                <w:spacing w:val="-2"/>
              </w:rPr>
            </w:pPr>
            <w:r w:rsidRPr="00DA0D5E">
              <w:rPr>
                <w:rFonts w:eastAsia="MS Mincho"/>
                <w:spacing w:val="-2"/>
              </w:rPr>
              <w:t>Скатерть</w:t>
            </w:r>
          </w:p>
        </w:tc>
        <w:tc>
          <w:tcPr>
            <w:tcW w:w="2361" w:type="pct"/>
            <w:gridSpan w:val="5"/>
            <w:tcBorders>
              <w:left w:val="single" w:sz="4" w:space="0" w:color="auto"/>
            </w:tcBorders>
          </w:tcPr>
          <w:p w:rsidR="005B79D0" w:rsidRPr="00712D34" w:rsidRDefault="005B79D0" w:rsidP="00ED4755">
            <w:pPr>
              <w:tabs>
                <w:tab w:val="left" w:pos="360"/>
              </w:tabs>
              <w:ind w:firstLine="23"/>
              <w:jc w:val="both"/>
              <w:rPr>
                <w:rFonts w:eastAsia="MS Mincho"/>
                <w:spacing w:val="-2"/>
              </w:rPr>
            </w:pPr>
            <w:r w:rsidRPr="00DA0D5E">
              <w:rPr>
                <w:rFonts w:eastAsia="MS Mincho"/>
                <w:spacing w:val="-2"/>
              </w:rPr>
              <w:t xml:space="preserve">Размер </w:t>
            </w:r>
            <w:r>
              <w:rPr>
                <w:rFonts w:eastAsia="MS Mincho"/>
                <w:spacing w:val="-2"/>
              </w:rPr>
              <w:t>не менее</w:t>
            </w:r>
            <w:r w:rsidRPr="00DA0D5E">
              <w:rPr>
                <w:rFonts w:eastAsia="MS Mincho"/>
                <w:spacing w:val="-2"/>
              </w:rPr>
              <w:t xml:space="preserve"> 65х65 см. Ткань для столового белья (</w:t>
            </w:r>
            <w:proofErr w:type="spellStart"/>
            <w:r w:rsidRPr="00DA0D5E">
              <w:rPr>
                <w:rFonts w:eastAsia="MS Mincho"/>
                <w:spacing w:val="-2"/>
              </w:rPr>
              <w:t>Журавушка</w:t>
            </w:r>
            <w:proofErr w:type="spellEnd"/>
            <w:r w:rsidRPr="00DA0D5E">
              <w:rPr>
                <w:rFonts w:eastAsia="MS Mincho"/>
                <w:spacing w:val="-2"/>
              </w:rPr>
              <w:t xml:space="preserve"> или аналог),  плотность ткани </w:t>
            </w:r>
            <w:r>
              <w:rPr>
                <w:rFonts w:eastAsia="MS Mincho"/>
                <w:spacing w:val="-2"/>
              </w:rPr>
              <w:t>не менее</w:t>
            </w:r>
            <w:r w:rsidRPr="00DA0D5E">
              <w:rPr>
                <w:rFonts w:eastAsia="MS Mincho"/>
                <w:spacing w:val="-2"/>
              </w:rPr>
              <w:t xml:space="preserve"> 220 </w:t>
            </w:r>
            <w:proofErr w:type="spellStart"/>
            <w:r w:rsidRPr="00DA0D5E">
              <w:rPr>
                <w:rFonts w:eastAsia="MS Mincho"/>
                <w:spacing w:val="-2"/>
              </w:rPr>
              <w:t>гр</w:t>
            </w:r>
            <w:proofErr w:type="spellEnd"/>
            <w:r w:rsidRPr="00DA0D5E">
              <w:rPr>
                <w:rFonts w:eastAsia="MS Mincho"/>
                <w:spacing w:val="-2"/>
              </w:rPr>
              <w:t>/</w:t>
            </w:r>
            <w:proofErr w:type="gramStart"/>
            <w:r w:rsidRPr="00DA0D5E">
              <w:rPr>
                <w:rFonts w:eastAsia="MS Mincho"/>
                <w:spacing w:val="-2"/>
              </w:rPr>
              <w:t>м</w:t>
            </w:r>
            <w:proofErr w:type="gramEnd"/>
            <w:r w:rsidRPr="00DA0D5E">
              <w:rPr>
                <w:rFonts w:eastAsia="MS Mincho"/>
                <w:spacing w:val="-2"/>
              </w:rPr>
              <w:t xml:space="preserve"> кв. для столового белья,  Цвет светло-серый</w:t>
            </w:r>
            <w:r>
              <w:rPr>
                <w:rFonts w:eastAsia="MS Mincho"/>
                <w:spacing w:val="-2"/>
              </w:rPr>
              <w:t>.</w:t>
            </w:r>
          </w:p>
        </w:tc>
      </w:tr>
      <w:tr w:rsidR="005B79D0" w:rsidRPr="00FE46DB" w:rsidTr="00ED4755">
        <w:trPr>
          <w:trHeight w:val="165"/>
        </w:trPr>
        <w:tc>
          <w:tcPr>
            <w:tcW w:w="695" w:type="pct"/>
            <w:gridSpan w:val="2"/>
            <w:vMerge/>
          </w:tcPr>
          <w:p w:rsidR="005B79D0" w:rsidRPr="00FE46DB" w:rsidRDefault="005B79D0" w:rsidP="00ED4755">
            <w:pPr>
              <w:ind w:left="34"/>
              <w:jc w:val="both"/>
            </w:pPr>
          </w:p>
        </w:tc>
        <w:tc>
          <w:tcPr>
            <w:tcW w:w="970" w:type="pct"/>
            <w:gridSpan w:val="2"/>
            <w:vMerge/>
            <w:tcBorders>
              <w:right w:val="single" w:sz="4" w:space="0" w:color="auto"/>
            </w:tcBorders>
          </w:tcPr>
          <w:p w:rsidR="005B79D0" w:rsidRPr="00FE46DB" w:rsidRDefault="005B79D0" w:rsidP="00ED4755">
            <w:pPr>
              <w:jc w:val="both"/>
              <w:rPr>
                <w:bCs/>
              </w:rPr>
            </w:pPr>
          </w:p>
        </w:tc>
        <w:tc>
          <w:tcPr>
            <w:tcW w:w="974" w:type="pct"/>
            <w:tcBorders>
              <w:left w:val="single" w:sz="4" w:space="0" w:color="auto"/>
            </w:tcBorders>
          </w:tcPr>
          <w:p w:rsidR="005B79D0" w:rsidRPr="00712D34" w:rsidRDefault="005B79D0" w:rsidP="00ED4755">
            <w:pPr>
              <w:contextualSpacing/>
              <w:rPr>
                <w:rFonts w:eastAsia="MS Mincho"/>
                <w:spacing w:val="-2"/>
              </w:rPr>
            </w:pPr>
            <w:r w:rsidRPr="004B1100">
              <w:rPr>
                <w:rFonts w:eastAsia="MS Mincho"/>
                <w:spacing w:val="-2"/>
              </w:rPr>
              <w:t>Матрац вагонный</w:t>
            </w:r>
          </w:p>
        </w:tc>
        <w:tc>
          <w:tcPr>
            <w:tcW w:w="2361" w:type="pct"/>
            <w:gridSpan w:val="5"/>
            <w:tcBorders>
              <w:left w:val="single" w:sz="4" w:space="0" w:color="auto"/>
            </w:tcBorders>
          </w:tcPr>
          <w:p w:rsidR="005B79D0" w:rsidRPr="00712D34" w:rsidRDefault="005B79D0" w:rsidP="00ED4755">
            <w:pPr>
              <w:tabs>
                <w:tab w:val="left" w:pos="360"/>
              </w:tabs>
              <w:ind w:firstLine="23"/>
              <w:jc w:val="both"/>
              <w:rPr>
                <w:rFonts w:eastAsia="MS Mincho"/>
                <w:spacing w:val="-2"/>
              </w:rPr>
            </w:pPr>
            <w:r w:rsidRPr="004B1100">
              <w:rPr>
                <w:rFonts w:eastAsia="MS Mincho"/>
                <w:spacing w:val="-2"/>
              </w:rPr>
              <w:t xml:space="preserve">Размер </w:t>
            </w:r>
            <w:r>
              <w:rPr>
                <w:rFonts w:eastAsia="MS Mincho"/>
                <w:spacing w:val="-2"/>
              </w:rPr>
              <w:t xml:space="preserve">не менее </w:t>
            </w:r>
            <w:r w:rsidRPr="004B1100">
              <w:rPr>
                <w:rFonts w:eastAsia="MS Mincho"/>
                <w:spacing w:val="-2"/>
              </w:rPr>
              <w:t>186,0х60,0х7,0 см</w:t>
            </w:r>
            <w:r>
              <w:rPr>
                <w:rFonts w:eastAsia="MS Mincho"/>
                <w:spacing w:val="-2"/>
              </w:rPr>
              <w:t>.</w:t>
            </w:r>
            <w:r w:rsidRPr="004B1100">
              <w:rPr>
                <w:rFonts w:eastAsia="MS Mincho"/>
                <w:spacing w:val="-2"/>
              </w:rPr>
              <w:t xml:space="preserve"> (длина, ширина, высота). Чехол </w:t>
            </w:r>
            <w:r>
              <w:rPr>
                <w:rFonts w:eastAsia="MS Mincho"/>
                <w:spacing w:val="-2"/>
              </w:rPr>
              <w:t xml:space="preserve">– </w:t>
            </w:r>
            <w:r w:rsidRPr="004B1100">
              <w:rPr>
                <w:rFonts w:eastAsia="MS Mincho"/>
                <w:spacing w:val="-2"/>
              </w:rPr>
              <w:t xml:space="preserve">ткань </w:t>
            </w:r>
            <w:proofErr w:type="spellStart"/>
            <w:r w:rsidRPr="004B1100">
              <w:rPr>
                <w:rFonts w:eastAsia="MS Mincho"/>
                <w:spacing w:val="-2"/>
              </w:rPr>
              <w:t>жаккард</w:t>
            </w:r>
            <w:proofErr w:type="spellEnd"/>
            <w:r w:rsidRPr="004B1100">
              <w:rPr>
                <w:rFonts w:eastAsia="MS Mincho"/>
                <w:spacing w:val="-2"/>
              </w:rPr>
              <w:t xml:space="preserve"> стеганная с синтепоном, пенополиуретановый блок. Матрасы должны быть упакованы индивидуально в полиэтиленовую упаковку. Матрас вагонный подразумевает собой возможность скручиваться и сохранять форму при экипировке и </w:t>
            </w:r>
            <w:proofErr w:type="spellStart"/>
            <w:r w:rsidRPr="004B1100">
              <w:rPr>
                <w:rFonts w:eastAsia="MS Mincho"/>
                <w:spacing w:val="-2"/>
              </w:rPr>
              <w:t>разъэкипировке</w:t>
            </w:r>
            <w:proofErr w:type="spellEnd"/>
            <w:r w:rsidRPr="004B1100">
              <w:rPr>
                <w:rFonts w:eastAsia="MS Mincho"/>
                <w:spacing w:val="-2"/>
              </w:rPr>
              <w:t xml:space="preserve"> вагонов, а также хранение его в скрученном состоянии в пути следования.</w:t>
            </w:r>
          </w:p>
        </w:tc>
      </w:tr>
      <w:tr w:rsidR="005B79D0" w:rsidRPr="00FE46DB" w:rsidTr="00ED4755">
        <w:trPr>
          <w:trHeight w:val="314"/>
        </w:trPr>
        <w:tc>
          <w:tcPr>
            <w:tcW w:w="695" w:type="pct"/>
            <w:gridSpan w:val="2"/>
            <w:vMerge/>
          </w:tcPr>
          <w:p w:rsidR="005B79D0" w:rsidRPr="00FE46DB" w:rsidRDefault="005B79D0" w:rsidP="00ED4755">
            <w:pPr>
              <w:ind w:left="34"/>
              <w:jc w:val="both"/>
            </w:pPr>
          </w:p>
        </w:tc>
        <w:tc>
          <w:tcPr>
            <w:tcW w:w="970" w:type="pct"/>
            <w:gridSpan w:val="2"/>
            <w:vMerge/>
            <w:tcBorders>
              <w:right w:val="single" w:sz="4" w:space="0" w:color="auto"/>
            </w:tcBorders>
          </w:tcPr>
          <w:p w:rsidR="005B79D0" w:rsidRPr="00FE46DB" w:rsidRDefault="005B79D0" w:rsidP="00ED4755">
            <w:pPr>
              <w:jc w:val="both"/>
              <w:rPr>
                <w:bCs/>
              </w:rPr>
            </w:pPr>
          </w:p>
        </w:tc>
        <w:tc>
          <w:tcPr>
            <w:tcW w:w="974" w:type="pct"/>
            <w:tcBorders>
              <w:left w:val="single" w:sz="4" w:space="0" w:color="auto"/>
            </w:tcBorders>
          </w:tcPr>
          <w:p w:rsidR="005B79D0" w:rsidRPr="00712D34" w:rsidRDefault="005B79D0" w:rsidP="00ED4755">
            <w:pPr>
              <w:contextualSpacing/>
              <w:rPr>
                <w:rFonts w:eastAsia="MS Mincho"/>
                <w:spacing w:val="-2"/>
              </w:rPr>
            </w:pPr>
            <w:r w:rsidRPr="00291DEB">
              <w:rPr>
                <w:rFonts w:eastAsia="MS Mincho"/>
                <w:spacing w:val="-2"/>
              </w:rPr>
              <w:t>Подушка из  холофайбера</w:t>
            </w:r>
          </w:p>
        </w:tc>
        <w:tc>
          <w:tcPr>
            <w:tcW w:w="2361" w:type="pct"/>
            <w:gridSpan w:val="5"/>
            <w:tcBorders>
              <w:left w:val="single" w:sz="4" w:space="0" w:color="auto"/>
            </w:tcBorders>
          </w:tcPr>
          <w:p w:rsidR="005B79D0" w:rsidRDefault="005B79D0" w:rsidP="00ED4755">
            <w:pPr>
              <w:tabs>
                <w:tab w:val="left" w:pos="360"/>
              </w:tabs>
              <w:ind w:firstLine="23"/>
              <w:jc w:val="both"/>
              <w:rPr>
                <w:rFonts w:eastAsia="MS Mincho"/>
                <w:spacing w:val="-2"/>
              </w:rPr>
            </w:pPr>
            <w:r w:rsidRPr="00184DF5">
              <w:rPr>
                <w:rFonts w:eastAsia="MS Mincho"/>
                <w:spacing w:val="-2"/>
              </w:rPr>
              <w:t>С</w:t>
            </w:r>
            <w:r>
              <w:rPr>
                <w:rFonts w:eastAsia="MS Mincho"/>
                <w:spacing w:val="-2"/>
              </w:rPr>
              <w:t xml:space="preserve">оответствие ГОСТ/ГОСТ </w:t>
            </w:r>
            <w:proofErr w:type="gramStart"/>
            <w:r>
              <w:rPr>
                <w:rFonts w:eastAsia="MS Mincho"/>
                <w:spacing w:val="-2"/>
              </w:rPr>
              <w:t>Р</w:t>
            </w:r>
            <w:proofErr w:type="gramEnd"/>
            <w:r>
              <w:rPr>
                <w:rFonts w:eastAsia="MS Mincho"/>
                <w:spacing w:val="-2"/>
              </w:rPr>
              <w:t xml:space="preserve"> разд. 3</w:t>
            </w:r>
            <w:r w:rsidRPr="00184DF5">
              <w:rPr>
                <w:rFonts w:eastAsia="MS Mincho"/>
                <w:spacing w:val="-2"/>
              </w:rPr>
              <w:t xml:space="preserve"> или ГОСТ 7701-93.</w:t>
            </w:r>
          </w:p>
          <w:p w:rsidR="005B79D0" w:rsidRPr="00184DF5" w:rsidRDefault="005B79D0" w:rsidP="00ED4755">
            <w:pPr>
              <w:tabs>
                <w:tab w:val="left" w:pos="360"/>
              </w:tabs>
              <w:ind w:firstLine="23"/>
              <w:jc w:val="both"/>
              <w:rPr>
                <w:rFonts w:eastAsia="MS Mincho"/>
                <w:spacing w:val="-2"/>
              </w:rPr>
            </w:pPr>
            <w:r>
              <w:rPr>
                <w:rFonts w:eastAsia="MS Mincho"/>
                <w:spacing w:val="-2"/>
              </w:rPr>
              <w:t>Размер не менее</w:t>
            </w:r>
            <w:r w:rsidRPr="00184DF5">
              <w:rPr>
                <w:rFonts w:eastAsia="MS Mincho"/>
                <w:spacing w:val="-2"/>
              </w:rPr>
              <w:t xml:space="preserve"> 60х60</w:t>
            </w:r>
            <w:r>
              <w:rPr>
                <w:rFonts w:eastAsia="MS Mincho"/>
                <w:spacing w:val="-2"/>
              </w:rPr>
              <w:t xml:space="preserve"> см</w:t>
            </w:r>
            <w:r w:rsidRPr="00184DF5">
              <w:rPr>
                <w:rFonts w:eastAsia="MS Mincho"/>
                <w:spacing w:val="-2"/>
              </w:rPr>
              <w:t xml:space="preserve">. Наполнитель </w:t>
            </w:r>
            <w:proofErr w:type="spellStart"/>
            <w:r w:rsidRPr="00184DF5">
              <w:rPr>
                <w:rFonts w:eastAsia="MS Mincho"/>
                <w:spacing w:val="-2"/>
              </w:rPr>
              <w:t>силиконизированное</w:t>
            </w:r>
            <w:proofErr w:type="spellEnd"/>
            <w:r w:rsidRPr="00184DF5">
              <w:rPr>
                <w:rFonts w:eastAsia="MS Mincho"/>
                <w:spacing w:val="-2"/>
              </w:rPr>
              <w:t xml:space="preserve"> волокно – «</w:t>
            </w:r>
            <w:proofErr w:type="spellStart"/>
            <w:r w:rsidRPr="00184DF5">
              <w:rPr>
                <w:rFonts w:eastAsia="MS Mincho"/>
                <w:spacing w:val="-2"/>
              </w:rPr>
              <w:t>Холофайбер</w:t>
            </w:r>
            <w:proofErr w:type="spellEnd"/>
            <w:r w:rsidRPr="00184DF5">
              <w:rPr>
                <w:rFonts w:eastAsia="MS Mincho"/>
                <w:spacing w:val="-2"/>
              </w:rPr>
              <w:t xml:space="preserve">», наперник  из </w:t>
            </w:r>
            <w:r>
              <w:rPr>
                <w:rFonts w:eastAsia="MS Mincho"/>
                <w:spacing w:val="-2"/>
              </w:rPr>
              <w:t>не менее</w:t>
            </w:r>
            <w:r w:rsidRPr="00184DF5">
              <w:rPr>
                <w:rFonts w:eastAsia="MS Mincho"/>
                <w:spacing w:val="-2"/>
              </w:rPr>
              <w:t xml:space="preserve"> –</w:t>
            </w:r>
            <w:r>
              <w:rPr>
                <w:rFonts w:eastAsia="MS Mincho"/>
                <w:spacing w:val="-2"/>
              </w:rPr>
              <w:t xml:space="preserve"> </w:t>
            </w:r>
            <w:r w:rsidRPr="00184DF5">
              <w:rPr>
                <w:rFonts w:eastAsia="MS Mincho"/>
                <w:spacing w:val="-2"/>
              </w:rPr>
              <w:t xml:space="preserve">100% хлопчатобумажной ткани – тик плотностью не менее 182 г/м² или сатин с жаккардовым рисунком, плотностью не менее 125 г/м². Наперник должен иметь три шва. Частота строчки 3-4 стежка на 1 см. </w:t>
            </w:r>
            <w:proofErr w:type="spellStart"/>
            <w:r w:rsidRPr="00184DF5">
              <w:rPr>
                <w:rFonts w:eastAsia="MS Mincho"/>
                <w:spacing w:val="-2"/>
              </w:rPr>
              <w:t>Гипаллергенность</w:t>
            </w:r>
            <w:proofErr w:type="spellEnd"/>
            <w:r w:rsidRPr="00184DF5">
              <w:rPr>
                <w:rFonts w:eastAsia="MS Mincho"/>
                <w:spacing w:val="-2"/>
              </w:rPr>
              <w:t xml:space="preserve">, гигроскопичность, воздухопроницаемость, не впитывает запах и пыль, устойчивость к эксплуатации, не требует специального ухода. Фиксация красителя: прочная. Цвет тика: белый либо цвет сатина: белый в полоску, ширина полос </w:t>
            </w:r>
            <w:r>
              <w:rPr>
                <w:rFonts w:eastAsia="MS Mincho"/>
                <w:spacing w:val="-2"/>
              </w:rPr>
              <w:t>не менее</w:t>
            </w:r>
            <w:r w:rsidRPr="00184DF5">
              <w:rPr>
                <w:rFonts w:eastAsia="MS Mincho"/>
                <w:spacing w:val="-2"/>
              </w:rPr>
              <w:t xml:space="preserve"> </w:t>
            </w:r>
            <w:r>
              <w:rPr>
                <w:rFonts w:eastAsia="MS Mincho"/>
                <w:spacing w:val="-2"/>
              </w:rPr>
              <w:t>–</w:t>
            </w:r>
            <w:r w:rsidRPr="00184DF5">
              <w:rPr>
                <w:rFonts w:eastAsia="MS Mincho"/>
                <w:spacing w:val="-2"/>
              </w:rPr>
              <w:t xml:space="preserve"> 0,8 см и 1,0 см. Степень поддержки подушки – средняя. Состав: </w:t>
            </w:r>
            <w:r>
              <w:rPr>
                <w:rFonts w:eastAsia="MS Mincho"/>
                <w:spacing w:val="-2"/>
              </w:rPr>
              <w:t>не менее</w:t>
            </w:r>
            <w:r w:rsidRPr="00184DF5">
              <w:rPr>
                <w:rFonts w:eastAsia="MS Mincho"/>
                <w:spacing w:val="-2"/>
              </w:rPr>
              <w:t xml:space="preserve"> 100% </w:t>
            </w:r>
            <w:proofErr w:type="spellStart"/>
            <w:r w:rsidRPr="00184DF5">
              <w:rPr>
                <w:rFonts w:eastAsia="MS Mincho"/>
                <w:spacing w:val="-2"/>
              </w:rPr>
              <w:t>силиконизированное</w:t>
            </w:r>
            <w:proofErr w:type="spellEnd"/>
            <w:r w:rsidRPr="00184DF5">
              <w:rPr>
                <w:rFonts w:eastAsia="MS Mincho"/>
                <w:spacing w:val="-2"/>
              </w:rPr>
              <w:t xml:space="preserve"> волокно. Ткань наперника фабрично усажена. Не </w:t>
            </w:r>
            <w:proofErr w:type="gramStart"/>
            <w:r w:rsidRPr="00184DF5">
              <w:rPr>
                <w:rFonts w:eastAsia="MS Mincho"/>
                <w:spacing w:val="-2"/>
              </w:rPr>
              <w:t>подвержена</w:t>
            </w:r>
            <w:proofErr w:type="gramEnd"/>
            <w:r w:rsidRPr="00184DF5">
              <w:rPr>
                <w:rFonts w:eastAsia="MS Mincho"/>
                <w:spacing w:val="-2"/>
              </w:rPr>
              <w:t xml:space="preserve"> воздействию УФ лучей. Технология пошива наперника: на промышленных швейных машинах с амортизирующим швом с обметкой края. Применяемые материалы наперника должны обеспечивать отсутствие миграции наполнителя в процессе эксплуатации изделия.</w:t>
            </w:r>
          </w:p>
          <w:p w:rsidR="005B79D0" w:rsidRPr="00712D34" w:rsidRDefault="005B79D0" w:rsidP="00ED4755">
            <w:pPr>
              <w:tabs>
                <w:tab w:val="left" w:pos="360"/>
              </w:tabs>
              <w:ind w:firstLine="23"/>
              <w:jc w:val="both"/>
              <w:rPr>
                <w:rFonts w:eastAsia="MS Mincho"/>
                <w:spacing w:val="-2"/>
              </w:rPr>
            </w:pPr>
            <w:r w:rsidRPr="00184DF5">
              <w:rPr>
                <w:rFonts w:eastAsia="MS Mincho"/>
                <w:spacing w:val="-2"/>
              </w:rPr>
              <w:t>Воздухопроницаемость не менее 100дм³/м². Гигроскопичность: не менее 12,0-15,0 при относительной влажности воздуха 98%. Каждое изделие должно находиться в индивидуальной упаковке.</w:t>
            </w:r>
          </w:p>
        </w:tc>
      </w:tr>
      <w:tr w:rsidR="005B79D0" w:rsidRPr="00FE46DB" w:rsidTr="00ED4755">
        <w:trPr>
          <w:trHeight w:val="164"/>
        </w:trPr>
        <w:tc>
          <w:tcPr>
            <w:tcW w:w="695" w:type="pct"/>
            <w:gridSpan w:val="2"/>
            <w:vMerge/>
          </w:tcPr>
          <w:p w:rsidR="005B79D0" w:rsidRPr="00FE46DB" w:rsidRDefault="005B79D0" w:rsidP="00ED4755">
            <w:pPr>
              <w:ind w:left="34"/>
              <w:jc w:val="both"/>
            </w:pPr>
          </w:p>
        </w:tc>
        <w:tc>
          <w:tcPr>
            <w:tcW w:w="970" w:type="pct"/>
            <w:gridSpan w:val="2"/>
            <w:vMerge/>
            <w:tcBorders>
              <w:right w:val="single" w:sz="4" w:space="0" w:color="auto"/>
            </w:tcBorders>
          </w:tcPr>
          <w:p w:rsidR="005B79D0" w:rsidRPr="00FE46DB" w:rsidRDefault="005B79D0" w:rsidP="00ED4755">
            <w:pPr>
              <w:jc w:val="both"/>
              <w:rPr>
                <w:bCs/>
              </w:rPr>
            </w:pPr>
          </w:p>
        </w:tc>
        <w:tc>
          <w:tcPr>
            <w:tcW w:w="974" w:type="pct"/>
            <w:tcBorders>
              <w:left w:val="single" w:sz="4" w:space="0" w:color="auto"/>
            </w:tcBorders>
          </w:tcPr>
          <w:p w:rsidR="005B79D0" w:rsidRPr="00712D34" w:rsidRDefault="005B79D0" w:rsidP="00ED4755">
            <w:pPr>
              <w:contextualSpacing/>
              <w:rPr>
                <w:rFonts w:eastAsia="MS Mincho"/>
                <w:spacing w:val="-2"/>
              </w:rPr>
            </w:pPr>
            <w:r w:rsidRPr="002C4597">
              <w:rPr>
                <w:rFonts w:eastAsia="MS Mincho"/>
                <w:spacing w:val="-2"/>
              </w:rPr>
              <w:t>Покрытие льняное на ковровую дорожку</w:t>
            </w:r>
          </w:p>
        </w:tc>
        <w:tc>
          <w:tcPr>
            <w:tcW w:w="2361" w:type="pct"/>
            <w:gridSpan w:val="5"/>
            <w:tcBorders>
              <w:left w:val="single" w:sz="4" w:space="0" w:color="auto"/>
            </w:tcBorders>
          </w:tcPr>
          <w:p w:rsidR="005B79D0" w:rsidRPr="007C6823" w:rsidRDefault="005B79D0" w:rsidP="00ED4755">
            <w:pPr>
              <w:autoSpaceDE w:val="0"/>
              <w:autoSpaceDN w:val="0"/>
              <w:adjustRightInd w:val="0"/>
              <w:ind w:right="-8"/>
              <w:jc w:val="both"/>
              <w:rPr>
                <w:lang w:eastAsia="en-US"/>
              </w:rPr>
            </w:pPr>
            <w:r w:rsidRPr="007C6823">
              <w:rPr>
                <w:rFonts w:eastAsia="MS Mincho"/>
                <w:spacing w:val="-2"/>
                <w:lang w:eastAsia="en-US"/>
              </w:rPr>
              <w:t>Не менее</w:t>
            </w:r>
            <w:r w:rsidRPr="007C6823">
              <w:rPr>
                <w:lang w:eastAsia="en-US"/>
              </w:rPr>
              <w:t xml:space="preserve"> 50% </w:t>
            </w:r>
            <w:proofErr w:type="gramStart"/>
            <w:r w:rsidRPr="007C6823">
              <w:rPr>
                <w:lang w:eastAsia="en-US"/>
              </w:rPr>
              <w:t>х/б</w:t>
            </w:r>
            <w:proofErr w:type="gramEnd"/>
            <w:r w:rsidRPr="007C6823">
              <w:rPr>
                <w:lang w:eastAsia="en-US"/>
              </w:rPr>
              <w:t xml:space="preserve"> и 50 % лен с </w:t>
            </w:r>
            <w:proofErr w:type="spellStart"/>
            <w:r w:rsidRPr="007C6823">
              <w:rPr>
                <w:lang w:eastAsia="en-US"/>
              </w:rPr>
              <w:t>просновкой</w:t>
            </w:r>
            <w:proofErr w:type="spellEnd"/>
            <w:r w:rsidRPr="007C6823">
              <w:rPr>
                <w:lang w:eastAsia="en-US"/>
              </w:rPr>
              <w:t xml:space="preserve"> не менее 18,0 м. длина, </w:t>
            </w:r>
            <w:r w:rsidRPr="007C6823">
              <w:rPr>
                <w:rFonts w:eastAsia="MS Mincho"/>
                <w:spacing w:val="-2"/>
                <w:lang w:eastAsia="en-US"/>
              </w:rPr>
              <w:t>не менее</w:t>
            </w:r>
            <w:r w:rsidRPr="007C6823">
              <w:rPr>
                <w:lang w:eastAsia="en-US"/>
              </w:rPr>
              <w:t xml:space="preserve"> 0,5 м и не более 0,6 м ширина, пл. не менее 200г/</w:t>
            </w:r>
            <w:proofErr w:type="spellStart"/>
            <w:r w:rsidRPr="007C6823">
              <w:rPr>
                <w:lang w:eastAsia="en-US"/>
              </w:rPr>
              <w:t>м.кв</w:t>
            </w:r>
            <w:proofErr w:type="spellEnd"/>
            <w:r w:rsidRPr="007C6823">
              <w:rPr>
                <w:lang w:eastAsia="en-US"/>
              </w:rPr>
              <w:t>.  Цвет однотонный серый.</w:t>
            </w:r>
          </w:p>
        </w:tc>
      </w:tr>
      <w:tr w:rsidR="005B79D0" w:rsidRPr="00FE46DB" w:rsidTr="00ED4755">
        <w:trPr>
          <w:trHeight w:val="309"/>
        </w:trPr>
        <w:tc>
          <w:tcPr>
            <w:tcW w:w="695" w:type="pct"/>
            <w:gridSpan w:val="2"/>
            <w:vMerge/>
          </w:tcPr>
          <w:p w:rsidR="005B79D0" w:rsidRPr="00FE46DB" w:rsidRDefault="005B79D0" w:rsidP="00ED4755">
            <w:pPr>
              <w:ind w:left="34"/>
              <w:jc w:val="both"/>
            </w:pPr>
          </w:p>
        </w:tc>
        <w:tc>
          <w:tcPr>
            <w:tcW w:w="970" w:type="pct"/>
            <w:gridSpan w:val="2"/>
            <w:vMerge/>
            <w:tcBorders>
              <w:right w:val="single" w:sz="4" w:space="0" w:color="auto"/>
            </w:tcBorders>
          </w:tcPr>
          <w:p w:rsidR="005B79D0" w:rsidRPr="00FE46DB" w:rsidRDefault="005B79D0" w:rsidP="00ED4755">
            <w:pPr>
              <w:jc w:val="both"/>
              <w:rPr>
                <w:bCs/>
              </w:rPr>
            </w:pPr>
          </w:p>
        </w:tc>
        <w:tc>
          <w:tcPr>
            <w:tcW w:w="974" w:type="pct"/>
            <w:tcBorders>
              <w:left w:val="single" w:sz="4" w:space="0" w:color="auto"/>
            </w:tcBorders>
          </w:tcPr>
          <w:p w:rsidR="005B79D0" w:rsidRPr="00712D34" w:rsidRDefault="005B79D0" w:rsidP="00ED4755">
            <w:pPr>
              <w:contextualSpacing/>
              <w:rPr>
                <w:rFonts w:eastAsia="MS Mincho"/>
                <w:spacing w:val="-2"/>
              </w:rPr>
            </w:pPr>
            <w:r w:rsidRPr="009B3DBD">
              <w:rPr>
                <w:rFonts w:eastAsia="MS Mincho"/>
                <w:spacing w:val="-2"/>
              </w:rPr>
              <w:t>Штора портьерная</w:t>
            </w:r>
          </w:p>
        </w:tc>
        <w:tc>
          <w:tcPr>
            <w:tcW w:w="2361" w:type="pct"/>
            <w:gridSpan w:val="5"/>
            <w:tcBorders>
              <w:left w:val="single" w:sz="4" w:space="0" w:color="auto"/>
            </w:tcBorders>
          </w:tcPr>
          <w:p w:rsidR="005B79D0" w:rsidRPr="00712D34" w:rsidRDefault="005B79D0" w:rsidP="00ED4755">
            <w:pPr>
              <w:autoSpaceDE w:val="0"/>
              <w:autoSpaceDN w:val="0"/>
              <w:adjustRightInd w:val="0"/>
              <w:ind w:right="-8"/>
              <w:jc w:val="both"/>
            </w:pPr>
            <w:r w:rsidRPr="009B3DBD">
              <w:t xml:space="preserve">Размер </w:t>
            </w:r>
            <w:r>
              <w:rPr>
                <w:rFonts w:eastAsia="MS Mincho"/>
                <w:spacing w:val="-2"/>
              </w:rPr>
              <w:t>не менее</w:t>
            </w:r>
            <w:r w:rsidRPr="009B3DBD">
              <w:t xml:space="preserve"> 130х85</w:t>
            </w:r>
            <w:r>
              <w:t xml:space="preserve"> см.</w:t>
            </w:r>
            <w:r w:rsidRPr="009B3DBD">
              <w:t xml:space="preserve"> ткань порт</w:t>
            </w:r>
            <w:r>
              <w:t>ьерная однотонная, светло-серая</w:t>
            </w:r>
            <w:r w:rsidRPr="009B3DBD">
              <w:t>. Состав вискоза/PL либо смесовая ткань (</w:t>
            </w:r>
            <w:r>
              <w:rPr>
                <w:rFonts w:eastAsia="MS Mincho"/>
                <w:spacing w:val="-2"/>
              </w:rPr>
              <w:t>не менее</w:t>
            </w:r>
            <w:r w:rsidRPr="009B3DBD">
              <w:t xml:space="preserve"> 43%СО – 17%VI – 40%PL)</w:t>
            </w:r>
            <w:r>
              <w:t>.</w:t>
            </w:r>
          </w:p>
        </w:tc>
      </w:tr>
      <w:tr w:rsidR="005B79D0" w:rsidRPr="00FE46DB" w:rsidTr="00ED4755">
        <w:trPr>
          <w:trHeight w:val="272"/>
        </w:trPr>
        <w:tc>
          <w:tcPr>
            <w:tcW w:w="695" w:type="pct"/>
            <w:gridSpan w:val="2"/>
            <w:vMerge/>
          </w:tcPr>
          <w:p w:rsidR="005B79D0" w:rsidRPr="00FE46DB" w:rsidRDefault="005B79D0" w:rsidP="00ED4755">
            <w:pPr>
              <w:ind w:left="34"/>
              <w:jc w:val="both"/>
            </w:pPr>
          </w:p>
        </w:tc>
        <w:tc>
          <w:tcPr>
            <w:tcW w:w="970" w:type="pct"/>
            <w:gridSpan w:val="2"/>
            <w:vMerge/>
            <w:tcBorders>
              <w:right w:val="single" w:sz="4" w:space="0" w:color="auto"/>
            </w:tcBorders>
          </w:tcPr>
          <w:p w:rsidR="005B79D0" w:rsidRPr="00FE46DB" w:rsidRDefault="005B79D0" w:rsidP="00ED4755">
            <w:pPr>
              <w:jc w:val="both"/>
              <w:rPr>
                <w:bCs/>
              </w:rPr>
            </w:pPr>
          </w:p>
        </w:tc>
        <w:tc>
          <w:tcPr>
            <w:tcW w:w="974" w:type="pct"/>
            <w:tcBorders>
              <w:left w:val="single" w:sz="4" w:space="0" w:color="auto"/>
            </w:tcBorders>
          </w:tcPr>
          <w:p w:rsidR="005B79D0" w:rsidRPr="00791B5E" w:rsidRDefault="005B79D0" w:rsidP="00ED4755">
            <w:pPr>
              <w:tabs>
                <w:tab w:val="left" w:pos="360"/>
              </w:tabs>
              <w:jc w:val="both"/>
              <w:rPr>
                <w:rFonts w:eastAsia="MS Mincho"/>
                <w:spacing w:val="-2"/>
              </w:rPr>
            </w:pPr>
            <w:r w:rsidRPr="00FE0A28">
              <w:rPr>
                <w:rFonts w:eastAsia="MS Mincho"/>
                <w:spacing w:val="-2"/>
              </w:rPr>
              <w:t>Дорожка ковровая купейная обработанная оверлоком</w:t>
            </w:r>
          </w:p>
        </w:tc>
        <w:tc>
          <w:tcPr>
            <w:tcW w:w="2361" w:type="pct"/>
            <w:gridSpan w:val="5"/>
            <w:tcBorders>
              <w:left w:val="single" w:sz="4" w:space="0" w:color="auto"/>
            </w:tcBorders>
          </w:tcPr>
          <w:p w:rsidR="005B79D0" w:rsidRDefault="005B79D0" w:rsidP="00ED4755">
            <w:pPr>
              <w:autoSpaceDE w:val="0"/>
              <w:autoSpaceDN w:val="0"/>
              <w:adjustRightInd w:val="0"/>
              <w:ind w:right="-8"/>
              <w:jc w:val="both"/>
            </w:pPr>
            <w:r>
              <w:t>Состав: не менее 30% шерсть + 70% акрил. Материал основы и утка (</w:t>
            </w:r>
            <w:proofErr w:type="gramStart"/>
            <w:r>
              <w:t>х/б</w:t>
            </w:r>
            <w:proofErr w:type="gramEnd"/>
            <w:r>
              <w:t xml:space="preserve"> + джут); </w:t>
            </w:r>
          </w:p>
          <w:p w:rsidR="005B79D0" w:rsidRDefault="005B79D0" w:rsidP="00ED4755">
            <w:pPr>
              <w:autoSpaceDE w:val="0"/>
              <w:autoSpaceDN w:val="0"/>
              <w:adjustRightInd w:val="0"/>
              <w:ind w:right="-8"/>
              <w:jc w:val="both"/>
            </w:pPr>
            <w:r>
              <w:t>высота ворсового слоя (</w:t>
            </w:r>
            <w:proofErr w:type="gramStart"/>
            <w:r>
              <w:t>х/б</w:t>
            </w:r>
            <w:proofErr w:type="gramEnd"/>
            <w:r>
              <w:t xml:space="preserve"> + джут) – </w:t>
            </w:r>
            <w:r>
              <w:rPr>
                <w:rFonts w:eastAsia="MS Mincho"/>
                <w:spacing w:val="-2"/>
              </w:rPr>
              <w:t>не менее</w:t>
            </w:r>
            <w:r>
              <w:t xml:space="preserve"> 11 мм.; количество ворсовых точек на 1 кв. м - 320 000 - 640 000;  вес ворсового слоя, г/м. кв. - 1100-1840; </w:t>
            </w:r>
          </w:p>
          <w:p w:rsidR="005B79D0" w:rsidRPr="001E75B5" w:rsidRDefault="005B79D0" w:rsidP="00ED4755">
            <w:pPr>
              <w:autoSpaceDE w:val="0"/>
              <w:autoSpaceDN w:val="0"/>
              <w:adjustRightInd w:val="0"/>
              <w:ind w:right="-8"/>
              <w:jc w:val="both"/>
              <w:rPr>
                <w:lang w:val="en-US"/>
              </w:rPr>
            </w:pPr>
            <w:r>
              <w:t xml:space="preserve">цвет – в корпоративном цвете РЖД, Красный цвет: </w:t>
            </w:r>
            <w:proofErr w:type="spellStart"/>
            <w:proofErr w:type="gramStart"/>
            <w:r>
              <w:t>Pantone</w:t>
            </w:r>
            <w:proofErr w:type="spellEnd"/>
            <w:r>
              <w:t xml:space="preserve"> – 1795C, CMYK - 0-94-100-0, RGB – 226-26-26, RAL - 3020).</w:t>
            </w:r>
            <w:proofErr w:type="gramEnd"/>
            <w:r>
              <w:t xml:space="preserve"> Серый</w:t>
            </w:r>
            <w:r w:rsidRPr="001E75B5">
              <w:rPr>
                <w:lang w:val="en-US"/>
              </w:rPr>
              <w:t xml:space="preserve"> </w:t>
            </w:r>
            <w:r>
              <w:t>цвет</w:t>
            </w:r>
            <w:r w:rsidRPr="001E75B5">
              <w:rPr>
                <w:lang w:val="en-US"/>
              </w:rPr>
              <w:t>: Pantone – Process black, CMYK - 0-0-0-100, RGB – 0-0-0, RAL – 7046 (60% black).</w:t>
            </w:r>
          </w:p>
          <w:p w:rsidR="005B79D0" w:rsidRDefault="005B79D0" w:rsidP="00ED4755">
            <w:pPr>
              <w:autoSpaceDE w:val="0"/>
              <w:autoSpaceDN w:val="0"/>
              <w:adjustRightInd w:val="0"/>
              <w:ind w:right="-8"/>
              <w:jc w:val="both"/>
            </w:pPr>
            <w:r>
              <w:t>Белый</w:t>
            </w:r>
            <w:r w:rsidRPr="000A76EC">
              <w:rPr>
                <w:lang w:val="en-US"/>
              </w:rPr>
              <w:t xml:space="preserve"> </w:t>
            </w:r>
            <w:r>
              <w:t>цвет</w:t>
            </w:r>
            <w:r w:rsidRPr="000A76EC">
              <w:rPr>
                <w:lang w:val="en-US"/>
              </w:rPr>
              <w:t xml:space="preserve">: Pantone – Process black, CMYK - 0-0-0-100, RGB – 0-0-0, RAL – 7047 (20% black). </w:t>
            </w:r>
            <w:r>
              <w:t xml:space="preserve">Габариты </w:t>
            </w:r>
            <w:r>
              <w:rPr>
                <w:rFonts w:eastAsia="MS Mincho"/>
                <w:spacing w:val="-2"/>
              </w:rPr>
              <w:t>не менее</w:t>
            </w:r>
            <w:r>
              <w:t>: ширина 0,55 м., длина 1,5 м.</w:t>
            </w:r>
          </w:p>
          <w:p w:rsidR="005B79D0" w:rsidRDefault="005B79D0" w:rsidP="00ED4755">
            <w:pPr>
              <w:autoSpaceDE w:val="0"/>
              <w:autoSpaceDN w:val="0"/>
              <w:adjustRightInd w:val="0"/>
              <w:ind w:right="-8"/>
              <w:jc w:val="both"/>
            </w:pPr>
          </w:p>
          <w:p w:rsidR="005B79D0" w:rsidRPr="00791B5E" w:rsidRDefault="005B79D0" w:rsidP="00ED4755">
            <w:pPr>
              <w:autoSpaceDE w:val="0"/>
              <w:autoSpaceDN w:val="0"/>
              <w:adjustRightInd w:val="0"/>
              <w:ind w:right="-8"/>
              <w:jc w:val="both"/>
            </w:pPr>
            <w:r>
              <w:rPr>
                <w:noProof/>
              </w:rPr>
              <w:drawing>
                <wp:inline distT="0" distB="0" distL="0" distR="0" wp14:anchorId="341CD630" wp14:editId="5151C142">
                  <wp:extent cx="2261153" cy="2194891"/>
                  <wp:effectExtent l="0" t="0" r="6350" b="0"/>
                  <wp:docPr id="8" name="Рисунок 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 xmlns:xdr="http://schemas.openxmlformats.org/drawingml/2006/spreadsheetDrawing" xmlns:a16="http://schemas.microsoft.com/office/drawing/2014/main" xmlns:lc="http://schemas.openxmlformats.org/drawingml/2006/lockedCanvas" id="{C77D906C-E032-4399-8694-C4282FCC5914}"/>
                      </a:ext>
                    </a:extLst>
                  </wp:docPr>
                  <wp:cNvGraphicFramePr/>
                  <a:graphic xmlns:a="http://schemas.openxmlformats.org/drawingml/2006/main">
                    <a:graphicData uri="http://schemas.openxmlformats.org/drawingml/2006/picture">
                      <pic:pic xmlns:pic="http://schemas.openxmlformats.org/drawingml/2006/picture">
                        <pic:nvPicPr>
                          <pic:cNvPr id="4" name="Рисунок 3">
                            <a:extLst>
                              <a:ext uri="{FF2B5EF4-FFF2-40B4-BE49-F238E27FC236}">
                                <a16:creationId xmlns:o="urn:schemas-microsoft-com:office:office" xmlns:v="urn:schemas-microsoft-com:vml" xmlns:w10="urn:schemas-microsoft-com:office:word" xmlns:w="http://schemas.openxmlformats.org/wordprocessingml/2006/main" xmlns="" xmlns:xdr="http://schemas.openxmlformats.org/drawingml/2006/spreadsheetDrawing" xmlns:a16="http://schemas.microsoft.com/office/drawing/2014/main" xmlns:lc="http://schemas.openxmlformats.org/drawingml/2006/lockedCanvas" id="{C77D906C-E032-4399-8694-C4282FCC5914}"/>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61153" cy="2194891"/>
                          </a:xfrm>
                          <a:prstGeom prst="rect">
                            <a:avLst/>
                          </a:prstGeom>
                        </pic:spPr>
                      </pic:pic>
                    </a:graphicData>
                  </a:graphic>
                </wp:inline>
              </w:drawing>
            </w:r>
          </w:p>
        </w:tc>
      </w:tr>
      <w:tr w:rsidR="005B79D0" w:rsidRPr="00FE46DB" w:rsidTr="00ED4755">
        <w:trPr>
          <w:trHeight w:val="273"/>
        </w:trPr>
        <w:tc>
          <w:tcPr>
            <w:tcW w:w="695" w:type="pct"/>
            <w:gridSpan w:val="2"/>
            <w:vMerge/>
          </w:tcPr>
          <w:p w:rsidR="005B79D0" w:rsidRPr="00FE46DB" w:rsidRDefault="005B79D0" w:rsidP="00ED4755">
            <w:pPr>
              <w:ind w:left="34"/>
              <w:jc w:val="both"/>
            </w:pPr>
          </w:p>
        </w:tc>
        <w:tc>
          <w:tcPr>
            <w:tcW w:w="970" w:type="pct"/>
            <w:gridSpan w:val="2"/>
            <w:vMerge/>
            <w:tcBorders>
              <w:right w:val="single" w:sz="4" w:space="0" w:color="auto"/>
            </w:tcBorders>
          </w:tcPr>
          <w:p w:rsidR="005B79D0" w:rsidRPr="00FE46DB" w:rsidRDefault="005B79D0" w:rsidP="00ED4755">
            <w:pPr>
              <w:jc w:val="both"/>
              <w:rPr>
                <w:bCs/>
              </w:rPr>
            </w:pPr>
          </w:p>
        </w:tc>
        <w:tc>
          <w:tcPr>
            <w:tcW w:w="974" w:type="pct"/>
            <w:tcBorders>
              <w:left w:val="single" w:sz="4" w:space="0" w:color="auto"/>
            </w:tcBorders>
          </w:tcPr>
          <w:p w:rsidR="005B79D0" w:rsidRPr="00791B5E" w:rsidRDefault="005B79D0" w:rsidP="00ED4755">
            <w:pPr>
              <w:contextualSpacing/>
              <w:rPr>
                <w:rFonts w:eastAsia="MS Mincho"/>
                <w:spacing w:val="-2"/>
              </w:rPr>
            </w:pPr>
            <w:r w:rsidRPr="00474522">
              <w:rPr>
                <w:rFonts w:eastAsia="MS Mincho"/>
                <w:spacing w:val="-2"/>
              </w:rPr>
              <w:t>Дорожка ковровая коридорная обработанная оверлоком</w:t>
            </w:r>
          </w:p>
        </w:tc>
        <w:tc>
          <w:tcPr>
            <w:tcW w:w="2361" w:type="pct"/>
            <w:gridSpan w:val="5"/>
            <w:tcBorders>
              <w:left w:val="single" w:sz="4" w:space="0" w:color="auto"/>
            </w:tcBorders>
          </w:tcPr>
          <w:p w:rsidR="005B79D0" w:rsidRDefault="005B79D0" w:rsidP="00ED4755">
            <w:pPr>
              <w:autoSpaceDE w:val="0"/>
              <w:autoSpaceDN w:val="0"/>
              <w:adjustRightInd w:val="0"/>
              <w:ind w:right="-8"/>
              <w:jc w:val="both"/>
            </w:pPr>
            <w:r>
              <w:t>Состав: не менее 30% шерсть +70% акрил. Материал основы и утка (</w:t>
            </w:r>
            <w:proofErr w:type="gramStart"/>
            <w:r>
              <w:t>х/б</w:t>
            </w:r>
            <w:proofErr w:type="gramEnd"/>
            <w:r>
              <w:t xml:space="preserve"> + джут); высота ворсового слоя (х/б + джут) – </w:t>
            </w:r>
            <w:r>
              <w:rPr>
                <w:rFonts w:eastAsia="MS Mincho"/>
                <w:spacing w:val="-2"/>
              </w:rPr>
              <w:t>не менее</w:t>
            </w:r>
            <w:r>
              <w:t xml:space="preserve"> 11 мм.; количество ворсовых точек на 1 кв. м - 320 000 - 640 000; Красный цвет: </w:t>
            </w:r>
            <w:proofErr w:type="spellStart"/>
            <w:proofErr w:type="gramStart"/>
            <w:r>
              <w:t>Pantone</w:t>
            </w:r>
            <w:proofErr w:type="spellEnd"/>
            <w:r>
              <w:t xml:space="preserve"> – 1795C, CMYK - 0-94-100-0, RGB – 226-26-26, RAL - 3020).</w:t>
            </w:r>
            <w:proofErr w:type="gramEnd"/>
            <w:r>
              <w:t xml:space="preserve"> Серый</w:t>
            </w:r>
            <w:r w:rsidRPr="000A76EC">
              <w:rPr>
                <w:lang w:val="en-US"/>
              </w:rPr>
              <w:t xml:space="preserve"> </w:t>
            </w:r>
            <w:r>
              <w:t>цвет</w:t>
            </w:r>
            <w:r w:rsidRPr="000A76EC">
              <w:rPr>
                <w:lang w:val="en-US"/>
              </w:rPr>
              <w:t xml:space="preserve">: Pantone – Process black, CMYK - 0-0-0-100, RGB – 0-0-0, RAL – 7046 (60% black). </w:t>
            </w:r>
            <w:r>
              <w:t>Белый</w:t>
            </w:r>
            <w:r w:rsidRPr="000A76EC">
              <w:rPr>
                <w:lang w:val="en-US"/>
              </w:rPr>
              <w:t xml:space="preserve"> </w:t>
            </w:r>
            <w:r>
              <w:t>цвет</w:t>
            </w:r>
            <w:r w:rsidRPr="000A76EC">
              <w:rPr>
                <w:lang w:val="en-US"/>
              </w:rPr>
              <w:t xml:space="preserve">: Pantone – Process black, CMYK - 0-0-0-100, RGB – 0-0-0, RAL – 7047 (20% black). </w:t>
            </w:r>
            <w:r>
              <w:t xml:space="preserve">Габариты </w:t>
            </w:r>
            <w:r>
              <w:rPr>
                <w:rFonts w:eastAsia="MS Mincho"/>
                <w:spacing w:val="-2"/>
              </w:rPr>
              <w:t>не менее</w:t>
            </w:r>
            <w:r>
              <w:t xml:space="preserve">: ширина 0,55 м., длина 16,1 м.  </w:t>
            </w:r>
          </w:p>
          <w:p w:rsidR="005B79D0" w:rsidRDefault="005B79D0" w:rsidP="00ED4755">
            <w:pPr>
              <w:autoSpaceDE w:val="0"/>
              <w:autoSpaceDN w:val="0"/>
              <w:adjustRightInd w:val="0"/>
              <w:ind w:right="-8"/>
              <w:jc w:val="both"/>
            </w:pPr>
            <w:r>
              <w:t>Вес ворсового слоя, г/м. кв. - 1100-1840; цвет – в корпоративном цвете РЖД</w:t>
            </w:r>
            <w:proofErr w:type="gramStart"/>
            <w:r>
              <w:t xml:space="preserve"> .</w:t>
            </w:r>
            <w:proofErr w:type="gramEnd"/>
          </w:p>
          <w:p w:rsidR="005B79D0" w:rsidRDefault="005B79D0" w:rsidP="00ED4755">
            <w:pPr>
              <w:autoSpaceDE w:val="0"/>
              <w:autoSpaceDN w:val="0"/>
              <w:adjustRightInd w:val="0"/>
              <w:ind w:right="-8"/>
              <w:jc w:val="both"/>
            </w:pPr>
          </w:p>
          <w:p w:rsidR="005B79D0" w:rsidRPr="00791B5E" w:rsidRDefault="005B79D0" w:rsidP="00ED4755">
            <w:pPr>
              <w:autoSpaceDE w:val="0"/>
              <w:autoSpaceDN w:val="0"/>
              <w:adjustRightInd w:val="0"/>
              <w:ind w:right="-8"/>
              <w:jc w:val="both"/>
            </w:pPr>
            <w:r>
              <w:rPr>
                <w:noProof/>
              </w:rPr>
              <w:drawing>
                <wp:inline distT="0" distB="0" distL="0" distR="0" wp14:anchorId="486FE84D" wp14:editId="082FBE53">
                  <wp:extent cx="2287949" cy="1847022"/>
                  <wp:effectExtent l="0" t="0" r="0" b="1270"/>
                  <wp:docPr id="9" name="Рисунок 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 xmlns:xdr="http://schemas.openxmlformats.org/drawingml/2006/spreadsheetDrawing" xmlns:a16="http://schemas.microsoft.com/office/drawing/2014/main" xmlns:lc="http://schemas.openxmlformats.org/drawingml/2006/lockedCanvas" id="{87B7A0BA-EE44-4D53-9393-8AE4A3E4606E}"/>
                      </a:ext>
                    </a:extLst>
                  </wp:docPr>
                  <wp:cNvGraphicFramePr/>
                  <a:graphic xmlns:a="http://schemas.openxmlformats.org/drawingml/2006/main">
                    <a:graphicData uri="http://schemas.openxmlformats.org/drawingml/2006/picture">
                      <pic:pic xmlns:pic="http://schemas.openxmlformats.org/drawingml/2006/picture">
                        <pic:nvPicPr>
                          <pic:cNvPr id="3" name="Рисунок 2">
                            <a:extLst>
                              <a:ext uri="{FF2B5EF4-FFF2-40B4-BE49-F238E27FC236}">
                                <a16:creationId xmlns:o="urn:schemas-microsoft-com:office:office" xmlns:v="urn:schemas-microsoft-com:vml" xmlns:w10="urn:schemas-microsoft-com:office:word" xmlns:w="http://schemas.openxmlformats.org/wordprocessingml/2006/main" xmlns="" xmlns:xdr="http://schemas.openxmlformats.org/drawingml/2006/spreadsheetDrawing" xmlns:a16="http://schemas.microsoft.com/office/drawing/2014/main" xmlns:lc="http://schemas.openxmlformats.org/drawingml/2006/lockedCanvas" id="{87B7A0BA-EE44-4D53-9393-8AE4A3E4606E}"/>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87949" cy="1847022"/>
                          </a:xfrm>
                          <a:prstGeom prst="rect">
                            <a:avLst/>
                          </a:prstGeom>
                        </pic:spPr>
                      </pic:pic>
                    </a:graphicData>
                  </a:graphic>
                </wp:inline>
              </w:drawing>
            </w:r>
          </w:p>
        </w:tc>
      </w:tr>
      <w:tr w:rsidR="005B79D0" w:rsidRPr="00FE46DB" w:rsidTr="00ED4755">
        <w:trPr>
          <w:trHeight w:val="273"/>
        </w:trPr>
        <w:tc>
          <w:tcPr>
            <w:tcW w:w="695" w:type="pct"/>
            <w:gridSpan w:val="2"/>
            <w:vMerge/>
          </w:tcPr>
          <w:p w:rsidR="005B79D0" w:rsidRPr="00FE46DB" w:rsidRDefault="005B79D0" w:rsidP="00ED4755">
            <w:pPr>
              <w:ind w:left="34"/>
              <w:jc w:val="both"/>
            </w:pPr>
          </w:p>
        </w:tc>
        <w:tc>
          <w:tcPr>
            <w:tcW w:w="970" w:type="pct"/>
            <w:gridSpan w:val="2"/>
            <w:vMerge/>
            <w:tcBorders>
              <w:right w:val="single" w:sz="4" w:space="0" w:color="auto"/>
            </w:tcBorders>
          </w:tcPr>
          <w:p w:rsidR="005B79D0" w:rsidRPr="00FE46DB" w:rsidRDefault="005B79D0" w:rsidP="00ED4755">
            <w:pPr>
              <w:jc w:val="both"/>
              <w:rPr>
                <w:bCs/>
              </w:rPr>
            </w:pPr>
          </w:p>
        </w:tc>
        <w:tc>
          <w:tcPr>
            <w:tcW w:w="974" w:type="pct"/>
            <w:tcBorders>
              <w:left w:val="single" w:sz="4" w:space="0" w:color="auto"/>
            </w:tcBorders>
          </w:tcPr>
          <w:p w:rsidR="005B79D0" w:rsidRPr="00791B5E" w:rsidRDefault="005B79D0" w:rsidP="00ED4755">
            <w:pPr>
              <w:contextualSpacing/>
              <w:rPr>
                <w:rFonts w:eastAsia="MS Mincho"/>
                <w:spacing w:val="-2"/>
              </w:rPr>
            </w:pPr>
            <w:r w:rsidRPr="00B51A63">
              <w:rPr>
                <w:rFonts w:eastAsia="MS Mincho"/>
                <w:spacing w:val="-2"/>
              </w:rPr>
              <w:t>Чехол матрасный без клапана</w:t>
            </w:r>
          </w:p>
        </w:tc>
        <w:tc>
          <w:tcPr>
            <w:tcW w:w="2361" w:type="pct"/>
            <w:gridSpan w:val="5"/>
            <w:tcBorders>
              <w:left w:val="single" w:sz="4" w:space="0" w:color="auto"/>
            </w:tcBorders>
          </w:tcPr>
          <w:p w:rsidR="005B79D0" w:rsidRDefault="005B79D0" w:rsidP="00ED4755">
            <w:pPr>
              <w:autoSpaceDE w:val="0"/>
              <w:autoSpaceDN w:val="0"/>
              <w:adjustRightInd w:val="0"/>
              <w:ind w:right="-8"/>
            </w:pPr>
            <w:r w:rsidRPr="00B51A63">
              <w:t>ГОСТ 7701-93,ГОСТ5679-91</w:t>
            </w:r>
            <w:r>
              <w:t>.</w:t>
            </w:r>
          </w:p>
          <w:p w:rsidR="005B79D0" w:rsidRPr="00791B5E" w:rsidRDefault="005B79D0" w:rsidP="00ED4755">
            <w:pPr>
              <w:autoSpaceDE w:val="0"/>
              <w:autoSpaceDN w:val="0"/>
              <w:adjustRightInd w:val="0"/>
              <w:ind w:right="-8"/>
            </w:pPr>
            <w:r>
              <w:rPr>
                <w:rFonts w:eastAsia="MS Mincho"/>
                <w:spacing w:val="-2"/>
              </w:rPr>
              <w:t>Не менее</w:t>
            </w:r>
            <w:r w:rsidRPr="00B51A63">
              <w:t xml:space="preserve"> 190х70 см. </w:t>
            </w:r>
            <w:proofErr w:type="spellStart"/>
            <w:r w:rsidRPr="00B51A63">
              <w:t>тк</w:t>
            </w:r>
            <w:proofErr w:type="spellEnd"/>
            <w:r w:rsidRPr="00B51A63">
              <w:t>.</w:t>
            </w:r>
            <w:r>
              <w:t xml:space="preserve"> – </w:t>
            </w:r>
            <w:r w:rsidRPr="00B51A63">
              <w:t>тик полосатый пл. тк.200 г/</w:t>
            </w:r>
            <w:proofErr w:type="spellStart"/>
            <w:r w:rsidRPr="00B51A63">
              <w:t>м.кв</w:t>
            </w:r>
            <w:proofErr w:type="spellEnd"/>
            <w:r w:rsidRPr="00B51A63">
              <w:t>.</w:t>
            </w:r>
          </w:p>
        </w:tc>
      </w:tr>
      <w:tr w:rsidR="005B79D0" w:rsidRPr="00FE46DB" w:rsidTr="00ED4755">
        <w:trPr>
          <w:trHeight w:val="273"/>
        </w:trPr>
        <w:tc>
          <w:tcPr>
            <w:tcW w:w="695" w:type="pct"/>
            <w:gridSpan w:val="2"/>
            <w:vMerge/>
          </w:tcPr>
          <w:p w:rsidR="005B79D0" w:rsidRPr="00FE46DB" w:rsidRDefault="005B79D0" w:rsidP="00ED4755">
            <w:pPr>
              <w:ind w:left="34"/>
              <w:jc w:val="both"/>
            </w:pPr>
          </w:p>
        </w:tc>
        <w:tc>
          <w:tcPr>
            <w:tcW w:w="970" w:type="pct"/>
            <w:gridSpan w:val="2"/>
            <w:vMerge/>
            <w:tcBorders>
              <w:right w:val="single" w:sz="4" w:space="0" w:color="auto"/>
            </w:tcBorders>
          </w:tcPr>
          <w:p w:rsidR="005B79D0" w:rsidRPr="00FE46DB" w:rsidRDefault="005B79D0" w:rsidP="00ED4755">
            <w:pPr>
              <w:jc w:val="both"/>
              <w:rPr>
                <w:bCs/>
              </w:rPr>
            </w:pPr>
          </w:p>
        </w:tc>
        <w:tc>
          <w:tcPr>
            <w:tcW w:w="974" w:type="pct"/>
            <w:tcBorders>
              <w:left w:val="single" w:sz="4" w:space="0" w:color="auto"/>
            </w:tcBorders>
          </w:tcPr>
          <w:p w:rsidR="005B79D0" w:rsidRPr="00791B5E" w:rsidRDefault="005B79D0" w:rsidP="00ED4755">
            <w:pPr>
              <w:contextualSpacing/>
            </w:pPr>
            <w:r>
              <w:t>З</w:t>
            </w:r>
            <w:r w:rsidRPr="00A323DE">
              <w:t>анавеска из ткани жатка</w:t>
            </w:r>
          </w:p>
        </w:tc>
        <w:tc>
          <w:tcPr>
            <w:tcW w:w="2361" w:type="pct"/>
            <w:gridSpan w:val="5"/>
            <w:tcBorders>
              <w:left w:val="single" w:sz="4" w:space="0" w:color="auto"/>
            </w:tcBorders>
          </w:tcPr>
          <w:p w:rsidR="005B79D0" w:rsidRPr="007C6823" w:rsidRDefault="005B79D0" w:rsidP="00ED4755">
            <w:pPr>
              <w:autoSpaceDE w:val="0"/>
              <w:autoSpaceDN w:val="0"/>
              <w:adjustRightInd w:val="0"/>
              <w:ind w:right="-8"/>
              <w:jc w:val="both"/>
              <w:rPr>
                <w:lang w:eastAsia="en-US"/>
              </w:rPr>
            </w:pPr>
            <w:r w:rsidRPr="007C6823">
              <w:rPr>
                <w:lang w:eastAsia="en-US"/>
              </w:rPr>
              <w:t xml:space="preserve">Размер </w:t>
            </w:r>
            <w:r w:rsidRPr="007C6823">
              <w:rPr>
                <w:rFonts w:eastAsia="MS Mincho"/>
                <w:spacing w:val="-2"/>
                <w:lang w:eastAsia="en-US"/>
              </w:rPr>
              <w:t>не менее</w:t>
            </w:r>
            <w:r w:rsidRPr="007C6823">
              <w:rPr>
                <w:lang w:eastAsia="en-US"/>
              </w:rPr>
              <w:t xml:space="preserve"> 50х60 см. Ткань портьерная, жатка. Цвет светло-серый (оттенок цвета определяется по согласованию с Покупателем).</w:t>
            </w:r>
          </w:p>
        </w:tc>
      </w:tr>
      <w:tr w:rsidR="005B79D0" w:rsidRPr="00FE46DB" w:rsidTr="00ED4755">
        <w:trPr>
          <w:trHeight w:val="1657"/>
        </w:trPr>
        <w:tc>
          <w:tcPr>
            <w:tcW w:w="695" w:type="pct"/>
            <w:gridSpan w:val="2"/>
            <w:vMerge/>
          </w:tcPr>
          <w:p w:rsidR="005B79D0" w:rsidRPr="00FE46DB" w:rsidRDefault="005B79D0" w:rsidP="00ED4755">
            <w:pPr>
              <w:ind w:left="34"/>
              <w:jc w:val="both"/>
            </w:pPr>
          </w:p>
        </w:tc>
        <w:tc>
          <w:tcPr>
            <w:tcW w:w="970" w:type="pct"/>
            <w:gridSpan w:val="2"/>
            <w:vMerge/>
            <w:tcBorders>
              <w:right w:val="single" w:sz="4" w:space="0" w:color="auto"/>
            </w:tcBorders>
          </w:tcPr>
          <w:p w:rsidR="005B79D0" w:rsidRPr="00FE46DB" w:rsidRDefault="005B79D0" w:rsidP="00ED4755">
            <w:pPr>
              <w:jc w:val="both"/>
              <w:rPr>
                <w:bCs/>
              </w:rPr>
            </w:pPr>
          </w:p>
        </w:tc>
        <w:tc>
          <w:tcPr>
            <w:tcW w:w="974" w:type="pct"/>
            <w:tcBorders>
              <w:left w:val="single" w:sz="4" w:space="0" w:color="auto"/>
            </w:tcBorders>
          </w:tcPr>
          <w:p w:rsidR="005B79D0" w:rsidRPr="00791B5E" w:rsidRDefault="005B79D0" w:rsidP="00ED4755">
            <w:pPr>
              <w:contextualSpacing/>
              <w:rPr>
                <w:color w:val="000000"/>
              </w:rPr>
            </w:pPr>
            <w:r>
              <w:rPr>
                <w:color w:val="000000"/>
              </w:rPr>
              <w:t>Н</w:t>
            </w:r>
            <w:r w:rsidRPr="00A323DE">
              <w:rPr>
                <w:color w:val="000000"/>
              </w:rPr>
              <w:t>аволочка-наперник</w:t>
            </w:r>
          </w:p>
        </w:tc>
        <w:tc>
          <w:tcPr>
            <w:tcW w:w="2361" w:type="pct"/>
            <w:gridSpan w:val="5"/>
            <w:tcBorders>
              <w:left w:val="single" w:sz="4" w:space="0" w:color="auto"/>
            </w:tcBorders>
          </w:tcPr>
          <w:p w:rsidR="005B79D0" w:rsidRDefault="005B79D0" w:rsidP="00ED4755">
            <w:pPr>
              <w:autoSpaceDE w:val="0"/>
              <w:autoSpaceDN w:val="0"/>
              <w:adjustRightInd w:val="0"/>
              <w:jc w:val="both"/>
            </w:pPr>
            <w:r w:rsidRPr="00A323DE">
              <w:t>ГОСТ 31307-2005</w:t>
            </w:r>
            <w:r>
              <w:t>.</w:t>
            </w:r>
          </w:p>
          <w:p w:rsidR="005B79D0" w:rsidRPr="00791B5E" w:rsidRDefault="005B79D0" w:rsidP="00ED4755">
            <w:pPr>
              <w:autoSpaceDE w:val="0"/>
              <w:autoSpaceDN w:val="0"/>
              <w:adjustRightInd w:val="0"/>
              <w:jc w:val="both"/>
            </w:pPr>
            <w:r>
              <w:rPr>
                <w:rFonts w:eastAsia="MS Mincho"/>
                <w:spacing w:val="-2"/>
              </w:rPr>
              <w:t>Не менее</w:t>
            </w:r>
            <w:r w:rsidRPr="00A323DE">
              <w:t xml:space="preserve"> 60х60 см</w:t>
            </w:r>
            <w:r>
              <w:t>.</w:t>
            </w:r>
            <w:r w:rsidRPr="00A323DE">
              <w:t xml:space="preserve">, </w:t>
            </w:r>
            <w:r>
              <w:rPr>
                <w:rFonts w:eastAsia="MS Mincho"/>
                <w:spacing w:val="-2"/>
              </w:rPr>
              <w:t>не менее</w:t>
            </w:r>
            <w:r w:rsidRPr="00A323DE">
              <w:t xml:space="preserve"> 100% хлопчатобумажная ткань – бязь плотностью 182 г/м кв. Цвет розовый. Изделие не должно давать усадку, не должно линять, а также не менять форму и пропорции после температурной обработки паром при +110ºC.</w:t>
            </w:r>
            <w:r>
              <w:t xml:space="preserve"> </w:t>
            </w:r>
          </w:p>
        </w:tc>
      </w:tr>
      <w:tr w:rsidR="005B79D0" w:rsidRPr="00996D79" w:rsidTr="00ED4755">
        <w:trPr>
          <w:trHeight w:val="1210"/>
        </w:trPr>
        <w:tc>
          <w:tcPr>
            <w:tcW w:w="695" w:type="pct"/>
            <w:gridSpan w:val="2"/>
            <w:vMerge/>
          </w:tcPr>
          <w:p w:rsidR="005B79D0" w:rsidRPr="00FE46DB" w:rsidRDefault="005B79D0" w:rsidP="00ED4755">
            <w:pPr>
              <w:jc w:val="both"/>
              <w:rPr>
                <w:i/>
              </w:rPr>
            </w:pPr>
          </w:p>
        </w:tc>
        <w:tc>
          <w:tcPr>
            <w:tcW w:w="970" w:type="pct"/>
            <w:gridSpan w:val="2"/>
            <w:tcBorders>
              <w:top w:val="single" w:sz="4" w:space="0" w:color="auto"/>
            </w:tcBorders>
          </w:tcPr>
          <w:p w:rsidR="005B79D0" w:rsidRPr="00D12951" w:rsidRDefault="005B79D0" w:rsidP="00ED4755">
            <w:pPr>
              <w:jc w:val="both"/>
              <w:rPr>
                <w:i/>
              </w:rPr>
            </w:pPr>
            <w:r w:rsidRPr="00A45511">
              <w:rPr>
                <w:bCs/>
              </w:rPr>
              <w:t>Требования к безопасности товара</w:t>
            </w:r>
          </w:p>
        </w:tc>
        <w:tc>
          <w:tcPr>
            <w:tcW w:w="3336" w:type="pct"/>
            <w:gridSpan w:val="6"/>
          </w:tcPr>
          <w:p w:rsidR="005B79D0" w:rsidRPr="00E22C1E" w:rsidRDefault="005B79D0" w:rsidP="00ED4755">
            <w:pPr>
              <w:shd w:val="clear" w:color="auto" w:fill="FFFFFF"/>
              <w:tabs>
                <w:tab w:val="left" w:pos="709"/>
              </w:tabs>
              <w:jc w:val="both"/>
              <w:rPr>
                <w:i/>
              </w:rPr>
            </w:pPr>
            <w:r w:rsidRPr="00E22C1E">
              <w:t>Поставляемый Товар должен быть безопасным для жизни, здоровья людей, имущества Покупателя и окружающей среды при обычных условиях его использования, хранения и транспортировки в соответствии с Федеральным законом от 30.03.1999 № 52-ФЗ «О санитарно-эпидемиологическом благополучии населения».</w:t>
            </w:r>
          </w:p>
        </w:tc>
      </w:tr>
      <w:tr w:rsidR="005B79D0" w:rsidRPr="00996D79" w:rsidTr="00ED4755">
        <w:trPr>
          <w:trHeight w:val="131"/>
        </w:trPr>
        <w:tc>
          <w:tcPr>
            <w:tcW w:w="695" w:type="pct"/>
            <w:gridSpan w:val="2"/>
            <w:vMerge/>
          </w:tcPr>
          <w:p w:rsidR="005B79D0" w:rsidRPr="00FE46DB" w:rsidRDefault="005B79D0" w:rsidP="00ED4755">
            <w:pPr>
              <w:jc w:val="both"/>
              <w:rPr>
                <w:i/>
              </w:rPr>
            </w:pPr>
          </w:p>
        </w:tc>
        <w:tc>
          <w:tcPr>
            <w:tcW w:w="970" w:type="pct"/>
            <w:gridSpan w:val="2"/>
            <w:tcBorders>
              <w:top w:val="single" w:sz="4" w:space="0" w:color="auto"/>
            </w:tcBorders>
          </w:tcPr>
          <w:p w:rsidR="005B79D0" w:rsidRPr="00FE2D61" w:rsidRDefault="005B79D0" w:rsidP="00ED4755">
            <w:pPr>
              <w:jc w:val="both"/>
              <w:rPr>
                <w:bCs/>
              </w:rPr>
            </w:pPr>
            <w:r w:rsidRPr="00FE2D61">
              <w:rPr>
                <w:bCs/>
              </w:rPr>
              <w:t>Требования к качеству товара</w:t>
            </w:r>
          </w:p>
        </w:tc>
        <w:tc>
          <w:tcPr>
            <w:tcW w:w="3336" w:type="pct"/>
            <w:gridSpan w:val="6"/>
          </w:tcPr>
          <w:p w:rsidR="005B79D0" w:rsidRDefault="005B79D0" w:rsidP="00ED4755">
            <w:pPr>
              <w:jc w:val="both"/>
            </w:pPr>
            <w:r w:rsidRPr="00471D84">
              <w:t xml:space="preserve">Гарантийный срок </w:t>
            </w:r>
            <w:r>
              <w:t>Т</w:t>
            </w:r>
            <w:r w:rsidRPr="00471D84">
              <w:t xml:space="preserve">овара </w:t>
            </w:r>
            <w:r>
              <w:t>–</w:t>
            </w:r>
            <w:r w:rsidRPr="00471D84">
              <w:t xml:space="preserve"> </w:t>
            </w:r>
            <w:r>
              <w:rPr>
                <w:rFonts w:eastAsia="Calibri"/>
                <w:color w:val="000000"/>
                <w:lang w:eastAsia="en-US"/>
              </w:rPr>
              <w:t>не менее срока, установленного производителем,</w:t>
            </w:r>
            <w:r w:rsidRPr="000B7D27">
              <w:rPr>
                <w:rFonts w:eastAsia="Calibri"/>
                <w:color w:val="000000"/>
                <w:lang w:eastAsia="en-US"/>
              </w:rPr>
              <w:t xml:space="preserve"> с </w:t>
            </w:r>
            <w:proofErr w:type="gramStart"/>
            <w:r w:rsidRPr="00581E68">
              <w:rPr>
                <w:bCs/>
              </w:rPr>
              <w:t>даты</w:t>
            </w:r>
            <w:proofErr w:type="gramEnd"/>
            <w:r w:rsidRPr="00581E68">
              <w:rPr>
                <w:bCs/>
              </w:rPr>
              <w:t xml:space="preserve"> подписанной Сторонами </w:t>
            </w:r>
            <w:r w:rsidRPr="00581E68">
              <w:rPr>
                <w:rFonts w:eastAsia="Calibri"/>
                <w:bCs/>
                <w:lang w:eastAsia="en-US"/>
              </w:rPr>
              <w:t>товарной накладной</w:t>
            </w:r>
            <w:r w:rsidRPr="00471D84">
              <w:t>.</w:t>
            </w:r>
          </w:p>
          <w:p w:rsidR="005B79D0" w:rsidRPr="00A45511" w:rsidRDefault="005B79D0" w:rsidP="00ED4755">
            <w:pPr>
              <w:jc w:val="both"/>
              <w:rPr>
                <w:rFonts w:eastAsia="MS Mincho"/>
                <w:b/>
              </w:rPr>
            </w:pPr>
            <w:r w:rsidRPr="00A45511">
              <w:rPr>
                <w:rFonts w:eastAsia="MS Mincho"/>
              </w:rPr>
              <w:t>В подтверждение соответствия качества предлагаемой продукции участник должен представить при поставке Товара:</w:t>
            </w:r>
          </w:p>
          <w:p w:rsidR="005B79D0" w:rsidRPr="00A45511" w:rsidRDefault="005B79D0" w:rsidP="00ED4755">
            <w:pPr>
              <w:jc w:val="both"/>
            </w:pPr>
            <w:r w:rsidRPr="00A45511">
              <w:t>- сертификаты соответствия, подтверждающие прохождение добровольной сертификации (при их наличии) или титульные листы ТУ (в случае если производитель продукции не является держателем ТУ необходимо предоставить документальное подтверждение права производителя на использование ТУ) или паспорта качества.</w:t>
            </w:r>
          </w:p>
        </w:tc>
      </w:tr>
      <w:tr w:rsidR="005B79D0" w:rsidRPr="00996D79" w:rsidTr="00ED4755">
        <w:trPr>
          <w:trHeight w:val="7179"/>
        </w:trPr>
        <w:tc>
          <w:tcPr>
            <w:tcW w:w="695" w:type="pct"/>
            <w:gridSpan w:val="2"/>
            <w:vMerge/>
          </w:tcPr>
          <w:p w:rsidR="005B79D0" w:rsidRPr="000B5EE2" w:rsidRDefault="005B79D0" w:rsidP="00ED4755">
            <w:pPr>
              <w:jc w:val="both"/>
              <w:rPr>
                <w:i/>
              </w:rPr>
            </w:pPr>
          </w:p>
        </w:tc>
        <w:tc>
          <w:tcPr>
            <w:tcW w:w="970" w:type="pct"/>
            <w:gridSpan w:val="2"/>
            <w:tcBorders>
              <w:top w:val="single" w:sz="4" w:space="0" w:color="auto"/>
            </w:tcBorders>
          </w:tcPr>
          <w:p w:rsidR="005B79D0" w:rsidRPr="00FE2D61" w:rsidRDefault="005B79D0" w:rsidP="00ED4755">
            <w:pPr>
              <w:jc w:val="both"/>
              <w:rPr>
                <w:bCs/>
              </w:rPr>
            </w:pPr>
            <w:r w:rsidRPr="00FE2D61">
              <w:rPr>
                <w:bCs/>
              </w:rPr>
              <w:t>Требования к упаковке, отгрузке товара</w:t>
            </w:r>
          </w:p>
        </w:tc>
        <w:tc>
          <w:tcPr>
            <w:tcW w:w="3336" w:type="pct"/>
            <w:gridSpan w:val="6"/>
          </w:tcPr>
          <w:p w:rsidR="005B79D0" w:rsidRPr="00FE2D61" w:rsidRDefault="005B79D0" w:rsidP="00ED4755">
            <w:pPr>
              <w:shd w:val="clear" w:color="auto" w:fill="FFFFFF"/>
              <w:tabs>
                <w:tab w:val="left" w:pos="1277"/>
              </w:tabs>
              <w:jc w:val="both"/>
              <w:rPr>
                <w:spacing w:val="-1"/>
              </w:rPr>
            </w:pPr>
            <w:r w:rsidRPr="00FE2D61">
              <w:rPr>
                <w:spacing w:val="-1"/>
              </w:rPr>
              <w:t xml:space="preserve">Поставщик обязуется поставить </w:t>
            </w:r>
            <w:r>
              <w:rPr>
                <w:spacing w:val="-1"/>
              </w:rPr>
              <w:t>Т</w:t>
            </w:r>
            <w:r w:rsidRPr="00FE2D61">
              <w:rPr>
                <w:spacing w:val="-1"/>
              </w:rPr>
              <w:t xml:space="preserve">овар в таре и (или) упаковке, обеспечивающей сохранность </w:t>
            </w:r>
            <w:r>
              <w:rPr>
                <w:spacing w:val="-1"/>
              </w:rPr>
              <w:t>Т</w:t>
            </w:r>
            <w:r w:rsidRPr="00FE2D61">
              <w:rPr>
                <w:spacing w:val="-1"/>
              </w:rPr>
              <w:t>овара от повреждений при его погрузке, разгрузке, перевозке и длительном хранении в складском помещении.</w:t>
            </w:r>
          </w:p>
          <w:p w:rsidR="005B79D0" w:rsidRPr="00FE2D61" w:rsidRDefault="005B79D0" w:rsidP="00ED4755">
            <w:pPr>
              <w:shd w:val="clear" w:color="auto" w:fill="FFFFFF"/>
              <w:tabs>
                <w:tab w:val="left" w:pos="1277"/>
              </w:tabs>
              <w:jc w:val="both"/>
              <w:rPr>
                <w:spacing w:val="-1"/>
              </w:rPr>
            </w:pPr>
            <w:r w:rsidRPr="00FE2D61">
              <w:rPr>
                <w:spacing w:val="-1"/>
              </w:rPr>
              <w:t xml:space="preserve">Товар должен быть упакован способом, позволяющим установить отсутствие доступа к </w:t>
            </w:r>
            <w:r>
              <w:rPr>
                <w:spacing w:val="-1"/>
              </w:rPr>
              <w:t>Т</w:t>
            </w:r>
            <w:r w:rsidRPr="00FE2D61">
              <w:rPr>
                <w:spacing w:val="-1"/>
              </w:rPr>
              <w:t>овару при его транспортировке. Тара и (или) упаковка должны быть целостными, не иметь повреждений.</w:t>
            </w:r>
          </w:p>
          <w:p w:rsidR="005B79D0" w:rsidRPr="00FE2D61" w:rsidRDefault="005B79D0" w:rsidP="00ED4755">
            <w:pPr>
              <w:shd w:val="clear" w:color="auto" w:fill="FFFFFF"/>
              <w:tabs>
                <w:tab w:val="left" w:pos="1277"/>
              </w:tabs>
              <w:jc w:val="both"/>
              <w:rPr>
                <w:spacing w:val="-1"/>
              </w:rPr>
            </w:pPr>
            <w:r w:rsidRPr="00FE2D61">
              <w:rPr>
                <w:spacing w:val="-1"/>
              </w:rPr>
              <w:t>На таре или упаковке должны быть указаны адрес и реквизиты Поставщика (Изготовителя).</w:t>
            </w:r>
          </w:p>
          <w:p w:rsidR="005B79D0" w:rsidRDefault="005B79D0" w:rsidP="00ED4755">
            <w:pPr>
              <w:shd w:val="clear" w:color="auto" w:fill="FFFFFF"/>
              <w:tabs>
                <w:tab w:val="left" w:pos="1277"/>
              </w:tabs>
              <w:jc w:val="both"/>
              <w:rPr>
                <w:spacing w:val="-1"/>
              </w:rPr>
            </w:pPr>
            <w:r w:rsidRPr="00FE2D61">
              <w:rPr>
                <w:spacing w:val="-1"/>
              </w:rPr>
              <w:t>Тара (упаковка) является одноразовой и возврату Поставщику не подлежит.</w:t>
            </w:r>
          </w:p>
          <w:p w:rsidR="005B79D0" w:rsidRPr="00FE2D61" w:rsidRDefault="005B79D0" w:rsidP="00ED4755">
            <w:pPr>
              <w:shd w:val="clear" w:color="auto" w:fill="FFFFFF"/>
              <w:tabs>
                <w:tab w:val="left" w:pos="1277"/>
              </w:tabs>
              <w:jc w:val="both"/>
              <w:rPr>
                <w:spacing w:val="-1"/>
              </w:rPr>
            </w:pPr>
            <w:r w:rsidRPr="00FE2D61">
              <w:rPr>
                <w:spacing w:val="-1"/>
              </w:rPr>
              <w:t>Маркировка Товара должна быть четкой и выполнена несмываемой краской. Маркировка должна включать в себя следующее: позиции №, грузополучатель, адрес грузополучателя, место №, все нетто, вес брутто. В случае, когда ГОСТом или ТУ предусмотрен иной порядок маркировки, Товар должен быть промаркирован в соответствии с таким порядком.</w:t>
            </w:r>
          </w:p>
          <w:p w:rsidR="005B79D0" w:rsidRPr="00FE2D61" w:rsidRDefault="005B79D0" w:rsidP="00ED4755">
            <w:pPr>
              <w:shd w:val="clear" w:color="auto" w:fill="FFFFFF"/>
              <w:tabs>
                <w:tab w:val="left" w:pos="1277"/>
              </w:tabs>
              <w:jc w:val="both"/>
              <w:rPr>
                <w:spacing w:val="-1"/>
              </w:rPr>
            </w:pPr>
            <w:r w:rsidRPr="00FE2D61">
              <w:rPr>
                <w:spacing w:val="-1"/>
              </w:rPr>
              <w:t xml:space="preserve">В зависимости от специфики </w:t>
            </w:r>
            <w:r>
              <w:rPr>
                <w:spacing w:val="-1"/>
              </w:rPr>
              <w:t>Т</w:t>
            </w:r>
            <w:r w:rsidRPr="00FE2D61">
              <w:rPr>
                <w:spacing w:val="-1"/>
              </w:rPr>
              <w:t>овара, требующего специального обращения, на упаковку наносится дополнительная маркировка, такая как «осторожно», «верх», «не бросать», а также другие обозначения.</w:t>
            </w:r>
          </w:p>
          <w:p w:rsidR="005B79D0" w:rsidRPr="007D57AA" w:rsidRDefault="005B79D0" w:rsidP="00ED4755">
            <w:pPr>
              <w:jc w:val="both"/>
            </w:pPr>
            <w:r w:rsidRPr="00FE2D61">
              <w:rPr>
                <w:spacing w:val="1"/>
              </w:rPr>
              <w:t xml:space="preserve">Поставщик несет полную ответственность за повреждение Товара в пути следования до места поставки и убытки, произошедшие вследствие </w:t>
            </w:r>
            <w:r w:rsidRPr="00FE2D61">
              <w:t>ненадлежащей упаковки и маркировки, ненадлежащего размещения и крепления груза в транспортном средстве.</w:t>
            </w:r>
          </w:p>
        </w:tc>
      </w:tr>
      <w:tr w:rsidR="005B79D0" w:rsidRPr="000E69D5" w:rsidTr="00ED4755">
        <w:tc>
          <w:tcPr>
            <w:tcW w:w="5000" w:type="pct"/>
            <w:gridSpan w:val="10"/>
          </w:tcPr>
          <w:p w:rsidR="005B79D0" w:rsidRPr="000E69D5" w:rsidRDefault="005B79D0" w:rsidP="00ED4755">
            <w:pPr>
              <w:jc w:val="both"/>
              <w:rPr>
                <w:b/>
                <w:i/>
              </w:rPr>
            </w:pPr>
            <w:r w:rsidRPr="000E69D5">
              <w:rPr>
                <w:b/>
              </w:rPr>
              <w:t>3. Требования к результатам</w:t>
            </w:r>
          </w:p>
        </w:tc>
      </w:tr>
      <w:tr w:rsidR="005B79D0" w:rsidRPr="00996D79" w:rsidTr="00ED4755">
        <w:tc>
          <w:tcPr>
            <w:tcW w:w="5000" w:type="pct"/>
            <w:gridSpan w:val="10"/>
          </w:tcPr>
          <w:p w:rsidR="005B79D0" w:rsidRPr="006755AE" w:rsidRDefault="005B79D0" w:rsidP="00ED4755">
            <w:pPr>
              <w:jc w:val="both"/>
              <w:rPr>
                <w:bCs/>
              </w:rPr>
            </w:pPr>
            <w:r w:rsidRPr="00996D79">
              <w:rPr>
                <w:bCs/>
              </w:rPr>
              <w:t>Товары должны быть поставлены в полном объеме, в установленный срок и соответствовать предъявляемым в соответствии с документацией и договором требованиям.</w:t>
            </w:r>
          </w:p>
        </w:tc>
      </w:tr>
      <w:tr w:rsidR="005B79D0" w:rsidRPr="00996D79" w:rsidTr="00ED4755">
        <w:tc>
          <w:tcPr>
            <w:tcW w:w="5000" w:type="pct"/>
            <w:gridSpan w:val="10"/>
          </w:tcPr>
          <w:p w:rsidR="005B79D0" w:rsidRPr="00996D79" w:rsidRDefault="005B79D0" w:rsidP="00ED4755">
            <w:pPr>
              <w:jc w:val="both"/>
            </w:pPr>
            <w:r w:rsidRPr="00996D79">
              <w:rPr>
                <w:b/>
              </w:rPr>
              <w:t>4.</w:t>
            </w:r>
            <w:r w:rsidRPr="00996D79">
              <w:t xml:space="preserve"> </w:t>
            </w:r>
            <w:r w:rsidRPr="00996D79">
              <w:rPr>
                <w:b/>
                <w:bCs/>
              </w:rPr>
              <w:t>Место, условия и порядок поставки товаров</w:t>
            </w:r>
          </w:p>
        </w:tc>
      </w:tr>
      <w:tr w:rsidR="005B79D0" w:rsidRPr="00996D79" w:rsidTr="00ED4755">
        <w:tc>
          <w:tcPr>
            <w:tcW w:w="962" w:type="pct"/>
            <w:gridSpan w:val="3"/>
          </w:tcPr>
          <w:p w:rsidR="005B79D0" w:rsidRPr="00996D79" w:rsidRDefault="005B79D0" w:rsidP="00ED4755">
            <w:pPr>
              <w:jc w:val="both"/>
            </w:pPr>
            <w:r w:rsidRPr="00996D79">
              <w:t xml:space="preserve">Место </w:t>
            </w:r>
            <w:r w:rsidRPr="00996D79">
              <w:rPr>
                <w:bCs/>
              </w:rPr>
              <w:t>поставки товаров</w:t>
            </w:r>
          </w:p>
        </w:tc>
        <w:tc>
          <w:tcPr>
            <w:tcW w:w="4038" w:type="pct"/>
            <w:gridSpan w:val="7"/>
          </w:tcPr>
          <w:p w:rsidR="005B79D0" w:rsidRPr="00996D79" w:rsidRDefault="005B79D0" w:rsidP="00ED4755">
            <w:pPr>
              <w:jc w:val="both"/>
            </w:pPr>
            <w:r w:rsidRPr="00996D79">
              <w:rPr>
                <w:bCs/>
                <w:color w:val="000000"/>
                <w:spacing w:val="-5"/>
              </w:rPr>
              <w:t xml:space="preserve">г. Южно-Сахалинск, ул. </w:t>
            </w:r>
            <w:proofErr w:type="gramStart"/>
            <w:r w:rsidRPr="00996D79">
              <w:rPr>
                <w:bCs/>
                <w:color w:val="000000"/>
                <w:spacing w:val="-5"/>
              </w:rPr>
              <w:t>Вокзальная</w:t>
            </w:r>
            <w:proofErr w:type="gramEnd"/>
            <w:r w:rsidRPr="00996D79">
              <w:rPr>
                <w:bCs/>
                <w:color w:val="000000"/>
                <w:spacing w:val="-5"/>
              </w:rPr>
              <w:t>, 54-А.</w:t>
            </w:r>
          </w:p>
        </w:tc>
      </w:tr>
      <w:tr w:rsidR="005B79D0" w:rsidRPr="00996D79" w:rsidTr="00ED4755">
        <w:tc>
          <w:tcPr>
            <w:tcW w:w="962" w:type="pct"/>
            <w:gridSpan w:val="3"/>
          </w:tcPr>
          <w:p w:rsidR="005B79D0" w:rsidRPr="00996D79" w:rsidRDefault="005B79D0" w:rsidP="00ED4755">
            <w:pPr>
              <w:jc w:val="both"/>
              <w:rPr>
                <w:i/>
              </w:rPr>
            </w:pPr>
            <w:r w:rsidRPr="00996D79">
              <w:t xml:space="preserve">Условия </w:t>
            </w:r>
            <w:r w:rsidRPr="00996D79">
              <w:rPr>
                <w:bCs/>
              </w:rPr>
              <w:t>поставки товаров</w:t>
            </w:r>
          </w:p>
        </w:tc>
        <w:tc>
          <w:tcPr>
            <w:tcW w:w="4038" w:type="pct"/>
            <w:gridSpan w:val="7"/>
          </w:tcPr>
          <w:p w:rsidR="005B79D0" w:rsidRPr="00F40689" w:rsidRDefault="005B79D0" w:rsidP="00ED4755">
            <w:pPr>
              <w:shd w:val="clear" w:color="auto" w:fill="FFFFFF"/>
              <w:tabs>
                <w:tab w:val="left" w:pos="1450"/>
              </w:tabs>
              <w:jc w:val="both"/>
              <w:rPr>
                <w:bCs/>
                <w:spacing w:val="-5"/>
              </w:rPr>
            </w:pPr>
            <w:r w:rsidRPr="00F40689">
              <w:rPr>
                <w:rFonts w:eastAsia="Calibri"/>
                <w:lang w:eastAsia="en-US"/>
              </w:rPr>
              <w:t>Поставщик обязан перед поставкой согласовать с Покупателем в письменной форме образцы материалов, из которых изготовлен Товар.</w:t>
            </w:r>
          </w:p>
          <w:p w:rsidR="005B79D0" w:rsidRPr="00F40689" w:rsidRDefault="005B79D0" w:rsidP="00ED4755">
            <w:pPr>
              <w:shd w:val="clear" w:color="auto" w:fill="FFFFFF"/>
              <w:tabs>
                <w:tab w:val="left" w:pos="1450"/>
              </w:tabs>
              <w:jc w:val="both"/>
              <w:rPr>
                <w:bCs/>
                <w:spacing w:val="-5"/>
              </w:rPr>
            </w:pPr>
            <w:r w:rsidRPr="00F40689">
              <w:rPr>
                <w:bCs/>
                <w:spacing w:val="-5"/>
              </w:rPr>
              <w:t xml:space="preserve">Выгрузка Товара с транспорта Поставщика осуществляется силами и за счет Поставщика.  </w:t>
            </w:r>
          </w:p>
          <w:p w:rsidR="005B79D0" w:rsidRPr="00F40689" w:rsidRDefault="005B79D0" w:rsidP="00ED4755">
            <w:pPr>
              <w:shd w:val="clear" w:color="auto" w:fill="FFFFFF"/>
              <w:tabs>
                <w:tab w:val="left" w:pos="1450"/>
              </w:tabs>
              <w:jc w:val="both"/>
              <w:rPr>
                <w:bCs/>
                <w:spacing w:val="-5"/>
              </w:rPr>
            </w:pPr>
            <w:r w:rsidRPr="00F40689">
              <w:rPr>
                <w:bCs/>
                <w:spacing w:val="-5"/>
              </w:rPr>
              <w:t xml:space="preserve">Поставщик обязан в течение одного рабочего дня </w:t>
            </w:r>
            <w:proofErr w:type="gramStart"/>
            <w:r w:rsidRPr="00F40689">
              <w:rPr>
                <w:bCs/>
                <w:spacing w:val="-5"/>
              </w:rPr>
              <w:t>с даты сдачи</w:t>
            </w:r>
            <w:proofErr w:type="gramEnd"/>
            <w:r w:rsidRPr="00F40689">
              <w:rPr>
                <w:bCs/>
                <w:spacing w:val="-5"/>
              </w:rPr>
              <w:t xml:space="preserve"> Товара перевозчику предоставить Покупателю информацию об отгрузке Товара по факсу 8 (4242) 71-30-89. Одновременно с этим Поставщик направляет Покупателю копии товаросопроводительных документов на отправленный Товар, заверенные печатью и подписью уполномоченного представителя Поставщика с расшифровкой фамилии, имени, отчества, должности и содержащих ссылку на дату и номер настоящего Договора.</w:t>
            </w:r>
          </w:p>
          <w:p w:rsidR="005B79D0" w:rsidRPr="00F40689" w:rsidRDefault="005B79D0" w:rsidP="00ED4755">
            <w:pPr>
              <w:shd w:val="clear" w:color="auto" w:fill="FFFFFF"/>
              <w:tabs>
                <w:tab w:val="left" w:pos="1382"/>
              </w:tabs>
              <w:jc w:val="both"/>
              <w:rPr>
                <w:spacing w:val="-2"/>
              </w:rPr>
            </w:pPr>
            <w:r w:rsidRPr="00F40689">
              <w:rPr>
                <w:spacing w:val="-2"/>
              </w:rPr>
              <w:t>Покупатель вправе, уведомив Поставщика, отказаться от принятия Товаров, поставка которых просрочена.</w:t>
            </w:r>
          </w:p>
          <w:p w:rsidR="005B79D0" w:rsidRPr="00CA219D" w:rsidRDefault="005B79D0" w:rsidP="00ED4755">
            <w:pPr>
              <w:jc w:val="both"/>
              <w:rPr>
                <w:spacing w:val="4"/>
              </w:rPr>
            </w:pPr>
            <w:r w:rsidRPr="00F40689">
              <w:rPr>
                <w:spacing w:val="4"/>
              </w:rPr>
              <w:t>Товар, подлежащий обязательной сертификации, поставляется с соответствующими сертификатами, прилагаемыми к каждой партии Товара.</w:t>
            </w:r>
          </w:p>
        </w:tc>
      </w:tr>
      <w:tr w:rsidR="005B79D0" w:rsidRPr="00996D79" w:rsidTr="00ED4755">
        <w:tc>
          <w:tcPr>
            <w:tcW w:w="962" w:type="pct"/>
            <w:gridSpan w:val="3"/>
          </w:tcPr>
          <w:p w:rsidR="005B79D0" w:rsidRPr="00996D79" w:rsidRDefault="005B79D0" w:rsidP="00ED4755">
            <w:pPr>
              <w:jc w:val="both"/>
              <w:rPr>
                <w:i/>
              </w:rPr>
            </w:pPr>
            <w:r w:rsidRPr="00996D79">
              <w:t xml:space="preserve">Сроки </w:t>
            </w:r>
            <w:r w:rsidRPr="00996D79">
              <w:rPr>
                <w:bCs/>
              </w:rPr>
              <w:t>поставки товаров</w:t>
            </w:r>
          </w:p>
        </w:tc>
        <w:tc>
          <w:tcPr>
            <w:tcW w:w="4038" w:type="pct"/>
            <w:gridSpan w:val="7"/>
          </w:tcPr>
          <w:p w:rsidR="005B79D0" w:rsidRPr="000E69D5" w:rsidRDefault="005B79D0" w:rsidP="00ED4755">
            <w:pPr>
              <w:jc w:val="both"/>
              <w:rPr>
                <w:rFonts w:eastAsia="Calibri"/>
                <w:color w:val="FF0000"/>
                <w:lang w:eastAsia="en-US"/>
              </w:rPr>
            </w:pPr>
            <w:r>
              <w:rPr>
                <w:rFonts w:eastAsia="Calibri"/>
                <w:color w:val="000000"/>
                <w:lang w:eastAsia="en-US"/>
              </w:rPr>
              <w:t xml:space="preserve">В </w:t>
            </w:r>
            <w:r w:rsidRPr="007C2146">
              <w:rPr>
                <w:rFonts w:eastAsia="Calibri"/>
                <w:color w:val="000000"/>
                <w:lang w:eastAsia="en-US"/>
              </w:rPr>
              <w:t xml:space="preserve">течение </w:t>
            </w:r>
            <w:r>
              <w:rPr>
                <w:rFonts w:eastAsia="Calibri"/>
                <w:color w:val="000000"/>
                <w:lang w:eastAsia="en-US"/>
              </w:rPr>
              <w:t>45</w:t>
            </w:r>
            <w:r w:rsidRPr="007C2146">
              <w:rPr>
                <w:rFonts w:eastAsia="Calibri"/>
                <w:color w:val="000000"/>
                <w:lang w:eastAsia="en-US"/>
              </w:rPr>
              <w:t xml:space="preserve"> дней с момента направления Покупателем в адрес Поставщика Заявки на поставку </w:t>
            </w:r>
            <w:r>
              <w:t>текстильных изделий</w:t>
            </w:r>
            <w:r w:rsidRPr="007C2146">
              <w:rPr>
                <w:rFonts w:eastAsia="Calibri"/>
                <w:color w:val="000000"/>
                <w:lang w:eastAsia="en-US"/>
              </w:rPr>
              <w:t xml:space="preserve"> (Приложение № </w:t>
            </w:r>
            <w:r>
              <w:rPr>
                <w:rFonts w:eastAsia="Calibri"/>
                <w:color w:val="000000"/>
                <w:lang w:eastAsia="en-US"/>
              </w:rPr>
              <w:t>3</w:t>
            </w:r>
            <w:r w:rsidRPr="007C2146">
              <w:rPr>
                <w:rFonts w:eastAsia="Calibri"/>
                <w:color w:val="000000"/>
                <w:lang w:eastAsia="en-US"/>
              </w:rPr>
              <w:t xml:space="preserve"> к настоящему </w:t>
            </w:r>
            <w:r w:rsidRPr="007C2146">
              <w:rPr>
                <w:rFonts w:eastAsia="Calibri"/>
                <w:color w:val="000000"/>
                <w:lang w:eastAsia="en-US"/>
              </w:rPr>
              <w:lastRenderedPageBreak/>
              <w:t>Договору)</w:t>
            </w:r>
            <w:r>
              <w:rPr>
                <w:rFonts w:eastAsia="Calibri"/>
                <w:color w:val="000000"/>
                <w:lang w:eastAsia="en-US"/>
              </w:rPr>
              <w:t>, но не позднее 31 декабря 2019 года</w:t>
            </w:r>
            <w:r w:rsidRPr="007C2146">
              <w:rPr>
                <w:rFonts w:eastAsia="Calibri"/>
                <w:color w:val="000000"/>
                <w:lang w:eastAsia="en-US"/>
              </w:rPr>
              <w:t>.</w:t>
            </w:r>
          </w:p>
        </w:tc>
      </w:tr>
      <w:tr w:rsidR="005B79D0" w:rsidRPr="00996D79" w:rsidTr="00ED47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88" w:type="pct"/>
          <w:wAfter w:w="23" w:type="pct"/>
        </w:trPr>
        <w:tc>
          <w:tcPr>
            <w:tcW w:w="2368" w:type="pct"/>
            <w:gridSpan w:val="5"/>
          </w:tcPr>
          <w:p w:rsidR="005B79D0" w:rsidRDefault="005B79D0" w:rsidP="00ED4755">
            <w:pPr>
              <w:pStyle w:val="Normalunindented"/>
              <w:keepNext/>
              <w:jc w:val="center"/>
              <w:rPr>
                <w:b/>
                <w:sz w:val="24"/>
                <w:szCs w:val="24"/>
              </w:rPr>
            </w:pPr>
          </w:p>
          <w:p w:rsidR="005B79D0" w:rsidRPr="00996D79" w:rsidRDefault="005B79D0" w:rsidP="00ED4755">
            <w:pPr>
              <w:pStyle w:val="Normalunindented"/>
              <w:keepNext/>
              <w:jc w:val="center"/>
              <w:rPr>
                <w:sz w:val="24"/>
                <w:szCs w:val="24"/>
              </w:rPr>
            </w:pPr>
            <w:r w:rsidRPr="00996D79">
              <w:rPr>
                <w:b/>
                <w:sz w:val="24"/>
                <w:szCs w:val="24"/>
              </w:rPr>
              <w:t>Покупатель_________</w:t>
            </w:r>
            <w:r>
              <w:rPr>
                <w:b/>
                <w:sz w:val="24"/>
                <w:szCs w:val="24"/>
              </w:rPr>
              <w:t>_</w:t>
            </w:r>
            <w:r w:rsidRPr="00996D79">
              <w:rPr>
                <w:b/>
                <w:sz w:val="24"/>
                <w:szCs w:val="24"/>
              </w:rPr>
              <w:t>___</w:t>
            </w:r>
            <w:r>
              <w:rPr>
                <w:b/>
                <w:sz w:val="24"/>
                <w:szCs w:val="24"/>
              </w:rPr>
              <w:t>/</w:t>
            </w:r>
            <w:r w:rsidRPr="00D67478">
              <w:t>Д.А.</w:t>
            </w:r>
            <w:r>
              <w:t xml:space="preserve"> </w:t>
            </w:r>
            <w:r w:rsidRPr="00D67478">
              <w:t>Костыренко</w:t>
            </w:r>
            <w:r>
              <w:t>/</w:t>
            </w:r>
          </w:p>
        </w:tc>
        <w:tc>
          <w:tcPr>
            <w:tcW w:w="2321" w:type="pct"/>
            <w:gridSpan w:val="3"/>
          </w:tcPr>
          <w:p w:rsidR="005B79D0" w:rsidRDefault="005B79D0" w:rsidP="00ED4755">
            <w:pPr>
              <w:pStyle w:val="Normalunindented"/>
              <w:keepNext/>
              <w:jc w:val="center"/>
              <w:rPr>
                <w:b/>
                <w:sz w:val="24"/>
                <w:szCs w:val="24"/>
              </w:rPr>
            </w:pPr>
          </w:p>
          <w:p w:rsidR="005B79D0" w:rsidRPr="00996D79" w:rsidRDefault="005B79D0" w:rsidP="00ED4755">
            <w:pPr>
              <w:pStyle w:val="Normalunindented"/>
              <w:keepNext/>
              <w:jc w:val="center"/>
              <w:rPr>
                <w:sz w:val="24"/>
                <w:szCs w:val="24"/>
              </w:rPr>
            </w:pPr>
            <w:r w:rsidRPr="00996D79">
              <w:rPr>
                <w:b/>
                <w:sz w:val="24"/>
                <w:szCs w:val="24"/>
              </w:rPr>
              <w:t>Поставщик_____________</w:t>
            </w:r>
            <w:r>
              <w:rPr>
                <w:b/>
                <w:sz w:val="24"/>
                <w:szCs w:val="24"/>
              </w:rPr>
              <w:t>/___________/</w:t>
            </w:r>
          </w:p>
        </w:tc>
      </w:tr>
    </w:tbl>
    <w:p w:rsidR="000219B9" w:rsidRDefault="000219B9" w:rsidP="005B79D0">
      <w:pPr>
        <w:jc w:val="right"/>
      </w:pPr>
    </w:p>
    <w:p w:rsidR="000219B9" w:rsidRDefault="000219B9" w:rsidP="005B79D0">
      <w:pPr>
        <w:jc w:val="right"/>
      </w:pPr>
    </w:p>
    <w:p w:rsidR="000219B9" w:rsidRDefault="000219B9" w:rsidP="005B79D0">
      <w:pPr>
        <w:jc w:val="right"/>
      </w:pPr>
    </w:p>
    <w:p w:rsidR="000219B9" w:rsidRDefault="000219B9" w:rsidP="005B79D0">
      <w:pPr>
        <w:jc w:val="right"/>
      </w:pPr>
    </w:p>
    <w:p w:rsidR="000219B9" w:rsidRDefault="000219B9" w:rsidP="005B79D0">
      <w:pPr>
        <w:jc w:val="right"/>
      </w:pPr>
    </w:p>
    <w:p w:rsidR="000219B9" w:rsidRDefault="000219B9" w:rsidP="005B79D0">
      <w:pPr>
        <w:jc w:val="right"/>
      </w:pPr>
    </w:p>
    <w:p w:rsidR="000219B9" w:rsidRDefault="000219B9" w:rsidP="005B79D0">
      <w:pPr>
        <w:jc w:val="right"/>
      </w:pPr>
    </w:p>
    <w:p w:rsidR="000219B9" w:rsidRDefault="000219B9" w:rsidP="005B79D0">
      <w:pPr>
        <w:jc w:val="right"/>
      </w:pPr>
    </w:p>
    <w:p w:rsidR="000219B9" w:rsidRDefault="000219B9" w:rsidP="005B79D0">
      <w:pPr>
        <w:jc w:val="right"/>
      </w:pPr>
    </w:p>
    <w:p w:rsidR="000219B9" w:rsidRDefault="000219B9" w:rsidP="005B79D0">
      <w:pPr>
        <w:jc w:val="right"/>
      </w:pPr>
    </w:p>
    <w:p w:rsidR="000219B9" w:rsidRDefault="000219B9" w:rsidP="005B79D0">
      <w:pPr>
        <w:jc w:val="right"/>
      </w:pPr>
    </w:p>
    <w:p w:rsidR="000219B9" w:rsidRDefault="000219B9" w:rsidP="005B79D0">
      <w:pPr>
        <w:jc w:val="right"/>
      </w:pPr>
    </w:p>
    <w:p w:rsidR="000219B9" w:rsidRDefault="000219B9" w:rsidP="005B79D0">
      <w:pPr>
        <w:jc w:val="right"/>
      </w:pPr>
    </w:p>
    <w:p w:rsidR="000219B9" w:rsidRDefault="000219B9" w:rsidP="005B79D0">
      <w:pPr>
        <w:jc w:val="right"/>
      </w:pPr>
    </w:p>
    <w:p w:rsidR="000219B9" w:rsidRDefault="000219B9" w:rsidP="005B79D0">
      <w:pPr>
        <w:jc w:val="right"/>
      </w:pPr>
    </w:p>
    <w:p w:rsidR="000219B9" w:rsidRDefault="000219B9" w:rsidP="005B79D0">
      <w:pPr>
        <w:jc w:val="right"/>
      </w:pPr>
    </w:p>
    <w:p w:rsidR="000219B9" w:rsidRDefault="000219B9" w:rsidP="005B79D0">
      <w:pPr>
        <w:jc w:val="right"/>
      </w:pPr>
    </w:p>
    <w:p w:rsidR="000219B9" w:rsidRDefault="000219B9" w:rsidP="005B79D0">
      <w:pPr>
        <w:jc w:val="right"/>
      </w:pPr>
    </w:p>
    <w:p w:rsidR="000219B9" w:rsidRDefault="000219B9" w:rsidP="005B79D0">
      <w:pPr>
        <w:jc w:val="right"/>
      </w:pPr>
    </w:p>
    <w:p w:rsidR="000219B9" w:rsidRDefault="000219B9" w:rsidP="005B79D0">
      <w:pPr>
        <w:jc w:val="right"/>
      </w:pPr>
    </w:p>
    <w:p w:rsidR="000219B9" w:rsidRDefault="000219B9" w:rsidP="005B79D0">
      <w:pPr>
        <w:jc w:val="right"/>
      </w:pPr>
    </w:p>
    <w:p w:rsidR="000219B9" w:rsidRDefault="000219B9" w:rsidP="005B79D0">
      <w:pPr>
        <w:jc w:val="right"/>
      </w:pPr>
    </w:p>
    <w:p w:rsidR="000219B9" w:rsidRDefault="000219B9" w:rsidP="005B79D0">
      <w:pPr>
        <w:jc w:val="right"/>
      </w:pPr>
    </w:p>
    <w:p w:rsidR="000219B9" w:rsidRDefault="000219B9" w:rsidP="005B79D0">
      <w:pPr>
        <w:jc w:val="right"/>
      </w:pPr>
    </w:p>
    <w:p w:rsidR="000219B9" w:rsidRDefault="000219B9" w:rsidP="005B79D0">
      <w:pPr>
        <w:jc w:val="right"/>
      </w:pPr>
    </w:p>
    <w:p w:rsidR="000219B9" w:rsidRDefault="000219B9" w:rsidP="005B79D0">
      <w:pPr>
        <w:jc w:val="right"/>
      </w:pPr>
    </w:p>
    <w:p w:rsidR="000219B9" w:rsidRDefault="000219B9" w:rsidP="005B79D0">
      <w:pPr>
        <w:jc w:val="right"/>
      </w:pPr>
    </w:p>
    <w:p w:rsidR="000219B9" w:rsidRDefault="000219B9" w:rsidP="005B79D0">
      <w:pPr>
        <w:jc w:val="right"/>
      </w:pPr>
    </w:p>
    <w:p w:rsidR="000219B9" w:rsidRDefault="000219B9" w:rsidP="005B79D0">
      <w:pPr>
        <w:jc w:val="right"/>
      </w:pPr>
    </w:p>
    <w:p w:rsidR="000219B9" w:rsidRDefault="000219B9" w:rsidP="005B79D0">
      <w:pPr>
        <w:jc w:val="right"/>
      </w:pPr>
    </w:p>
    <w:p w:rsidR="000219B9" w:rsidRDefault="000219B9" w:rsidP="005B79D0">
      <w:pPr>
        <w:jc w:val="right"/>
      </w:pPr>
    </w:p>
    <w:p w:rsidR="000219B9" w:rsidRDefault="000219B9" w:rsidP="005B79D0">
      <w:pPr>
        <w:jc w:val="right"/>
      </w:pPr>
    </w:p>
    <w:p w:rsidR="000219B9" w:rsidRDefault="000219B9" w:rsidP="005B79D0">
      <w:pPr>
        <w:jc w:val="right"/>
      </w:pPr>
    </w:p>
    <w:p w:rsidR="000219B9" w:rsidRDefault="000219B9" w:rsidP="005B79D0">
      <w:pPr>
        <w:jc w:val="right"/>
      </w:pPr>
    </w:p>
    <w:p w:rsidR="000219B9" w:rsidRDefault="000219B9" w:rsidP="005B79D0">
      <w:pPr>
        <w:jc w:val="right"/>
      </w:pPr>
    </w:p>
    <w:p w:rsidR="000219B9" w:rsidRDefault="000219B9" w:rsidP="005B79D0">
      <w:pPr>
        <w:jc w:val="right"/>
      </w:pPr>
    </w:p>
    <w:p w:rsidR="000219B9" w:rsidRDefault="000219B9" w:rsidP="005B79D0">
      <w:pPr>
        <w:jc w:val="right"/>
      </w:pPr>
    </w:p>
    <w:p w:rsidR="000219B9" w:rsidRDefault="000219B9" w:rsidP="005B79D0">
      <w:pPr>
        <w:jc w:val="right"/>
      </w:pPr>
    </w:p>
    <w:p w:rsidR="000219B9" w:rsidRDefault="000219B9" w:rsidP="005B79D0">
      <w:pPr>
        <w:jc w:val="right"/>
      </w:pPr>
    </w:p>
    <w:p w:rsidR="000219B9" w:rsidRDefault="000219B9" w:rsidP="005B79D0">
      <w:pPr>
        <w:jc w:val="right"/>
      </w:pPr>
    </w:p>
    <w:p w:rsidR="000219B9" w:rsidRDefault="000219B9" w:rsidP="005B79D0">
      <w:pPr>
        <w:jc w:val="right"/>
      </w:pPr>
    </w:p>
    <w:p w:rsidR="000219B9" w:rsidRDefault="000219B9" w:rsidP="005B79D0">
      <w:pPr>
        <w:jc w:val="right"/>
      </w:pPr>
    </w:p>
    <w:p w:rsidR="000219B9" w:rsidRDefault="000219B9" w:rsidP="005B79D0">
      <w:pPr>
        <w:jc w:val="right"/>
      </w:pPr>
    </w:p>
    <w:p w:rsidR="000219B9" w:rsidRDefault="000219B9" w:rsidP="005B79D0">
      <w:pPr>
        <w:jc w:val="right"/>
      </w:pPr>
    </w:p>
    <w:p w:rsidR="000219B9" w:rsidRDefault="000219B9" w:rsidP="005B79D0">
      <w:pPr>
        <w:jc w:val="right"/>
      </w:pPr>
    </w:p>
    <w:p w:rsidR="000219B9" w:rsidRDefault="000219B9" w:rsidP="005B79D0">
      <w:pPr>
        <w:jc w:val="right"/>
      </w:pPr>
    </w:p>
    <w:p w:rsidR="000219B9" w:rsidRDefault="000219B9" w:rsidP="005B79D0">
      <w:pPr>
        <w:jc w:val="right"/>
      </w:pPr>
    </w:p>
    <w:p w:rsidR="000219B9" w:rsidRDefault="000219B9" w:rsidP="005B79D0">
      <w:pPr>
        <w:jc w:val="right"/>
      </w:pPr>
    </w:p>
    <w:p w:rsidR="005B79D0" w:rsidRPr="00996D79" w:rsidRDefault="005B79D0" w:rsidP="005B79D0">
      <w:pPr>
        <w:jc w:val="right"/>
      </w:pPr>
      <w:r w:rsidRPr="00996D79">
        <w:lastRenderedPageBreak/>
        <w:t>Приложение № 2</w:t>
      </w:r>
    </w:p>
    <w:p w:rsidR="005B79D0" w:rsidRPr="00996D79" w:rsidRDefault="005B79D0" w:rsidP="005B79D0">
      <w:pPr>
        <w:jc w:val="right"/>
      </w:pPr>
      <w:r w:rsidRPr="00996D79">
        <w:t>к договору поставки</w:t>
      </w:r>
    </w:p>
    <w:p w:rsidR="005B79D0" w:rsidRPr="00996D79" w:rsidRDefault="005B79D0" w:rsidP="005B79D0">
      <w:pPr>
        <w:jc w:val="right"/>
      </w:pPr>
      <w:r w:rsidRPr="00996D79">
        <w:t>от «___» _________ 201</w:t>
      </w:r>
      <w:r>
        <w:t>_</w:t>
      </w:r>
      <w:r w:rsidRPr="00996D79">
        <w:t xml:space="preserve"> г. № ______</w:t>
      </w:r>
    </w:p>
    <w:p w:rsidR="005B79D0" w:rsidRPr="00996D79" w:rsidRDefault="005B79D0" w:rsidP="005B79D0">
      <w:pPr>
        <w:pStyle w:val="ConsPlusNormal"/>
        <w:ind w:firstLine="540"/>
        <w:jc w:val="both"/>
        <w:rPr>
          <w:sz w:val="24"/>
          <w:szCs w:val="24"/>
        </w:rPr>
      </w:pPr>
    </w:p>
    <w:p w:rsidR="005B79D0" w:rsidRPr="00996D79" w:rsidRDefault="005B79D0" w:rsidP="005B79D0">
      <w:pPr>
        <w:pStyle w:val="ConsPlusNormal"/>
        <w:jc w:val="center"/>
        <w:rPr>
          <w:sz w:val="24"/>
          <w:szCs w:val="24"/>
        </w:rPr>
      </w:pPr>
      <w:r w:rsidRPr="00996D79">
        <w:rPr>
          <w:sz w:val="24"/>
          <w:szCs w:val="24"/>
        </w:rPr>
        <w:t>Расчет договорной цены</w:t>
      </w:r>
    </w:p>
    <w:p w:rsidR="005B79D0" w:rsidRPr="00996D79" w:rsidRDefault="005B79D0" w:rsidP="005B79D0">
      <w:pPr>
        <w:widowControl w:val="0"/>
        <w:suppressAutoHyphens/>
        <w:ind w:firstLine="708"/>
        <w:jc w:val="both"/>
        <w:rPr>
          <w:b/>
          <w:bCs/>
        </w:rPr>
      </w:pPr>
    </w:p>
    <w:p w:rsidR="005B79D0" w:rsidRPr="00EA17A5" w:rsidRDefault="005B79D0" w:rsidP="005B79D0">
      <w:pPr>
        <w:numPr>
          <w:ilvl w:val="0"/>
          <w:numId w:val="16"/>
        </w:numPr>
        <w:tabs>
          <w:tab w:val="left" w:pos="993"/>
        </w:tabs>
        <w:spacing w:line="360" w:lineRule="exact"/>
        <w:ind w:left="0" w:firstLine="709"/>
        <w:jc w:val="both"/>
        <w:rPr>
          <w:bCs/>
        </w:rPr>
      </w:pPr>
      <w:r w:rsidRPr="00996D79">
        <w:t xml:space="preserve">Цена Договора составляет: </w:t>
      </w:r>
    </w:p>
    <w:p w:rsidR="005B79D0" w:rsidRPr="00996D79" w:rsidRDefault="005B79D0" w:rsidP="005B79D0">
      <w:pPr>
        <w:tabs>
          <w:tab w:val="left" w:pos="993"/>
        </w:tabs>
        <w:spacing w:line="360" w:lineRule="exact"/>
        <w:ind w:firstLine="709"/>
        <w:jc w:val="both"/>
        <w:rPr>
          <w:bCs/>
        </w:rPr>
      </w:pPr>
      <w:r w:rsidRPr="00996D79">
        <w:rPr>
          <w:bCs/>
        </w:rPr>
        <w:t xml:space="preserve">__________(_________________ </w:t>
      </w:r>
      <w:r w:rsidRPr="00996D79">
        <w:rPr>
          <w:bCs/>
          <w:i/>
        </w:rPr>
        <w:t>сумма прописью</w:t>
      </w:r>
      <w:r w:rsidRPr="00996D79">
        <w:rPr>
          <w:bCs/>
        </w:rPr>
        <w:t xml:space="preserve">) рублей </w:t>
      </w:r>
      <w:r>
        <w:rPr>
          <w:bCs/>
        </w:rPr>
        <w:t xml:space="preserve">__ копеек </w:t>
      </w:r>
      <w:r w:rsidRPr="00996D79">
        <w:rPr>
          <w:bCs/>
        </w:rPr>
        <w:t>без учета НДС,</w:t>
      </w:r>
    </w:p>
    <w:p w:rsidR="005B79D0" w:rsidRPr="00996D79" w:rsidRDefault="005B79D0" w:rsidP="005B79D0">
      <w:pPr>
        <w:spacing w:line="360" w:lineRule="exact"/>
        <w:ind w:firstLine="709"/>
        <w:jc w:val="both"/>
        <w:rPr>
          <w:bCs/>
        </w:rPr>
      </w:pPr>
      <w:r w:rsidRPr="00996D79">
        <w:rPr>
          <w:bCs/>
        </w:rPr>
        <w:t xml:space="preserve">__________(_________________ </w:t>
      </w:r>
      <w:r w:rsidRPr="00996D79">
        <w:rPr>
          <w:bCs/>
          <w:i/>
        </w:rPr>
        <w:t>сумма прописью</w:t>
      </w:r>
      <w:r w:rsidRPr="00996D79">
        <w:rPr>
          <w:bCs/>
        </w:rPr>
        <w:t xml:space="preserve">) рублей </w:t>
      </w:r>
      <w:r>
        <w:rPr>
          <w:bCs/>
        </w:rPr>
        <w:t>__ копеек</w:t>
      </w:r>
      <w:r w:rsidRPr="00996D79">
        <w:rPr>
          <w:bCs/>
        </w:rPr>
        <w:t xml:space="preserve"> с </w:t>
      </w:r>
      <w:r>
        <w:rPr>
          <w:bCs/>
        </w:rPr>
        <w:t xml:space="preserve">учетом НДС </w:t>
      </w:r>
      <w:r w:rsidRPr="00EA1CD1">
        <w:rPr>
          <w:i/>
          <w:kern w:val="1"/>
        </w:rPr>
        <w:t>(или НДС не облагается на основании____________)</w:t>
      </w:r>
      <w:r>
        <w:rPr>
          <w:bCs/>
        </w:rPr>
        <w:t>.</w:t>
      </w:r>
    </w:p>
    <w:p w:rsidR="005B79D0" w:rsidRDefault="005B79D0" w:rsidP="005B79D0">
      <w:pPr>
        <w:shd w:val="clear" w:color="auto" w:fill="FFFFFF"/>
        <w:tabs>
          <w:tab w:val="left" w:pos="0"/>
          <w:tab w:val="left" w:pos="1085"/>
        </w:tabs>
        <w:ind w:firstLine="709"/>
        <w:jc w:val="both"/>
        <w:rPr>
          <w:bCs/>
        </w:rPr>
      </w:pPr>
    </w:p>
    <w:p w:rsidR="005B79D0" w:rsidRDefault="005B79D0" w:rsidP="005B79D0">
      <w:pPr>
        <w:shd w:val="clear" w:color="auto" w:fill="FFFFFF"/>
        <w:tabs>
          <w:tab w:val="left" w:pos="0"/>
          <w:tab w:val="left" w:pos="1085"/>
        </w:tabs>
        <w:ind w:firstLine="709"/>
        <w:jc w:val="both"/>
        <w:rPr>
          <w:color w:val="000000"/>
          <w:spacing w:val="1"/>
        </w:rPr>
      </w:pPr>
      <w:r>
        <w:rPr>
          <w:bCs/>
        </w:rPr>
        <w:t>Ц</w:t>
      </w:r>
      <w:r w:rsidRPr="00996D79">
        <w:rPr>
          <w:bCs/>
        </w:rPr>
        <w:t xml:space="preserve">ена </w:t>
      </w:r>
      <w:r>
        <w:rPr>
          <w:bCs/>
        </w:rPr>
        <w:t>Д</w:t>
      </w:r>
      <w:r w:rsidRPr="00996D79">
        <w:rPr>
          <w:bCs/>
        </w:rPr>
        <w:t>оговора включает</w:t>
      </w:r>
      <w:r w:rsidRPr="00996D79">
        <w:rPr>
          <w:bCs/>
          <w:i/>
        </w:rPr>
        <w:t xml:space="preserve"> </w:t>
      </w:r>
      <w:r w:rsidRPr="00996D79">
        <w:rPr>
          <w:bCs/>
        </w:rPr>
        <w:t>все возможные расходы Поставщика, связанные с доставкой и транспортировкой Товара</w:t>
      </w:r>
      <w:r w:rsidRPr="00996D79">
        <w:rPr>
          <w:color w:val="000000"/>
          <w:spacing w:val="1"/>
        </w:rPr>
        <w:t xml:space="preserve"> в адрес Покупателя</w:t>
      </w:r>
      <w:r w:rsidRPr="00996D79">
        <w:rPr>
          <w:bCs/>
        </w:rPr>
        <w:t>, в том числе, транспортные расходы, стоимость тары, погрузки (разгрузки), сборы и другие обязательные платежи</w:t>
      </w:r>
      <w:r w:rsidRPr="00996D79">
        <w:rPr>
          <w:color w:val="000000"/>
          <w:spacing w:val="1"/>
        </w:rPr>
        <w:t>.</w:t>
      </w:r>
    </w:p>
    <w:p w:rsidR="005B79D0" w:rsidRPr="00996D79" w:rsidRDefault="005B79D0" w:rsidP="005B79D0">
      <w:pPr>
        <w:pStyle w:val="ConsPlusNormal"/>
        <w:ind w:firstLine="709"/>
        <w:jc w:val="both"/>
        <w:rPr>
          <w:color w:val="000000" w:themeColor="text1"/>
          <w:sz w:val="24"/>
          <w:szCs w:val="24"/>
        </w:rPr>
      </w:pPr>
    </w:p>
    <w:tbl>
      <w:tblPr>
        <w:tblW w:w="9572" w:type="dxa"/>
        <w:tblLayout w:type="fixed"/>
        <w:tblLook w:val="04A0" w:firstRow="1" w:lastRow="0" w:firstColumn="1" w:lastColumn="0" w:noHBand="0" w:noVBand="1"/>
      </w:tblPr>
      <w:tblGrid>
        <w:gridCol w:w="108"/>
        <w:gridCol w:w="567"/>
        <w:gridCol w:w="2977"/>
        <w:gridCol w:w="1134"/>
        <w:gridCol w:w="48"/>
        <w:gridCol w:w="1086"/>
        <w:gridCol w:w="1701"/>
        <w:gridCol w:w="1843"/>
        <w:gridCol w:w="108"/>
      </w:tblGrid>
      <w:tr w:rsidR="005B79D0" w:rsidRPr="000B5476" w:rsidTr="00ED4755">
        <w:trPr>
          <w:gridBefore w:val="1"/>
          <w:gridAfter w:val="1"/>
          <w:wBefore w:w="108" w:type="dxa"/>
          <w:wAfter w:w="108" w:type="dxa"/>
          <w:trHeight w:val="657"/>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5B79D0" w:rsidRPr="000B5476" w:rsidRDefault="005B79D0" w:rsidP="00ED4755">
            <w:pPr>
              <w:tabs>
                <w:tab w:val="left" w:pos="0"/>
              </w:tabs>
              <w:jc w:val="center"/>
            </w:pPr>
            <w:r w:rsidRPr="000B5476">
              <w:t xml:space="preserve">№ </w:t>
            </w:r>
            <w:proofErr w:type="gramStart"/>
            <w:r w:rsidRPr="000B5476">
              <w:t>п</w:t>
            </w:r>
            <w:proofErr w:type="gramEnd"/>
            <w:r w:rsidRPr="000B5476">
              <w:t>/п</w:t>
            </w:r>
          </w:p>
        </w:tc>
        <w:tc>
          <w:tcPr>
            <w:tcW w:w="2977" w:type="dxa"/>
            <w:tcBorders>
              <w:top w:val="single" w:sz="4" w:space="0" w:color="auto"/>
              <w:left w:val="nil"/>
              <w:bottom w:val="single" w:sz="4" w:space="0" w:color="auto"/>
              <w:right w:val="single" w:sz="4" w:space="0" w:color="auto"/>
            </w:tcBorders>
            <w:shd w:val="clear" w:color="auto" w:fill="auto"/>
            <w:hideMark/>
          </w:tcPr>
          <w:p w:rsidR="005B79D0" w:rsidRPr="000B5476" w:rsidRDefault="005B79D0" w:rsidP="00ED4755">
            <w:pPr>
              <w:tabs>
                <w:tab w:val="left" w:pos="0"/>
              </w:tabs>
              <w:jc w:val="center"/>
            </w:pPr>
            <w:r w:rsidRPr="000B5476">
              <w:t>Наименование товара</w:t>
            </w:r>
          </w:p>
        </w:tc>
        <w:tc>
          <w:tcPr>
            <w:tcW w:w="1134" w:type="dxa"/>
            <w:tcBorders>
              <w:top w:val="single" w:sz="4" w:space="0" w:color="auto"/>
              <w:left w:val="nil"/>
              <w:bottom w:val="single" w:sz="4" w:space="0" w:color="auto"/>
              <w:right w:val="single" w:sz="4" w:space="0" w:color="auto"/>
            </w:tcBorders>
            <w:shd w:val="clear" w:color="auto" w:fill="auto"/>
            <w:hideMark/>
          </w:tcPr>
          <w:p w:rsidR="005B79D0" w:rsidRPr="000B5476" w:rsidRDefault="005B79D0" w:rsidP="00ED4755">
            <w:pPr>
              <w:tabs>
                <w:tab w:val="left" w:pos="0"/>
              </w:tabs>
              <w:jc w:val="center"/>
            </w:pPr>
            <w:r w:rsidRPr="000B5476">
              <w:t>Ед. изм.</w:t>
            </w: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5B79D0" w:rsidRPr="000B5476" w:rsidRDefault="005B79D0" w:rsidP="00ED4755">
            <w:pPr>
              <w:tabs>
                <w:tab w:val="left" w:pos="0"/>
              </w:tabs>
              <w:jc w:val="center"/>
            </w:pPr>
            <w:r w:rsidRPr="000B5476">
              <w:t>Кол-во (объем)</w:t>
            </w:r>
          </w:p>
        </w:tc>
        <w:tc>
          <w:tcPr>
            <w:tcW w:w="1701" w:type="dxa"/>
            <w:tcBorders>
              <w:top w:val="single" w:sz="4" w:space="0" w:color="auto"/>
              <w:left w:val="nil"/>
              <w:bottom w:val="single" w:sz="4" w:space="0" w:color="auto"/>
              <w:right w:val="single" w:sz="4" w:space="0" w:color="auto"/>
            </w:tcBorders>
            <w:shd w:val="clear" w:color="auto" w:fill="auto"/>
            <w:hideMark/>
          </w:tcPr>
          <w:p w:rsidR="005B79D0" w:rsidRPr="000B5476" w:rsidRDefault="005B79D0" w:rsidP="00ED4755">
            <w:pPr>
              <w:jc w:val="both"/>
            </w:pPr>
            <w:r w:rsidRPr="000B5476">
              <w:t>Цена за ед., руб. без НДС</w:t>
            </w:r>
          </w:p>
        </w:tc>
        <w:tc>
          <w:tcPr>
            <w:tcW w:w="1843" w:type="dxa"/>
            <w:tcBorders>
              <w:top w:val="single" w:sz="4" w:space="0" w:color="auto"/>
              <w:left w:val="nil"/>
              <w:bottom w:val="single" w:sz="4" w:space="0" w:color="auto"/>
              <w:right w:val="single" w:sz="4" w:space="0" w:color="auto"/>
            </w:tcBorders>
            <w:shd w:val="clear" w:color="auto" w:fill="auto"/>
            <w:hideMark/>
          </w:tcPr>
          <w:p w:rsidR="005B79D0" w:rsidRPr="000B5476" w:rsidRDefault="005B79D0" w:rsidP="00ED4755">
            <w:pPr>
              <w:jc w:val="both"/>
            </w:pPr>
            <w:r w:rsidRPr="000B5476">
              <w:t>Стоимость  (руб.) без НДС</w:t>
            </w:r>
          </w:p>
        </w:tc>
      </w:tr>
      <w:tr w:rsidR="005B79D0" w:rsidRPr="000B5476" w:rsidTr="00ED4755">
        <w:trPr>
          <w:gridBefore w:val="1"/>
          <w:gridAfter w:val="1"/>
          <w:wBefore w:w="108" w:type="dxa"/>
          <w:wAfter w:w="108" w:type="dxa"/>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5B79D0" w:rsidRPr="000B5476" w:rsidRDefault="005B79D0" w:rsidP="00ED4755">
            <w:pPr>
              <w:ind w:left="-142" w:right="-108"/>
              <w:jc w:val="center"/>
              <w:rPr>
                <w:bCs/>
              </w:rPr>
            </w:pPr>
            <w:r w:rsidRPr="000B5476">
              <w:rPr>
                <w:bCs/>
              </w:rPr>
              <w:t>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5B79D0" w:rsidRPr="000B5476" w:rsidRDefault="005B79D0" w:rsidP="00ED4755">
            <w:pPr>
              <w:jc w:val="both"/>
            </w:pPr>
            <w:r w:rsidRPr="000B5476">
              <w:rPr>
                <w:b/>
              </w:rPr>
              <w:t xml:space="preserve">Текстильные изделия, </w:t>
            </w:r>
            <w:r w:rsidRPr="000B5476">
              <w:t>в том числе:</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B79D0" w:rsidRPr="000B5476" w:rsidRDefault="005B79D0" w:rsidP="00ED4755">
            <w:pPr>
              <w:ind w:left="-108" w:right="-108"/>
              <w:jc w:val="center"/>
              <w:rPr>
                <w:b/>
                <w:lang w:val="en-US"/>
              </w:rPr>
            </w:pPr>
            <w:r w:rsidRPr="000B5476">
              <w:rPr>
                <w:b/>
              </w:rPr>
              <w:t>шт.</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5B79D0" w:rsidRPr="000B5476" w:rsidRDefault="005B79D0" w:rsidP="00ED4755">
            <w:pPr>
              <w:ind w:hanging="1"/>
              <w:jc w:val="center"/>
              <w:rPr>
                <w:b/>
              </w:rPr>
            </w:pPr>
            <w:r w:rsidRPr="000B5476">
              <w:rPr>
                <w:b/>
              </w:rPr>
              <w:t>23 860</w:t>
            </w:r>
          </w:p>
        </w:tc>
        <w:tc>
          <w:tcPr>
            <w:tcW w:w="1701" w:type="dxa"/>
            <w:tcBorders>
              <w:top w:val="single" w:sz="4" w:space="0" w:color="auto"/>
              <w:left w:val="nil"/>
              <w:bottom w:val="single" w:sz="4" w:space="0" w:color="auto"/>
              <w:right w:val="single" w:sz="4" w:space="0" w:color="auto"/>
            </w:tcBorders>
            <w:shd w:val="clear" w:color="auto" w:fill="auto"/>
            <w:vAlign w:val="center"/>
          </w:tcPr>
          <w:p w:rsidR="005B79D0" w:rsidRPr="000B5476" w:rsidRDefault="005B79D0" w:rsidP="00ED4755">
            <w:pPr>
              <w:jc w:val="center"/>
            </w:pPr>
            <w:r>
              <w:t>-</w:t>
            </w:r>
          </w:p>
        </w:tc>
        <w:tc>
          <w:tcPr>
            <w:tcW w:w="1843" w:type="dxa"/>
            <w:tcBorders>
              <w:top w:val="single" w:sz="4" w:space="0" w:color="auto"/>
              <w:left w:val="nil"/>
              <w:bottom w:val="single" w:sz="4" w:space="0" w:color="auto"/>
              <w:right w:val="single" w:sz="4" w:space="0" w:color="auto"/>
            </w:tcBorders>
            <w:shd w:val="clear" w:color="auto" w:fill="auto"/>
            <w:vAlign w:val="center"/>
          </w:tcPr>
          <w:p w:rsidR="005B79D0" w:rsidRPr="000B5476" w:rsidRDefault="005B79D0" w:rsidP="00ED4755">
            <w:pPr>
              <w:jc w:val="center"/>
              <w:rPr>
                <w:bCs/>
              </w:rPr>
            </w:pPr>
          </w:p>
        </w:tc>
      </w:tr>
      <w:tr w:rsidR="005B79D0" w:rsidRPr="000B5476" w:rsidTr="00ED4755">
        <w:trPr>
          <w:gridBefore w:val="1"/>
          <w:gridAfter w:val="1"/>
          <w:wBefore w:w="108" w:type="dxa"/>
          <w:wAfter w:w="108" w:type="dxa"/>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5B79D0" w:rsidRPr="000B5476" w:rsidRDefault="005B79D0" w:rsidP="00ED4755">
            <w:pPr>
              <w:ind w:left="-142" w:right="-108"/>
              <w:jc w:val="center"/>
              <w:rPr>
                <w:bCs/>
              </w:rPr>
            </w:pPr>
            <w:r w:rsidRPr="000B5476">
              <w:rPr>
                <w:bCs/>
              </w:rPr>
              <w:t>1.1.</w:t>
            </w:r>
          </w:p>
        </w:tc>
        <w:tc>
          <w:tcPr>
            <w:tcW w:w="2977" w:type="dxa"/>
            <w:tcBorders>
              <w:top w:val="single" w:sz="4" w:space="0" w:color="auto"/>
              <w:left w:val="nil"/>
              <w:bottom w:val="single" w:sz="4" w:space="0" w:color="auto"/>
              <w:right w:val="single" w:sz="4" w:space="0" w:color="auto"/>
            </w:tcBorders>
            <w:shd w:val="clear" w:color="auto" w:fill="auto"/>
            <w:vAlign w:val="center"/>
          </w:tcPr>
          <w:p w:rsidR="005B79D0" w:rsidRPr="000B5476" w:rsidRDefault="005B79D0" w:rsidP="00ED4755">
            <w:r w:rsidRPr="000B5476">
              <w:t xml:space="preserve">Простыня бязь, отбеленная </w:t>
            </w:r>
          </w:p>
        </w:tc>
        <w:tc>
          <w:tcPr>
            <w:tcW w:w="1134" w:type="dxa"/>
            <w:tcBorders>
              <w:top w:val="single" w:sz="4" w:space="0" w:color="auto"/>
              <w:left w:val="nil"/>
              <w:bottom w:val="single" w:sz="4" w:space="0" w:color="auto"/>
              <w:right w:val="single" w:sz="4" w:space="0" w:color="auto"/>
            </w:tcBorders>
            <w:shd w:val="clear" w:color="auto" w:fill="auto"/>
          </w:tcPr>
          <w:p w:rsidR="005B79D0" w:rsidRPr="000B5476" w:rsidRDefault="005B79D0" w:rsidP="00ED4755">
            <w:pPr>
              <w:jc w:val="center"/>
            </w:pPr>
            <w:r w:rsidRPr="000B5476">
              <w:t>шт.</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5B79D0" w:rsidRPr="000B5476" w:rsidRDefault="005B79D0" w:rsidP="00ED4755">
            <w:pPr>
              <w:jc w:val="center"/>
            </w:pPr>
            <w:r w:rsidRPr="000B5476">
              <w:t>6 000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5B79D0" w:rsidRPr="000B5476" w:rsidRDefault="005B79D0" w:rsidP="00ED4755">
            <w:pPr>
              <w:jc w:val="center"/>
            </w:pPr>
          </w:p>
        </w:tc>
        <w:tc>
          <w:tcPr>
            <w:tcW w:w="1843" w:type="dxa"/>
            <w:tcBorders>
              <w:top w:val="single" w:sz="4" w:space="0" w:color="auto"/>
              <w:left w:val="nil"/>
              <w:bottom w:val="single" w:sz="4" w:space="0" w:color="auto"/>
              <w:right w:val="single" w:sz="4" w:space="0" w:color="auto"/>
            </w:tcBorders>
            <w:shd w:val="clear" w:color="auto" w:fill="auto"/>
            <w:vAlign w:val="center"/>
          </w:tcPr>
          <w:p w:rsidR="005B79D0" w:rsidRPr="000B5476" w:rsidRDefault="005B79D0" w:rsidP="00ED4755">
            <w:pPr>
              <w:jc w:val="center"/>
              <w:rPr>
                <w:bCs/>
              </w:rPr>
            </w:pPr>
          </w:p>
        </w:tc>
      </w:tr>
      <w:tr w:rsidR="005B79D0" w:rsidRPr="000B5476" w:rsidTr="00ED4755">
        <w:trPr>
          <w:gridBefore w:val="1"/>
          <w:gridAfter w:val="1"/>
          <w:wBefore w:w="108" w:type="dxa"/>
          <w:wAfter w:w="108" w:type="dxa"/>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5B79D0" w:rsidRPr="000B5476" w:rsidRDefault="005B79D0" w:rsidP="00ED4755">
            <w:pPr>
              <w:ind w:left="-142" w:right="-108"/>
              <w:jc w:val="center"/>
              <w:rPr>
                <w:bCs/>
              </w:rPr>
            </w:pPr>
            <w:r w:rsidRPr="000B5476">
              <w:rPr>
                <w:bCs/>
              </w:rPr>
              <w:t>1.2.</w:t>
            </w:r>
          </w:p>
        </w:tc>
        <w:tc>
          <w:tcPr>
            <w:tcW w:w="2977" w:type="dxa"/>
            <w:tcBorders>
              <w:top w:val="single" w:sz="4" w:space="0" w:color="auto"/>
              <w:left w:val="nil"/>
              <w:bottom w:val="single" w:sz="4" w:space="0" w:color="auto"/>
              <w:right w:val="single" w:sz="4" w:space="0" w:color="auto"/>
            </w:tcBorders>
            <w:shd w:val="clear" w:color="auto" w:fill="auto"/>
            <w:vAlign w:val="center"/>
          </w:tcPr>
          <w:p w:rsidR="005B79D0" w:rsidRPr="000B5476" w:rsidRDefault="005B79D0" w:rsidP="00ED4755">
            <w:r w:rsidRPr="000B5476">
              <w:t>Чехол на кресло (спецпокрой)</w:t>
            </w:r>
          </w:p>
        </w:tc>
        <w:tc>
          <w:tcPr>
            <w:tcW w:w="1134" w:type="dxa"/>
            <w:tcBorders>
              <w:top w:val="single" w:sz="4" w:space="0" w:color="auto"/>
              <w:left w:val="nil"/>
              <w:bottom w:val="single" w:sz="4" w:space="0" w:color="auto"/>
              <w:right w:val="single" w:sz="4" w:space="0" w:color="auto"/>
            </w:tcBorders>
            <w:shd w:val="clear" w:color="auto" w:fill="auto"/>
          </w:tcPr>
          <w:p w:rsidR="005B79D0" w:rsidRPr="000B5476" w:rsidRDefault="005B79D0" w:rsidP="00ED4755">
            <w:pPr>
              <w:jc w:val="center"/>
            </w:pPr>
            <w:r w:rsidRPr="000B5476">
              <w:t>шт.</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5B79D0" w:rsidRPr="000B5476" w:rsidRDefault="005B79D0" w:rsidP="00ED4755">
            <w:pPr>
              <w:jc w:val="center"/>
            </w:pPr>
            <w:r w:rsidRPr="000B5476">
              <w:t>420</w:t>
            </w:r>
          </w:p>
        </w:tc>
        <w:tc>
          <w:tcPr>
            <w:tcW w:w="1701" w:type="dxa"/>
            <w:tcBorders>
              <w:top w:val="single" w:sz="4" w:space="0" w:color="auto"/>
              <w:left w:val="nil"/>
              <w:bottom w:val="single" w:sz="4" w:space="0" w:color="auto"/>
              <w:right w:val="single" w:sz="4" w:space="0" w:color="auto"/>
            </w:tcBorders>
            <w:shd w:val="clear" w:color="auto" w:fill="auto"/>
            <w:vAlign w:val="center"/>
          </w:tcPr>
          <w:p w:rsidR="005B79D0" w:rsidRPr="000B5476" w:rsidRDefault="005B79D0" w:rsidP="00ED4755">
            <w:pPr>
              <w:jc w:val="center"/>
            </w:pPr>
          </w:p>
        </w:tc>
        <w:tc>
          <w:tcPr>
            <w:tcW w:w="1843" w:type="dxa"/>
            <w:tcBorders>
              <w:top w:val="single" w:sz="4" w:space="0" w:color="auto"/>
              <w:left w:val="nil"/>
              <w:bottom w:val="single" w:sz="4" w:space="0" w:color="auto"/>
              <w:right w:val="single" w:sz="4" w:space="0" w:color="auto"/>
            </w:tcBorders>
            <w:shd w:val="clear" w:color="auto" w:fill="auto"/>
            <w:vAlign w:val="center"/>
          </w:tcPr>
          <w:p w:rsidR="005B79D0" w:rsidRPr="000B5476" w:rsidRDefault="005B79D0" w:rsidP="00ED4755">
            <w:pPr>
              <w:jc w:val="center"/>
              <w:rPr>
                <w:bCs/>
              </w:rPr>
            </w:pPr>
          </w:p>
        </w:tc>
      </w:tr>
      <w:tr w:rsidR="005B79D0" w:rsidRPr="000B5476" w:rsidTr="00ED4755">
        <w:trPr>
          <w:gridBefore w:val="1"/>
          <w:gridAfter w:val="1"/>
          <w:wBefore w:w="108" w:type="dxa"/>
          <w:wAfter w:w="108" w:type="dxa"/>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5B79D0" w:rsidRPr="000B5476" w:rsidRDefault="005B79D0" w:rsidP="00ED4755">
            <w:pPr>
              <w:ind w:left="-142" w:right="-108"/>
              <w:jc w:val="center"/>
              <w:rPr>
                <w:bCs/>
              </w:rPr>
            </w:pPr>
            <w:r w:rsidRPr="000B5476">
              <w:rPr>
                <w:bCs/>
              </w:rPr>
              <w:t>1.3.</w:t>
            </w:r>
          </w:p>
        </w:tc>
        <w:tc>
          <w:tcPr>
            <w:tcW w:w="2977" w:type="dxa"/>
            <w:tcBorders>
              <w:top w:val="single" w:sz="4" w:space="0" w:color="auto"/>
              <w:left w:val="nil"/>
              <w:bottom w:val="single" w:sz="4" w:space="0" w:color="auto"/>
              <w:right w:val="single" w:sz="4" w:space="0" w:color="auto"/>
            </w:tcBorders>
            <w:shd w:val="clear" w:color="auto" w:fill="auto"/>
            <w:vAlign w:val="center"/>
          </w:tcPr>
          <w:p w:rsidR="005B79D0" w:rsidRPr="000B5476" w:rsidRDefault="005B79D0" w:rsidP="00ED4755">
            <w:r w:rsidRPr="000B5476">
              <w:t>Наволочка из ткани бязь, отбеленная</w:t>
            </w:r>
          </w:p>
        </w:tc>
        <w:tc>
          <w:tcPr>
            <w:tcW w:w="1134" w:type="dxa"/>
            <w:tcBorders>
              <w:top w:val="single" w:sz="4" w:space="0" w:color="auto"/>
              <w:left w:val="nil"/>
              <w:bottom w:val="single" w:sz="4" w:space="0" w:color="auto"/>
              <w:right w:val="single" w:sz="4" w:space="0" w:color="auto"/>
            </w:tcBorders>
            <w:shd w:val="clear" w:color="auto" w:fill="auto"/>
          </w:tcPr>
          <w:p w:rsidR="005B79D0" w:rsidRPr="000B5476" w:rsidRDefault="005B79D0" w:rsidP="00ED4755">
            <w:pPr>
              <w:jc w:val="center"/>
            </w:pPr>
            <w:r w:rsidRPr="000B5476">
              <w:t>шт.</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5B79D0" w:rsidRPr="000B5476" w:rsidRDefault="005B79D0" w:rsidP="00ED4755">
            <w:pPr>
              <w:jc w:val="center"/>
            </w:pPr>
            <w:r w:rsidRPr="000B5476">
              <w:t>12 000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5B79D0" w:rsidRPr="000B5476" w:rsidRDefault="005B79D0" w:rsidP="00ED4755">
            <w:pPr>
              <w:jc w:val="center"/>
            </w:pPr>
          </w:p>
        </w:tc>
        <w:tc>
          <w:tcPr>
            <w:tcW w:w="1843" w:type="dxa"/>
            <w:tcBorders>
              <w:top w:val="single" w:sz="4" w:space="0" w:color="auto"/>
              <w:left w:val="nil"/>
              <w:bottom w:val="single" w:sz="4" w:space="0" w:color="auto"/>
              <w:right w:val="single" w:sz="4" w:space="0" w:color="auto"/>
            </w:tcBorders>
            <w:shd w:val="clear" w:color="auto" w:fill="auto"/>
            <w:vAlign w:val="center"/>
          </w:tcPr>
          <w:p w:rsidR="005B79D0" w:rsidRPr="000B5476" w:rsidRDefault="005B79D0" w:rsidP="00ED4755">
            <w:pPr>
              <w:jc w:val="center"/>
              <w:rPr>
                <w:bCs/>
              </w:rPr>
            </w:pPr>
          </w:p>
        </w:tc>
      </w:tr>
      <w:tr w:rsidR="005B79D0" w:rsidRPr="000B5476" w:rsidTr="00ED4755">
        <w:trPr>
          <w:gridBefore w:val="1"/>
          <w:gridAfter w:val="1"/>
          <w:wBefore w:w="108" w:type="dxa"/>
          <w:wAfter w:w="108" w:type="dxa"/>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5B79D0" w:rsidRPr="000B5476" w:rsidRDefault="005B79D0" w:rsidP="00ED4755">
            <w:pPr>
              <w:ind w:left="-142" w:right="-108"/>
              <w:jc w:val="center"/>
              <w:rPr>
                <w:bCs/>
              </w:rPr>
            </w:pPr>
            <w:r w:rsidRPr="000B5476">
              <w:rPr>
                <w:bCs/>
              </w:rPr>
              <w:t>1.4.</w:t>
            </w:r>
          </w:p>
        </w:tc>
        <w:tc>
          <w:tcPr>
            <w:tcW w:w="2977" w:type="dxa"/>
            <w:tcBorders>
              <w:top w:val="single" w:sz="4" w:space="0" w:color="auto"/>
              <w:left w:val="nil"/>
              <w:bottom w:val="single" w:sz="4" w:space="0" w:color="auto"/>
              <w:right w:val="single" w:sz="4" w:space="0" w:color="auto"/>
            </w:tcBorders>
            <w:shd w:val="clear" w:color="auto" w:fill="auto"/>
            <w:vAlign w:val="center"/>
          </w:tcPr>
          <w:p w:rsidR="005B79D0" w:rsidRPr="000B5476" w:rsidRDefault="005B79D0" w:rsidP="00ED4755">
            <w:r w:rsidRPr="000B5476">
              <w:t>Чехол матрасный без клапана</w:t>
            </w:r>
          </w:p>
        </w:tc>
        <w:tc>
          <w:tcPr>
            <w:tcW w:w="1134" w:type="dxa"/>
            <w:tcBorders>
              <w:top w:val="single" w:sz="4" w:space="0" w:color="auto"/>
              <w:left w:val="nil"/>
              <w:bottom w:val="single" w:sz="4" w:space="0" w:color="auto"/>
              <w:right w:val="single" w:sz="4" w:space="0" w:color="auto"/>
            </w:tcBorders>
            <w:shd w:val="clear" w:color="auto" w:fill="auto"/>
          </w:tcPr>
          <w:p w:rsidR="005B79D0" w:rsidRPr="000B5476" w:rsidRDefault="005B79D0" w:rsidP="00ED4755">
            <w:pPr>
              <w:jc w:val="center"/>
            </w:pPr>
            <w:r w:rsidRPr="000B5476">
              <w:t>шт.</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5B79D0" w:rsidRPr="000B5476" w:rsidRDefault="005B79D0" w:rsidP="00ED4755">
            <w:pPr>
              <w:jc w:val="center"/>
            </w:pPr>
            <w:r w:rsidRPr="000B5476">
              <w:t>800</w:t>
            </w:r>
          </w:p>
        </w:tc>
        <w:tc>
          <w:tcPr>
            <w:tcW w:w="1701" w:type="dxa"/>
            <w:tcBorders>
              <w:top w:val="single" w:sz="4" w:space="0" w:color="auto"/>
              <w:left w:val="nil"/>
              <w:bottom w:val="single" w:sz="4" w:space="0" w:color="auto"/>
              <w:right w:val="single" w:sz="4" w:space="0" w:color="auto"/>
            </w:tcBorders>
            <w:shd w:val="clear" w:color="auto" w:fill="auto"/>
            <w:vAlign w:val="center"/>
          </w:tcPr>
          <w:p w:rsidR="005B79D0" w:rsidRPr="000B5476" w:rsidRDefault="005B79D0" w:rsidP="00ED4755">
            <w:pPr>
              <w:jc w:val="center"/>
            </w:pPr>
          </w:p>
        </w:tc>
        <w:tc>
          <w:tcPr>
            <w:tcW w:w="1843" w:type="dxa"/>
            <w:tcBorders>
              <w:top w:val="single" w:sz="4" w:space="0" w:color="auto"/>
              <w:left w:val="nil"/>
              <w:bottom w:val="single" w:sz="4" w:space="0" w:color="auto"/>
              <w:right w:val="single" w:sz="4" w:space="0" w:color="auto"/>
            </w:tcBorders>
            <w:shd w:val="clear" w:color="auto" w:fill="auto"/>
            <w:vAlign w:val="center"/>
          </w:tcPr>
          <w:p w:rsidR="005B79D0" w:rsidRPr="000B5476" w:rsidRDefault="005B79D0" w:rsidP="00ED4755">
            <w:pPr>
              <w:jc w:val="center"/>
              <w:rPr>
                <w:bCs/>
              </w:rPr>
            </w:pPr>
          </w:p>
        </w:tc>
      </w:tr>
      <w:tr w:rsidR="005B79D0" w:rsidRPr="000B5476" w:rsidTr="00ED4755">
        <w:trPr>
          <w:gridBefore w:val="1"/>
          <w:gridAfter w:val="1"/>
          <w:wBefore w:w="108" w:type="dxa"/>
          <w:wAfter w:w="108" w:type="dxa"/>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5B79D0" w:rsidRPr="000B5476" w:rsidRDefault="005B79D0" w:rsidP="00ED4755">
            <w:pPr>
              <w:ind w:left="-142" w:right="-108"/>
              <w:jc w:val="center"/>
              <w:rPr>
                <w:bCs/>
              </w:rPr>
            </w:pPr>
            <w:r w:rsidRPr="000B5476">
              <w:rPr>
                <w:bCs/>
              </w:rPr>
              <w:t>1.5.</w:t>
            </w:r>
          </w:p>
        </w:tc>
        <w:tc>
          <w:tcPr>
            <w:tcW w:w="2977" w:type="dxa"/>
            <w:tcBorders>
              <w:top w:val="single" w:sz="4" w:space="0" w:color="auto"/>
              <w:left w:val="nil"/>
              <w:bottom w:val="single" w:sz="4" w:space="0" w:color="auto"/>
              <w:right w:val="single" w:sz="4" w:space="0" w:color="auto"/>
            </w:tcBorders>
            <w:shd w:val="clear" w:color="auto" w:fill="auto"/>
            <w:vAlign w:val="center"/>
          </w:tcPr>
          <w:p w:rsidR="005B79D0" w:rsidRPr="000B5476" w:rsidRDefault="005B79D0" w:rsidP="00ED4755">
            <w:r w:rsidRPr="000B5476">
              <w:t>Мешок для белья</w:t>
            </w:r>
          </w:p>
        </w:tc>
        <w:tc>
          <w:tcPr>
            <w:tcW w:w="1134" w:type="dxa"/>
            <w:tcBorders>
              <w:top w:val="single" w:sz="4" w:space="0" w:color="auto"/>
              <w:left w:val="nil"/>
              <w:bottom w:val="single" w:sz="4" w:space="0" w:color="auto"/>
              <w:right w:val="single" w:sz="4" w:space="0" w:color="auto"/>
            </w:tcBorders>
            <w:shd w:val="clear" w:color="auto" w:fill="auto"/>
          </w:tcPr>
          <w:p w:rsidR="005B79D0" w:rsidRPr="000B5476" w:rsidRDefault="005B79D0" w:rsidP="00ED4755">
            <w:pPr>
              <w:jc w:val="center"/>
            </w:pPr>
            <w:r w:rsidRPr="000B5476">
              <w:t>шт.</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5B79D0" w:rsidRPr="000B5476" w:rsidRDefault="005B79D0" w:rsidP="00ED4755">
            <w:pPr>
              <w:jc w:val="center"/>
            </w:pPr>
            <w:r w:rsidRPr="000B5476">
              <w:t>400</w:t>
            </w:r>
          </w:p>
        </w:tc>
        <w:tc>
          <w:tcPr>
            <w:tcW w:w="1701" w:type="dxa"/>
            <w:tcBorders>
              <w:top w:val="single" w:sz="4" w:space="0" w:color="auto"/>
              <w:left w:val="nil"/>
              <w:bottom w:val="single" w:sz="4" w:space="0" w:color="auto"/>
              <w:right w:val="single" w:sz="4" w:space="0" w:color="auto"/>
            </w:tcBorders>
            <w:shd w:val="clear" w:color="auto" w:fill="auto"/>
            <w:vAlign w:val="center"/>
          </w:tcPr>
          <w:p w:rsidR="005B79D0" w:rsidRPr="000B5476" w:rsidRDefault="005B79D0" w:rsidP="00ED4755">
            <w:pPr>
              <w:jc w:val="center"/>
            </w:pPr>
          </w:p>
        </w:tc>
        <w:tc>
          <w:tcPr>
            <w:tcW w:w="1843" w:type="dxa"/>
            <w:tcBorders>
              <w:top w:val="single" w:sz="4" w:space="0" w:color="auto"/>
              <w:left w:val="nil"/>
              <w:bottom w:val="single" w:sz="4" w:space="0" w:color="auto"/>
              <w:right w:val="single" w:sz="4" w:space="0" w:color="auto"/>
            </w:tcBorders>
            <w:shd w:val="clear" w:color="auto" w:fill="auto"/>
            <w:vAlign w:val="center"/>
          </w:tcPr>
          <w:p w:rsidR="005B79D0" w:rsidRPr="000B5476" w:rsidRDefault="005B79D0" w:rsidP="00ED4755">
            <w:pPr>
              <w:jc w:val="center"/>
              <w:rPr>
                <w:bCs/>
              </w:rPr>
            </w:pPr>
          </w:p>
        </w:tc>
      </w:tr>
      <w:tr w:rsidR="005B79D0" w:rsidRPr="000B5476" w:rsidTr="00ED4755">
        <w:trPr>
          <w:gridBefore w:val="1"/>
          <w:gridAfter w:val="1"/>
          <w:wBefore w:w="108" w:type="dxa"/>
          <w:wAfter w:w="108" w:type="dxa"/>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5B79D0" w:rsidRPr="000B5476" w:rsidRDefault="005B79D0" w:rsidP="00ED4755">
            <w:pPr>
              <w:ind w:left="-142" w:right="-108"/>
              <w:jc w:val="center"/>
              <w:rPr>
                <w:bCs/>
              </w:rPr>
            </w:pPr>
            <w:r w:rsidRPr="000B5476">
              <w:rPr>
                <w:bCs/>
              </w:rPr>
              <w:t>1.6.</w:t>
            </w:r>
          </w:p>
        </w:tc>
        <w:tc>
          <w:tcPr>
            <w:tcW w:w="2977" w:type="dxa"/>
            <w:tcBorders>
              <w:top w:val="single" w:sz="4" w:space="0" w:color="auto"/>
              <w:left w:val="nil"/>
              <w:bottom w:val="single" w:sz="4" w:space="0" w:color="auto"/>
              <w:right w:val="single" w:sz="4" w:space="0" w:color="auto"/>
            </w:tcBorders>
            <w:shd w:val="clear" w:color="auto" w:fill="auto"/>
            <w:vAlign w:val="center"/>
          </w:tcPr>
          <w:p w:rsidR="005B79D0" w:rsidRPr="000B5476" w:rsidRDefault="005B79D0" w:rsidP="00ED4755">
            <w:r w:rsidRPr="000B5476">
              <w:t xml:space="preserve">Салфетка </w:t>
            </w:r>
          </w:p>
        </w:tc>
        <w:tc>
          <w:tcPr>
            <w:tcW w:w="1134" w:type="dxa"/>
            <w:tcBorders>
              <w:top w:val="single" w:sz="4" w:space="0" w:color="auto"/>
              <w:left w:val="nil"/>
              <w:bottom w:val="single" w:sz="4" w:space="0" w:color="auto"/>
              <w:right w:val="single" w:sz="4" w:space="0" w:color="auto"/>
            </w:tcBorders>
            <w:shd w:val="clear" w:color="auto" w:fill="auto"/>
          </w:tcPr>
          <w:p w:rsidR="005B79D0" w:rsidRPr="000B5476" w:rsidRDefault="005B79D0" w:rsidP="00ED4755">
            <w:pPr>
              <w:jc w:val="center"/>
            </w:pPr>
            <w:r w:rsidRPr="000B5476">
              <w:t>шт.</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5B79D0" w:rsidRPr="000B5476" w:rsidRDefault="005B79D0" w:rsidP="00ED4755">
            <w:pPr>
              <w:jc w:val="center"/>
            </w:pPr>
            <w:r w:rsidRPr="000B5476">
              <w:t>50</w:t>
            </w:r>
          </w:p>
        </w:tc>
        <w:tc>
          <w:tcPr>
            <w:tcW w:w="1701" w:type="dxa"/>
            <w:tcBorders>
              <w:top w:val="single" w:sz="4" w:space="0" w:color="auto"/>
              <w:left w:val="nil"/>
              <w:bottom w:val="single" w:sz="4" w:space="0" w:color="auto"/>
              <w:right w:val="single" w:sz="4" w:space="0" w:color="auto"/>
            </w:tcBorders>
            <w:shd w:val="clear" w:color="auto" w:fill="auto"/>
            <w:vAlign w:val="center"/>
          </w:tcPr>
          <w:p w:rsidR="005B79D0" w:rsidRPr="000B5476" w:rsidRDefault="005B79D0" w:rsidP="00ED4755">
            <w:pPr>
              <w:jc w:val="center"/>
            </w:pPr>
          </w:p>
        </w:tc>
        <w:tc>
          <w:tcPr>
            <w:tcW w:w="1843" w:type="dxa"/>
            <w:tcBorders>
              <w:top w:val="single" w:sz="4" w:space="0" w:color="auto"/>
              <w:left w:val="nil"/>
              <w:bottom w:val="single" w:sz="4" w:space="0" w:color="auto"/>
              <w:right w:val="single" w:sz="4" w:space="0" w:color="auto"/>
            </w:tcBorders>
            <w:shd w:val="clear" w:color="auto" w:fill="auto"/>
            <w:vAlign w:val="center"/>
          </w:tcPr>
          <w:p w:rsidR="005B79D0" w:rsidRPr="000B5476" w:rsidRDefault="005B79D0" w:rsidP="00ED4755">
            <w:pPr>
              <w:jc w:val="center"/>
              <w:rPr>
                <w:bCs/>
              </w:rPr>
            </w:pPr>
          </w:p>
        </w:tc>
      </w:tr>
      <w:tr w:rsidR="005B79D0" w:rsidRPr="000B5476" w:rsidTr="00ED4755">
        <w:trPr>
          <w:gridBefore w:val="1"/>
          <w:gridAfter w:val="1"/>
          <w:wBefore w:w="108" w:type="dxa"/>
          <w:wAfter w:w="108" w:type="dxa"/>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5B79D0" w:rsidRPr="000B5476" w:rsidRDefault="005B79D0" w:rsidP="00ED4755">
            <w:pPr>
              <w:ind w:left="-142" w:right="-108"/>
              <w:jc w:val="center"/>
              <w:rPr>
                <w:bCs/>
              </w:rPr>
            </w:pPr>
            <w:r w:rsidRPr="000B5476">
              <w:rPr>
                <w:bCs/>
              </w:rPr>
              <w:t>1.7.</w:t>
            </w:r>
          </w:p>
        </w:tc>
        <w:tc>
          <w:tcPr>
            <w:tcW w:w="2977" w:type="dxa"/>
            <w:tcBorders>
              <w:top w:val="single" w:sz="4" w:space="0" w:color="auto"/>
              <w:left w:val="nil"/>
              <w:bottom w:val="single" w:sz="4" w:space="0" w:color="auto"/>
              <w:right w:val="single" w:sz="4" w:space="0" w:color="auto"/>
            </w:tcBorders>
            <w:shd w:val="clear" w:color="auto" w:fill="auto"/>
            <w:vAlign w:val="center"/>
          </w:tcPr>
          <w:p w:rsidR="005B79D0" w:rsidRPr="000B5476" w:rsidRDefault="005B79D0" w:rsidP="00ED4755">
            <w:r w:rsidRPr="000B5476">
              <w:t xml:space="preserve">Скатерть </w:t>
            </w:r>
          </w:p>
        </w:tc>
        <w:tc>
          <w:tcPr>
            <w:tcW w:w="1134" w:type="dxa"/>
            <w:tcBorders>
              <w:top w:val="single" w:sz="4" w:space="0" w:color="auto"/>
              <w:left w:val="nil"/>
              <w:bottom w:val="single" w:sz="4" w:space="0" w:color="auto"/>
              <w:right w:val="single" w:sz="4" w:space="0" w:color="auto"/>
            </w:tcBorders>
            <w:shd w:val="clear" w:color="auto" w:fill="auto"/>
          </w:tcPr>
          <w:p w:rsidR="005B79D0" w:rsidRPr="000B5476" w:rsidRDefault="005B79D0" w:rsidP="00ED4755">
            <w:pPr>
              <w:jc w:val="center"/>
            </w:pPr>
            <w:r w:rsidRPr="000B5476">
              <w:t>шт.</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5B79D0" w:rsidRPr="000B5476" w:rsidRDefault="005B79D0" w:rsidP="00ED4755">
            <w:pPr>
              <w:jc w:val="center"/>
            </w:pPr>
            <w:r w:rsidRPr="000B5476">
              <w:t>100</w:t>
            </w:r>
          </w:p>
        </w:tc>
        <w:tc>
          <w:tcPr>
            <w:tcW w:w="1701" w:type="dxa"/>
            <w:tcBorders>
              <w:top w:val="single" w:sz="4" w:space="0" w:color="auto"/>
              <w:left w:val="nil"/>
              <w:bottom w:val="single" w:sz="4" w:space="0" w:color="auto"/>
              <w:right w:val="single" w:sz="4" w:space="0" w:color="auto"/>
            </w:tcBorders>
            <w:shd w:val="clear" w:color="auto" w:fill="auto"/>
            <w:vAlign w:val="center"/>
          </w:tcPr>
          <w:p w:rsidR="005B79D0" w:rsidRPr="000B5476" w:rsidRDefault="005B79D0" w:rsidP="00ED4755">
            <w:pPr>
              <w:jc w:val="center"/>
            </w:pPr>
          </w:p>
        </w:tc>
        <w:tc>
          <w:tcPr>
            <w:tcW w:w="1843" w:type="dxa"/>
            <w:tcBorders>
              <w:top w:val="single" w:sz="4" w:space="0" w:color="auto"/>
              <w:left w:val="nil"/>
              <w:bottom w:val="single" w:sz="4" w:space="0" w:color="auto"/>
              <w:right w:val="single" w:sz="4" w:space="0" w:color="auto"/>
            </w:tcBorders>
            <w:shd w:val="clear" w:color="auto" w:fill="auto"/>
            <w:vAlign w:val="center"/>
          </w:tcPr>
          <w:p w:rsidR="005B79D0" w:rsidRPr="000B5476" w:rsidRDefault="005B79D0" w:rsidP="00ED4755">
            <w:pPr>
              <w:jc w:val="center"/>
              <w:rPr>
                <w:bCs/>
              </w:rPr>
            </w:pPr>
          </w:p>
        </w:tc>
      </w:tr>
      <w:tr w:rsidR="005B79D0" w:rsidRPr="000B5476" w:rsidTr="00ED4755">
        <w:trPr>
          <w:gridBefore w:val="1"/>
          <w:gridAfter w:val="1"/>
          <w:wBefore w:w="108" w:type="dxa"/>
          <w:wAfter w:w="108" w:type="dxa"/>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5B79D0" w:rsidRPr="000B5476" w:rsidRDefault="005B79D0" w:rsidP="00ED4755">
            <w:pPr>
              <w:ind w:left="-142" w:right="-108"/>
              <w:jc w:val="center"/>
              <w:rPr>
                <w:bCs/>
              </w:rPr>
            </w:pPr>
            <w:r w:rsidRPr="000B5476">
              <w:rPr>
                <w:bCs/>
              </w:rPr>
              <w:t>1.8.</w:t>
            </w:r>
          </w:p>
        </w:tc>
        <w:tc>
          <w:tcPr>
            <w:tcW w:w="2977" w:type="dxa"/>
            <w:tcBorders>
              <w:top w:val="single" w:sz="4" w:space="0" w:color="auto"/>
              <w:left w:val="nil"/>
              <w:bottom w:val="single" w:sz="4" w:space="0" w:color="auto"/>
              <w:right w:val="single" w:sz="4" w:space="0" w:color="auto"/>
            </w:tcBorders>
            <w:shd w:val="clear" w:color="auto" w:fill="auto"/>
            <w:vAlign w:val="center"/>
          </w:tcPr>
          <w:p w:rsidR="005B79D0" w:rsidRPr="000B5476" w:rsidRDefault="005B79D0" w:rsidP="00ED4755">
            <w:r w:rsidRPr="000B5476">
              <w:t>Занавеска из портьерной ткани</w:t>
            </w:r>
          </w:p>
        </w:tc>
        <w:tc>
          <w:tcPr>
            <w:tcW w:w="1134" w:type="dxa"/>
            <w:tcBorders>
              <w:top w:val="single" w:sz="4" w:space="0" w:color="auto"/>
              <w:left w:val="nil"/>
              <w:bottom w:val="single" w:sz="4" w:space="0" w:color="auto"/>
              <w:right w:val="single" w:sz="4" w:space="0" w:color="auto"/>
            </w:tcBorders>
            <w:shd w:val="clear" w:color="auto" w:fill="auto"/>
          </w:tcPr>
          <w:p w:rsidR="005B79D0" w:rsidRPr="000B5476" w:rsidRDefault="005B79D0" w:rsidP="00ED4755">
            <w:pPr>
              <w:jc w:val="center"/>
            </w:pPr>
            <w:r w:rsidRPr="000B5476">
              <w:t>шт.</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5B79D0" w:rsidRPr="000B5476" w:rsidRDefault="005B79D0" w:rsidP="00ED4755">
            <w:pPr>
              <w:jc w:val="center"/>
            </w:pPr>
            <w:r w:rsidRPr="000B5476">
              <w:t>700</w:t>
            </w:r>
          </w:p>
        </w:tc>
        <w:tc>
          <w:tcPr>
            <w:tcW w:w="1701" w:type="dxa"/>
            <w:tcBorders>
              <w:top w:val="single" w:sz="4" w:space="0" w:color="auto"/>
              <w:left w:val="nil"/>
              <w:bottom w:val="single" w:sz="4" w:space="0" w:color="auto"/>
              <w:right w:val="single" w:sz="4" w:space="0" w:color="auto"/>
            </w:tcBorders>
            <w:shd w:val="clear" w:color="auto" w:fill="auto"/>
            <w:vAlign w:val="center"/>
          </w:tcPr>
          <w:p w:rsidR="005B79D0" w:rsidRPr="000B5476" w:rsidRDefault="005B79D0" w:rsidP="00ED4755">
            <w:pPr>
              <w:jc w:val="center"/>
            </w:pPr>
          </w:p>
        </w:tc>
        <w:tc>
          <w:tcPr>
            <w:tcW w:w="1843" w:type="dxa"/>
            <w:tcBorders>
              <w:top w:val="single" w:sz="4" w:space="0" w:color="auto"/>
              <w:left w:val="nil"/>
              <w:bottom w:val="single" w:sz="4" w:space="0" w:color="auto"/>
              <w:right w:val="single" w:sz="4" w:space="0" w:color="auto"/>
            </w:tcBorders>
            <w:shd w:val="clear" w:color="auto" w:fill="auto"/>
            <w:vAlign w:val="center"/>
          </w:tcPr>
          <w:p w:rsidR="005B79D0" w:rsidRPr="000B5476" w:rsidRDefault="005B79D0" w:rsidP="00ED4755">
            <w:pPr>
              <w:jc w:val="center"/>
              <w:rPr>
                <w:bCs/>
              </w:rPr>
            </w:pPr>
          </w:p>
        </w:tc>
      </w:tr>
      <w:tr w:rsidR="005B79D0" w:rsidRPr="000B5476" w:rsidTr="00ED4755">
        <w:trPr>
          <w:gridBefore w:val="1"/>
          <w:gridAfter w:val="1"/>
          <w:wBefore w:w="108" w:type="dxa"/>
          <w:wAfter w:w="108" w:type="dxa"/>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5B79D0" w:rsidRPr="000B5476" w:rsidRDefault="005B79D0" w:rsidP="00ED4755">
            <w:pPr>
              <w:ind w:left="-142" w:right="-108"/>
              <w:jc w:val="center"/>
              <w:rPr>
                <w:bCs/>
              </w:rPr>
            </w:pPr>
            <w:r w:rsidRPr="000B5476">
              <w:rPr>
                <w:bCs/>
              </w:rPr>
              <w:t>1.9.</w:t>
            </w:r>
          </w:p>
        </w:tc>
        <w:tc>
          <w:tcPr>
            <w:tcW w:w="2977" w:type="dxa"/>
            <w:tcBorders>
              <w:top w:val="single" w:sz="4" w:space="0" w:color="auto"/>
              <w:left w:val="nil"/>
              <w:bottom w:val="single" w:sz="4" w:space="0" w:color="auto"/>
              <w:right w:val="single" w:sz="4" w:space="0" w:color="auto"/>
            </w:tcBorders>
            <w:shd w:val="clear" w:color="auto" w:fill="auto"/>
            <w:vAlign w:val="center"/>
          </w:tcPr>
          <w:p w:rsidR="005B79D0" w:rsidRPr="000B5476" w:rsidRDefault="005B79D0" w:rsidP="00ED4755">
            <w:r w:rsidRPr="000B5476">
              <w:t>Матрац вагонный</w:t>
            </w:r>
          </w:p>
        </w:tc>
        <w:tc>
          <w:tcPr>
            <w:tcW w:w="1134" w:type="dxa"/>
            <w:tcBorders>
              <w:top w:val="single" w:sz="4" w:space="0" w:color="auto"/>
              <w:left w:val="nil"/>
              <w:bottom w:val="single" w:sz="4" w:space="0" w:color="auto"/>
              <w:right w:val="single" w:sz="4" w:space="0" w:color="auto"/>
            </w:tcBorders>
            <w:shd w:val="clear" w:color="auto" w:fill="auto"/>
          </w:tcPr>
          <w:p w:rsidR="005B79D0" w:rsidRPr="000B5476" w:rsidRDefault="005B79D0" w:rsidP="00ED4755">
            <w:pPr>
              <w:jc w:val="center"/>
            </w:pPr>
            <w:r w:rsidRPr="000B5476">
              <w:t>шт.</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5B79D0" w:rsidRPr="000B5476" w:rsidRDefault="005B79D0" w:rsidP="00ED4755">
            <w:pPr>
              <w:jc w:val="center"/>
            </w:pPr>
            <w:r w:rsidRPr="000B5476">
              <w:t>400</w:t>
            </w:r>
          </w:p>
        </w:tc>
        <w:tc>
          <w:tcPr>
            <w:tcW w:w="1701" w:type="dxa"/>
            <w:tcBorders>
              <w:top w:val="single" w:sz="4" w:space="0" w:color="auto"/>
              <w:left w:val="nil"/>
              <w:bottom w:val="single" w:sz="4" w:space="0" w:color="auto"/>
              <w:right w:val="single" w:sz="4" w:space="0" w:color="auto"/>
            </w:tcBorders>
            <w:shd w:val="clear" w:color="auto" w:fill="auto"/>
            <w:vAlign w:val="center"/>
          </w:tcPr>
          <w:p w:rsidR="005B79D0" w:rsidRPr="000B5476" w:rsidRDefault="005B79D0" w:rsidP="00ED4755">
            <w:pPr>
              <w:jc w:val="center"/>
            </w:pPr>
          </w:p>
        </w:tc>
        <w:tc>
          <w:tcPr>
            <w:tcW w:w="1843" w:type="dxa"/>
            <w:tcBorders>
              <w:top w:val="single" w:sz="4" w:space="0" w:color="auto"/>
              <w:left w:val="nil"/>
              <w:bottom w:val="single" w:sz="4" w:space="0" w:color="auto"/>
              <w:right w:val="single" w:sz="4" w:space="0" w:color="auto"/>
            </w:tcBorders>
            <w:shd w:val="clear" w:color="auto" w:fill="auto"/>
            <w:vAlign w:val="center"/>
          </w:tcPr>
          <w:p w:rsidR="005B79D0" w:rsidRPr="000B5476" w:rsidRDefault="005B79D0" w:rsidP="00ED4755">
            <w:pPr>
              <w:jc w:val="center"/>
              <w:rPr>
                <w:bCs/>
              </w:rPr>
            </w:pPr>
          </w:p>
        </w:tc>
      </w:tr>
      <w:tr w:rsidR="005B79D0" w:rsidRPr="000B5476" w:rsidTr="00ED4755">
        <w:trPr>
          <w:gridBefore w:val="1"/>
          <w:gridAfter w:val="1"/>
          <w:wBefore w:w="108" w:type="dxa"/>
          <w:wAfter w:w="108" w:type="dxa"/>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5B79D0" w:rsidRPr="000B5476" w:rsidRDefault="005B79D0" w:rsidP="00ED4755">
            <w:pPr>
              <w:ind w:left="-142" w:right="-108"/>
              <w:jc w:val="center"/>
              <w:rPr>
                <w:bCs/>
              </w:rPr>
            </w:pPr>
            <w:r w:rsidRPr="000B5476">
              <w:rPr>
                <w:bCs/>
              </w:rPr>
              <w:t>1.10.</w:t>
            </w:r>
          </w:p>
        </w:tc>
        <w:tc>
          <w:tcPr>
            <w:tcW w:w="2977" w:type="dxa"/>
            <w:tcBorders>
              <w:top w:val="single" w:sz="4" w:space="0" w:color="auto"/>
              <w:left w:val="nil"/>
              <w:bottom w:val="single" w:sz="4" w:space="0" w:color="auto"/>
              <w:right w:val="single" w:sz="4" w:space="0" w:color="auto"/>
            </w:tcBorders>
            <w:shd w:val="clear" w:color="auto" w:fill="auto"/>
            <w:vAlign w:val="center"/>
          </w:tcPr>
          <w:p w:rsidR="005B79D0" w:rsidRPr="000B5476" w:rsidRDefault="005B79D0" w:rsidP="00ED4755">
            <w:r w:rsidRPr="000B5476">
              <w:t>Подушка из холофайбера</w:t>
            </w:r>
          </w:p>
        </w:tc>
        <w:tc>
          <w:tcPr>
            <w:tcW w:w="1134" w:type="dxa"/>
            <w:tcBorders>
              <w:top w:val="single" w:sz="4" w:space="0" w:color="auto"/>
              <w:left w:val="nil"/>
              <w:bottom w:val="single" w:sz="4" w:space="0" w:color="auto"/>
              <w:right w:val="single" w:sz="4" w:space="0" w:color="auto"/>
            </w:tcBorders>
            <w:shd w:val="clear" w:color="auto" w:fill="auto"/>
          </w:tcPr>
          <w:p w:rsidR="005B79D0" w:rsidRPr="000B5476" w:rsidRDefault="005B79D0" w:rsidP="00ED4755">
            <w:pPr>
              <w:jc w:val="center"/>
            </w:pPr>
            <w:r w:rsidRPr="000B5476">
              <w:t>шт.</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5B79D0" w:rsidRPr="000B5476" w:rsidRDefault="005B79D0" w:rsidP="00ED4755">
            <w:pPr>
              <w:jc w:val="center"/>
            </w:pPr>
            <w:r w:rsidRPr="000B5476">
              <w:t>500</w:t>
            </w:r>
          </w:p>
        </w:tc>
        <w:tc>
          <w:tcPr>
            <w:tcW w:w="1701" w:type="dxa"/>
            <w:tcBorders>
              <w:top w:val="single" w:sz="4" w:space="0" w:color="auto"/>
              <w:left w:val="nil"/>
              <w:bottom w:val="single" w:sz="4" w:space="0" w:color="auto"/>
              <w:right w:val="single" w:sz="4" w:space="0" w:color="auto"/>
            </w:tcBorders>
            <w:shd w:val="clear" w:color="auto" w:fill="auto"/>
            <w:vAlign w:val="center"/>
          </w:tcPr>
          <w:p w:rsidR="005B79D0" w:rsidRPr="000B5476" w:rsidRDefault="005B79D0" w:rsidP="00ED4755">
            <w:pPr>
              <w:jc w:val="center"/>
            </w:pPr>
          </w:p>
        </w:tc>
        <w:tc>
          <w:tcPr>
            <w:tcW w:w="1843" w:type="dxa"/>
            <w:tcBorders>
              <w:top w:val="single" w:sz="4" w:space="0" w:color="auto"/>
              <w:left w:val="nil"/>
              <w:bottom w:val="single" w:sz="4" w:space="0" w:color="auto"/>
              <w:right w:val="single" w:sz="4" w:space="0" w:color="auto"/>
            </w:tcBorders>
            <w:shd w:val="clear" w:color="auto" w:fill="auto"/>
            <w:vAlign w:val="center"/>
          </w:tcPr>
          <w:p w:rsidR="005B79D0" w:rsidRPr="000B5476" w:rsidRDefault="005B79D0" w:rsidP="00ED4755">
            <w:pPr>
              <w:jc w:val="center"/>
              <w:rPr>
                <w:bCs/>
              </w:rPr>
            </w:pPr>
          </w:p>
        </w:tc>
      </w:tr>
      <w:tr w:rsidR="005B79D0" w:rsidRPr="000B5476" w:rsidTr="00ED4755">
        <w:trPr>
          <w:gridBefore w:val="1"/>
          <w:gridAfter w:val="1"/>
          <w:wBefore w:w="108" w:type="dxa"/>
          <w:wAfter w:w="108" w:type="dxa"/>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5B79D0" w:rsidRPr="000B5476" w:rsidRDefault="005B79D0" w:rsidP="00ED4755">
            <w:pPr>
              <w:ind w:left="-142" w:right="-108"/>
              <w:jc w:val="center"/>
              <w:rPr>
                <w:bCs/>
              </w:rPr>
            </w:pPr>
            <w:r w:rsidRPr="000B5476">
              <w:rPr>
                <w:bCs/>
              </w:rPr>
              <w:t>1.11.</w:t>
            </w:r>
          </w:p>
        </w:tc>
        <w:tc>
          <w:tcPr>
            <w:tcW w:w="2977" w:type="dxa"/>
            <w:tcBorders>
              <w:top w:val="single" w:sz="4" w:space="0" w:color="auto"/>
              <w:left w:val="nil"/>
              <w:bottom w:val="single" w:sz="4" w:space="0" w:color="auto"/>
              <w:right w:val="single" w:sz="4" w:space="0" w:color="auto"/>
            </w:tcBorders>
            <w:shd w:val="clear" w:color="auto" w:fill="auto"/>
            <w:vAlign w:val="center"/>
          </w:tcPr>
          <w:p w:rsidR="005B79D0" w:rsidRPr="000B5476" w:rsidRDefault="005B79D0" w:rsidP="00ED4755">
            <w:r w:rsidRPr="000B5476">
              <w:t>Покрытие льняное на ковровую дорожку</w:t>
            </w:r>
          </w:p>
        </w:tc>
        <w:tc>
          <w:tcPr>
            <w:tcW w:w="1134" w:type="dxa"/>
            <w:tcBorders>
              <w:top w:val="single" w:sz="4" w:space="0" w:color="auto"/>
              <w:left w:val="nil"/>
              <w:bottom w:val="single" w:sz="4" w:space="0" w:color="auto"/>
              <w:right w:val="single" w:sz="4" w:space="0" w:color="auto"/>
            </w:tcBorders>
            <w:shd w:val="clear" w:color="auto" w:fill="auto"/>
          </w:tcPr>
          <w:p w:rsidR="005B79D0" w:rsidRPr="000B5476" w:rsidRDefault="005B79D0" w:rsidP="00ED4755">
            <w:pPr>
              <w:jc w:val="center"/>
            </w:pPr>
            <w:r w:rsidRPr="000B5476">
              <w:t>шт.</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5B79D0" w:rsidRPr="000B5476" w:rsidRDefault="005B79D0" w:rsidP="00ED4755">
            <w:pPr>
              <w:jc w:val="center"/>
            </w:pPr>
            <w:r w:rsidRPr="000B5476">
              <w:t>60</w:t>
            </w:r>
          </w:p>
        </w:tc>
        <w:tc>
          <w:tcPr>
            <w:tcW w:w="1701" w:type="dxa"/>
            <w:tcBorders>
              <w:top w:val="single" w:sz="4" w:space="0" w:color="auto"/>
              <w:left w:val="nil"/>
              <w:bottom w:val="single" w:sz="4" w:space="0" w:color="auto"/>
              <w:right w:val="single" w:sz="4" w:space="0" w:color="auto"/>
            </w:tcBorders>
            <w:shd w:val="clear" w:color="auto" w:fill="auto"/>
            <w:vAlign w:val="center"/>
          </w:tcPr>
          <w:p w:rsidR="005B79D0" w:rsidRPr="000B5476" w:rsidRDefault="005B79D0" w:rsidP="00ED4755">
            <w:pPr>
              <w:jc w:val="center"/>
            </w:pPr>
          </w:p>
        </w:tc>
        <w:tc>
          <w:tcPr>
            <w:tcW w:w="1843" w:type="dxa"/>
            <w:tcBorders>
              <w:top w:val="single" w:sz="4" w:space="0" w:color="auto"/>
              <w:left w:val="nil"/>
              <w:bottom w:val="single" w:sz="4" w:space="0" w:color="auto"/>
              <w:right w:val="single" w:sz="4" w:space="0" w:color="auto"/>
            </w:tcBorders>
            <w:shd w:val="clear" w:color="auto" w:fill="auto"/>
            <w:vAlign w:val="center"/>
          </w:tcPr>
          <w:p w:rsidR="005B79D0" w:rsidRPr="000B5476" w:rsidRDefault="005B79D0" w:rsidP="00ED4755">
            <w:pPr>
              <w:jc w:val="center"/>
              <w:rPr>
                <w:bCs/>
              </w:rPr>
            </w:pPr>
          </w:p>
        </w:tc>
      </w:tr>
      <w:tr w:rsidR="005B79D0" w:rsidRPr="000B5476" w:rsidTr="00ED4755">
        <w:trPr>
          <w:gridBefore w:val="1"/>
          <w:gridAfter w:val="1"/>
          <w:wBefore w:w="108" w:type="dxa"/>
          <w:wAfter w:w="108" w:type="dxa"/>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5B79D0" w:rsidRPr="000B5476" w:rsidRDefault="005B79D0" w:rsidP="00ED4755">
            <w:pPr>
              <w:ind w:left="-142" w:right="-108"/>
              <w:jc w:val="center"/>
              <w:rPr>
                <w:bCs/>
              </w:rPr>
            </w:pPr>
            <w:r w:rsidRPr="000B5476">
              <w:rPr>
                <w:bCs/>
              </w:rPr>
              <w:t>1.12.</w:t>
            </w:r>
          </w:p>
        </w:tc>
        <w:tc>
          <w:tcPr>
            <w:tcW w:w="2977" w:type="dxa"/>
            <w:tcBorders>
              <w:top w:val="single" w:sz="4" w:space="0" w:color="auto"/>
              <w:left w:val="nil"/>
              <w:bottom w:val="single" w:sz="4" w:space="0" w:color="auto"/>
              <w:right w:val="single" w:sz="4" w:space="0" w:color="auto"/>
            </w:tcBorders>
            <w:shd w:val="clear" w:color="auto" w:fill="auto"/>
            <w:vAlign w:val="center"/>
          </w:tcPr>
          <w:p w:rsidR="005B79D0" w:rsidRPr="000B5476" w:rsidRDefault="005B79D0" w:rsidP="00ED4755">
            <w:r w:rsidRPr="000B5476">
              <w:t>Штора портьерная</w:t>
            </w:r>
          </w:p>
        </w:tc>
        <w:tc>
          <w:tcPr>
            <w:tcW w:w="1134" w:type="dxa"/>
            <w:tcBorders>
              <w:top w:val="single" w:sz="4" w:space="0" w:color="auto"/>
              <w:left w:val="nil"/>
              <w:bottom w:val="single" w:sz="4" w:space="0" w:color="auto"/>
              <w:right w:val="single" w:sz="4" w:space="0" w:color="auto"/>
            </w:tcBorders>
            <w:shd w:val="clear" w:color="auto" w:fill="auto"/>
          </w:tcPr>
          <w:p w:rsidR="005B79D0" w:rsidRPr="000B5476" w:rsidRDefault="005B79D0" w:rsidP="00ED4755">
            <w:pPr>
              <w:jc w:val="center"/>
            </w:pPr>
            <w:r w:rsidRPr="000B5476">
              <w:t>шт.</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5B79D0" w:rsidRPr="000B5476" w:rsidRDefault="005B79D0" w:rsidP="00ED4755">
            <w:pPr>
              <w:jc w:val="center"/>
            </w:pPr>
            <w:r w:rsidRPr="000B5476">
              <w:t>1 000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5B79D0" w:rsidRPr="000B5476" w:rsidRDefault="005B79D0" w:rsidP="00ED4755">
            <w:pPr>
              <w:jc w:val="center"/>
            </w:pPr>
          </w:p>
        </w:tc>
        <w:tc>
          <w:tcPr>
            <w:tcW w:w="1843" w:type="dxa"/>
            <w:tcBorders>
              <w:top w:val="single" w:sz="4" w:space="0" w:color="auto"/>
              <w:left w:val="nil"/>
              <w:bottom w:val="single" w:sz="4" w:space="0" w:color="auto"/>
              <w:right w:val="single" w:sz="4" w:space="0" w:color="auto"/>
            </w:tcBorders>
            <w:shd w:val="clear" w:color="auto" w:fill="auto"/>
            <w:vAlign w:val="center"/>
          </w:tcPr>
          <w:p w:rsidR="005B79D0" w:rsidRPr="000B5476" w:rsidRDefault="005B79D0" w:rsidP="00ED4755">
            <w:pPr>
              <w:jc w:val="center"/>
              <w:rPr>
                <w:bCs/>
              </w:rPr>
            </w:pPr>
          </w:p>
        </w:tc>
      </w:tr>
      <w:tr w:rsidR="005B79D0" w:rsidRPr="000B5476" w:rsidTr="00ED4755">
        <w:trPr>
          <w:gridBefore w:val="1"/>
          <w:gridAfter w:val="1"/>
          <w:wBefore w:w="108" w:type="dxa"/>
          <w:wAfter w:w="108" w:type="dxa"/>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5B79D0" w:rsidRPr="000B5476" w:rsidRDefault="005B79D0" w:rsidP="00ED4755">
            <w:pPr>
              <w:ind w:left="-142" w:right="-108"/>
              <w:jc w:val="center"/>
              <w:rPr>
                <w:bCs/>
              </w:rPr>
            </w:pPr>
            <w:r w:rsidRPr="000B5476">
              <w:rPr>
                <w:bCs/>
              </w:rPr>
              <w:t>1.13.</w:t>
            </w:r>
          </w:p>
        </w:tc>
        <w:tc>
          <w:tcPr>
            <w:tcW w:w="2977" w:type="dxa"/>
            <w:tcBorders>
              <w:top w:val="single" w:sz="4" w:space="0" w:color="auto"/>
              <w:left w:val="nil"/>
              <w:bottom w:val="single" w:sz="4" w:space="0" w:color="auto"/>
              <w:right w:val="single" w:sz="4" w:space="0" w:color="auto"/>
            </w:tcBorders>
            <w:shd w:val="clear" w:color="auto" w:fill="auto"/>
            <w:vAlign w:val="center"/>
          </w:tcPr>
          <w:p w:rsidR="005B79D0" w:rsidRPr="000B5476" w:rsidRDefault="005B79D0" w:rsidP="00ED4755">
            <w:r w:rsidRPr="000B5476">
              <w:t>Дорожка ковровая купейная обработанная оверлоком</w:t>
            </w:r>
          </w:p>
        </w:tc>
        <w:tc>
          <w:tcPr>
            <w:tcW w:w="1134" w:type="dxa"/>
            <w:tcBorders>
              <w:top w:val="single" w:sz="4" w:space="0" w:color="auto"/>
              <w:left w:val="nil"/>
              <w:bottom w:val="single" w:sz="4" w:space="0" w:color="auto"/>
              <w:right w:val="single" w:sz="4" w:space="0" w:color="auto"/>
            </w:tcBorders>
            <w:shd w:val="clear" w:color="auto" w:fill="auto"/>
          </w:tcPr>
          <w:p w:rsidR="005B79D0" w:rsidRPr="000B5476" w:rsidRDefault="005B79D0" w:rsidP="00ED4755">
            <w:pPr>
              <w:jc w:val="center"/>
            </w:pPr>
            <w:r w:rsidRPr="000B5476">
              <w:t>шт.</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5B79D0" w:rsidRPr="000B5476" w:rsidRDefault="005B79D0" w:rsidP="00ED4755">
            <w:pPr>
              <w:jc w:val="center"/>
            </w:pPr>
            <w:r w:rsidRPr="000B5476">
              <w:t>400</w:t>
            </w:r>
          </w:p>
        </w:tc>
        <w:tc>
          <w:tcPr>
            <w:tcW w:w="1701" w:type="dxa"/>
            <w:tcBorders>
              <w:top w:val="single" w:sz="4" w:space="0" w:color="auto"/>
              <w:left w:val="nil"/>
              <w:bottom w:val="single" w:sz="4" w:space="0" w:color="auto"/>
              <w:right w:val="single" w:sz="4" w:space="0" w:color="auto"/>
            </w:tcBorders>
            <w:shd w:val="clear" w:color="auto" w:fill="auto"/>
            <w:vAlign w:val="center"/>
          </w:tcPr>
          <w:p w:rsidR="005B79D0" w:rsidRPr="000B5476" w:rsidRDefault="005B79D0" w:rsidP="00ED4755">
            <w:pPr>
              <w:jc w:val="center"/>
            </w:pPr>
          </w:p>
        </w:tc>
        <w:tc>
          <w:tcPr>
            <w:tcW w:w="1843" w:type="dxa"/>
            <w:tcBorders>
              <w:top w:val="single" w:sz="4" w:space="0" w:color="auto"/>
              <w:left w:val="nil"/>
              <w:bottom w:val="single" w:sz="4" w:space="0" w:color="auto"/>
              <w:right w:val="single" w:sz="4" w:space="0" w:color="auto"/>
            </w:tcBorders>
            <w:shd w:val="clear" w:color="auto" w:fill="auto"/>
            <w:vAlign w:val="center"/>
          </w:tcPr>
          <w:p w:rsidR="005B79D0" w:rsidRPr="000B5476" w:rsidRDefault="005B79D0" w:rsidP="00ED4755">
            <w:pPr>
              <w:jc w:val="center"/>
              <w:rPr>
                <w:bCs/>
              </w:rPr>
            </w:pPr>
          </w:p>
        </w:tc>
      </w:tr>
      <w:tr w:rsidR="005B79D0" w:rsidRPr="000B5476" w:rsidTr="00ED4755">
        <w:trPr>
          <w:gridBefore w:val="1"/>
          <w:gridAfter w:val="1"/>
          <w:wBefore w:w="108" w:type="dxa"/>
          <w:wAfter w:w="108" w:type="dxa"/>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5B79D0" w:rsidRPr="000B5476" w:rsidRDefault="005B79D0" w:rsidP="00ED4755">
            <w:pPr>
              <w:ind w:left="-142" w:right="-108"/>
              <w:jc w:val="center"/>
              <w:rPr>
                <w:bCs/>
              </w:rPr>
            </w:pPr>
            <w:r w:rsidRPr="000B5476">
              <w:rPr>
                <w:bCs/>
              </w:rPr>
              <w:t>1.14.</w:t>
            </w:r>
          </w:p>
        </w:tc>
        <w:tc>
          <w:tcPr>
            <w:tcW w:w="2977" w:type="dxa"/>
            <w:tcBorders>
              <w:top w:val="single" w:sz="4" w:space="0" w:color="auto"/>
              <w:left w:val="nil"/>
              <w:bottom w:val="single" w:sz="4" w:space="0" w:color="auto"/>
              <w:right w:val="single" w:sz="4" w:space="0" w:color="auto"/>
            </w:tcBorders>
            <w:shd w:val="clear" w:color="auto" w:fill="auto"/>
            <w:vAlign w:val="center"/>
          </w:tcPr>
          <w:p w:rsidR="005B79D0" w:rsidRPr="000B5476" w:rsidRDefault="005B79D0" w:rsidP="00ED4755">
            <w:r w:rsidRPr="000B5476">
              <w:t>Дорожка ковровая коридорная обработанная оверлоком</w:t>
            </w:r>
          </w:p>
        </w:tc>
        <w:tc>
          <w:tcPr>
            <w:tcW w:w="1134" w:type="dxa"/>
            <w:tcBorders>
              <w:top w:val="single" w:sz="4" w:space="0" w:color="auto"/>
              <w:left w:val="nil"/>
              <w:bottom w:val="single" w:sz="4" w:space="0" w:color="auto"/>
              <w:right w:val="single" w:sz="4" w:space="0" w:color="auto"/>
            </w:tcBorders>
            <w:shd w:val="clear" w:color="auto" w:fill="auto"/>
          </w:tcPr>
          <w:p w:rsidR="005B79D0" w:rsidRPr="000B5476" w:rsidRDefault="005B79D0" w:rsidP="00ED4755">
            <w:pPr>
              <w:jc w:val="center"/>
            </w:pPr>
            <w:r w:rsidRPr="000B5476">
              <w:t>шт.</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5B79D0" w:rsidRPr="000B5476" w:rsidRDefault="005B79D0" w:rsidP="00ED4755">
            <w:pPr>
              <w:jc w:val="center"/>
            </w:pPr>
            <w:r w:rsidRPr="000B5476">
              <w:t>30</w:t>
            </w:r>
          </w:p>
        </w:tc>
        <w:tc>
          <w:tcPr>
            <w:tcW w:w="1701" w:type="dxa"/>
            <w:tcBorders>
              <w:top w:val="single" w:sz="4" w:space="0" w:color="auto"/>
              <w:left w:val="nil"/>
              <w:bottom w:val="single" w:sz="4" w:space="0" w:color="auto"/>
              <w:right w:val="single" w:sz="4" w:space="0" w:color="auto"/>
            </w:tcBorders>
            <w:shd w:val="clear" w:color="auto" w:fill="auto"/>
            <w:vAlign w:val="center"/>
          </w:tcPr>
          <w:p w:rsidR="005B79D0" w:rsidRPr="000B5476" w:rsidRDefault="005B79D0" w:rsidP="00ED4755">
            <w:pPr>
              <w:jc w:val="center"/>
            </w:pPr>
          </w:p>
        </w:tc>
        <w:tc>
          <w:tcPr>
            <w:tcW w:w="1843" w:type="dxa"/>
            <w:tcBorders>
              <w:top w:val="single" w:sz="4" w:space="0" w:color="auto"/>
              <w:left w:val="nil"/>
              <w:bottom w:val="single" w:sz="4" w:space="0" w:color="auto"/>
              <w:right w:val="single" w:sz="4" w:space="0" w:color="auto"/>
            </w:tcBorders>
            <w:shd w:val="clear" w:color="auto" w:fill="auto"/>
            <w:vAlign w:val="center"/>
          </w:tcPr>
          <w:p w:rsidR="005B79D0" w:rsidRPr="000B5476" w:rsidRDefault="005B79D0" w:rsidP="00ED4755">
            <w:pPr>
              <w:jc w:val="center"/>
              <w:rPr>
                <w:bCs/>
              </w:rPr>
            </w:pPr>
          </w:p>
        </w:tc>
      </w:tr>
      <w:tr w:rsidR="005B79D0" w:rsidRPr="000B5476" w:rsidTr="00ED4755">
        <w:trPr>
          <w:gridBefore w:val="1"/>
          <w:gridAfter w:val="1"/>
          <w:wBefore w:w="108" w:type="dxa"/>
          <w:wAfter w:w="108" w:type="dxa"/>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tcPr>
          <w:p w:rsidR="005B79D0" w:rsidRPr="000B5476" w:rsidRDefault="005B79D0" w:rsidP="00ED4755">
            <w:pPr>
              <w:ind w:left="-142" w:right="-108"/>
              <w:jc w:val="center"/>
              <w:rPr>
                <w:bCs/>
              </w:rPr>
            </w:pPr>
            <w:r w:rsidRPr="000B5476">
              <w:rPr>
                <w:bCs/>
              </w:rPr>
              <w:t>1.15.</w:t>
            </w:r>
          </w:p>
        </w:tc>
        <w:tc>
          <w:tcPr>
            <w:tcW w:w="2977" w:type="dxa"/>
            <w:tcBorders>
              <w:top w:val="single" w:sz="4" w:space="0" w:color="auto"/>
              <w:left w:val="nil"/>
              <w:bottom w:val="single" w:sz="4" w:space="0" w:color="auto"/>
              <w:right w:val="single" w:sz="4" w:space="0" w:color="auto"/>
            </w:tcBorders>
            <w:shd w:val="clear" w:color="auto" w:fill="auto"/>
            <w:vAlign w:val="center"/>
          </w:tcPr>
          <w:p w:rsidR="005B79D0" w:rsidRPr="000B5476" w:rsidRDefault="005B79D0" w:rsidP="00ED4755">
            <w:r w:rsidRPr="000B5476">
              <w:t>Наволочка-наперник на подушку</w:t>
            </w:r>
          </w:p>
        </w:tc>
        <w:tc>
          <w:tcPr>
            <w:tcW w:w="1134" w:type="dxa"/>
            <w:tcBorders>
              <w:top w:val="single" w:sz="4" w:space="0" w:color="auto"/>
              <w:left w:val="nil"/>
              <w:bottom w:val="single" w:sz="4" w:space="0" w:color="auto"/>
              <w:right w:val="single" w:sz="4" w:space="0" w:color="auto"/>
            </w:tcBorders>
            <w:shd w:val="clear" w:color="auto" w:fill="auto"/>
          </w:tcPr>
          <w:p w:rsidR="005B79D0" w:rsidRPr="000B5476" w:rsidRDefault="005B79D0" w:rsidP="00ED4755">
            <w:pPr>
              <w:jc w:val="center"/>
            </w:pPr>
            <w:r w:rsidRPr="000B5476">
              <w:t>шт.</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5B79D0" w:rsidRPr="000B5476" w:rsidRDefault="005B79D0" w:rsidP="00ED4755">
            <w:pPr>
              <w:jc w:val="center"/>
            </w:pPr>
            <w:r w:rsidRPr="000B5476">
              <w:t>1 000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5B79D0" w:rsidRPr="000B5476" w:rsidRDefault="005B79D0" w:rsidP="00ED4755">
            <w:pPr>
              <w:jc w:val="center"/>
            </w:pPr>
          </w:p>
        </w:tc>
        <w:tc>
          <w:tcPr>
            <w:tcW w:w="1843" w:type="dxa"/>
            <w:tcBorders>
              <w:top w:val="single" w:sz="4" w:space="0" w:color="auto"/>
              <w:left w:val="nil"/>
              <w:bottom w:val="single" w:sz="4" w:space="0" w:color="auto"/>
              <w:right w:val="single" w:sz="4" w:space="0" w:color="auto"/>
            </w:tcBorders>
            <w:shd w:val="clear" w:color="auto" w:fill="auto"/>
            <w:vAlign w:val="center"/>
          </w:tcPr>
          <w:p w:rsidR="005B79D0" w:rsidRPr="000B5476" w:rsidRDefault="005B79D0" w:rsidP="00ED4755">
            <w:pPr>
              <w:jc w:val="center"/>
              <w:rPr>
                <w:bCs/>
              </w:rPr>
            </w:pPr>
          </w:p>
        </w:tc>
      </w:tr>
      <w:tr w:rsidR="005B79D0" w:rsidRPr="00996D79" w:rsidTr="00ED4755">
        <w:tc>
          <w:tcPr>
            <w:tcW w:w="4834" w:type="dxa"/>
            <w:gridSpan w:val="5"/>
          </w:tcPr>
          <w:p w:rsidR="005B79D0" w:rsidRDefault="005B79D0" w:rsidP="00ED4755">
            <w:pPr>
              <w:pStyle w:val="Normalunindented"/>
              <w:keepNext/>
              <w:jc w:val="center"/>
              <w:rPr>
                <w:b/>
                <w:sz w:val="24"/>
                <w:szCs w:val="24"/>
              </w:rPr>
            </w:pPr>
          </w:p>
          <w:p w:rsidR="005B79D0" w:rsidRPr="00996D79" w:rsidRDefault="005B79D0" w:rsidP="00ED4755">
            <w:pPr>
              <w:pStyle w:val="Normalunindented"/>
              <w:keepNext/>
              <w:jc w:val="center"/>
              <w:rPr>
                <w:sz w:val="24"/>
                <w:szCs w:val="24"/>
              </w:rPr>
            </w:pPr>
            <w:r w:rsidRPr="00996D79">
              <w:rPr>
                <w:b/>
                <w:sz w:val="24"/>
                <w:szCs w:val="24"/>
              </w:rPr>
              <w:t>Покупатель_________</w:t>
            </w:r>
            <w:r>
              <w:rPr>
                <w:b/>
                <w:sz w:val="24"/>
                <w:szCs w:val="24"/>
              </w:rPr>
              <w:t>_</w:t>
            </w:r>
            <w:r w:rsidRPr="00996D79">
              <w:rPr>
                <w:b/>
                <w:sz w:val="24"/>
                <w:szCs w:val="24"/>
              </w:rPr>
              <w:t>___</w:t>
            </w:r>
            <w:r>
              <w:rPr>
                <w:b/>
                <w:sz w:val="24"/>
                <w:szCs w:val="24"/>
              </w:rPr>
              <w:t>/</w:t>
            </w:r>
            <w:r w:rsidRPr="00D67478">
              <w:t>Д.А.</w:t>
            </w:r>
            <w:r>
              <w:t xml:space="preserve"> </w:t>
            </w:r>
            <w:r w:rsidRPr="00D67478">
              <w:t>Костыренко</w:t>
            </w:r>
            <w:r>
              <w:t>/</w:t>
            </w:r>
          </w:p>
        </w:tc>
        <w:tc>
          <w:tcPr>
            <w:tcW w:w="4738" w:type="dxa"/>
            <w:gridSpan w:val="4"/>
          </w:tcPr>
          <w:p w:rsidR="005B79D0" w:rsidRDefault="005B79D0" w:rsidP="00ED4755">
            <w:pPr>
              <w:pStyle w:val="Normalunindented"/>
              <w:keepNext/>
              <w:jc w:val="center"/>
              <w:rPr>
                <w:b/>
                <w:sz w:val="24"/>
                <w:szCs w:val="24"/>
              </w:rPr>
            </w:pPr>
          </w:p>
          <w:p w:rsidR="005B79D0" w:rsidRPr="00996D79" w:rsidRDefault="005B79D0" w:rsidP="00ED4755">
            <w:pPr>
              <w:pStyle w:val="Normalunindented"/>
              <w:keepNext/>
              <w:jc w:val="center"/>
              <w:rPr>
                <w:sz w:val="24"/>
                <w:szCs w:val="24"/>
              </w:rPr>
            </w:pPr>
            <w:r w:rsidRPr="00996D79">
              <w:rPr>
                <w:b/>
                <w:sz w:val="24"/>
                <w:szCs w:val="24"/>
              </w:rPr>
              <w:t>Поставщик_____________</w:t>
            </w:r>
            <w:r>
              <w:rPr>
                <w:b/>
                <w:sz w:val="24"/>
                <w:szCs w:val="24"/>
              </w:rPr>
              <w:t>/___________/</w:t>
            </w:r>
          </w:p>
        </w:tc>
      </w:tr>
    </w:tbl>
    <w:p w:rsidR="005B79D0" w:rsidRPr="00996D79" w:rsidRDefault="005B79D0" w:rsidP="005B79D0">
      <w:pPr>
        <w:jc w:val="both"/>
      </w:pPr>
    </w:p>
    <w:p w:rsidR="005B79D0" w:rsidRPr="00996D79" w:rsidRDefault="005B79D0" w:rsidP="005B79D0">
      <w:pPr>
        <w:jc w:val="right"/>
      </w:pPr>
      <w:r w:rsidRPr="00996D79">
        <w:lastRenderedPageBreak/>
        <w:t xml:space="preserve">Приложение № </w:t>
      </w:r>
      <w:r>
        <w:t>3</w:t>
      </w:r>
    </w:p>
    <w:p w:rsidR="005B79D0" w:rsidRPr="00996D79" w:rsidRDefault="005B79D0" w:rsidP="005B79D0">
      <w:pPr>
        <w:jc w:val="right"/>
      </w:pPr>
      <w:r w:rsidRPr="00996D79">
        <w:t>к договору поставки</w:t>
      </w:r>
    </w:p>
    <w:p w:rsidR="005B79D0" w:rsidRPr="00996D79" w:rsidRDefault="005B79D0" w:rsidP="005B79D0">
      <w:pPr>
        <w:jc w:val="right"/>
      </w:pPr>
      <w:r w:rsidRPr="00996D79">
        <w:t>от «___» _________ 201</w:t>
      </w:r>
      <w:r>
        <w:t>_</w:t>
      </w:r>
      <w:r w:rsidRPr="00996D79">
        <w:t xml:space="preserve"> г. № ______</w:t>
      </w:r>
    </w:p>
    <w:p w:rsidR="005B79D0" w:rsidRPr="00996D79" w:rsidRDefault="005B79D0" w:rsidP="005B79D0">
      <w:pPr>
        <w:pStyle w:val="ConsPlusNormal"/>
        <w:jc w:val="right"/>
        <w:rPr>
          <w:sz w:val="24"/>
          <w:szCs w:val="24"/>
        </w:rPr>
      </w:pPr>
    </w:p>
    <w:p w:rsidR="005B79D0" w:rsidRPr="00996D79" w:rsidRDefault="005B79D0" w:rsidP="005B79D0">
      <w:pPr>
        <w:pStyle w:val="ConsPlusNormal"/>
        <w:rPr>
          <w:sz w:val="24"/>
          <w:szCs w:val="24"/>
        </w:rPr>
      </w:pPr>
    </w:p>
    <w:p w:rsidR="005B79D0" w:rsidRPr="0015716C" w:rsidRDefault="005B79D0" w:rsidP="005B79D0">
      <w:pPr>
        <w:pStyle w:val="ConsPlusNormal"/>
        <w:jc w:val="right"/>
        <w:rPr>
          <w:sz w:val="24"/>
          <w:szCs w:val="24"/>
        </w:rPr>
      </w:pPr>
      <w:r w:rsidRPr="0015716C">
        <w:rPr>
          <w:b/>
          <w:sz w:val="24"/>
          <w:szCs w:val="24"/>
        </w:rPr>
        <w:t>ФОРМА</w:t>
      </w:r>
    </w:p>
    <w:p w:rsidR="005B79D0" w:rsidRPr="0015716C" w:rsidRDefault="005B79D0" w:rsidP="005B79D0">
      <w:pPr>
        <w:pStyle w:val="ConsPlusNormal"/>
        <w:rPr>
          <w:sz w:val="24"/>
          <w:szCs w:val="24"/>
        </w:rPr>
      </w:pPr>
    </w:p>
    <w:p w:rsidR="005B79D0" w:rsidRPr="0015716C" w:rsidRDefault="005B79D0" w:rsidP="005B79D0">
      <w:pPr>
        <w:ind w:firstLine="425"/>
        <w:jc w:val="center"/>
        <w:outlineLvl w:val="0"/>
        <w:rPr>
          <w:b/>
        </w:rPr>
      </w:pPr>
      <w:r w:rsidRPr="000B5476">
        <w:rPr>
          <w:rFonts w:eastAsia="Calibri"/>
          <w:b/>
          <w:color w:val="000000"/>
          <w:lang w:eastAsia="en-US"/>
        </w:rPr>
        <w:t xml:space="preserve">Заявка на поставку </w:t>
      </w:r>
      <w:r w:rsidRPr="000B5476">
        <w:rPr>
          <w:b/>
        </w:rPr>
        <w:t>текстильных изделий</w:t>
      </w:r>
      <w:r w:rsidRPr="0015716C">
        <w:rPr>
          <w:rStyle w:val="a8"/>
        </w:rPr>
        <w:t xml:space="preserve"> </w:t>
      </w:r>
      <w:r w:rsidRPr="0015716C">
        <w:rPr>
          <w:rStyle w:val="a8"/>
        </w:rPr>
        <w:footnoteReference w:id="2"/>
      </w:r>
    </w:p>
    <w:p w:rsidR="005B79D0" w:rsidRPr="0015716C" w:rsidRDefault="005B79D0" w:rsidP="005B79D0">
      <w:pPr>
        <w:ind w:firstLine="425"/>
        <w:jc w:val="center"/>
        <w:outlineLvl w:val="0"/>
        <w:rPr>
          <w:b/>
        </w:rPr>
      </w:pPr>
    </w:p>
    <w:p w:rsidR="005B79D0" w:rsidRPr="0015716C" w:rsidRDefault="005B79D0" w:rsidP="005B79D0">
      <w:pPr>
        <w:ind w:firstLine="709"/>
        <w:outlineLvl w:val="0"/>
        <w:rPr>
          <w:b/>
        </w:rPr>
      </w:pPr>
      <w:r w:rsidRPr="0015716C">
        <w:t>В соответствии с п.1.4 Договора поставки от «___» _________ 20__ г. № _________ предоставляем Вам данную заявку на поставку товара:</w:t>
      </w:r>
    </w:p>
    <w:p w:rsidR="005B79D0" w:rsidRPr="0015716C" w:rsidRDefault="005B79D0" w:rsidP="005B79D0">
      <w:pPr>
        <w:ind w:firstLine="425"/>
        <w:jc w:val="center"/>
        <w:rPr>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660"/>
        <w:gridCol w:w="992"/>
        <w:gridCol w:w="1276"/>
        <w:gridCol w:w="1417"/>
        <w:gridCol w:w="1418"/>
        <w:gridCol w:w="1417"/>
      </w:tblGrid>
      <w:tr w:rsidR="005B79D0" w:rsidRPr="0015716C" w:rsidTr="00ED4755">
        <w:tc>
          <w:tcPr>
            <w:tcW w:w="709" w:type="dxa"/>
          </w:tcPr>
          <w:p w:rsidR="005B79D0" w:rsidRPr="0015716C" w:rsidRDefault="005B79D0" w:rsidP="00ED4755">
            <w:pPr>
              <w:jc w:val="center"/>
              <w:rPr>
                <w:b/>
                <w:lang w:val="en-US"/>
              </w:rPr>
            </w:pPr>
            <w:r w:rsidRPr="0015716C">
              <w:rPr>
                <w:b/>
                <w:sz w:val="22"/>
                <w:szCs w:val="22"/>
                <w:lang w:val="en-US"/>
              </w:rPr>
              <w:t>№ п/п</w:t>
            </w:r>
          </w:p>
        </w:tc>
        <w:tc>
          <w:tcPr>
            <w:tcW w:w="2660" w:type="dxa"/>
          </w:tcPr>
          <w:p w:rsidR="005B79D0" w:rsidRPr="0015716C" w:rsidRDefault="005B79D0" w:rsidP="00ED4755">
            <w:pPr>
              <w:jc w:val="center"/>
              <w:rPr>
                <w:b/>
              </w:rPr>
            </w:pPr>
            <w:r w:rsidRPr="0015716C">
              <w:rPr>
                <w:b/>
                <w:sz w:val="22"/>
                <w:szCs w:val="22"/>
              </w:rPr>
              <w:t>Наименование</w:t>
            </w:r>
            <w:r>
              <w:rPr>
                <w:b/>
                <w:sz w:val="22"/>
                <w:szCs w:val="22"/>
              </w:rPr>
              <w:t xml:space="preserve"> товара</w:t>
            </w:r>
          </w:p>
        </w:tc>
        <w:tc>
          <w:tcPr>
            <w:tcW w:w="992" w:type="dxa"/>
          </w:tcPr>
          <w:p w:rsidR="005B79D0" w:rsidRPr="0015716C" w:rsidRDefault="005B79D0" w:rsidP="00ED4755">
            <w:pPr>
              <w:jc w:val="center"/>
              <w:rPr>
                <w:b/>
              </w:rPr>
            </w:pPr>
            <w:r w:rsidRPr="0015716C">
              <w:rPr>
                <w:b/>
                <w:sz w:val="22"/>
                <w:szCs w:val="22"/>
              </w:rPr>
              <w:t>Ед. изм.</w:t>
            </w:r>
          </w:p>
          <w:p w:rsidR="005B79D0" w:rsidRPr="0015716C" w:rsidRDefault="005B79D0" w:rsidP="00ED4755">
            <w:pPr>
              <w:jc w:val="center"/>
              <w:rPr>
                <w:b/>
                <w:lang w:val="en-US"/>
              </w:rPr>
            </w:pPr>
          </w:p>
        </w:tc>
        <w:tc>
          <w:tcPr>
            <w:tcW w:w="1276" w:type="dxa"/>
          </w:tcPr>
          <w:p w:rsidR="005B79D0" w:rsidRPr="0015716C" w:rsidRDefault="005B79D0" w:rsidP="00ED4755">
            <w:pPr>
              <w:jc w:val="center"/>
              <w:rPr>
                <w:b/>
              </w:rPr>
            </w:pPr>
            <w:r w:rsidRPr="0015716C">
              <w:rPr>
                <w:b/>
                <w:sz w:val="22"/>
                <w:szCs w:val="22"/>
              </w:rPr>
              <w:t>Кол-во</w:t>
            </w:r>
          </w:p>
        </w:tc>
        <w:tc>
          <w:tcPr>
            <w:tcW w:w="1417" w:type="dxa"/>
          </w:tcPr>
          <w:p w:rsidR="005B79D0" w:rsidRPr="0015716C" w:rsidRDefault="005B79D0" w:rsidP="00ED4755">
            <w:pPr>
              <w:jc w:val="center"/>
              <w:rPr>
                <w:b/>
              </w:rPr>
            </w:pPr>
            <w:r w:rsidRPr="0015716C">
              <w:rPr>
                <w:b/>
                <w:sz w:val="22"/>
                <w:szCs w:val="22"/>
              </w:rPr>
              <w:t>Цена за ед. (без НДС), руб.</w:t>
            </w:r>
          </w:p>
        </w:tc>
        <w:tc>
          <w:tcPr>
            <w:tcW w:w="1418" w:type="dxa"/>
          </w:tcPr>
          <w:p w:rsidR="005B79D0" w:rsidRPr="0015716C" w:rsidRDefault="005B79D0" w:rsidP="00ED4755">
            <w:pPr>
              <w:jc w:val="center"/>
              <w:rPr>
                <w:b/>
              </w:rPr>
            </w:pPr>
            <w:r>
              <w:rPr>
                <w:b/>
                <w:sz w:val="22"/>
                <w:szCs w:val="22"/>
              </w:rPr>
              <w:t xml:space="preserve">Стоимость товара </w:t>
            </w:r>
            <w:proofErr w:type="gramStart"/>
            <w:r w:rsidRPr="0015716C">
              <w:rPr>
                <w:b/>
                <w:sz w:val="22"/>
                <w:szCs w:val="22"/>
              </w:rPr>
              <w:t>без</w:t>
            </w:r>
            <w:proofErr w:type="gramEnd"/>
          </w:p>
          <w:p w:rsidR="005B79D0" w:rsidRPr="0015716C" w:rsidRDefault="005B79D0" w:rsidP="00ED4755">
            <w:pPr>
              <w:jc w:val="center"/>
              <w:rPr>
                <w:b/>
              </w:rPr>
            </w:pPr>
            <w:r w:rsidRPr="0015716C">
              <w:rPr>
                <w:b/>
                <w:sz w:val="22"/>
                <w:szCs w:val="22"/>
              </w:rPr>
              <w:t>НДС, руб.</w:t>
            </w:r>
          </w:p>
        </w:tc>
        <w:tc>
          <w:tcPr>
            <w:tcW w:w="1417" w:type="dxa"/>
          </w:tcPr>
          <w:p w:rsidR="005B79D0" w:rsidRPr="0015716C" w:rsidRDefault="005B79D0" w:rsidP="00ED4755">
            <w:pPr>
              <w:jc w:val="center"/>
              <w:rPr>
                <w:b/>
              </w:rPr>
            </w:pPr>
            <w:r>
              <w:rPr>
                <w:b/>
                <w:sz w:val="22"/>
                <w:szCs w:val="22"/>
              </w:rPr>
              <w:t>С</w:t>
            </w:r>
            <w:r w:rsidRPr="0015716C">
              <w:rPr>
                <w:b/>
                <w:sz w:val="22"/>
                <w:szCs w:val="22"/>
              </w:rPr>
              <w:t>тоимость</w:t>
            </w:r>
            <w:r>
              <w:rPr>
                <w:b/>
                <w:sz w:val="22"/>
                <w:szCs w:val="22"/>
              </w:rPr>
              <w:t xml:space="preserve"> товара</w:t>
            </w:r>
            <w:r w:rsidRPr="0015716C">
              <w:rPr>
                <w:b/>
                <w:sz w:val="22"/>
                <w:szCs w:val="22"/>
              </w:rPr>
              <w:t xml:space="preserve"> с НДС, руб.</w:t>
            </w:r>
          </w:p>
        </w:tc>
      </w:tr>
      <w:tr w:rsidR="005B79D0" w:rsidRPr="0015716C" w:rsidTr="00ED4755">
        <w:tc>
          <w:tcPr>
            <w:tcW w:w="709" w:type="dxa"/>
          </w:tcPr>
          <w:p w:rsidR="005B79D0" w:rsidRPr="0015716C" w:rsidRDefault="005B79D0" w:rsidP="00ED4755">
            <w:pPr>
              <w:jc w:val="both"/>
            </w:pPr>
            <w:r w:rsidRPr="0015716C">
              <w:t>1.</w:t>
            </w:r>
          </w:p>
        </w:tc>
        <w:tc>
          <w:tcPr>
            <w:tcW w:w="2660" w:type="dxa"/>
          </w:tcPr>
          <w:p w:rsidR="005B79D0" w:rsidRPr="0015716C" w:rsidRDefault="005B79D0" w:rsidP="00ED4755">
            <w:pPr>
              <w:jc w:val="both"/>
            </w:pPr>
          </w:p>
        </w:tc>
        <w:tc>
          <w:tcPr>
            <w:tcW w:w="992" w:type="dxa"/>
          </w:tcPr>
          <w:p w:rsidR="005B79D0" w:rsidRPr="0015716C" w:rsidRDefault="005B79D0" w:rsidP="00ED4755">
            <w:pPr>
              <w:jc w:val="both"/>
            </w:pPr>
          </w:p>
        </w:tc>
        <w:tc>
          <w:tcPr>
            <w:tcW w:w="1276" w:type="dxa"/>
          </w:tcPr>
          <w:p w:rsidR="005B79D0" w:rsidRPr="0015716C" w:rsidRDefault="005B79D0" w:rsidP="00ED4755">
            <w:pPr>
              <w:jc w:val="both"/>
            </w:pPr>
          </w:p>
        </w:tc>
        <w:tc>
          <w:tcPr>
            <w:tcW w:w="1417" w:type="dxa"/>
          </w:tcPr>
          <w:p w:rsidR="005B79D0" w:rsidRPr="0015716C" w:rsidRDefault="005B79D0" w:rsidP="00ED4755">
            <w:pPr>
              <w:jc w:val="both"/>
            </w:pPr>
          </w:p>
        </w:tc>
        <w:tc>
          <w:tcPr>
            <w:tcW w:w="1418" w:type="dxa"/>
          </w:tcPr>
          <w:p w:rsidR="005B79D0" w:rsidRPr="0015716C" w:rsidRDefault="005B79D0" w:rsidP="00ED4755">
            <w:pPr>
              <w:jc w:val="both"/>
            </w:pPr>
          </w:p>
        </w:tc>
        <w:tc>
          <w:tcPr>
            <w:tcW w:w="1417" w:type="dxa"/>
          </w:tcPr>
          <w:p w:rsidR="005B79D0" w:rsidRPr="0015716C" w:rsidRDefault="005B79D0" w:rsidP="00ED4755">
            <w:pPr>
              <w:jc w:val="both"/>
            </w:pPr>
          </w:p>
        </w:tc>
      </w:tr>
      <w:tr w:rsidR="005B79D0" w:rsidRPr="0015716C" w:rsidTr="00ED4755">
        <w:trPr>
          <w:trHeight w:val="282"/>
        </w:trPr>
        <w:tc>
          <w:tcPr>
            <w:tcW w:w="709" w:type="dxa"/>
          </w:tcPr>
          <w:p w:rsidR="005B79D0" w:rsidRPr="0015716C" w:rsidRDefault="005B79D0" w:rsidP="00ED4755">
            <w:pPr>
              <w:jc w:val="both"/>
            </w:pPr>
            <w:r w:rsidRPr="0015716C">
              <w:t>2.</w:t>
            </w:r>
          </w:p>
        </w:tc>
        <w:tc>
          <w:tcPr>
            <w:tcW w:w="2660" w:type="dxa"/>
          </w:tcPr>
          <w:p w:rsidR="005B79D0" w:rsidRPr="0015716C" w:rsidRDefault="005B79D0" w:rsidP="00ED4755">
            <w:pPr>
              <w:jc w:val="both"/>
            </w:pPr>
          </w:p>
        </w:tc>
        <w:tc>
          <w:tcPr>
            <w:tcW w:w="992" w:type="dxa"/>
          </w:tcPr>
          <w:p w:rsidR="005B79D0" w:rsidRPr="0015716C" w:rsidRDefault="005B79D0" w:rsidP="00ED4755">
            <w:pPr>
              <w:jc w:val="both"/>
            </w:pPr>
          </w:p>
        </w:tc>
        <w:tc>
          <w:tcPr>
            <w:tcW w:w="1276" w:type="dxa"/>
          </w:tcPr>
          <w:p w:rsidR="005B79D0" w:rsidRPr="0015716C" w:rsidRDefault="005B79D0" w:rsidP="00ED4755">
            <w:pPr>
              <w:jc w:val="both"/>
            </w:pPr>
          </w:p>
        </w:tc>
        <w:tc>
          <w:tcPr>
            <w:tcW w:w="1417" w:type="dxa"/>
          </w:tcPr>
          <w:p w:rsidR="005B79D0" w:rsidRPr="0015716C" w:rsidRDefault="005B79D0" w:rsidP="00ED4755">
            <w:pPr>
              <w:jc w:val="both"/>
            </w:pPr>
          </w:p>
        </w:tc>
        <w:tc>
          <w:tcPr>
            <w:tcW w:w="1418" w:type="dxa"/>
          </w:tcPr>
          <w:p w:rsidR="005B79D0" w:rsidRPr="0015716C" w:rsidRDefault="005B79D0" w:rsidP="00ED4755">
            <w:pPr>
              <w:jc w:val="both"/>
            </w:pPr>
          </w:p>
        </w:tc>
        <w:tc>
          <w:tcPr>
            <w:tcW w:w="1417" w:type="dxa"/>
          </w:tcPr>
          <w:p w:rsidR="005B79D0" w:rsidRPr="0015716C" w:rsidRDefault="005B79D0" w:rsidP="00ED4755">
            <w:pPr>
              <w:jc w:val="both"/>
            </w:pPr>
          </w:p>
        </w:tc>
      </w:tr>
      <w:tr w:rsidR="005B79D0" w:rsidRPr="0015716C" w:rsidTr="00ED4755">
        <w:trPr>
          <w:trHeight w:val="282"/>
        </w:trPr>
        <w:tc>
          <w:tcPr>
            <w:tcW w:w="709" w:type="dxa"/>
          </w:tcPr>
          <w:p w:rsidR="005B79D0" w:rsidRPr="0015716C" w:rsidRDefault="005B79D0" w:rsidP="00ED4755">
            <w:pPr>
              <w:jc w:val="both"/>
            </w:pPr>
            <w:r>
              <w:t>3.</w:t>
            </w:r>
          </w:p>
        </w:tc>
        <w:tc>
          <w:tcPr>
            <w:tcW w:w="2660" w:type="dxa"/>
          </w:tcPr>
          <w:p w:rsidR="005B79D0" w:rsidRPr="0015716C" w:rsidRDefault="005B79D0" w:rsidP="00ED4755">
            <w:pPr>
              <w:jc w:val="both"/>
            </w:pPr>
          </w:p>
        </w:tc>
        <w:tc>
          <w:tcPr>
            <w:tcW w:w="992" w:type="dxa"/>
          </w:tcPr>
          <w:p w:rsidR="005B79D0" w:rsidRPr="0015716C" w:rsidRDefault="005B79D0" w:rsidP="00ED4755">
            <w:pPr>
              <w:jc w:val="both"/>
            </w:pPr>
          </w:p>
        </w:tc>
        <w:tc>
          <w:tcPr>
            <w:tcW w:w="1276" w:type="dxa"/>
          </w:tcPr>
          <w:p w:rsidR="005B79D0" w:rsidRPr="0015716C" w:rsidRDefault="005B79D0" w:rsidP="00ED4755">
            <w:pPr>
              <w:jc w:val="both"/>
            </w:pPr>
          </w:p>
        </w:tc>
        <w:tc>
          <w:tcPr>
            <w:tcW w:w="1417" w:type="dxa"/>
          </w:tcPr>
          <w:p w:rsidR="005B79D0" w:rsidRPr="0015716C" w:rsidRDefault="005B79D0" w:rsidP="00ED4755">
            <w:pPr>
              <w:jc w:val="both"/>
            </w:pPr>
          </w:p>
        </w:tc>
        <w:tc>
          <w:tcPr>
            <w:tcW w:w="1418" w:type="dxa"/>
          </w:tcPr>
          <w:p w:rsidR="005B79D0" w:rsidRPr="0015716C" w:rsidRDefault="005B79D0" w:rsidP="00ED4755">
            <w:pPr>
              <w:jc w:val="both"/>
            </w:pPr>
          </w:p>
        </w:tc>
        <w:tc>
          <w:tcPr>
            <w:tcW w:w="1417" w:type="dxa"/>
          </w:tcPr>
          <w:p w:rsidR="005B79D0" w:rsidRPr="0015716C" w:rsidRDefault="005B79D0" w:rsidP="00ED4755">
            <w:pPr>
              <w:jc w:val="both"/>
            </w:pPr>
          </w:p>
        </w:tc>
      </w:tr>
      <w:tr w:rsidR="005B79D0" w:rsidRPr="0015716C" w:rsidTr="00ED4755">
        <w:trPr>
          <w:trHeight w:val="309"/>
        </w:trPr>
        <w:tc>
          <w:tcPr>
            <w:tcW w:w="8472" w:type="dxa"/>
            <w:gridSpan w:val="6"/>
          </w:tcPr>
          <w:p w:rsidR="005B79D0" w:rsidRPr="0015716C" w:rsidRDefault="005B79D0" w:rsidP="00ED4755">
            <w:pPr>
              <w:jc w:val="both"/>
            </w:pPr>
            <w:r w:rsidRPr="0015716C">
              <w:rPr>
                <w:b/>
              </w:rPr>
              <w:t>Итого без НДС:</w:t>
            </w:r>
          </w:p>
        </w:tc>
        <w:tc>
          <w:tcPr>
            <w:tcW w:w="1417" w:type="dxa"/>
          </w:tcPr>
          <w:p w:rsidR="005B79D0" w:rsidRPr="0015716C" w:rsidRDefault="005B79D0" w:rsidP="00ED4755">
            <w:pPr>
              <w:jc w:val="both"/>
            </w:pPr>
          </w:p>
        </w:tc>
      </w:tr>
      <w:tr w:rsidR="005B79D0" w:rsidRPr="0015716C" w:rsidTr="00ED4755">
        <w:trPr>
          <w:trHeight w:val="226"/>
        </w:trPr>
        <w:tc>
          <w:tcPr>
            <w:tcW w:w="8472" w:type="dxa"/>
            <w:gridSpan w:val="6"/>
          </w:tcPr>
          <w:p w:rsidR="005B79D0" w:rsidRPr="0015716C" w:rsidRDefault="005B79D0" w:rsidP="00ED4755">
            <w:pPr>
              <w:jc w:val="both"/>
              <w:rPr>
                <w:b/>
              </w:rPr>
            </w:pPr>
            <w:r w:rsidRPr="0015716C">
              <w:rPr>
                <w:b/>
              </w:rPr>
              <w:t>НДС:</w:t>
            </w:r>
          </w:p>
        </w:tc>
        <w:tc>
          <w:tcPr>
            <w:tcW w:w="1417" w:type="dxa"/>
          </w:tcPr>
          <w:p w:rsidR="005B79D0" w:rsidRPr="0015716C" w:rsidRDefault="005B79D0" w:rsidP="00ED4755">
            <w:pPr>
              <w:jc w:val="both"/>
            </w:pPr>
          </w:p>
        </w:tc>
      </w:tr>
      <w:tr w:rsidR="005B79D0" w:rsidRPr="0015716C" w:rsidTr="00ED4755">
        <w:trPr>
          <w:trHeight w:val="313"/>
        </w:trPr>
        <w:tc>
          <w:tcPr>
            <w:tcW w:w="8472" w:type="dxa"/>
            <w:gridSpan w:val="6"/>
          </w:tcPr>
          <w:p w:rsidR="005B79D0" w:rsidRPr="0015716C" w:rsidRDefault="005B79D0" w:rsidP="00ED4755">
            <w:pPr>
              <w:jc w:val="both"/>
              <w:rPr>
                <w:b/>
              </w:rPr>
            </w:pPr>
            <w:r>
              <w:rPr>
                <w:b/>
              </w:rPr>
              <w:t>Итого</w:t>
            </w:r>
            <w:r w:rsidRPr="0015716C">
              <w:rPr>
                <w:b/>
              </w:rPr>
              <w:t xml:space="preserve"> с НДС:</w:t>
            </w:r>
          </w:p>
        </w:tc>
        <w:tc>
          <w:tcPr>
            <w:tcW w:w="1417" w:type="dxa"/>
          </w:tcPr>
          <w:p w:rsidR="005B79D0" w:rsidRPr="0015716C" w:rsidRDefault="005B79D0" w:rsidP="00ED4755">
            <w:pPr>
              <w:jc w:val="both"/>
            </w:pPr>
          </w:p>
        </w:tc>
      </w:tr>
    </w:tbl>
    <w:p w:rsidR="005B79D0" w:rsidRPr="0015716C" w:rsidRDefault="005B79D0" w:rsidP="005B79D0">
      <w:pPr>
        <w:jc w:val="both"/>
      </w:pPr>
    </w:p>
    <w:p w:rsidR="005B79D0" w:rsidRPr="0015716C" w:rsidRDefault="005B79D0" w:rsidP="005B79D0">
      <w:pPr>
        <w:outlineLvl w:val="0"/>
      </w:pPr>
      <w:r w:rsidRPr="0015716C">
        <w:t xml:space="preserve">Поставка </w:t>
      </w:r>
      <w:r>
        <w:t>Т</w:t>
      </w:r>
      <w:r w:rsidRPr="0015716C">
        <w:t xml:space="preserve">овара в течение </w:t>
      </w:r>
      <w:r>
        <w:t>45</w:t>
      </w:r>
      <w:r w:rsidRPr="0015716C">
        <w:t xml:space="preserve"> дней с момента подачи заявки.</w:t>
      </w:r>
    </w:p>
    <w:p w:rsidR="005B79D0" w:rsidRPr="0015716C" w:rsidRDefault="005B79D0" w:rsidP="005B79D0"/>
    <w:p w:rsidR="005B79D0" w:rsidRPr="0015716C" w:rsidRDefault="005B79D0" w:rsidP="005B79D0">
      <w:r w:rsidRPr="0015716C">
        <w:t xml:space="preserve">Генеральный директор                                                                           </w:t>
      </w:r>
      <w:r>
        <w:t xml:space="preserve">            </w:t>
      </w:r>
      <w:r w:rsidRPr="0015716C">
        <w:t xml:space="preserve"> Д.А.Костыренко</w:t>
      </w:r>
    </w:p>
    <w:p w:rsidR="005B79D0" w:rsidRPr="0015716C" w:rsidRDefault="005B79D0" w:rsidP="005B79D0">
      <w:pPr>
        <w:ind w:firstLine="709"/>
      </w:pPr>
    </w:p>
    <w:p w:rsidR="005B79D0" w:rsidRPr="0015716C" w:rsidRDefault="005B79D0" w:rsidP="005B79D0">
      <w:pPr>
        <w:ind w:firstLine="709"/>
      </w:pPr>
    </w:p>
    <w:p w:rsidR="005B79D0" w:rsidRPr="0015716C" w:rsidRDefault="005B79D0" w:rsidP="005B79D0">
      <w:pPr>
        <w:ind w:firstLine="709"/>
      </w:pPr>
    </w:p>
    <w:p w:rsidR="005B79D0" w:rsidRPr="0015716C" w:rsidRDefault="005B79D0" w:rsidP="005B79D0">
      <w:pPr>
        <w:ind w:firstLine="709"/>
      </w:pPr>
    </w:p>
    <w:p w:rsidR="005B79D0" w:rsidRPr="0015716C" w:rsidRDefault="005B79D0" w:rsidP="005B79D0">
      <w:pPr>
        <w:ind w:firstLine="709"/>
      </w:pPr>
    </w:p>
    <w:p w:rsidR="005B79D0" w:rsidRPr="0015716C" w:rsidRDefault="005B79D0" w:rsidP="005B79D0">
      <w:pPr>
        <w:ind w:firstLine="709"/>
        <w:rPr>
          <w:b/>
        </w:rPr>
      </w:pPr>
      <w:r w:rsidRPr="0015716C">
        <w:rPr>
          <w:b/>
        </w:rPr>
        <w:t xml:space="preserve">Форма согласовывается сторонами: </w:t>
      </w:r>
    </w:p>
    <w:p w:rsidR="005B79D0" w:rsidRPr="0015716C" w:rsidRDefault="005B79D0" w:rsidP="005B79D0">
      <w:pPr>
        <w:ind w:firstLine="709"/>
      </w:pPr>
    </w:p>
    <w:tbl>
      <w:tblPr>
        <w:tblW w:w="9572" w:type="dxa"/>
        <w:tblLayout w:type="fixed"/>
        <w:tblLook w:val="04A0" w:firstRow="1" w:lastRow="0" w:firstColumn="1" w:lastColumn="0" w:noHBand="0" w:noVBand="1"/>
      </w:tblPr>
      <w:tblGrid>
        <w:gridCol w:w="4834"/>
        <w:gridCol w:w="4738"/>
      </w:tblGrid>
      <w:tr w:rsidR="005B79D0" w:rsidRPr="00996D79" w:rsidTr="00ED4755">
        <w:tc>
          <w:tcPr>
            <w:tcW w:w="4834" w:type="dxa"/>
          </w:tcPr>
          <w:p w:rsidR="005B79D0" w:rsidRPr="0015716C" w:rsidRDefault="005B79D0" w:rsidP="00ED4755">
            <w:pPr>
              <w:pStyle w:val="Normalunindented"/>
              <w:keepNext/>
              <w:jc w:val="center"/>
              <w:rPr>
                <w:b/>
                <w:sz w:val="24"/>
                <w:szCs w:val="24"/>
              </w:rPr>
            </w:pPr>
          </w:p>
          <w:p w:rsidR="005B79D0" w:rsidRPr="0015716C" w:rsidRDefault="005B79D0" w:rsidP="00ED4755">
            <w:pPr>
              <w:pStyle w:val="Normalunindented"/>
              <w:keepNext/>
              <w:jc w:val="center"/>
              <w:rPr>
                <w:sz w:val="24"/>
                <w:szCs w:val="24"/>
              </w:rPr>
            </w:pPr>
            <w:r w:rsidRPr="0015716C">
              <w:rPr>
                <w:b/>
                <w:sz w:val="24"/>
                <w:szCs w:val="24"/>
              </w:rPr>
              <w:t>Покупатель_____________/</w:t>
            </w:r>
            <w:r w:rsidRPr="0015716C">
              <w:t>Д.А. Костыренко/</w:t>
            </w:r>
          </w:p>
        </w:tc>
        <w:tc>
          <w:tcPr>
            <w:tcW w:w="4738" w:type="dxa"/>
          </w:tcPr>
          <w:p w:rsidR="005B79D0" w:rsidRPr="0015716C" w:rsidRDefault="005B79D0" w:rsidP="00ED4755">
            <w:pPr>
              <w:pStyle w:val="Normalunindented"/>
              <w:keepNext/>
              <w:jc w:val="center"/>
              <w:rPr>
                <w:b/>
                <w:sz w:val="24"/>
                <w:szCs w:val="24"/>
              </w:rPr>
            </w:pPr>
          </w:p>
          <w:p w:rsidR="005B79D0" w:rsidRPr="00996D79" w:rsidRDefault="005B79D0" w:rsidP="00ED4755">
            <w:pPr>
              <w:pStyle w:val="Normalunindented"/>
              <w:keepNext/>
              <w:jc w:val="center"/>
              <w:rPr>
                <w:sz w:val="24"/>
                <w:szCs w:val="24"/>
              </w:rPr>
            </w:pPr>
            <w:r w:rsidRPr="0015716C">
              <w:rPr>
                <w:b/>
                <w:sz w:val="24"/>
                <w:szCs w:val="24"/>
              </w:rPr>
              <w:t>Поставщик_____________/___________/</w:t>
            </w:r>
          </w:p>
        </w:tc>
      </w:tr>
    </w:tbl>
    <w:p w:rsidR="005B79D0" w:rsidRPr="006D59E9" w:rsidRDefault="005B79D0" w:rsidP="005B79D0">
      <w:pPr>
        <w:pStyle w:val="ConsPlusNormal"/>
        <w:rPr>
          <w:bCs/>
          <w:sz w:val="24"/>
          <w:szCs w:val="24"/>
        </w:rPr>
      </w:pPr>
    </w:p>
    <w:p w:rsidR="005B79D0" w:rsidRPr="00996D79" w:rsidRDefault="005B79D0" w:rsidP="005B79D0">
      <w:pPr>
        <w:pStyle w:val="ConsPlusNormal"/>
        <w:rPr>
          <w:bCs/>
          <w:i/>
          <w:sz w:val="24"/>
          <w:szCs w:val="24"/>
        </w:rPr>
      </w:pPr>
    </w:p>
    <w:p w:rsidR="005D408B" w:rsidRPr="000D6C12" w:rsidRDefault="005D408B" w:rsidP="005D408B">
      <w:pPr>
        <w:jc w:val="both"/>
        <w:sectPr w:rsidR="005D408B" w:rsidRPr="000D6C12" w:rsidSect="008C7356">
          <w:pgSz w:w="11906" w:h="16838"/>
          <w:pgMar w:top="1134" w:right="851" w:bottom="1134" w:left="1701" w:header="708" w:footer="708" w:gutter="0"/>
          <w:cols w:space="708"/>
          <w:docGrid w:linePitch="360"/>
        </w:sectPr>
      </w:pPr>
    </w:p>
    <w:p w:rsidR="003C4E6C" w:rsidRPr="00154BE1" w:rsidRDefault="003C4E6C" w:rsidP="003C4E6C">
      <w:pPr>
        <w:pStyle w:val="11"/>
        <w:ind w:left="5670" w:firstLine="0"/>
        <w:rPr>
          <w:rFonts w:eastAsia="MS Mincho"/>
          <w:szCs w:val="28"/>
        </w:rPr>
      </w:pPr>
      <w:r w:rsidRPr="00154BE1">
        <w:rPr>
          <w:rFonts w:eastAsia="MS Mincho"/>
          <w:szCs w:val="28"/>
        </w:rPr>
        <w:lastRenderedPageBreak/>
        <w:t xml:space="preserve">Приложение № </w:t>
      </w:r>
      <w:r w:rsidR="0055532B">
        <w:rPr>
          <w:rFonts w:eastAsia="MS Mincho"/>
          <w:szCs w:val="28"/>
        </w:rPr>
        <w:t>1.3</w:t>
      </w:r>
    </w:p>
    <w:p w:rsidR="003C4E6C" w:rsidRPr="00154BE1" w:rsidRDefault="003C4E6C" w:rsidP="003C4E6C">
      <w:pPr>
        <w:ind w:left="5670"/>
        <w:rPr>
          <w:sz w:val="28"/>
          <w:szCs w:val="28"/>
        </w:rPr>
      </w:pPr>
      <w:r w:rsidRPr="00154BE1">
        <w:rPr>
          <w:sz w:val="28"/>
          <w:szCs w:val="28"/>
        </w:rPr>
        <w:t>к аукционной документации</w:t>
      </w:r>
    </w:p>
    <w:p w:rsidR="003C4E6C" w:rsidRPr="00154BE1" w:rsidRDefault="003C4E6C" w:rsidP="003C4E6C">
      <w:pPr>
        <w:jc w:val="center"/>
        <w:rPr>
          <w:b/>
          <w:sz w:val="28"/>
          <w:szCs w:val="28"/>
        </w:rPr>
      </w:pPr>
    </w:p>
    <w:p w:rsidR="003C4E6C" w:rsidRDefault="006E2574" w:rsidP="003C4E6C">
      <w:pPr>
        <w:jc w:val="center"/>
        <w:rPr>
          <w:b/>
          <w:sz w:val="28"/>
          <w:szCs w:val="28"/>
        </w:rPr>
      </w:pPr>
      <w:r w:rsidRPr="00A50A20">
        <w:rPr>
          <w:b/>
          <w:sz w:val="28"/>
          <w:szCs w:val="28"/>
        </w:rPr>
        <w:t>Формы документов, предоставляемых в составе заявки участника</w:t>
      </w:r>
    </w:p>
    <w:p w:rsidR="003C4E6C" w:rsidRDefault="003C4E6C" w:rsidP="003C4E6C"/>
    <w:p w:rsidR="003C4E6C" w:rsidRDefault="003C4E6C" w:rsidP="003C4E6C">
      <w:pPr>
        <w:jc w:val="center"/>
        <w:rPr>
          <w:b/>
          <w:sz w:val="28"/>
          <w:szCs w:val="28"/>
        </w:rPr>
      </w:pPr>
      <w:r>
        <w:rPr>
          <w:b/>
          <w:sz w:val="28"/>
          <w:szCs w:val="28"/>
        </w:rPr>
        <w:t>Форма заявки участника</w:t>
      </w:r>
    </w:p>
    <w:p w:rsidR="003C4E6C" w:rsidRDefault="003C4E6C" w:rsidP="003C4E6C">
      <w:pPr>
        <w:jc w:val="center"/>
        <w:rPr>
          <w:sz w:val="28"/>
          <w:szCs w:val="28"/>
        </w:rPr>
      </w:pPr>
    </w:p>
    <w:p w:rsidR="003C4E6C" w:rsidRPr="00154BE1" w:rsidRDefault="003C4E6C" w:rsidP="003C4E6C">
      <w:pPr>
        <w:jc w:val="center"/>
        <w:rPr>
          <w:sz w:val="28"/>
          <w:szCs w:val="28"/>
        </w:rPr>
      </w:pPr>
      <w:r w:rsidRPr="00154BE1">
        <w:rPr>
          <w:sz w:val="28"/>
          <w:szCs w:val="28"/>
        </w:rPr>
        <w:t>На бланке участника</w:t>
      </w:r>
    </w:p>
    <w:p w:rsidR="003C4E6C" w:rsidRPr="00154BE1" w:rsidRDefault="003C4E6C" w:rsidP="003C4E6C">
      <w:pPr>
        <w:pStyle w:val="2"/>
        <w:suppressAutoHyphens/>
        <w:spacing w:before="0" w:after="0"/>
        <w:jc w:val="center"/>
        <w:rPr>
          <w:rFonts w:ascii="Times New Roman" w:hAnsi="Times New Roman" w:cs="Times New Roman"/>
          <w:b w:val="0"/>
          <w:i w:val="0"/>
        </w:rPr>
      </w:pPr>
      <w:r w:rsidRPr="00154BE1">
        <w:rPr>
          <w:rFonts w:ascii="Times New Roman" w:hAnsi="Times New Roman" w:cs="Times New Roman"/>
          <w:b w:val="0"/>
          <w:i w:val="0"/>
          <w:iCs w:val="0"/>
        </w:rPr>
        <w:t xml:space="preserve">ЗАЯВКА </w:t>
      </w:r>
      <w:r w:rsidRPr="00154BE1">
        <w:rPr>
          <w:rFonts w:ascii="Times New Roman" w:hAnsi="Times New Roman" w:cs="Times New Roman"/>
          <w:b w:val="0"/>
          <w:i w:val="0"/>
        </w:rPr>
        <w:t xml:space="preserve">______________ </w:t>
      </w:r>
      <w:r w:rsidRPr="00154BE1">
        <w:rPr>
          <w:rFonts w:ascii="Times New Roman" w:hAnsi="Times New Roman" w:cs="Times New Roman"/>
          <w:b w:val="0"/>
        </w:rPr>
        <w:t>(наименование участника)</w:t>
      </w:r>
      <w:r w:rsidRPr="00154BE1">
        <w:rPr>
          <w:rFonts w:ascii="Times New Roman" w:hAnsi="Times New Roman" w:cs="Times New Roman"/>
          <w:b w:val="0"/>
          <w:i w:val="0"/>
        </w:rPr>
        <w:t xml:space="preserve"> НА УЧАСТИЕ</w:t>
      </w:r>
      <w:r w:rsidRPr="00154BE1">
        <w:rPr>
          <w:rFonts w:ascii="Times New Roman" w:hAnsi="Times New Roman" w:cs="Times New Roman"/>
          <w:b w:val="0"/>
          <w:i w:val="0"/>
        </w:rPr>
        <w:br/>
        <w:t>В АУКЦИОНЕ № ____ по лоту № ___</w:t>
      </w:r>
    </w:p>
    <w:p w:rsidR="003C4E6C" w:rsidRPr="00154BE1" w:rsidRDefault="003C4E6C" w:rsidP="003C4E6C"/>
    <w:p w:rsidR="003C4E6C" w:rsidRPr="00154BE1" w:rsidRDefault="003C4E6C" w:rsidP="00A50A20">
      <w:pPr>
        <w:jc w:val="both"/>
        <w:rPr>
          <w:i/>
        </w:rPr>
      </w:pPr>
      <w:r w:rsidRPr="00154BE1">
        <w:rPr>
          <w:i/>
        </w:rPr>
        <w:t>Заявка должна быть подготовлена отдельно на каждый лот</w:t>
      </w:r>
      <w:r w:rsidR="00A50A20">
        <w:rPr>
          <w:i/>
        </w:rPr>
        <w:t xml:space="preserve"> </w:t>
      </w:r>
      <w:r w:rsidR="00A50A20" w:rsidRPr="00E95D6F">
        <w:rPr>
          <w:i/>
        </w:rPr>
        <w:t xml:space="preserve">и представляется в составе заявки в формате </w:t>
      </w:r>
      <w:r w:rsidR="00A50A20" w:rsidRPr="00E95D6F">
        <w:rPr>
          <w:i/>
          <w:lang w:val="en-US"/>
        </w:rPr>
        <w:t>Word</w:t>
      </w:r>
    </w:p>
    <w:p w:rsidR="003C4E6C" w:rsidRPr="00154BE1" w:rsidRDefault="003C4E6C" w:rsidP="003C4E6C">
      <w:pPr>
        <w:rPr>
          <w:i/>
        </w:rPr>
      </w:pPr>
    </w:p>
    <w:p w:rsidR="003C4E6C" w:rsidRPr="00154BE1" w:rsidRDefault="003C4E6C" w:rsidP="003C4E6C">
      <w:pPr>
        <w:pStyle w:val="11"/>
        <w:rPr>
          <w:szCs w:val="28"/>
        </w:rPr>
      </w:pPr>
      <w:r w:rsidRPr="00154BE1">
        <w:rPr>
          <w:szCs w:val="28"/>
        </w:rPr>
        <w:t xml:space="preserve">Будучи </w:t>
      </w:r>
      <w:proofErr w:type="gramStart"/>
      <w:r w:rsidRPr="00154BE1">
        <w:rPr>
          <w:szCs w:val="28"/>
        </w:rPr>
        <w:t>уполномоченным</w:t>
      </w:r>
      <w:proofErr w:type="gramEnd"/>
      <w:r w:rsidRPr="00154BE1">
        <w:rPr>
          <w:szCs w:val="28"/>
        </w:rPr>
        <w:t xml:space="preserve"> представлять и действовать от имени ________________ (далее – участник) </w:t>
      </w:r>
      <w:r w:rsidRPr="00154BE1">
        <w:rPr>
          <w:i/>
          <w:szCs w:val="28"/>
        </w:rPr>
        <w:t>(указать наименование участника или, в случае участия нескольких лиц на стороне одного участника, наименования таких лиц)</w:t>
      </w:r>
      <w:r w:rsidRPr="00154BE1">
        <w:rPr>
          <w:szCs w:val="28"/>
        </w:rPr>
        <w:t xml:space="preserve">, а также полностью изучив всю аукционную документацию, я, нижеподписавшийся, настоящим подаю заявку на участие в аукционе № ____________ по лоту № ______________ (далее – аукцион) на право заключения договора </w:t>
      </w:r>
      <w:r w:rsidRPr="00154BE1">
        <w:rPr>
          <w:i/>
          <w:szCs w:val="28"/>
          <w:u w:val="single"/>
        </w:rPr>
        <w:t>указать предмет договора</w:t>
      </w:r>
      <w:r w:rsidRPr="00154BE1">
        <w:t>.</w:t>
      </w:r>
    </w:p>
    <w:p w:rsidR="003C4E6C" w:rsidRPr="00154BE1" w:rsidRDefault="003C4E6C" w:rsidP="003C4E6C">
      <w:pPr>
        <w:pStyle w:val="11"/>
        <w:rPr>
          <w:szCs w:val="28"/>
        </w:rPr>
      </w:pPr>
      <w:r w:rsidRPr="00154BE1">
        <w:rPr>
          <w:szCs w:val="28"/>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rsidR="003C4E6C" w:rsidRPr="00154BE1" w:rsidRDefault="003C4E6C" w:rsidP="003C4E6C">
      <w:pPr>
        <w:pStyle w:val="11"/>
        <w:ind w:firstLine="708"/>
        <w:rPr>
          <w:szCs w:val="28"/>
        </w:rPr>
      </w:pPr>
      <w:r w:rsidRPr="00154BE1">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предоставлять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rsidR="003C4E6C" w:rsidRPr="00154BE1" w:rsidRDefault="003C4E6C" w:rsidP="003C4E6C">
      <w:pPr>
        <w:pStyle w:val="11"/>
        <w:ind w:firstLine="708"/>
        <w:rPr>
          <w:szCs w:val="28"/>
        </w:rPr>
      </w:pPr>
      <w:r w:rsidRPr="00154BE1">
        <w:rPr>
          <w:szCs w:val="28"/>
        </w:rPr>
        <w:t>Настоящим подтверждается, что _________ (</w:t>
      </w:r>
      <w:r w:rsidRPr="00154BE1">
        <w:rPr>
          <w:i/>
          <w:szCs w:val="28"/>
        </w:rPr>
        <w:t>наименование участника)</w:t>
      </w:r>
      <w:r w:rsidRPr="00154BE1">
        <w:rPr>
          <w:szCs w:val="28"/>
        </w:rPr>
        <w:t xml:space="preserve"> ознакомилос</w:t>
      </w:r>
      <w:proofErr w:type="gramStart"/>
      <w:r w:rsidRPr="00154BE1">
        <w:rPr>
          <w:szCs w:val="28"/>
        </w:rPr>
        <w:t>ь(</w:t>
      </w:r>
      <w:proofErr w:type="spellStart"/>
      <w:proofErr w:type="gramEnd"/>
      <w:r w:rsidRPr="00154BE1">
        <w:rPr>
          <w:szCs w:val="28"/>
        </w:rPr>
        <w:t>ся</w:t>
      </w:r>
      <w:proofErr w:type="spellEnd"/>
      <w:r w:rsidRPr="00154BE1">
        <w:rPr>
          <w:szCs w:val="28"/>
        </w:rPr>
        <w:t>) с условиями аукционной документации, с ними согласно(</w:t>
      </w:r>
      <w:proofErr w:type="spellStart"/>
      <w:r w:rsidRPr="00154BE1">
        <w:rPr>
          <w:szCs w:val="28"/>
        </w:rPr>
        <w:t>ен</w:t>
      </w:r>
      <w:proofErr w:type="spellEnd"/>
      <w:r w:rsidRPr="00154BE1">
        <w:rPr>
          <w:szCs w:val="28"/>
        </w:rPr>
        <w:t>) и возражений не имеет.</w:t>
      </w:r>
    </w:p>
    <w:p w:rsidR="003C4E6C" w:rsidRPr="00154BE1" w:rsidRDefault="003C4E6C" w:rsidP="003C4E6C">
      <w:pPr>
        <w:pStyle w:val="11"/>
        <w:ind w:firstLine="709"/>
        <w:rPr>
          <w:szCs w:val="28"/>
        </w:rPr>
      </w:pPr>
      <w:r w:rsidRPr="00154BE1">
        <w:rPr>
          <w:szCs w:val="28"/>
        </w:rPr>
        <w:t>В частности, _______ (</w:t>
      </w:r>
      <w:r w:rsidRPr="00154BE1">
        <w:rPr>
          <w:i/>
          <w:szCs w:val="28"/>
        </w:rPr>
        <w:t>наименование участника)</w:t>
      </w:r>
      <w:r w:rsidRPr="00154BE1">
        <w:rPr>
          <w:szCs w:val="28"/>
        </w:rPr>
        <w:t>, подавая настоящую заявку, согласн</w:t>
      </w:r>
      <w:proofErr w:type="gramStart"/>
      <w:r w:rsidRPr="00154BE1">
        <w:rPr>
          <w:szCs w:val="28"/>
        </w:rPr>
        <w:t>о(</w:t>
      </w:r>
      <w:proofErr w:type="spellStart"/>
      <w:proofErr w:type="gramEnd"/>
      <w:r w:rsidRPr="00154BE1">
        <w:rPr>
          <w:szCs w:val="28"/>
        </w:rPr>
        <w:t>ен</w:t>
      </w:r>
      <w:proofErr w:type="spellEnd"/>
      <w:r w:rsidRPr="00154BE1">
        <w:rPr>
          <w:szCs w:val="28"/>
        </w:rPr>
        <w:t>) с тем, что:</w:t>
      </w:r>
    </w:p>
    <w:p w:rsidR="003C4E6C" w:rsidRPr="00154BE1" w:rsidRDefault="003C4E6C" w:rsidP="003C4E6C">
      <w:pPr>
        <w:pStyle w:val="af4"/>
        <w:widowControl w:val="0"/>
        <w:tabs>
          <w:tab w:val="left" w:pos="0"/>
          <w:tab w:val="left" w:pos="960"/>
        </w:tabs>
        <w:spacing w:after="0"/>
        <w:ind w:left="142" w:firstLine="567"/>
        <w:jc w:val="both"/>
        <w:rPr>
          <w:sz w:val="28"/>
          <w:szCs w:val="28"/>
        </w:rPr>
      </w:pPr>
      <w:r w:rsidRPr="00154BE1">
        <w:rPr>
          <w:sz w:val="28"/>
          <w:szCs w:val="28"/>
        </w:rPr>
        <w:t xml:space="preserve">- результаты рассмотрения заявки зависят от проверки всех данных, представленных </w:t>
      </w:r>
      <w:r w:rsidRPr="00154BE1">
        <w:rPr>
          <w:i/>
          <w:sz w:val="28"/>
          <w:szCs w:val="28"/>
        </w:rPr>
        <w:t>______________ (наименование участника)</w:t>
      </w:r>
      <w:r w:rsidRPr="00154BE1">
        <w:rPr>
          <w:sz w:val="28"/>
          <w:szCs w:val="28"/>
        </w:rPr>
        <w:t>, а также иных сведений, имеющихся в распоряжении заказчика;</w:t>
      </w:r>
    </w:p>
    <w:p w:rsidR="003C4E6C" w:rsidRPr="00154BE1" w:rsidRDefault="003C4E6C" w:rsidP="003C4E6C">
      <w:pPr>
        <w:pStyle w:val="af4"/>
        <w:tabs>
          <w:tab w:val="left" w:pos="0"/>
          <w:tab w:val="left" w:pos="7938"/>
        </w:tabs>
        <w:spacing w:after="0"/>
        <w:ind w:left="142" w:firstLine="567"/>
        <w:jc w:val="both"/>
        <w:rPr>
          <w:sz w:val="28"/>
          <w:szCs w:val="28"/>
        </w:rPr>
      </w:pPr>
      <w:r w:rsidRPr="00154BE1">
        <w:rPr>
          <w:sz w:val="28"/>
          <w:szCs w:val="28"/>
        </w:rPr>
        <w:t xml:space="preserve">- за любую ошибку или упущение в представленной </w:t>
      </w:r>
      <w:r w:rsidRPr="00154BE1">
        <w:rPr>
          <w:i/>
          <w:sz w:val="28"/>
          <w:szCs w:val="28"/>
        </w:rPr>
        <w:t xml:space="preserve">__________________ (наименование участника) </w:t>
      </w:r>
      <w:r w:rsidRPr="00154BE1">
        <w:rPr>
          <w:sz w:val="28"/>
          <w:szCs w:val="28"/>
        </w:rPr>
        <w:t xml:space="preserve">заявке ответственность целиком и полностью будет лежать на </w:t>
      </w:r>
      <w:r w:rsidRPr="00154BE1">
        <w:rPr>
          <w:i/>
          <w:sz w:val="28"/>
          <w:szCs w:val="28"/>
        </w:rPr>
        <w:t>__________________ (наименование участника)</w:t>
      </w:r>
      <w:r w:rsidRPr="00154BE1">
        <w:rPr>
          <w:sz w:val="28"/>
          <w:szCs w:val="28"/>
        </w:rPr>
        <w:t>;</w:t>
      </w:r>
    </w:p>
    <w:p w:rsidR="003C4E6C" w:rsidRDefault="003C4E6C" w:rsidP="003C4E6C">
      <w:pPr>
        <w:pStyle w:val="af4"/>
        <w:tabs>
          <w:tab w:val="left" w:pos="0"/>
          <w:tab w:val="left" w:pos="7938"/>
        </w:tabs>
        <w:spacing w:after="0"/>
        <w:ind w:left="142" w:firstLine="567"/>
        <w:jc w:val="both"/>
        <w:rPr>
          <w:sz w:val="28"/>
          <w:szCs w:val="28"/>
        </w:rPr>
      </w:pPr>
      <w:r w:rsidRPr="00154BE1">
        <w:rPr>
          <w:sz w:val="28"/>
          <w:szCs w:val="28"/>
        </w:rPr>
        <w:lastRenderedPageBreak/>
        <w:t xml:space="preserve">- заказчик вправе </w:t>
      </w:r>
      <w:r>
        <w:rPr>
          <w:sz w:val="28"/>
          <w:szCs w:val="28"/>
        </w:rPr>
        <w:t>отказаться от проведения</w:t>
      </w:r>
      <w:r w:rsidRPr="00154BE1">
        <w:rPr>
          <w:sz w:val="28"/>
          <w:szCs w:val="28"/>
        </w:rPr>
        <w:t xml:space="preserve"> аукцион</w:t>
      </w:r>
      <w:r>
        <w:rPr>
          <w:sz w:val="28"/>
          <w:szCs w:val="28"/>
        </w:rPr>
        <w:t>а</w:t>
      </w:r>
      <w:r w:rsidRPr="00154BE1">
        <w:rPr>
          <w:sz w:val="28"/>
          <w:szCs w:val="28"/>
        </w:rPr>
        <w:t xml:space="preserve"> в порядке, предусмотренном аукционной документацией без объяснения причин</w:t>
      </w:r>
      <w:r>
        <w:rPr>
          <w:sz w:val="28"/>
          <w:szCs w:val="28"/>
        </w:rPr>
        <w:t>;</w:t>
      </w:r>
    </w:p>
    <w:p w:rsidR="003C4E6C" w:rsidRDefault="003C4E6C" w:rsidP="003C4E6C">
      <w:pPr>
        <w:pStyle w:val="af4"/>
        <w:tabs>
          <w:tab w:val="left" w:pos="0"/>
          <w:tab w:val="left" w:pos="7938"/>
        </w:tabs>
        <w:spacing w:after="0"/>
        <w:ind w:left="142" w:firstLine="567"/>
        <w:jc w:val="both"/>
        <w:rPr>
          <w:sz w:val="28"/>
          <w:szCs w:val="28"/>
        </w:rPr>
      </w:pPr>
      <w:r>
        <w:rPr>
          <w:sz w:val="28"/>
          <w:szCs w:val="28"/>
        </w:rPr>
        <w:t xml:space="preserve">- </w:t>
      </w:r>
      <w:r w:rsidRPr="006968AA">
        <w:rPr>
          <w:color w:val="000000"/>
          <w:sz w:val="28"/>
          <w:szCs w:val="28"/>
        </w:rPr>
        <w:t>по итогам аукциона заказчик вправе заключить договоры с несколькими участниками аукциона в порядке и в случаях, установленных аукционной документацией</w:t>
      </w:r>
      <w:r>
        <w:rPr>
          <w:color w:val="000000"/>
          <w:sz w:val="28"/>
          <w:szCs w:val="28"/>
        </w:rPr>
        <w:t>.</w:t>
      </w:r>
    </w:p>
    <w:p w:rsidR="003C4E6C" w:rsidRPr="00154BE1" w:rsidRDefault="003C4E6C" w:rsidP="003C4E6C">
      <w:pPr>
        <w:ind w:firstLine="709"/>
        <w:jc w:val="both"/>
        <w:rPr>
          <w:sz w:val="28"/>
          <w:szCs w:val="20"/>
        </w:rPr>
      </w:pPr>
      <w:r w:rsidRPr="00154BE1">
        <w:rPr>
          <w:sz w:val="28"/>
          <w:szCs w:val="20"/>
        </w:rPr>
        <w:t xml:space="preserve">В случае признания _________ </w:t>
      </w:r>
      <w:r w:rsidRPr="00154BE1">
        <w:rPr>
          <w:i/>
          <w:sz w:val="28"/>
          <w:szCs w:val="20"/>
        </w:rPr>
        <w:t>(наименование участника)</w:t>
      </w:r>
      <w:r w:rsidRPr="00154BE1">
        <w:rPr>
          <w:sz w:val="28"/>
          <w:szCs w:val="20"/>
        </w:rPr>
        <w:t xml:space="preserve"> победителем мы обязуемся:</w:t>
      </w:r>
    </w:p>
    <w:p w:rsidR="003C4E6C" w:rsidRDefault="003C4E6C" w:rsidP="003C4E6C">
      <w:pPr>
        <w:numPr>
          <w:ilvl w:val="0"/>
          <w:numId w:val="13"/>
        </w:numPr>
        <w:ind w:left="0" w:firstLine="714"/>
        <w:jc w:val="both"/>
        <w:rPr>
          <w:sz w:val="28"/>
          <w:szCs w:val="20"/>
        </w:rPr>
      </w:pPr>
      <w:r w:rsidRPr="00154BE1">
        <w:rPr>
          <w:sz w:val="28"/>
          <w:szCs w:val="20"/>
        </w:rPr>
        <w:t xml:space="preserve">Придерживаться положений нашей заявки в течение </w:t>
      </w:r>
      <w:r w:rsidRPr="00154BE1">
        <w:rPr>
          <w:i/>
          <w:sz w:val="28"/>
          <w:szCs w:val="20"/>
          <w:u w:val="single"/>
        </w:rPr>
        <w:t xml:space="preserve">указать </w:t>
      </w:r>
      <w:proofErr w:type="gramStart"/>
      <w:r w:rsidRPr="00154BE1">
        <w:rPr>
          <w:i/>
          <w:sz w:val="28"/>
          <w:szCs w:val="20"/>
          <w:u w:val="single"/>
        </w:rPr>
        <w:t>срок</w:t>
      </w:r>
      <w:proofErr w:type="gramEnd"/>
      <w:r w:rsidRPr="00154BE1">
        <w:rPr>
          <w:i/>
          <w:sz w:val="28"/>
          <w:szCs w:val="20"/>
          <w:u w:val="single"/>
        </w:rPr>
        <w:t xml:space="preserve"> но не менее 120 календарных</w:t>
      </w:r>
      <w:r w:rsidRPr="00154BE1">
        <w:rPr>
          <w:sz w:val="28"/>
          <w:szCs w:val="20"/>
        </w:rPr>
        <w:t xml:space="preserve"> дней с даты, </w:t>
      </w:r>
      <w:r w:rsidRPr="00154BE1">
        <w:rPr>
          <w:sz w:val="28"/>
        </w:rPr>
        <w:t xml:space="preserve">установленной как день </w:t>
      </w:r>
      <w:r w:rsidRPr="00154BE1">
        <w:rPr>
          <w:sz w:val="28"/>
          <w:szCs w:val="28"/>
        </w:rPr>
        <w:t>вскрытия заявок</w:t>
      </w:r>
      <w:r w:rsidRPr="00154BE1">
        <w:rPr>
          <w:sz w:val="28"/>
          <w:szCs w:val="20"/>
        </w:rPr>
        <w:t>. Заявка будет оставаться для нас обязательной до истечения указанного периода.</w:t>
      </w:r>
    </w:p>
    <w:p w:rsidR="003C4E6C" w:rsidRDefault="003C4E6C" w:rsidP="003C4E6C">
      <w:pPr>
        <w:numPr>
          <w:ilvl w:val="0"/>
          <w:numId w:val="13"/>
        </w:numPr>
        <w:ind w:left="0" w:firstLine="714"/>
        <w:jc w:val="both"/>
        <w:rPr>
          <w:sz w:val="28"/>
          <w:szCs w:val="20"/>
        </w:rPr>
      </w:pPr>
      <w:r>
        <w:rPr>
          <w:sz w:val="28"/>
          <w:szCs w:val="20"/>
        </w:rPr>
        <w:t xml:space="preserve"> </w:t>
      </w:r>
      <w:r w:rsidRPr="00E96248">
        <w:rPr>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w:t>
      </w:r>
    </w:p>
    <w:p w:rsidR="003C4E6C" w:rsidRDefault="003C4E6C" w:rsidP="003C4E6C">
      <w:pPr>
        <w:numPr>
          <w:ilvl w:val="0"/>
          <w:numId w:val="13"/>
        </w:numPr>
        <w:ind w:left="0" w:firstLine="714"/>
        <w:jc w:val="both"/>
        <w:rPr>
          <w:sz w:val="28"/>
          <w:szCs w:val="20"/>
        </w:rPr>
      </w:pPr>
      <w:r w:rsidRPr="00E96248">
        <w:rPr>
          <w:sz w:val="28"/>
          <w:szCs w:val="20"/>
        </w:rPr>
        <w:t>Подписать догово</w:t>
      </w:r>
      <w:proofErr w:type="gramStart"/>
      <w:r w:rsidRPr="00E96248">
        <w:rPr>
          <w:sz w:val="28"/>
          <w:szCs w:val="20"/>
        </w:rPr>
        <w:t>р(</w:t>
      </w:r>
      <w:proofErr w:type="gramEnd"/>
      <w:r w:rsidRPr="00E96248">
        <w:rPr>
          <w:sz w:val="28"/>
          <w:szCs w:val="20"/>
        </w:rPr>
        <w:t>ы) на условиях настоящей аукционной заявки и на условиях, объявленных в аукционной документации.</w:t>
      </w:r>
    </w:p>
    <w:p w:rsidR="003C4E6C" w:rsidRDefault="003C4E6C" w:rsidP="003C4E6C">
      <w:pPr>
        <w:numPr>
          <w:ilvl w:val="0"/>
          <w:numId w:val="13"/>
        </w:numPr>
        <w:ind w:left="0" w:firstLine="714"/>
        <w:jc w:val="both"/>
        <w:rPr>
          <w:sz w:val="28"/>
          <w:szCs w:val="20"/>
        </w:rPr>
      </w:pPr>
      <w:r>
        <w:rPr>
          <w:sz w:val="28"/>
          <w:szCs w:val="20"/>
        </w:rPr>
        <w:t xml:space="preserve"> </w:t>
      </w:r>
      <w:r w:rsidRPr="00E96248">
        <w:rPr>
          <w:sz w:val="28"/>
          <w:szCs w:val="20"/>
        </w:rPr>
        <w:t xml:space="preserve">Исполнять обязанности, предусмотренные заключенным договором, строго в соответствии с требованиями такого договора. </w:t>
      </w:r>
    </w:p>
    <w:p w:rsidR="003C4E6C" w:rsidRPr="00E96248" w:rsidRDefault="003C4E6C" w:rsidP="003C4E6C">
      <w:pPr>
        <w:numPr>
          <w:ilvl w:val="0"/>
          <w:numId w:val="13"/>
        </w:numPr>
        <w:ind w:left="0" w:firstLine="714"/>
        <w:jc w:val="both"/>
        <w:rPr>
          <w:sz w:val="28"/>
          <w:szCs w:val="20"/>
        </w:rPr>
      </w:pPr>
      <w:r>
        <w:rPr>
          <w:sz w:val="28"/>
          <w:szCs w:val="20"/>
        </w:rPr>
        <w:t xml:space="preserve"> </w:t>
      </w:r>
      <w:r w:rsidRPr="00E96248">
        <w:rPr>
          <w:sz w:val="28"/>
          <w:szCs w:val="20"/>
        </w:rPr>
        <w:t>Не вносить в договор изменения, не предусмотренные условиями аукционной документации.</w:t>
      </w:r>
    </w:p>
    <w:p w:rsidR="003C4E6C" w:rsidRPr="00154BE1" w:rsidRDefault="003C4E6C" w:rsidP="003C4E6C">
      <w:pPr>
        <w:pStyle w:val="a6"/>
        <w:ind w:firstLine="714"/>
        <w:rPr>
          <w:rFonts w:eastAsia="Times New Roman"/>
          <w:sz w:val="28"/>
          <w:szCs w:val="20"/>
        </w:rPr>
      </w:pPr>
      <w:r w:rsidRPr="00E96248">
        <w:rPr>
          <w:rFonts w:eastAsia="Times New Roman"/>
          <w:sz w:val="28"/>
          <w:szCs w:val="20"/>
        </w:rPr>
        <w:t>Н</w:t>
      </w:r>
      <w:r w:rsidRPr="00154BE1">
        <w:rPr>
          <w:rFonts w:eastAsia="Times New Roman"/>
          <w:sz w:val="28"/>
          <w:szCs w:val="20"/>
        </w:rPr>
        <w:t>астоящим подтверждаем, что:</w:t>
      </w:r>
    </w:p>
    <w:p w:rsidR="003C4E6C" w:rsidRPr="00154BE1" w:rsidRDefault="003C4E6C" w:rsidP="003C4E6C">
      <w:pPr>
        <w:pStyle w:val="a6"/>
        <w:ind w:firstLine="714"/>
        <w:rPr>
          <w:rFonts w:eastAsia="Times New Roman"/>
          <w:sz w:val="28"/>
          <w:szCs w:val="20"/>
        </w:rPr>
      </w:pPr>
      <w:r w:rsidRPr="00154BE1">
        <w:rPr>
          <w:rFonts w:eastAsia="Times New Roman"/>
          <w:sz w:val="28"/>
          <w:szCs w:val="20"/>
        </w:rPr>
        <w:t xml:space="preserve">- товары, результаты работ, услуг, предлагаемые _______ </w:t>
      </w:r>
      <w:r w:rsidRPr="00154BE1">
        <w:rPr>
          <w:rFonts w:eastAsia="Times New Roman"/>
          <w:i/>
          <w:sz w:val="28"/>
          <w:szCs w:val="20"/>
        </w:rPr>
        <w:t>(наименование участника)</w:t>
      </w:r>
      <w:r w:rsidRPr="00154BE1">
        <w:rPr>
          <w:rFonts w:eastAsia="Times New Roman"/>
          <w:sz w:val="28"/>
          <w:szCs w:val="20"/>
        </w:rPr>
        <w:t xml:space="preserve">, свободны от любых прав со стороны третьих лиц, ________ </w:t>
      </w:r>
      <w:r w:rsidRPr="00154BE1">
        <w:rPr>
          <w:rFonts w:eastAsia="Times New Roman"/>
          <w:i/>
          <w:sz w:val="28"/>
          <w:szCs w:val="20"/>
        </w:rPr>
        <w:t>(наименование участника</w:t>
      </w:r>
      <w:r w:rsidRPr="00154BE1">
        <w:rPr>
          <w:rFonts w:eastAsia="Times New Roman"/>
          <w:sz w:val="28"/>
          <w:szCs w:val="20"/>
        </w:rPr>
        <w:t>) согласно передать все права на товары, результаты работ, услуг в случае признания победителем заказчику;</w:t>
      </w:r>
    </w:p>
    <w:p w:rsidR="003C4E6C" w:rsidRPr="00154BE1" w:rsidRDefault="003C4E6C" w:rsidP="003C4E6C">
      <w:pPr>
        <w:pStyle w:val="a6"/>
        <w:rPr>
          <w:rFonts w:eastAsia="Times New Roman"/>
          <w:sz w:val="28"/>
          <w:szCs w:val="20"/>
        </w:rPr>
      </w:pPr>
      <w:r w:rsidRPr="00154BE1">
        <w:rPr>
          <w:rFonts w:eastAsia="Times New Roman"/>
          <w:sz w:val="28"/>
          <w:szCs w:val="20"/>
        </w:rPr>
        <w:t xml:space="preserve">- поставляемый товар не является контрафактным </w:t>
      </w:r>
      <w:r w:rsidRPr="00154BE1">
        <w:rPr>
          <w:sz w:val="28"/>
          <w:szCs w:val="28"/>
        </w:rPr>
        <w:t>(</w:t>
      </w:r>
      <w:proofErr w:type="gramStart"/>
      <w:r w:rsidRPr="00154BE1">
        <w:rPr>
          <w:sz w:val="28"/>
          <w:szCs w:val="28"/>
        </w:rPr>
        <w:t>применимо</w:t>
      </w:r>
      <w:proofErr w:type="gramEnd"/>
      <w:r w:rsidRPr="00154BE1">
        <w:rPr>
          <w:sz w:val="28"/>
          <w:szCs w:val="28"/>
        </w:rPr>
        <w:t xml:space="preserve"> если условиями закупки предусмотрена поставка товара)</w:t>
      </w:r>
      <w:r w:rsidRPr="00154BE1">
        <w:rPr>
          <w:rFonts w:eastAsia="Times New Roman"/>
          <w:sz w:val="28"/>
          <w:szCs w:val="20"/>
        </w:rPr>
        <w:t>;</w:t>
      </w:r>
    </w:p>
    <w:p w:rsidR="003C4E6C" w:rsidRPr="00154BE1" w:rsidRDefault="003C4E6C" w:rsidP="003C4E6C">
      <w:pPr>
        <w:pStyle w:val="a6"/>
        <w:rPr>
          <w:rFonts w:eastAsia="Times New Roman"/>
          <w:color w:val="000000"/>
          <w:sz w:val="28"/>
          <w:szCs w:val="20"/>
        </w:rPr>
      </w:pPr>
      <w:r w:rsidRPr="00154BE1">
        <w:rPr>
          <w:rFonts w:eastAsia="Times New Roman"/>
          <w:color w:val="000000"/>
          <w:sz w:val="28"/>
          <w:szCs w:val="20"/>
        </w:rPr>
        <w:t xml:space="preserve">- поставляемый товар является новым (не был в употреблении, в ремонте, в том </w:t>
      </w:r>
      <w:proofErr w:type="gramStart"/>
      <w:r w:rsidRPr="00154BE1">
        <w:rPr>
          <w:rFonts w:eastAsia="Times New Roman"/>
          <w:color w:val="000000"/>
          <w:sz w:val="28"/>
          <w:szCs w:val="20"/>
        </w:rPr>
        <w:t>числе</w:t>
      </w:r>
      <w:proofErr w:type="gramEnd"/>
      <w:r w:rsidRPr="00154BE1">
        <w:rPr>
          <w:rFonts w:eastAsia="Times New Roman"/>
          <w:color w:val="000000"/>
          <w:sz w:val="28"/>
          <w:szCs w:val="20"/>
        </w:rPr>
        <w:t xml:space="preserve">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(применимо если условиями закупки предусмотрена поставка товара);</w:t>
      </w:r>
    </w:p>
    <w:p w:rsidR="003C4E6C" w:rsidRPr="00154BE1" w:rsidRDefault="003C4E6C" w:rsidP="003C4E6C">
      <w:pPr>
        <w:pStyle w:val="a6"/>
        <w:rPr>
          <w:rFonts w:eastAsia="Times New Roman"/>
          <w:sz w:val="28"/>
          <w:szCs w:val="20"/>
        </w:rPr>
      </w:pPr>
      <w:r w:rsidRPr="00154BE1">
        <w:rPr>
          <w:rFonts w:eastAsia="Times New Roman"/>
          <w:sz w:val="28"/>
          <w:szCs w:val="20"/>
        </w:rPr>
        <w:t xml:space="preserve">- ________ </w:t>
      </w:r>
      <w:r w:rsidRPr="00154BE1">
        <w:rPr>
          <w:rFonts w:eastAsia="Times New Roman"/>
          <w:i/>
          <w:sz w:val="28"/>
          <w:szCs w:val="20"/>
        </w:rPr>
        <w:t>(наименование участника, лиц, выступающих на стороне участника)</w:t>
      </w:r>
      <w:r w:rsidRPr="00154BE1">
        <w:rPr>
          <w:rFonts w:eastAsia="Times New Roman"/>
          <w:sz w:val="28"/>
          <w:szCs w:val="20"/>
        </w:rPr>
        <w:t xml:space="preserve"> не находится в процессе ликвидации;</w:t>
      </w:r>
    </w:p>
    <w:p w:rsidR="003C4E6C" w:rsidRPr="00154BE1" w:rsidRDefault="003C4E6C" w:rsidP="003C4E6C">
      <w:pPr>
        <w:pStyle w:val="a6"/>
        <w:rPr>
          <w:rFonts w:eastAsia="Times New Roman"/>
          <w:sz w:val="28"/>
          <w:szCs w:val="20"/>
        </w:rPr>
      </w:pPr>
      <w:r w:rsidRPr="00154BE1">
        <w:rPr>
          <w:rFonts w:eastAsia="Times New Roman"/>
          <w:sz w:val="28"/>
          <w:szCs w:val="20"/>
        </w:rPr>
        <w:t xml:space="preserve">- в отношении ________ </w:t>
      </w:r>
      <w:r w:rsidRPr="00154BE1">
        <w:rPr>
          <w:rFonts w:eastAsia="Times New Roman"/>
          <w:i/>
          <w:sz w:val="28"/>
          <w:szCs w:val="20"/>
        </w:rPr>
        <w:t>(наименование участника, лиц, выступающих на стороне участника)</w:t>
      </w:r>
      <w:r w:rsidRPr="00154BE1">
        <w:rPr>
          <w:rFonts w:eastAsia="Times New Roman"/>
          <w:sz w:val="28"/>
          <w:szCs w:val="20"/>
        </w:rPr>
        <w:t xml:space="preserve"> не открыто конкурсное производство;</w:t>
      </w:r>
    </w:p>
    <w:p w:rsidR="003C4E6C" w:rsidRPr="00154BE1" w:rsidRDefault="003C4E6C" w:rsidP="003C4E6C">
      <w:pPr>
        <w:pStyle w:val="a6"/>
        <w:rPr>
          <w:rFonts w:eastAsia="Times New Roman"/>
          <w:sz w:val="28"/>
          <w:szCs w:val="20"/>
        </w:rPr>
      </w:pPr>
      <w:r w:rsidRPr="00154BE1">
        <w:rPr>
          <w:rFonts w:eastAsia="Times New Roman"/>
          <w:sz w:val="28"/>
          <w:szCs w:val="20"/>
        </w:rPr>
        <w:t xml:space="preserve">- на имущество ________ </w:t>
      </w:r>
      <w:r w:rsidRPr="00154BE1">
        <w:rPr>
          <w:rFonts w:eastAsia="Times New Roman"/>
          <w:i/>
          <w:sz w:val="28"/>
          <w:szCs w:val="20"/>
        </w:rPr>
        <w:t>(наименование участника, лиц, выступающих на стороне участника)</w:t>
      </w:r>
      <w:r w:rsidRPr="00154BE1">
        <w:rPr>
          <w:rFonts w:eastAsia="Times New Roman"/>
          <w:sz w:val="28"/>
          <w:szCs w:val="20"/>
        </w:rPr>
        <w:t xml:space="preserve"> не наложен арест, экономическая деятельность не приостановлена;</w:t>
      </w:r>
    </w:p>
    <w:p w:rsidR="003C4E6C" w:rsidRPr="00154BE1" w:rsidRDefault="003C4E6C" w:rsidP="003C4E6C">
      <w:pPr>
        <w:pStyle w:val="a6"/>
        <w:rPr>
          <w:rFonts w:eastAsia="Times New Roman"/>
          <w:sz w:val="28"/>
          <w:szCs w:val="20"/>
        </w:rPr>
      </w:pPr>
      <w:proofErr w:type="gramStart"/>
      <w:r w:rsidRPr="00154BE1">
        <w:rPr>
          <w:rFonts w:eastAsia="Times New Roman"/>
          <w:sz w:val="28"/>
          <w:szCs w:val="20"/>
        </w:rPr>
        <w:t xml:space="preserve">- у руководителей, членов коллегиального исполнительного органа и главного бухгалтера _____ </w:t>
      </w:r>
      <w:r w:rsidRPr="00154BE1">
        <w:rPr>
          <w:rFonts w:eastAsia="Times New Roman"/>
          <w:i/>
          <w:sz w:val="28"/>
          <w:szCs w:val="20"/>
        </w:rPr>
        <w:t>(наименование участника лиц, выступающих на стороне участника)</w:t>
      </w:r>
      <w:r w:rsidRPr="00154BE1">
        <w:rPr>
          <w:rFonts w:eastAsia="Times New Roman"/>
          <w:sz w:val="28"/>
          <w:szCs w:val="20"/>
        </w:rPr>
        <w:t xml:space="preserve">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w:t>
      </w:r>
      <w:r w:rsidRPr="00154BE1">
        <w:rPr>
          <w:rFonts w:eastAsia="Times New Roman"/>
          <w:sz w:val="28"/>
          <w:szCs w:val="20"/>
        </w:rPr>
        <w:lastRenderedPageBreak/>
        <w:t>определенной деятельностью, которые связаны с поставкой товаров, выполнением работ, оказанием услуг, являющихся предметом аукциона, и административные наказания в виде дисквалификации;</w:t>
      </w:r>
      <w:proofErr w:type="gramEnd"/>
    </w:p>
    <w:p w:rsidR="003C4E6C" w:rsidRPr="00154BE1" w:rsidRDefault="003C4E6C" w:rsidP="003C4E6C">
      <w:pPr>
        <w:pStyle w:val="a6"/>
        <w:rPr>
          <w:sz w:val="28"/>
          <w:szCs w:val="20"/>
        </w:rPr>
      </w:pPr>
      <w:r w:rsidRPr="00154BE1">
        <w:rPr>
          <w:sz w:val="28"/>
          <w:szCs w:val="20"/>
        </w:rPr>
        <w:t xml:space="preserve">- в отношении </w:t>
      </w:r>
      <w:r w:rsidRPr="00154BE1">
        <w:rPr>
          <w:i/>
          <w:sz w:val="28"/>
          <w:szCs w:val="20"/>
        </w:rPr>
        <w:t xml:space="preserve">____(наименование участника, лиц, выступающих на стороне участника) </w:t>
      </w:r>
      <w:r w:rsidRPr="00154BE1">
        <w:rPr>
          <w:sz w:val="28"/>
          <w:szCs w:val="20"/>
        </w:rPr>
        <w:t xml:space="preserve">отсутствуют сведения в реестрах недобросовестных поставщиков, предусмотренных частью 7 статьи 3 Федерального закона от </w:t>
      </w:r>
      <w:r w:rsidRPr="00154BE1">
        <w:rPr>
          <w:sz w:val="28"/>
          <w:szCs w:val="20"/>
        </w:rPr>
        <w:br/>
        <w:t>18 июля 2011 г. № 223-ФЗ «О закупках товаров, работ, услуг отдельными видами юридических лиц»;</w:t>
      </w:r>
    </w:p>
    <w:p w:rsidR="003C4E6C" w:rsidRDefault="003C4E6C" w:rsidP="003C4E6C">
      <w:pPr>
        <w:pStyle w:val="11"/>
        <w:ind w:firstLine="709"/>
      </w:pPr>
      <w:r w:rsidRPr="00154BE1">
        <w:t xml:space="preserve">- </w:t>
      </w:r>
      <w:r w:rsidRPr="00154BE1">
        <w:rPr>
          <w:i/>
        </w:rPr>
        <w:t xml:space="preserve">________ (наименование участника) </w:t>
      </w:r>
      <w:r w:rsidRPr="00154BE1">
        <w:t xml:space="preserve">извещены о включении сведений о </w:t>
      </w:r>
      <w:r w:rsidRPr="00154BE1">
        <w:rPr>
          <w:i/>
        </w:rPr>
        <w:t>________ (наименование участника)</w:t>
      </w:r>
      <w:r w:rsidRPr="00154BE1">
        <w:t xml:space="preserve"> в Реестр недобросовестных поставщиков в случае уклонения </w:t>
      </w:r>
      <w:r w:rsidRPr="00154BE1">
        <w:rPr>
          <w:i/>
        </w:rPr>
        <w:t>________(наименование участника)</w:t>
      </w:r>
      <w:r w:rsidRPr="00154BE1">
        <w:t xml:space="preserve"> от заключения договора</w:t>
      </w:r>
      <w:r>
        <w:t>;</w:t>
      </w:r>
    </w:p>
    <w:p w:rsidR="003C4E6C" w:rsidRPr="007C5A9C" w:rsidRDefault="003C4E6C" w:rsidP="003C4E6C">
      <w:pPr>
        <w:pStyle w:val="11"/>
        <w:rPr>
          <w:szCs w:val="28"/>
        </w:rPr>
      </w:pPr>
      <w:proofErr w:type="gramStart"/>
      <w:r w:rsidRPr="0065535E">
        <w:t xml:space="preserve">Настоящим </w:t>
      </w:r>
      <w:r w:rsidRPr="0065535E">
        <w:rPr>
          <w:i/>
        </w:rPr>
        <w:t xml:space="preserve">________ (наименование участника) </w:t>
      </w:r>
      <w:r w:rsidRPr="0065535E">
        <w:t>подтвержда</w:t>
      </w:r>
      <w:r>
        <w:t>ю</w:t>
      </w:r>
      <w:r w:rsidRPr="0065535E">
        <w:t>,</w:t>
      </w:r>
      <w:r>
        <w:t xml:space="preserve"> что на момент подачи заявки </w:t>
      </w:r>
      <w:r>
        <w:rPr>
          <w:szCs w:val="28"/>
        </w:rPr>
        <w:t xml:space="preserve">совокупный размер неисполненных обязательств, принятых на себя </w:t>
      </w:r>
      <w:r w:rsidRPr="0065535E">
        <w:rPr>
          <w:i/>
        </w:rPr>
        <w:t xml:space="preserve">________ (наименование участника) </w:t>
      </w:r>
      <w:r>
        <w:rPr>
          <w:szCs w:val="28"/>
        </w:rPr>
        <w:t xml:space="preserve">по </w:t>
      </w:r>
      <w:r w:rsidRPr="007D6655">
        <w:rPr>
          <w:i/>
          <w:szCs w:val="28"/>
        </w:rPr>
        <w:t>договорам подряда на выполнение инженерных изысканий, подготовку проектной документации, по договорам строительного подряда (указывается в зависимости от предмета закупки)</w:t>
      </w:r>
      <w:r>
        <w:rPr>
          <w:szCs w:val="28"/>
        </w:rPr>
        <w:t xml:space="preserve">, </w:t>
      </w:r>
      <w:r w:rsidRPr="00A413A7">
        <w:rPr>
          <w:szCs w:val="28"/>
        </w:rPr>
        <w:t>заключаемым</w:t>
      </w:r>
      <w:r>
        <w:rPr>
          <w:szCs w:val="28"/>
        </w:rPr>
        <w:t xml:space="preserve"> с использованием конкурентных способов заключения договоров, не превышает предельный размер обязательств, исходя из которого </w:t>
      </w:r>
      <w:r w:rsidRPr="0065535E">
        <w:rPr>
          <w:i/>
        </w:rPr>
        <w:t>________ (наименование участника</w:t>
      </w:r>
      <w:r>
        <w:rPr>
          <w:i/>
        </w:rPr>
        <w:t xml:space="preserve"> </w:t>
      </w:r>
      <w:r w:rsidRPr="00E95D0D">
        <w:rPr>
          <w:i/>
        </w:rPr>
        <w:t>либо лица, выступающего на стороне</w:t>
      </w:r>
      <w:proofErr w:type="gramEnd"/>
      <w:r w:rsidRPr="00E95D0D">
        <w:rPr>
          <w:i/>
        </w:rPr>
        <w:t xml:space="preserve"> </w:t>
      </w:r>
      <w:proofErr w:type="gramStart"/>
      <w:r w:rsidRPr="00E95D0D">
        <w:rPr>
          <w:i/>
        </w:rPr>
        <w:t>участника, если в соответствии с договором простого товарищества, такое лицо выполняет работы по инженерным изысканиями, подготовке проектной документации, строительству, реконструкции, капитальному ремонту объектов капитального строительства</w:t>
      </w:r>
      <w:r w:rsidRPr="0065535E">
        <w:rPr>
          <w:i/>
        </w:rPr>
        <w:t>)</w:t>
      </w:r>
      <w:r>
        <w:rPr>
          <w:szCs w:val="28"/>
        </w:rPr>
        <w:t xml:space="preserve"> был внесен взнос в компенсационный фонд обеспечения договорных обязательств в соответствии </w:t>
      </w:r>
      <w:r w:rsidRPr="007D6655">
        <w:rPr>
          <w:i/>
          <w:szCs w:val="28"/>
        </w:rPr>
        <w:t>с частью 11 (указывается</w:t>
      </w:r>
      <w:r>
        <w:rPr>
          <w:i/>
          <w:szCs w:val="28"/>
        </w:rPr>
        <w:t>,</w:t>
      </w:r>
      <w:r w:rsidRPr="007D6655">
        <w:rPr>
          <w:i/>
          <w:szCs w:val="28"/>
        </w:rPr>
        <w:t xml:space="preserve"> если предметом договора является работы по выполнению инженерных изысканий или подготовке проектной документации) или 13 (указывается</w:t>
      </w:r>
      <w:r>
        <w:rPr>
          <w:i/>
          <w:szCs w:val="28"/>
        </w:rPr>
        <w:t>,</w:t>
      </w:r>
      <w:r w:rsidRPr="007D6655">
        <w:rPr>
          <w:i/>
          <w:szCs w:val="28"/>
        </w:rPr>
        <w:t xml:space="preserve"> если предметом договора является</w:t>
      </w:r>
      <w:proofErr w:type="gramEnd"/>
      <w:r w:rsidRPr="007D6655">
        <w:rPr>
          <w:i/>
          <w:szCs w:val="28"/>
        </w:rPr>
        <w:t xml:space="preserve"> </w:t>
      </w:r>
      <w:r w:rsidRPr="00620B3D">
        <w:rPr>
          <w:i/>
          <w:szCs w:val="28"/>
        </w:rPr>
        <w:t>строительств</w:t>
      </w:r>
      <w:r>
        <w:rPr>
          <w:i/>
          <w:szCs w:val="28"/>
        </w:rPr>
        <w:t>о</w:t>
      </w:r>
      <w:r w:rsidRPr="00620B3D">
        <w:rPr>
          <w:i/>
          <w:szCs w:val="28"/>
        </w:rPr>
        <w:t>, реконструкци</w:t>
      </w:r>
      <w:r>
        <w:rPr>
          <w:i/>
          <w:szCs w:val="28"/>
        </w:rPr>
        <w:t>я</w:t>
      </w:r>
      <w:r w:rsidRPr="00620B3D">
        <w:rPr>
          <w:i/>
          <w:szCs w:val="28"/>
        </w:rPr>
        <w:t xml:space="preserve">, </w:t>
      </w:r>
      <w:r>
        <w:rPr>
          <w:i/>
          <w:szCs w:val="28"/>
        </w:rPr>
        <w:t>капитальный</w:t>
      </w:r>
      <w:r w:rsidRPr="00620B3D">
        <w:rPr>
          <w:i/>
          <w:szCs w:val="28"/>
        </w:rPr>
        <w:t xml:space="preserve"> ремонт объектов капитального строительства</w:t>
      </w:r>
      <w:r w:rsidRPr="007D6655">
        <w:rPr>
          <w:i/>
          <w:szCs w:val="28"/>
        </w:rPr>
        <w:t>)</w:t>
      </w:r>
      <w:r>
        <w:rPr>
          <w:i/>
          <w:szCs w:val="28"/>
        </w:rPr>
        <w:t xml:space="preserve"> </w:t>
      </w:r>
      <w:r w:rsidRPr="00A1260E">
        <w:rPr>
          <w:szCs w:val="28"/>
        </w:rPr>
        <w:t>статьи</w:t>
      </w:r>
      <w:r>
        <w:rPr>
          <w:szCs w:val="28"/>
        </w:rPr>
        <w:t xml:space="preserve"> 55.16 Градостроительного кодекса Российской Федерации </w:t>
      </w:r>
      <w:r w:rsidRPr="000A5C83">
        <w:rPr>
          <w:szCs w:val="28"/>
        </w:rPr>
        <w:t>(</w:t>
      </w:r>
      <w:proofErr w:type="gramStart"/>
      <w:r w:rsidRPr="000A5C83">
        <w:rPr>
          <w:szCs w:val="28"/>
        </w:rPr>
        <w:t>применимо</w:t>
      </w:r>
      <w:proofErr w:type="gramEnd"/>
      <w:r w:rsidRPr="000A5C83">
        <w:rPr>
          <w:szCs w:val="28"/>
        </w:rPr>
        <w:t xml:space="preserve"> если условиями закупки установлено требование о соответствии участника требованиям законодательства Российской Федерации к лицам, осуществляющим инженерные изыскания, подготовку проектной документации, строительство, реконструкцию или капитальный ремонт объектов капитального строительства)</w:t>
      </w:r>
      <w:r>
        <w:rPr>
          <w:szCs w:val="28"/>
        </w:rPr>
        <w:t>.</w:t>
      </w:r>
    </w:p>
    <w:p w:rsidR="003C4E6C" w:rsidRPr="00154BE1" w:rsidRDefault="003C4E6C" w:rsidP="003C4E6C">
      <w:pPr>
        <w:pStyle w:val="11"/>
      </w:pPr>
      <w:proofErr w:type="gramStart"/>
      <w:r w:rsidRPr="00154BE1">
        <w:t xml:space="preserve">Настоящим </w:t>
      </w:r>
      <w:r w:rsidRPr="00154BE1">
        <w:rPr>
          <w:i/>
        </w:rPr>
        <w:t xml:space="preserve">________ (наименование участника, лиц, выступающих на стороне участника) </w:t>
      </w:r>
      <w:r w:rsidRPr="00154BE1">
        <w:t>подтверждаем, что при подготовке заявки на участие в аукционе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аукциона.</w:t>
      </w:r>
      <w:proofErr w:type="gramEnd"/>
    </w:p>
    <w:p w:rsidR="003C4E6C" w:rsidRPr="00154BE1" w:rsidRDefault="003C4E6C" w:rsidP="003C4E6C">
      <w:pPr>
        <w:pStyle w:val="11"/>
        <w:ind w:firstLine="709"/>
      </w:pPr>
      <w:r w:rsidRPr="00154BE1">
        <w:t xml:space="preserve">_______ </w:t>
      </w:r>
      <w:r w:rsidRPr="00154BE1">
        <w:rPr>
          <w:i/>
        </w:rPr>
        <w:t>(указывается ФИО лица, подписавшего Заявку)</w:t>
      </w:r>
      <w:r w:rsidRPr="00154BE1">
        <w:t xml:space="preserve"> даю согласие на обработку всех своих персональных данных, указанных в заявке, в </w:t>
      </w:r>
      <w:r w:rsidRPr="00154BE1">
        <w:lastRenderedPageBreak/>
        <w:t>соответствии с требованиями законодательства Российской Федерации, в целях проведения аукциона.</w:t>
      </w:r>
    </w:p>
    <w:p w:rsidR="003C4E6C" w:rsidRPr="00154BE1" w:rsidRDefault="003C4E6C" w:rsidP="003C4E6C">
      <w:pPr>
        <w:pStyle w:val="a6"/>
        <w:rPr>
          <w:sz w:val="28"/>
          <w:szCs w:val="28"/>
        </w:rPr>
      </w:pPr>
      <w:r w:rsidRPr="00154BE1">
        <w:rPr>
          <w:rFonts w:eastAsia="Times New Roman"/>
          <w:sz w:val="28"/>
          <w:szCs w:val="20"/>
        </w:rPr>
        <w:t xml:space="preserve">Настоящим уведомляю, что </w:t>
      </w:r>
      <w:r w:rsidRPr="00154BE1">
        <w:rPr>
          <w:szCs w:val="28"/>
        </w:rPr>
        <w:t xml:space="preserve">_______ </w:t>
      </w:r>
      <w:r w:rsidRPr="00154BE1">
        <w:rPr>
          <w:sz w:val="28"/>
          <w:szCs w:val="28"/>
        </w:rPr>
        <w:t>(</w:t>
      </w:r>
      <w:r w:rsidRPr="00154BE1">
        <w:rPr>
          <w:i/>
          <w:sz w:val="28"/>
          <w:szCs w:val="28"/>
        </w:rPr>
        <w:t>наименование участника)</w:t>
      </w:r>
      <w:r w:rsidRPr="00154BE1">
        <w:rPr>
          <w:sz w:val="28"/>
          <w:szCs w:val="28"/>
        </w:rPr>
        <w:t xml:space="preserve"> </w:t>
      </w:r>
      <w:proofErr w:type="gramStart"/>
      <w:r w:rsidRPr="00154BE1">
        <w:rPr>
          <w:i/>
          <w:sz w:val="28"/>
          <w:szCs w:val="28"/>
        </w:rPr>
        <w:t>выступает</w:t>
      </w:r>
      <w:proofErr w:type="gramEnd"/>
      <w:r w:rsidRPr="00154BE1">
        <w:rPr>
          <w:i/>
          <w:sz w:val="28"/>
          <w:szCs w:val="28"/>
        </w:rPr>
        <w:t>/не выступает (указать необходимое)</w:t>
      </w:r>
      <w:r w:rsidRPr="00154BE1">
        <w:rPr>
          <w:sz w:val="28"/>
          <w:szCs w:val="28"/>
        </w:rPr>
        <w:t xml:space="preserve"> в качестве производителя (лица, изготавливающего товары, продукцию, выполняющего работы, оказывающего услуги).</w:t>
      </w:r>
    </w:p>
    <w:p w:rsidR="003C4E6C" w:rsidRDefault="003C4E6C" w:rsidP="003C4E6C">
      <w:pPr>
        <w:pStyle w:val="a6"/>
        <w:rPr>
          <w:sz w:val="28"/>
          <w:szCs w:val="20"/>
        </w:rPr>
      </w:pPr>
      <w:r w:rsidRPr="00154BE1">
        <w:rPr>
          <w:sz w:val="28"/>
          <w:szCs w:val="20"/>
        </w:rPr>
        <w:t>Настоящим ____________ (</w:t>
      </w:r>
      <w:r w:rsidRPr="00154BE1">
        <w:rPr>
          <w:i/>
          <w:sz w:val="28"/>
          <w:szCs w:val="20"/>
        </w:rPr>
        <w:t>наименование участника</w:t>
      </w:r>
      <w:r w:rsidRPr="00154BE1">
        <w:rPr>
          <w:sz w:val="28"/>
          <w:szCs w:val="20"/>
        </w:rPr>
        <w:t>) подтверждает и гарантирует подлинность всех документов, представленных в составе аукционной заявки.</w:t>
      </w:r>
    </w:p>
    <w:p w:rsidR="003C4E6C" w:rsidRDefault="003C4E6C" w:rsidP="003C4E6C">
      <w:pPr>
        <w:pStyle w:val="a6"/>
        <w:rPr>
          <w:rFonts w:eastAsia="Times New Roman"/>
          <w:i/>
          <w:spacing w:val="-13"/>
          <w:sz w:val="28"/>
          <w:u w:val="single"/>
        </w:rPr>
      </w:pPr>
      <w:r w:rsidRPr="008744A7">
        <w:rPr>
          <w:rFonts w:eastAsia="Times New Roman"/>
          <w:sz w:val="28"/>
        </w:rPr>
        <w:t>Реквизиты для перечисления денежных средств, внесенных в качестве обеспечения заявки ____________________________________________ (</w:t>
      </w:r>
      <w:r w:rsidRPr="008744A7">
        <w:rPr>
          <w:rFonts w:eastAsia="Times New Roman"/>
          <w:i/>
          <w:sz w:val="28"/>
          <w:u w:val="single"/>
        </w:rPr>
        <w:t>заполняется при выборе способа обеспечения заявки в форме внесения денежных средств)</w:t>
      </w:r>
      <w:r w:rsidRPr="008744A7">
        <w:rPr>
          <w:rFonts w:eastAsia="Times New Roman"/>
          <w:i/>
          <w:spacing w:val="-13"/>
          <w:sz w:val="28"/>
          <w:u w:val="single"/>
        </w:rPr>
        <w:t>.</w:t>
      </w:r>
    </w:p>
    <w:p w:rsidR="003C4E6C" w:rsidRPr="00FB7D14" w:rsidRDefault="003C4E6C" w:rsidP="003C4E6C">
      <w:pPr>
        <w:pStyle w:val="a6"/>
        <w:rPr>
          <w:sz w:val="28"/>
          <w:szCs w:val="20"/>
        </w:rPr>
      </w:pPr>
    </w:p>
    <w:p w:rsidR="003C4E6C" w:rsidRDefault="003C4E6C" w:rsidP="003C4E6C">
      <w:pPr>
        <w:tabs>
          <w:tab w:val="left" w:pos="9639"/>
        </w:tabs>
        <w:ind w:firstLine="709"/>
        <w:jc w:val="both"/>
        <w:rPr>
          <w:sz w:val="28"/>
          <w:szCs w:val="28"/>
        </w:rPr>
      </w:pPr>
      <w:r w:rsidRPr="00432E98">
        <w:rPr>
          <w:sz w:val="28"/>
          <w:szCs w:val="20"/>
        </w:rPr>
        <w:t>С</w:t>
      </w:r>
      <w:r w:rsidRPr="00F54666">
        <w:rPr>
          <w:sz w:val="28"/>
          <w:szCs w:val="20"/>
        </w:rPr>
        <w:t>ведения об участнике:</w:t>
      </w:r>
    </w:p>
    <w:p w:rsidR="003C4E6C" w:rsidRDefault="003C4E6C" w:rsidP="003C4E6C">
      <w:pPr>
        <w:tabs>
          <w:tab w:val="left" w:pos="9639"/>
        </w:tabs>
        <w:ind w:firstLine="709"/>
        <w:jc w:val="both"/>
        <w:rPr>
          <w:sz w:val="28"/>
          <w:szCs w:val="28"/>
        </w:rPr>
      </w:pPr>
      <w:r>
        <w:rPr>
          <w:sz w:val="28"/>
          <w:szCs w:val="28"/>
        </w:rPr>
        <w:t xml:space="preserve">1. </w:t>
      </w:r>
      <w:r w:rsidRPr="00154BE1">
        <w:rPr>
          <w:sz w:val="28"/>
          <w:szCs w:val="28"/>
        </w:rPr>
        <w:t xml:space="preserve">Юридический адрес </w:t>
      </w:r>
      <w:r w:rsidRPr="00A55656">
        <w:rPr>
          <w:sz w:val="28"/>
          <w:szCs w:val="28"/>
        </w:rPr>
        <w:t>(в случае участия физических лиц - место регистрации):</w:t>
      </w:r>
      <w:r>
        <w:rPr>
          <w:sz w:val="28"/>
          <w:szCs w:val="28"/>
        </w:rPr>
        <w:t xml:space="preserve"> </w:t>
      </w:r>
      <w:r w:rsidRPr="00154BE1">
        <w:rPr>
          <w:sz w:val="28"/>
          <w:szCs w:val="28"/>
        </w:rPr>
        <w:t xml:space="preserve">____________________________ </w:t>
      </w:r>
      <w:r w:rsidRPr="00154BE1">
        <w:rPr>
          <w:i/>
          <w:sz w:val="28"/>
          <w:szCs w:val="28"/>
        </w:rPr>
        <w:t>(указывается в отношении каждого лица, выступающего на стороне участника)</w:t>
      </w:r>
    </w:p>
    <w:p w:rsidR="003C4E6C" w:rsidRDefault="003C4E6C" w:rsidP="003C4E6C">
      <w:pPr>
        <w:tabs>
          <w:tab w:val="left" w:pos="9639"/>
        </w:tabs>
        <w:ind w:firstLine="709"/>
        <w:jc w:val="both"/>
        <w:rPr>
          <w:sz w:val="28"/>
          <w:szCs w:val="28"/>
        </w:rPr>
      </w:pPr>
      <w:r>
        <w:rPr>
          <w:sz w:val="28"/>
          <w:szCs w:val="28"/>
        </w:rPr>
        <w:t xml:space="preserve">2. </w:t>
      </w:r>
      <w:r w:rsidRPr="00154BE1">
        <w:rPr>
          <w:sz w:val="28"/>
          <w:szCs w:val="28"/>
        </w:rPr>
        <w:t>Фактическое местонахождение</w:t>
      </w:r>
      <w:r>
        <w:rPr>
          <w:sz w:val="28"/>
          <w:szCs w:val="28"/>
        </w:rPr>
        <w:t xml:space="preserve"> </w:t>
      </w:r>
      <w:r w:rsidRPr="00AA22F8">
        <w:rPr>
          <w:sz w:val="28"/>
          <w:szCs w:val="28"/>
        </w:rPr>
        <w:t>(в случае участия физических лиц – место жительства):</w:t>
      </w:r>
      <w:r w:rsidRPr="00154BE1">
        <w:rPr>
          <w:sz w:val="28"/>
          <w:szCs w:val="28"/>
        </w:rPr>
        <w:t xml:space="preserve"> __________________ </w:t>
      </w:r>
      <w:r w:rsidRPr="00154BE1">
        <w:rPr>
          <w:i/>
          <w:sz w:val="28"/>
          <w:szCs w:val="28"/>
        </w:rPr>
        <w:t>(указывается в отношении каждого лица, выступающего на стороне участника)</w:t>
      </w:r>
    </w:p>
    <w:p w:rsidR="003C4E6C" w:rsidRDefault="003C4E6C" w:rsidP="003C4E6C">
      <w:pPr>
        <w:tabs>
          <w:tab w:val="left" w:pos="9639"/>
        </w:tabs>
        <w:ind w:firstLine="709"/>
        <w:jc w:val="both"/>
        <w:rPr>
          <w:i/>
          <w:sz w:val="28"/>
          <w:szCs w:val="28"/>
        </w:rPr>
      </w:pPr>
      <w:r>
        <w:rPr>
          <w:sz w:val="28"/>
          <w:szCs w:val="28"/>
        </w:rPr>
        <w:t xml:space="preserve">3. </w:t>
      </w:r>
      <w:r w:rsidRPr="00154BE1">
        <w:rPr>
          <w:sz w:val="28"/>
          <w:szCs w:val="28"/>
        </w:rPr>
        <w:t xml:space="preserve">Телефон  </w:t>
      </w:r>
      <w:r w:rsidRPr="00154BE1">
        <w:rPr>
          <w:i/>
          <w:sz w:val="28"/>
          <w:szCs w:val="28"/>
        </w:rPr>
        <w:t>(указывается в отношении каждого лица, выступающего на стороне участника)</w:t>
      </w:r>
    </w:p>
    <w:p w:rsidR="003C4E6C" w:rsidRDefault="003C4E6C" w:rsidP="003C4E6C">
      <w:pPr>
        <w:tabs>
          <w:tab w:val="left" w:pos="9639"/>
        </w:tabs>
        <w:ind w:firstLine="709"/>
        <w:jc w:val="both"/>
        <w:rPr>
          <w:i/>
          <w:sz w:val="28"/>
          <w:szCs w:val="28"/>
        </w:rPr>
      </w:pPr>
      <w:r w:rsidRPr="00C607D4">
        <w:rPr>
          <w:sz w:val="28"/>
          <w:szCs w:val="28"/>
        </w:rPr>
        <w:t>4.</w:t>
      </w:r>
      <w:r>
        <w:rPr>
          <w:sz w:val="28"/>
          <w:szCs w:val="28"/>
        </w:rPr>
        <w:t xml:space="preserve"> </w:t>
      </w:r>
      <w:r w:rsidRPr="00154BE1">
        <w:rPr>
          <w:sz w:val="28"/>
          <w:szCs w:val="28"/>
        </w:rPr>
        <w:t>Факс (при наличии)</w:t>
      </w:r>
      <w:r w:rsidRPr="00EE7406">
        <w:rPr>
          <w:i/>
          <w:sz w:val="28"/>
          <w:szCs w:val="28"/>
        </w:rPr>
        <w:t xml:space="preserve"> </w:t>
      </w:r>
      <w:r>
        <w:rPr>
          <w:i/>
          <w:sz w:val="28"/>
          <w:szCs w:val="28"/>
        </w:rPr>
        <w:t>(</w:t>
      </w:r>
      <w:r w:rsidRPr="00AA22F8">
        <w:rPr>
          <w:i/>
          <w:sz w:val="28"/>
          <w:szCs w:val="28"/>
        </w:rPr>
        <w:t>указывается в отношении каждого лица, выступающего на стороне участника</w:t>
      </w:r>
      <w:r>
        <w:rPr>
          <w:i/>
          <w:sz w:val="28"/>
          <w:szCs w:val="28"/>
        </w:rPr>
        <w:t>)</w:t>
      </w:r>
    </w:p>
    <w:p w:rsidR="003C4E6C" w:rsidRDefault="003C4E6C" w:rsidP="003C4E6C">
      <w:pPr>
        <w:tabs>
          <w:tab w:val="left" w:pos="9639"/>
        </w:tabs>
        <w:ind w:firstLine="709"/>
        <w:jc w:val="both"/>
        <w:rPr>
          <w:sz w:val="28"/>
          <w:szCs w:val="28"/>
        </w:rPr>
      </w:pPr>
      <w:r>
        <w:rPr>
          <w:sz w:val="28"/>
          <w:szCs w:val="28"/>
        </w:rPr>
        <w:t xml:space="preserve">5. </w:t>
      </w:r>
      <w:r w:rsidRPr="00154BE1">
        <w:rPr>
          <w:sz w:val="28"/>
          <w:szCs w:val="28"/>
        </w:rPr>
        <w:t xml:space="preserve">Адрес электронной почты участника: </w:t>
      </w:r>
      <w:r w:rsidRPr="00432E98">
        <w:rPr>
          <w:i/>
          <w:sz w:val="28"/>
          <w:szCs w:val="28"/>
        </w:rPr>
        <w:t>указывается в отношении каждого лица, выступающего на стороне участника</w:t>
      </w:r>
    </w:p>
    <w:p w:rsidR="003C4E6C" w:rsidRDefault="003C4E6C" w:rsidP="003C4E6C">
      <w:pPr>
        <w:tabs>
          <w:tab w:val="left" w:pos="9639"/>
        </w:tabs>
        <w:ind w:firstLine="709"/>
        <w:jc w:val="both"/>
        <w:rPr>
          <w:sz w:val="28"/>
          <w:szCs w:val="28"/>
        </w:rPr>
      </w:pPr>
      <w:r>
        <w:rPr>
          <w:sz w:val="28"/>
          <w:szCs w:val="28"/>
        </w:rPr>
        <w:t xml:space="preserve">6. </w:t>
      </w:r>
      <w:r w:rsidRPr="00AA22F8">
        <w:rPr>
          <w:sz w:val="28"/>
          <w:szCs w:val="28"/>
        </w:rPr>
        <w:t>Руководитель:</w:t>
      </w:r>
      <w:r w:rsidRPr="00AA22F8">
        <w:rPr>
          <w:i/>
          <w:sz w:val="28"/>
          <w:szCs w:val="28"/>
        </w:rPr>
        <w:t xml:space="preserve"> указывается в отношении каждого лица, выступающего на стороне участника</w:t>
      </w:r>
    </w:p>
    <w:p w:rsidR="003C4E6C" w:rsidRPr="00154BE1" w:rsidRDefault="003C4E6C" w:rsidP="003C4E6C">
      <w:pPr>
        <w:pStyle w:val="a6"/>
        <w:tabs>
          <w:tab w:val="left" w:pos="1080"/>
        </w:tabs>
        <w:ind w:firstLine="720"/>
        <w:rPr>
          <w:sz w:val="28"/>
          <w:szCs w:val="28"/>
        </w:rPr>
      </w:pPr>
      <w:r>
        <w:rPr>
          <w:sz w:val="28"/>
          <w:szCs w:val="28"/>
        </w:rPr>
        <w:t xml:space="preserve">7. </w:t>
      </w:r>
      <w:r w:rsidRPr="00154BE1">
        <w:rPr>
          <w:sz w:val="28"/>
          <w:szCs w:val="28"/>
        </w:rPr>
        <w:t xml:space="preserve">ИНН </w:t>
      </w:r>
      <w:r w:rsidRPr="00154BE1">
        <w:rPr>
          <w:i/>
          <w:sz w:val="28"/>
          <w:szCs w:val="28"/>
        </w:rPr>
        <w:t>указывается в отношении каждого лица, выступающего на стороне участника</w:t>
      </w:r>
    </w:p>
    <w:p w:rsidR="003C4E6C" w:rsidRPr="00154BE1" w:rsidRDefault="003C4E6C" w:rsidP="003C4E6C">
      <w:pPr>
        <w:pStyle w:val="a6"/>
        <w:tabs>
          <w:tab w:val="left" w:pos="1080"/>
        </w:tabs>
        <w:ind w:firstLine="720"/>
        <w:rPr>
          <w:sz w:val="28"/>
          <w:szCs w:val="28"/>
        </w:rPr>
      </w:pPr>
      <w:r>
        <w:rPr>
          <w:sz w:val="28"/>
          <w:szCs w:val="28"/>
        </w:rPr>
        <w:t xml:space="preserve">8. </w:t>
      </w:r>
      <w:r w:rsidRPr="00154BE1">
        <w:rPr>
          <w:sz w:val="28"/>
          <w:szCs w:val="28"/>
        </w:rPr>
        <w:t xml:space="preserve">КПП </w:t>
      </w:r>
      <w:r w:rsidRPr="00154BE1">
        <w:rPr>
          <w:i/>
          <w:sz w:val="28"/>
          <w:szCs w:val="28"/>
        </w:rPr>
        <w:t>указывается в отношении каждого лица, выступающего на стороне участника</w:t>
      </w:r>
    </w:p>
    <w:p w:rsidR="003C4E6C" w:rsidRPr="00154BE1" w:rsidRDefault="003C4E6C" w:rsidP="003C4E6C">
      <w:pPr>
        <w:tabs>
          <w:tab w:val="left" w:pos="9639"/>
        </w:tabs>
        <w:ind w:firstLine="720"/>
        <w:jc w:val="both"/>
        <w:rPr>
          <w:i/>
          <w:sz w:val="28"/>
          <w:szCs w:val="28"/>
        </w:rPr>
      </w:pPr>
      <w:r>
        <w:rPr>
          <w:sz w:val="28"/>
          <w:szCs w:val="28"/>
        </w:rPr>
        <w:t xml:space="preserve">9. </w:t>
      </w:r>
      <w:r w:rsidRPr="00154BE1">
        <w:rPr>
          <w:sz w:val="28"/>
          <w:szCs w:val="28"/>
        </w:rPr>
        <w:t xml:space="preserve">ОГРН </w:t>
      </w:r>
      <w:r w:rsidRPr="00154BE1">
        <w:rPr>
          <w:i/>
          <w:sz w:val="28"/>
          <w:szCs w:val="28"/>
        </w:rPr>
        <w:t>указывается в отношении каждого лица, выступающего на стороне участника</w:t>
      </w:r>
    </w:p>
    <w:p w:rsidR="003C4E6C" w:rsidRDefault="003C4E6C" w:rsidP="003C4E6C">
      <w:pPr>
        <w:tabs>
          <w:tab w:val="left" w:pos="9639"/>
        </w:tabs>
        <w:ind w:firstLine="720"/>
        <w:jc w:val="both"/>
        <w:rPr>
          <w:sz w:val="28"/>
          <w:szCs w:val="28"/>
        </w:rPr>
      </w:pPr>
      <w:r>
        <w:rPr>
          <w:sz w:val="28"/>
          <w:szCs w:val="28"/>
        </w:rPr>
        <w:t xml:space="preserve">10. </w:t>
      </w:r>
      <w:r w:rsidRPr="00154BE1">
        <w:rPr>
          <w:sz w:val="28"/>
          <w:szCs w:val="28"/>
        </w:rPr>
        <w:t xml:space="preserve">ОКПО </w:t>
      </w:r>
      <w:r w:rsidRPr="00154BE1">
        <w:rPr>
          <w:i/>
          <w:sz w:val="28"/>
          <w:szCs w:val="28"/>
        </w:rPr>
        <w:t>указывается в отношении каждого лица, выступающего на стороне участника</w:t>
      </w:r>
    </w:p>
    <w:p w:rsidR="003C4E6C" w:rsidRDefault="003C4E6C" w:rsidP="003C4E6C">
      <w:pPr>
        <w:ind w:right="97" w:firstLine="720"/>
        <w:jc w:val="both"/>
        <w:rPr>
          <w:sz w:val="28"/>
          <w:szCs w:val="28"/>
        </w:rPr>
      </w:pPr>
      <w:r>
        <w:rPr>
          <w:sz w:val="28"/>
          <w:szCs w:val="28"/>
        </w:rPr>
        <w:t>11. Контактные данные:</w:t>
      </w:r>
    </w:p>
    <w:p w:rsidR="003C4E6C" w:rsidRDefault="003C4E6C" w:rsidP="003C4E6C">
      <w:pPr>
        <w:ind w:right="97" w:firstLine="720"/>
        <w:jc w:val="both"/>
        <w:rPr>
          <w:sz w:val="28"/>
          <w:szCs w:val="28"/>
        </w:rPr>
      </w:pPr>
      <w:r w:rsidRPr="008744A7">
        <w:rPr>
          <w:sz w:val="28"/>
          <w:szCs w:val="28"/>
        </w:rPr>
        <w:t>Уполномоченные представители заказчика могут связаться со следующими лицами для получения дополнительной информации об участнике:</w:t>
      </w:r>
    </w:p>
    <w:p w:rsidR="003C4E6C" w:rsidRDefault="003C4E6C" w:rsidP="003C4E6C">
      <w:pPr>
        <w:tabs>
          <w:tab w:val="left" w:pos="9639"/>
        </w:tabs>
        <w:ind w:firstLine="720"/>
        <w:jc w:val="both"/>
        <w:rPr>
          <w:sz w:val="28"/>
          <w:szCs w:val="28"/>
          <w:u w:val="single"/>
        </w:rPr>
      </w:pPr>
      <w:r w:rsidRPr="008744A7">
        <w:rPr>
          <w:sz w:val="28"/>
          <w:szCs w:val="28"/>
          <w:u w:val="single"/>
        </w:rPr>
        <w:t>Справки по общим вопросам и вопросам управления</w:t>
      </w:r>
    </w:p>
    <w:p w:rsidR="003C4E6C" w:rsidRDefault="003C4E6C" w:rsidP="003C4E6C">
      <w:pPr>
        <w:tabs>
          <w:tab w:val="left" w:pos="9639"/>
        </w:tabs>
        <w:ind w:firstLine="720"/>
        <w:jc w:val="both"/>
        <w:rPr>
          <w:sz w:val="28"/>
          <w:szCs w:val="28"/>
        </w:rPr>
      </w:pPr>
      <w:r w:rsidRPr="008744A7">
        <w:rPr>
          <w:sz w:val="28"/>
          <w:szCs w:val="28"/>
        </w:rPr>
        <w:t>Контактное лицо (должность, ФИО, телефон)</w:t>
      </w:r>
    </w:p>
    <w:p w:rsidR="003C4E6C" w:rsidRDefault="003C4E6C" w:rsidP="003C4E6C">
      <w:pPr>
        <w:tabs>
          <w:tab w:val="left" w:pos="9639"/>
        </w:tabs>
        <w:ind w:firstLine="720"/>
        <w:jc w:val="both"/>
        <w:rPr>
          <w:sz w:val="28"/>
          <w:szCs w:val="28"/>
          <w:u w:val="single"/>
        </w:rPr>
      </w:pPr>
      <w:r w:rsidRPr="008744A7">
        <w:rPr>
          <w:sz w:val="28"/>
          <w:szCs w:val="28"/>
          <w:u w:val="single"/>
        </w:rPr>
        <w:t>Справки по кадровым вопросам</w:t>
      </w:r>
    </w:p>
    <w:p w:rsidR="003C4E6C" w:rsidRDefault="003C4E6C" w:rsidP="003C4E6C">
      <w:pPr>
        <w:tabs>
          <w:tab w:val="left" w:pos="9639"/>
        </w:tabs>
        <w:ind w:firstLine="720"/>
        <w:jc w:val="both"/>
        <w:rPr>
          <w:sz w:val="28"/>
          <w:szCs w:val="28"/>
        </w:rPr>
      </w:pPr>
      <w:r w:rsidRPr="008744A7">
        <w:rPr>
          <w:sz w:val="28"/>
          <w:szCs w:val="28"/>
        </w:rPr>
        <w:t>Контактное лицо (должность, ФИО, телефон)</w:t>
      </w:r>
    </w:p>
    <w:p w:rsidR="003C4E6C" w:rsidRDefault="003C4E6C" w:rsidP="003C4E6C">
      <w:pPr>
        <w:tabs>
          <w:tab w:val="left" w:pos="9639"/>
        </w:tabs>
        <w:ind w:firstLine="720"/>
        <w:jc w:val="both"/>
        <w:rPr>
          <w:sz w:val="28"/>
          <w:szCs w:val="28"/>
          <w:u w:val="single"/>
        </w:rPr>
      </w:pPr>
      <w:r w:rsidRPr="008744A7">
        <w:rPr>
          <w:sz w:val="28"/>
          <w:szCs w:val="28"/>
          <w:u w:val="single"/>
        </w:rPr>
        <w:lastRenderedPageBreak/>
        <w:t>Справки по техническим вопросам</w:t>
      </w:r>
    </w:p>
    <w:p w:rsidR="003C4E6C" w:rsidRDefault="003C4E6C" w:rsidP="003C4E6C">
      <w:pPr>
        <w:tabs>
          <w:tab w:val="left" w:pos="9639"/>
        </w:tabs>
        <w:ind w:firstLine="720"/>
        <w:jc w:val="both"/>
        <w:rPr>
          <w:sz w:val="28"/>
          <w:szCs w:val="28"/>
        </w:rPr>
      </w:pPr>
      <w:r w:rsidRPr="008744A7">
        <w:rPr>
          <w:sz w:val="28"/>
          <w:szCs w:val="28"/>
        </w:rPr>
        <w:t>Контактное лицо (должность, ФИО, телефон)</w:t>
      </w:r>
    </w:p>
    <w:p w:rsidR="003C4E6C" w:rsidRDefault="003C4E6C" w:rsidP="003C4E6C">
      <w:pPr>
        <w:tabs>
          <w:tab w:val="left" w:pos="9639"/>
        </w:tabs>
        <w:ind w:firstLine="720"/>
        <w:jc w:val="both"/>
        <w:rPr>
          <w:sz w:val="28"/>
          <w:szCs w:val="28"/>
          <w:u w:val="single"/>
        </w:rPr>
      </w:pPr>
      <w:r w:rsidRPr="008744A7">
        <w:rPr>
          <w:sz w:val="28"/>
          <w:szCs w:val="28"/>
          <w:u w:val="single"/>
        </w:rPr>
        <w:t>Справки по финансовым вопросам</w:t>
      </w:r>
    </w:p>
    <w:p w:rsidR="003C4E6C" w:rsidRDefault="003C4E6C" w:rsidP="003C4E6C">
      <w:pPr>
        <w:pStyle w:val="a6"/>
        <w:ind w:firstLine="720"/>
        <w:rPr>
          <w:sz w:val="28"/>
          <w:szCs w:val="28"/>
        </w:rPr>
      </w:pPr>
      <w:r w:rsidRPr="008744A7">
        <w:rPr>
          <w:sz w:val="28"/>
          <w:szCs w:val="28"/>
        </w:rPr>
        <w:t>Контактное лицо (должность, ФИО, телефон).</w:t>
      </w:r>
    </w:p>
    <w:p w:rsidR="003C4E6C" w:rsidRDefault="003C4E6C" w:rsidP="003C4E6C">
      <w:pPr>
        <w:pStyle w:val="a6"/>
        <w:ind w:firstLine="720"/>
        <w:rPr>
          <w:rFonts w:eastAsia="Times New Roman"/>
          <w:sz w:val="28"/>
          <w:szCs w:val="20"/>
        </w:rPr>
      </w:pPr>
      <w:r>
        <w:rPr>
          <w:sz w:val="28"/>
          <w:szCs w:val="28"/>
        </w:rPr>
        <w:t xml:space="preserve">12. </w:t>
      </w:r>
      <w:r w:rsidRPr="00432E98">
        <w:rPr>
          <w:sz w:val="28"/>
          <w:szCs w:val="28"/>
        </w:rPr>
        <w:t>Категория субъекта малого и среднего предпринимательства:</w:t>
      </w:r>
      <w:r w:rsidRPr="000F7F0D">
        <w:rPr>
          <w:i/>
          <w:sz w:val="28"/>
          <w:szCs w:val="28"/>
        </w:rPr>
        <w:t xml:space="preserve"> _____________ (указывается </w:t>
      </w:r>
      <w:proofErr w:type="spellStart"/>
      <w:r w:rsidRPr="000F7F0D">
        <w:rPr>
          <w:i/>
          <w:sz w:val="28"/>
          <w:szCs w:val="28"/>
        </w:rPr>
        <w:t>микропредприятие</w:t>
      </w:r>
      <w:proofErr w:type="spellEnd"/>
      <w:r w:rsidRPr="000F7F0D">
        <w:rPr>
          <w:i/>
          <w:sz w:val="28"/>
          <w:szCs w:val="28"/>
        </w:rPr>
        <w:t>, малое предприятие или среднее предприятие).</w:t>
      </w:r>
      <w:r>
        <w:rPr>
          <w:i/>
          <w:sz w:val="28"/>
          <w:szCs w:val="28"/>
        </w:rPr>
        <w:t xml:space="preserve"> </w:t>
      </w:r>
    </w:p>
    <w:p w:rsidR="003C4E6C" w:rsidRPr="00154BE1" w:rsidRDefault="003C4E6C" w:rsidP="003C4E6C">
      <w:pPr>
        <w:pStyle w:val="11"/>
        <w:ind w:firstLine="0"/>
      </w:pPr>
    </w:p>
    <w:p w:rsidR="003C4E6C" w:rsidRPr="00154BE1" w:rsidRDefault="00F845CB" w:rsidP="003C4E6C">
      <w:pPr>
        <w:pStyle w:val="11"/>
        <w:ind w:firstLine="709"/>
      </w:pPr>
      <w:r>
        <w:t>С</w:t>
      </w:r>
      <w:r w:rsidR="003C4E6C" w:rsidRPr="00154BE1">
        <w:t>деланные заявления и сведения, представленные в настоящей заявке, являются полными, точными и верными.</w:t>
      </w:r>
    </w:p>
    <w:p w:rsidR="003C4E6C" w:rsidRPr="00154BE1" w:rsidRDefault="003C4E6C" w:rsidP="003C4E6C">
      <w:pPr>
        <w:pStyle w:val="11"/>
        <w:ind w:firstLine="709"/>
      </w:pPr>
      <w:r w:rsidRPr="00154BE1">
        <w:t>В подтверждение этого прилагаем все необходимые документы.</w:t>
      </w:r>
    </w:p>
    <w:p w:rsidR="003C4E6C" w:rsidRDefault="003C4E6C" w:rsidP="0058722B">
      <w:pPr>
        <w:pStyle w:val="2"/>
        <w:spacing w:before="0" w:after="0"/>
        <w:ind w:left="709"/>
        <w:jc w:val="center"/>
        <w:rPr>
          <w:rFonts w:ascii="Times New Roman" w:hAnsi="Times New Roman" w:cs="Times New Roman"/>
          <w:i w:val="0"/>
        </w:rPr>
        <w:sectPr w:rsidR="003C4E6C" w:rsidSect="003C4E6C">
          <w:pgSz w:w="11906" w:h="16838"/>
          <w:pgMar w:top="1134" w:right="851" w:bottom="1134" w:left="1701" w:header="709" w:footer="709" w:gutter="0"/>
          <w:cols w:space="708"/>
          <w:docGrid w:linePitch="360"/>
        </w:sectPr>
      </w:pPr>
    </w:p>
    <w:p w:rsidR="003C4E6C" w:rsidRDefault="003C4E6C" w:rsidP="003C4E6C">
      <w:pPr>
        <w:jc w:val="center"/>
        <w:rPr>
          <w:b/>
          <w:sz w:val="28"/>
          <w:szCs w:val="28"/>
        </w:rPr>
      </w:pPr>
      <w:r w:rsidRPr="00242A9D">
        <w:rPr>
          <w:b/>
          <w:sz w:val="28"/>
          <w:szCs w:val="28"/>
        </w:rPr>
        <w:lastRenderedPageBreak/>
        <w:t>Форма технического предложения участника</w:t>
      </w:r>
    </w:p>
    <w:p w:rsidR="003C4E6C" w:rsidRDefault="003C4E6C" w:rsidP="003C4E6C">
      <w:pPr>
        <w:jc w:val="center"/>
        <w:rPr>
          <w:bCs/>
          <w:sz w:val="28"/>
          <w:szCs w:val="28"/>
        </w:rPr>
      </w:pPr>
    </w:p>
    <w:p w:rsidR="003C4E6C" w:rsidRPr="00057E68" w:rsidRDefault="003C4E6C" w:rsidP="003C4E6C">
      <w:pPr>
        <w:jc w:val="center"/>
        <w:rPr>
          <w:bCs/>
          <w:sz w:val="28"/>
          <w:szCs w:val="28"/>
        </w:rPr>
      </w:pPr>
      <w:r>
        <w:rPr>
          <w:bCs/>
          <w:sz w:val="28"/>
          <w:szCs w:val="28"/>
        </w:rPr>
        <w:t>Техническое</w:t>
      </w:r>
      <w:r w:rsidRPr="00057E68">
        <w:rPr>
          <w:bCs/>
          <w:sz w:val="28"/>
          <w:szCs w:val="28"/>
        </w:rPr>
        <w:t xml:space="preserve"> предложение</w:t>
      </w:r>
    </w:p>
    <w:p w:rsidR="003C4E6C" w:rsidRDefault="003C4E6C" w:rsidP="003C4E6C">
      <w:pPr>
        <w:rPr>
          <w:bCs/>
          <w:i/>
          <w:sz w:val="28"/>
          <w:szCs w:val="28"/>
        </w:rPr>
      </w:pPr>
      <w:r w:rsidRPr="00057E68">
        <w:rPr>
          <w:bCs/>
          <w:i/>
          <w:sz w:val="28"/>
          <w:szCs w:val="28"/>
        </w:rPr>
        <w:t>Оформляется участником отдельно по каждому лоту</w:t>
      </w:r>
      <w:r w:rsidR="00F845CB">
        <w:rPr>
          <w:bCs/>
          <w:i/>
          <w:sz w:val="28"/>
          <w:szCs w:val="28"/>
        </w:rPr>
        <w:t xml:space="preserve"> </w:t>
      </w:r>
      <w:r w:rsidR="00F845CB" w:rsidRPr="00E95D6F">
        <w:rPr>
          <w:bCs/>
          <w:i/>
          <w:sz w:val="28"/>
          <w:szCs w:val="28"/>
        </w:rPr>
        <w:t xml:space="preserve">и предоставляется в формате </w:t>
      </w:r>
      <w:r w:rsidR="00F845CB" w:rsidRPr="00E95D6F">
        <w:rPr>
          <w:bCs/>
          <w:i/>
          <w:sz w:val="28"/>
          <w:szCs w:val="28"/>
          <w:lang w:val="en-US"/>
        </w:rPr>
        <w:t>Word</w:t>
      </w:r>
    </w:p>
    <w:p w:rsidR="00F845CB" w:rsidRPr="00F845CB" w:rsidRDefault="00F845CB" w:rsidP="003C4E6C">
      <w:pPr>
        <w:rPr>
          <w:bCs/>
          <w:i/>
          <w:sz w:val="28"/>
          <w:szCs w:val="28"/>
        </w:rPr>
      </w:pPr>
    </w:p>
    <w:p w:rsidR="003C4E6C" w:rsidRPr="000A09E7" w:rsidRDefault="003C4E6C" w:rsidP="003C4E6C">
      <w:pPr>
        <w:rPr>
          <w:bCs/>
        </w:rPr>
      </w:pPr>
      <w:r w:rsidRPr="000A09E7">
        <w:rPr>
          <w:bCs/>
        </w:rPr>
        <w:t>«____» ___________ 20__ г.</w:t>
      </w:r>
    </w:p>
    <w:p w:rsidR="003C4E6C" w:rsidRPr="000A09E7" w:rsidRDefault="003C4E6C" w:rsidP="003C4E6C">
      <w:pPr>
        <w:rPr>
          <w:bCs/>
          <w:sz w:val="16"/>
        </w:rPr>
      </w:pPr>
    </w:p>
    <w:p w:rsidR="003C4E6C" w:rsidRDefault="003C4E6C" w:rsidP="003C4E6C">
      <w:pPr>
        <w:ind w:firstLine="709"/>
        <w:jc w:val="both"/>
        <w:rPr>
          <w:b/>
        </w:rPr>
      </w:pPr>
    </w:p>
    <w:p w:rsidR="003C4E6C" w:rsidRDefault="003C4E6C" w:rsidP="003C4E6C">
      <w:pPr>
        <w:ind w:firstLine="709"/>
        <w:jc w:val="both"/>
      </w:pPr>
      <w:r w:rsidRPr="00E4514C">
        <w:rPr>
          <w:b/>
        </w:rPr>
        <w:t xml:space="preserve">Номер </w:t>
      </w:r>
      <w:r w:rsidRPr="00E84D31">
        <w:rPr>
          <w:b/>
        </w:rPr>
        <w:t>закупки</w:t>
      </w:r>
      <w:r>
        <w:rPr>
          <w:b/>
        </w:rPr>
        <w:t>, номер и предмет лота</w:t>
      </w:r>
    </w:p>
    <w:p w:rsidR="003C4E6C" w:rsidRDefault="003C4E6C" w:rsidP="003C4E6C">
      <w:pPr>
        <w:ind w:firstLine="709"/>
        <w:jc w:val="both"/>
        <w:rPr>
          <w:i/>
        </w:rPr>
      </w:pPr>
      <w:r>
        <w:rPr>
          <w:i/>
        </w:rPr>
        <w:t xml:space="preserve">участник должен указать номер </w:t>
      </w:r>
      <w:r w:rsidRPr="009D54E7">
        <w:rPr>
          <w:i/>
        </w:rPr>
        <w:t>закупки,</w:t>
      </w:r>
      <w:r>
        <w:rPr>
          <w:i/>
        </w:rPr>
        <w:t xml:space="preserve"> номер и предмет лота, </w:t>
      </w:r>
      <w:r w:rsidRPr="009D54E7">
        <w:rPr>
          <w:i/>
        </w:rPr>
        <w:t>соответствующи</w:t>
      </w:r>
      <w:r>
        <w:rPr>
          <w:i/>
        </w:rPr>
        <w:t>е</w:t>
      </w:r>
      <w:r w:rsidRPr="009D54E7">
        <w:rPr>
          <w:i/>
        </w:rPr>
        <w:t xml:space="preserve"> </w:t>
      </w:r>
      <w:proofErr w:type="gramStart"/>
      <w:r w:rsidRPr="009D54E7">
        <w:rPr>
          <w:i/>
        </w:rPr>
        <w:t>указанн</w:t>
      </w:r>
      <w:r>
        <w:rPr>
          <w:i/>
        </w:rPr>
        <w:t>ым</w:t>
      </w:r>
      <w:proofErr w:type="gramEnd"/>
      <w:r>
        <w:rPr>
          <w:i/>
        </w:rPr>
        <w:t xml:space="preserve"> </w:t>
      </w:r>
      <w:r w:rsidRPr="009D54E7">
        <w:rPr>
          <w:i/>
        </w:rPr>
        <w:t xml:space="preserve">в </w:t>
      </w:r>
      <w:r>
        <w:rPr>
          <w:i/>
        </w:rPr>
        <w:t>документации</w:t>
      </w:r>
    </w:p>
    <w:p w:rsidR="00F845CB" w:rsidRPr="00022FE8" w:rsidRDefault="00F845CB" w:rsidP="003C4E6C">
      <w:pPr>
        <w:ind w:firstLine="709"/>
        <w:jc w:val="both"/>
        <w:rPr>
          <w:i/>
        </w:rPr>
      </w:pPr>
      <w:r w:rsidRPr="00E95D6F">
        <w:rPr>
          <w:i/>
        </w:rPr>
        <w:t>В техническом предложении не допускается указание наименования участника, а также ценового предложения</w:t>
      </w:r>
    </w:p>
    <w:p w:rsidR="003C4E6C" w:rsidRDefault="003C4E6C" w:rsidP="003C4E6C">
      <w:pPr>
        <w:rPr>
          <w:sz w:val="28"/>
          <w:szCs w:val="28"/>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4"/>
        <w:gridCol w:w="2971"/>
        <w:gridCol w:w="1936"/>
        <w:gridCol w:w="2338"/>
        <w:gridCol w:w="3889"/>
      </w:tblGrid>
      <w:tr w:rsidR="00800832" w:rsidRPr="007E45E7" w:rsidTr="00ED4755">
        <w:tc>
          <w:tcPr>
            <w:tcW w:w="5000" w:type="pct"/>
            <w:gridSpan w:val="5"/>
          </w:tcPr>
          <w:p w:rsidR="00800832" w:rsidRPr="007E45E7" w:rsidRDefault="00800832" w:rsidP="00ED4755">
            <w:pPr>
              <w:jc w:val="both"/>
              <w:rPr>
                <w:b/>
              </w:rPr>
            </w:pPr>
            <w:r w:rsidRPr="007E45E7">
              <w:rPr>
                <w:b/>
                <w:sz w:val="28"/>
                <w:szCs w:val="28"/>
              </w:rPr>
              <w:t>Наименование</w:t>
            </w:r>
            <w:r w:rsidRPr="007E45E7">
              <w:rPr>
                <w:b/>
                <w:sz w:val="28"/>
                <w:szCs w:val="28"/>
                <w:vertAlign w:val="superscript"/>
              </w:rPr>
              <w:t xml:space="preserve"> </w:t>
            </w:r>
            <w:r w:rsidRPr="007E45E7">
              <w:rPr>
                <w:b/>
                <w:sz w:val="28"/>
                <w:szCs w:val="28"/>
              </w:rPr>
              <w:t>предложенных товаров их количество (объем)</w:t>
            </w:r>
          </w:p>
        </w:tc>
      </w:tr>
      <w:tr w:rsidR="00800832" w:rsidRPr="007E45E7" w:rsidTr="00ED4755">
        <w:tc>
          <w:tcPr>
            <w:tcW w:w="1238" w:type="pct"/>
          </w:tcPr>
          <w:p w:rsidR="00800832" w:rsidRPr="007E45E7" w:rsidRDefault="00800832" w:rsidP="00ED4755">
            <w:pPr>
              <w:jc w:val="both"/>
              <w:rPr>
                <w:b/>
              </w:rPr>
            </w:pPr>
            <w:r w:rsidRPr="007E45E7">
              <w:rPr>
                <w:b/>
              </w:rPr>
              <w:t>Наименование товара</w:t>
            </w:r>
          </w:p>
        </w:tc>
        <w:tc>
          <w:tcPr>
            <w:tcW w:w="1658" w:type="pct"/>
            <w:gridSpan w:val="2"/>
          </w:tcPr>
          <w:p w:rsidR="00800832" w:rsidRPr="007E45E7" w:rsidRDefault="00800832" w:rsidP="00ED4755">
            <w:pPr>
              <w:jc w:val="both"/>
              <w:rPr>
                <w:b/>
              </w:rPr>
            </w:pPr>
            <w:proofErr w:type="spellStart"/>
            <w:r w:rsidRPr="007E45E7">
              <w:rPr>
                <w:b/>
              </w:rPr>
              <w:t>Ед</w:t>
            </w:r>
            <w:proofErr w:type="gramStart"/>
            <w:r w:rsidRPr="007E45E7">
              <w:rPr>
                <w:b/>
              </w:rPr>
              <w:t>.и</w:t>
            </w:r>
            <w:proofErr w:type="gramEnd"/>
            <w:r w:rsidRPr="007E45E7">
              <w:rPr>
                <w:b/>
              </w:rPr>
              <w:t>зм</w:t>
            </w:r>
            <w:proofErr w:type="spellEnd"/>
            <w:r w:rsidRPr="007E45E7">
              <w:rPr>
                <w:b/>
              </w:rPr>
              <w:t>.</w:t>
            </w:r>
          </w:p>
        </w:tc>
        <w:tc>
          <w:tcPr>
            <w:tcW w:w="2104" w:type="pct"/>
            <w:gridSpan w:val="2"/>
          </w:tcPr>
          <w:p w:rsidR="00800832" w:rsidRPr="007E45E7" w:rsidRDefault="00800832" w:rsidP="00ED4755">
            <w:pPr>
              <w:jc w:val="both"/>
              <w:rPr>
                <w:b/>
              </w:rPr>
            </w:pPr>
            <w:r w:rsidRPr="007E45E7">
              <w:rPr>
                <w:b/>
              </w:rPr>
              <w:t>Количество (объем)</w:t>
            </w:r>
          </w:p>
        </w:tc>
      </w:tr>
      <w:tr w:rsidR="00800832" w:rsidRPr="007E45E7" w:rsidTr="00ED4755">
        <w:tc>
          <w:tcPr>
            <w:tcW w:w="1238" w:type="pct"/>
          </w:tcPr>
          <w:p w:rsidR="00800832" w:rsidRPr="007E45E7" w:rsidRDefault="00800832" w:rsidP="00ED4755">
            <w:pPr>
              <w:jc w:val="both"/>
              <w:rPr>
                <w:i/>
              </w:rPr>
            </w:pPr>
            <w:r w:rsidRPr="007E45E7">
              <w:rPr>
                <w:i/>
              </w:rPr>
              <w:t>Указать наименование товара, с указанием марки, модели, названия</w:t>
            </w:r>
          </w:p>
        </w:tc>
        <w:tc>
          <w:tcPr>
            <w:tcW w:w="1658" w:type="pct"/>
            <w:gridSpan w:val="2"/>
          </w:tcPr>
          <w:p w:rsidR="00800832" w:rsidRPr="007E45E7" w:rsidRDefault="00800832" w:rsidP="00ED4755">
            <w:pPr>
              <w:jc w:val="both"/>
              <w:rPr>
                <w:i/>
              </w:rPr>
            </w:pPr>
            <w:r w:rsidRPr="007E45E7">
              <w:rPr>
                <w:i/>
              </w:rPr>
              <w:t>Указать ед. изм. согласно ОКЕИ</w:t>
            </w:r>
          </w:p>
        </w:tc>
        <w:tc>
          <w:tcPr>
            <w:tcW w:w="2104" w:type="pct"/>
            <w:gridSpan w:val="2"/>
          </w:tcPr>
          <w:p w:rsidR="00800832" w:rsidRPr="007E45E7" w:rsidRDefault="00800832" w:rsidP="00ED4755">
            <w:pPr>
              <w:jc w:val="both"/>
              <w:rPr>
                <w:i/>
              </w:rPr>
            </w:pPr>
            <w:r w:rsidRPr="007E45E7">
              <w:rPr>
                <w:i/>
              </w:rPr>
              <w:t>Указать количество (объем) согласно единицам измерения</w:t>
            </w:r>
          </w:p>
        </w:tc>
      </w:tr>
      <w:tr w:rsidR="00800832" w:rsidRPr="007E45E7" w:rsidTr="00ED4755">
        <w:tc>
          <w:tcPr>
            <w:tcW w:w="1238" w:type="pct"/>
          </w:tcPr>
          <w:p w:rsidR="00800832" w:rsidRPr="007E45E7" w:rsidRDefault="00800832" w:rsidP="00ED4755">
            <w:pPr>
              <w:jc w:val="both"/>
              <w:rPr>
                <w:b/>
              </w:rPr>
            </w:pPr>
            <w:r w:rsidRPr="007E45E7">
              <w:rPr>
                <w:b/>
                <w:bCs/>
              </w:rPr>
              <w:t>Порядок формирования предложенной цены</w:t>
            </w:r>
          </w:p>
        </w:tc>
        <w:tc>
          <w:tcPr>
            <w:tcW w:w="3762" w:type="pct"/>
            <w:gridSpan w:val="4"/>
          </w:tcPr>
          <w:p w:rsidR="00800832" w:rsidRPr="007E45E7" w:rsidRDefault="00800832" w:rsidP="00ED4755">
            <w:pPr>
              <w:jc w:val="both"/>
              <w:rPr>
                <w:i/>
              </w:rPr>
            </w:pPr>
            <w:r w:rsidRPr="007E45E7">
              <w:rPr>
                <w:bCs/>
                <w:i/>
              </w:rPr>
              <w:t>Участник настоящим подтверждает, что согласен с порядком формирования цены договора (цены лота), указанным в техническом задании документации.</w:t>
            </w:r>
          </w:p>
        </w:tc>
      </w:tr>
      <w:tr w:rsidR="00800832" w:rsidRPr="007E45E7" w:rsidTr="00ED4755">
        <w:tc>
          <w:tcPr>
            <w:tcW w:w="5000" w:type="pct"/>
            <w:gridSpan w:val="5"/>
          </w:tcPr>
          <w:p w:rsidR="00800832" w:rsidRPr="007E45E7" w:rsidRDefault="00800832" w:rsidP="00ED4755">
            <w:pPr>
              <w:jc w:val="both"/>
              <w:rPr>
                <w:b/>
                <w:bCs/>
                <w:i/>
              </w:rPr>
            </w:pPr>
            <w:r w:rsidRPr="007E45E7">
              <w:rPr>
                <w:b/>
                <w:bCs/>
                <w:sz w:val="28"/>
                <w:szCs w:val="28"/>
              </w:rPr>
              <w:t>Характеристики предлагаемых товаров</w:t>
            </w:r>
          </w:p>
        </w:tc>
      </w:tr>
      <w:tr w:rsidR="00800832" w:rsidRPr="007E45E7" w:rsidTr="00ED4755">
        <w:trPr>
          <w:trHeight w:val="1637"/>
        </w:trPr>
        <w:tc>
          <w:tcPr>
            <w:tcW w:w="1238" w:type="pct"/>
            <w:vMerge w:val="restart"/>
          </w:tcPr>
          <w:p w:rsidR="00800832" w:rsidRPr="007E45E7" w:rsidRDefault="00800832" w:rsidP="00ED4755">
            <w:pPr>
              <w:jc w:val="both"/>
              <w:rPr>
                <w:i/>
              </w:rPr>
            </w:pPr>
            <w:r w:rsidRPr="007E45E7">
              <w:rPr>
                <w:i/>
              </w:rPr>
              <w:t>Указать наименование товара, с указанием марки, модели, названия</w:t>
            </w:r>
          </w:p>
        </w:tc>
        <w:tc>
          <w:tcPr>
            <w:tcW w:w="1004" w:type="pct"/>
          </w:tcPr>
          <w:p w:rsidR="00800832" w:rsidRPr="007E45E7" w:rsidRDefault="00800832" w:rsidP="00ED4755">
            <w:pPr>
              <w:jc w:val="both"/>
            </w:pPr>
            <w:r w:rsidRPr="007E45E7">
              <w:rPr>
                <w:bCs/>
              </w:rPr>
              <w:t>Нормативные документы, согласно которым установлены требования</w:t>
            </w:r>
          </w:p>
        </w:tc>
        <w:tc>
          <w:tcPr>
            <w:tcW w:w="2758" w:type="pct"/>
            <w:gridSpan w:val="3"/>
          </w:tcPr>
          <w:p w:rsidR="00800832" w:rsidRPr="007E45E7" w:rsidRDefault="00800832" w:rsidP="00ED4755">
            <w:pPr>
              <w:jc w:val="both"/>
              <w:rPr>
                <w:bCs/>
                <w:i/>
              </w:rPr>
            </w:pPr>
            <w:r w:rsidRPr="007E45E7">
              <w:rPr>
                <w:bCs/>
                <w:i/>
              </w:rPr>
              <w:t>Участник должен указать наименование и реквизиты регламентов, иных документов, применяемых в национальной системе стандартизации, которым соответствует предложенный товар, в соответствии с требованиями технического задания документации.</w:t>
            </w:r>
          </w:p>
          <w:p w:rsidR="00800832" w:rsidRPr="007E45E7" w:rsidRDefault="00800832" w:rsidP="00ED4755">
            <w:pPr>
              <w:jc w:val="both"/>
              <w:rPr>
                <w:bCs/>
                <w:i/>
              </w:rPr>
            </w:pPr>
          </w:p>
          <w:p w:rsidR="00800832" w:rsidRPr="007E45E7" w:rsidRDefault="00800832" w:rsidP="00ED4755">
            <w:pPr>
              <w:jc w:val="both"/>
              <w:rPr>
                <w:i/>
                <w:sz w:val="28"/>
                <w:szCs w:val="28"/>
              </w:rPr>
            </w:pPr>
            <w:r w:rsidRPr="007E45E7">
              <w:rPr>
                <w:bCs/>
                <w:i/>
              </w:rPr>
              <w:t>Участник вместо перечисления нормативных документов вправе указать: Участник настоящим подтверждает, что предлагаемый товар соответствует требованиям нормативных документов, указанных в техническом задании документации</w:t>
            </w:r>
            <w:proofErr w:type="gramStart"/>
            <w:r w:rsidRPr="007E45E7">
              <w:rPr>
                <w:bCs/>
                <w:i/>
              </w:rPr>
              <w:t>.».</w:t>
            </w:r>
            <w:proofErr w:type="gramEnd"/>
          </w:p>
        </w:tc>
      </w:tr>
      <w:tr w:rsidR="00800832" w:rsidRPr="007E45E7" w:rsidTr="00ED4755">
        <w:trPr>
          <w:trHeight w:val="1637"/>
        </w:trPr>
        <w:tc>
          <w:tcPr>
            <w:tcW w:w="1238" w:type="pct"/>
            <w:vMerge/>
          </w:tcPr>
          <w:p w:rsidR="00800832" w:rsidRPr="007E45E7" w:rsidRDefault="00800832" w:rsidP="00ED4755">
            <w:pPr>
              <w:jc w:val="both"/>
              <w:rPr>
                <w:i/>
              </w:rPr>
            </w:pPr>
          </w:p>
        </w:tc>
        <w:tc>
          <w:tcPr>
            <w:tcW w:w="1004" w:type="pct"/>
          </w:tcPr>
          <w:p w:rsidR="00800832" w:rsidRPr="007E45E7" w:rsidRDefault="00800832" w:rsidP="00ED4755">
            <w:pPr>
              <w:jc w:val="both"/>
              <w:rPr>
                <w:bCs/>
              </w:rPr>
            </w:pPr>
            <w:r w:rsidRPr="007E45E7">
              <w:rPr>
                <w:bCs/>
              </w:rPr>
              <w:t xml:space="preserve">Технические и функциональные характеристики </w:t>
            </w:r>
            <w:r>
              <w:rPr>
                <w:bCs/>
              </w:rPr>
              <w:t>товара</w:t>
            </w:r>
          </w:p>
        </w:tc>
        <w:tc>
          <w:tcPr>
            <w:tcW w:w="2758" w:type="pct"/>
            <w:gridSpan w:val="3"/>
          </w:tcPr>
          <w:p w:rsidR="00800832" w:rsidRPr="007E45E7" w:rsidRDefault="00800832" w:rsidP="00ED4755">
            <w:pPr>
              <w:jc w:val="both"/>
              <w:rPr>
                <w:bCs/>
                <w:i/>
              </w:rPr>
            </w:pPr>
            <w:r w:rsidRPr="007E45E7">
              <w:rPr>
                <w:bCs/>
                <w:i/>
              </w:rPr>
              <w:t>Участник должен перечислить характеристики товаров в соответствии с требованиями технического задания документации и  указать их конкретные значения.</w:t>
            </w:r>
          </w:p>
          <w:p w:rsidR="00800832" w:rsidRPr="007E45E7" w:rsidRDefault="00800832" w:rsidP="00ED4755">
            <w:pPr>
              <w:jc w:val="both"/>
              <w:rPr>
                <w:bCs/>
                <w:i/>
              </w:rPr>
            </w:pPr>
            <w:r w:rsidRPr="007E45E7">
              <w:rPr>
                <w:bCs/>
                <w:i/>
              </w:rPr>
              <w:t>Например:</w:t>
            </w:r>
          </w:p>
          <w:p w:rsidR="00800832" w:rsidRPr="007E45E7" w:rsidRDefault="00800832" w:rsidP="00ED4755">
            <w:pPr>
              <w:jc w:val="both"/>
              <w:rPr>
                <w:bCs/>
                <w:i/>
              </w:rPr>
            </w:pPr>
            <w:r w:rsidRPr="007E45E7">
              <w:rPr>
                <w:bCs/>
                <w:i/>
              </w:rPr>
              <w:t xml:space="preserve">«длина товара: составляет ___ </w:t>
            </w:r>
            <w:proofErr w:type="gramStart"/>
            <w:r w:rsidRPr="007E45E7">
              <w:rPr>
                <w:bCs/>
                <w:i/>
              </w:rPr>
              <w:t>см</w:t>
            </w:r>
            <w:proofErr w:type="gramEnd"/>
            <w:r w:rsidRPr="007E45E7">
              <w:rPr>
                <w:bCs/>
                <w:i/>
              </w:rPr>
              <w:t>».</w:t>
            </w:r>
          </w:p>
        </w:tc>
      </w:tr>
      <w:tr w:rsidR="00800832" w:rsidRPr="00B14525" w:rsidTr="00ED4755">
        <w:trPr>
          <w:trHeight w:val="3124"/>
        </w:trPr>
        <w:tc>
          <w:tcPr>
            <w:tcW w:w="1238" w:type="pct"/>
            <w:vMerge/>
            <w:tcBorders>
              <w:bottom w:val="single" w:sz="4" w:space="0" w:color="auto"/>
            </w:tcBorders>
          </w:tcPr>
          <w:p w:rsidR="00800832" w:rsidRPr="00B14525" w:rsidRDefault="00800832" w:rsidP="00ED4755">
            <w:pPr>
              <w:jc w:val="both"/>
              <w:rPr>
                <w:i/>
                <w:color w:val="FF0000"/>
                <w:sz w:val="28"/>
                <w:szCs w:val="28"/>
              </w:rPr>
            </w:pPr>
          </w:p>
        </w:tc>
        <w:tc>
          <w:tcPr>
            <w:tcW w:w="1004" w:type="pct"/>
            <w:tcBorders>
              <w:bottom w:val="single" w:sz="4" w:space="0" w:color="auto"/>
            </w:tcBorders>
          </w:tcPr>
          <w:p w:rsidR="00800832" w:rsidRPr="00C34721" w:rsidRDefault="00800832" w:rsidP="00ED4755">
            <w:pPr>
              <w:jc w:val="both"/>
              <w:rPr>
                <w:i/>
              </w:rPr>
            </w:pPr>
            <w:r>
              <w:rPr>
                <w:bCs/>
              </w:rPr>
              <w:t xml:space="preserve">Характеристики товаров, </w:t>
            </w:r>
            <w:r w:rsidRPr="00C34721">
              <w:rPr>
                <w:bCs/>
              </w:rPr>
              <w:t>относящиеся к безопасности</w:t>
            </w:r>
          </w:p>
        </w:tc>
        <w:tc>
          <w:tcPr>
            <w:tcW w:w="2758" w:type="pct"/>
            <w:gridSpan w:val="3"/>
            <w:tcBorders>
              <w:bottom w:val="single" w:sz="4" w:space="0" w:color="auto"/>
            </w:tcBorders>
          </w:tcPr>
          <w:p w:rsidR="00800832" w:rsidRPr="004C7F6C" w:rsidRDefault="00800832" w:rsidP="00ED4755">
            <w:pPr>
              <w:jc w:val="both"/>
              <w:rPr>
                <w:bCs/>
                <w:i/>
              </w:rPr>
            </w:pPr>
            <w:r w:rsidRPr="004C7F6C">
              <w:rPr>
                <w:bCs/>
                <w:i/>
              </w:rPr>
              <w:t xml:space="preserve">Участник должен </w:t>
            </w:r>
            <w:r>
              <w:rPr>
                <w:bCs/>
                <w:i/>
              </w:rPr>
              <w:t>указать характеристики товаров</w:t>
            </w:r>
            <w:r w:rsidRPr="004C7F6C">
              <w:rPr>
                <w:bCs/>
                <w:i/>
              </w:rPr>
              <w:t>, в части их безопасности в соответствии с требованиями технического задания документации (при необходимости с указанием нормативно-правовых актов, которыми установлены требования).</w:t>
            </w:r>
          </w:p>
          <w:p w:rsidR="00800832" w:rsidRPr="004C7F6C" w:rsidRDefault="00800832" w:rsidP="00ED4755">
            <w:pPr>
              <w:jc w:val="both"/>
              <w:rPr>
                <w:bCs/>
                <w:i/>
              </w:rPr>
            </w:pPr>
          </w:p>
          <w:p w:rsidR="00800832" w:rsidRPr="004C7F6C" w:rsidRDefault="00800832" w:rsidP="00ED4755">
            <w:pPr>
              <w:jc w:val="both"/>
              <w:rPr>
                <w:i/>
              </w:rPr>
            </w:pPr>
            <w:r w:rsidRPr="004C7F6C">
              <w:rPr>
                <w:bCs/>
                <w:i/>
              </w:rPr>
              <w:t xml:space="preserve">Участник вместо перечисления характеристик вправе указать: </w:t>
            </w:r>
            <w:r>
              <w:rPr>
                <w:bCs/>
                <w:i/>
              </w:rPr>
              <w:t>«У</w:t>
            </w:r>
            <w:r w:rsidRPr="004C7F6C">
              <w:rPr>
                <w:bCs/>
                <w:i/>
              </w:rPr>
              <w:t>частник настоящим подтве</w:t>
            </w:r>
            <w:r>
              <w:rPr>
                <w:bCs/>
                <w:i/>
              </w:rPr>
              <w:t xml:space="preserve">рждает, что предлагаемый товар </w:t>
            </w:r>
            <w:r w:rsidRPr="004C7F6C">
              <w:rPr>
                <w:bCs/>
                <w:i/>
              </w:rPr>
              <w:t>соответствует требованиям к безопасности товаров, работ, услуг, указанным в техническом задании документации</w:t>
            </w:r>
            <w:proofErr w:type="gramStart"/>
            <w:r w:rsidRPr="004C7F6C">
              <w:rPr>
                <w:bCs/>
                <w:i/>
              </w:rPr>
              <w:t>.».</w:t>
            </w:r>
            <w:proofErr w:type="gramEnd"/>
          </w:p>
        </w:tc>
      </w:tr>
      <w:tr w:rsidR="00800832" w:rsidRPr="00B14525" w:rsidTr="00ED4755">
        <w:trPr>
          <w:trHeight w:val="3124"/>
        </w:trPr>
        <w:tc>
          <w:tcPr>
            <w:tcW w:w="1238" w:type="pct"/>
            <w:tcBorders>
              <w:bottom w:val="single" w:sz="4" w:space="0" w:color="auto"/>
            </w:tcBorders>
          </w:tcPr>
          <w:p w:rsidR="00800832" w:rsidRPr="00B14525" w:rsidRDefault="00800832" w:rsidP="00ED4755">
            <w:pPr>
              <w:jc w:val="both"/>
              <w:rPr>
                <w:i/>
                <w:color w:val="FF0000"/>
                <w:sz w:val="28"/>
                <w:szCs w:val="28"/>
              </w:rPr>
            </w:pPr>
          </w:p>
        </w:tc>
        <w:tc>
          <w:tcPr>
            <w:tcW w:w="1004" w:type="pct"/>
            <w:tcBorders>
              <w:bottom w:val="single" w:sz="4" w:space="0" w:color="auto"/>
            </w:tcBorders>
          </w:tcPr>
          <w:p w:rsidR="00800832" w:rsidRPr="001B4D58" w:rsidRDefault="00800832" w:rsidP="00ED4755">
            <w:pPr>
              <w:jc w:val="both"/>
              <w:rPr>
                <w:i/>
              </w:rPr>
            </w:pPr>
            <w:r w:rsidRPr="001B4D58">
              <w:rPr>
                <w:bCs/>
              </w:rPr>
              <w:t>Характеристики товаров относящиеся к качеству</w:t>
            </w:r>
          </w:p>
        </w:tc>
        <w:tc>
          <w:tcPr>
            <w:tcW w:w="2758" w:type="pct"/>
            <w:gridSpan w:val="3"/>
            <w:tcBorders>
              <w:bottom w:val="single" w:sz="4" w:space="0" w:color="auto"/>
            </w:tcBorders>
          </w:tcPr>
          <w:p w:rsidR="00800832" w:rsidRPr="001B4D58" w:rsidRDefault="00800832" w:rsidP="00ED4755">
            <w:pPr>
              <w:jc w:val="both"/>
              <w:rPr>
                <w:bCs/>
                <w:i/>
              </w:rPr>
            </w:pPr>
            <w:r w:rsidRPr="001B4D58">
              <w:rPr>
                <w:bCs/>
                <w:i/>
              </w:rPr>
              <w:t>Участник должен указать характеристики товаров в части их качества в соответствии с требованиями технического задания документации (при необходимости с указанием нормативно-правовых актов, которыми установлены требования).</w:t>
            </w:r>
          </w:p>
          <w:p w:rsidR="00800832" w:rsidRPr="001B4D58" w:rsidRDefault="00800832" w:rsidP="00ED4755">
            <w:pPr>
              <w:jc w:val="both"/>
              <w:rPr>
                <w:bCs/>
                <w:i/>
              </w:rPr>
            </w:pPr>
          </w:p>
          <w:p w:rsidR="00800832" w:rsidRPr="001B4D58" w:rsidRDefault="00800832" w:rsidP="00ED4755">
            <w:pPr>
              <w:jc w:val="both"/>
              <w:rPr>
                <w:i/>
              </w:rPr>
            </w:pPr>
            <w:r w:rsidRPr="001B4D58">
              <w:rPr>
                <w:bCs/>
                <w:i/>
              </w:rPr>
              <w:t>Участник вместо перечисления характеристик вправе указать: «Участник настоящим подтверждает, что предлагаемый товар соответствует требованиям к качеству товаров, указанным в техническом задании документации</w:t>
            </w:r>
            <w:proofErr w:type="gramStart"/>
            <w:r w:rsidRPr="001B4D58">
              <w:rPr>
                <w:bCs/>
                <w:i/>
              </w:rPr>
              <w:t>.».</w:t>
            </w:r>
            <w:proofErr w:type="gramEnd"/>
          </w:p>
        </w:tc>
      </w:tr>
      <w:tr w:rsidR="00800832" w:rsidRPr="00B14525" w:rsidTr="00ED4755">
        <w:trPr>
          <w:trHeight w:val="2699"/>
        </w:trPr>
        <w:tc>
          <w:tcPr>
            <w:tcW w:w="1238" w:type="pct"/>
            <w:tcBorders>
              <w:bottom w:val="single" w:sz="4" w:space="0" w:color="auto"/>
            </w:tcBorders>
          </w:tcPr>
          <w:p w:rsidR="00800832" w:rsidRPr="00B14525" w:rsidRDefault="00800832" w:rsidP="00ED4755">
            <w:pPr>
              <w:jc w:val="both"/>
              <w:rPr>
                <w:i/>
                <w:color w:val="FF0000"/>
                <w:sz w:val="28"/>
                <w:szCs w:val="28"/>
              </w:rPr>
            </w:pPr>
          </w:p>
        </w:tc>
        <w:tc>
          <w:tcPr>
            <w:tcW w:w="1004" w:type="pct"/>
            <w:tcBorders>
              <w:bottom w:val="single" w:sz="4" w:space="0" w:color="auto"/>
            </w:tcBorders>
          </w:tcPr>
          <w:p w:rsidR="00800832" w:rsidRPr="001B4D58" w:rsidRDefault="00800832" w:rsidP="00ED4755">
            <w:pPr>
              <w:jc w:val="both"/>
              <w:rPr>
                <w:i/>
              </w:rPr>
            </w:pPr>
            <w:r w:rsidRPr="001B4D58">
              <w:rPr>
                <w:bCs/>
              </w:rPr>
              <w:t>Сведения об упаковке, отгрузке товара</w:t>
            </w:r>
          </w:p>
        </w:tc>
        <w:tc>
          <w:tcPr>
            <w:tcW w:w="2758" w:type="pct"/>
            <w:gridSpan w:val="3"/>
            <w:tcBorders>
              <w:bottom w:val="single" w:sz="4" w:space="0" w:color="auto"/>
            </w:tcBorders>
          </w:tcPr>
          <w:p w:rsidR="00800832" w:rsidRPr="001B4D58" w:rsidRDefault="00800832" w:rsidP="00ED4755">
            <w:pPr>
              <w:jc w:val="both"/>
              <w:rPr>
                <w:bCs/>
                <w:i/>
              </w:rPr>
            </w:pPr>
            <w:r w:rsidRPr="001B4D58">
              <w:rPr>
                <w:bCs/>
                <w:i/>
              </w:rPr>
              <w:t>Перечислить характеристики в соответствии с требованиями технического задания документации с указанием конкретных значений.</w:t>
            </w:r>
          </w:p>
          <w:p w:rsidR="00800832" w:rsidRPr="001B4D58" w:rsidRDefault="00800832" w:rsidP="00ED4755">
            <w:pPr>
              <w:jc w:val="both"/>
              <w:rPr>
                <w:bCs/>
                <w:i/>
              </w:rPr>
            </w:pPr>
          </w:p>
          <w:p w:rsidR="00800832" w:rsidRPr="001B4D58" w:rsidRDefault="00800832" w:rsidP="00ED4755">
            <w:pPr>
              <w:jc w:val="both"/>
              <w:rPr>
                <w:i/>
                <w:sz w:val="28"/>
                <w:szCs w:val="28"/>
              </w:rPr>
            </w:pPr>
            <w:r w:rsidRPr="001B4D58">
              <w:rPr>
                <w:bCs/>
                <w:i/>
              </w:rPr>
              <w:t>Участник вместо перечисления характеристик вправе указать: «Участник настоящим подтверждает, что предлагаемый товар соответствует требованиям к упаковке и отгрузке, указанным в техническом задании документации.</w:t>
            </w:r>
          </w:p>
        </w:tc>
      </w:tr>
      <w:tr w:rsidR="00800832" w:rsidRPr="001B4D58" w:rsidTr="00ED4755">
        <w:tc>
          <w:tcPr>
            <w:tcW w:w="5000" w:type="pct"/>
            <w:gridSpan w:val="5"/>
          </w:tcPr>
          <w:p w:rsidR="00800832" w:rsidRPr="001B4D58" w:rsidRDefault="00800832" w:rsidP="00ED4755">
            <w:pPr>
              <w:jc w:val="both"/>
              <w:rPr>
                <w:b/>
                <w:i/>
                <w:sz w:val="28"/>
                <w:szCs w:val="28"/>
              </w:rPr>
            </w:pPr>
            <w:r w:rsidRPr="001B4D58">
              <w:rPr>
                <w:b/>
                <w:bCs/>
                <w:sz w:val="28"/>
                <w:szCs w:val="28"/>
              </w:rPr>
              <w:t>Результат поставки товаров</w:t>
            </w:r>
          </w:p>
        </w:tc>
      </w:tr>
      <w:tr w:rsidR="00800832" w:rsidRPr="001B4D58" w:rsidTr="00ED4755">
        <w:tc>
          <w:tcPr>
            <w:tcW w:w="5000" w:type="pct"/>
            <w:gridSpan w:val="5"/>
          </w:tcPr>
          <w:p w:rsidR="00800832" w:rsidRPr="001B4D58" w:rsidRDefault="00800832" w:rsidP="00ED4755">
            <w:pPr>
              <w:jc w:val="both"/>
              <w:rPr>
                <w:bCs/>
                <w:i/>
              </w:rPr>
            </w:pPr>
            <w:r w:rsidRPr="001B4D58">
              <w:rPr>
                <w:bCs/>
                <w:i/>
              </w:rPr>
              <w:t>Участник должен указать гарантируемый результат и согласие с условиями технического задания документации.</w:t>
            </w:r>
          </w:p>
          <w:p w:rsidR="00800832" w:rsidRPr="001B4D58" w:rsidRDefault="00800832" w:rsidP="00ED4755">
            <w:pPr>
              <w:jc w:val="both"/>
              <w:rPr>
                <w:bCs/>
                <w:i/>
              </w:rPr>
            </w:pPr>
            <w:r w:rsidRPr="001B4D58">
              <w:rPr>
                <w:bCs/>
                <w:i/>
              </w:rPr>
              <w:t>Например:</w:t>
            </w:r>
          </w:p>
          <w:p w:rsidR="00800832" w:rsidRPr="001B4D58" w:rsidRDefault="00800832" w:rsidP="00ED4755">
            <w:pPr>
              <w:jc w:val="both"/>
              <w:rPr>
                <w:bCs/>
                <w:i/>
              </w:rPr>
            </w:pPr>
            <w:r w:rsidRPr="001B4D58">
              <w:rPr>
                <w:bCs/>
                <w:i/>
              </w:rPr>
              <w:t>при поставке товаров:</w:t>
            </w:r>
          </w:p>
          <w:p w:rsidR="00800832" w:rsidRPr="001B4D58" w:rsidRDefault="00800832" w:rsidP="00ED4755">
            <w:pPr>
              <w:jc w:val="both"/>
              <w:rPr>
                <w:bCs/>
                <w:i/>
              </w:rPr>
            </w:pPr>
            <w:r w:rsidRPr="001B4D58">
              <w:rPr>
                <w:bCs/>
                <w:i/>
              </w:rPr>
              <w:t xml:space="preserve">«Товары будут поставлены в полном объеме, в установленный срок и в соответствии </w:t>
            </w:r>
            <w:proofErr w:type="gramStart"/>
            <w:r w:rsidRPr="001B4D58">
              <w:rPr>
                <w:bCs/>
                <w:i/>
              </w:rPr>
              <w:t>с</w:t>
            </w:r>
            <w:proofErr w:type="gramEnd"/>
            <w:r w:rsidRPr="001B4D58">
              <w:rPr>
                <w:bCs/>
                <w:i/>
              </w:rPr>
              <w:t xml:space="preserve"> </w:t>
            </w:r>
            <w:proofErr w:type="gramStart"/>
            <w:r w:rsidRPr="001B4D58">
              <w:rPr>
                <w:bCs/>
                <w:i/>
              </w:rPr>
              <w:t>предъявляемым</w:t>
            </w:r>
            <w:proofErr w:type="gramEnd"/>
            <w:r w:rsidRPr="001B4D58">
              <w:rPr>
                <w:bCs/>
                <w:i/>
              </w:rPr>
              <w:t xml:space="preserve"> требованиям технического задания документации, договора».</w:t>
            </w:r>
          </w:p>
        </w:tc>
      </w:tr>
      <w:tr w:rsidR="00800832" w:rsidRPr="001B4D58" w:rsidTr="00ED4755">
        <w:tc>
          <w:tcPr>
            <w:tcW w:w="5000" w:type="pct"/>
            <w:gridSpan w:val="5"/>
          </w:tcPr>
          <w:p w:rsidR="00800832" w:rsidRPr="001B4D58" w:rsidRDefault="00800832" w:rsidP="00ED4755">
            <w:pPr>
              <w:jc w:val="both"/>
              <w:rPr>
                <w:i/>
                <w:sz w:val="28"/>
                <w:szCs w:val="28"/>
              </w:rPr>
            </w:pPr>
            <w:r w:rsidRPr="001B4D58">
              <w:rPr>
                <w:b/>
                <w:bCs/>
                <w:sz w:val="28"/>
                <w:szCs w:val="28"/>
              </w:rPr>
              <w:t>Место, условия и порядок поставки товаров</w:t>
            </w:r>
          </w:p>
        </w:tc>
      </w:tr>
      <w:tr w:rsidR="00800832" w:rsidRPr="001B4D58" w:rsidTr="00ED4755">
        <w:tc>
          <w:tcPr>
            <w:tcW w:w="1238" w:type="pct"/>
          </w:tcPr>
          <w:p w:rsidR="00800832" w:rsidRPr="001B4D58" w:rsidRDefault="00800832" w:rsidP="00ED4755">
            <w:pPr>
              <w:jc w:val="both"/>
            </w:pPr>
            <w:r w:rsidRPr="001B4D58">
              <w:t xml:space="preserve">Место </w:t>
            </w:r>
            <w:r w:rsidRPr="001B4D58">
              <w:rPr>
                <w:bCs/>
              </w:rPr>
              <w:t>поставки товаров</w:t>
            </w:r>
          </w:p>
        </w:tc>
        <w:tc>
          <w:tcPr>
            <w:tcW w:w="3762" w:type="pct"/>
            <w:gridSpan w:val="4"/>
          </w:tcPr>
          <w:p w:rsidR="00800832" w:rsidRPr="001B4D58" w:rsidRDefault="00800832" w:rsidP="00ED4755">
            <w:pPr>
              <w:jc w:val="both"/>
              <w:rPr>
                <w:bCs/>
                <w:i/>
              </w:rPr>
            </w:pPr>
            <w:r w:rsidRPr="001B4D58">
              <w:rPr>
                <w:bCs/>
                <w:i/>
              </w:rPr>
              <w:t>Участник должен указать место поставки товара в соответствии с требованиями технического задания.</w:t>
            </w:r>
          </w:p>
          <w:p w:rsidR="00800832" w:rsidRPr="001B4D58" w:rsidRDefault="00800832" w:rsidP="00ED4755">
            <w:pPr>
              <w:jc w:val="both"/>
              <w:rPr>
                <w:bCs/>
                <w:i/>
              </w:rPr>
            </w:pPr>
          </w:p>
          <w:p w:rsidR="00800832" w:rsidRPr="001B4D58" w:rsidRDefault="00800832" w:rsidP="00ED4755">
            <w:pPr>
              <w:jc w:val="both"/>
              <w:rPr>
                <w:bCs/>
                <w:i/>
              </w:rPr>
            </w:pPr>
            <w:r w:rsidRPr="001B4D58">
              <w:rPr>
                <w:bCs/>
                <w:i/>
              </w:rPr>
              <w:t>Участник вместо указания места поставки товаров вправе указать: «Участник настоящим подтверждает, что поставит товар в мест</w:t>
            </w:r>
            <w:proofErr w:type="gramStart"/>
            <w:r w:rsidRPr="001B4D58">
              <w:rPr>
                <w:bCs/>
                <w:i/>
              </w:rPr>
              <w:t>е(</w:t>
            </w:r>
            <w:proofErr w:type="gramEnd"/>
            <w:r w:rsidRPr="001B4D58">
              <w:rPr>
                <w:bCs/>
                <w:i/>
              </w:rPr>
              <w:t>ах), указанном(</w:t>
            </w:r>
            <w:proofErr w:type="spellStart"/>
            <w:r w:rsidRPr="001B4D58">
              <w:rPr>
                <w:bCs/>
                <w:i/>
              </w:rPr>
              <w:t>ых</w:t>
            </w:r>
            <w:proofErr w:type="spellEnd"/>
            <w:r w:rsidRPr="001B4D58">
              <w:rPr>
                <w:bCs/>
                <w:i/>
              </w:rPr>
              <w:t>) в техническом задании документации.».</w:t>
            </w:r>
          </w:p>
        </w:tc>
      </w:tr>
      <w:tr w:rsidR="00800832" w:rsidRPr="001B4D58" w:rsidTr="00ED4755">
        <w:tc>
          <w:tcPr>
            <w:tcW w:w="1238" w:type="pct"/>
          </w:tcPr>
          <w:p w:rsidR="00800832" w:rsidRPr="001B4D58" w:rsidRDefault="00800832" w:rsidP="00ED4755">
            <w:pPr>
              <w:jc w:val="both"/>
              <w:rPr>
                <w:i/>
                <w:sz w:val="28"/>
                <w:szCs w:val="28"/>
              </w:rPr>
            </w:pPr>
            <w:r w:rsidRPr="001B4D58">
              <w:t>Условия</w:t>
            </w:r>
            <w:r w:rsidRPr="001B4D58">
              <w:rPr>
                <w:bCs/>
              </w:rPr>
              <w:t xml:space="preserve"> поставки товаров</w:t>
            </w:r>
          </w:p>
        </w:tc>
        <w:tc>
          <w:tcPr>
            <w:tcW w:w="3762" w:type="pct"/>
            <w:gridSpan w:val="4"/>
          </w:tcPr>
          <w:p w:rsidR="00800832" w:rsidRPr="001B4D58" w:rsidRDefault="00800832" w:rsidP="00ED4755">
            <w:pPr>
              <w:jc w:val="both"/>
              <w:rPr>
                <w:bCs/>
                <w:i/>
              </w:rPr>
            </w:pPr>
            <w:r w:rsidRPr="001B4D58">
              <w:rPr>
                <w:bCs/>
                <w:i/>
              </w:rPr>
              <w:t>Участник должен указать условия поставки товара в соответствии с требованиями технического задания.</w:t>
            </w:r>
          </w:p>
          <w:p w:rsidR="00800832" w:rsidRPr="001B4D58" w:rsidRDefault="00800832" w:rsidP="00ED4755">
            <w:pPr>
              <w:jc w:val="both"/>
              <w:rPr>
                <w:bCs/>
                <w:i/>
              </w:rPr>
            </w:pPr>
          </w:p>
          <w:p w:rsidR="00800832" w:rsidRPr="001B4D58" w:rsidRDefault="00800832" w:rsidP="00ED4755">
            <w:pPr>
              <w:jc w:val="both"/>
              <w:rPr>
                <w:i/>
                <w:sz w:val="28"/>
                <w:szCs w:val="28"/>
              </w:rPr>
            </w:pPr>
            <w:r w:rsidRPr="001B4D58">
              <w:rPr>
                <w:bCs/>
                <w:i/>
              </w:rPr>
              <w:t>Участник вместо указания условий поставки товаров вправе указать: «Участник настоящим подтверждает, что поставит товар в соответствии с условиями поставки товаров, указанными в техническом задании документации.</w:t>
            </w:r>
          </w:p>
        </w:tc>
      </w:tr>
      <w:tr w:rsidR="00800832" w:rsidRPr="001B4D58" w:rsidTr="00ED4755">
        <w:tc>
          <w:tcPr>
            <w:tcW w:w="1238" w:type="pct"/>
          </w:tcPr>
          <w:p w:rsidR="00800832" w:rsidRPr="001B4D58" w:rsidRDefault="00800832" w:rsidP="00ED4755">
            <w:pPr>
              <w:jc w:val="both"/>
              <w:rPr>
                <w:i/>
                <w:sz w:val="28"/>
                <w:szCs w:val="28"/>
              </w:rPr>
            </w:pPr>
            <w:r w:rsidRPr="001B4D58">
              <w:t xml:space="preserve">Сроки </w:t>
            </w:r>
            <w:r w:rsidRPr="001B4D58">
              <w:rPr>
                <w:bCs/>
              </w:rPr>
              <w:t>поставки товаров</w:t>
            </w:r>
          </w:p>
        </w:tc>
        <w:tc>
          <w:tcPr>
            <w:tcW w:w="3762" w:type="pct"/>
            <w:gridSpan w:val="4"/>
          </w:tcPr>
          <w:p w:rsidR="00800832" w:rsidRPr="001B4D58" w:rsidRDefault="00800832" w:rsidP="00ED4755">
            <w:pPr>
              <w:jc w:val="both"/>
              <w:rPr>
                <w:bCs/>
                <w:i/>
              </w:rPr>
            </w:pPr>
            <w:r w:rsidRPr="001B4D58">
              <w:rPr>
                <w:bCs/>
                <w:i/>
              </w:rPr>
              <w:t>Участник должен указать сроки поставки товара в соответствии с требованиями технического задания в формате: ДД.ММ</w:t>
            </w:r>
            <w:proofErr w:type="gramStart"/>
            <w:r w:rsidRPr="001B4D58">
              <w:rPr>
                <w:bCs/>
                <w:i/>
              </w:rPr>
              <w:t>.Г</w:t>
            </w:r>
            <w:proofErr w:type="gramEnd"/>
            <w:r w:rsidRPr="001B4D58">
              <w:rPr>
                <w:bCs/>
                <w:i/>
              </w:rPr>
              <w:t>ГГГ.</w:t>
            </w:r>
          </w:p>
          <w:p w:rsidR="00800832" w:rsidRPr="001B4D58" w:rsidRDefault="00800832" w:rsidP="00ED4755">
            <w:pPr>
              <w:jc w:val="both"/>
              <w:rPr>
                <w:bCs/>
                <w:i/>
              </w:rPr>
            </w:pPr>
          </w:p>
          <w:p w:rsidR="00800832" w:rsidRPr="001B4D58" w:rsidRDefault="00800832" w:rsidP="00ED4755">
            <w:pPr>
              <w:jc w:val="both"/>
              <w:rPr>
                <w:bCs/>
                <w:i/>
              </w:rPr>
            </w:pPr>
            <w:r w:rsidRPr="001B4D58">
              <w:rPr>
                <w:bCs/>
                <w:i/>
              </w:rPr>
              <w:t xml:space="preserve">Участник вместо указания сроков поставки товаров вправе указать: «Участник настоящим </w:t>
            </w:r>
            <w:r w:rsidRPr="001B4D58">
              <w:rPr>
                <w:bCs/>
                <w:i/>
              </w:rPr>
              <w:lastRenderedPageBreak/>
              <w:t>подтверждает, что поставит товар в сроки, указанные в техническом задании документации».</w:t>
            </w:r>
          </w:p>
        </w:tc>
      </w:tr>
      <w:tr w:rsidR="00800832" w:rsidRPr="00684BED" w:rsidTr="00ED4755">
        <w:tc>
          <w:tcPr>
            <w:tcW w:w="5000" w:type="pct"/>
            <w:gridSpan w:val="5"/>
          </w:tcPr>
          <w:p w:rsidR="00800832" w:rsidRPr="00684BED" w:rsidRDefault="00800832" w:rsidP="00ED4755">
            <w:pPr>
              <w:jc w:val="both"/>
              <w:rPr>
                <w:i/>
                <w:sz w:val="28"/>
                <w:szCs w:val="28"/>
              </w:rPr>
            </w:pPr>
            <w:r w:rsidRPr="00684BED">
              <w:rPr>
                <w:b/>
                <w:bCs/>
                <w:sz w:val="28"/>
                <w:szCs w:val="28"/>
              </w:rPr>
              <w:lastRenderedPageBreak/>
              <w:t>Форма, сроки и порядок оплаты</w:t>
            </w:r>
          </w:p>
        </w:tc>
      </w:tr>
      <w:tr w:rsidR="00800832" w:rsidRPr="00684BED" w:rsidTr="00ED4755">
        <w:tc>
          <w:tcPr>
            <w:tcW w:w="1238" w:type="pct"/>
          </w:tcPr>
          <w:p w:rsidR="00800832" w:rsidRPr="00684BED" w:rsidRDefault="00800832" w:rsidP="00ED4755">
            <w:pPr>
              <w:jc w:val="both"/>
              <w:rPr>
                <w:i/>
              </w:rPr>
            </w:pPr>
            <w:r w:rsidRPr="00684BED">
              <w:rPr>
                <w:bCs/>
              </w:rPr>
              <w:t>Форма оплаты</w:t>
            </w:r>
          </w:p>
        </w:tc>
        <w:tc>
          <w:tcPr>
            <w:tcW w:w="3762" w:type="pct"/>
            <w:gridSpan w:val="4"/>
          </w:tcPr>
          <w:p w:rsidR="00800832" w:rsidRPr="00684BED" w:rsidRDefault="00800832" w:rsidP="00ED4755">
            <w:pPr>
              <w:jc w:val="both"/>
              <w:rPr>
                <w:bCs/>
                <w:i/>
              </w:rPr>
            </w:pPr>
            <w:r w:rsidRPr="00684BED">
              <w:rPr>
                <w:bCs/>
                <w:i/>
              </w:rPr>
              <w:t>Участник должен указать форму оплаты по договору в соответствии с требованиями технического задания.</w:t>
            </w:r>
          </w:p>
          <w:p w:rsidR="00800832" w:rsidRPr="00684BED" w:rsidRDefault="00800832" w:rsidP="00ED4755">
            <w:pPr>
              <w:jc w:val="both"/>
              <w:rPr>
                <w:bCs/>
                <w:i/>
              </w:rPr>
            </w:pPr>
          </w:p>
          <w:p w:rsidR="00800832" w:rsidRPr="00684BED" w:rsidRDefault="00800832" w:rsidP="00ED4755">
            <w:pPr>
              <w:jc w:val="both"/>
              <w:rPr>
                <w:bCs/>
                <w:i/>
              </w:rPr>
            </w:pPr>
            <w:r w:rsidRPr="00684BED">
              <w:rPr>
                <w:bCs/>
                <w:i/>
              </w:rPr>
              <w:t>Участник вместо указания формы оплаты вправе указать: «Участник настоящим подтверждает, что согласен с формой оплаты, указанной в техническом задании документации</w:t>
            </w:r>
            <w:proofErr w:type="gramStart"/>
            <w:r w:rsidRPr="00684BED">
              <w:rPr>
                <w:bCs/>
                <w:i/>
              </w:rPr>
              <w:t>.».</w:t>
            </w:r>
            <w:proofErr w:type="gramEnd"/>
          </w:p>
        </w:tc>
      </w:tr>
      <w:tr w:rsidR="00800832" w:rsidRPr="00684BED" w:rsidTr="00ED4755">
        <w:trPr>
          <w:trHeight w:val="1460"/>
        </w:trPr>
        <w:tc>
          <w:tcPr>
            <w:tcW w:w="1238" w:type="pct"/>
          </w:tcPr>
          <w:p w:rsidR="00800832" w:rsidRPr="00684BED" w:rsidRDefault="00800832" w:rsidP="00ED4755">
            <w:pPr>
              <w:jc w:val="both"/>
              <w:rPr>
                <w:i/>
              </w:rPr>
            </w:pPr>
            <w:r w:rsidRPr="00684BED">
              <w:rPr>
                <w:bCs/>
              </w:rPr>
              <w:t>Срок и порядок оплаты</w:t>
            </w:r>
          </w:p>
        </w:tc>
        <w:tc>
          <w:tcPr>
            <w:tcW w:w="3762" w:type="pct"/>
            <w:gridSpan w:val="4"/>
          </w:tcPr>
          <w:p w:rsidR="00800832" w:rsidRPr="00684BED" w:rsidRDefault="00800832" w:rsidP="00ED4755">
            <w:pPr>
              <w:jc w:val="both"/>
              <w:rPr>
                <w:bCs/>
                <w:i/>
              </w:rPr>
            </w:pPr>
            <w:r w:rsidRPr="00684BED">
              <w:rPr>
                <w:bCs/>
                <w:i/>
              </w:rPr>
              <w:t>Участник должен указать конкретные сроки и порядок оплаты по договору в соответствии с требованиями технического задания.</w:t>
            </w:r>
          </w:p>
          <w:p w:rsidR="00800832" w:rsidRPr="00684BED" w:rsidRDefault="00800832" w:rsidP="00ED4755">
            <w:pPr>
              <w:jc w:val="both"/>
              <w:rPr>
                <w:bCs/>
                <w:i/>
              </w:rPr>
            </w:pPr>
          </w:p>
          <w:p w:rsidR="00800832" w:rsidRPr="00684BED" w:rsidRDefault="00800832" w:rsidP="00ED4755">
            <w:pPr>
              <w:jc w:val="both"/>
              <w:rPr>
                <w:bCs/>
                <w:i/>
              </w:rPr>
            </w:pPr>
            <w:r w:rsidRPr="00684BED">
              <w:rPr>
                <w:bCs/>
                <w:i/>
              </w:rPr>
              <w:t>Участник вместо указания срока и порядка оплаты вправе указать: «Участник настоящим подтверждает, что согласен со сроками и порядком оплаты, указанными в техническом задании документации</w:t>
            </w:r>
            <w:proofErr w:type="gramStart"/>
            <w:r w:rsidRPr="00684BED">
              <w:rPr>
                <w:bCs/>
                <w:i/>
              </w:rPr>
              <w:t>.».</w:t>
            </w:r>
            <w:proofErr w:type="gramEnd"/>
          </w:p>
        </w:tc>
      </w:tr>
      <w:tr w:rsidR="00800832" w:rsidRPr="00684BED" w:rsidTr="00ED4755">
        <w:tc>
          <w:tcPr>
            <w:tcW w:w="5000" w:type="pct"/>
            <w:gridSpan w:val="5"/>
          </w:tcPr>
          <w:p w:rsidR="00800832" w:rsidRPr="00684BED" w:rsidRDefault="00800832" w:rsidP="00ED4755">
            <w:pPr>
              <w:jc w:val="both"/>
              <w:rPr>
                <w:i/>
                <w:sz w:val="28"/>
                <w:szCs w:val="28"/>
              </w:rPr>
            </w:pPr>
            <w:r w:rsidRPr="00684BED">
              <w:rPr>
                <w:b/>
                <w:bCs/>
                <w:sz w:val="28"/>
                <w:szCs w:val="28"/>
              </w:rPr>
              <w:t>Сведения о предоставлении товаров собственного производства, товаров российского происхождения, а также инновационных и высокотехнологичных товаров</w:t>
            </w:r>
          </w:p>
        </w:tc>
      </w:tr>
      <w:tr w:rsidR="00800832" w:rsidRPr="00684BED" w:rsidTr="00ED4755">
        <w:trPr>
          <w:trHeight w:val="654"/>
        </w:trPr>
        <w:tc>
          <w:tcPr>
            <w:tcW w:w="3686" w:type="pct"/>
            <w:gridSpan w:val="4"/>
          </w:tcPr>
          <w:p w:rsidR="00800832" w:rsidRPr="00684BED" w:rsidRDefault="00800832" w:rsidP="00ED4755">
            <w:pPr>
              <w:jc w:val="both"/>
              <w:rPr>
                <w:sz w:val="28"/>
                <w:szCs w:val="28"/>
                <w:highlight w:val="yellow"/>
              </w:rPr>
            </w:pPr>
            <w:r w:rsidRPr="00684BED">
              <w:rPr>
                <w:b/>
              </w:rPr>
              <w:t>Наименование показателя</w:t>
            </w:r>
          </w:p>
        </w:tc>
        <w:tc>
          <w:tcPr>
            <w:tcW w:w="1314" w:type="pct"/>
          </w:tcPr>
          <w:p w:rsidR="00800832" w:rsidRPr="00684BED" w:rsidRDefault="00800832" w:rsidP="00ED4755">
            <w:pPr>
              <w:jc w:val="both"/>
              <w:rPr>
                <w:sz w:val="28"/>
                <w:szCs w:val="28"/>
                <w:highlight w:val="yellow"/>
              </w:rPr>
            </w:pPr>
            <w:r w:rsidRPr="00684BED">
              <w:t>на 2019 г.</w:t>
            </w:r>
          </w:p>
        </w:tc>
      </w:tr>
      <w:tr w:rsidR="00800832" w:rsidRPr="00684BED" w:rsidTr="00ED4755">
        <w:trPr>
          <w:trHeight w:val="654"/>
        </w:trPr>
        <w:tc>
          <w:tcPr>
            <w:tcW w:w="3686" w:type="pct"/>
            <w:gridSpan w:val="4"/>
          </w:tcPr>
          <w:p w:rsidR="00800832" w:rsidRPr="00684BED" w:rsidRDefault="00800832" w:rsidP="00ED4755">
            <w:pPr>
              <w:jc w:val="both"/>
              <w:rPr>
                <w:sz w:val="28"/>
                <w:szCs w:val="28"/>
                <w:highlight w:val="yellow"/>
              </w:rPr>
            </w:pPr>
            <w:r w:rsidRPr="00684BED">
              <w:t xml:space="preserve">Доля товаров, являющихся инновационными и (или) высокотехнологичными из общего объема предлагаемых товаров </w:t>
            </w:r>
            <w:proofErr w:type="gramStart"/>
            <w:r w:rsidRPr="00684BED">
              <w:t>в</w:t>
            </w:r>
            <w:proofErr w:type="gramEnd"/>
            <w:r w:rsidRPr="00684BED">
              <w:t xml:space="preserve"> %</w:t>
            </w:r>
            <w:r w:rsidRPr="00684BED">
              <w:rPr>
                <w:rStyle w:val="a8"/>
                <w:rFonts w:eastAsia="MS Mincho"/>
              </w:rPr>
              <w:footnoteReference w:id="3"/>
            </w:r>
          </w:p>
        </w:tc>
        <w:tc>
          <w:tcPr>
            <w:tcW w:w="1314" w:type="pct"/>
          </w:tcPr>
          <w:p w:rsidR="00800832" w:rsidRPr="00684BED" w:rsidRDefault="00800832" w:rsidP="00ED4755">
            <w:pPr>
              <w:jc w:val="both"/>
              <w:rPr>
                <w:sz w:val="28"/>
                <w:szCs w:val="28"/>
                <w:highlight w:val="yellow"/>
              </w:rPr>
            </w:pPr>
            <w:r w:rsidRPr="00684BED">
              <w:rPr>
                <w:i/>
              </w:rPr>
              <w:t xml:space="preserve">Указать долю </w:t>
            </w:r>
            <w:proofErr w:type="gramStart"/>
            <w:r w:rsidRPr="00684BED">
              <w:rPr>
                <w:i/>
              </w:rPr>
              <w:t>в</w:t>
            </w:r>
            <w:proofErr w:type="gramEnd"/>
            <w:r w:rsidRPr="00684BED">
              <w:rPr>
                <w:i/>
              </w:rPr>
              <w:t xml:space="preserve"> %</w:t>
            </w:r>
          </w:p>
        </w:tc>
      </w:tr>
      <w:tr w:rsidR="00800832" w:rsidRPr="00684BED" w:rsidTr="00ED4755">
        <w:tc>
          <w:tcPr>
            <w:tcW w:w="3686" w:type="pct"/>
            <w:gridSpan w:val="4"/>
          </w:tcPr>
          <w:p w:rsidR="00800832" w:rsidRPr="00684BED" w:rsidRDefault="00800832" w:rsidP="00ED4755">
            <w:pPr>
              <w:jc w:val="both"/>
              <w:rPr>
                <w:sz w:val="28"/>
                <w:szCs w:val="28"/>
                <w:highlight w:val="yellow"/>
              </w:rPr>
            </w:pPr>
            <w:r w:rsidRPr="00684BED">
              <w:t xml:space="preserve">Доля товаров, произведенных в Российской Федерации, из общего объема закупки </w:t>
            </w:r>
            <w:proofErr w:type="gramStart"/>
            <w:r w:rsidRPr="00684BED">
              <w:t>в</w:t>
            </w:r>
            <w:proofErr w:type="gramEnd"/>
            <w:r w:rsidRPr="00684BED">
              <w:t xml:space="preserve"> %</w:t>
            </w:r>
          </w:p>
        </w:tc>
        <w:tc>
          <w:tcPr>
            <w:tcW w:w="1314" w:type="pct"/>
          </w:tcPr>
          <w:p w:rsidR="00800832" w:rsidRPr="00684BED" w:rsidRDefault="00800832" w:rsidP="00ED4755">
            <w:pPr>
              <w:jc w:val="both"/>
              <w:rPr>
                <w:sz w:val="28"/>
                <w:szCs w:val="28"/>
                <w:highlight w:val="yellow"/>
              </w:rPr>
            </w:pPr>
            <w:r w:rsidRPr="00684BED">
              <w:rPr>
                <w:i/>
              </w:rPr>
              <w:t xml:space="preserve">Указать долю </w:t>
            </w:r>
            <w:proofErr w:type="gramStart"/>
            <w:r w:rsidRPr="00684BED">
              <w:rPr>
                <w:i/>
              </w:rPr>
              <w:t>в</w:t>
            </w:r>
            <w:proofErr w:type="gramEnd"/>
            <w:r w:rsidRPr="00684BED">
              <w:rPr>
                <w:i/>
              </w:rPr>
              <w:t xml:space="preserve"> %</w:t>
            </w:r>
          </w:p>
        </w:tc>
      </w:tr>
      <w:tr w:rsidR="00800832" w:rsidRPr="00684BED" w:rsidTr="00ED4755">
        <w:tc>
          <w:tcPr>
            <w:tcW w:w="3686" w:type="pct"/>
            <w:gridSpan w:val="4"/>
          </w:tcPr>
          <w:p w:rsidR="00800832" w:rsidRPr="00684BED" w:rsidRDefault="00800832" w:rsidP="00ED4755">
            <w:pPr>
              <w:jc w:val="both"/>
              <w:rPr>
                <w:sz w:val="28"/>
                <w:szCs w:val="28"/>
                <w:highlight w:val="yellow"/>
              </w:rPr>
            </w:pPr>
            <w:r w:rsidRPr="00684BED">
              <w:t xml:space="preserve">Доля товаров, по которым участник является производителем, из общего объема закупки </w:t>
            </w:r>
            <w:proofErr w:type="gramStart"/>
            <w:r w:rsidRPr="00684BED">
              <w:t>в</w:t>
            </w:r>
            <w:proofErr w:type="gramEnd"/>
            <w:r w:rsidRPr="00684BED">
              <w:t xml:space="preserve"> %</w:t>
            </w:r>
          </w:p>
        </w:tc>
        <w:tc>
          <w:tcPr>
            <w:tcW w:w="1314" w:type="pct"/>
          </w:tcPr>
          <w:p w:rsidR="00800832" w:rsidRPr="00684BED" w:rsidRDefault="00800832" w:rsidP="00ED4755">
            <w:pPr>
              <w:jc w:val="both"/>
              <w:rPr>
                <w:sz w:val="28"/>
                <w:szCs w:val="28"/>
                <w:highlight w:val="yellow"/>
              </w:rPr>
            </w:pPr>
            <w:r w:rsidRPr="00684BED">
              <w:rPr>
                <w:i/>
              </w:rPr>
              <w:t xml:space="preserve">Указать долю </w:t>
            </w:r>
            <w:proofErr w:type="gramStart"/>
            <w:r w:rsidRPr="00684BED">
              <w:rPr>
                <w:i/>
              </w:rPr>
              <w:t>в</w:t>
            </w:r>
            <w:proofErr w:type="gramEnd"/>
            <w:r w:rsidRPr="00684BED">
              <w:rPr>
                <w:i/>
              </w:rPr>
              <w:t xml:space="preserve"> %</w:t>
            </w:r>
          </w:p>
        </w:tc>
      </w:tr>
    </w:tbl>
    <w:p w:rsidR="003C4E6C" w:rsidRPr="000D6C12" w:rsidRDefault="003C4E6C" w:rsidP="003C4E6C">
      <w:pPr>
        <w:jc w:val="both"/>
      </w:pPr>
    </w:p>
    <w:p w:rsidR="003C4E6C" w:rsidRDefault="003C4E6C" w:rsidP="003C4E6C">
      <w:pPr>
        <w:spacing w:after="200" w:line="276" w:lineRule="auto"/>
        <w:rPr>
          <w:color w:val="000000"/>
          <w:sz w:val="32"/>
          <w:szCs w:val="32"/>
        </w:rPr>
      </w:pPr>
      <w:r>
        <w:rPr>
          <w:color w:val="000000"/>
          <w:sz w:val="32"/>
          <w:szCs w:val="32"/>
        </w:rPr>
        <w:br w:type="page"/>
      </w:r>
    </w:p>
    <w:p w:rsidR="003C4E6C" w:rsidRDefault="003C4E6C" w:rsidP="0058722B">
      <w:pPr>
        <w:pStyle w:val="2"/>
        <w:spacing w:before="0" w:after="0"/>
        <w:ind w:left="709"/>
        <w:jc w:val="center"/>
        <w:rPr>
          <w:rFonts w:ascii="Times New Roman" w:hAnsi="Times New Roman" w:cs="Times New Roman"/>
          <w:i w:val="0"/>
        </w:rPr>
        <w:sectPr w:rsidR="003C4E6C" w:rsidSect="00FC5668">
          <w:pgSz w:w="16838" w:h="11906" w:orient="landscape"/>
          <w:pgMar w:top="1701" w:right="1134" w:bottom="851" w:left="1134" w:header="709" w:footer="709" w:gutter="0"/>
          <w:cols w:space="708"/>
          <w:docGrid w:linePitch="360"/>
        </w:sectPr>
      </w:pPr>
    </w:p>
    <w:p w:rsidR="00331EB1" w:rsidRDefault="007B2F64" w:rsidP="00331EB1">
      <w:pPr>
        <w:pStyle w:val="a6"/>
        <w:ind w:firstLine="0"/>
        <w:jc w:val="center"/>
        <w:rPr>
          <w:b/>
          <w:sz w:val="28"/>
          <w:szCs w:val="28"/>
        </w:rPr>
      </w:pPr>
      <w:r w:rsidRPr="00432E98">
        <w:rPr>
          <w:b/>
          <w:sz w:val="28"/>
          <w:szCs w:val="28"/>
        </w:rPr>
        <w:lastRenderedPageBreak/>
        <w:t>Ф</w:t>
      </w:r>
      <w:r w:rsidR="001F2E0C">
        <w:rPr>
          <w:b/>
          <w:sz w:val="28"/>
          <w:szCs w:val="28"/>
        </w:rPr>
        <w:t>орма</w:t>
      </w:r>
    </w:p>
    <w:p w:rsidR="007B2F64" w:rsidRPr="00F54666" w:rsidRDefault="007B2F64" w:rsidP="001F2E0C">
      <w:pPr>
        <w:pStyle w:val="a6"/>
        <w:ind w:firstLine="0"/>
        <w:jc w:val="center"/>
        <w:rPr>
          <w:b/>
          <w:sz w:val="28"/>
          <w:szCs w:val="28"/>
        </w:rPr>
      </w:pPr>
      <w:r w:rsidRPr="00432E98">
        <w:rPr>
          <w:b/>
          <w:sz w:val="28"/>
          <w:szCs w:val="28"/>
        </w:rPr>
        <w:t>декларации о соответствии участника закупки критериям отнесения к субъектам малого</w:t>
      </w:r>
      <w:r w:rsidR="001F2E0C">
        <w:rPr>
          <w:b/>
          <w:sz w:val="28"/>
          <w:szCs w:val="28"/>
        </w:rPr>
        <w:t xml:space="preserve"> </w:t>
      </w:r>
      <w:r w:rsidRPr="00432E98">
        <w:rPr>
          <w:b/>
          <w:sz w:val="28"/>
          <w:szCs w:val="28"/>
        </w:rPr>
        <w:t>и среднего предпринимательства</w:t>
      </w:r>
    </w:p>
    <w:p w:rsidR="007B2F64" w:rsidRDefault="007B2F64" w:rsidP="007B2F64">
      <w:pPr>
        <w:pStyle w:val="a6"/>
        <w:rPr>
          <w:sz w:val="28"/>
          <w:szCs w:val="28"/>
        </w:rPr>
      </w:pPr>
    </w:p>
    <w:p w:rsidR="001F2E0C" w:rsidRPr="00E95D6F" w:rsidRDefault="001F2E0C" w:rsidP="001F2E0C">
      <w:pPr>
        <w:pStyle w:val="a6"/>
        <w:jc w:val="center"/>
        <w:rPr>
          <w:sz w:val="28"/>
          <w:szCs w:val="28"/>
        </w:rPr>
      </w:pPr>
      <w:r w:rsidRPr="00E95D6F">
        <w:rPr>
          <w:sz w:val="28"/>
          <w:szCs w:val="28"/>
        </w:rPr>
        <w:t>Декларация о соответствии участника закупки</w:t>
      </w:r>
    </w:p>
    <w:p w:rsidR="001F2E0C" w:rsidRPr="00E95D6F" w:rsidRDefault="001F2E0C" w:rsidP="001F2E0C">
      <w:pPr>
        <w:pStyle w:val="a6"/>
        <w:jc w:val="center"/>
        <w:rPr>
          <w:sz w:val="28"/>
          <w:szCs w:val="28"/>
        </w:rPr>
      </w:pPr>
      <w:r w:rsidRPr="00E95D6F">
        <w:rPr>
          <w:sz w:val="28"/>
          <w:szCs w:val="28"/>
        </w:rPr>
        <w:t>критериям отнесения к субъектам малого</w:t>
      </w:r>
    </w:p>
    <w:p w:rsidR="00331EB1" w:rsidRDefault="001F2E0C" w:rsidP="00331EB1">
      <w:pPr>
        <w:pStyle w:val="a6"/>
        <w:jc w:val="center"/>
        <w:rPr>
          <w:sz w:val="28"/>
          <w:szCs w:val="28"/>
        </w:rPr>
      </w:pPr>
      <w:r w:rsidRPr="00E95D6F">
        <w:rPr>
          <w:sz w:val="28"/>
          <w:szCs w:val="28"/>
        </w:rPr>
        <w:t>и среднего предпринимательства</w:t>
      </w:r>
    </w:p>
    <w:p w:rsidR="00331EB1" w:rsidRDefault="00331EB1" w:rsidP="00331EB1">
      <w:pPr>
        <w:pStyle w:val="a6"/>
        <w:jc w:val="center"/>
        <w:rPr>
          <w:bCs/>
          <w:i/>
          <w:sz w:val="28"/>
          <w:szCs w:val="28"/>
        </w:rPr>
      </w:pPr>
    </w:p>
    <w:p w:rsidR="00331EB1" w:rsidRDefault="006F69BE" w:rsidP="00331EB1">
      <w:pPr>
        <w:pStyle w:val="a6"/>
        <w:jc w:val="center"/>
        <w:rPr>
          <w:sz w:val="28"/>
          <w:szCs w:val="28"/>
        </w:rPr>
      </w:pPr>
      <w:r>
        <w:rPr>
          <w:bCs/>
          <w:i/>
          <w:sz w:val="28"/>
          <w:szCs w:val="28"/>
        </w:rPr>
        <w:t>П</w:t>
      </w:r>
      <w:r w:rsidRPr="00E95D6F">
        <w:rPr>
          <w:bCs/>
          <w:i/>
          <w:sz w:val="28"/>
          <w:szCs w:val="28"/>
        </w:rPr>
        <w:t xml:space="preserve">редоставляется в формате </w:t>
      </w:r>
      <w:r w:rsidRPr="00E95D6F">
        <w:rPr>
          <w:bCs/>
          <w:i/>
          <w:sz w:val="28"/>
          <w:szCs w:val="28"/>
          <w:lang w:val="en-US"/>
        </w:rPr>
        <w:t>Word</w:t>
      </w:r>
    </w:p>
    <w:p w:rsidR="007B2F64" w:rsidRPr="00154BE1" w:rsidRDefault="007B2F64" w:rsidP="007B2F64">
      <w:pPr>
        <w:pStyle w:val="a6"/>
        <w:rPr>
          <w:sz w:val="28"/>
          <w:szCs w:val="28"/>
        </w:rPr>
      </w:pPr>
    </w:p>
    <w:p w:rsidR="007B2F64" w:rsidRPr="00154BE1" w:rsidRDefault="007B2F64" w:rsidP="007B2F64">
      <w:pPr>
        <w:pStyle w:val="a6"/>
        <w:rPr>
          <w:sz w:val="28"/>
          <w:szCs w:val="28"/>
        </w:rPr>
      </w:pPr>
    </w:p>
    <w:p w:rsidR="007B2F64" w:rsidRPr="00154BE1" w:rsidRDefault="007B2F64" w:rsidP="007B2F64">
      <w:pPr>
        <w:pStyle w:val="a6"/>
        <w:rPr>
          <w:sz w:val="28"/>
          <w:szCs w:val="28"/>
        </w:rPr>
      </w:pPr>
      <w:r w:rsidRPr="00154BE1">
        <w:rPr>
          <w:sz w:val="28"/>
          <w:szCs w:val="28"/>
        </w:rPr>
        <w:t xml:space="preserve">Подтверждаем, что ____________________________________________ </w:t>
      </w:r>
      <w:r w:rsidRPr="00154BE1">
        <w:rPr>
          <w:i/>
          <w:sz w:val="28"/>
          <w:szCs w:val="28"/>
        </w:rPr>
        <w:t xml:space="preserve">(указывается наименование участника закупки) </w:t>
      </w:r>
      <w:r w:rsidRPr="00154BE1">
        <w:rPr>
          <w:sz w:val="28"/>
          <w:szCs w:val="28"/>
        </w:rPr>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_______________________________ </w:t>
      </w:r>
      <w:r w:rsidRPr="00154BE1">
        <w:rPr>
          <w:i/>
          <w:sz w:val="28"/>
          <w:szCs w:val="28"/>
        </w:rPr>
        <w:t>(указывается субъект малого или среднего предпринимательства в зависимости от критериев отнесения)</w:t>
      </w:r>
      <w:r w:rsidRPr="00154BE1">
        <w:rPr>
          <w:sz w:val="28"/>
          <w:szCs w:val="28"/>
        </w:rPr>
        <w:t xml:space="preserve"> предпринимательства, и сообщаем следующую информацию:</w:t>
      </w:r>
    </w:p>
    <w:p w:rsidR="007B2F64" w:rsidRPr="00154BE1" w:rsidRDefault="007B2F64" w:rsidP="007B2F64">
      <w:pPr>
        <w:pStyle w:val="a6"/>
        <w:rPr>
          <w:sz w:val="28"/>
          <w:szCs w:val="28"/>
        </w:rPr>
      </w:pPr>
      <w:r w:rsidRPr="00154BE1">
        <w:rPr>
          <w:sz w:val="28"/>
          <w:szCs w:val="28"/>
        </w:rPr>
        <w:t>1. Адрес местонахождения (юридический адрес): __________________.</w:t>
      </w:r>
    </w:p>
    <w:p w:rsidR="007B2F64" w:rsidRPr="00154BE1" w:rsidRDefault="007B2F64" w:rsidP="007B2F64">
      <w:pPr>
        <w:pStyle w:val="a6"/>
        <w:rPr>
          <w:sz w:val="28"/>
          <w:szCs w:val="28"/>
        </w:rPr>
      </w:pPr>
      <w:r w:rsidRPr="00154BE1">
        <w:rPr>
          <w:sz w:val="28"/>
          <w:szCs w:val="28"/>
        </w:rPr>
        <w:t>2. ИНН/КПП</w:t>
      </w:r>
      <w:proofErr w:type="gramStart"/>
      <w:r w:rsidRPr="00154BE1">
        <w:rPr>
          <w:sz w:val="28"/>
          <w:szCs w:val="28"/>
        </w:rPr>
        <w:t xml:space="preserve">: ______________________________ </w:t>
      </w:r>
      <w:r w:rsidRPr="00154BE1">
        <w:rPr>
          <w:i/>
          <w:sz w:val="28"/>
          <w:szCs w:val="28"/>
        </w:rPr>
        <w:t xml:space="preserve">(№, </w:t>
      </w:r>
      <w:proofErr w:type="gramEnd"/>
      <w:r w:rsidRPr="00154BE1">
        <w:rPr>
          <w:i/>
          <w:sz w:val="28"/>
          <w:szCs w:val="28"/>
        </w:rPr>
        <w:t>сведения о дате выдачи документа и выдавшем  его органе).</w:t>
      </w:r>
    </w:p>
    <w:p w:rsidR="007B2F64" w:rsidRPr="00154BE1" w:rsidRDefault="007B2F64" w:rsidP="007B2F64">
      <w:pPr>
        <w:pStyle w:val="a6"/>
        <w:rPr>
          <w:sz w:val="28"/>
          <w:szCs w:val="28"/>
        </w:rPr>
      </w:pPr>
      <w:r w:rsidRPr="00154BE1">
        <w:rPr>
          <w:sz w:val="28"/>
          <w:szCs w:val="28"/>
        </w:rPr>
        <w:t>3. ОГРН: ____________________________.</w:t>
      </w:r>
    </w:p>
    <w:p w:rsidR="007B2F64" w:rsidRPr="00154BE1" w:rsidRDefault="007B2F64" w:rsidP="007B2F64">
      <w:pPr>
        <w:pStyle w:val="a6"/>
        <w:rPr>
          <w:sz w:val="28"/>
          <w:szCs w:val="28"/>
        </w:rPr>
      </w:pPr>
      <w:r w:rsidRPr="00154BE1">
        <w:rPr>
          <w:sz w:val="28"/>
          <w:szCs w:val="28"/>
        </w:rPr>
        <w:t>4.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w:t>
      </w:r>
      <w:r w:rsidRPr="00154BE1">
        <w:rPr>
          <w:rStyle w:val="a8"/>
          <w:sz w:val="28"/>
          <w:szCs w:val="28"/>
        </w:rPr>
        <w:footnoteReference w:id="4"/>
      </w:r>
      <w:r w:rsidRPr="00154BE1">
        <w:rPr>
          <w:sz w:val="28"/>
          <w:szCs w:val="28"/>
        </w:rPr>
        <w:t>.</w:t>
      </w:r>
    </w:p>
    <w:p w:rsidR="007B2F64" w:rsidRPr="00154BE1" w:rsidRDefault="007B2F64" w:rsidP="007B2F64">
      <w:pPr>
        <w:pStyle w:val="a6"/>
        <w:rPr>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57"/>
        <w:gridCol w:w="4109"/>
        <w:gridCol w:w="1571"/>
        <w:gridCol w:w="1843"/>
        <w:gridCol w:w="1619"/>
      </w:tblGrid>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jc w:val="center"/>
              <w:rPr>
                <w:color w:val="000000"/>
                <w:sz w:val="24"/>
              </w:rPr>
            </w:pPr>
            <w:r w:rsidRPr="00154BE1">
              <w:rPr>
                <w:color w:val="000000"/>
                <w:sz w:val="24"/>
              </w:rPr>
              <w:t xml:space="preserve">N </w:t>
            </w:r>
            <w:proofErr w:type="gramStart"/>
            <w:r w:rsidRPr="00154BE1">
              <w:rPr>
                <w:color w:val="000000"/>
                <w:sz w:val="24"/>
              </w:rPr>
              <w:t>п</w:t>
            </w:r>
            <w:proofErr w:type="gramEnd"/>
            <w:r w:rsidRPr="00154BE1">
              <w:rPr>
                <w:color w:val="000000"/>
                <w:sz w:val="24"/>
              </w:rPr>
              <w:t>/п</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jc w:val="center"/>
              <w:rPr>
                <w:color w:val="000000"/>
                <w:sz w:val="24"/>
              </w:rPr>
            </w:pPr>
            <w:r w:rsidRPr="00154BE1">
              <w:rPr>
                <w:color w:val="000000"/>
                <w:sz w:val="24"/>
              </w:rPr>
              <w:t xml:space="preserve">Наименование сведений </w:t>
            </w:r>
          </w:p>
        </w:tc>
        <w:tc>
          <w:tcPr>
            <w:tcW w:w="1571"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ind w:firstLine="0"/>
              <w:jc w:val="center"/>
              <w:rPr>
                <w:color w:val="000000"/>
                <w:sz w:val="24"/>
              </w:rPr>
            </w:pPr>
            <w:r w:rsidRPr="00154BE1">
              <w:rPr>
                <w:color w:val="000000"/>
                <w:sz w:val="24"/>
              </w:rPr>
              <w:t>Малые предприятия</w:t>
            </w:r>
          </w:p>
        </w:tc>
        <w:tc>
          <w:tcPr>
            <w:tcW w:w="1843"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ind w:hanging="6"/>
              <w:jc w:val="center"/>
              <w:rPr>
                <w:color w:val="000000"/>
                <w:sz w:val="24"/>
              </w:rPr>
            </w:pPr>
            <w:r w:rsidRPr="00154BE1">
              <w:rPr>
                <w:color w:val="000000"/>
                <w:sz w:val="24"/>
              </w:rPr>
              <w:t>Средние предприятия</w:t>
            </w:r>
          </w:p>
        </w:tc>
        <w:tc>
          <w:tcPr>
            <w:tcW w:w="161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ind w:firstLine="20"/>
              <w:jc w:val="center"/>
              <w:rPr>
                <w:color w:val="000000"/>
                <w:sz w:val="24"/>
              </w:rPr>
            </w:pPr>
            <w:r w:rsidRPr="00154BE1">
              <w:rPr>
                <w:color w:val="000000"/>
                <w:sz w:val="24"/>
              </w:rPr>
              <w:t>Показатель</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tabs>
                <w:tab w:val="left" w:pos="277"/>
              </w:tabs>
              <w:spacing w:line="240" w:lineRule="atLeast"/>
              <w:ind w:firstLine="0"/>
              <w:jc w:val="center"/>
              <w:rPr>
                <w:color w:val="000000"/>
                <w:sz w:val="24"/>
              </w:rPr>
            </w:pPr>
            <w:r w:rsidRPr="00154BE1">
              <w:rPr>
                <w:color w:val="000000"/>
                <w:sz w:val="24"/>
              </w:rPr>
              <w:t>1</w:t>
            </w:r>
            <w:r w:rsidRPr="00154BE1">
              <w:rPr>
                <w:rStyle w:val="a8"/>
                <w:color w:val="000000"/>
                <w:sz w:val="24"/>
              </w:rPr>
              <w:footnoteReference w:id="5"/>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jc w:val="center"/>
              <w:rPr>
                <w:color w:val="000000"/>
                <w:sz w:val="24"/>
              </w:rPr>
            </w:pPr>
            <w:r w:rsidRPr="00154BE1">
              <w:rPr>
                <w:color w:val="000000"/>
                <w:sz w:val="24"/>
              </w:rPr>
              <w:t>2</w:t>
            </w:r>
          </w:p>
        </w:tc>
        <w:tc>
          <w:tcPr>
            <w:tcW w:w="1571"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jc w:val="center"/>
              <w:rPr>
                <w:color w:val="000000"/>
                <w:sz w:val="24"/>
              </w:rPr>
            </w:pPr>
            <w:r w:rsidRPr="00154BE1">
              <w:rPr>
                <w:color w:val="000000"/>
                <w:sz w:val="24"/>
              </w:rPr>
              <w:t>3</w:t>
            </w:r>
          </w:p>
        </w:tc>
        <w:tc>
          <w:tcPr>
            <w:tcW w:w="1843"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jc w:val="center"/>
              <w:rPr>
                <w:color w:val="000000"/>
                <w:sz w:val="24"/>
              </w:rPr>
            </w:pPr>
            <w:r w:rsidRPr="00154BE1">
              <w:rPr>
                <w:color w:val="000000"/>
                <w:sz w:val="24"/>
              </w:rPr>
              <w:t>4</w:t>
            </w:r>
          </w:p>
        </w:tc>
        <w:tc>
          <w:tcPr>
            <w:tcW w:w="161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jc w:val="center"/>
              <w:rPr>
                <w:color w:val="000000"/>
                <w:sz w:val="24"/>
              </w:rPr>
            </w:pPr>
            <w:r w:rsidRPr="00154BE1">
              <w:rPr>
                <w:color w:val="000000"/>
                <w:sz w:val="24"/>
              </w:rPr>
              <w:t>5</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11.</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 xml:space="preserve">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w:t>
            </w:r>
            <w:r w:rsidRPr="00154BE1">
              <w:rPr>
                <w:color w:val="000000"/>
                <w:sz w:val="24"/>
              </w:rPr>
              <w:lastRenderedPageBreak/>
              <w:t>ответственностью, процентов</w:t>
            </w:r>
          </w:p>
          <w:p w:rsidR="007B2F64" w:rsidRPr="00154BE1" w:rsidRDefault="007B2F64" w:rsidP="00A50A20">
            <w:pPr>
              <w:pStyle w:val="a6"/>
              <w:spacing w:line="240" w:lineRule="atLeast"/>
              <w:rPr>
                <w:color w:val="000000"/>
                <w:sz w:val="24"/>
              </w:rPr>
            </w:pPr>
          </w:p>
        </w:tc>
        <w:tc>
          <w:tcPr>
            <w:tcW w:w="3414" w:type="dxa"/>
            <w:gridSpan w:val="2"/>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lastRenderedPageBreak/>
              <w:t>не более 25</w:t>
            </w:r>
          </w:p>
        </w:tc>
        <w:tc>
          <w:tcPr>
            <w:tcW w:w="161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rPr>
                <w:color w:val="000000"/>
                <w:sz w:val="24"/>
              </w:rPr>
            </w:pPr>
            <w:r w:rsidRPr="00154BE1">
              <w:rPr>
                <w:color w:val="000000"/>
                <w:sz w:val="24"/>
              </w:rPr>
              <w:t>-</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lastRenderedPageBreak/>
              <w:t>22.</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w:t>
            </w:r>
            <w:r w:rsidRPr="00154BE1">
              <w:rPr>
                <w:rStyle w:val="a8"/>
                <w:color w:val="000000"/>
                <w:sz w:val="24"/>
              </w:rPr>
              <w:footnoteReference w:id="6"/>
            </w:r>
            <w:r w:rsidRPr="00154BE1">
              <w:rPr>
                <w:color w:val="000000"/>
                <w:sz w:val="24"/>
              </w:rPr>
              <w:t>, процентов</w:t>
            </w:r>
          </w:p>
          <w:p w:rsidR="007B2F64" w:rsidRPr="00154BE1" w:rsidRDefault="007B2F64" w:rsidP="00A50A20">
            <w:pPr>
              <w:pStyle w:val="a6"/>
              <w:spacing w:line="240" w:lineRule="atLeast"/>
              <w:rPr>
                <w:color w:val="000000"/>
                <w:sz w:val="24"/>
              </w:rPr>
            </w:pPr>
          </w:p>
        </w:tc>
        <w:tc>
          <w:tcPr>
            <w:tcW w:w="3414" w:type="dxa"/>
            <w:gridSpan w:val="2"/>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не более 49</w:t>
            </w:r>
          </w:p>
        </w:tc>
        <w:tc>
          <w:tcPr>
            <w:tcW w:w="161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rPr>
                <w:color w:val="000000"/>
                <w:sz w:val="24"/>
              </w:rPr>
            </w:pPr>
            <w:r w:rsidRPr="00154BE1">
              <w:rPr>
                <w:color w:val="000000"/>
                <w:sz w:val="24"/>
              </w:rPr>
              <w:t>-</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33.</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p w:rsidR="007B2F64" w:rsidRPr="00154BE1" w:rsidRDefault="007B2F64" w:rsidP="00A50A20">
            <w:pPr>
              <w:pStyle w:val="a6"/>
              <w:spacing w:line="240" w:lineRule="atLeast"/>
              <w:rPr>
                <w:color w:val="000000"/>
                <w:sz w:val="24"/>
              </w:rPr>
            </w:pP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ind w:firstLine="0"/>
              <w:jc w:val="center"/>
              <w:rPr>
                <w:color w:val="000000"/>
                <w:sz w:val="24"/>
              </w:rPr>
            </w:pPr>
            <w:r w:rsidRPr="00154BE1">
              <w:rPr>
                <w:color w:val="000000"/>
                <w:sz w:val="24"/>
              </w:rPr>
              <w:t>да (нет)</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tabs>
                <w:tab w:val="left" w:pos="163"/>
              </w:tabs>
              <w:spacing w:line="240" w:lineRule="atLeast"/>
              <w:rPr>
                <w:color w:val="000000"/>
                <w:sz w:val="24"/>
              </w:rPr>
            </w:pPr>
            <w:r w:rsidRPr="00154BE1">
              <w:rPr>
                <w:color w:val="000000"/>
                <w:sz w:val="24"/>
              </w:rPr>
              <w:t>34.</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proofErr w:type="gramStart"/>
            <w:r w:rsidRPr="00154BE1">
              <w:rPr>
                <w:color w:val="000000"/>
                <w:sz w:val="24"/>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w:t>
            </w:r>
            <w:r w:rsidRPr="00154BE1">
              <w:rPr>
                <w:color w:val="000000"/>
                <w:sz w:val="24"/>
              </w:rPr>
              <w:lastRenderedPageBreak/>
              <w:t>высшего образования</w:t>
            </w:r>
            <w:proofErr w:type="gramEnd"/>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Del="002001EA" w:rsidRDefault="007B2F64" w:rsidP="00A50A20">
            <w:pPr>
              <w:pStyle w:val="a6"/>
              <w:spacing w:line="240" w:lineRule="atLeast"/>
              <w:ind w:firstLine="0"/>
              <w:jc w:val="center"/>
              <w:rPr>
                <w:color w:val="000000"/>
                <w:sz w:val="24"/>
              </w:rPr>
            </w:pPr>
            <w:r w:rsidRPr="00154BE1">
              <w:rPr>
                <w:color w:val="000000"/>
                <w:sz w:val="24"/>
              </w:rPr>
              <w:lastRenderedPageBreak/>
              <w:t>да (нет)</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lastRenderedPageBreak/>
              <w:t>35.</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autoSpaceDE w:val="0"/>
              <w:autoSpaceDN w:val="0"/>
              <w:adjustRightInd w:val="0"/>
              <w:ind w:firstLine="515"/>
              <w:jc w:val="both"/>
              <w:rPr>
                <w:color w:val="000000"/>
              </w:rPr>
            </w:pPr>
            <w:r w:rsidRPr="00154BE1">
              <w:t xml:space="preserve">Наличие у хозяйственного общества, хозяйственного партнерства статуса участника проекта в соответствии с Федеральным </w:t>
            </w:r>
            <w:hyperlink r:id="rId17" w:history="1">
              <w:r w:rsidRPr="00154BE1">
                <w:rPr>
                  <w:color w:val="0000FF"/>
                </w:rPr>
                <w:t>законом</w:t>
              </w:r>
            </w:hyperlink>
            <w:r w:rsidRPr="00154BE1">
              <w:t xml:space="preserve"> «Об инновационном центре «</w:t>
            </w:r>
            <w:proofErr w:type="spellStart"/>
            <w:r w:rsidRPr="00154BE1">
              <w:t>Сколково</w:t>
            </w:r>
            <w:proofErr w:type="spellEnd"/>
            <w:r w:rsidRPr="00154BE1">
              <w:t>»</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Del="002001EA" w:rsidRDefault="007B2F64" w:rsidP="00A50A20">
            <w:pPr>
              <w:pStyle w:val="a6"/>
              <w:spacing w:line="240" w:lineRule="atLeast"/>
              <w:ind w:firstLine="0"/>
              <w:jc w:val="center"/>
              <w:rPr>
                <w:color w:val="000000"/>
                <w:sz w:val="24"/>
              </w:rPr>
            </w:pPr>
            <w:r w:rsidRPr="00154BE1">
              <w:rPr>
                <w:color w:val="000000"/>
                <w:sz w:val="24"/>
              </w:rPr>
              <w:t>да (нет)</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36.</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proofErr w:type="gramStart"/>
            <w:r w:rsidRPr="00154BE1">
              <w:rPr>
                <w:color w:val="000000"/>
                <w:sz w:val="24"/>
              </w:rPr>
              <w:t xml:space="preserve">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18" w:history="1">
              <w:r w:rsidRPr="00154BE1">
                <w:rPr>
                  <w:rStyle w:val="a5"/>
                  <w:sz w:val="24"/>
                </w:rPr>
                <w:t>законом</w:t>
              </w:r>
            </w:hyperlink>
            <w:r w:rsidRPr="00154BE1">
              <w:rPr>
                <w:color w:val="000000"/>
                <w:sz w:val="24"/>
              </w:rPr>
              <w:t xml:space="preserve"> «О науке и государственной научно-технической политике»</w:t>
            </w:r>
            <w:proofErr w:type="gramEnd"/>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Del="002001EA" w:rsidRDefault="007B2F64" w:rsidP="00A50A20">
            <w:pPr>
              <w:pStyle w:val="a6"/>
              <w:spacing w:line="240" w:lineRule="atLeast"/>
              <w:ind w:firstLine="0"/>
              <w:jc w:val="center"/>
              <w:rPr>
                <w:color w:val="000000"/>
                <w:sz w:val="24"/>
              </w:rPr>
            </w:pPr>
            <w:r w:rsidRPr="00154BE1">
              <w:rPr>
                <w:color w:val="000000"/>
                <w:sz w:val="24"/>
              </w:rPr>
              <w:t>да (нет)</w:t>
            </w:r>
          </w:p>
        </w:tc>
      </w:tr>
      <w:tr w:rsidR="007B2F64" w:rsidRPr="00154BE1" w:rsidTr="00A50A20">
        <w:tc>
          <w:tcPr>
            <w:tcW w:w="557" w:type="dxa"/>
            <w:vMerge w:val="restart"/>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47.</w:t>
            </w:r>
          </w:p>
        </w:tc>
        <w:tc>
          <w:tcPr>
            <w:tcW w:w="4109" w:type="dxa"/>
            <w:vMerge w:val="restart"/>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Среднесписочная численность работников за предшествующий календарный год, человек</w:t>
            </w:r>
          </w:p>
          <w:p w:rsidR="007B2F64" w:rsidRPr="00154BE1" w:rsidRDefault="007B2F64" w:rsidP="00A50A20">
            <w:pPr>
              <w:pStyle w:val="a6"/>
              <w:spacing w:line="240" w:lineRule="atLeast"/>
              <w:rPr>
                <w:color w:val="000000"/>
                <w:sz w:val="24"/>
              </w:rPr>
            </w:pPr>
          </w:p>
        </w:tc>
        <w:tc>
          <w:tcPr>
            <w:tcW w:w="1571"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ind w:firstLine="0"/>
              <w:rPr>
                <w:color w:val="000000"/>
                <w:sz w:val="24"/>
              </w:rPr>
            </w:pPr>
            <w:r w:rsidRPr="00154BE1">
              <w:rPr>
                <w:color w:val="000000"/>
                <w:sz w:val="24"/>
              </w:rPr>
              <w:t>до 100 включительно</w:t>
            </w:r>
          </w:p>
        </w:tc>
        <w:tc>
          <w:tcPr>
            <w:tcW w:w="1843" w:type="dxa"/>
            <w:vMerge w:val="restart"/>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ind w:firstLine="0"/>
              <w:rPr>
                <w:color w:val="000000"/>
                <w:sz w:val="24"/>
              </w:rPr>
            </w:pPr>
            <w:r w:rsidRPr="00154BE1">
              <w:rPr>
                <w:color w:val="000000"/>
                <w:sz w:val="24"/>
              </w:rPr>
              <w:t>от 101 до 250 включительно</w:t>
            </w:r>
          </w:p>
        </w:tc>
        <w:tc>
          <w:tcPr>
            <w:tcW w:w="1619" w:type="dxa"/>
            <w:vMerge w:val="restart"/>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ind w:firstLine="0"/>
              <w:rPr>
                <w:color w:val="000000"/>
                <w:sz w:val="24"/>
              </w:rPr>
            </w:pPr>
            <w:r w:rsidRPr="00154BE1">
              <w:rPr>
                <w:color w:val="000000"/>
                <w:sz w:val="24"/>
              </w:rPr>
              <w:t>указывается количество человек (</w:t>
            </w:r>
            <w:r w:rsidRPr="00154BE1">
              <w:rPr>
                <w:sz w:val="24"/>
              </w:rPr>
              <w:t>за предшествующий календарный год</w:t>
            </w:r>
            <w:r w:rsidRPr="00154BE1">
              <w:rPr>
                <w:color w:val="000000"/>
                <w:sz w:val="24"/>
              </w:rPr>
              <w:t>)</w:t>
            </w:r>
          </w:p>
        </w:tc>
      </w:tr>
      <w:tr w:rsidR="007B2F64" w:rsidRPr="00154BE1" w:rsidTr="00A50A20">
        <w:tc>
          <w:tcPr>
            <w:tcW w:w="557" w:type="dxa"/>
            <w:vMerge/>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p>
        </w:tc>
        <w:tc>
          <w:tcPr>
            <w:tcW w:w="4109" w:type="dxa"/>
            <w:vMerge/>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p>
        </w:tc>
        <w:tc>
          <w:tcPr>
            <w:tcW w:w="1571"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ind w:firstLine="0"/>
              <w:rPr>
                <w:color w:val="000000"/>
                <w:sz w:val="24"/>
              </w:rPr>
            </w:pPr>
            <w:r w:rsidRPr="00154BE1">
              <w:rPr>
                <w:color w:val="000000"/>
                <w:sz w:val="24"/>
              </w:rPr>
              <w:t xml:space="preserve">до 15 - </w:t>
            </w:r>
            <w:proofErr w:type="spellStart"/>
            <w:r w:rsidRPr="00154BE1">
              <w:rPr>
                <w:color w:val="000000"/>
                <w:sz w:val="24"/>
              </w:rPr>
              <w:t>микропредприятие</w:t>
            </w:r>
            <w:proofErr w:type="spellEnd"/>
          </w:p>
        </w:tc>
        <w:tc>
          <w:tcPr>
            <w:tcW w:w="1843" w:type="dxa"/>
            <w:vMerge/>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rPr>
                <w:color w:val="000000"/>
                <w:sz w:val="24"/>
              </w:rPr>
            </w:pPr>
          </w:p>
        </w:tc>
        <w:tc>
          <w:tcPr>
            <w:tcW w:w="1619" w:type="dxa"/>
            <w:vMerge/>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rPr>
                <w:color w:val="000000"/>
                <w:sz w:val="24"/>
              </w:rPr>
            </w:pPr>
          </w:p>
        </w:tc>
      </w:tr>
      <w:tr w:rsidR="007B2F64" w:rsidRPr="00154BE1" w:rsidTr="00A50A20">
        <w:tc>
          <w:tcPr>
            <w:tcW w:w="557" w:type="dxa"/>
            <w:vMerge w:val="restart"/>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58.</w:t>
            </w:r>
          </w:p>
        </w:tc>
        <w:tc>
          <w:tcPr>
            <w:tcW w:w="4109" w:type="dxa"/>
            <w:vMerge w:val="restart"/>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7B2F64" w:rsidRPr="00154BE1" w:rsidRDefault="007B2F64" w:rsidP="00A50A20">
            <w:pPr>
              <w:pStyle w:val="a6"/>
              <w:spacing w:line="240" w:lineRule="atLeast"/>
              <w:rPr>
                <w:color w:val="000000"/>
                <w:sz w:val="24"/>
              </w:rPr>
            </w:pPr>
          </w:p>
        </w:tc>
        <w:tc>
          <w:tcPr>
            <w:tcW w:w="1571"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ind w:firstLine="0"/>
              <w:rPr>
                <w:color w:val="000000"/>
                <w:sz w:val="24"/>
              </w:rPr>
            </w:pPr>
            <w:r w:rsidRPr="00154BE1">
              <w:rPr>
                <w:color w:val="000000"/>
                <w:sz w:val="24"/>
              </w:rPr>
              <w:t>800</w:t>
            </w:r>
          </w:p>
        </w:tc>
        <w:tc>
          <w:tcPr>
            <w:tcW w:w="1843" w:type="dxa"/>
            <w:vMerge w:val="restart"/>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ind w:firstLine="0"/>
              <w:rPr>
                <w:color w:val="000000"/>
                <w:sz w:val="24"/>
              </w:rPr>
            </w:pPr>
            <w:r w:rsidRPr="00154BE1">
              <w:rPr>
                <w:color w:val="000000"/>
                <w:sz w:val="24"/>
              </w:rPr>
              <w:t>2000</w:t>
            </w:r>
          </w:p>
        </w:tc>
        <w:tc>
          <w:tcPr>
            <w:tcW w:w="161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ind w:firstLine="0"/>
              <w:rPr>
                <w:color w:val="000000"/>
                <w:sz w:val="24"/>
              </w:rPr>
            </w:pPr>
            <w:r w:rsidRPr="00154BE1">
              <w:rPr>
                <w:color w:val="000000"/>
                <w:sz w:val="24"/>
              </w:rPr>
              <w:t>указывается в млн. рублей (</w:t>
            </w:r>
            <w:r w:rsidRPr="00154BE1">
              <w:rPr>
                <w:sz w:val="24"/>
              </w:rPr>
              <w:t>за предшествующий календарный год</w:t>
            </w:r>
            <w:r w:rsidRPr="00154BE1">
              <w:rPr>
                <w:color w:val="000000"/>
                <w:sz w:val="24"/>
              </w:rPr>
              <w:t>)</w:t>
            </w:r>
          </w:p>
        </w:tc>
      </w:tr>
      <w:tr w:rsidR="007B2F64" w:rsidRPr="00154BE1" w:rsidTr="00A50A20">
        <w:tc>
          <w:tcPr>
            <w:tcW w:w="557" w:type="dxa"/>
            <w:vMerge/>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p>
        </w:tc>
        <w:tc>
          <w:tcPr>
            <w:tcW w:w="4109" w:type="dxa"/>
            <w:vMerge/>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p>
        </w:tc>
        <w:tc>
          <w:tcPr>
            <w:tcW w:w="1571"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ind w:firstLine="0"/>
              <w:rPr>
                <w:color w:val="000000"/>
                <w:sz w:val="24"/>
              </w:rPr>
            </w:pPr>
            <w:r w:rsidRPr="00154BE1">
              <w:rPr>
                <w:color w:val="000000"/>
                <w:sz w:val="24"/>
              </w:rPr>
              <w:t xml:space="preserve">120 в год - </w:t>
            </w:r>
            <w:proofErr w:type="spellStart"/>
            <w:r w:rsidRPr="00154BE1">
              <w:rPr>
                <w:color w:val="000000"/>
                <w:sz w:val="24"/>
              </w:rPr>
              <w:t>микропредприятие</w:t>
            </w:r>
            <w:proofErr w:type="spellEnd"/>
          </w:p>
        </w:tc>
        <w:tc>
          <w:tcPr>
            <w:tcW w:w="1843" w:type="dxa"/>
            <w:vMerge/>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rPr>
                <w:color w:val="000000"/>
                <w:sz w:val="24"/>
              </w:rPr>
            </w:pPr>
          </w:p>
        </w:tc>
        <w:tc>
          <w:tcPr>
            <w:tcW w:w="161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rPr>
                <w:color w:val="000000"/>
                <w:sz w:val="24"/>
              </w:rPr>
            </w:pP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99.</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sz w:val="24"/>
              </w:rPr>
              <w:t>подлежит заполнению</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Default="007B2F64" w:rsidP="00A50A20">
            <w:pPr>
              <w:pStyle w:val="a6"/>
              <w:spacing w:line="240" w:lineRule="atLeast"/>
              <w:ind w:left="-387" w:firstLine="325"/>
              <w:rPr>
                <w:color w:val="000000"/>
                <w:sz w:val="24"/>
              </w:rPr>
            </w:pPr>
            <w:r w:rsidRPr="00154BE1">
              <w:rPr>
                <w:color w:val="000000"/>
                <w:sz w:val="24"/>
              </w:rPr>
              <w:lastRenderedPageBreak/>
              <w:t>10.</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w:t>
            </w:r>
            <w:proofErr w:type="gramStart"/>
            <w:r w:rsidRPr="00154BE1">
              <w:rPr>
                <w:color w:val="000000"/>
                <w:sz w:val="24"/>
              </w:rPr>
              <w:t>2</w:t>
            </w:r>
            <w:proofErr w:type="gramEnd"/>
            <w:r w:rsidRPr="00154BE1">
              <w:rPr>
                <w:color w:val="000000"/>
                <w:sz w:val="24"/>
              </w:rPr>
              <w:t xml:space="preserve"> и ОКПД2</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sz w:val="24"/>
              </w:rPr>
              <w:t>подлежит заполнению</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711.</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 xml:space="preserve">Сведения о производимых субъектами малого и среднего предпринимательства товарах, работах, услугах с указанием кодов </w:t>
            </w:r>
            <w:hyperlink r:id="rId19" w:history="1">
              <w:r w:rsidRPr="00154BE1">
                <w:rPr>
                  <w:rStyle w:val="a5"/>
                  <w:sz w:val="24"/>
                </w:rPr>
                <w:t>ОКВЭД</w:t>
              </w:r>
              <w:proofErr w:type="gramStart"/>
              <w:r w:rsidRPr="00154BE1">
                <w:rPr>
                  <w:rStyle w:val="a5"/>
                  <w:sz w:val="24"/>
                </w:rPr>
                <w:t>2</w:t>
              </w:r>
              <w:proofErr w:type="gramEnd"/>
            </w:hyperlink>
            <w:r w:rsidRPr="00154BE1">
              <w:rPr>
                <w:sz w:val="24"/>
              </w:rPr>
              <w:t xml:space="preserve"> и </w:t>
            </w:r>
            <w:hyperlink r:id="rId20" w:history="1">
              <w:r w:rsidRPr="00154BE1">
                <w:rPr>
                  <w:rStyle w:val="a5"/>
                  <w:sz w:val="24"/>
                </w:rPr>
                <w:t>ОКПД2</w:t>
              </w:r>
            </w:hyperlink>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sz w:val="24"/>
              </w:rPr>
              <w:t>подлежит заполнению</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 xml:space="preserve">112. </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да (нет)</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.13.</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да (нет)</w:t>
            </w:r>
          </w:p>
          <w:p w:rsidR="007B2F64" w:rsidRPr="00154BE1" w:rsidRDefault="007B2F64" w:rsidP="00A50A20">
            <w:pPr>
              <w:pStyle w:val="a6"/>
              <w:spacing w:line="240" w:lineRule="atLeast"/>
              <w:rPr>
                <w:color w:val="000000"/>
                <w:sz w:val="24"/>
              </w:rPr>
            </w:pPr>
            <w:r w:rsidRPr="00154BE1">
              <w:rPr>
                <w:color w:val="000000"/>
                <w:sz w:val="24"/>
              </w:rPr>
              <w:t>(в случае участия - наименование заказчика, реализующего программу партнерства)</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114.</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proofErr w:type="gramStart"/>
            <w:r w:rsidRPr="00154BE1">
              <w:rPr>
                <w:color w:val="000000"/>
                <w:sz w:val="24"/>
              </w:rPr>
              <w:t xml:space="preserve">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w:t>
            </w:r>
            <w:hyperlink r:id="rId21" w:history="1">
              <w:r w:rsidRPr="00154BE1">
                <w:rPr>
                  <w:rStyle w:val="a5"/>
                  <w:sz w:val="24"/>
                </w:rPr>
                <w:t>законом</w:t>
              </w:r>
            </w:hyperlink>
            <w:r w:rsidRPr="00154BE1">
              <w:rPr>
                <w:color w:val="000000"/>
                <w:sz w:val="24"/>
              </w:rPr>
              <w:t xml:space="preserve">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w:t>
            </w:r>
            <w:hyperlink r:id="rId22" w:history="1">
              <w:r w:rsidRPr="00154BE1">
                <w:rPr>
                  <w:rStyle w:val="a5"/>
                  <w:sz w:val="24"/>
                </w:rPr>
                <w:t>законом</w:t>
              </w:r>
            </w:hyperlink>
            <w:r w:rsidRPr="00154BE1">
              <w:rPr>
                <w:color w:val="000000"/>
                <w:sz w:val="24"/>
              </w:rPr>
              <w:t xml:space="preserve"> «О закупках товаров, работ, услуг отдельными видами юридических лиц»</w:t>
            </w:r>
            <w:proofErr w:type="gramEnd"/>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да (нет)</w:t>
            </w:r>
          </w:p>
          <w:p w:rsidR="007B2F64" w:rsidRPr="00154BE1" w:rsidRDefault="007B2F64" w:rsidP="00A50A20">
            <w:pPr>
              <w:pStyle w:val="a6"/>
              <w:spacing w:line="240" w:lineRule="atLeast"/>
              <w:rPr>
                <w:color w:val="000000"/>
                <w:sz w:val="24"/>
              </w:rPr>
            </w:pPr>
            <w:r w:rsidRPr="00154BE1">
              <w:rPr>
                <w:color w:val="000000"/>
                <w:sz w:val="24"/>
              </w:rPr>
              <w:t>(при наличии - количество исполненных контрактов или договоров и общая сумма)</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115.</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proofErr w:type="gramStart"/>
            <w:r w:rsidRPr="00154BE1">
              <w:rPr>
                <w:color w:val="000000"/>
                <w:sz w:val="24"/>
              </w:rPr>
              <w:t xml:space="preserve">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w:t>
            </w:r>
            <w:r w:rsidRPr="00154BE1">
              <w:rPr>
                <w:color w:val="000000"/>
                <w:sz w:val="24"/>
              </w:rPr>
              <w:lastRenderedPageBreak/>
              <w:t>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w:t>
            </w:r>
            <w:proofErr w:type="gramEnd"/>
            <w:r w:rsidRPr="00154BE1">
              <w:rPr>
                <w:color w:val="000000"/>
                <w:sz w:val="24"/>
              </w:rPr>
              <w:t xml:space="preserve"> </w:t>
            </w:r>
            <w:proofErr w:type="gramStart"/>
            <w:r w:rsidRPr="00154BE1">
              <w:rPr>
                <w:color w:val="000000"/>
                <w:sz w:val="24"/>
              </w:rPr>
              <w:t>виде</w:t>
            </w:r>
            <w:proofErr w:type="gramEnd"/>
            <w:r w:rsidRPr="00154BE1">
              <w:rPr>
                <w:color w:val="000000"/>
                <w:sz w:val="24"/>
              </w:rPr>
              <w:t xml:space="preserve"> дисквалификации</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lastRenderedPageBreak/>
              <w:t>да (нет)</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lastRenderedPageBreak/>
              <w:t>116.</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да (нет)</w:t>
            </w:r>
          </w:p>
        </w:tc>
      </w:tr>
    </w:tbl>
    <w:p w:rsidR="007B2F64" w:rsidRPr="00154BE1" w:rsidRDefault="007B2F64" w:rsidP="007B2F64">
      <w:pPr>
        <w:pStyle w:val="a6"/>
        <w:rPr>
          <w:sz w:val="28"/>
          <w:szCs w:val="28"/>
        </w:rPr>
      </w:pPr>
    </w:p>
    <w:p w:rsidR="007B2F64" w:rsidRDefault="007B2F64" w:rsidP="0058722B">
      <w:pPr>
        <w:pStyle w:val="2"/>
        <w:spacing w:before="0" w:after="0"/>
        <w:ind w:left="709"/>
        <w:jc w:val="center"/>
        <w:rPr>
          <w:rFonts w:ascii="Times New Roman" w:hAnsi="Times New Roman" w:cs="Times New Roman"/>
          <w:i w:val="0"/>
        </w:rPr>
        <w:sectPr w:rsidR="007B2F64" w:rsidSect="007B2F64">
          <w:pgSz w:w="11906" w:h="16838"/>
          <w:pgMar w:top="1134" w:right="851" w:bottom="1134" w:left="1701" w:header="709" w:footer="709" w:gutter="0"/>
          <w:cols w:space="708"/>
          <w:docGrid w:linePitch="360"/>
        </w:sectPr>
      </w:pPr>
    </w:p>
    <w:p w:rsidR="007B2F64" w:rsidRPr="001F2E0C" w:rsidRDefault="00331EB1" w:rsidP="007B2F64">
      <w:pPr>
        <w:pStyle w:val="a6"/>
        <w:suppressAutoHyphens/>
        <w:ind w:right="306"/>
        <w:jc w:val="center"/>
        <w:rPr>
          <w:b/>
          <w:color w:val="000000"/>
          <w:sz w:val="28"/>
          <w:szCs w:val="28"/>
        </w:rPr>
      </w:pPr>
      <w:r w:rsidRPr="00331EB1">
        <w:rPr>
          <w:b/>
          <w:color w:val="000000"/>
          <w:sz w:val="28"/>
          <w:szCs w:val="28"/>
        </w:rPr>
        <w:lastRenderedPageBreak/>
        <w:t>Форма сведений об опыте поставки товаров</w:t>
      </w:r>
    </w:p>
    <w:p w:rsidR="001F2E0C" w:rsidRPr="00E95D6F" w:rsidRDefault="001F2E0C" w:rsidP="001F2E0C">
      <w:pPr>
        <w:pStyle w:val="a6"/>
        <w:suppressAutoHyphens/>
        <w:ind w:right="306"/>
        <w:jc w:val="center"/>
        <w:rPr>
          <w:sz w:val="28"/>
          <w:szCs w:val="28"/>
        </w:rPr>
      </w:pPr>
      <w:r w:rsidRPr="00E95D6F">
        <w:rPr>
          <w:i/>
          <w:sz w:val="28"/>
          <w:szCs w:val="28"/>
        </w:rPr>
        <w:t xml:space="preserve">представляется в формате </w:t>
      </w:r>
      <w:r w:rsidRPr="00E95D6F">
        <w:rPr>
          <w:i/>
          <w:sz w:val="28"/>
          <w:szCs w:val="28"/>
          <w:lang w:val="en-US"/>
        </w:rPr>
        <w:t>Word</w:t>
      </w:r>
    </w:p>
    <w:p w:rsidR="001F2E0C" w:rsidRPr="00E95D6F" w:rsidRDefault="001F2E0C" w:rsidP="001F2E0C">
      <w:pPr>
        <w:pStyle w:val="a6"/>
        <w:suppressAutoHyphens/>
        <w:ind w:right="306"/>
        <w:jc w:val="center"/>
        <w:rPr>
          <w:sz w:val="28"/>
          <w:szCs w:val="28"/>
        </w:rPr>
      </w:pPr>
    </w:p>
    <w:p w:rsidR="001F2E0C" w:rsidRPr="000D6C12" w:rsidRDefault="001F2E0C" w:rsidP="001F2E0C">
      <w:pPr>
        <w:pStyle w:val="a6"/>
        <w:suppressAutoHyphens/>
        <w:ind w:right="306"/>
        <w:jc w:val="center"/>
        <w:rPr>
          <w:color w:val="000000"/>
          <w:sz w:val="28"/>
          <w:szCs w:val="28"/>
        </w:rPr>
      </w:pPr>
      <w:r w:rsidRPr="00E95D6F">
        <w:rPr>
          <w:sz w:val="28"/>
          <w:szCs w:val="28"/>
        </w:rPr>
        <w:t>Сведения об опыте поставки товаров</w:t>
      </w:r>
    </w:p>
    <w:tbl>
      <w:tblPr>
        <w:tblpPr w:leftFromText="180" w:rightFromText="180" w:vertAnchor="text" w:tblpX="-758" w:tblpY="186"/>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1276"/>
        <w:gridCol w:w="33"/>
        <w:gridCol w:w="1668"/>
        <w:gridCol w:w="33"/>
        <w:gridCol w:w="1809"/>
        <w:gridCol w:w="1985"/>
        <w:gridCol w:w="1559"/>
        <w:gridCol w:w="1701"/>
        <w:gridCol w:w="1701"/>
        <w:gridCol w:w="1701"/>
        <w:gridCol w:w="1843"/>
      </w:tblGrid>
      <w:tr w:rsidR="007B2F64" w:rsidRPr="00CD5821" w:rsidTr="00A50A20">
        <w:trPr>
          <w:trHeight w:val="1023"/>
        </w:trPr>
        <w:tc>
          <w:tcPr>
            <w:tcW w:w="392" w:type="dxa"/>
            <w:tcBorders>
              <w:bottom w:val="single" w:sz="4" w:space="0" w:color="auto"/>
            </w:tcBorders>
          </w:tcPr>
          <w:p w:rsidR="007B2F64" w:rsidRPr="00CD5821" w:rsidRDefault="007B2F64" w:rsidP="00A50A20">
            <w:pPr>
              <w:pStyle w:val="a6"/>
              <w:suppressAutoHyphens/>
              <w:ind w:right="306" w:firstLine="0"/>
              <w:jc w:val="left"/>
              <w:rPr>
                <w:sz w:val="24"/>
              </w:rPr>
            </w:pPr>
            <w:r w:rsidRPr="00CD5821">
              <w:rPr>
                <w:sz w:val="24"/>
              </w:rPr>
              <w:t>год</w:t>
            </w:r>
          </w:p>
        </w:tc>
        <w:tc>
          <w:tcPr>
            <w:tcW w:w="1276" w:type="dxa"/>
            <w:tcBorders>
              <w:bottom w:val="single" w:sz="4" w:space="0" w:color="auto"/>
            </w:tcBorders>
          </w:tcPr>
          <w:p w:rsidR="007B2F64" w:rsidRPr="00CD5821" w:rsidRDefault="007B2F64" w:rsidP="00A50A20">
            <w:pPr>
              <w:pStyle w:val="a6"/>
              <w:suppressAutoHyphens/>
              <w:ind w:firstLine="0"/>
              <w:jc w:val="left"/>
              <w:rPr>
                <w:sz w:val="24"/>
              </w:rPr>
            </w:pPr>
            <w:r w:rsidRPr="00CD5821">
              <w:rPr>
                <w:sz w:val="24"/>
              </w:rPr>
              <w:t>Реквизиты договора</w:t>
            </w:r>
          </w:p>
        </w:tc>
        <w:tc>
          <w:tcPr>
            <w:tcW w:w="1701" w:type="dxa"/>
            <w:gridSpan w:val="2"/>
            <w:tcBorders>
              <w:bottom w:val="single" w:sz="4" w:space="0" w:color="auto"/>
            </w:tcBorders>
          </w:tcPr>
          <w:p w:rsidR="007B2F64" w:rsidRPr="00CD5821" w:rsidRDefault="007B2F64" w:rsidP="00A50A20">
            <w:pPr>
              <w:pStyle w:val="a6"/>
              <w:suppressAutoHyphens/>
              <w:ind w:right="306" w:firstLine="0"/>
              <w:jc w:val="left"/>
              <w:rPr>
                <w:sz w:val="24"/>
              </w:rPr>
            </w:pPr>
            <w:r w:rsidRPr="00CD5821">
              <w:rPr>
                <w:sz w:val="24"/>
              </w:rPr>
              <w:t>Контрагент</w:t>
            </w:r>
          </w:p>
          <w:p w:rsidR="007B2F64" w:rsidRPr="00CD5821" w:rsidRDefault="007B2F64" w:rsidP="00A50A20">
            <w:pPr>
              <w:pStyle w:val="a6"/>
              <w:suppressAutoHyphens/>
              <w:ind w:right="34" w:firstLine="0"/>
              <w:jc w:val="left"/>
              <w:rPr>
                <w:sz w:val="24"/>
              </w:rPr>
            </w:pPr>
            <w:r w:rsidRPr="00CD5821">
              <w:rPr>
                <w:sz w:val="24"/>
              </w:rPr>
              <w:t>(с указанием филиала, представительства, подразделения которое выступает от имени юридического лица)</w:t>
            </w:r>
          </w:p>
        </w:tc>
        <w:tc>
          <w:tcPr>
            <w:tcW w:w="1842" w:type="dxa"/>
            <w:gridSpan w:val="2"/>
            <w:tcBorders>
              <w:bottom w:val="single" w:sz="4" w:space="0" w:color="auto"/>
            </w:tcBorders>
          </w:tcPr>
          <w:p w:rsidR="007B2F64" w:rsidRPr="00CD5821" w:rsidRDefault="007B2F64" w:rsidP="00A50A20">
            <w:pPr>
              <w:pStyle w:val="a6"/>
              <w:suppressAutoHyphens/>
              <w:ind w:firstLine="0"/>
              <w:jc w:val="left"/>
              <w:rPr>
                <w:sz w:val="24"/>
              </w:rPr>
            </w:pPr>
            <w:r w:rsidRPr="00CD5821">
              <w:rPr>
                <w:sz w:val="24"/>
              </w:rPr>
              <w:t>Срок действия договора (момент вступления в силу, срок действия, дата окончательного исполнения)</w:t>
            </w:r>
          </w:p>
        </w:tc>
        <w:tc>
          <w:tcPr>
            <w:tcW w:w="1985" w:type="dxa"/>
            <w:tcBorders>
              <w:bottom w:val="single" w:sz="4" w:space="0" w:color="auto"/>
            </w:tcBorders>
          </w:tcPr>
          <w:p w:rsidR="007B2F64" w:rsidRPr="00CD5821" w:rsidRDefault="007B2F64" w:rsidP="00A50A20">
            <w:pPr>
              <w:pStyle w:val="a6"/>
              <w:suppressAutoHyphens/>
              <w:ind w:firstLine="0"/>
              <w:jc w:val="left"/>
              <w:rPr>
                <w:sz w:val="24"/>
              </w:rPr>
            </w:pPr>
            <w:r w:rsidRPr="00CD5821">
              <w:rPr>
                <w:sz w:val="24"/>
              </w:rPr>
              <w:t>Предмет договора (указываются только договоры о наличии требуемого опыта)</w:t>
            </w:r>
          </w:p>
        </w:tc>
        <w:tc>
          <w:tcPr>
            <w:tcW w:w="1559" w:type="dxa"/>
            <w:tcBorders>
              <w:bottom w:val="single" w:sz="4" w:space="0" w:color="auto"/>
            </w:tcBorders>
          </w:tcPr>
          <w:p w:rsidR="007B2F64" w:rsidRPr="00CD5821" w:rsidRDefault="007B2F64" w:rsidP="00A50A20">
            <w:pPr>
              <w:pStyle w:val="a6"/>
              <w:suppressAutoHyphens/>
              <w:ind w:firstLine="0"/>
              <w:jc w:val="left"/>
              <w:rPr>
                <w:sz w:val="24"/>
              </w:rPr>
            </w:pPr>
            <w:r w:rsidRPr="00CD5821">
              <w:rPr>
                <w:sz w:val="24"/>
              </w:rPr>
              <w:t xml:space="preserve">Сумма договора (в руб. </w:t>
            </w:r>
            <w:r w:rsidRPr="00CD5821">
              <w:rPr>
                <w:rFonts w:eastAsia="Times New Roman"/>
                <w:sz w:val="24"/>
              </w:rPr>
              <w:t>без учета НДС и с учетом  НДС</w:t>
            </w:r>
            <w:r w:rsidRPr="00CD5821">
              <w:rPr>
                <w:sz w:val="24"/>
              </w:rPr>
              <w:t>, с указанием стоимости в год либо иной отчетный период)</w:t>
            </w:r>
          </w:p>
        </w:tc>
        <w:tc>
          <w:tcPr>
            <w:tcW w:w="1701" w:type="dxa"/>
            <w:tcBorders>
              <w:bottom w:val="single" w:sz="4" w:space="0" w:color="auto"/>
            </w:tcBorders>
          </w:tcPr>
          <w:p w:rsidR="007B2F64" w:rsidRPr="00CD5821" w:rsidRDefault="007B2F64" w:rsidP="00A50A20">
            <w:pPr>
              <w:pStyle w:val="a6"/>
              <w:suppressAutoHyphens/>
              <w:ind w:right="-115" w:firstLine="0"/>
              <w:jc w:val="left"/>
              <w:rPr>
                <w:sz w:val="24"/>
              </w:rPr>
            </w:pPr>
            <w:proofErr w:type="gramStart"/>
            <w:r w:rsidRPr="00B50D7A">
              <w:rPr>
                <w:sz w:val="24"/>
              </w:rPr>
              <w:t>Стоимость фактически поставленного товара, выполненных работ, оказанных услуг на основании надлежащим образом оформленных накладных о поставке товаров, актов выполненных работ, оказанных услуг (в руб., без учета НДС с указанием стоимости по каждому акту (накладной)</w:t>
            </w:r>
            <w:proofErr w:type="gramEnd"/>
          </w:p>
        </w:tc>
        <w:tc>
          <w:tcPr>
            <w:tcW w:w="1701" w:type="dxa"/>
            <w:tcBorders>
              <w:bottom w:val="single" w:sz="4" w:space="0" w:color="auto"/>
            </w:tcBorders>
          </w:tcPr>
          <w:p w:rsidR="007B2F64" w:rsidRPr="00CD5821" w:rsidRDefault="007B2F64" w:rsidP="00A50A20">
            <w:pPr>
              <w:pStyle w:val="a6"/>
              <w:suppressAutoHyphens/>
              <w:ind w:right="-115" w:firstLine="0"/>
              <w:jc w:val="left"/>
              <w:rPr>
                <w:sz w:val="24"/>
              </w:rPr>
            </w:pPr>
            <w:r w:rsidRPr="00B50D7A">
              <w:rPr>
                <w:sz w:val="24"/>
              </w:rPr>
              <w:t xml:space="preserve">Реквизиты накладной о поставке товаров, акта выполненных работ, оказанных услуг  </w:t>
            </w:r>
          </w:p>
        </w:tc>
        <w:tc>
          <w:tcPr>
            <w:tcW w:w="1701" w:type="dxa"/>
            <w:tcBorders>
              <w:bottom w:val="single" w:sz="4" w:space="0" w:color="auto"/>
            </w:tcBorders>
          </w:tcPr>
          <w:p w:rsidR="007B2F64" w:rsidRPr="00CD5821" w:rsidRDefault="007B2F64" w:rsidP="00A50A20">
            <w:pPr>
              <w:pStyle w:val="a6"/>
              <w:suppressAutoHyphens/>
              <w:ind w:right="-115" w:firstLine="0"/>
              <w:jc w:val="left"/>
              <w:rPr>
                <w:sz w:val="24"/>
              </w:rPr>
            </w:pPr>
            <w:r w:rsidRPr="00CD5821">
              <w:rPr>
                <w:sz w:val="24"/>
              </w:rPr>
              <w:t>Наличие жалоб, претензий, исковых заявлений со стороны контрагента в связи с ненадлежащим исполнением участником обязательств по договору</w:t>
            </w:r>
          </w:p>
        </w:tc>
        <w:tc>
          <w:tcPr>
            <w:tcW w:w="1843" w:type="dxa"/>
            <w:tcBorders>
              <w:bottom w:val="single" w:sz="4" w:space="0" w:color="auto"/>
            </w:tcBorders>
          </w:tcPr>
          <w:p w:rsidR="007B2F64" w:rsidRPr="00CD5821" w:rsidRDefault="007B2F64" w:rsidP="00A50A20">
            <w:pPr>
              <w:pStyle w:val="a6"/>
              <w:suppressAutoHyphens/>
              <w:ind w:right="-30" w:firstLine="0"/>
              <w:jc w:val="left"/>
              <w:rPr>
                <w:sz w:val="24"/>
              </w:rPr>
            </w:pPr>
            <w:r w:rsidRPr="00CD5821">
              <w:rPr>
                <w:sz w:val="24"/>
              </w:rPr>
              <w:t>Сведения об обоснованности и удовлетворении участником требований контрагента по итогам рассмотрения жалоб претензий, исковых заявлений</w:t>
            </w:r>
          </w:p>
        </w:tc>
      </w:tr>
      <w:tr w:rsidR="001F2E0C" w:rsidRPr="00CD5821" w:rsidTr="003B3953">
        <w:trPr>
          <w:trHeight w:val="84"/>
        </w:trPr>
        <w:tc>
          <w:tcPr>
            <w:tcW w:w="392" w:type="dxa"/>
            <w:tcBorders>
              <w:bottom w:val="single" w:sz="4" w:space="0" w:color="auto"/>
            </w:tcBorders>
          </w:tcPr>
          <w:p w:rsidR="001F2E0C" w:rsidRPr="00CD5821" w:rsidRDefault="001F2E0C" w:rsidP="00A50A20">
            <w:pPr>
              <w:pStyle w:val="a6"/>
              <w:suppressAutoHyphens/>
              <w:ind w:right="306" w:firstLine="0"/>
              <w:jc w:val="left"/>
              <w:rPr>
                <w:sz w:val="24"/>
              </w:rPr>
            </w:pPr>
          </w:p>
        </w:tc>
        <w:tc>
          <w:tcPr>
            <w:tcW w:w="15309" w:type="dxa"/>
            <w:gridSpan w:val="11"/>
            <w:tcBorders>
              <w:bottom w:val="single" w:sz="4" w:space="0" w:color="auto"/>
            </w:tcBorders>
          </w:tcPr>
          <w:p w:rsidR="001F2E0C" w:rsidRPr="00CD5821" w:rsidRDefault="001F2E0C" w:rsidP="00A50A20">
            <w:pPr>
              <w:pStyle w:val="a6"/>
              <w:suppressAutoHyphens/>
              <w:ind w:right="306" w:firstLine="0"/>
              <w:jc w:val="left"/>
              <w:rPr>
                <w:sz w:val="24"/>
              </w:rPr>
            </w:pPr>
            <w:r w:rsidRPr="00E95D6F">
              <w:rPr>
                <w:i/>
                <w:sz w:val="28"/>
                <w:szCs w:val="28"/>
              </w:rPr>
              <w:t>Указать область, в которой требуется подтверждение наличия опыта, согласно пункту 1.7 аукционной документации (например, поставка оборудования)</w:t>
            </w:r>
          </w:p>
        </w:tc>
      </w:tr>
      <w:tr w:rsidR="001F2E0C" w:rsidRPr="00CD5821" w:rsidTr="00A50A20">
        <w:trPr>
          <w:trHeight w:val="84"/>
        </w:trPr>
        <w:tc>
          <w:tcPr>
            <w:tcW w:w="392" w:type="dxa"/>
            <w:tcBorders>
              <w:bottom w:val="single" w:sz="4" w:space="0" w:color="auto"/>
            </w:tcBorders>
          </w:tcPr>
          <w:p w:rsidR="001F2E0C" w:rsidRPr="00CD5821" w:rsidRDefault="001F2E0C" w:rsidP="00A50A20">
            <w:pPr>
              <w:pStyle w:val="a6"/>
              <w:suppressAutoHyphens/>
              <w:ind w:right="306" w:firstLine="0"/>
              <w:jc w:val="left"/>
              <w:rPr>
                <w:sz w:val="24"/>
              </w:rPr>
            </w:pPr>
          </w:p>
        </w:tc>
        <w:tc>
          <w:tcPr>
            <w:tcW w:w="1276" w:type="dxa"/>
            <w:tcBorders>
              <w:bottom w:val="single" w:sz="4" w:space="0" w:color="auto"/>
            </w:tcBorders>
          </w:tcPr>
          <w:p w:rsidR="001F2E0C" w:rsidRPr="00CD5821" w:rsidRDefault="001F2E0C" w:rsidP="00A50A20">
            <w:pPr>
              <w:pStyle w:val="a6"/>
              <w:suppressAutoHyphens/>
              <w:ind w:right="306" w:firstLine="0"/>
              <w:jc w:val="left"/>
              <w:rPr>
                <w:sz w:val="24"/>
              </w:rPr>
            </w:pPr>
          </w:p>
        </w:tc>
        <w:tc>
          <w:tcPr>
            <w:tcW w:w="1701" w:type="dxa"/>
            <w:gridSpan w:val="2"/>
            <w:tcBorders>
              <w:bottom w:val="single" w:sz="4" w:space="0" w:color="auto"/>
            </w:tcBorders>
          </w:tcPr>
          <w:p w:rsidR="001F2E0C" w:rsidRPr="00CD5821" w:rsidRDefault="001F2E0C" w:rsidP="00A50A20">
            <w:pPr>
              <w:pStyle w:val="a6"/>
              <w:suppressAutoHyphens/>
              <w:ind w:right="306" w:firstLine="0"/>
              <w:jc w:val="left"/>
              <w:rPr>
                <w:sz w:val="24"/>
              </w:rPr>
            </w:pPr>
          </w:p>
        </w:tc>
        <w:tc>
          <w:tcPr>
            <w:tcW w:w="1842" w:type="dxa"/>
            <w:gridSpan w:val="2"/>
            <w:tcBorders>
              <w:bottom w:val="single" w:sz="4" w:space="0" w:color="auto"/>
            </w:tcBorders>
          </w:tcPr>
          <w:p w:rsidR="001F2E0C" w:rsidRPr="00CD5821" w:rsidRDefault="001F2E0C" w:rsidP="00A50A20">
            <w:pPr>
              <w:pStyle w:val="a6"/>
              <w:suppressAutoHyphens/>
              <w:ind w:right="306" w:firstLine="0"/>
              <w:jc w:val="left"/>
              <w:rPr>
                <w:sz w:val="24"/>
              </w:rPr>
            </w:pPr>
          </w:p>
        </w:tc>
        <w:tc>
          <w:tcPr>
            <w:tcW w:w="1985" w:type="dxa"/>
            <w:tcBorders>
              <w:bottom w:val="single" w:sz="4" w:space="0" w:color="auto"/>
            </w:tcBorders>
          </w:tcPr>
          <w:p w:rsidR="001F2E0C" w:rsidRPr="00CD5821" w:rsidRDefault="001F2E0C" w:rsidP="00A50A20">
            <w:pPr>
              <w:pStyle w:val="a6"/>
              <w:suppressAutoHyphens/>
              <w:ind w:right="306" w:firstLine="0"/>
              <w:jc w:val="left"/>
              <w:rPr>
                <w:sz w:val="24"/>
              </w:rPr>
            </w:pPr>
          </w:p>
        </w:tc>
        <w:tc>
          <w:tcPr>
            <w:tcW w:w="1559" w:type="dxa"/>
            <w:tcBorders>
              <w:bottom w:val="single" w:sz="4" w:space="0" w:color="auto"/>
            </w:tcBorders>
          </w:tcPr>
          <w:p w:rsidR="001F2E0C" w:rsidRPr="00CD5821" w:rsidRDefault="001F2E0C" w:rsidP="00A50A20">
            <w:pPr>
              <w:pStyle w:val="a6"/>
              <w:suppressAutoHyphens/>
              <w:ind w:right="306" w:firstLine="0"/>
              <w:jc w:val="left"/>
              <w:rPr>
                <w:sz w:val="24"/>
              </w:rPr>
            </w:pPr>
          </w:p>
        </w:tc>
        <w:tc>
          <w:tcPr>
            <w:tcW w:w="1701" w:type="dxa"/>
            <w:tcBorders>
              <w:bottom w:val="single" w:sz="4" w:space="0" w:color="auto"/>
            </w:tcBorders>
          </w:tcPr>
          <w:p w:rsidR="001F2E0C" w:rsidRPr="00B50D7A" w:rsidRDefault="001F2E0C" w:rsidP="00A50A20">
            <w:pPr>
              <w:pStyle w:val="a6"/>
              <w:suppressAutoHyphens/>
              <w:ind w:right="306" w:firstLine="0"/>
              <w:jc w:val="left"/>
              <w:rPr>
                <w:sz w:val="24"/>
              </w:rPr>
            </w:pPr>
            <w:r w:rsidRPr="00B50D7A">
              <w:rPr>
                <w:sz w:val="24"/>
              </w:rPr>
              <w:t xml:space="preserve">Итого по договору </w:t>
            </w:r>
            <w:r w:rsidRPr="00B50D7A">
              <w:rPr>
                <w:i/>
                <w:sz w:val="24"/>
              </w:rPr>
              <w:lastRenderedPageBreak/>
              <w:t>(указывается суммарная стоимость по каждому договору)</w:t>
            </w:r>
          </w:p>
        </w:tc>
        <w:tc>
          <w:tcPr>
            <w:tcW w:w="1701" w:type="dxa"/>
            <w:tcBorders>
              <w:bottom w:val="single" w:sz="4" w:space="0" w:color="auto"/>
            </w:tcBorders>
          </w:tcPr>
          <w:p w:rsidR="001F2E0C" w:rsidRPr="00CD5821" w:rsidRDefault="001F2E0C" w:rsidP="00A50A20">
            <w:pPr>
              <w:pStyle w:val="a6"/>
              <w:suppressAutoHyphens/>
              <w:ind w:right="306" w:firstLine="0"/>
              <w:jc w:val="left"/>
              <w:rPr>
                <w:sz w:val="24"/>
              </w:rPr>
            </w:pPr>
          </w:p>
        </w:tc>
        <w:tc>
          <w:tcPr>
            <w:tcW w:w="1701" w:type="dxa"/>
            <w:tcBorders>
              <w:bottom w:val="single" w:sz="4" w:space="0" w:color="auto"/>
            </w:tcBorders>
          </w:tcPr>
          <w:p w:rsidR="001F2E0C" w:rsidRPr="00CD5821" w:rsidRDefault="001F2E0C" w:rsidP="00A50A20">
            <w:pPr>
              <w:pStyle w:val="a6"/>
              <w:suppressAutoHyphens/>
              <w:ind w:right="306" w:firstLine="0"/>
              <w:jc w:val="left"/>
              <w:rPr>
                <w:sz w:val="24"/>
              </w:rPr>
            </w:pPr>
          </w:p>
        </w:tc>
        <w:tc>
          <w:tcPr>
            <w:tcW w:w="1843" w:type="dxa"/>
            <w:tcBorders>
              <w:bottom w:val="single" w:sz="4" w:space="0" w:color="auto"/>
            </w:tcBorders>
          </w:tcPr>
          <w:p w:rsidR="001F2E0C" w:rsidRPr="00CD5821" w:rsidRDefault="001F2E0C" w:rsidP="00A50A20">
            <w:pPr>
              <w:pStyle w:val="a6"/>
              <w:suppressAutoHyphens/>
              <w:ind w:right="306" w:firstLine="0"/>
              <w:jc w:val="left"/>
              <w:rPr>
                <w:sz w:val="24"/>
              </w:rPr>
            </w:pPr>
          </w:p>
        </w:tc>
      </w:tr>
      <w:tr w:rsidR="007B2F64" w:rsidRPr="00CD5821" w:rsidTr="00A50A20">
        <w:trPr>
          <w:trHeight w:val="84"/>
        </w:trPr>
        <w:tc>
          <w:tcPr>
            <w:tcW w:w="1701" w:type="dxa"/>
            <w:gridSpan w:val="3"/>
            <w:tcBorders>
              <w:top w:val="single" w:sz="4" w:space="0" w:color="auto"/>
              <w:left w:val="nil"/>
              <w:bottom w:val="nil"/>
              <w:right w:val="nil"/>
            </w:tcBorders>
          </w:tcPr>
          <w:p w:rsidR="007B2F64" w:rsidRPr="00CD5821" w:rsidRDefault="007B2F64" w:rsidP="00A50A20">
            <w:pPr>
              <w:pStyle w:val="a6"/>
              <w:suppressAutoHyphens/>
              <w:ind w:right="306"/>
              <w:jc w:val="left"/>
              <w:rPr>
                <w:sz w:val="28"/>
                <w:szCs w:val="28"/>
              </w:rPr>
            </w:pPr>
          </w:p>
        </w:tc>
        <w:tc>
          <w:tcPr>
            <w:tcW w:w="1701" w:type="dxa"/>
            <w:gridSpan w:val="2"/>
            <w:tcBorders>
              <w:top w:val="single" w:sz="4" w:space="0" w:color="auto"/>
              <w:left w:val="nil"/>
              <w:bottom w:val="nil"/>
              <w:right w:val="nil"/>
            </w:tcBorders>
          </w:tcPr>
          <w:p w:rsidR="007B2F64" w:rsidRPr="00CD5821" w:rsidRDefault="007B2F64" w:rsidP="00A50A20">
            <w:pPr>
              <w:pStyle w:val="a6"/>
              <w:suppressAutoHyphens/>
              <w:ind w:right="306"/>
              <w:jc w:val="left"/>
              <w:rPr>
                <w:sz w:val="28"/>
                <w:szCs w:val="28"/>
              </w:rPr>
            </w:pPr>
          </w:p>
        </w:tc>
        <w:tc>
          <w:tcPr>
            <w:tcW w:w="12299" w:type="dxa"/>
            <w:gridSpan w:val="7"/>
            <w:tcBorders>
              <w:top w:val="single" w:sz="4" w:space="0" w:color="auto"/>
              <w:left w:val="nil"/>
              <w:bottom w:val="nil"/>
              <w:right w:val="nil"/>
            </w:tcBorders>
          </w:tcPr>
          <w:p w:rsidR="007B2F64" w:rsidRPr="00CD5821" w:rsidRDefault="007B2F64" w:rsidP="00A50A20">
            <w:pPr>
              <w:pStyle w:val="a6"/>
              <w:suppressAutoHyphens/>
              <w:ind w:left="1440" w:right="306" w:firstLine="0"/>
              <w:jc w:val="left"/>
              <w:rPr>
                <w:sz w:val="28"/>
                <w:szCs w:val="28"/>
              </w:rPr>
            </w:pPr>
          </w:p>
        </w:tc>
      </w:tr>
    </w:tbl>
    <w:p w:rsidR="007B2F64" w:rsidRPr="000D6C12" w:rsidRDefault="007B2F64" w:rsidP="007B2F64">
      <w:pPr>
        <w:pStyle w:val="a6"/>
        <w:suppressAutoHyphens/>
        <w:ind w:right="306"/>
        <w:jc w:val="left"/>
        <w:rPr>
          <w:b/>
          <w:i/>
          <w:color w:val="000000"/>
          <w:sz w:val="28"/>
          <w:szCs w:val="28"/>
        </w:rPr>
        <w:sectPr w:rsidR="007B2F64" w:rsidRPr="000D6C12" w:rsidSect="00FE5724">
          <w:pgSz w:w="16838" w:h="11906" w:orient="landscape"/>
          <w:pgMar w:top="1701" w:right="1134" w:bottom="851" w:left="1134" w:header="794" w:footer="794" w:gutter="0"/>
          <w:cols w:space="708"/>
          <w:titlePg/>
          <w:docGrid w:linePitch="360"/>
        </w:sectPr>
      </w:pPr>
    </w:p>
    <w:p w:rsidR="0058722B" w:rsidRDefault="0058722B" w:rsidP="0058722B">
      <w:pPr>
        <w:pStyle w:val="2"/>
        <w:spacing w:before="0" w:after="0"/>
        <w:ind w:left="709"/>
        <w:jc w:val="center"/>
        <w:rPr>
          <w:rFonts w:ascii="Times New Roman" w:hAnsi="Times New Roman" w:cs="Times New Roman"/>
          <w:i w:val="0"/>
        </w:rPr>
      </w:pPr>
      <w:r w:rsidRPr="00015229">
        <w:rPr>
          <w:rFonts w:ascii="Times New Roman" w:hAnsi="Times New Roman" w:cs="Times New Roman"/>
          <w:i w:val="0"/>
        </w:rPr>
        <w:lastRenderedPageBreak/>
        <w:t>Часть 2. Сроки проведения закупки, контактные данные</w:t>
      </w:r>
    </w:p>
    <w:p w:rsidR="0058722B" w:rsidRPr="00515C92" w:rsidRDefault="0058722B" w:rsidP="0058722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3942"/>
        <w:gridCol w:w="10030"/>
      </w:tblGrid>
      <w:tr w:rsidR="0058722B" w:rsidRPr="000A03AD" w:rsidTr="008C4740">
        <w:tc>
          <w:tcPr>
            <w:tcW w:w="814" w:type="dxa"/>
          </w:tcPr>
          <w:p w:rsidR="0058722B" w:rsidRPr="000A03AD" w:rsidRDefault="0058722B" w:rsidP="00A76F24">
            <w:pPr>
              <w:rPr>
                <w:b/>
                <w:sz w:val="28"/>
                <w:szCs w:val="28"/>
              </w:rPr>
            </w:pPr>
            <w:r w:rsidRPr="000A03AD">
              <w:rPr>
                <w:b/>
                <w:sz w:val="28"/>
                <w:szCs w:val="28"/>
              </w:rPr>
              <w:t>№</w:t>
            </w:r>
            <w:r w:rsidR="000A03AD" w:rsidRPr="000A03AD">
              <w:rPr>
                <w:b/>
                <w:sz w:val="28"/>
                <w:szCs w:val="28"/>
              </w:rPr>
              <w:t xml:space="preserve"> </w:t>
            </w:r>
            <w:proofErr w:type="gramStart"/>
            <w:r w:rsidRPr="000A03AD">
              <w:rPr>
                <w:b/>
                <w:sz w:val="28"/>
                <w:szCs w:val="28"/>
              </w:rPr>
              <w:t>п</w:t>
            </w:r>
            <w:proofErr w:type="gramEnd"/>
            <w:r w:rsidRPr="000A03AD">
              <w:rPr>
                <w:b/>
                <w:sz w:val="28"/>
                <w:szCs w:val="28"/>
              </w:rPr>
              <w:t>/п</w:t>
            </w:r>
          </w:p>
        </w:tc>
        <w:tc>
          <w:tcPr>
            <w:tcW w:w="3942" w:type="dxa"/>
          </w:tcPr>
          <w:p w:rsidR="0058722B" w:rsidRPr="000A03AD" w:rsidRDefault="0058722B" w:rsidP="00A76F24">
            <w:pPr>
              <w:rPr>
                <w:b/>
                <w:sz w:val="28"/>
                <w:szCs w:val="28"/>
              </w:rPr>
            </w:pPr>
            <w:r w:rsidRPr="000A03AD">
              <w:rPr>
                <w:b/>
                <w:sz w:val="28"/>
                <w:szCs w:val="28"/>
              </w:rPr>
              <w:t>Параметры закупки</w:t>
            </w:r>
          </w:p>
        </w:tc>
        <w:tc>
          <w:tcPr>
            <w:tcW w:w="10030" w:type="dxa"/>
          </w:tcPr>
          <w:p w:rsidR="0058722B" w:rsidRPr="000A03AD" w:rsidRDefault="0058722B" w:rsidP="00A76F24">
            <w:pPr>
              <w:rPr>
                <w:b/>
                <w:sz w:val="28"/>
                <w:szCs w:val="28"/>
              </w:rPr>
            </w:pPr>
            <w:r w:rsidRPr="000A03AD">
              <w:rPr>
                <w:b/>
                <w:sz w:val="28"/>
                <w:szCs w:val="28"/>
              </w:rPr>
              <w:t>Сведения о закупке</w:t>
            </w:r>
          </w:p>
        </w:tc>
      </w:tr>
      <w:tr w:rsidR="008C4740" w:rsidTr="008C4740">
        <w:tc>
          <w:tcPr>
            <w:tcW w:w="814" w:type="dxa"/>
          </w:tcPr>
          <w:p w:rsidR="008C4740" w:rsidRPr="008A634D" w:rsidRDefault="008C4740" w:rsidP="00A76F24">
            <w:pPr>
              <w:rPr>
                <w:sz w:val="28"/>
                <w:szCs w:val="28"/>
              </w:rPr>
            </w:pPr>
            <w:r w:rsidRPr="008A634D">
              <w:rPr>
                <w:sz w:val="28"/>
                <w:szCs w:val="28"/>
              </w:rPr>
              <w:t>2.1.</w:t>
            </w:r>
          </w:p>
        </w:tc>
        <w:tc>
          <w:tcPr>
            <w:tcW w:w="3942" w:type="dxa"/>
          </w:tcPr>
          <w:p w:rsidR="008C4740" w:rsidRPr="00C82F24" w:rsidRDefault="008C4740" w:rsidP="00A76F24">
            <w:pPr>
              <w:rPr>
                <w:sz w:val="28"/>
                <w:szCs w:val="28"/>
              </w:rPr>
            </w:pPr>
            <w:r w:rsidRPr="00C82F24">
              <w:rPr>
                <w:sz w:val="28"/>
                <w:szCs w:val="28"/>
              </w:rPr>
              <w:t>Сведения о заказчике</w:t>
            </w:r>
          </w:p>
        </w:tc>
        <w:tc>
          <w:tcPr>
            <w:tcW w:w="10030" w:type="dxa"/>
          </w:tcPr>
          <w:p w:rsidR="008C4740" w:rsidRPr="004C65D2" w:rsidRDefault="008C4740" w:rsidP="008C4740">
            <w:pPr>
              <w:rPr>
                <w:bCs/>
                <w:sz w:val="28"/>
                <w:szCs w:val="28"/>
              </w:rPr>
            </w:pPr>
            <w:r w:rsidRPr="004C65D2">
              <w:rPr>
                <w:bCs/>
                <w:sz w:val="28"/>
                <w:szCs w:val="28"/>
              </w:rPr>
              <w:t>Заказчик – АО «Пассажирская компания «Сахалин».</w:t>
            </w:r>
          </w:p>
          <w:p w:rsidR="008C4740" w:rsidRPr="004C65D2" w:rsidRDefault="008C4740" w:rsidP="008C4740">
            <w:pPr>
              <w:jc w:val="both"/>
              <w:rPr>
                <w:bCs/>
                <w:sz w:val="28"/>
                <w:szCs w:val="28"/>
              </w:rPr>
            </w:pPr>
            <w:proofErr w:type="gramStart"/>
            <w:r w:rsidRPr="004C65D2">
              <w:rPr>
                <w:bCs/>
                <w:sz w:val="28"/>
                <w:szCs w:val="28"/>
              </w:rPr>
              <w:t>Место нахождения: 693000, Россия, Сахалинская область, г. Южно-Сахалинск, ул. Вокзальная, 54-А.</w:t>
            </w:r>
            <w:proofErr w:type="gramEnd"/>
          </w:p>
          <w:p w:rsidR="008C4740" w:rsidRPr="004C65D2" w:rsidRDefault="008C4740" w:rsidP="008C4740">
            <w:pPr>
              <w:jc w:val="both"/>
              <w:rPr>
                <w:bCs/>
                <w:sz w:val="28"/>
                <w:szCs w:val="28"/>
              </w:rPr>
            </w:pPr>
            <w:proofErr w:type="gramStart"/>
            <w:r w:rsidRPr="004C65D2">
              <w:rPr>
                <w:bCs/>
                <w:sz w:val="28"/>
                <w:szCs w:val="28"/>
              </w:rPr>
              <w:t>Почтовый адрес: 693000, Россия, Сахалинская область, г. Южно-Сахалинск, ул. Вокзальная, 54-А.</w:t>
            </w:r>
            <w:proofErr w:type="gramEnd"/>
          </w:p>
          <w:p w:rsidR="008C4740" w:rsidRPr="004C65D2" w:rsidRDefault="008C4740" w:rsidP="008C4740">
            <w:pPr>
              <w:jc w:val="both"/>
              <w:rPr>
                <w:bCs/>
                <w:i/>
                <w:sz w:val="28"/>
                <w:szCs w:val="28"/>
              </w:rPr>
            </w:pPr>
            <w:r w:rsidRPr="004C65D2">
              <w:rPr>
                <w:bCs/>
                <w:sz w:val="28"/>
                <w:szCs w:val="28"/>
              </w:rPr>
              <w:t>Адрес электронной почты:</w:t>
            </w:r>
            <w:r w:rsidRPr="004C65D2">
              <w:rPr>
                <w:sz w:val="28"/>
                <w:szCs w:val="28"/>
              </w:rPr>
              <w:t xml:space="preserve"> </w:t>
            </w:r>
            <w:hyperlink r:id="rId23" w:history="1">
              <w:r w:rsidRPr="004C65D2">
                <w:rPr>
                  <w:rStyle w:val="a5"/>
                  <w:rFonts w:eastAsiaTheme="majorEastAsia"/>
                  <w:color w:val="auto"/>
                  <w:sz w:val="28"/>
                  <w:szCs w:val="28"/>
                </w:rPr>
                <w:t>oao@pk-sakhalin.ru</w:t>
              </w:r>
            </w:hyperlink>
            <w:r w:rsidRPr="004C65D2">
              <w:rPr>
                <w:sz w:val="28"/>
                <w:szCs w:val="28"/>
              </w:rPr>
              <w:t>.</w:t>
            </w:r>
          </w:p>
          <w:p w:rsidR="008C4740" w:rsidRPr="004C65D2" w:rsidRDefault="008C4740" w:rsidP="008C4740">
            <w:pPr>
              <w:pStyle w:val="120"/>
              <w:ind w:firstLine="0"/>
              <w:rPr>
                <w:szCs w:val="28"/>
              </w:rPr>
            </w:pPr>
            <w:r w:rsidRPr="004C65D2">
              <w:rPr>
                <w:bCs/>
                <w:szCs w:val="28"/>
              </w:rPr>
              <w:t xml:space="preserve">Номер телефона: 8 </w:t>
            </w:r>
            <w:r w:rsidRPr="004C65D2">
              <w:rPr>
                <w:szCs w:val="28"/>
              </w:rPr>
              <w:t>(4242) 71-32-52 (доб.128), 71-45-54 (доб.128), 71-45-55 (доб.128).</w:t>
            </w:r>
          </w:p>
          <w:p w:rsidR="008C4740" w:rsidRPr="004C65D2" w:rsidRDefault="008C4740" w:rsidP="008C4740">
            <w:pPr>
              <w:jc w:val="both"/>
              <w:rPr>
                <w:bCs/>
                <w:sz w:val="28"/>
                <w:szCs w:val="28"/>
              </w:rPr>
            </w:pPr>
            <w:r w:rsidRPr="004C65D2">
              <w:rPr>
                <w:bCs/>
                <w:sz w:val="28"/>
                <w:szCs w:val="28"/>
              </w:rPr>
              <w:t xml:space="preserve">Контактное лицо: Сурженко Евгений Михайлович. </w:t>
            </w:r>
          </w:p>
          <w:p w:rsidR="008C4740" w:rsidRPr="004C65D2" w:rsidRDefault="008C4740" w:rsidP="008C4740">
            <w:pPr>
              <w:jc w:val="both"/>
              <w:rPr>
                <w:bCs/>
                <w:sz w:val="28"/>
                <w:szCs w:val="28"/>
              </w:rPr>
            </w:pPr>
            <w:r w:rsidRPr="004C65D2">
              <w:rPr>
                <w:bCs/>
                <w:sz w:val="28"/>
                <w:szCs w:val="28"/>
              </w:rPr>
              <w:t xml:space="preserve">Адрес электронной почты: </w:t>
            </w:r>
            <w:proofErr w:type="spellStart"/>
            <w:r w:rsidRPr="004C65D2">
              <w:rPr>
                <w:spacing w:val="-4"/>
                <w:sz w:val="28"/>
                <w:szCs w:val="28"/>
                <w:lang w:val="en-US"/>
              </w:rPr>
              <w:t>SurzhenkoEM</w:t>
            </w:r>
            <w:proofErr w:type="spellEnd"/>
            <w:r w:rsidRPr="004C65D2">
              <w:rPr>
                <w:spacing w:val="-4"/>
                <w:sz w:val="28"/>
                <w:szCs w:val="28"/>
              </w:rPr>
              <w:t>@</w:t>
            </w:r>
            <w:proofErr w:type="spellStart"/>
            <w:r w:rsidRPr="004C65D2">
              <w:rPr>
                <w:spacing w:val="-4"/>
                <w:sz w:val="28"/>
                <w:szCs w:val="28"/>
                <w:lang w:val="en-US"/>
              </w:rPr>
              <w:t>pk</w:t>
            </w:r>
            <w:proofErr w:type="spellEnd"/>
            <w:r w:rsidRPr="004C65D2">
              <w:rPr>
                <w:spacing w:val="-4"/>
                <w:sz w:val="28"/>
                <w:szCs w:val="28"/>
              </w:rPr>
              <w:t>-</w:t>
            </w:r>
            <w:proofErr w:type="spellStart"/>
            <w:r w:rsidRPr="004C65D2">
              <w:rPr>
                <w:spacing w:val="-4"/>
                <w:sz w:val="28"/>
                <w:szCs w:val="28"/>
                <w:lang w:val="en-US"/>
              </w:rPr>
              <w:t>sakhalin</w:t>
            </w:r>
            <w:proofErr w:type="spellEnd"/>
            <w:r w:rsidRPr="004C65D2">
              <w:rPr>
                <w:spacing w:val="-4"/>
                <w:sz w:val="28"/>
                <w:szCs w:val="28"/>
              </w:rPr>
              <w:t>.</w:t>
            </w:r>
            <w:proofErr w:type="spellStart"/>
            <w:r w:rsidRPr="004C65D2">
              <w:rPr>
                <w:spacing w:val="-4"/>
                <w:sz w:val="28"/>
                <w:szCs w:val="28"/>
                <w:lang w:val="en-US"/>
              </w:rPr>
              <w:t>ru</w:t>
            </w:r>
            <w:proofErr w:type="spellEnd"/>
            <w:r w:rsidRPr="004C65D2">
              <w:rPr>
                <w:spacing w:val="-4"/>
                <w:sz w:val="28"/>
                <w:szCs w:val="28"/>
              </w:rPr>
              <w:t>.</w:t>
            </w:r>
            <w:r w:rsidRPr="004C65D2">
              <w:rPr>
                <w:bCs/>
                <w:sz w:val="28"/>
                <w:szCs w:val="28"/>
              </w:rPr>
              <w:t xml:space="preserve">  </w:t>
            </w:r>
          </w:p>
          <w:p w:rsidR="008C4740" w:rsidRPr="004C65D2" w:rsidRDefault="008C4740" w:rsidP="008C4740">
            <w:pPr>
              <w:pStyle w:val="a3"/>
              <w:ind w:left="0"/>
              <w:jc w:val="both"/>
              <w:rPr>
                <w:bCs/>
                <w:sz w:val="28"/>
                <w:szCs w:val="28"/>
              </w:rPr>
            </w:pPr>
            <w:r w:rsidRPr="004C65D2">
              <w:rPr>
                <w:bCs/>
                <w:sz w:val="28"/>
                <w:szCs w:val="28"/>
              </w:rPr>
              <w:t xml:space="preserve">Номер телефона: </w:t>
            </w:r>
            <w:r w:rsidRPr="004C65D2">
              <w:rPr>
                <w:sz w:val="28"/>
                <w:szCs w:val="28"/>
              </w:rPr>
              <w:t>8 (4242) 71-32-52 (доб. 128)</w:t>
            </w:r>
            <w:r w:rsidRPr="004C65D2">
              <w:rPr>
                <w:bCs/>
                <w:sz w:val="28"/>
                <w:szCs w:val="28"/>
              </w:rPr>
              <w:t>.</w:t>
            </w:r>
          </w:p>
        </w:tc>
      </w:tr>
      <w:tr w:rsidR="0058722B" w:rsidTr="008C4740">
        <w:tc>
          <w:tcPr>
            <w:tcW w:w="814" w:type="dxa"/>
          </w:tcPr>
          <w:p w:rsidR="0058722B" w:rsidRPr="008A634D" w:rsidRDefault="0058722B" w:rsidP="00A76F24">
            <w:pPr>
              <w:rPr>
                <w:sz w:val="28"/>
                <w:szCs w:val="28"/>
              </w:rPr>
            </w:pPr>
            <w:r w:rsidRPr="008A634D">
              <w:rPr>
                <w:sz w:val="28"/>
                <w:szCs w:val="28"/>
              </w:rPr>
              <w:t>2.2</w:t>
            </w:r>
            <w:r w:rsidR="00FF6EB2" w:rsidRPr="008A634D">
              <w:rPr>
                <w:sz w:val="28"/>
                <w:szCs w:val="28"/>
              </w:rPr>
              <w:t>.</w:t>
            </w:r>
          </w:p>
        </w:tc>
        <w:tc>
          <w:tcPr>
            <w:tcW w:w="3942" w:type="dxa"/>
          </w:tcPr>
          <w:p w:rsidR="0058722B" w:rsidRDefault="0058722B" w:rsidP="00717E38">
            <w:r w:rsidRPr="003274A8">
              <w:rPr>
                <w:sz w:val="28"/>
                <w:szCs w:val="28"/>
              </w:rPr>
              <w:t>Порядок, место, дата начала и окончания срока подачи заявок</w:t>
            </w:r>
          </w:p>
        </w:tc>
        <w:tc>
          <w:tcPr>
            <w:tcW w:w="10030" w:type="dxa"/>
          </w:tcPr>
          <w:p w:rsidR="0058722B" w:rsidRPr="003274A8" w:rsidRDefault="0058722B" w:rsidP="00304B8B">
            <w:pPr>
              <w:jc w:val="both"/>
              <w:rPr>
                <w:bCs/>
                <w:i/>
                <w:sz w:val="28"/>
                <w:szCs w:val="28"/>
              </w:rPr>
            </w:pPr>
            <w:r w:rsidRPr="003274A8">
              <w:rPr>
                <w:bCs/>
                <w:sz w:val="28"/>
                <w:szCs w:val="28"/>
              </w:rPr>
              <w:t xml:space="preserve">Заявки </w:t>
            </w:r>
            <w:r w:rsidRPr="003274A8">
              <w:rPr>
                <w:bCs/>
                <w:i/>
                <w:sz w:val="28"/>
                <w:szCs w:val="28"/>
              </w:rPr>
              <w:t>(части заявок)</w:t>
            </w:r>
            <w:r w:rsidRPr="003274A8">
              <w:rPr>
                <w:bCs/>
                <w:sz w:val="28"/>
                <w:szCs w:val="28"/>
              </w:rPr>
              <w:t xml:space="preserve"> подаются в порядке, указанном </w:t>
            </w:r>
            <w:r>
              <w:rPr>
                <w:bCs/>
                <w:sz w:val="28"/>
                <w:szCs w:val="28"/>
              </w:rPr>
              <w:t xml:space="preserve">в пункте </w:t>
            </w:r>
            <w:r w:rsidR="00F94B03" w:rsidRPr="00914073">
              <w:rPr>
                <w:bCs/>
                <w:sz w:val="28"/>
                <w:szCs w:val="28"/>
              </w:rPr>
              <w:t>3.1</w:t>
            </w:r>
            <w:r w:rsidR="00914073">
              <w:rPr>
                <w:bCs/>
                <w:sz w:val="28"/>
                <w:szCs w:val="28"/>
              </w:rPr>
              <w:t>4</w:t>
            </w:r>
            <w:r>
              <w:rPr>
                <w:bCs/>
                <w:sz w:val="28"/>
                <w:szCs w:val="28"/>
              </w:rPr>
              <w:t xml:space="preserve"> аукционной документации</w:t>
            </w:r>
            <w:r w:rsidRPr="003274A8">
              <w:rPr>
                <w:bCs/>
                <w:sz w:val="28"/>
                <w:szCs w:val="28"/>
              </w:rPr>
              <w:t xml:space="preserve">, </w:t>
            </w:r>
            <w:r w:rsidRPr="0088689A">
              <w:rPr>
                <w:bCs/>
                <w:sz w:val="28"/>
                <w:szCs w:val="28"/>
              </w:rPr>
              <w:t>на</w:t>
            </w:r>
            <w:r w:rsidRPr="003274A8">
              <w:rPr>
                <w:bCs/>
                <w:i/>
                <w:sz w:val="28"/>
                <w:szCs w:val="28"/>
              </w:rPr>
              <w:t xml:space="preserve"> </w:t>
            </w:r>
            <w:r w:rsidR="005A0E78">
              <w:rPr>
                <w:sz w:val="28"/>
                <w:szCs w:val="28"/>
              </w:rPr>
              <w:t>сайте</w:t>
            </w:r>
            <w:r w:rsidR="00304B8B" w:rsidRPr="00304B8B">
              <w:rPr>
                <w:sz w:val="28"/>
                <w:szCs w:val="28"/>
              </w:rPr>
              <w:t xml:space="preserve"> </w:t>
            </w:r>
            <w:hyperlink r:id="rId24" w:history="1">
              <w:r w:rsidR="005A0E78" w:rsidRPr="005A0E78">
                <w:rPr>
                  <w:rStyle w:val="a5"/>
                  <w:bCs/>
                  <w:color w:val="auto"/>
                  <w:sz w:val="28"/>
                  <w:szCs w:val="28"/>
                </w:rPr>
                <w:t>https://www.rts-tender.ru</w:t>
              </w:r>
            </w:hyperlink>
            <w:r w:rsidR="005A0E78" w:rsidRPr="005A0E78">
              <w:rPr>
                <w:rStyle w:val="a5"/>
                <w:bCs/>
                <w:color w:val="auto"/>
                <w:sz w:val="28"/>
                <w:szCs w:val="28"/>
              </w:rPr>
              <w:t xml:space="preserve"> </w:t>
            </w:r>
            <w:r w:rsidR="00304B8B" w:rsidRPr="005A0E78">
              <w:rPr>
                <w:bCs/>
                <w:sz w:val="28"/>
                <w:szCs w:val="28"/>
              </w:rPr>
              <w:t>(дале</w:t>
            </w:r>
            <w:r w:rsidR="00304B8B" w:rsidRPr="00304B8B">
              <w:rPr>
                <w:bCs/>
                <w:sz w:val="28"/>
                <w:szCs w:val="28"/>
              </w:rPr>
              <w:t>е</w:t>
            </w:r>
            <w:r w:rsidR="00304B8B" w:rsidRPr="003274A8">
              <w:rPr>
                <w:bCs/>
                <w:sz w:val="28"/>
                <w:szCs w:val="28"/>
              </w:rPr>
              <w:t xml:space="preserve"> – электронная площадка, ЭТЗП, сайт ЭТЗП)</w:t>
            </w:r>
            <w:r w:rsidRPr="003274A8">
              <w:rPr>
                <w:bCs/>
                <w:sz w:val="28"/>
                <w:szCs w:val="28"/>
              </w:rPr>
              <w:t>.</w:t>
            </w:r>
            <w:r w:rsidR="009C5446">
              <w:rPr>
                <w:bCs/>
                <w:sz w:val="28"/>
                <w:szCs w:val="28"/>
              </w:rPr>
              <w:t xml:space="preserve"> </w:t>
            </w:r>
          </w:p>
          <w:p w:rsidR="005A0E78" w:rsidRDefault="005A0E78" w:rsidP="00304B8B">
            <w:pPr>
              <w:jc w:val="both"/>
              <w:rPr>
                <w:bCs/>
                <w:sz w:val="28"/>
                <w:szCs w:val="28"/>
              </w:rPr>
            </w:pPr>
            <w:r w:rsidRPr="00CF3C85">
              <w:rPr>
                <w:bCs/>
                <w:sz w:val="28"/>
                <w:szCs w:val="28"/>
              </w:rPr>
              <w:t>Дата начала подачи заявок – с момента опубликования извещения и аукционной документации в единой информационной системе в сфере закупок</w:t>
            </w:r>
            <w:r>
              <w:rPr>
                <w:bCs/>
                <w:sz w:val="28"/>
                <w:szCs w:val="28"/>
              </w:rPr>
              <w:t xml:space="preserve">, на сайте </w:t>
            </w:r>
            <w:r w:rsidRPr="00CF3C85">
              <w:rPr>
                <w:bCs/>
                <w:sz w:val="28"/>
                <w:szCs w:val="28"/>
              </w:rPr>
              <w:t>ЭТЗП</w:t>
            </w:r>
            <w:r>
              <w:rPr>
                <w:bCs/>
                <w:sz w:val="28"/>
                <w:szCs w:val="28"/>
              </w:rPr>
              <w:t>,</w:t>
            </w:r>
            <w:r w:rsidRPr="005B7997">
              <w:rPr>
                <w:sz w:val="28"/>
                <w:szCs w:val="28"/>
              </w:rPr>
              <w:t xml:space="preserve"> а также на официальном сайте </w:t>
            </w:r>
            <w:r w:rsidRPr="000D797E">
              <w:rPr>
                <w:sz w:val="28"/>
                <w:szCs w:val="28"/>
              </w:rPr>
              <w:t>Заказчика</w:t>
            </w:r>
            <w:r w:rsidRPr="000D797E">
              <w:rPr>
                <w:i/>
                <w:sz w:val="28"/>
                <w:szCs w:val="28"/>
              </w:rPr>
              <w:t xml:space="preserve"> </w:t>
            </w:r>
            <w:hyperlink r:id="rId25" w:history="1">
              <w:r w:rsidRPr="000D797E">
                <w:rPr>
                  <w:rStyle w:val="a5"/>
                  <w:rFonts w:eastAsiaTheme="majorEastAsia"/>
                  <w:color w:val="auto"/>
                  <w:sz w:val="28"/>
                  <w:szCs w:val="28"/>
                  <w:lang w:val="en-US"/>
                </w:rPr>
                <w:t>www</w:t>
              </w:r>
              <w:r w:rsidRPr="000D797E">
                <w:rPr>
                  <w:rStyle w:val="a5"/>
                  <w:rFonts w:eastAsiaTheme="majorEastAsia"/>
                  <w:color w:val="auto"/>
                  <w:sz w:val="28"/>
                  <w:szCs w:val="28"/>
                </w:rPr>
                <w:t>.</w:t>
              </w:r>
              <w:proofErr w:type="spellStart"/>
              <w:r w:rsidRPr="000D797E">
                <w:rPr>
                  <w:rStyle w:val="a5"/>
                  <w:rFonts w:eastAsiaTheme="majorEastAsia"/>
                  <w:color w:val="auto"/>
                  <w:sz w:val="28"/>
                  <w:szCs w:val="28"/>
                  <w:lang w:val="en-US"/>
                </w:rPr>
                <w:t>pk</w:t>
              </w:r>
              <w:proofErr w:type="spellEnd"/>
              <w:r w:rsidRPr="000D797E">
                <w:rPr>
                  <w:rStyle w:val="a5"/>
                  <w:rFonts w:eastAsiaTheme="majorEastAsia"/>
                  <w:color w:val="auto"/>
                  <w:sz w:val="28"/>
                  <w:szCs w:val="28"/>
                </w:rPr>
                <w:t>-</w:t>
              </w:r>
              <w:proofErr w:type="spellStart"/>
              <w:r w:rsidRPr="000D797E">
                <w:rPr>
                  <w:rStyle w:val="a5"/>
                  <w:rFonts w:eastAsiaTheme="majorEastAsia"/>
                  <w:color w:val="auto"/>
                  <w:sz w:val="28"/>
                  <w:szCs w:val="28"/>
                  <w:lang w:val="en-US"/>
                </w:rPr>
                <w:t>sakhalin</w:t>
              </w:r>
              <w:proofErr w:type="spellEnd"/>
              <w:r w:rsidRPr="000D797E">
                <w:rPr>
                  <w:rStyle w:val="a5"/>
                  <w:rFonts w:eastAsiaTheme="majorEastAsia"/>
                  <w:color w:val="auto"/>
                  <w:sz w:val="28"/>
                  <w:szCs w:val="28"/>
                </w:rPr>
                <w:t>.</w:t>
              </w:r>
              <w:proofErr w:type="spellStart"/>
              <w:r w:rsidRPr="000D797E">
                <w:rPr>
                  <w:rStyle w:val="a5"/>
                  <w:rFonts w:eastAsiaTheme="majorEastAsia"/>
                  <w:color w:val="auto"/>
                  <w:sz w:val="28"/>
                  <w:szCs w:val="28"/>
                  <w:lang w:val="en-US"/>
                </w:rPr>
                <w:t>ru</w:t>
              </w:r>
              <w:proofErr w:type="spellEnd"/>
            </w:hyperlink>
            <w:r w:rsidRPr="000D797E">
              <w:rPr>
                <w:sz w:val="28"/>
                <w:szCs w:val="28"/>
              </w:rPr>
              <w:t xml:space="preserve"> (раздел «Сотрудничество»)</w:t>
            </w:r>
            <w:r w:rsidRPr="00CF3C85">
              <w:rPr>
                <w:bCs/>
                <w:sz w:val="28"/>
                <w:szCs w:val="28"/>
              </w:rPr>
              <w:t>, (далее – сайты)</w:t>
            </w:r>
            <w:r w:rsidRPr="000D797E">
              <w:rPr>
                <w:bCs/>
                <w:i/>
                <w:sz w:val="28"/>
                <w:szCs w:val="28"/>
              </w:rPr>
              <w:t xml:space="preserve"> – </w:t>
            </w:r>
            <w:r w:rsidRPr="000D797E">
              <w:rPr>
                <w:b/>
                <w:bCs/>
                <w:sz w:val="28"/>
                <w:szCs w:val="28"/>
              </w:rPr>
              <w:t>«</w:t>
            </w:r>
            <w:r>
              <w:rPr>
                <w:b/>
                <w:bCs/>
                <w:sz w:val="28"/>
                <w:szCs w:val="28"/>
              </w:rPr>
              <w:t>2</w:t>
            </w:r>
            <w:r w:rsidR="00772B02">
              <w:rPr>
                <w:b/>
                <w:bCs/>
                <w:sz w:val="28"/>
                <w:szCs w:val="28"/>
              </w:rPr>
              <w:t>8</w:t>
            </w:r>
            <w:r w:rsidRPr="000D797E">
              <w:rPr>
                <w:b/>
                <w:bCs/>
                <w:sz w:val="28"/>
                <w:szCs w:val="28"/>
              </w:rPr>
              <w:t xml:space="preserve">» </w:t>
            </w:r>
            <w:r>
              <w:rPr>
                <w:b/>
                <w:bCs/>
                <w:sz w:val="28"/>
                <w:szCs w:val="28"/>
              </w:rPr>
              <w:t>марта</w:t>
            </w:r>
            <w:r w:rsidRPr="000D797E">
              <w:rPr>
                <w:b/>
                <w:bCs/>
                <w:sz w:val="28"/>
                <w:szCs w:val="28"/>
              </w:rPr>
              <w:t xml:space="preserve"> 2019 года</w:t>
            </w:r>
            <w:r w:rsidRPr="000D797E">
              <w:rPr>
                <w:b/>
                <w:bCs/>
                <w:i/>
                <w:sz w:val="28"/>
                <w:szCs w:val="28"/>
              </w:rPr>
              <w:t>.</w:t>
            </w:r>
          </w:p>
          <w:p w:rsidR="0058722B" w:rsidRPr="00D3579C" w:rsidRDefault="0058722B" w:rsidP="00772B02">
            <w:pPr>
              <w:jc w:val="both"/>
              <w:rPr>
                <w:sz w:val="28"/>
                <w:szCs w:val="28"/>
              </w:rPr>
            </w:pPr>
            <w:r w:rsidRPr="003274A8">
              <w:rPr>
                <w:bCs/>
                <w:sz w:val="28"/>
                <w:szCs w:val="28"/>
              </w:rPr>
              <w:t xml:space="preserve">Дата окончания срока подачи </w:t>
            </w:r>
            <w:r>
              <w:rPr>
                <w:bCs/>
                <w:sz w:val="28"/>
                <w:szCs w:val="28"/>
              </w:rPr>
              <w:t>аукционных</w:t>
            </w:r>
            <w:r w:rsidRPr="003274A8">
              <w:rPr>
                <w:bCs/>
                <w:sz w:val="28"/>
                <w:szCs w:val="28"/>
              </w:rPr>
              <w:t xml:space="preserve"> заявок </w:t>
            </w:r>
            <w:r w:rsidR="00F51B13" w:rsidRPr="005B7997">
              <w:rPr>
                <w:bCs/>
                <w:sz w:val="28"/>
                <w:szCs w:val="28"/>
              </w:rPr>
              <w:t xml:space="preserve">– </w:t>
            </w:r>
            <w:r w:rsidR="00F51B13" w:rsidRPr="005B7997">
              <w:rPr>
                <w:b/>
                <w:sz w:val="28"/>
                <w:szCs w:val="28"/>
              </w:rPr>
              <w:t>0</w:t>
            </w:r>
            <w:r w:rsidR="00F51B13">
              <w:rPr>
                <w:b/>
                <w:sz w:val="28"/>
                <w:szCs w:val="28"/>
              </w:rPr>
              <w:t>2</w:t>
            </w:r>
            <w:r w:rsidR="00F51B13" w:rsidRPr="005B7997">
              <w:rPr>
                <w:b/>
                <w:sz w:val="28"/>
                <w:szCs w:val="28"/>
              </w:rPr>
              <w:t>:00 часа московского времени</w:t>
            </w:r>
            <w:r w:rsidR="00F51B13" w:rsidRPr="005B7997">
              <w:rPr>
                <w:sz w:val="28"/>
                <w:szCs w:val="28"/>
              </w:rPr>
              <w:t xml:space="preserve">  </w:t>
            </w:r>
            <w:r w:rsidR="00F51B13" w:rsidRPr="005B7997">
              <w:rPr>
                <w:b/>
                <w:bCs/>
                <w:sz w:val="28"/>
                <w:szCs w:val="28"/>
              </w:rPr>
              <w:t>«</w:t>
            </w:r>
            <w:r w:rsidR="00F51B13">
              <w:rPr>
                <w:b/>
                <w:bCs/>
                <w:sz w:val="28"/>
                <w:szCs w:val="28"/>
              </w:rPr>
              <w:t>1</w:t>
            </w:r>
            <w:r w:rsidR="00772B02">
              <w:rPr>
                <w:b/>
                <w:bCs/>
                <w:sz w:val="28"/>
                <w:szCs w:val="28"/>
              </w:rPr>
              <w:t>8</w:t>
            </w:r>
            <w:r w:rsidR="00F51B13" w:rsidRPr="005B7997">
              <w:rPr>
                <w:b/>
                <w:bCs/>
                <w:sz w:val="28"/>
                <w:szCs w:val="28"/>
              </w:rPr>
              <w:t xml:space="preserve">» </w:t>
            </w:r>
            <w:r w:rsidR="00F51B13">
              <w:rPr>
                <w:b/>
                <w:bCs/>
                <w:sz w:val="28"/>
                <w:szCs w:val="28"/>
              </w:rPr>
              <w:t>апреля</w:t>
            </w:r>
            <w:r w:rsidR="00F51B13" w:rsidRPr="005B7997">
              <w:rPr>
                <w:b/>
                <w:bCs/>
                <w:sz w:val="28"/>
                <w:szCs w:val="28"/>
              </w:rPr>
              <w:t xml:space="preserve"> 201</w:t>
            </w:r>
            <w:r w:rsidR="00F51B13">
              <w:rPr>
                <w:b/>
                <w:bCs/>
                <w:sz w:val="28"/>
                <w:szCs w:val="28"/>
              </w:rPr>
              <w:t>9</w:t>
            </w:r>
            <w:r w:rsidR="00F51B13" w:rsidRPr="005B7997">
              <w:rPr>
                <w:b/>
                <w:bCs/>
                <w:sz w:val="28"/>
                <w:szCs w:val="28"/>
              </w:rPr>
              <w:t xml:space="preserve"> года</w:t>
            </w:r>
            <w:r w:rsidR="00F51B13" w:rsidRPr="005B7997">
              <w:rPr>
                <w:b/>
                <w:bCs/>
                <w:i/>
                <w:sz w:val="28"/>
                <w:szCs w:val="28"/>
              </w:rPr>
              <w:t>.</w:t>
            </w:r>
          </w:p>
        </w:tc>
      </w:tr>
      <w:tr w:rsidR="0058722B" w:rsidTr="008C4740">
        <w:tc>
          <w:tcPr>
            <w:tcW w:w="814" w:type="dxa"/>
          </w:tcPr>
          <w:p w:rsidR="0058722B" w:rsidRDefault="0058722B" w:rsidP="00A76F24">
            <w:r w:rsidRPr="005174B2">
              <w:rPr>
                <w:sz w:val="28"/>
              </w:rPr>
              <w:t>2.3</w:t>
            </w:r>
            <w:r w:rsidR="008A634D">
              <w:rPr>
                <w:sz w:val="28"/>
              </w:rPr>
              <w:t>.</w:t>
            </w:r>
          </w:p>
        </w:tc>
        <w:tc>
          <w:tcPr>
            <w:tcW w:w="3942" w:type="dxa"/>
          </w:tcPr>
          <w:p w:rsidR="0058722B" w:rsidRDefault="004021F4" w:rsidP="00A76F24">
            <w:r>
              <w:rPr>
                <w:sz w:val="28"/>
                <w:szCs w:val="28"/>
              </w:rPr>
              <w:t>Д</w:t>
            </w:r>
            <w:r w:rsidR="0058722B" w:rsidRPr="00750B3C">
              <w:rPr>
                <w:sz w:val="28"/>
                <w:szCs w:val="28"/>
              </w:rPr>
              <w:t>ата рассмотрения заявок участников аукциона</w:t>
            </w:r>
            <w:r w:rsidR="0058722B">
              <w:rPr>
                <w:sz w:val="28"/>
                <w:szCs w:val="28"/>
              </w:rPr>
              <w:t>,</w:t>
            </w:r>
            <w:r w:rsidR="0058722B" w:rsidRPr="00750B3C">
              <w:rPr>
                <w:sz w:val="28"/>
                <w:szCs w:val="28"/>
              </w:rPr>
              <w:t xml:space="preserve"> проведения аукциона</w:t>
            </w:r>
            <w:r w:rsidR="0058722B">
              <w:t xml:space="preserve"> </w:t>
            </w:r>
          </w:p>
        </w:tc>
        <w:tc>
          <w:tcPr>
            <w:tcW w:w="10030" w:type="dxa"/>
          </w:tcPr>
          <w:p w:rsidR="0058722B" w:rsidRPr="003274A8" w:rsidRDefault="0058722B" w:rsidP="00F334FA">
            <w:pPr>
              <w:jc w:val="both"/>
              <w:rPr>
                <w:bCs/>
                <w:sz w:val="28"/>
                <w:szCs w:val="28"/>
              </w:rPr>
            </w:pPr>
            <w:r w:rsidRPr="003274A8">
              <w:rPr>
                <w:bCs/>
                <w:sz w:val="28"/>
                <w:szCs w:val="28"/>
              </w:rPr>
              <w:t>Рассмотрение</w:t>
            </w:r>
            <w:r>
              <w:rPr>
                <w:bCs/>
                <w:sz w:val="28"/>
                <w:szCs w:val="28"/>
              </w:rPr>
              <w:t xml:space="preserve"> первых частей</w:t>
            </w:r>
            <w:r w:rsidRPr="003274A8">
              <w:rPr>
                <w:bCs/>
                <w:sz w:val="28"/>
                <w:szCs w:val="28"/>
              </w:rPr>
              <w:t xml:space="preserve"> </w:t>
            </w:r>
            <w:r>
              <w:rPr>
                <w:bCs/>
                <w:sz w:val="28"/>
                <w:szCs w:val="28"/>
              </w:rPr>
              <w:t>аукционных</w:t>
            </w:r>
            <w:r w:rsidRPr="003274A8">
              <w:rPr>
                <w:bCs/>
                <w:sz w:val="28"/>
                <w:szCs w:val="28"/>
              </w:rPr>
              <w:t xml:space="preserve"> заявок осуществляется </w:t>
            </w:r>
            <w:r w:rsidR="00641F09" w:rsidRPr="005B7997">
              <w:rPr>
                <w:b/>
                <w:bCs/>
                <w:sz w:val="28"/>
                <w:szCs w:val="28"/>
              </w:rPr>
              <w:t>«</w:t>
            </w:r>
            <w:r w:rsidR="00BD1E58">
              <w:rPr>
                <w:b/>
                <w:bCs/>
                <w:sz w:val="28"/>
                <w:szCs w:val="28"/>
              </w:rPr>
              <w:t>2</w:t>
            </w:r>
            <w:r w:rsidR="0035787A">
              <w:rPr>
                <w:b/>
                <w:bCs/>
                <w:sz w:val="28"/>
                <w:szCs w:val="28"/>
              </w:rPr>
              <w:t>2</w:t>
            </w:r>
            <w:r w:rsidR="00641F09" w:rsidRPr="005B7997">
              <w:rPr>
                <w:b/>
                <w:bCs/>
                <w:sz w:val="28"/>
                <w:szCs w:val="28"/>
              </w:rPr>
              <w:t xml:space="preserve">» </w:t>
            </w:r>
            <w:r w:rsidR="00641F09">
              <w:rPr>
                <w:b/>
                <w:bCs/>
                <w:sz w:val="28"/>
                <w:szCs w:val="28"/>
              </w:rPr>
              <w:t>апреля</w:t>
            </w:r>
            <w:r w:rsidR="00641F09" w:rsidRPr="005B7997">
              <w:rPr>
                <w:b/>
                <w:bCs/>
                <w:sz w:val="28"/>
                <w:szCs w:val="28"/>
              </w:rPr>
              <w:t xml:space="preserve"> 201</w:t>
            </w:r>
            <w:r w:rsidR="00641F09">
              <w:rPr>
                <w:b/>
                <w:bCs/>
                <w:sz w:val="28"/>
                <w:szCs w:val="28"/>
              </w:rPr>
              <w:t>9</w:t>
            </w:r>
            <w:r w:rsidR="00641F09" w:rsidRPr="005B7997">
              <w:rPr>
                <w:b/>
                <w:bCs/>
                <w:sz w:val="28"/>
                <w:szCs w:val="28"/>
              </w:rPr>
              <w:t xml:space="preserve"> года</w:t>
            </w:r>
            <w:r w:rsidR="00641F09" w:rsidRPr="005B7997">
              <w:rPr>
                <w:b/>
                <w:bCs/>
                <w:i/>
                <w:sz w:val="28"/>
                <w:szCs w:val="28"/>
              </w:rPr>
              <w:t>.</w:t>
            </w:r>
          </w:p>
          <w:p w:rsidR="00A4774D" w:rsidRDefault="00717E38" w:rsidP="00A4774D">
            <w:pPr>
              <w:jc w:val="both"/>
              <w:rPr>
                <w:b/>
                <w:bCs/>
                <w:i/>
                <w:sz w:val="28"/>
                <w:szCs w:val="28"/>
              </w:rPr>
            </w:pPr>
            <w:r w:rsidRPr="00E95D6F">
              <w:rPr>
                <w:bCs/>
                <w:sz w:val="28"/>
                <w:szCs w:val="28"/>
              </w:rPr>
              <w:t xml:space="preserve">Дата и время начала аукциона (дата сопоставления ценовых предложений) </w:t>
            </w:r>
            <w:r w:rsidR="00A4774D">
              <w:rPr>
                <w:bCs/>
                <w:sz w:val="28"/>
                <w:szCs w:val="28"/>
              </w:rPr>
              <w:t xml:space="preserve">в </w:t>
            </w:r>
            <w:r w:rsidR="00A4774D" w:rsidRPr="005B7997">
              <w:rPr>
                <w:b/>
                <w:sz w:val="28"/>
                <w:szCs w:val="28"/>
              </w:rPr>
              <w:t>0</w:t>
            </w:r>
            <w:r w:rsidR="00A4774D">
              <w:rPr>
                <w:b/>
                <w:sz w:val="28"/>
                <w:szCs w:val="28"/>
              </w:rPr>
              <w:t>9</w:t>
            </w:r>
            <w:r w:rsidR="00A4774D" w:rsidRPr="005B7997">
              <w:rPr>
                <w:b/>
                <w:sz w:val="28"/>
                <w:szCs w:val="28"/>
              </w:rPr>
              <w:t>:00 час</w:t>
            </w:r>
            <w:r w:rsidR="00A4774D">
              <w:rPr>
                <w:b/>
                <w:sz w:val="28"/>
                <w:szCs w:val="28"/>
              </w:rPr>
              <w:t>ов</w:t>
            </w:r>
            <w:r w:rsidR="00A4774D" w:rsidRPr="005B7997">
              <w:rPr>
                <w:b/>
                <w:sz w:val="28"/>
                <w:szCs w:val="28"/>
              </w:rPr>
              <w:t xml:space="preserve"> московского времени</w:t>
            </w:r>
            <w:r w:rsidR="00A4774D" w:rsidRPr="005B7997">
              <w:rPr>
                <w:sz w:val="28"/>
                <w:szCs w:val="28"/>
              </w:rPr>
              <w:t xml:space="preserve"> </w:t>
            </w:r>
            <w:r w:rsidR="00A4774D" w:rsidRPr="005B7997">
              <w:rPr>
                <w:b/>
                <w:bCs/>
                <w:sz w:val="28"/>
                <w:szCs w:val="28"/>
              </w:rPr>
              <w:t>«</w:t>
            </w:r>
            <w:r w:rsidR="00A4774D">
              <w:rPr>
                <w:b/>
                <w:bCs/>
                <w:sz w:val="28"/>
                <w:szCs w:val="28"/>
              </w:rPr>
              <w:t>2</w:t>
            </w:r>
            <w:r w:rsidR="0035787A">
              <w:rPr>
                <w:b/>
                <w:bCs/>
                <w:sz w:val="28"/>
                <w:szCs w:val="28"/>
              </w:rPr>
              <w:t>5</w:t>
            </w:r>
            <w:r w:rsidR="00A4774D" w:rsidRPr="005B7997">
              <w:rPr>
                <w:b/>
                <w:bCs/>
                <w:sz w:val="28"/>
                <w:szCs w:val="28"/>
              </w:rPr>
              <w:t xml:space="preserve">» </w:t>
            </w:r>
            <w:r w:rsidR="00A4774D">
              <w:rPr>
                <w:b/>
                <w:bCs/>
                <w:sz w:val="28"/>
                <w:szCs w:val="28"/>
              </w:rPr>
              <w:t>апреля</w:t>
            </w:r>
            <w:r w:rsidR="00A4774D" w:rsidRPr="005B7997">
              <w:rPr>
                <w:b/>
                <w:bCs/>
                <w:sz w:val="28"/>
                <w:szCs w:val="28"/>
              </w:rPr>
              <w:t xml:space="preserve"> 201</w:t>
            </w:r>
            <w:r w:rsidR="00A4774D">
              <w:rPr>
                <w:b/>
                <w:bCs/>
                <w:sz w:val="28"/>
                <w:szCs w:val="28"/>
              </w:rPr>
              <w:t>9</w:t>
            </w:r>
            <w:r w:rsidR="00A4774D" w:rsidRPr="005B7997">
              <w:rPr>
                <w:b/>
                <w:bCs/>
                <w:sz w:val="28"/>
                <w:szCs w:val="28"/>
              </w:rPr>
              <w:t xml:space="preserve"> года</w:t>
            </w:r>
            <w:r w:rsidR="00A4774D" w:rsidRPr="005B7997">
              <w:rPr>
                <w:b/>
                <w:bCs/>
                <w:i/>
                <w:sz w:val="28"/>
                <w:szCs w:val="28"/>
              </w:rPr>
              <w:t>.</w:t>
            </w:r>
          </w:p>
          <w:p w:rsidR="00717E38" w:rsidRDefault="007E536D" w:rsidP="00A4774D">
            <w:pPr>
              <w:jc w:val="both"/>
              <w:rPr>
                <w:bCs/>
                <w:i/>
                <w:sz w:val="28"/>
                <w:szCs w:val="28"/>
              </w:rPr>
            </w:pPr>
            <w:r w:rsidRPr="00B31B70">
              <w:rPr>
                <w:bCs/>
                <w:sz w:val="28"/>
                <w:szCs w:val="28"/>
              </w:rPr>
              <w:lastRenderedPageBreak/>
              <w:t>Рассмотрение вторых частей аукционных заявок осуществляется</w:t>
            </w:r>
            <w:r>
              <w:rPr>
                <w:bCs/>
                <w:i/>
                <w:sz w:val="28"/>
                <w:szCs w:val="28"/>
              </w:rPr>
              <w:t xml:space="preserve"> </w:t>
            </w:r>
            <w:r w:rsidR="0076006A" w:rsidRPr="005B7997">
              <w:rPr>
                <w:b/>
                <w:bCs/>
                <w:sz w:val="28"/>
                <w:szCs w:val="28"/>
              </w:rPr>
              <w:t>«</w:t>
            </w:r>
            <w:r w:rsidR="0035787A">
              <w:rPr>
                <w:b/>
                <w:bCs/>
                <w:sz w:val="28"/>
                <w:szCs w:val="28"/>
              </w:rPr>
              <w:t>30</w:t>
            </w:r>
            <w:r w:rsidR="0076006A" w:rsidRPr="005B7997">
              <w:rPr>
                <w:b/>
                <w:bCs/>
                <w:sz w:val="28"/>
                <w:szCs w:val="28"/>
              </w:rPr>
              <w:t xml:space="preserve">» </w:t>
            </w:r>
            <w:r w:rsidR="0076006A">
              <w:rPr>
                <w:b/>
                <w:bCs/>
                <w:sz w:val="28"/>
                <w:szCs w:val="28"/>
              </w:rPr>
              <w:t>апреля</w:t>
            </w:r>
            <w:r w:rsidR="0076006A" w:rsidRPr="005B7997">
              <w:rPr>
                <w:b/>
                <w:bCs/>
                <w:sz w:val="28"/>
                <w:szCs w:val="28"/>
              </w:rPr>
              <w:t xml:space="preserve"> 201</w:t>
            </w:r>
            <w:r w:rsidR="0076006A">
              <w:rPr>
                <w:b/>
                <w:bCs/>
                <w:sz w:val="28"/>
                <w:szCs w:val="28"/>
              </w:rPr>
              <w:t>9</w:t>
            </w:r>
            <w:r w:rsidR="0076006A" w:rsidRPr="005B7997">
              <w:rPr>
                <w:b/>
                <w:bCs/>
                <w:sz w:val="28"/>
                <w:szCs w:val="28"/>
              </w:rPr>
              <w:t xml:space="preserve"> года</w:t>
            </w:r>
            <w:r w:rsidR="0076006A" w:rsidRPr="005B7997">
              <w:rPr>
                <w:b/>
                <w:bCs/>
                <w:i/>
                <w:sz w:val="28"/>
                <w:szCs w:val="28"/>
              </w:rPr>
              <w:t>.</w:t>
            </w:r>
            <w:r w:rsidR="00717E38">
              <w:rPr>
                <w:bCs/>
                <w:i/>
                <w:sz w:val="28"/>
                <w:szCs w:val="28"/>
              </w:rPr>
              <w:t xml:space="preserve"> </w:t>
            </w:r>
          </w:p>
          <w:p w:rsidR="007E536D" w:rsidRDefault="00717E38" w:rsidP="00D500D7">
            <w:pPr>
              <w:jc w:val="both"/>
              <w:rPr>
                <w:bCs/>
                <w:i/>
                <w:sz w:val="28"/>
                <w:szCs w:val="28"/>
              </w:rPr>
            </w:pPr>
            <w:r w:rsidRPr="00E95D6F">
              <w:rPr>
                <w:bCs/>
                <w:sz w:val="28"/>
                <w:szCs w:val="28"/>
              </w:rPr>
              <w:t>Подведение итогов аукциона осуществляется</w:t>
            </w:r>
            <w:r w:rsidRPr="00E95D6F">
              <w:rPr>
                <w:bCs/>
                <w:i/>
                <w:sz w:val="28"/>
                <w:szCs w:val="28"/>
              </w:rPr>
              <w:t xml:space="preserve"> </w:t>
            </w:r>
            <w:r w:rsidR="00D500D7" w:rsidRPr="005B7997">
              <w:rPr>
                <w:b/>
                <w:bCs/>
                <w:sz w:val="28"/>
                <w:szCs w:val="28"/>
              </w:rPr>
              <w:t>«</w:t>
            </w:r>
            <w:r w:rsidR="0035787A">
              <w:rPr>
                <w:b/>
                <w:bCs/>
                <w:sz w:val="28"/>
                <w:szCs w:val="28"/>
              </w:rPr>
              <w:t>30</w:t>
            </w:r>
            <w:r w:rsidR="00D500D7" w:rsidRPr="005B7997">
              <w:rPr>
                <w:b/>
                <w:bCs/>
                <w:sz w:val="28"/>
                <w:szCs w:val="28"/>
              </w:rPr>
              <w:t xml:space="preserve">» </w:t>
            </w:r>
            <w:r w:rsidR="00D500D7">
              <w:rPr>
                <w:b/>
                <w:bCs/>
                <w:sz w:val="28"/>
                <w:szCs w:val="28"/>
              </w:rPr>
              <w:t>апреля</w:t>
            </w:r>
            <w:r w:rsidR="00D500D7" w:rsidRPr="005B7997">
              <w:rPr>
                <w:b/>
                <w:bCs/>
                <w:sz w:val="28"/>
                <w:szCs w:val="28"/>
              </w:rPr>
              <w:t xml:space="preserve"> 201</w:t>
            </w:r>
            <w:r w:rsidR="00D500D7">
              <w:rPr>
                <w:b/>
                <w:bCs/>
                <w:sz w:val="28"/>
                <w:szCs w:val="28"/>
              </w:rPr>
              <w:t>9</w:t>
            </w:r>
            <w:r w:rsidR="00D500D7" w:rsidRPr="005B7997">
              <w:rPr>
                <w:b/>
                <w:bCs/>
                <w:sz w:val="28"/>
                <w:szCs w:val="28"/>
              </w:rPr>
              <w:t xml:space="preserve"> года</w:t>
            </w:r>
            <w:r w:rsidR="00D500D7" w:rsidRPr="005B7997">
              <w:rPr>
                <w:b/>
                <w:bCs/>
                <w:i/>
                <w:sz w:val="28"/>
                <w:szCs w:val="28"/>
              </w:rPr>
              <w:t>.</w:t>
            </w:r>
          </w:p>
          <w:p w:rsidR="00717E38" w:rsidRPr="00515C92" w:rsidRDefault="00717E38" w:rsidP="00D500D7">
            <w:pPr>
              <w:jc w:val="both"/>
              <w:rPr>
                <w:bCs/>
                <w:i/>
                <w:sz w:val="28"/>
                <w:szCs w:val="28"/>
              </w:rPr>
            </w:pPr>
            <w:r w:rsidRPr="00E95D6F">
              <w:rPr>
                <w:bCs/>
                <w:sz w:val="28"/>
                <w:szCs w:val="28"/>
              </w:rPr>
              <w:t>Порядок рассмотрения первых и вторых частей заявок, сопоставления ценовых предложений, выбора победителя закупки (участника, с которым заключается договор) осуществляется в порядке, указанном в соответствующем разделе части 3 аукционной документации.</w:t>
            </w:r>
          </w:p>
        </w:tc>
      </w:tr>
      <w:tr w:rsidR="0058722B" w:rsidTr="008C4740">
        <w:tc>
          <w:tcPr>
            <w:tcW w:w="814" w:type="dxa"/>
          </w:tcPr>
          <w:p w:rsidR="0058722B" w:rsidRDefault="0058722B" w:rsidP="00A76F24">
            <w:r w:rsidRPr="005174B2">
              <w:rPr>
                <w:sz w:val="28"/>
              </w:rPr>
              <w:lastRenderedPageBreak/>
              <w:t>2.4</w:t>
            </w:r>
            <w:r w:rsidR="008A634D">
              <w:rPr>
                <w:sz w:val="28"/>
              </w:rPr>
              <w:t>.</w:t>
            </w:r>
          </w:p>
        </w:tc>
        <w:tc>
          <w:tcPr>
            <w:tcW w:w="3942" w:type="dxa"/>
          </w:tcPr>
          <w:p w:rsidR="0058722B" w:rsidRPr="003274A8" w:rsidRDefault="0058722B" w:rsidP="00A76F24">
            <w:pPr>
              <w:jc w:val="both"/>
              <w:rPr>
                <w:bCs/>
                <w:sz w:val="28"/>
                <w:szCs w:val="28"/>
              </w:rPr>
            </w:pPr>
            <w:r w:rsidRPr="003274A8">
              <w:rPr>
                <w:bCs/>
                <w:sz w:val="28"/>
                <w:szCs w:val="28"/>
              </w:rPr>
              <w:t xml:space="preserve">Порядок направления запросов на разъяснение положений </w:t>
            </w:r>
            <w:r w:rsidRPr="00C15070">
              <w:rPr>
                <w:sz w:val="28"/>
                <w:szCs w:val="28"/>
              </w:rPr>
              <w:t>аукционной</w:t>
            </w:r>
            <w:r w:rsidRPr="003274A8">
              <w:rPr>
                <w:bCs/>
                <w:sz w:val="28"/>
                <w:szCs w:val="28"/>
              </w:rPr>
              <w:t xml:space="preserve"> документации и предоставления разъяснений положений </w:t>
            </w:r>
            <w:r w:rsidRPr="00C15070">
              <w:rPr>
                <w:sz w:val="28"/>
                <w:szCs w:val="28"/>
              </w:rPr>
              <w:t>аукционной</w:t>
            </w:r>
            <w:r w:rsidRPr="003274A8">
              <w:rPr>
                <w:bCs/>
                <w:sz w:val="28"/>
                <w:szCs w:val="28"/>
              </w:rPr>
              <w:t xml:space="preserve"> документации</w:t>
            </w:r>
          </w:p>
          <w:p w:rsidR="0058722B" w:rsidRDefault="0058722B" w:rsidP="00A76F24"/>
        </w:tc>
        <w:tc>
          <w:tcPr>
            <w:tcW w:w="10030" w:type="dxa"/>
          </w:tcPr>
          <w:p w:rsidR="0058722B" w:rsidRPr="003274A8" w:rsidRDefault="0058722B" w:rsidP="001D3F39">
            <w:pPr>
              <w:jc w:val="both"/>
              <w:rPr>
                <w:bCs/>
                <w:sz w:val="28"/>
                <w:szCs w:val="28"/>
              </w:rPr>
            </w:pPr>
            <w:r w:rsidRPr="003274A8">
              <w:rPr>
                <w:bCs/>
                <w:sz w:val="28"/>
                <w:szCs w:val="28"/>
              </w:rPr>
              <w:t xml:space="preserve">Порядок направления запросов на разъяснение положений </w:t>
            </w:r>
            <w:r>
              <w:rPr>
                <w:bCs/>
                <w:sz w:val="28"/>
                <w:szCs w:val="28"/>
              </w:rPr>
              <w:t>аукционной</w:t>
            </w:r>
            <w:r w:rsidRPr="003274A8">
              <w:rPr>
                <w:bCs/>
                <w:sz w:val="28"/>
                <w:szCs w:val="28"/>
              </w:rPr>
              <w:t xml:space="preserve"> документации и предоставления разъяснений положений </w:t>
            </w:r>
            <w:r>
              <w:rPr>
                <w:bCs/>
                <w:sz w:val="28"/>
                <w:szCs w:val="28"/>
              </w:rPr>
              <w:t>аукционной</w:t>
            </w:r>
            <w:r w:rsidRPr="003274A8">
              <w:rPr>
                <w:bCs/>
                <w:sz w:val="28"/>
                <w:szCs w:val="28"/>
              </w:rPr>
              <w:t xml:space="preserve"> документации указан в </w:t>
            </w:r>
            <w:r>
              <w:rPr>
                <w:bCs/>
                <w:sz w:val="28"/>
                <w:szCs w:val="28"/>
              </w:rPr>
              <w:t xml:space="preserve">пункте </w:t>
            </w:r>
            <w:r w:rsidR="008B3F16" w:rsidRPr="00CB1DFD">
              <w:rPr>
                <w:bCs/>
                <w:sz w:val="28"/>
                <w:szCs w:val="28"/>
              </w:rPr>
              <w:t>3.5</w:t>
            </w:r>
            <w:r>
              <w:rPr>
                <w:bCs/>
                <w:sz w:val="28"/>
                <w:szCs w:val="28"/>
              </w:rPr>
              <w:t xml:space="preserve"> аукционной документации.</w:t>
            </w:r>
          </w:p>
          <w:p w:rsidR="0058722B" w:rsidRPr="006C3BF0" w:rsidRDefault="0058722B" w:rsidP="005828BD">
            <w:pPr>
              <w:jc w:val="both"/>
              <w:rPr>
                <w:bCs/>
                <w:sz w:val="28"/>
                <w:szCs w:val="28"/>
              </w:rPr>
            </w:pPr>
            <w:r w:rsidRPr="003274A8">
              <w:rPr>
                <w:bCs/>
                <w:sz w:val="28"/>
                <w:szCs w:val="28"/>
              </w:rPr>
              <w:t xml:space="preserve">Срок направления </w:t>
            </w:r>
            <w:r w:rsidRPr="006C3BF0">
              <w:rPr>
                <w:bCs/>
                <w:sz w:val="28"/>
                <w:szCs w:val="28"/>
              </w:rPr>
              <w:t>участниками запросов на разъяснение положений аукционной документации: с «</w:t>
            </w:r>
            <w:r w:rsidR="005828BD" w:rsidRPr="006C3BF0">
              <w:rPr>
                <w:bCs/>
                <w:sz w:val="28"/>
                <w:szCs w:val="28"/>
              </w:rPr>
              <w:t>2</w:t>
            </w:r>
            <w:r w:rsidR="003D1AEF">
              <w:rPr>
                <w:bCs/>
                <w:sz w:val="28"/>
                <w:szCs w:val="28"/>
              </w:rPr>
              <w:t>8</w:t>
            </w:r>
            <w:r w:rsidRPr="006C3BF0">
              <w:rPr>
                <w:bCs/>
                <w:sz w:val="28"/>
                <w:szCs w:val="28"/>
              </w:rPr>
              <w:t xml:space="preserve">» </w:t>
            </w:r>
            <w:r w:rsidR="005828BD" w:rsidRPr="006C3BF0">
              <w:rPr>
                <w:bCs/>
                <w:sz w:val="28"/>
                <w:szCs w:val="28"/>
              </w:rPr>
              <w:t>марта</w:t>
            </w:r>
            <w:r w:rsidRPr="006C3BF0">
              <w:rPr>
                <w:bCs/>
                <w:sz w:val="28"/>
                <w:szCs w:val="28"/>
              </w:rPr>
              <w:t xml:space="preserve"> 201</w:t>
            </w:r>
            <w:r w:rsidR="005828BD" w:rsidRPr="006C3BF0">
              <w:rPr>
                <w:bCs/>
                <w:sz w:val="28"/>
                <w:szCs w:val="28"/>
              </w:rPr>
              <w:t xml:space="preserve">9 </w:t>
            </w:r>
            <w:r w:rsidRPr="006C3BF0">
              <w:rPr>
                <w:bCs/>
                <w:sz w:val="28"/>
                <w:szCs w:val="28"/>
              </w:rPr>
              <w:t xml:space="preserve">г. по </w:t>
            </w:r>
            <w:r w:rsidR="00E01636">
              <w:rPr>
                <w:bCs/>
                <w:sz w:val="28"/>
                <w:szCs w:val="28"/>
              </w:rPr>
              <w:t>9</w:t>
            </w:r>
            <w:r w:rsidR="00A76F24" w:rsidRPr="006C3BF0">
              <w:rPr>
                <w:bCs/>
                <w:sz w:val="28"/>
                <w:szCs w:val="28"/>
              </w:rPr>
              <w:t xml:space="preserve"> </w:t>
            </w:r>
            <w:r w:rsidRPr="006C3BF0">
              <w:rPr>
                <w:bCs/>
                <w:sz w:val="28"/>
                <w:szCs w:val="28"/>
              </w:rPr>
              <w:t xml:space="preserve">часов </w:t>
            </w:r>
            <w:r w:rsidR="006C3BF0" w:rsidRPr="006C3BF0">
              <w:rPr>
                <w:bCs/>
                <w:sz w:val="28"/>
                <w:szCs w:val="28"/>
              </w:rPr>
              <w:t>московского времени</w:t>
            </w:r>
            <w:r w:rsidRPr="006C3BF0">
              <w:rPr>
                <w:bCs/>
                <w:sz w:val="28"/>
                <w:szCs w:val="28"/>
              </w:rPr>
              <w:t xml:space="preserve"> «</w:t>
            </w:r>
            <w:r w:rsidR="006C3BF0" w:rsidRPr="006C3BF0">
              <w:rPr>
                <w:bCs/>
                <w:sz w:val="28"/>
                <w:szCs w:val="28"/>
              </w:rPr>
              <w:t>1</w:t>
            </w:r>
            <w:r w:rsidR="003D1AEF">
              <w:rPr>
                <w:bCs/>
                <w:sz w:val="28"/>
                <w:szCs w:val="28"/>
              </w:rPr>
              <w:t>5</w:t>
            </w:r>
            <w:r w:rsidRPr="006C3BF0">
              <w:rPr>
                <w:bCs/>
                <w:sz w:val="28"/>
                <w:szCs w:val="28"/>
              </w:rPr>
              <w:t xml:space="preserve">» </w:t>
            </w:r>
            <w:r w:rsidR="006C3BF0" w:rsidRPr="006C3BF0">
              <w:rPr>
                <w:bCs/>
                <w:sz w:val="28"/>
                <w:szCs w:val="28"/>
              </w:rPr>
              <w:t>апреля</w:t>
            </w:r>
            <w:r w:rsidRPr="006C3BF0">
              <w:rPr>
                <w:bCs/>
                <w:sz w:val="28"/>
                <w:szCs w:val="28"/>
              </w:rPr>
              <w:t xml:space="preserve"> 201</w:t>
            </w:r>
            <w:r w:rsidR="006C3BF0" w:rsidRPr="006C3BF0">
              <w:rPr>
                <w:bCs/>
                <w:sz w:val="28"/>
                <w:szCs w:val="28"/>
              </w:rPr>
              <w:t xml:space="preserve">9 </w:t>
            </w:r>
            <w:r w:rsidRPr="006C3BF0">
              <w:rPr>
                <w:bCs/>
                <w:sz w:val="28"/>
                <w:szCs w:val="28"/>
              </w:rPr>
              <w:t>г. (включительно).</w:t>
            </w:r>
          </w:p>
          <w:p w:rsidR="0058722B" w:rsidRPr="003274A8" w:rsidRDefault="0058722B" w:rsidP="00A7679E">
            <w:pPr>
              <w:jc w:val="both"/>
              <w:rPr>
                <w:bCs/>
                <w:sz w:val="28"/>
                <w:szCs w:val="28"/>
              </w:rPr>
            </w:pPr>
            <w:r w:rsidRPr="003274A8">
              <w:rPr>
                <w:bCs/>
                <w:sz w:val="28"/>
                <w:szCs w:val="28"/>
              </w:rPr>
              <w:t xml:space="preserve">Дата начала срока предоставления участникам разъяснений положений </w:t>
            </w:r>
            <w:r>
              <w:rPr>
                <w:bCs/>
                <w:sz w:val="28"/>
                <w:szCs w:val="28"/>
              </w:rPr>
              <w:t>аукционной</w:t>
            </w:r>
            <w:r w:rsidRPr="003274A8">
              <w:rPr>
                <w:bCs/>
                <w:sz w:val="28"/>
                <w:szCs w:val="28"/>
              </w:rPr>
              <w:t xml:space="preserve"> документации: «</w:t>
            </w:r>
            <w:r w:rsidR="006C3BF0">
              <w:rPr>
                <w:bCs/>
                <w:sz w:val="28"/>
                <w:szCs w:val="28"/>
              </w:rPr>
              <w:t>2</w:t>
            </w:r>
            <w:r w:rsidR="003D1AEF">
              <w:rPr>
                <w:bCs/>
                <w:sz w:val="28"/>
                <w:szCs w:val="28"/>
              </w:rPr>
              <w:t>8</w:t>
            </w:r>
            <w:r w:rsidR="006C3BF0">
              <w:rPr>
                <w:bCs/>
                <w:sz w:val="28"/>
                <w:szCs w:val="28"/>
              </w:rPr>
              <w:t>» марта</w:t>
            </w:r>
            <w:r w:rsidRPr="003274A8">
              <w:rPr>
                <w:bCs/>
                <w:sz w:val="28"/>
                <w:szCs w:val="28"/>
              </w:rPr>
              <w:t xml:space="preserve"> 201</w:t>
            </w:r>
            <w:r w:rsidR="006C3BF0">
              <w:rPr>
                <w:bCs/>
                <w:sz w:val="28"/>
                <w:szCs w:val="28"/>
              </w:rPr>
              <w:t xml:space="preserve">9 </w:t>
            </w:r>
            <w:r w:rsidRPr="003274A8">
              <w:rPr>
                <w:bCs/>
                <w:sz w:val="28"/>
                <w:szCs w:val="28"/>
              </w:rPr>
              <w:t>г.</w:t>
            </w:r>
          </w:p>
          <w:p w:rsidR="0058722B" w:rsidRDefault="0058722B" w:rsidP="003D1AEF">
            <w:pPr>
              <w:jc w:val="both"/>
            </w:pPr>
            <w:r w:rsidRPr="003274A8">
              <w:rPr>
                <w:bCs/>
                <w:sz w:val="28"/>
                <w:szCs w:val="28"/>
              </w:rPr>
              <w:t xml:space="preserve">Дата окончания срока предоставления участникам разъяснений положений </w:t>
            </w:r>
            <w:r>
              <w:rPr>
                <w:bCs/>
                <w:sz w:val="28"/>
                <w:szCs w:val="28"/>
              </w:rPr>
              <w:t>аукционной</w:t>
            </w:r>
            <w:r w:rsidRPr="003274A8">
              <w:rPr>
                <w:bCs/>
                <w:sz w:val="28"/>
                <w:szCs w:val="28"/>
              </w:rPr>
              <w:t xml:space="preserve"> документации: </w:t>
            </w:r>
            <w:r w:rsidR="006C3BF0">
              <w:rPr>
                <w:bCs/>
                <w:sz w:val="28"/>
                <w:szCs w:val="28"/>
              </w:rPr>
              <w:t>9</w:t>
            </w:r>
            <w:r w:rsidRPr="003274A8">
              <w:rPr>
                <w:bCs/>
                <w:sz w:val="28"/>
                <w:szCs w:val="28"/>
              </w:rPr>
              <w:t xml:space="preserve"> </w:t>
            </w:r>
            <w:r w:rsidRPr="006C3BF0">
              <w:rPr>
                <w:bCs/>
                <w:sz w:val="28"/>
                <w:szCs w:val="28"/>
              </w:rPr>
              <w:t xml:space="preserve">часов </w:t>
            </w:r>
            <w:r w:rsidR="006C3BF0" w:rsidRPr="006C3BF0">
              <w:rPr>
                <w:bCs/>
                <w:sz w:val="28"/>
                <w:szCs w:val="28"/>
              </w:rPr>
              <w:t>московского времени</w:t>
            </w:r>
            <w:r w:rsidRPr="006C3BF0">
              <w:rPr>
                <w:bCs/>
                <w:sz w:val="28"/>
                <w:szCs w:val="28"/>
              </w:rPr>
              <w:t xml:space="preserve"> «</w:t>
            </w:r>
            <w:r w:rsidR="006C3BF0">
              <w:rPr>
                <w:bCs/>
                <w:sz w:val="28"/>
                <w:szCs w:val="28"/>
              </w:rPr>
              <w:t>1</w:t>
            </w:r>
            <w:r w:rsidR="003D1AEF">
              <w:rPr>
                <w:bCs/>
                <w:sz w:val="28"/>
                <w:szCs w:val="28"/>
              </w:rPr>
              <w:t>7</w:t>
            </w:r>
            <w:r w:rsidRPr="003274A8">
              <w:rPr>
                <w:bCs/>
                <w:sz w:val="28"/>
                <w:szCs w:val="28"/>
              </w:rPr>
              <w:t xml:space="preserve">» </w:t>
            </w:r>
            <w:r w:rsidR="006C3BF0">
              <w:rPr>
                <w:bCs/>
                <w:sz w:val="28"/>
                <w:szCs w:val="28"/>
              </w:rPr>
              <w:t>апреля</w:t>
            </w:r>
            <w:r w:rsidRPr="003274A8">
              <w:rPr>
                <w:bCs/>
                <w:sz w:val="28"/>
                <w:szCs w:val="28"/>
              </w:rPr>
              <w:t xml:space="preserve"> 201</w:t>
            </w:r>
            <w:r w:rsidR="006C3BF0">
              <w:rPr>
                <w:bCs/>
                <w:sz w:val="28"/>
                <w:szCs w:val="28"/>
              </w:rPr>
              <w:t xml:space="preserve">9 </w:t>
            </w:r>
            <w:r w:rsidRPr="003274A8">
              <w:rPr>
                <w:bCs/>
                <w:sz w:val="28"/>
                <w:szCs w:val="28"/>
              </w:rPr>
              <w:t>г.</w:t>
            </w:r>
          </w:p>
        </w:tc>
        <w:bookmarkStart w:id="0" w:name="_GoBack"/>
        <w:bookmarkEnd w:id="0"/>
      </w:tr>
    </w:tbl>
    <w:p w:rsidR="007528D8" w:rsidRDefault="007528D8"/>
    <w:sectPr w:rsidR="007528D8" w:rsidSect="00FE5724">
      <w:pgSz w:w="16838" w:h="11906" w:orient="landscape"/>
      <w:pgMar w:top="1701" w:right="1134"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178" w:rsidRDefault="00244178" w:rsidP="00256D66">
      <w:r>
        <w:separator/>
      </w:r>
    </w:p>
  </w:endnote>
  <w:endnote w:type="continuationSeparator" w:id="0">
    <w:p w:rsidR="00244178" w:rsidRDefault="00244178" w:rsidP="00256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1"/>
    <w:family w:val="roman"/>
    <w:pitch w:val="variable"/>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573" w:rsidRDefault="003D7573">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178" w:rsidRDefault="00244178" w:rsidP="00256D66">
      <w:r>
        <w:separator/>
      </w:r>
    </w:p>
  </w:footnote>
  <w:footnote w:type="continuationSeparator" w:id="0">
    <w:p w:rsidR="00244178" w:rsidRDefault="00244178" w:rsidP="00256D66">
      <w:r>
        <w:continuationSeparator/>
      </w:r>
    </w:p>
  </w:footnote>
  <w:footnote w:id="1">
    <w:p w:rsidR="003D7573" w:rsidRPr="00F812C6" w:rsidRDefault="003D7573" w:rsidP="00ED4755">
      <w:pPr>
        <w:jc w:val="both"/>
        <w:rPr>
          <w:sz w:val="20"/>
        </w:rPr>
      </w:pPr>
      <w:r>
        <w:rPr>
          <w:rStyle w:val="a8"/>
          <w:rFonts w:eastAsia="MS Mincho"/>
        </w:rPr>
        <w:footnoteRef/>
      </w:r>
      <w:r>
        <w:rPr>
          <w:sz w:val="20"/>
        </w:rPr>
        <w:t xml:space="preserve"> </w:t>
      </w:r>
      <w:r w:rsidRPr="00F812C6">
        <w:rPr>
          <w:sz w:val="20"/>
        </w:rPr>
        <w:t>В соответствии с Положением о правилах осуществления перевода денежных средств (утв. Банком России</w:t>
      </w:r>
      <w:r>
        <w:rPr>
          <w:sz w:val="20"/>
        </w:rPr>
        <w:t xml:space="preserve"> </w:t>
      </w:r>
      <w:r w:rsidRPr="00F812C6">
        <w:rPr>
          <w:sz w:val="20"/>
        </w:rPr>
        <w:t>19 июня 2012 г. № 383-П), максимальное количество символов по реквизиту «назначение платежа», в реквизитах платежного поручения (в электронном виде), должно составлять не более 210 символов. В назначении платежа указывается ОКПО и адрес участника.  Для участников – физических лиц строка ОКПО не заполняется.</w:t>
      </w:r>
    </w:p>
  </w:footnote>
  <w:footnote w:id="2">
    <w:p w:rsidR="003D7573" w:rsidRDefault="003D7573" w:rsidP="005B79D0">
      <w:pPr>
        <w:pStyle w:val="a9"/>
      </w:pPr>
      <w:r w:rsidRPr="0015716C">
        <w:rPr>
          <w:rStyle w:val="a8"/>
        </w:rPr>
        <w:footnoteRef/>
      </w:r>
      <w:r w:rsidRPr="0015716C">
        <w:t xml:space="preserve"> Заявка направляется Поставщику на фирменном бланке Покупателя</w:t>
      </w:r>
    </w:p>
  </w:footnote>
  <w:footnote w:id="3">
    <w:p w:rsidR="003D7573" w:rsidRPr="004A0906" w:rsidRDefault="003D7573" w:rsidP="00800832">
      <w:pPr>
        <w:pStyle w:val="a9"/>
      </w:pPr>
      <w:r w:rsidRPr="004A0906">
        <w:rPr>
          <w:rStyle w:val="a8"/>
          <w:rFonts w:eastAsia="MS Mincho"/>
        </w:rPr>
        <w:footnoteRef/>
      </w:r>
      <w:r w:rsidRPr="004A0906">
        <w:t xml:space="preserve"> </w:t>
      </w:r>
      <w:r w:rsidRPr="004A0906">
        <w:rPr>
          <w:color w:val="000000"/>
        </w:rPr>
        <w:t xml:space="preserve">В случае если в рамках лота участник предлагает  несколько видов товаров, работ, услуг, относящихся к </w:t>
      </w:r>
      <w:proofErr w:type="gramStart"/>
      <w:r w:rsidRPr="004A0906">
        <w:t>высокотехнологичным</w:t>
      </w:r>
      <w:proofErr w:type="gramEnd"/>
      <w:r w:rsidRPr="004A0906">
        <w:t xml:space="preserve"> и (или) инновационным</w:t>
      </w:r>
      <w:r w:rsidRPr="004A0906">
        <w:rPr>
          <w:color w:val="000000"/>
        </w:rPr>
        <w:t xml:space="preserve">, указывается их общая </w:t>
      </w:r>
      <w:r>
        <w:rPr>
          <w:color w:val="000000"/>
        </w:rPr>
        <w:t>доля</w:t>
      </w:r>
      <w:r w:rsidRPr="004A0906">
        <w:rPr>
          <w:color w:val="000000"/>
        </w:rPr>
        <w:t>.</w:t>
      </w:r>
    </w:p>
  </w:footnote>
  <w:footnote w:id="4">
    <w:p w:rsidR="003D7573" w:rsidRDefault="003D7573" w:rsidP="007B2F64">
      <w:pPr>
        <w:pStyle w:val="a9"/>
        <w:jc w:val="both"/>
      </w:pPr>
      <w:r>
        <w:rPr>
          <w:rStyle w:val="a8"/>
        </w:rPr>
        <w:footnoteRef/>
      </w:r>
      <w:r>
        <w:t xml:space="preserve"> </w:t>
      </w:r>
      <w:r w:rsidRPr="006071EB">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w:t>
      </w:r>
      <w:r>
        <w:t>указанных в пунктах 7 и 8 таблицы</w:t>
      </w:r>
      <w:r w:rsidRPr="006071EB">
        <w:t>, в течение 3 календарных лет, следующих один за другим.</w:t>
      </w:r>
    </w:p>
  </w:footnote>
  <w:footnote w:id="5">
    <w:p w:rsidR="003D7573" w:rsidRPr="004320AB" w:rsidRDefault="003D7573" w:rsidP="007B2F64">
      <w:pPr>
        <w:pStyle w:val="a9"/>
      </w:pPr>
      <w:r>
        <w:rPr>
          <w:rStyle w:val="a8"/>
        </w:rPr>
        <w:footnoteRef/>
      </w:r>
      <w:r>
        <w:t xml:space="preserve"> </w:t>
      </w:r>
      <w:r w:rsidRPr="006B7A9F">
        <w:t>Пункты 1</w:t>
      </w:r>
      <w:r w:rsidRPr="004320AB">
        <w:t xml:space="preserve"> - </w:t>
      </w:r>
      <w:r>
        <w:t>11</w:t>
      </w:r>
      <w:r w:rsidRPr="004320AB">
        <w:t xml:space="preserve"> являются обязательными для заполнения.</w:t>
      </w:r>
    </w:p>
    <w:p w:rsidR="003D7573" w:rsidRDefault="003D7573" w:rsidP="007B2F64">
      <w:pPr>
        <w:pStyle w:val="a9"/>
      </w:pPr>
    </w:p>
  </w:footnote>
  <w:footnote w:id="6">
    <w:p w:rsidR="003D7573" w:rsidRPr="002001EA" w:rsidRDefault="003D7573" w:rsidP="007B2F64">
      <w:pPr>
        <w:pStyle w:val="a9"/>
        <w:jc w:val="both"/>
      </w:pPr>
      <w:r>
        <w:rPr>
          <w:rStyle w:val="a8"/>
        </w:rPr>
        <w:footnoteRef/>
      </w:r>
      <w:r>
        <w:t xml:space="preserve"> </w:t>
      </w:r>
      <w:proofErr w:type="gramStart"/>
      <w:r w:rsidRPr="002001EA">
        <w:t xml:space="preserve">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r w:rsidRPr="005F41B6">
        <w:t>подпунктах «в»</w:t>
      </w:r>
      <w:r w:rsidRPr="002001EA">
        <w:t xml:space="preserve"> - </w:t>
      </w:r>
      <w:r w:rsidRPr="005F41B6">
        <w:t>«д» пункта 1 части 1.1 статьи 4</w:t>
      </w:r>
      <w:r w:rsidRPr="002001EA">
        <w:t xml:space="preserve"> Федерального закона </w:t>
      </w:r>
      <w:r>
        <w:t>«</w:t>
      </w:r>
      <w:r w:rsidRPr="002001EA">
        <w:t>О развитии малого и среднего предпринимательства в Российской Федерации</w:t>
      </w:r>
      <w:r>
        <w:t>»</w:t>
      </w:r>
      <w:proofErr w:type="gramEnd"/>
    </w:p>
    <w:p w:rsidR="003D7573" w:rsidRDefault="003D7573" w:rsidP="007B2F64">
      <w:pPr>
        <w:pStyle w:val="a9"/>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573" w:rsidRDefault="003D7573" w:rsidP="008C7356">
    <w:pPr>
      <w:pStyle w:val="af0"/>
      <w:jc w:val="center"/>
    </w:pPr>
    <w:r>
      <w:fldChar w:fldCharType="begin"/>
    </w:r>
    <w:r>
      <w:instrText xml:space="preserve"> PAGE   \* MERGEFORMAT </w:instrText>
    </w:r>
    <w:r>
      <w:fldChar w:fldCharType="separate"/>
    </w:r>
    <w:r w:rsidR="00D73E02">
      <w:rPr>
        <w:noProof/>
      </w:rPr>
      <w:t>48</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D10EB8"/>
    <w:multiLevelType w:val="hybridMultilevel"/>
    <w:tmpl w:val="A378A22C"/>
    <w:lvl w:ilvl="0" w:tplc="F8D6BF62">
      <w:start w:val="1"/>
      <w:numFmt w:val="decimal"/>
      <w:lvlText w:val="%1."/>
      <w:lvlJc w:val="left"/>
      <w:pPr>
        <w:ind w:left="3888" w:hanging="360"/>
      </w:pPr>
      <w:rPr>
        <w:rFonts w:hint="default"/>
      </w:rPr>
    </w:lvl>
    <w:lvl w:ilvl="1" w:tplc="04190019" w:tentative="1">
      <w:start w:val="1"/>
      <w:numFmt w:val="lowerLetter"/>
      <w:lvlText w:val="%2."/>
      <w:lvlJc w:val="left"/>
      <w:pPr>
        <w:ind w:left="4608" w:hanging="360"/>
      </w:pPr>
    </w:lvl>
    <w:lvl w:ilvl="2" w:tplc="0419001B" w:tentative="1">
      <w:start w:val="1"/>
      <w:numFmt w:val="lowerRoman"/>
      <w:lvlText w:val="%3."/>
      <w:lvlJc w:val="right"/>
      <w:pPr>
        <w:ind w:left="5328" w:hanging="180"/>
      </w:pPr>
    </w:lvl>
    <w:lvl w:ilvl="3" w:tplc="0419000F" w:tentative="1">
      <w:start w:val="1"/>
      <w:numFmt w:val="decimal"/>
      <w:lvlText w:val="%4."/>
      <w:lvlJc w:val="left"/>
      <w:pPr>
        <w:ind w:left="6048" w:hanging="360"/>
      </w:pPr>
    </w:lvl>
    <w:lvl w:ilvl="4" w:tplc="04190019" w:tentative="1">
      <w:start w:val="1"/>
      <w:numFmt w:val="lowerLetter"/>
      <w:lvlText w:val="%5."/>
      <w:lvlJc w:val="left"/>
      <w:pPr>
        <w:ind w:left="6768" w:hanging="360"/>
      </w:pPr>
    </w:lvl>
    <w:lvl w:ilvl="5" w:tplc="0419001B" w:tentative="1">
      <w:start w:val="1"/>
      <w:numFmt w:val="lowerRoman"/>
      <w:lvlText w:val="%6."/>
      <w:lvlJc w:val="right"/>
      <w:pPr>
        <w:ind w:left="7488" w:hanging="180"/>
      </w:pPr>
    </w:lvl>
    <w:lvl w:ilvl="6" w:tplc="0419000F" w:tentative="1">
      <w:start w:val="1"/>
      <w:numFmt w:val="decimal"/>
      <w:lvlText w:val="%7."/>
      <w:lvlJc w:val="left"/>
      <w:pPr>
        <w:ind w:left="8208" w:hanging="360"/>
      </w:pPr>
    </w:lvl>
    <w:lvl w:ilvl="7" w:tplc="04190019" w:tentative="1">
      <w:start w:val="1"/>
      <w:numFmt w:val="lowerLetter"/>
      <w:lvlText w:val="%8."/>
      <w:lvlJc w:val="left"/>
      <w:pPr>
        <w:ind w:left="8928" w:hanging="360"/>
      </w:pPr>
    </w:lvl>
    <w:lvl w:ilvl="8" w:tplc="0419001B" w:tentative="1">
      <w:start w:val="1"/>
      <w:numFmt w:val="lowerRoman"/>
      <w:lvlText w:val="%9."/>
      <w:lvlJc w:val="right"/>
      <w:pPr>
        <w:ind w:left="9648" w:hanging="180"/>
      </w:pPr>
    </w:lvl>
  </w:abstractNum>
  <w:abstractNum w:abstractNumId="1">
    <w:nsid w:val="1F792207"/>
    <w:multiLevelType w:val="multilevel"/>
    <w:tmpl w:val="4790B2B4"/>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b/>
      </w:rPr>
    </w:lvl>
    <w:lvl w:ilvl="2">
      <w:start w:val="1"/>
      <w:numFmt w:val="decimal"/>
      <w:isLgl/>
      <w:lvlText w:val="%1.%2.%3."/>
      <w:lvlJc w:val="left"/>
      <w:pPr>
        <w:ind w:left="1429" w:hanging="720"/>
      </w:pPr>
      <w:rPr>
        <w:rFonts w:hint="default"/>
        <w:b w:val="0"/>
        <w:i w:val="0"/>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21CD676D"/>
    <w:multiLevelType w:val="multilevel"/>
    <w:tmpl w:val="03948552"/>
    <w:lvl w:ilvl="0">
      <w:start w:val="1"/>
      <w:numFmt w:val="decimal"/>
      <w:lvlText w:val="%1"/>
      <w:lvlJc w:val="left"/>
      <w:pPr>
        <w:ind w:left="750" w:hanging="750"/>
      </w:pPr>
      <w:rPr>
        <w:rFonts w:hint="default"/>
      </w:rPr>
    </w:lvl>
    <w:lvl w:ilvl="1">
      <w:start w:val="12"/>
      <w:numFmt w:val="decimal"/>
      <w:lvlText w:val="%1.%2"/>
      <w:lvlJc w:val="left"/>
      <w:pPr>
        <w:ind w:left="930" w:hanging="750"/>
      </w:pPr>
      <w:rPr>
        <w:rFonts w:hint="default"/>
      </w:rPr>
    </w:lvl>
    <w:lvl w:ilvl="2">
      <w:start w:val="1"/>
      <w:numFmt w:val="decimal"/>
      <w:lvlText w:val="%1.%2.%3"/>
      <w:lvlJc w:val="left"/>
      <w:pPr>
        <w:ind w:left="1110" w:hanging="75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
    <w:nsid w:val="23F35FC7"/>
    <w:multiLevelType w:val="hybridMultilevel"/>
    <w:tmpl w:val="D14E5034"/>
    <w:lvl w:ilvl="0" w:tplc="E39A2D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B0A5961"/>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36B27738"/>
    <w:multiLevelType w:val="multilevel"/>
    <w:tmpl w:val="16947BDE"/>
    <w:lvl w:ilvl="0">
      <w:start w:val="1"/>
      <w:numFmt w:val="upperRoman"/>
      <w:lvlText w:val="%1."/>
      <w:lvlJc w:val="left"/>
      <w:pPr>
        <w:ind w:left="1080" w:hanging="720"/>
      </w:pPr>
      <w:rPr>
        <w:rFonts w:hint="default"/>
      </w:rPr>
    </w:lvl>
    <w:lvl w:ilvl="1">
      <w:start w:val="11"/>
      <w:numFmt w:val="decimal"/>
      <w:isLgl/>
      <w:lvlText w:val="%1.%2."/>
      <w:lvlJc w:val="left"/>
      <w:pPr>
        <w:ind w:left="1080" w:hanging="720"/>
      </w:pPr>
      <w:rPr>
        <w:rFonts w:hint="default"/>
        <w:b/>
        <w:i w:val="0"/>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376C7586"/>
    <w:multiLevelType w:val="multilevel"/>
    <w:tmpl w:val="D9D2E08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nsid w:val="38F31268"/>
    <w:multiLevelType w:val="multilevel"/>
    <w:tmpl w:val="E7BE0EBC"/>
    <w:lvl w:ilvl="0">
      <w:start w:val="1"/>
      <w:numFmt w:val="decimal"/>
      <w:lvlText w:val="%1."/>
      <w:lvlJc w:val="left"/>
      <w:pPr>
        <w:ind w:left="1069" w:hanging="360"/>
      </w:pPr>
      <w:rPr>
        <w:rFonts w:hint="default"/>
        <w:i w:val="0"/>
      </w:rPr>
    </w:lvl>
    <w:lvl w:ilvl="1">
      <w:start w:val="7"/>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nsid w:val="5C6F5026"/>
    <w:multiLevelType w:val="hybridMultilevel"/>
    <w:tmpl w:val="30CA1A76"/>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61681FA9"/>
    <w:multiLevelType w:val="hybridMultilevel"/>
    <w:tmpl w:val="52B68C26"/>
    <w:lvl w:ilvl="0" w:tplc="1144A93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61BF1591"/>
    <w:multiLevelType w:val="multilevel"/>
    <w:tmpl w:val="C37CFE4E"/>
    <w:lvl w:ilvl="0">
      <w:start w:val="1"/>
      <w:numFmt w:val="decimal"/>
      <w:lvlText w:val="%1."/>
      <w:lvlJc w:val="left"/>
      <w:pPr>
        <w:ind w:left="1842" w:hanging="1128"/>
      </w:pPr>
      <w:rPr>
        <w:rFonts w:hint="default"/>
      </w:rPr>
    </w:lvl>
    <w:lvl w:ilvl="1">
      <w:start w:val="3"/>
      <w:numFmt w:val="decimal"/>
      <w:isLgl/>
      <w:lvlText w:val="%1.%2."/>
      <w:lvlJc w:val="left"/>
      <w:pPr>
        <w:ind w:left="1434"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874" w:hanging="2160"/>
      </w:pPr>
      <w:rPr>
        <w:rFonts w:hint="default"/>
      </w:rPr>
    </w:lvl>
  </w:abstractNum>
  <w:abstractNum w:abstractNumId="11">
    <w:nsid w:val="65332070"/>
    <w:multiLevelType w:val="hybridMultilevel"/>
    <w:tmpl w:val="F48060F2"/>
    <w:lvl w:ilvl="0" w:tplc="7C58B7F6">
      <w:start w:val="1"/>
      <w:numFmt w:val="decimal"/>
      <w:lvlText w:val="%1."/>
      <w:lvlJc w:val="left"/>
      <w:pPr>
        <w:ind w:left="1211" w:hanging="360"/>
      </w:pPr>
      <w:rPr>
        <w:i w:val="0"/>
        <w:color w:val="auto"/>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2">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699D6B1D"/>
    <w:multiLevelType w:val="hybridMultilevel"/>
    <w:tmpl w:val="ECDA232A"/>
    <w:lvl w:ilvl="0" w:tplc="ABCC5A9E">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7059675D"/>
    <w:multiLevelType w:val="multilevel"/>
    <w:tmpl w:val="82DCB412"/>
    <w:lvl w:ilvl="0">
      <w:start w:val="1"/>
      <w:numFmt w:val="decimal"/>
      <w:lvlText w:val="%1."/>
      <w:lvlJc w:val="left"/>
      <w:pPr>
        <w:ind w:left="720" w:hanging="360"/>
      </w:pPr>
      <w:rPr>
        <w:rFonts w:hint="default"/>
      </w:rPr>
    </w:lvl>
    <w:lvl w:ilvl="1">
      <w:start w:val="1"/>
      <w:numFmt w:val="decimal"/>
      <w:isLgl/>
      <w:lvlText w:val="%1.%2."/>
      <w:lvlJc w:val="left"/>
      <w:pPr>
        <w:ind w:left="2706"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nsid w:val="7C1A3FEC"/>
    <w:multiLevelType w:val="hybridMultilevel"/>
    <w:tmpl w:val="5206121C"/>
    <w:lvl w:ilvl="0" w:tplc="1DF6E32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7C8A1294"/>
    <w:multiLevelType w:val="multilevel"/>
    <w:tmpl w:val="CAEE925C"/>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5"/>
  </w:num>
  <w:num w:numId="2">
    <w:abstractNumId w:val="1"/>
  </w:num>
  <w:num w:numId="3">
    <w:abstractNumId w:val="13"/>
  </w:num>
  <w:num w:numId="4">
    <w:abstractNumId w:val="15"/>
  </w:num>
  <w:num w:numId="5">
    <w:abstractNumId w:val="8"/>
  </w:num>
  <w:num w:numId="6">
    <w:abstractNumId w:val="2"/>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7"/>
  </w:num>
  <w:num w:numId="10">
    <w:abstractNumId w:val="3"/>
  </w:num>
  <w:num w:numId="11">
    <w:abstractNumId w:val="4"/>
  </w:num>
  <w:num w:numId="12">
    <w:abstractNumId w:val="16"/>
  </w:num>
  <w:num w:numId="13">
    <w:abstractNumId w:val="10"/>
  </w:num>
  <w:num w:numId="14">
    <w:abstractNumId w:val="9"/>
  </w:num>
  <w:num w:numId="15">
    <w:abstractNumId w:val="12"/>
  </w:num>
  <w:num w:numId="16">
    <w:abstractNumId w:val="11"/>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56D66"/>
    <w:rsid w:val="00002525"/>
    <w:rsid w:val="00003D3B"/>
    <w:rsid w:val="0000778E"/>
    <w:rsid w:val="000130DB"/>
    <w:rsid w:val="00013347"/>
    <w:rsid w:val="000219B9"/>
    <w:rsid w:val="00021D4E"/>
    <w:rsid w:val="00022FE8"/>
    <w:rsid w:val="00026DEC"/>
    <w:rsid w:val="00042618"/>
    <w:rsid w:val="00046ECC"/>
    <w:rsid w:val="00071B22"/>
    <w:rsid w:val="0007367C"/>
    <w:rsid w:val="00075829"/>
    <w:rsid w:val="0007742D"/>
    <w:rsid w:val="00077B55"/>
    <w:rsid w:val="00087A18"/>
    <w:rsid w:val="00090130"/>
    <w:rsid w:val="000A03AD"/>
    <w:rsid w:val="000B786E"/>
    <w:rsid w:val="000C16EE"/>
    <w:rsid w:val="000C41F4"/>
    <w:rsid w:val="000C713F"/>
    <w:rsid w:val="000D11C4"/>
    <w:rsid w:val="000D5F8B"/>
    <w:rsid w:val="000D6C12"/>
    <w:rsid w:val="000E2E93"/>
    <w:rsid w:val="000E43BB"/>
    <w:rsid w:val="000E53E2"/>
    <w:rsid w:val="000F752B"/>
    <w:rsid w:val="00100AEA"/>
    <w:rsid w:val="00102B7C"/>
    <w:rsid w:val="00103502"/>
    <w:rsid w:val="001123A9"/>
    <w:rsid w:val="0012474B"/>
    <w:rsid w:val="00125669"/>
    <w:rsid w:val="0013085E"/>
    <w:rsid w:val="00130AEE"/>
    <w:rsid w:val="001529FD"/>
    <w:rsid w:val="00165C02"/>
    <w:rsid w:val="001663E0"/>
    <w:rsid w:val="001673B1"/>
    <w:rsid w:val="00173D0B"/>
    <w:rsid w:val="00191460"/>
    <w:rsid w:val="001A2192"/>
    <w:rsid w:val="001A4F1B"/>
    <w:rsid w:val="001C23B0"/>
    <w:rsid w:val="001C5BE9"/>
    <w:rsid w:val="001D3F39"/>
    <w:rsid w:val="001D5E98"/>
    <w:rsid w:val="001D6F12"/>
    <w:rsid w:val="001D7EBA"/>
    <w:rsid w:val="001E3B8F"/>
    <w:rsid w:val="001F2E0C"/>
    <w:rsid w:val="001F6964"/>
    <w:rsid w:val="00211C93"/>
    <w:rsid w:val="00217C3F"/>
    <w:rsid w:val="00222C97"/>
    <w:rsid w:val="00224A65"/>
    <w:rsid w:val="002351A3"/>
    <w:rsid w:val="00240BC3"/>
    <w:rsid w:val="00244178"/>
    <w:rsid w:val="00256D66"/>
    <w:rsid w:val="002669F7"/>
    <w:rsid w:val="0026731F"/>
    <w:rsid w:val="002701C2"/>
    <w:rsid w:val="00271043"/>
    <w:rsid w:val="00276069"/>
    <w:rsid w:val="00283881"/>
    <w:rsid w:val="00293969"/>
    <w:rsid w:val="00293AAE"/>
    <w:rsid w:val="00297B63"/>
    <w:rsid w:val="002B70BF"/>
    <w:rsid w:val="002C5594"/>
    <w:rsid w:val="002C55D8"/>
    <w:rsid w:val="002C7102"/>
    <w:rsid w:val="002E0559"/>
    <w:rsid w:val="002F1A76"/>
    <w:rsid w:val="002F4525"/>
    <w:rsid w:val="00302998"/>
    <w:rsid w:val="00303BB8"/>
    <w:rsid w:val="00304B8B"/>
    <w:rsid w:val="0030675B"/>
    <w:rsid w:val="00313124"/>
    <w:rsid w:val="00313523"/>
    <w:rsid w:val="00314FAF"/>
    <w:rsid w:val="00322DBE"/>
    <w:rsid w:val="00327786"/>
    <w:rsid w:val="00331EB1"/>
    <w:rsid w:val="00334A74"/>
    <w:rsid w:val="0033503C"/>
    <w:rsid w:val="0034213B"/>
    <w:rsid w:val="00346B56"/>
    <w:rsid w:val="0035787A"/>
    <w:rsid w:val="00361E06"/>
    <w:rsid w:val="00362696"/>
    <w:rsid w:val="00363012"/>
    <w:rsid w:val="00363797"/>
    <w:rsid w:val="00365F2C"/>
    <w:rsid w:val="00375E7A"/>
    <w:rsid w:val="00377E4D"/>
    <w:rsid w:val="00385BCA"/>
    <w:rsid w:val="00397371"/>
    <w:rsid w:val="003A072D"/>
    <w:rsid w:val="003A6AAC"/>
    <w:rsid w:val="003B0F24"/>
    <w:rsid w:val="003B3953"/>
    <w:rsid w:val="003B43EB"/>
    <w:rsid w:val="003C32B7"/>
    <w:rsid w:val="003C4464"/>
    <w:rsid w:val="003C4E6C"/>
    <w:rsid w:val="003D05D4"/>
    <w:rsid w:val="003D1AEF"/>
    <w:rsid w:val="003D7573"/>
    <w:rsid w:val="003E6720"/>
    <w:rsid w:val="003F235B"/>
    <w:rsid w:val="003F255A"/>
    <w:rsid w:val="003F3CCA"/>
    <w:rsid w:val="003F4DB8"/>
    <w:rsid w:val="003F7464"/>
    <w:rsid w:val="0040147F"/>
    <w:rsid w:val="00401B09"/>
    <w:rsid w:val="004021F4"/>
    <w:rsid w:val="004041BD"/>
    <w:rsid w:val="00415733"/>
    <w:rsid w:val="0042183E"/>
    <w:rsid w:val="0042343B"/>
    <w:rsid w:val="00430BD2"/>
    <w:rsid w:val="00432D09"/>
    <w:rsid w:val="00442B11"/>
    <w:rsid w:val="00445C30"/>
    <w:rsid w:val="004469BA"/>
    <w:rsid w:val="00451160"/>
    <w:rsid w:val="004514EF"/>
    <w:rsid w:val="00455F76"/>
    <w:rsid w:val="00456DBA"/>
    <w:rsid w:val="00457406"/>
    <w:rsid w:val="004613F1"/>
    <w:rsid w:val="00462F2C"/>
    <w:rsid w:val="00463283"/>
    <w:rsid w:val="00463330"/>
    <w:rsid w:val="0047585B"/>
    <w:rsid w:val="0048109F"/>
    <w:rsid w:val="0048134D"/>
    <w:rsid w:val="00485AF0"/>
    <w:rsid w:val="00493AE3"/>
    <w:rsid w:val="004A5834"/>
    <w:rsid w:val="004A7C00"/>
    <w:rsid w:val="004B0B17"/>
    <w:rsid w:val="004B15D4"/>
    <w:rsid w:val="004B4050"/>
    <w:rsid w:val="004B7651"/>
    <w:rsid w:val="004D516E"/>
    <w:rsid w:val="004D55C8"/>
    <w:rsid w:val="004D5796"/>
    <w:rsid w:val="004F1463"/>
    <w:rsid w:val="00501743"/>
    <w:rsid w:val="0050502D"/>
    <w:rsid w:val="00506315"/>
    <w:rsid w:val="00515E26"/>
    <w:rsid w:val="005170C8"/>
    <w:rsid w:val="00517AEC"/>
    <w:rsid w:val="00520831"/>
    <w:rsid w:val="00523287"/>
    <w:rsid w:val="00523C21"/>
    <w:rsid w:val="00524C2B"/>
    <w:rsid w:val="005251E4"/>
    <w:rsid w:val="00531517"/>
    <w:rsid w:val="0053220B"/>
    <w:rsid w:val="00536AF7"/>
    <w:rsid w:val="0054299B"/>
    <w:rsid w:val="005449CE"/>
    <w:rsid w:val="00544D7B"/>
    <w:rsid w:val="0055532B"/>
    <w:rsid w:val="00560CFB"/>
    <w:rsid w:val="00562FE6"/>
    <w:rsid w:val="0057614A"/>
    <w:rsid w:val="005816FE"/>
    <w:rsid w:val="005828BD"/>
    <w:rsid w:val="00586FD9"/>
    <w:rsid w:val="0058722B"/>
    <w:rsid w:val="00587811"/>
    <w:rsid w:val="005A0E78"/>
    <w:rsid w:val="005A304E"/>
    <w:rsid w:val="005A34D0"/>
    <w:rsid w:val="005A5E8C"/>
    <w:rsid w:val="005A789F"/>
    <w:rsid w:val="005B1E1B"/>
    <w:rsid w:val="005B381F"/>
    <w:rsid w:val="005B79D0"/>
    <w:rsid w:val="005C7909"/>
    <w:rsid w:val="005C7FF3"/>
    <w:rsid w:val="005D0ECA"/>
    <w:rsid w:val="005D2EEA"/>
    <w:rsid w:val="005D408B"/>
    <w:rsid w:val="005D6710"/>
    <w:rsid w:val="005E5448"/>
    <w:rsid w:val="005F344D"/>
    <w:rsid w:val="005F7DF6"/>
    <w:rsid w:val="005F7E1A"/>
    <w:rsid w:val="00600C26"/>
    <w:rsid w:val="006027F6"/>
    <w:rsid w:val="006249E0"/>
    <w:rsid w:val="00626A4C"/>
    <w:rsid w:val="00627129"/>
    <w:rsid w:val="00630A74"/>
    <w:rsid w:val="00630F3E"/>
    <w:rsid w:val="00632744"/>
    <w:rsid w:val="006347D8"/>
    <w:rsid w:val="006365DA"/>
    <w:rsid w:val="00641F09"/>
    <w:rsid w:val="00646857"/>
    <w:rsid w:val="0065099C"/>
    <w:rsid w:val="006553C6"/>
    <w:rsid w:val="006662F0"/>
    <w:rsid w:val="00672A47"/>
    <w:rsid w:val="006766F4"/>
    <w:rsid w:val="00682C38"/>
    <w:rsid w:val="0068668F"/>
    <w:rsid w:val="0069159C"/>
    <w:rsid w:val="006B0D56"/>
    <w:rsid w:val="006C057C"/>
    <w:rsid w:val="006C28A5"/>
    <w:rsid w:val="006C3BF0"/>
    <w:rsid w:val="006C6E88"/>
    <w:rsid w:val="006D25DB"/>
    <w:rsid w:val="006D29E1"/>
    <w:rsid w:val="006D2EAC"/>
    <w:rsid w:val="006D546C"/>
    <w:rsid w:val="006E03A5"/>
    <w:rsid w:val="006E2574"/>
    <w:rsid w:val="006E5CF8"/>
    <w:rsid w:val="006F296D"/>
    <w:rsid w:val="006F332D"/>
    <w:rsid w:val="006F69BE"/>
    <w:rsid w:val="00700D9F"/>
    <w:rsid w:val="00710A18"/>
    <w:rsid w:val="00711897"/>
    <w:rsid w:val="00712E8A"/>
    <w:rsid w:val="00717E38"/>
    <w:rsid w:val="007528D8"/>
    <w:rsid w:val="0076006A"/>
    <w:rsid w:val="007625D5"/>
    <w:rsid w:val="0076472E"/>
    <w:rsid w:val="00767A63"/>
    <w:rsid w:val="007717CF"/>
    <w:rsid w:val="00772B02"/>
    <w:rsid w:val="00774835"/>
    <w:rsid w:val="00783612"/>
    <w:rsid w:val="007848AE"/>
    <w:rsid w:val="00794CB5"/>
    <w:rsid w:val="007A3B0F"/>
    <w:rsid w:val="007A589D"/>
    <w:rsid w:val="007B1079"/>
    <w:rsid w:val="007B2F64"/>
    <w:rsid w:val="007C1623"/>
    <w:rsid w:val="007C1D95"/>
    <w:rsid w:val="007C1DFE"/>
    <w:rsid w:val="007E536D"/>
    <w:rsid w:val="007E5684"/>
    <w:rsid w:val="007E6167"/>
    <w:rsid w:val="007F2885"/>
    <w:rsid w:val="007F4629"/>
    <w:rsid w:val="00800832"/>
    <w:rsid w:val="00816395"/>
    <w:rsid w:val="00821971"/>
    <w:rsid w:val="00822375"/>
    <w:rsid w:val="00825758"/>
    <w:rsid w:val="00827ECE"/>
    <w:rsid w:val="00841A64"/>
    <w:rsid w:val="00844FF3"/>
    <w:rsid w:val="00853BC4"/>
    <w:rsid w:val="008637AC"/>
    <w:rsid w:val="0086677B"/>
    <w:rsid w:val="00874980"/>
    <w:rsid w:val="00875826"/>
    <w:rsid w:val="00876AEA"/>
    <w:rsid w:val="00892A6B"/>
    <w:rsid w:val="00892DB7"/>
    <w:rsid w:val="008A11B1"/>
    <w:rsid w:val="008A5087"/>
    <w:rsid w:val="008A634D"/>
    <w:rsid w:val="008A7A45"/>
    <w:rsid w:val="008B3F16"/>
    <w:rsid w:val="008B7637"/>
    <w:rsid w:val="008B7BDA"/>
    <w:rsid w:val="008C21FA"/>
    <w:rsid w:val="008C4740"/>
    <w:rsid w:val="008C5335"/>
    <w:rsid w:val="008C7356"/>
    <w:rsid w:val="008D5ABD"/>
    <w:rsid w:val="008E7B95"/>
    <w:rsid w:val="008F259E"/>
    <w:rsid w:val="008F4A41"/>
    <w:rsid w:val="009004F2"/>
    <w:rsid w:val="00901D84"/>
    <w:rsid w:val="00902920"/>
    <w:rsid w:val="00914073"/>
    <w:rsid w:val="00916649"/>
    <w:rsid w:val="00925475"/>
    <w:rsid w:val="00934C9F"/>
    <w:rsid w:val="0093595D"/>
    <w:rsid w:val="009419F1"/>
    <w:rsid w:val="009529B7"/>
    <w:rsid w:val="009570B9"/>
    <w:rsid w:val="00962DC0"/>
    <w:rsid w:val="00963F36"/>
    <w:rsid w:val="009641E7"/>
    <w:rsid w:val="009651A1"/>
    <w:rsid w:val="00975A9D"/>
    <w:rsid w:val="00982D62"/>
    <w:rsid w:val="009A6FE6"/>
    <w:rsid w:val="009C3B11"/>
    <w:rsid w:val="009C3FCA"/>
    <w:rsid w:val="009C5446"/>
    <w:rsid w:val="009D426D"/>
    <w:rsid w:val="009D4C8E"/>
    <w:rsid w:val="009D58CF"/>
    <w:rsid w:val="009F0D04"/>
    <w:rsid w:val="009F15B0"/>
    <w:rsid w:val="009F73FF"/>
    <w:rsid w:val="00A26BB4"/>
    <w:rsid w:val="00A323F1"/>
    <w:rsid w:val="00A412D8"/>
    <w:rsid w:val="00A4774D"/>
    <w:rsid w:val="00A50A20"/>
    <w:rsid w:val="00A56108"/>
    <w:rsid w:val="00A66866"/>
    <w:rsid w:val="00A73431"/>
    <w:rsid w:val="00A7466F"/>
    <w:rsid w:val="00A7679E"/>
    <w:rsid w:val="00A76ED6"/>
    <w:rsid w:val="00A76F24"/>
    <w:rsid w:val="00A80692"/>
    <w:rsid w:val="00A825A7"/>
    <w:rsid w:val="00A93854"/>
    <w:rsid w:val="00A95DF7"/>
    <w:rsid w:val="00A95F5B"/>
    <w:rsid w:val="00AA08E5"/>
    <w:rsid w:val="00AA3B20"/>
    <w:rsid w:val="00AB32B2"/>
    <w:rsid w:val="00AC16D6"/>
    <w:rsid w:val="00AC4BFE"/>
    <w:rsid w:val="00AC555C"/>
    <w:rsid w:val="00AD228E"/>
    <w:rsid w:val="00AD57A0"/>
    <w:rsid w:val="00AE1823"/>
    <w:rsid w:val="00AE7D2C"/>
    <w:rsid w:val="00AF5D2C"/>
    <w:rsid w:val="00B00347"/>
    <w:rsid w:val="00B042E8"/>
    <w:rsid w:val="00B10B9F"/>
    <w:rsid w:val="00B10ED9"/>
    <w:rsid w:val="00B158E0"/>
    <w:rsid w:val="00B20D8E"/>
    <w:rsid w:val="00B21BCC"/>
    <w:rsid w:val="00B262A4"/>
    <w:rsid w:val="00B26F04"/>
    <w:rsid w:val="00B32847"/>
    <w:rsid w:val="00B35E38"/>
    <w:rsid w:val="00B4028E"/>
    <w:rsid w:val="00B42D30"/>
    <w:rsid w:val="00B43C0A"/>
    <w:rsid w:val="00B5266B"/>
    <w:rsid w:val="00B52DBF"/>
    <w:rsid w:val="00B55328"/>
    <w:rsid w:val="00B6184D"/>
    <w:rsid w:val="00B6214B"/>
    <w:rsid w:val="00B730F4"/>
    <w:rsid w:val="00B76557"/>
    <w:rsid w:val="00B81338"/>
    <w:rsid w:val="00BA424B"/>
    <w:rsid w:val="00BC3B21"/>
    <w:rsid w:val="00BD1E58"/>
    <w:rsid w:val="00BD6DB9"/>
    <w:rsid w:val="00BE034B"/>
    <w:rsid w:val="00BE7024"/>
    <w:rsid w:val="00BF1F29"/>
    <w:rsid w:val="00C01AC8"/>
    <w:rsid w:val="00C04227"/>
    <w:rsid w:val="00C07B16"/>
    <w:rsid w:val="00C07F7C"/>
    <w:rsid w:val="00C15B00"/>
    <w:rsid w:val="00C20DAC"/>
    <w:rsid w:val="00C24EE7"/>
    <w:rsid w:val="00C30620"/>
    <w:rsid w:val="00C31477"/>
    <w:rsid w:val="00C3340A"/>
    <w:rsid w:val="00C363E3"/>
    <w:rsid w:val="00C434DF"/>
    <w:rsid w:val="00C4457A"/>
    <w:rsid w:val="00C61BF8"/>
    <w:rsid w:val="00C61BFA"/>
    <w:rsid w:val="00C62077"/>
    <w:rsid w:val="00C64126"/>
    <w:rsid w:val="00C647E8"/>
    <w:rsid w:val="00C649B4"/>
    <w:rsid w:val="00C661B1"/>
    <w:rsid w:val="00C73D76"/>
    <w:rsid w:val="00C81293"/>
    <w:rsid w:val="00C821DF"/>
    <w:rsid w:val="00C87436"/>
    <w:rsid w:val="00C876C8"/>
    <w:rsid w:val="00C93976"/>
    <w:rsid w:val="00C94FBE"/>
    <w:rsid w:val="00C959F4"/>
    <w:rsid w:val="00CA03C8"/>
    <w:rsid w:val="00CA0468"/>
    <w:rsid w:val="00CA2E3D"/>
    <w:rsid w:val="00CA7B6B"/>
    <w:rsid w:val="00CB0714"/>
    <w:rsid w:val="00CB0ECF"/>
    <w:rsid w:val="00CB1DFD"/>
    <w:rsid w:val="00CB1FED"/>
    <w:rsid w:val="00CD5693"/>
    <w:rsid w:val="00CF40AC"/>
    <w:rsid w:val="00CF47A9"/>
    <w:rsid w:val="00D008CD"/>
    <w:rsid w:val="00D03B67"/>
    <w:rsid w:val="00D125E3"/>
    <w:rsid w:val="00D14E03"/>
    <w:rsid w:val="00D151C4"/>
    <w:rsid w:val="00D16EE0"/>
    <w:rsid w:val="00D22983"/>
    <w:rsid w:val="00D34012"/>
    <w:rsid w:val="00D35870"/>
    <w:rsid w:val="00D40E02"/>
    <w:rsid w:val="00D43CE9"/>
    <w:rsid w:val="00D45E17"/>
    <w:rsid w:val="00D500D7"/>
    <w:rsid w:val="00D5446F"/>
    <w:rsid w:val="00D60B5E"/>
    <w:rsid w:val="00D66CAF"/>
    <w:rsid w:val="00D73E02"/>
    <w:rsid w:val="00D90D6F"/>
    <w:rsid w:val="00D97F91"/>
    <w:rsid w:val="00DB26C9"/>
    <w:rsid w:val="00DB5811"/>
    <w:rsid w:val="00DC087E"/>
    <w:rsid w:val="00DC19BF"/>
    <w:rsid w:val="00DC3DBB"/>
    <w:rsid w:val="00DD22EF"/>
    <w:rsid w:val="00DE0078"/>
    <w:rsid w:val="00DE7DE3"/>
    <w:rsid w:val="00DF1EC2"/>
    <w:rsid w:val="00DF365F"/>
    <w:rsid w:val="00DF64FE"/>
    <w:rsid w:val="00E0144F"/>
    <w:rsid w:val="00E01636"/>
    <w:rsid w:val="00E02428"/>
    <w:rsid w:val="00E03091"/>
    <w:rsid w:val="00E130F1"/>
    <w:rsid w:val="00E13113"/>
    <w:rsid w:val="00E20501"/>
    <w:rsid w:val="00E24EDF"/>
    <w:rsid w:val="00E26432"/>
    <w:rsid w:val="00E333DF"/>
    <w:rsid w:val="00E4112C"/>
    <w:rsid w:val="00E41F14"/>
    <w:rsid w:val="00E45333"/>
    <w:rsid w:val="00E62D1B"/>
    <w:rsid w:val="00E6383C"/>
    <w:rsid w:val="00E707AC"/>
    <w:rsid w:val="00E85D32"/>
    <w:rsid w:val="00EB07E2"/>
    <w:rsid w:val="00EB5290"/>
    <w:rsid w:val="00EB5A5C"/>
    <w:rsid w:val="00EC27A6"/>
    <w:rsid w:val="00ED2F4A"/>
    <w:rsid w:val="00ED30F2"/>
    <w:rsid w:val="00ED420B"/>
    <w:rsid w:val="00ED4755"/>
    <w:rsid w:val="00ED520A"/>
    <w:rsid w:val="00EE3CAF"/>
    <w:rsid w:val="00EE7656"/>
    <w:rsid w:val="00EF6D29"/>
    <w:rsid w:val="00EF74BC"/>
    <w:rsid w:val="00EF7E82"/>
    <w:rsid w:val="00F030F0"/>
    <w:rsid w:val="00F10148"/>
    <w:rsid w:val="00F10C2C"/>
    <w:rsid w:val="00F152E9"/>
    <w:rsid w:val="00F3036D"/>
    <w:rsid w:val="00F3203C"/>
    <w:rsid w:val="00F3234D"/>
    <w:rsid w:val="00F334FA"/>
    <w:rsid w:val="00F37E13"/>
    <w:rsid w:val="00F51862"/>
    <w:rsid w:val="00F51B13"/>
    <w:rsid w:val="00F53242"/>
    <w:rsid w:val="00F55EAE"/>
    <w:rsid w:val="00F5694C"/>
    <w:rsid w:val="00F577A2"/>
    <w:rsid w:val="00F6562D"/>
    <w:rsid w:val="00F665EF"/>
    <w:rsid w:val="00F66D61"/>
    <w:rsid w:val="00F71786"/>
    <w:rsid w:val="00F71BA5"/>
    <w:rsid w:val="00F759B4"/>
    <w:rsid w:val="00F76E43"/>
    <w:rsid w:val="00F82E5F"/>
    <w:rsid w:val="00F845CB"/>
    <w:rsid w:val="00F94B03"/>
    <w:rsid w:val="00FA02B1"/>
    <w:rsid w:val="00FB29E4"/>
    <w:rsid w:val="00FB2AE5"/>
    <w:rsid w:val="00FC5668"/>
    <w:rsid w:val="00FD556E"/>
    <w:rsid w:val="00FE5724"/>
    <w:rsid w:val="00FF4819"/>
    <w:rsid w:val="00FF6E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page number" w:uiPriority="0"/>
    <w:lsdException w:name="List Bullet" w:uiPriority="0"/>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6D66"/>
    <w:pPr>
      <w:spacing w:after="0" w:line="240" w:lineRule="auto"/>
    </w:pPr>
    <w:rPr>
      <w:rFonts w:ascii="Times New Roman" w:eastAsia="Times New Roman" w:hAnsi="Times New Roman" w:cs="Times New Roman"/>
      <w:sz w:val="24"/>
      <w:szCs w:val="24"/>
      <w:lang w:eastAsia="ru-RU"/>
    </w:rPr>
  </w:style>
  <w:style w:type="paragraph" w:styleId="1">
    <w:name w:val="heading 1"/>
    <w:aliases w:val="РАЗДЕЛ,ГЛАВА,?ACAAE,AEAAA,Заголовок 1 Знак Знак, РАЗДЕЛ,Заголовок 1 Знак1"/>
    <w:basedOn w:val="a"/>
    <w:next w:val="a"/>
    <w:link w:val="10"/>
    <w:qFormat/>
    <w:rsid w:val="00256D66"/>
    <w:pPr>
      <w:keepNext/>
      <w:spacing w:before="240" w:after="60"/>
      <w:outlineLvl w:val="0"/>
    </w:pPr>
    <w:rPr>
      <w:rFonts w:ascii="Arial" w:hAnsi="Arial" w:cs="Arial"/>
      <w:b/>
      <w:bCs/>
      <w:kern w:val="32"/>
      <w:sz w:val="32"/>
      <w:szCs w:val="32"/>
    </w:rPr>
  </w:style>
  <w:style w:type="paragraph" w:styleId="2">
    <w:name w:val="heading 2"/>
    <w:aliases w:val="Знак,Заголовок 2 Знак Знак Знак Знак,h2,h21,5,Заголовок пункта (1.1),222,Reset numbering,Подраздел,Раздел,РРаздел"/>
    <w:basedOn w:val="a"/>
    <w:next w:val="a"/>
    <w:link w:val="20"/>
    <w:qFormat/>
    <w:rsid w:val="00256D66"/>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256D66"/>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A76ED6"/>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1A4F1B"/>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F76E43"/>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F76E43"/>
    <w:pPr>
      <w:tabs>
        <w:tab w:val="num" w:pos="1296"/>
      </w:tabs>
      <w:spacing w:before="240" w:after="60"/>
      <w:ind w:left="1296" w:hanging="1296"/>
      <w:outlineLvl w:val="6"/>
    </w:pPr>
  </w:style>
  <w:style w:type="paragraph" w:styleId="8">
    <w:name w:val="heading 8"/>
    <w:basedOn w:val="a"/>
    <w:next w:val="a"/>
    <w:link w:val="80"/>
    <w:unhideWhenUsed/>
    <w:qFormat/>
    <w:rsid w:val="00022FE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qFormat/>
    <w:rsid w:val="00F76E43"/>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Знак,ГЛАВА Знак,?ACAAE Знак,AEAAA Знак,Заголовок 1 Знак Знак Знак, РАЗДЕЛ Знак,Заголовок 1 Знак1 Знак"/>
    <w:basedOn w:val="a0"/>
    <w:link w:val="1"/>
    <w:rsid w:val="00256D66"/>
    <w:rPr>
      <w:rFonts w:ascii="Arial" w:eastAsia="Times New Roman" w:hAnsi="Arial" w:cs="Arial"/>
      <w:b/>
      <w:bCs/>
      <w:kern w:val="32"/>
      <w:sz w:val="32"/>
      <w:szCs w:val="32"/>
      <w:lang w:eastAsia="ru-RU"/>
    </w:rPr>
  </w:style>
  <w:style w:type="character" w:customStyle="1" w:styleId="20">
    <w:name w:val="Заголовок 2 Знак"/>
    <w:aliases w:val="Знак Знак,Заголовок 2 Знак Знак Знак Знак Знак,h2 Знак,h21 Знак,5 Знак,Заголовок пункта (1.1) Знак,222 Знак,Reset numbering Знак,Подраздел Знак,Раздел Знак,РРаздел Знак"/>
    <w:basedOn w:val="a0"/>
    <w:link w:val="2"/>
    <w:rsid w:val="00256D66"/>
    <w:rPr>
      <w:rFonts w:ascii="Cambria" w:eastAsia="Times New Roman" w:hAnsi="Cambria" w:cs="Cambria"/>
      <w:b/>
      <w:bCs/>
      <w:i/>
      <w:iCs/>
      <w:sz w:val="28"/>
      <w:szCs w:val="28"/>
      <w:lang w:eastAsia="ru-RU"/>
    </w:rPr>
  </w:style>
  <w:style w:type="character" w:customStyle="1" w:styleId="30">
    <w:name w:val="Заголовок 3 Знак"/>
    <w:aliases w:val="H3 Знак"/>
    <w:basedOn w:val="a0"/>
    <w:link w:val="3"/>
    <w:rsid w:val="00256D66"/>
    <w:rPr>
      <w:rFonts w:ascii="Arial" w:eastAsia="Times New Roman" w:hAnsi="Arial" w:cs="Arial"/>
      <w:b/>
      <w:bCs/>
      <w:sz w:val="26"/>
      <w:szCs w:val="26"/>
      <w:lang w:eastAsia="ru-RU"/>
    </w:rPr>
  </w:style>
  <w:style w:type="paragraph" w:styleId="a3">
    <w:name w:val="List Paragraph"/>
    <w:aliases w:val="Маркер,List Paragraph,название,Bullet List,FooterText,numbered,SL_Абзац списка,f_Абзац 1,Bullet Number,Нумерованый список,lp1,List Paragraph1,ПАРАГРАФ,Paragraphe de liste1,Текстовая,Абзац списка3,Абзац списка11,Абзац списка4,Абзац списка2,1"/>
    <w:basedOn w:val="a"/>
    <w:link w:val="a4"/>
    <w:uiPriority w:val="34"/>
    <w:qFormat/>
    <w:rsid w:val="00256D66"/>
    <w:pPr>
      <w:ind w:left="708"/>
    </w:pPr>
  </w:style>
  <w:style w:type="character" w:styleId="a5">
    <w:name w:val="Hyperlink"/>
    <w:uiPriority w:val="99"/>
    <w:rsid w:val="00256D66"/>
    <w:rPr>
      <w:color w:val="0000FF"/>
      <w:u w:val="single"/>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7"/>
    <w:qFormat/>
    <w:rsid w:val="00256D66"/>
    <w:pPr>
      <w:ind w:firstLine="709"/>
      <w:jc w:val="both"/>
    </w:pPr>
    <w:rPr>
      <w:rFonts w:eastAsia="MS Mincho"/>
      <w:sz w:val="26"/>
    </w:rPr>
  </w:style>
  <w:style w:type="character" w:customStyle="1" w:styleId="a7">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6"/>
    <w:qFormat/>
    <w:rsid w:val="00256D66"/>
    <w:rPr>
      <w:rFonts w:ascii="Times New Roman" w:eastAsia="MS Mincho" w:hAnsi="Times New Roman" w:cs="Times New Roman"/>
      <w:sz w:val="26"/>
      <w:szCs w:val="24"/>
      <w:lang w:eastAsia="ru-RU"/>
    </w:rPr>
  </w:style>
  <w:style w:type="character" w:styleId="a8">
    <w:name w:val="footnote reference"/>
    <w:qFormat/>
    <w:rsid w:val="00256D66"/>
    <w:rPr>
      <w:vertAlign w:val="superscript"/>
    </w:rPr>
  </w:style>
  <w:style w:type="paragraph" w:styleId="a9">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
    <w:link w:val="aa"/>
    <w:uiPriority w:val="99"/>
    <w:qFormat/>
    <w:rsid w:val="00256D66"/>
    <w:pPr>
      <w:widowControl w:val="0"/>
      <w:autoSpaceDE w:val="0"/>
      <w:autoSpaceDN w:val="0"/>
    </w:pPr>
    <w:rPr>
      <w:sz w:val="20"/>
      <w:szCs w:val="20"/>
    </w:rPr>
  </w:style>
  <w:style w:type="character" w:customStyle="1" w:styleId="aa">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0"/>
    <w:link w:val="a9"/>
    <w:uiPriority w:val="99"/>
    <w:rsid w:val="00256D66"/>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256D66"/>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b">
    <w:name w:val="Balloon Text"/>
    <w:basedOn w:val="a"/>
    <w:link w:val="ac"/>
    <w:uiPriority w:val="99"/>
    <w:unhideWhenUsed/>
    <w:rsid w:val="005F7DF6"/>
    <w:rPr>
      <w:rFonts w:ascii="Tahoma" w:hAnsi="Tahoma" w:cs="Tahoma"/>
      <w:sz w:val="16"/>
      <w:szCs w:val="16"/>
    </w:rPr>
  </w:style>
  <w:style w:type="character" w:customStyle="1" w:styleId="ac">
    <w:name w:val="Текст выноски Знак"/>
    <w:basedOn w:val="a0"/>
    <w:link w:val="ab"/>
    <w:uiPriority w:val="99"/>
    <w:rsid w:val="005F7DF6"/>
    <w:rPr>
      <w:rFonts w:ascii="Tahoma" w:eastAsia="Times New Roman" w:hAnsi="Tahoma" w:cs="Tahoma"/>
      <w:sz w:val="16"/>
      <w:szCs w:val="16"/>
      <w:lang w:eastAsia="ru-RU"/>
    </w:rPr>
  </w:style>
  <w:style w:type="character" w:customStyle="1" w:styleId="80">
    <w:name w:val="Заголовок 8 Знак"/>
    <w:basedOn w:val="a0"/>
    <w:link w:val="8"/>
    <w:rsid w:val="00022FE8"/>
    <w:rPr>
      <w:rFonts w:asciiTheme="majorHAnsi" w:eastAsiaTheme="majorEastAsia" w:hAnsiTheme="majorHAnsi" w:cstheme="majorBidi"/>
      <w:color w:val="404040" w:themeColor="text1" w:themeTint="BF"/>
      <w:sz w:val="20"/>
      <w:szCs w:val="20"/>
      <w:lang w:eastAsia="ru-RU"/>
    </w:rPr>
  </w:style>
  <w:style w:type="character" w:styleId="ad">
    <w:name w:val="annotation reference"/>
    <w:basedOn w:val="a0"/>
    <w:uiPriority w:val="99"/>
    <w:unhideWhenUsed/>
    <w:rsid w:val="00B35E38"/>
    <w:rPr>
      <w:sz w:val="16"/>
      <w:szCs w:val="16"/>
    </w:rPr>
  </w:style>
  <w:style w:type="paragraph" w:styleId="ae">
    <w:name w:val="annotation text"/>
    <w:basedOn w:val="a"/>
    <w:link w:val="af"/>
    <w:uiPriority w:val="99"/>
    <w:unhideWhenUsed/>
    <w:rsid w:val="00B35E38"/>
    <w:rPr>
      <w:sz w:val="20"/>
      <w:szCs w:val="20"/>
    </w:rPr>
  </w:style>
  <w:style w:type="character" w:customStyle="1" w:styleId="af">
    <w:name w:val="Текст примечания Знак"/>
    <w:basedOn w:val="a0"/>
    <w:link w:val="ae"/>
    <w:uiPriority w:val="99"/>
    <w:rsid w:val="00B35E38"/>
    <w:rPr>
      <w:rFonts w:ascii="Times New Roman" w:eastAsia="Times New Roman" w:hAnsi="Times New Roman" w:cs="Times New Roman"/>
      <w:sz w:val="20"/>
      <w:szCs w:val="20"/>
      <w:lang w:eastAsia="ru-RU"/>
    </w:rPr>
  </w:style>
  <w:style w:type="character" w:customStyle="1" w:styleId="40">
    <w:name w:val="Заголовок 4 Знак"/>
    <w:basedOn w:val="a0"/>
    <w:link w:val="4"/>
    <w:rsid w:val="00A76ED6"/>
    <w:rPr>
      <w:rFonts w:asciiTheme="majorHAnsi" w:eastAsiaTheme="majorEastAsia" w:hAnsiTheme="majorHAnsi" w:cstheme="majorBidi"/>
      <w:b/>
      <w:bCs/>
      <w:i/>
      <w:iCs/>
      <w:color w:val="4F81BD" w:themeColor="accent1"/>
      <w:sz w:val="24"/>
      <w:szCs w:val="24"/>
      <w:lang w:eastAsia="ru-RU"/>
    </w:rPr>
  </w:style>
  <w:style w:type="paragraph" w:styleId="af0">
    <w:name w:val="header"/>
    <w:basedOn w:val="a"/>
    <w:link w:val="af1"/>
    <w:uiPriority w:val="99"/>
    <w:unhideWhenUsed/>
    <w:rsid w:val="008C7356"/>
    <w:pPr>
      <w:tabs>
        <w:tab w:val="center" w:pos="4677"/>
        <w:tab w:val="right" w:pos="9355"/>
      </w:tabs>
    </w:pPr>
  </w:style>
  <w:style w:type="character" w:customStyle="1" w:styleId="af1">
    <w:name w:val="Верхний колонтитул Знак"/>
    <w:basedOn w:val="a0"/>
    <w:link w:val="af0"/>
    <w:uiPriority w:val="99"/>
    <w:rsid w:val="008C7356"/>
    <w:rPr>
      <w:rFonts w:ascii="Times New Roman" w:eastAsia="Times New Roman" w:hAnsi="Times New Roman" w:cs="Times New Roman"/>
      <w:sz w:val="24"/>
      <w:szCs w:val="24"/>
      <w:lang w:eastAsia="ru-RU"/>
    </w:rPr>
  </w:style>
  <w:style w:type="character" w:customStyle="1" w:styleId="50">
    <w:name w:val="Заголовок 5 Знак"/>
    <w:basedOn w:val="a0"/>
    <w:link w:val="5"/>
    <w:rsid w:val="001A4F1B"/>
    <w:rPr>
      <w:rFonts w:asciiTheme="majorHAnsi" w:eastAsiaTheme="majorEastAsia" w:hAnsiTheme="majorHAnsi" w:cstheme="majorBidi"/>
      <w:color w:val="243F60" w:themeColor="accent1" w:themeShade="7F"/>
      <w:sz w:val="24"/>
      <w:szCs w:val="24"/>
      <w:lang w:eastAsia="ru-RU"/>
    </w:rPr>
  </w:style>
  <w:style w:type="paragraph" w:styleId="af2">
    <w:name w:val="annotation subject"/>
    <w:basedOn w:val="ae"/>
    <w:next w:val="ae"/>
    <w:link w:val="af3"/>
    <w:uiPriority w:val="99"/>
    <w:semiHidden/>
    <w:unhideWhenUsed/>
    <w:rsid w:val="00821971"/>
    <w:rPr>
      <w:b/>
      <w:bCs/>
    </w:rPr>
  </w:style>
  <w:style w:type="character" w:customStyle="1" w:styleId="af3">
    <w:name w:val="Тема примечания Знак"/>
    <w:basedOn w:val="af"/>
    <w:link w:val="af2"/>
    <w:uiPriority w:val="99"/>
    <w:semiHidden/>
    <w:rsid w:val="00821971"/>
    <w:rPr>
      <w:rFonts w:ascii="Times New Roman" w:eastAsia="Times New Roman" w:hAnsi="Times New Roman" w:cs="Times New Roman"/>
      <w:b/>
      <w:bCs/>
      <w:sz w:val="20"/>
      <w:szCs w:val="20"/>
      <w:lang w:eastAsia="ru-RU"/>
    </w:rPr>
  </w:style>
  <w:style w:type="paragraph" w:customStyle="1" w:styleId="11">
    <w:name w:val="Обычный1"/>
    <w:link w:val="Normal"/>
    <w:rsid w:val="003C4E6C"/>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3C4E6C"/>
    <w:rPr>
      <w:rFonts w:ascii="Times New Roman" w:eastAsia="Times New Roman" w:hAnsi="Times New Roman" w:cs="Times New Roman"/>
      <w:sz w:val="28"/>
      <w:szCs w:val="20"/>
      <w:lang w:eastAsia="ru-RU"/>
    </w:rPr>
  </w:style>
  <w:style w:type="paragraph" w:styleId="af4">
    <w:name w:val="Body Text Indent"/>
    <w:basedOn w:val="a"/>
    <w:link w:val="af5"/>
    <w:uiPriority w:val="99"/>
    <w:rsid w:val="003C4E6C"/>
    <w:pPr>
      <w:spacing w:after="120"/>
      <w:ind w:left="283"/>
    </w:pPr>
  </w:style>
  <w:style w:type="character" w:customStyle="1" w:styleId="af5">
    <w:name w:val="Основной текст с отступом Знак"/>
    <w:basedOn w:val="a0"/>
    <w:link w:val="af4"/>
    <w:uiPriority w:val="99"/>
    <w:rsid w:val="003C4E6C"/>
    <w:rPr>
      <w:rFonts w:ascii="Times New Roman" w:eastAsia="Times New Roman" w:hAnsi="Times New Roman" w:cs="Times New Roman"/>
      <w:sz w:val="24"/>
      <w:szCs w:val="24"/>
      <w:lang w:eastAsia="ru-RU"/>
    </w:rPr>
  </w:style>
  <w:style w:type="paragraph" w:styleId="31">
    <w:name w:val="Body Text 3"/>
    <w:basedOn w:val="a"/>
    <w:link w:val="32"/>
    <w:rsid w:val="003C4E6C"/>
    <w:pPr>
      <w:spacing w:after="120"/>
    </w:pPr>
    <w:rPr>
      <w:sz w:val="16"/>
      <w:szCs w:val="16"/>
    </w:rPr>
  </w:style>
  <w:style w:type="character" w:customStyle="1" w:styleId="32">
    <w:name w:val="Основной текст 3 Знак"/>
    <w:basedOn w:val="a0"/>
    <w:link w:val="31"/>
    <w:rsid w:val="003C4E6C"/>
    <w:rPr>
      <w:rFonts w:ascii="Times New Roman" w:eastAsia="Times New Roman" w:hAnsi="Times New Roman" w:cs="Times New Roman"/>
      <w:sz w:val="16"/>
      <w:szCs w:val="16"/>
      <w:lang w:eastAsia="ru-RU"/>
    </w:rPr>
  </w:style>
  <w:style w:type="paragraph" w:styleId="af6">
    <w:name w:val="footer"/>
    <w:basedOn w:val="a"/>
    <w:link w:val="af7"/>
    <w:uiPriority w:val="99"/>
    <w:unhideWhenUsed/>
    <w:rsid w:val="004613F1"/>
    <w:pPr>
      <w:tabs>
        <w:tab w:val="center" w:pos="4677"/>
        <w:tab w:val="right" w:pos="9355"/>
      </w:tabs>
    </w:pPr>
  </w:style>
  <w:style w:type="character" w:customStyle="1" w:styleId="af7">
    <w:name w:val="Нижний колонтитул Знак"/>
    <w:basedOn w:val="a0"/>
    <w:link w:val="af6"/>
    <w:uiPriority w:val="99"/>
    <w:rsid w:val="004613F1"/>
    <w:rPr>
      <w:rFonts w:ascii="Times New Roman" w:eastAsia="Times New Roman" w:hAnsi="Times New Roman" w:cs="Times New Roman"/>
      <w:sz w:val="24"/>
      <w:szCs w:val="24"/>
      <w:lang w:eastAsia="ru-RU"/>
    </w:rPr>
  </w:style>
  <w:style w:type="paragraph" w:styleId="af8">
    <w:name w:val="Plain Text"/>
    <w:aliases w:val=" Знак1,Знак11"/>
    <w:basedOn w:val="a"/>
    <w:link w:val="af9"/>
    <w:uiPriority w:val="99"/>
    <w:rsid w:val="005449CE"/>
    <w:pPr>
      <w:tabs>
        <w:tab w:val="left" w:pos="360"/>
      </w:tabs>
      <w:ind w:firstLine="900"/>
      <w:jc w:val="both"/>
    </w:pPr>
    <w:rPr>
      <w:rFonts w:eastAsia="MS Mincho"/>
      <w:spacing w:val="-2"/>
      <w:sz w:val="26"/>
      <w:szCs w:val="20"/>
    </w:rPr>
  </w:style>
  <w:style w:type="character" w:customStyle="1" w:styleId="af9">
    <w:name w:val="Текст Знак"/>
    <w:aliases w:val=" Знак1 Знак,Знак11 Знак"/>
    <w:basedOn w:val="a0"/>
    <w:link w:val="af8"/>
    <w:uiPriority w:val="99"/>
    <w:rsid w:val="005449CE"/>
    <w:rPr>
      <w:rFonts w:ascii="Times New Roman" w:eastAsia="MS Mincho" w:hAnsi="Times New Roman" w:cs="Times New Roman"/>
      <w:spacing w:val="-2"/>
      <w:sz w:val="26"/>
      <w:szCs w:val="20"/>
      <w:lang w:eastAsia="ru-RU"/>
    </w:rPr>
  </w:style>
  <w:style w:type="paragraph" w:customStyle="1" w:styleId="41">
    <w:name w:val="заголовок 4"/>
    <w:basedOn w:val="a"/>
    <w:next w:val="a"/>
    <w:uiPriority w:val="99"/>
    <w:rsid w:val="005449CE"/>
    <w:pPr>
      <w:keepNext/>
      <w:tabs>
        <w:tab w:val="left" w:pos="0"/>
      </w:tabs>
      <w:suppressAutoHyphens/>
      <w:jc w:val="center"/>
    </w:pPr>
    <w:rPr>
      <w:snapToGrid w:val="0"/>
      <w:spacing w:val="-2"/>
      <w:szCs w:val="20"/>
    </w:rPr>
  </w:style>
  <w:style w:type="paragraph" w:customStyle="1" w:styleId="12">
    <w:name w:val="заголовок 1"/>
    <w:basedOn w:val="a"/>
    <w:next w:val="a"/>
    <w:rsid w:val="005449CE"/>
    <w:pPr>
      <w:keepNext/>
      <w:spacing w:before="240" w:after="60"/>
      <w:jc w:val="both"/>
    </w:pPr>
    <w:rPr>
      <w:rFonts w:ascii="Arial" w:hAnsi="Arial"/>
      <w:b/>
      <w:kern w:val="28"/>
      <w:sz w:val="28"/>
      <w:szCs w:val="20"/>
      <w:lang w:val="en-GB"/>
    </w:rPr>
  </w:style>
  <w:style w:type="paragraph" w:customStyle="1" w:styleId="Normalunindented">
    <w:name w:val="Normal unindented"/>
    <w:aliases w:val="Обычный Без отступа"/>
    <w:qFormat/>
    <w:rsid w:val="00077B55"/>
    <w:pPr>
      <w:spacing w:before="120" w:after="120"/>
      <w:jc w:val="both"/>
    </w:pPr>
    <w:rPr>
      <w:rFonts w:ascii="Times New Roman" w:eastAsia="Times New Roman" w:hAnsi="Times New Roman" w:cs="Times New Roman"/>
      <w:lang w:eastAsia="ru-RU"/>
    </w:rPr>
  </w:style>
  <w:style w:type="character" w:customStyle="1" w:styleId="60">
    <w:name w:val="Заголовок 6 Знак"/>
    <w:basedOn w:val="a0"/>
    <w:link w:val="6"/>
    <w:rsid w:val="00F76E43"/>
    <w:rPr>
      <w:rFonts w:ascii="Times New Roman" w:eastAsia="Times New Roman" w:hAnsi="Times New Roman" w:cs="Times New Roman"/>
      <w:b/>
      <w:bCs/>
      <w:lang w:eastAsia="ru-RU"/>
    </w:rPr>
  </w:style>
  <w:style w:type="character" w:customStyle="1" w:styleId="70">
    <w:name w:val="Заголовок 7 Знак"/>
    <w:basedOn w:val="a0"/>
    <w:link w:val="7"/>
    <w:rsid w:val="00F76E43"/>
    <w:rPr>
      <w:rFonts w:ascii="Times New Roman" w:eastAsia="Times New Roman" w:hAnsi="Times New Roman" w:cs="Times New Roman"/>
      <w:sz w:val="24"/>
      <w:szCs w:val="24"/>
      <w:lang w:eastAsia="ru-RU"/>
    </w:rPr>
  </w:style>
  <w:style w:type="character" w:customStyle="1" w:styleId="90">
    <w:name w:val="Заголовок 9 Знак"/>
    <w:basedOn w:val="a0"/>
    <w:link w:val="9"/>
    <w:rsid w:val="00F76E43"/>
    <w:rPr>
      <w:rFonts w:ascii="Arial" w:eastAsia="Times New Roman" w:hAnsi="Arial" w:cs="Arial"/>
      <w:lang w:eastAsia="ru-RU"/>
    </w:rPr>
  </w:style>
  <w:style w:type="character" w:customStyle="1" w:styleId="21">
    <w:name w:val="Заголовок 2 Знак1"/>
    <w:aliases w:val="Заголовок 2 Знак Знак"/>
    <w:basedOn w:val="a0"/>
    <w:locked/>
    <w:rsid w:val="00F76E43"/>
    <w:rPr>
      <w:rFonts w:ascii="Cambria" w:hAnsi="Cambria" w:cs="Cambria"/>
      <w:b/>
      <w:bCs/>
      <w:i/>
      <w:iCs/>
      <w:sz w:val="28"/>
      <w:szCs w:val="28"/>
      <w:lang w:val="ru-RU" w:eastAsia="ru-RU" w:bidi="ar-SA"/>
    </w:rPr>
  </w:style>
  <w:style w:type="paragraph" w:styleId="afa">
    <w:name w:val="Title"/>
    <w:basedOn w:val="a"/>
    <w:link w:val="afb"/>
    <w:uiPriority w:val="10"/>
    <w:qFormat/>
    <w:rsid w:val="00F76E43"/>
    <w:pPr>
      <w:jc w:val="center"/>
    </w:pPr>
    <w:rPr>
      <w:b/>
      <w:bCs/>
      <w:sz w:val="28"/>
      <w:szCs w:val="28"/>
      <w:lang w:val="en-US"/>
    </w:rPr>
  </w:style>
  <w:style w:type="character" w:customStyle="1" w:styleId="afb">
    <w:name w:val="Название Знак"/>
    <w:basedOn w:val="a0"/>
    <w:link w:val="afa"/>
    <w:uiPriority w:val="10"/>
    <w:rsid w:val="00F76E43"/>
    <w:rPr>
      <w:rFonts w:ascii="Times New Roman" w:eastAsia="Times New Roman" w:hAnsi="Times New Roman" w:cs="Times New Roman"/>
      <w:b/>
      <w:bCs/>
      <w:sz w:val="28"/>
      <w:szCs w:val="28"/>
      <w:lang w:val="en-US" w:eastAsia="ru-RU"/>
    </w:rPr>
  </w:style>
  <w:style w:type="character" w:styleId="afc">
    <w:name w:val="Strong"/>
    <w:basedOn w:val="a0"/>
    <w:qFormat/>
    <w:rsid w:val="00F76E43"/>
    <w:rPr>
      <w:b/>
      <w:bCs/>
    </w:rPr>
  </w:style>
  <w:style w:type="paragraph" w:styleId="33">
    <w:name w:val="Body Text Indent 3"/>
    <w:basedOn w:val="a"/>
    <w:link w:val="34"/>
    <w:rsid w:val="00F76E43"/>
    <w:pPr>
      <w:spacing w:after="120"/>
      <w:ind w:left="283"/>
    </w:pPr>
    <w:rPr>
      <w:sz w:val="16"/>
      <w:szCs w:val="16"/>
    </w:rPr>
  </w:style>
  <w:style w:type="character" w:customStyle="1" w:styleId="34">
    <w:name w:val="Основной текст с отступом 3 Знак"/>
    <w:basedOn w:val="a0"/>
    <w:link w:val="33"/>
    <w:rsid w:val="00F76E43"/>
    <w:rPr>
      <w:rFonts w:ascii="Times New Roman" w:eastAsia="Times New Roman" w:hAnsi="Times New Roman" w:cs="Times New Roman"/>
      <w:sz w:val="16"/>
      <w:szCs w:val="16"/>
      <w:lang w:eastAsia="ru-RU"/>
    </w:rPr>
  </w:style>
  <w:style w:type="paragraph" w:styleId="afd">
    <w:name w:val="List Bullet"/>
    <w:basedOn w:val="a"/>
    <w:autoRedefine/>
    <w:rsid w:val="00F76E43"/>
    <w:pPr>
      <w:autoSpaceDE w:val="0"/>
      <w:autoSpaceDN w:val="0"/>
      <w:adjustRightInd w:val="0"/>
      <w:ind w:firstLine="720"/>
      <w:jc w:val="both"/>
    </w:pPr>
    <w:rPr>
      <w:b/>
      <w:bCs/>
      <w:i/>
      <w:sz w:val="28"/>
      <w:szCs w:val="28"/>
    </w:rPr>
  </w:style>
  <w:style w:type="paragraph" w:customStyle="1" w:styleId="22">
    <w:name w:val="Обычный2"/>
    <w:rsid w:val="00F76E43"/>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10">
    <w:name w:val="Заголовок 11"/>
    <w:basedOn w:val="a"/>
    <w:next w:val="a"/>
    <w:rsid w:val="00F76E43"/>
    <w:pPr>
      <w:keepNext/>
      <w:spacing w:before="240" w:after="60"/>
      <w:jc w:val="center"/>
    </w:pPr>
    <w:rPr>
      <w:b/>
      <w:kern w:val="28"/>
      <w:sz w:val="28"/>
      <w:szCs w:val="20"/>
    </w:rPr>
  </w:style>
  <w:style w:type="paragraph" w:styleId="afe">
    <w:name w:val="Subtitle"/>
    <w:basedOn w:val="a"/>
    <w:link w:val="aff"/>
    <w:qFormat/>
    <w:rsid w:val="00F76E43"/>
    <w:rPr>
      <w:b/>
      <w:bCs/>
    </w:rPr>
  </w:style>
  <w:style w:type="character" w:customStyle="1" w:styleId="aff">
    <w:name w:val="Подзаголовок Знак"/>
    <w:basedOn w:val="a0"/>
    <w:link w:val="afe"/>
    <w:rsid w:val="00F76E43"/>
    <w:rPr>
      <w:rFonts w:ascii="Times New Roman" w:eastAsia="Times New Roman" w:hAnsi="Times New Roman" w:cs="Times New Roman"/>
      <w:b/>
      <w:bCs/>
      <w:sz w:val="24"/>
      <w:szCs w:val="24"/>
      <w:lang w:eastAsia="ru-RU"/>
    </w:rPr>
  </w:style>
  <w:style w:type="paragraph" w:styleId="aff0">
    <w:name w:val="Revision"/>
    <w:hidden/>
    <w:uiPriority w:val="99"/>
    <w:semiHidden/>
    <w:rsid w:val="00F76E43"/>
    <w:pPr>
      <w:spacing w:after="0" w:line="240" w:lineRule="auto"/>
    </w:pPr>
    <w:rPr>
      <w:rFonts w:ascii="Times New Roman" w:eastAsia="Times New Roman" w:hAnsi="Times New Roman" w:cs="Times New Roman"/>
      <w:sz w:val="24"/>
      <w:szCs w:val="24"/>
      <w:lang w:eastAsia="ru-RU"/>
    </w:rPr>
  </w:style>
  <w:style w:type="table" w:styleId="aff1">
    <w:name w:val="Table Grid"/>
    <w:basedOn w:val="a1"/>
    <w:uiPriority w:val="59"/>
    <w:rsid w:val="00F76E4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
    <w:rsid w:val="00F76E43"/>
    <w:pPr>
      <w:widowControl w:val="0"/>
      <w:autoSpaceDE w:val="0"/>
      <w:autoSpaceDN w:val="0"/>
      <w:adjustRightInd w:val="0"/>
    </w:pPr>
  </w:style>
  <w:style w:type="paragraph" w:customStyle="1" w:styleId="Style14">
    <w:name w:val="Style14"/>
    <w:basedOn w:val="a"/>
    <w:uiPriority w:val="99"/>
    <w:rsid w:val="00F76E43"/>
    <w:pPr>
      <w:widowControl w:val="0"/>
      <w:autoSpaceDE w:val="0"/>
      <w:autoSpaceDN w:val="0"/>
      <w:adjustRightInd w:val="0"/>
    </w:pPr>
  </w:style>
  <w:style w:type="paragraph" w:customStyle="1" w:styleId="Style15">
    <w:name w:val="Style15"/>
    <w:basedOn w:val="a"/>
    <w:uiPriority w:val="99"/>
    <w:rsid w:val="00F76E43"/>
    <w:pPr>
      <w:widowControl w:val="0"/>
      <w:autoSpaceDE w:val="0"/>
      <w:autoSpaceDN w:val="0"/>
      <w:adjustRightInd w:val="0"/>
    </w:pPr>
  </w:style>
  <w:style w:type="character" w:customStyle="1" w:styleId="FontStyle21">
    <w:name w:val="Font Style21"/>
    <w:basedOn w:val="a0"/>
    <w:rsid w:val="00F76E43"/>
    <w:rPr>
      <w:rFonts w:ascii="Times New Roman" w:hAnsi="Times New Roman" w:cs="Times New Roman"/>
      <w:b/>
      <w:bCs/>
      <w:color w:val="000000"/>
      <w:sz w:val="26"/>
      <w:szCs w:val="26"/>
    </w:rPr>
  </w:style>
  <w:style w:type="character" w:customStyle="1" w:styleId="FontStyle22">
    <w:name w:val="Font Style22"/>
    <w:basedOn w:val="a0"/>
    <w:rsid w:val="00F76E43"/>
    <w:rPr>
      <w:rFonts w:ascii="Times New Roman" w:hAnsi="Times New Roman" w:cs="Times New Roman"/>
      <w:b/>
      <w:bCs/>
      <w:color w:val="000000"/>
      <w:sz w:val="28"/>
      <w:szCs w:val="28"/>
    </w:rPr>
  </w:style>
  <w:style w:type="character" w:customStyle="1" w:styleId="FontStyle23">
    <w:name w:val="Font Style23"/>
    <w:basedOn w:val="a0"/>
    <w:rsid w:val="00F76E43"/>
    <w:rPr>
      <w:rFonts w:ascii="Times New Roman" w:hAnsi="Times New Roman" w:cs="Times New Roman"/>
      <w:color w:val="000000"/>
      <w:sz w:val="26"/>
      <w:szCs w:val="26"/>
    </w:rPr>
  </w:style>
  <w:style w:type="paragraph" w:customStyle="1" w:styleId="111">
    <w:name w:val="Обычный11"/>
    <w:rsid w:val="00F76E43"/>
    <w:pPr>
      <w:spacing w:after="0" w:line="240" w:lineRule="auto"/>
      <w:ind w:firstLine="720"/>
      <w:jc w:val="both"/>
    </w:pPr>
    <w:rPr>
      <w:rFonts w:ascii="Times New Roman" w:eastAsia="Times New Roman" w:hAnsi="Times New Roman" w:cs="Times New Roman"/>
      <w:sz w:val="28"/>
      <w:szCs w:val="20"/>
      <w:lang w:eastAsia="ru-RU"/>
    </w:rPr>
  </w:style>
  <w:style w:type="paragraph" w:styleId="aff2">
    <w:name w:val="No Spacing"/>
    <w:uiPriority w:val="1"/>
    <w:qFormat/>
    <w:rsid w:val="00F76E43"/>
    <w:pPr>
      <w:spacing w:after="0" w:line="240" w:lineRule="auto"/>
    </w:pPr>
    <w:rPr>
      <w:rFonts w:ascii="Calibri" w:eastAsia="Calibri" w:hAnsi="Calibri" w:cs="Times New Roman"/>
    </w:rPr>
  </w:style>
  <w:style w:type="paragraph" w:customStyle="1" w:styleId="Style3">
    <w:name w:val="Style3"/>
    <w:basedOn w:val="a"/>
    <w:uiPriority w:val="99"/>
    <w:rsid w:val="00F76E43"/>
    <w:pPr>
      <w:widowControl w:val="0"/>
      <w:autoSpaceDE w:val="0"/>
      <w:autoSpaceDN w:val="0"/>
      <w:adjustRightInd w:val="0"/>
    </w:pPr>
  </w:style>
  <w:style w:type="character" w:customStyle="1" w:styleId="FontStyle11">
    <w:name w:val="Font Style11"/>
    <w:basedOn w:val="a0"/>
    <w:rsid w:val="00F76E43"/>
    <w:rPr>
      <w:rFonts w:ascii="Times New Roman" w:hAnsi="Times New Roman" w:cs="Times New Roman"/>
      <w:sz w:val="26"/>
      <w:szCs w:val="26"/>
    </w:rPr>
  </w:style>
  <w:style w:type="character" w:customStyle="1" w:styleId="FontStyle12">
    <w:name w:val="Font Style12"/>
    <w:basedOn w:val="a0"/>
    <w:uiPriority w:val="99"/>
    <w:rsid w:val="00F76E43"/>
    <w:rPr>
      <w:rFonts w:ascii="Times New Roman" w:hAnsi="Times New Roman" w:cs="Times New Roman"/>
      <w:sz w:val="26"/>
      <w:szCs w:val="26"/>
    </w:rPr>
  </w:style>
  <w:style w:type="character" w:styleId="aff3">
    <w:name w:val="page number"/>
    <w:basedOn w:val="a0"/>
    <w:rsid w:val="00F76E43"/>
  </w:style>
  <w:style w:type="paragraph" w:styleId="aff4">
    <w:name w:val="Document Map"/>
    <w:basedOn w:val="a"/>
    <w:link w:val="aff5"/>
    <w:semiHidden/>
    <w:rsid w:val="00F76E43"/>
    <w:pPr>
      <w:shd w:val="clear" w:color="auto" w:fill="000080"/>
    </w:pPr>
    <w:rPr>
      <w:rFonts w:ascii="Tahoma" w:hAnsi="Tahoma" w:cs="Tahoma"/>
      <w:sz w:val="20"/>
      <w:szCs w:val="20"/>
    </w:rPr>
  </w:style>
  <w:style w:type="character" w:customStyle="1" w:styleId="aff5">
    <w:name w:val="Схема документа Знак"/>
    <w:basedOn w:val="a0"/>
    <w:link w:val="aff4"/>
    <w:semiHidden/>
    <w:rsid w:val="00F76E43"/>
    <w:rPr>
      <w:rFonts w:ascii="Tahoma" w:eastAsia="Times New Roman" w:hAnsi="Tahoma" w:cs="Tahoma"/>
      <w:sz w:val="20"/>
      <w:szCs w:val="20"/>
      <w:shd w:val="clear" w:color="auto" w:fill="000080"/>
      <w:lang w:eastAsia="ru-RU"/>
    </w:rPr>
  </w:style>
  <w:style w:type="paragraph" w:customStyle="1" w:styleId="aff6">
    <w:name w:val="áû÷íûé"/>
    <w:rsid w:val="00F76E4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23">
    <w:name w:val="Body Text 2"/>
    <w:basedOn w:val="a"/>
    <w:link w:val="24"/>
    <w:rsid w:val="00F76E43"/>
    <w:pPr>
      <w:tabs>
        <w:tab w:val="left" w:pos="0"/>
      </w:tabs>
      <w:autoSpaceDE w:val="0"/>
      <w:autoSpaceDN w:val="0"/>
      <w:adjustRightInd w:val="0"/>
      <w:jc w:val="both"/>
    </w:pPr>
    <w:rPr>
      <w:rFonts w:ascii="Times New Roman CYR" w:hAnsi="Times New Roman CYR" w:cs="Times New Roman CYR"/>
      <w:sz w:val="28"/>
      <w:szCs w:val="28"/>
    </w:rPr>
  </w:style>
  <w:style w:type="character" w:customStyle="1" w:styleId="24">
    <w:name w:val="Основной текст 2 Знак"/>
    <w:basedOn w:val="a0"/>
    <w:link w:val="23"/>
    <w:rsid w:val="00F76E43"/>
    <w:rPr>
      <w:rFonts w:ascii="Times New Roman CYR" w:eastAsia="Times New Roman" w:hAnsi="Times New Roman CYR" w:cs="Times New Roman CYR"/>
      <w:sz w:val="28"/>
      <w:szCs w:val="28"/>
      <w:lang w:eastAsia="ru-RU"/>
    </w:rPr>
  </w:style>
  <w:style w:type="paragraph" w:customStyle="1" w:styleId="ConsNonformat">
    <w:name w:val="ConsNonformat"/>
    <w:link w:val="ConsNonformat0"/>
    <w:uiPriority w:val="99"/>
    <w:rsid w:val="00F76E43"/>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Normal">
    <w:name w:val="ConsNormal"/>
    <w:link w:val="ConsNormal0"/>
    <w:rsid w:val="00F76E43"/>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ell">
    <w:name w:val="Cell"/>
    <w:basedOn w:val="a"/>
    <w:rsid w:val="00F76E43"/>
    <w:pPr>
      <w:widowControl w:val="0"/>
    </w:pPr>
    <w:rPr>
      <w:snapToGrid w:val="0"/>
      <w:sz w:val="20"/>
      <w:szCs w:val="20"/>
    </w:rPr>
  </w:style>
  <w:style w:type="paragraph" w:customStyle="1" w:styleId="Style1">
    <w:name w:val="Style 1"/>
    <w:basedOn w:val="a"/>
    <w:rsid w:val="00F76E43"/>
    <w:pPr>
      <w:autoSpaceDE w:val="0"/>
      <w:autoSpaceDN w:val="0"/>
    </w:pPr>
    <w:rPr>
      <w:sz w:val="20"/>
      <w:szCs w:val="20"/>
    </w:rPr>
  </w:style>
  <w:style w:type="paragraph" w:customStyle="1" w:styleId="Text">
    <w:name w:val="Text"/>
    <w:basedOn w:val="a"/>
    <w:rsid w:val="00F76E43"/>
    <w:pPr>
      <w:spacing w:after="240"/>
    </w:pPr>
    <w:rPr>
      <w:szCs w:val="20"/>
      <w:lang w:val="en-US" w:eastAsia="en-US"/>
    </w:rPr>
  </w:style>
  <w:style w:type="paragraph" w:customStyle="1" w:styleId="13">
    <w:name w:val="Абзац списка1"/>
    <w:basedOn w:val="a"/>
    <w:uiPriority w:val="99"/>
    <w:rsid w:val="00F76E43"/>
    <w:pPr>
      <w:spacing w:after="200" w:line="276" w:lineRule="auto"/>
      <w:ind w:left="720"/>
    </w:pPr>
    <w:rPr>
      <w:rFonts w:ascii="Calibri" w:hAnsi="Calibri" w:cs="Calibri"/>
      <w:sz w:val="22"/>
      <w:szCs w:val="22"/>
      <w:lang w:eastAsia="en-US"/>
    </w:rPr>
  </w:style>
  <w:style w:type="paragraph" w:customStyle="1" w:styleId="Style5">
    <w:name w:val="Style5"/>
    <w:basedOn w:val="a"/>
    <w:uiPriority w:val="99"/>
    <w:rsid w:val="00F76E43"/>
    <w:pPr>
      <w:widowControl w:val="0"/>
      <w:autoSpaceDE w:val="0"/>
      <w:autoSpaceDN w:val="0"/>
      <w:adjustRightInd w:val="0"/>
      <w:spacing w:line="317" w:lineRule="exact"/>
      <w:ind w:firstLine="677"/>
      <w:jc w:val="both"/>
    </w:pPr>
  </w:style>
  <w:style w:type="paragraph" w:styleId="aff7">
    <w:name w:val="Normal (Web)"/>
    <w:basedOn w:val="a"/>
    <w:unhideWhenUsed/>
    <w:rsid w:val="00F76E43"/>
    <w:pPr>
      <w:spacing w:before="100" w:beforeAutospacing="1" w:after="100" w:afterAutospacing="1"/>
    </w:pPr>
  </w:style>
  <w:style w:type="character" w:customStyle="1" w:styleId="a4">
    <w:name w:val="Абзац списка Знак"/>
    <w:aliases w:val="Маркер Знак,List Paragraph Знак,название Знак,Bullet List Знак,FooterText Знак,numbered Знак,SL_Абзац списка Знак,f_Абзац 1 Знак,Bullet Number Знак,Нумерованый список Знак,lp1 Знак,List Paragraph1 Знак,ПАРАГРАФ Знак,Текстовая Знак"/>
    <w:link w:val="a3"/>
    <w:uiPriority w:val="34"/>
    <w:qFormat/>
    <w:locked/>
    <w:rsid w:val="00F76E43"/>
    <w:rPr>
      <w:rFonts w:ascii="Times New Roman" w:eastAsia="Times New Roman" w:hAnsi="Times New Roman" w:cs="Times New Roman"/>
      <w:sz w:val="24"/>
      <w:szCs w:val="24"/>
      <w:lang w:eastAsia="ru-RU"/>
    </w:rPr>
  </w:style>
  <w:style w:type="paragraph" w:customStyle="1" w:styleId="210">
    <w:name w:val="Основной текст 21"/>
    <w:basedOn w:val="a"/>
    <w:rsid w:val="00F76E43"/>
    <w:pPr>
      <w:widowControl w:val="0"/>
    </w:pPr>
    <w:rPr>
      <w:szCs w:val="20"/>
    </w:rPr>
  </w:style>
  <w:style w:type="paragraph" w:customStyle="1" w:styleId="caaieiaie1">
    <w:name w:val="caaieiaie 1"/>
    <w:basedOn w:val="a"/>
    <w:next w:val="a"/>
    <w:rsid w:val="00F76E43"/>
    <w:pPr>
      <w:keepNext/>
      <w:jc w:val="both"/>
    </w:pPr>
    <w:rPr>
      <w:szCs w:val="20"/>
    </w:rPr>
  </w:style>
  <w:style w:type="paragraph" w:customStyle="1" w:styleId="120">
    <w:name w:val="Обычный12"/>
    <w:uiPriority w:val="99"/>
    <w:rsid w:val="00F76E43"/>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14">
    <w:name w:val="Неразрешенное упоминание1"/>
    <w:basedOn w:val="a0"/>
    <w:uiPriority w:val="99"/>
    <w:semiHidden/>
    <w:unhideWhenUsed/>
    <w:rsid w:val="00F76E43"/>
    <w:rPr>
      <w:color w:val="605E5C"/>
      <w:shd w:val="clear" w:color="auto" w:fill="E1DFDD"/>
    </w:rPr>
  </w:style>
  <w:style w:type="paragraph" w:styleId="aff8">
    <w:name w:val="endnote text"/>
    <w:basedOn w:val="a"/>
    <w:link w:val="aff9"/>
    <w:uiPriority w:val="99"/>
    <w:semiHidden/>
    <w:unhideWhenUsed/>
    <w:rsid w:val="00F76E43"/>
    <w:rPr>
      <w:sz w:val="20"/>
      <w:szCs w:val="20"/>
    </w:rPr>
  </w:style>
  <w:style w:type="character" w:customStyle="1" w:styleId="aff9">
    <w:name w:val="Текст концевой сноски Знак"/>
    <w:basedOn w:val="a0"/>
    <w:link w:val="aff8"/>
    <w:uiPriority w:val="99"/>
    <w:semiHidden/>
    <w:rsid w:val="00F76E43"/>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F76E43"/>
    <w:rPr>
      <w:rFonts w:ascii="Times New Roman" w:eastAsia="Times New Roman" w:hAnsi="Times New Roman" w:cs="Times New Roman"/>
      <w:sz w:val="20"/>
      <w:szCs w:val="20"/>
      <w:lang w:eastAsia="ru-RU"/>
    </w:rPr>
  </w:style>
  <w:style w:type="character" w:customStyle="1" w:styleId="0pt">
    <w:name w:val="Основной текст + Интервал 0 pt"/>
    <w:basedOn w:val="a0"/>
    <w:rsid w:val="00F76E43"/>
    <w:rPr>
      <w:rFonts w:ascii="Times New Roman" w:eastAsia="Times New Roman" w:hAnsi="Times New Roman" w:cs="Times New Roman"/>
      <w:b w:val="0"/>
      <w:bCs w:val="0"/>
      <w:i w:val="0"/>
      <w:iCs w:val="0"/>
      <w:smallCaps w:val="0"/>
      <w:strike w:val="0"/>
      <w:color w:val="000000"/>
      <w:spacing w:val="13"/>
      <w:w w:val="100"/>
      <w:position w:val="0"/>
      <w:sz w:val="20"/>
      <w:szCs w:val="20"/>
      <w:u w:val="none"/>
      <w:shd w:val="clear" w:color="auto" w:fill="FFFFFF"/>
      <w:lang w:val="ru-RU" w:eastAsia="ru-RU" w:bidi="ru-RU"/>
    </w:rPr>
  </w:style>
  <w:style w:type="paragraph" w:customStyle="1" w:styleId="ConsPlusNonformat">
    <w:name w:val="ConsPlusNonformat"/>
    <w:rsid w:val="00F76E43"/>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ConsNormal0">
    <w:name w:val="ConsNormal Знак"/>
    <w:link w:val="ConsNormal"/>
    <w:locked/>
    <w:rsid w:val="00F76E43"/>
    <w:rPr>
      <w:rFonts w:ascii="Arial" w:eastAsia="Times New Roman" w:hAnsi="Arial" w:cs="Times New Roman"/>
      <w:snapToGrid w:val="0"/>
      <w:sz w:val="20"/>
      <w:szCs w:val="20"/>
      <w:lang w:eastAsia="ru-RU"/>
    </w:rPr>
  </w:style>
  <w:style w:type="character" w:customStyle="1" w:styleId="ConsNonformat0">
    <w:name w:val="ConsNonformat Знак"/>
    <w:link w:val="ConsNonformat"/>
    <w:uiPriority w:val="99"/>
    <w:locked/>
    <w:rsid w:val="00F76E43"/>
    <w:rPr>
      <w:rFonts w:ascii="Courier New" w:eastAsia="Times New Roman" w:hAnsi="Courier New" w:cs="Times New Roman"/>
      <w:snapToGrid w:val="0"/>
      <w:sz w:val="20"/>
      <w:szCs w:val="20"/>
      <w:lang w:eastAsia="ru-RU"/>
    </w:rPr>
  </w:style>
  <w:style w:type="character" w:customStyle="1" w:styleId="affa">
    <w:name w:val="Основной текст_"/>
    <w:basedOn w:val="a0"/>
    <w:link w:val="25"/>
    <w:rsid w:val="00F76E43"/>
    <w:rPr>
      <w:spacing w:val="1"/>
      <w:shd w:val="clear" w:color="auto" w:fill="FFFFFF"/>
    </w:rPr>
  </w:style>
  <w:style w:type="paragraph" w:customStyle="1" w:styleId="25">
    <w:name w:val="Основной текст2"/>
    <w:basedOn w:val="a"/>
    <w:link w:val="affa"/>
    <w:rsid w:val="00F76E43"/>
    <w:pPr>
      <w:widowControl w:val="0"/>
      <w:shd w:val="clear" w:color="auto" w:fill="FFFFFF"/>
      <w:spacing w:before="120" w:after="540" w:line="0" w:lineRule="atLeast"/>
      <w:ind w:hanging="360"/>
      <w:jc w:val="both"/>
    </w:pPr>
    <w:rPr>
      <w:rFonts w:asciiTheme="minorHAnsi" w:eastAsiaTheme="minorHAnsi" w:hAnsiTheme="minorHAnsi" w:cstheme="minorBidi"/>
      <w:spacing w:val="1"/>
      <w:sz w:val="22"/>
      <w:szCs w:val="22"/>
      <w:lang w:eastAsia="en-US"/>
    </w:rPr>
  </w:style>
  <w:style w:type="character" w:customStyle="1" w:styleId="35">
    <w:name w:val="Основной текст (3)_"/>
    <w:basedOn w:val="a0"/>
    <w:link w:val="36"/>
    <w:rsid w:val="00F76E43"/>
    <w:rPr>
      <w:b/>
      <w:bCs/>
      <w:i/>
      <w:iCs/>
      <w:sz w:val="23"/>
      <w:szCs w:val="23"/>
      <w:shd w:val="clear" w:color="auto" w:fill="FFFFFF"/>
    </w:rPr>
  </w:style>
  <w:style w:type="paragraph" w:customStyle="1" w:styleId="36">
    <w:name w:val="Основной текст (3)"/>
    <w:basedOn w:val="a"/>
    <w:link w:val="35"/>
    <w:rsid w:val="00F76E43"/>
    <w:pPr>
      <w:widowControl w:val="0"/>
      <w:shd w:val="clear" w:color="auto" w:fill="FFFFFF"/>
      <w:spacing w:before="240" w:line="274" w:lineRule="exact"/>
      <w:ind w:firstLine="700"/>
      <w:jc w:val="both"/>
    </w:pPr>
    <w:rPr>
      <w:rFonts w:asciiTheme="minorHAnsi" w:eastAsiaTheme="minorHAnsi" w:hAnsiTheme="minorHAnsi" w:cstheme="minorBidi"/>
      <w:b/>
      <w:bCs/>
      <w:i/>
      <w:iCs/>
      <w:sz w:val="23"/>
      <w:szCs w:val="23"/>
      <w:lang w:eastAsia="en-US"/>
    </w:rPr>
  </w:style>
  <w:style w:type="character" w:customStyle="1" w:styleId="26">
    <w:name w:val="Основной текст (2)_"/>
    <w:basedOn w:val="a0"/>
    <w:link w:val="27"/>
    <w:rsid w:val="00F76E43"/>
    <w:rPr>
      <w:b/>
      <w:bCs/>
      <w:spacing w:val="2"/>
      <w:shd w:val="clear" w:color="auto" w:fill="FFFFFF"/>
    </w:rPr>
  </w:style>
  <w:style w:type="paragraph" w:customStyle="1" w:styleId="27">
    <w:name w:val="Основной текст (2)"/>
    <w:basedOn w:val="a"/>
    <w:link w:val="26"/>
    <w:rsid w:val="00F76E43"/>
    <w:pPr>
      <w:widowControl w:val="0"/>
      <w:shd w:val="clear" w:color="auto" w:fill="FFFFFF"/>
      <w:spacing w:line="274" w:lineRule="exact"/>
      <w:ind w:hanging="1340"/>
      <w:jc w:val="center"/>
    </w:pPr>
    <w:rPr>
      <w:rFonts w:asciiTheme="minorHAnsi" w:eastAsiaTheme="minorHAnsi" w:hAnsiTheme="minorHAnsi" w:cstheme="minorBidi"/>
      <w:b/>
      <w:bCs/>
      <w:spacing w:val="2"/>
      <w:sz w:val="22"/>
      <w:szCs w:val="22"/>
      <w:lang w:eastAsia="en-US"/>
    </w:rPr>
  </w:style>
  <w:style w:type="character" w:customStyle="1" w:styleId="15">
    <w:name w:val="Основной текст1"/>
    <w:basedOn w:val="affa"/>
    <w:rsid w:val="00F76E43"/>
    <w:rPr>
      <w:rFonts w:ascii="Times New Roman" w:eastAsia="Times New Roman" w:hAnsi="Times New Roman" w:cs="Times New Roman"/>
      <w:b w:val="0"/>
      <w:bCs w:val="0"/>
      <w:i w:val="0"/>
      <w:iCs w:val="0"/>
      <w:smallCaps w:val="0"/>
      <w:strike w:val="0"/>
      <w:color w:val="000000"/>
      <w:spacing w:val="1"/>
      <w:w w:val="100"/>
      <w:position w:val="0"/>
      <w:sz w:val="22"/>
      <w:szCs w:val="22"/>
      <w:u w:val="none"/>
      <w:shd w:val="clear" w:color="auto" w:fill="FFFFFF"/>
      <w:lang w:val="ru-RU" w:eastAsia="ru-RU" w:bidi="ru-RU"/>
    </w:rPr>
  </w:style>
  <w:style w:type="character" w:customStyle="1" w:styleId="95pt0pt">
    <w:name w:val="Основной текст + 9;5 pt;Интервал 0 pt"/>
    <w:basedOn w:val="affa"/>
    <w:rsid w:val="00F76E43"/>
    <w:rPr>
      <w:rFonts w:ascii="Times New Roman" w:eastAsia="Times New Roman" w:hAnsi="Times New Roman" w:cs="Times New Roman"/>
      <w:b w:val="0"/>
      <w:bCs w:val="0"/>
      <w:i w:val="0"/>
      <w:iCs w:val="0"/>
      <w:smallCaps w:val="0"/>
      <w:strike w:val="0"/>
      <w:color w:val="000000"/>
      <w:spacing w:val="3"/>
      <w:w w:val="100"/>
      <w:position w:val="0"/>
      <w:sz w:val="19"/>
      <w:szCs w:val="19"/>
      <w:u w:val="none"/>
      <w:shd w:val="clear" w:color="auto" w:fill="FFFFFF"/>
      <w:lang w:val="ru-RU" w:eastAsia="ru-RU" w:bidi="ru-RU"/>
    </w:rPr>
  </w:style>
  <w:style w:type="character" w:customStyle="1" w:styleId="100">
    <w:name w:val="Основной текст (10)_"/>
    <w:basedOn w:val="a0"/>
    <w:link w:val="101"/>
    <w:rsid w:val="00F76E43"/>
    <w:rPr>
      <w:rFonts w:ascii="Arial" w:eastAsia="Arial" w:hAnsi="Arial" w:cs="Arial"/>
      <w:shd w:val="clear" w:color="auto" w:fill="FFFFFF"/>
    </w:rPr>
  </w:style>
  <w:style w:type="character" w:customStyle="1" w:styleId="10105pt">
    <w:name w:val="Основной текст (10) + 10;5 pt"/>
    <w:basedOn w:val="100"/>
    <w:rsid w:val="00F76E43"/>
    <w:rPr>
      <w:rFonts w:ascii="Arial" w:eastAsia="Arial" w:hAnsi="Arial" w:cs="Arial"/>
      <w:color w:val="000000"/>
      <w:spacing w:val="0"/>
      <w:w w:val="100"/>
      <w:position w:val="0"/>
      <w:sz w:val="21"/>
      <w:szCs w:val="21"/>
      <w:shd w:val="clear" w:color="auto" w:fill="FFFFFF"/>
      <w:lang w:val="ru-RU" w:eastAsia="ru-RU" w:bidi="ru-RU"/>
    </w:rPr>
  </w:style>
  <w:style w:type="paragraph" w:customStyle="1" w:styleId="101">
    <w:name w:val="Основной текст (10)"/>
    <w:basedOn w:val="a"/>
    <w:link w:val="100"/>
    <w:rsid w:val="00F76E43"/>
    <w:pPr>
      <w:widowControl w:val="0"/>
      <w:shd w:val="clear" w:color="auto" w:fill="FFFFFF"/>
      <w:spacing w:line="274" w:lineRule="exact"/>
      <w:jc w:val="both"/>
    </w:pPr>
    <w:rPr>
      <w:rFonts w:ascii="Arial" w:eastAsia="Arial" w:hAnsi="Arial" w:cs="Arial"/>
      <w:sz w:val="22"/>
      <w:szCs w:val="22"/>
      <w:lang w:eastAsia="en-US"/>
    </w:rPr>
  </w:style>
  <w:style w:type="character" w:customStyle="1" w:styleId="61">
    <w:name w:val="Основной текст (6)_"/>
    <w:basedOn w:val="a0"/>
    <w:link w:val="62"/>
    <w:rsid w:val="00F76E43"/>
    <w:rPr>
      <w:spacing w:val="3"/>
      <w:sz w:val="19"/>
      <w:szCs w:val="19"/>
      <w:shd w:val="clear" w:color="auto" w:fill="FFFFFF"/>
    </w:rPr>
  </w:style>
  <w:style w:type="paragraph" w:customStyle="1" w:styleId="62">
    <w:name w:val="Основной текст (6)"/>
    <w:basedOn w:val="a"/>
    <w:link w:val="61"/>
    <w:rsid w:val="00F76E43"/>
    <w:pPr>
      <w:widowControl w:val="0"/>
      <w:shd w:val="clear" w:color="auto" w:fill="FFFFFF"/>
      <w:spacing w:after="120" w:line="0" w:lineRule="atLeast"/>
      <w:ind w:hanging="580"/>
      <w:jc w:val="center"/>
    </w:pPr>
    <w:rPr>
      <w:rFonts w:asciiTheme="minorHAnsi" w:eastAsiaTheme="minorHAnsi" w:hAnsiTheme="minorHAnsi" w:cstheme="minorBidi"/>
      <w:spacing w:val="3"/>
      <w:sz w:val="19"/>
      <w:szCs w:val="19"/>
      <w:lang w:eastAsia="en-US"/>
    </w:rPr>
  </w:style>
  <w:style w:type="character" w:customStyle="1" w:styleId="102">
    <w:name w:val="Заголовок №10_"/>
    <w:basedOn w:val="a0"/>
    <w:link w:val="103"/>
    <w:rsid w:val="00F76E43"/>
    <w:rPr>
      <w:b/>
      <w:bCs/>
      <w:spacing w:val="2"/>
      <w:shd w:val="clear" w:color="auto" w:fill="FFFFFF"/>
    </w:rPr>
  </w:style>
  <w:style w:type="paragraph" w:customStyle="1" w:styleId="103">
    <w:name w:val="Заголовок №10"/>
    <w:basedOn w:val="a"/>
    <w:link w:val="102"/>
    <w:rsid w:val="00F76E43"/>
    <w:pPr>
      <w:widowControl w:val="0"/>
      <w:shd w:val="clear" w:color="auto" w:fill="FFFFFF"/>
      <w:spacing w:before="240" w:after="360" w:line="0" w:lineRule="atLeast"/>
      <w:jc w:val="both"/>
    </w:pPr>
    <w:rPr>
      <w:rFonts w:asciiTheme="minorHAnsi" w:eastAsiaTheme="minorHAnsi" w:hAnsiTheme="minorHAnsi" w:cstheme="minorBidi"/>
      <w:b/>
      <w:bCs/>
      <w:spacing w:val="2"/>
      <w:sz w:val="22"/>
      <w:szCs w:val="22"/>
      <w:lang w:eastAsia="en-US"/>
    </w:rPr>
  </w:style>
  <w:style w:type="character" w:customStyle="1" w:styleId="91">
    <w:name w:val="Заголовок №9_"/>
    <w:basedOn w:val="a0"/>
    <w:link w:val="92"/>
    <w:rsid w:val="00F76E43"/>
    <w:rPr>
      <w:b/>
      <w:bCs/>
      <w:spacing w:val="2"/>
      <w:shd w:val="clear" w:color="auto" w:fill="FFFFFF"/>
    </w:rPr>
  </w:style>
  <w:style w:type="paragraph" w:customStyle="1" w:styleId="92">
    <w:name w:val="Заголовок №9"/>
    <w:basedOn w:val="a"/>
    <w:link w:val="91"/>
    <w:rsid w:val="00F76E43"/>
    <w:pPr>
      <w:widowControl w:val="0"/>
      <w:shd w:val="clear" w:color="auto" w:fill="FFFFFF"/>
      <w:spacing w:before="300" w:after="300" w:line="0" w:lineRule="atLeast"/>
      <w:jc w:val="both"/>
      <w:outlineLvl w:val="8"/>
    </w:pPr>
    <w:rPr>
      <w:rFonts w:asciiTheme="minorHAnsi" w:eastAsiaTheme="minorHAnsi" w:hAnsiTheme="minorHAnsi" w:cstheme="minorBidi"/>
      <w:b/>
      <w:bCs/>
      <w:spacing w:val="2"/>
      <w:sz w:val="22"/>
      <w:szCs w:val="22"/>
      <w:lang w:eastAsia="en-US"/>
    </w:rPr>
  </w:style>
  <w:style w:type="character" w:customStyle="1" w:styleId="28">
    <w:name w:val="Подпись к таблице (2)_"/>
    <w:basedOn w:val="a0"/>
    <w:link w:val="29"/>
    <w:rsid w:val="00F76E43"/>
    <w:rPr>
      <w:spacing w:val="1"/>
      <w:shd w:val="clear" w:color="auto" w:fill="FFFFFF"/>
    </w:rPr>
  </w:style>
  <w:style w:type="paragraph" w:customStyle="1" w:styleId="29">
    <w:name w:val="Подпись к таблице (2)"/>
    <w:basedOn w:val="a"/>
    <w:link w:val="28"/>
    <w:rsid w:val="00F76E43"/>
    <w:pPr>
      <w:widowControl w:val="0"/>
      <w:shd w:val="clear" w:color="auto" w:fill="FFFFFF"/>
      <w:spacing w:line="0" w:lineRule="atLeast"/>
    </w:pPr>
    <w:rPr>
      <w:rFonts w:asciiTheme="minorHAnsi" w:eastAsiaTheme="minorHAnsi" w:hAnsiTheme="minorHAnsi" w:cstheme="minorBidi"/>
      <w:spacing w:val="1"/>
      <w:sz w:val="22"/>
      <w:szCs w:val="22"/>
      <w:lang w:eastAsia="en-US"/>
    </w:rPr>
  </w:style>
  <w:style w:type="paragraph" w:customStyle="1" w:styleId="16">
    <w:name w:val="Текст1"/>
    <w:basedOn w:val="a"/>
    <w:rsid w:val="00F76E43"/>
    <w:rPr>
      <w:sz w:val="26"/>
      <w:szCs w:val="20"/>
    </w:rPr>
  </w:style>
  <w:style w:type="numbering" w:customStyle="1" w:styleId="17">
    <w:name w:val="Нет списка1"/>
    <w:next w:val="a2"/>
    <w:uiPriority w:val="99"/>
    <w:semiHidden/>
    <w:unhideWhenUsed/>
    <w:rsid w:val="00F76E43"/>
  </w:style>
  <w:style w:type="character" w:styleId="affb">
    <w:name w:val="Placeholder Text"/>
    <w:basedOn w:val="a0"/>
    <w:uiPriority w:val="99"/>
    <w:semiHidden/>
    <w:rsid w:val="00F76E43"/>
    <w:rPr>
      <w:color w:val="808080"/>
    </w:rPr>
  </w:style>
  <w:style w:type="numbering" w:customStyle="1" w:styleId="2a">
    <w:name w:val="Нет списка2"/>
    <w:next w:val="a2"/>
    <w:uiPriority w:val="99"/>
    <w:semiHidden/>
    <w:unhideWhenUsed/>
    <w:rsid w:val="00F76E43"/>
  </w:style>
  <w:style w:type="character" w:customStyle="1" w:styleId="b-hide3">
    <w:name w:val="b-hide3"/>
    <w:basedOn w:val="a0"/>
    <w:rsid w:val="00F76E43"/>
  </w:style>
  <w:style w:type="character" w:customStyle="1" w:styleId="b-show3">
    <w:name w:val="b-show3"/>
    <w:basedOn w:val="a0"/>
    <w:rsid w:val="00F76E43"/>
  </w:style>
  <w:style w:type="paragraph" w:styleId="z-">
    <w:name w:val="HTML Top of Form"/>
    <w:basedOn w:val="a"/>
    <w:next w:val="a"/>
    <w:link w:val="z-0"/>
    <w:hidden/>
    <w:uiPriority w:val="99"/>
    <w:semiHidden/>
    <w:unhideWhenUsed/>
    <w:rsid w:val="00F76E43"/>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F76E43"/>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F76E43"/>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F76E43"/>
    <w:rPr>
      <w:rFonts w:ascii="Arial" w:eastAsia="Times New Roman" w:hAnsi="Arial" w:cs="Arial"/>
      <w:vanish/>
      <w:sz w:val="16"/>
      <w:szCs w:val="16"/>
      <w:lang w:eastAsia="ru-RU"/>
    </w:rPr>
  </w:style>
  <w:style w:type="character" w:customStyle="1" w:styleId="b-number2">
    <w:name w:val="b-number2"/>
    <w:basedOn w:val="a0"/>
    <w:rsid w:val="00F76E43"/>
    <w:rPr>
      <w:color w:val="464646"/>
      <w:sz w:val="27"/>
      <w:szCs w:val="27"/>
    </w:rPr>
  </w:style>
  <w:style w:type="character" w:customStyle="1" w:styleId="b-hide4">
    <w:name w:val="b-hide4"/>
    <w:basedOn w:val="a0"/>
    <w:rsid w:val="00F76E43"/>
    <w:rPr>
      <w:color w:val="B20E3A"/>
    </w:rPr>
  </w:style>
  <w:style w:type="character" w:customStyle="1" w:styleId="b-show4">
    <w:name w:val="b-show4"/>
    <w:basedOn w:val="a0"/>
    <w:rsid w:val="00F76E43"/>
    <w:rPr>
      <w:vanish/>
      <w:webHidden w:val="0"/>
      <w:color w:val="2F6809"/>
      <w:specVanish w:val="0"/>
    </w:rPr>
  </w:style>
  <w:style w:type="character" w:customStyle="1" w:styleId="commformsbmt">
    <w:name w:val="commformsbmt"/>
    <w:basedOn w:val="a0"/>
    <w:rsid w:val="00F76E43"/>
  </w:style>
  <w:style w:type="character" w:customStyle="1" w:styleId="b-date7">
    <w:name w:val="b-date7"/>
    <w:basedOn w:val="a0"/>
    <w:rsid w:val="00F76E43"/>
    <w:rPr>
      <w:color w:val="8F8F8F"/>
    </w:rPr>
  </w:style>
  <w:style w:type="character" w:customStyle="1" w:styleId="b-num4">
    <w:name w:val="b-num4"/>
    <w:basedOn w:val="a0"/>
    <w:rsid w:val="00F76E43"/>
    <w:rPr>
      <w:b/>
      <w:bCs/>
      <w:color w:val="A9A9A9"/>
    </w:rPr>
  </w:style>
  <w:style w:type="character" w:customStyle="1" w:styleId="b-comment-it2">
    <w:name w:val="b-comment-it2"/>
    <w:basedOn w:val="a0"/>
    <w:rsid w:val="00F76E43"/>
    <w:rPr>
      <w:b/>
      <w:bCs/>
      <w:color w:val="142E97"/>
    </w:rPr>
  </w:style>
  <w:style w:type="character" w:customStyle="1" w:styleId="b-tra">
    <w:name w:val="b-tra"/>
    <w:basedOn w:val="a0"/>
    <w:rsid w:val="00F76E43"/>
  </w:style>
  <w:style w:type="character" w:customStyle="1" w:styleId="b-collapse-thread2">
    <w:name w:val="b-collapse-thread2"/>
    <w:basedOn w:val="a0"/>
    <w:rsid w:val="00F76E43"/>
    <w:rPr>
      <w:b/>
      <w:bCs/>
      <w:color w:val="B50937"/>
    </w:rPr>
  </w:style>
  <w:style w:type="character" w:customStyle="1" w:styleId="b-thread-action-text2">
    <w:name w:val="b-thread-action-text2"/>
    <w:basedOn w:val="a0"/>
    <w:rsid w:val="00F76E43"/>
    <w:rPr>
      <w:b w:val="0"/>
      <w:bCs w:val="0"/>
      <w:color w:val="142E97"/>
    </w:rPr>
  </w:style>
  <w:style w:type="character" w:customStyle="1" w:styleId="b-expand-thread2">
    <w:name w:val="b-expand-thread2"/>
    <w:basedOn w:val="a0"/>
    <w:rsid w:val="00F76E43"/>
    <w:rPr>
      <w:b/>
      <w:bCs/>
      <w:color w:val="142E97"/>
    </w:rPr>
  </w:style>
  <w:style w:type="character" w:customStyle="1" w:styleId="b-styled-button4">
    <w:name w:val="b-styled-button4"/>
    <w:basedOn w:val="a0"/>
    <w:rsid w:val="00F76E43"/>
    <w:rPr>
      <w:strike w:val="0"/>
      <w:dstrike w:val="0"/>
      <w:color w:val="094578"/>
      <w:sz w:val="17"/>
      <w:szCs w:val="17"/>
      <w:u w:val="none"/>
      <w:effect w:val="none"/>
    </w:rPr>
  </w:style>
  <w:style w:type="character" w:customStyle="1" w:styleId="b-styled-button5">
    <w:name w:val="b-styled-button5"/>
    <w:basedOn w:val="a0"/>
    <w:rsid w:val="00F76E43"/>
    <w:rPr>
      <w:strike w:val="0"/>
      <w:dstrike w:val="0"/>
      <w:color w:val="094578"/>
      <w:sz w:val="17"/>
      <w:szCs w:val="17"/>
      <w:u w:val="none"/>
      <w:effect w:val="none"/>
    </w:rPr>
  </w:style>
  <w:style w:type="table" w:customStyle="1" w:styleId="18">
    <w:name w:val="Сетка таблицы1"/>
    <w:basedOn w:val="a1"/>
    <w:next w:val="aff1"/>
    <w:uiPriority w:val="59"/>
    <w:rsid w:val="00F76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c">
    <w:name w:val="Íàçâàíèå"/>
    <w:basedOn w:val="a"/>
    <w:rsid w:val="00F76E43"/>
    <w:pPr>
      <w:jc w:val="center"/>
    </w:pPr>
    <w:rPr>
      <w:b/>
      <w:szCs w:val="20"/>
    </w:rPr>
  </w:style>
  <w:style w:type="character" w:styleId="affd">
    <w:name w:val="FollowedHyperlink"/>
    <w:basedOn w:val="a0"/>
    <w:uiPriority w:val="99"/>
    <w:semiHidden/>
    <w:unhideWhenUsed/>
    <w:rsid w:val="00F76E43"/>
    <w:rPr>
      <w:color w:val="954F72"/>
      <w:u w:val="single"/>
    </w:rPr>
  </w:style>
  <w:style w:type="paragraph" w:customStyle="1" w:styleId="font5">
    <w:name w:val="font5"/>
    <w:basedOn w:val="a"/>
    <w:rsid w:val="00F76E43"/>
    <w:pPr>
      <w:spacing w:before="100" w:beforeAutospacing="1" w:after="100" w:afterAutospacing="1"/>
    </w:pPr>
    <w:rPr>
      <w:color w:val="000000"/>
    </w:rPr>
  </w:style>
  <w:style w:type="paragraph" w:customStyle="1" w:styleId="xl65">
    <w:name w:val="xl65"/>
    <w:basedOn w:val="a"/>
    <w:rsid w:val="00F76E43"/>
    <w:pPr>
      <w:spacing w:before="100" w:beforeAutospacing="1" w:after="100" w:afterAutospacing="1"/>
    </w:pPr>
  </w:style>
  <w:style w:type="paragraph" w:customStyle="1" w:styleId="xl66">
    <w:name w:val="xl66"/>
    <w:basedOn w:val="a"/>
    <w:rsid w:val="00F76E43"/>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67">
    <w:name w:val="xl67"/>
    <w:basedOn w:val="a"/>
    <w:rsid w:val="00F76E43"/>
    <w:pPr>
      <w:pBdr>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68">
    <w:name w:val="xl68"/>
    <w:basedOn w:val="a"/>
    <w:rsid w:val="00F76E43"/>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69">
    <w:name w:val="xl69"/>
    <w:basedOn w:val="a"/>
    <w:rsid w:val="00F76E43"/>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0">
    <w:name w:val="xl70"/>
    <w:basedOn w:val="a"/>
    <w:rsid w:val="00F76E43"/>
    <w:pPr>
      <w:pBdr>
        <w:top w:val="single" w:sz="8" w:space="0" w:color="auto"/>
        <w:left w:val="single" w:sz="8" w:space="0" w:color="auto"/>
      </w:pBdr>
      <w:shd w:val="clear" w:color="000000" w:fill="FFFFFF"/>
      <w:spacing w:before="100" w:beforeAutospacing="1" w:after="100" w:afterAutospacing="1"/>
      <w:jc w:val="center"/>
      <w:textAlignment w:val="center"/>
    </w:pPr>
    <w:rPr>
      <w:color w:val="000000"/>
    </w:rPr>
  </w:style>
  <w:style w:type="paragraph" w:customStyle="1" w:styleId="xl71">
    <w:name w:val="xl71"/>
    <w:basedOn w:val="a"/>
    <w:rsid w:val="00F76E43"/>
    <w:pPr>
      <w:pBdr>
        <w:left w:val="single" w:sz="8"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72">
    <w:name w:val="xl72"/>
    <w:basedOn w:val="a"/>
    <w:rsid w:val="00F76E43"/>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1"/>
      <w:szCs w:val="21"/>
    </w:rPr>
  </w:style>
  <w:style w:type="paragraph" w:customStyle="1" w:styleId="xl73">
    <w:name w:val="xl73"/>
    <w:basedOn w:val="a"/>
    <w:rsid w:val="00F76E43"/>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1"/>
      <w:szCs w:val="21"/>
    </w:rPr>
  </w:style>
  <w:style w:type="paragraph" w:customStyle="1" w:styleId="xl74">
    <w:name w:val="xl74"/>
    <w:basedOn w:val="a"/>
    <w:rsid w:val="00F76E43"/>
    <w:pPr>
      <w:pBdr>
        <w:bottom w:val="single" w:sz="8" w:space="0" w:color="auto"/>
        <w:right w:val="single" w:sz="8" w:space="0" w:color="auto"/>
      </w:pBdr>
      <w:shd w:val="clear" w:color="000000" w:fill="FFFFFF"/>
      <w:spacing w:before="100" w:beforeAutospacing="1" w:after="100" w:afterAutospacing="1"/>
      <w:textAlignment w:val="center"/>
    </w:pPr>
    <w:rPr>
      <w:sz w:val="20"/>
      <w:szCs w:val="20"/>
    </w:rPr>
  </w:style>
  <w:style w:type="paragraph" w:customStyle="1" w:styleId="xl75">
    <w:name w:val="xl75"/>
    <w:basedOn w:val="a"/>
    <w:rsid w:val="00F76E43"/>
    <w:pPr>
      <w:spacing w:before="100" w:beforeAutospacing="1" w:after="100" w:afterAutospacing="1"/>
      <w:jc w:val="center"/>
    </w:pPr>
  </w:style>
  <w:style w:type="paragraph" w:customStyle="1" w:styleId="xl76">
    <w:name w:val="xl76"/>
    <w:basedOn w:val="a"/>
    <w:rsid w:val="00F76E43"/>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7">
    <w:name w:val="xl77"/>
    <w:basedOn w:val="a"/>
    <w:rsid w:val="00F76E43"/>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8">
    <w:name w:val="xl78"/>
    <w:basedOn w:val="a"/>
    <w:rsid w:val="00F76E43"/>
    <w:pPr>
      <w:pBdr>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9">
    <w:name w:val="xl79"/>
    <w:basedOn w:val="a"/>
    <w:rsid w:val="00F76E4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0">
    <w:name w:val="xl80"/>
    <w:basedOn w:val="a"/>
    <w:rsid w:val="00F76E43"/>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1">
    <w:name w:val="xl81"/>
    <w:basedOn w:val="a"/>
    <w:rsid w:val="00F76E43"/>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10"/>
      <w:szCs w:val="10"/>
    </w:rPr>
  </w:style>
  <w:style w:type="paragraph" w:customStyle="1" w:styleId="xl82">
    <w:name w:val="xl82"/>
    <w:basedOn w:val="a"/>
    <w:rsid w:val="00F76E4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10"/>
      <w:szCs w:val="10"/>
    </w:rPr>
  </w:style>
  <w:style w:type="paragraph" w:customStyle="1" w:styleId="xl83">
    <w:name w:val="xl83"/>
    <w:basedOn w:val="a"/>
    <w:rsid w:val="00F76E43"/>
    <w:pPr>
      <w:spacing w:before="100" w:beforeAutospacing="1" w:after="100" w:afterAutospacing="1"/>
    </w:pPr>
  </w:style>
  <w:style w:type="paragraph" w:customStyle="1" w:styleId="xl84">
    <w:name w:val="xl84"/>
    <w:basedOn w:val="a"/>
    <w:rsid w:val="00F76E43"/>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5">
    <w:name w:val="xl85"/>
    <w:basedOn w:val="a"/>
    <w:rsid w:val="00F76E43"/>
    <w:pPr>
      <w:pBdr>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6">
    <w:name w:val="xl86"/>
    <w:basedOn w:val="a"/>
    <w:rsid w:val="00F76E4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7">
    <w:name w:val="xl87"/>
    <w:basedOn w:val="a"/>
    <w:rsid w:val="00F76E43"/>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8">
    <w:name w:val="xl88"/>
    <w:basedOn w:val="a"/>
    <w:rsid w:val="00F76E43"/>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89">
    <w:name w:val="xl89"/>
    <w:basedOn w:val="a"/>
    <w:rsid w:val="00F76E43"/>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90">
    <w:name w:val="xl90"/>
    <w:basedOn w:val="a"/>
    <w:rsid w:val="00F76E43"/>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91">
    <w:name w:val="xl91"/>
    <w:basedOn w:val="a"/>
    <w:rsid w:val="00F76E43"/>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92">
    <w:name w:val="xl92"/>
    <w:basedOn w:val="a"/>
    <w:rsid w:val="00F76E43"/>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93">
    <w:name w:val="xl93"/>
    <w:basedOn w:val="a"/>
    <w:rsid w:val="00F76E43"/>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94">
    <w:name w:val="xl94"/>
    <w:basedOn w:val="a"/>
    <w:rsid w:val="00F76E43"/>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95">
    <w:name w:val="xl95"/>
    <w:basedOn w:val="a"/>
    <w:rsid w:val="00F76E43"/>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96">
    <w:name w:val="xl96"/>
    <w:basedOn w:val="a"/>
    <w:rsid w:val="00F76E43"/>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styleId="19">
    <w:name w:val="toc 1"/>
    <w:basedOn w:val="a"/>
    <w:next w:val="a"/>
    <w:autoRedefine/>
    <w:uiPriority w:val="39"/>
    <w:unhideWhenUsed/>
    <w:rsid w:val="00F76E43"/>
  </w:style>
  <w:style w:type="paragraph" w:styleId="2b">
    <w:name w:val="toc 2"/>
    <w:basedOn w:val="a"/>
    <w:next w:val="a"/>
    <w:autoRedefine/>
    <w:uiPriority w:val="39"/>
    <w:unhideWhenUsed/>
    <w:rsid w:val="00F76E43"/>
    <w:pPr>
      <w:tabs>
        <w:tab w:val="left" w:pos="660"/>
        <w:tab w:val="right" w:leader="dot" w:pos="9627"/>
      </w:tabs>
      <w:ind w:firstLine="567"/>
    </w:pPr>
    <w:rPr>
      <w:b/>
      <w:noProof/>
      <w:sz w:val="28"/>
      <w:szCs w:val="28"/>
    </w:rPr>
  </w:style>
  <w:style w:type="paragraph" w:styleId="37">
    <w:name w:val="toc 3"/>
    <w:basedOn w:val="a"/>
    <w:next w:val="a"/>
    <w:autoRedefine/>
    <w:uiPriority w:val="39"/>
    <w:unhideWhenUsed/>
    <w:rsid w:val="00F76E43"/>
    <w:pPr>
      <w:tabs>
        <w:tab w:val="left" w:pos="1100"/>
        <w:tab w:val="right" w:leader="dot" w:pos="9627"/>
      </w:tabs>
      <w:ind w:firstLine="567"/>
      <w:jc w:val="both"/>
    </w:pPr>
    <w:rPr>
      <w:noProo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334777">
      <w:bodyDiv w:val="1"/>
      <w:marLeft w:val="0"/>
      <w:marRight w:val="0"/>
      <w:marTop w:val="0"/>
      <w:marBottom w:val="0"/>
      <w:divBdr>
        <w:top w:val="none" w:sz="0" w:space="0" w:color="auto"/>
        <w:left w:val="none" w:sz="0" w:space="0" w:color="auto"/>
        <w:bottom w:val="none" w:sz="0" w:space="0" w:color="auto"/>
        <w:right w:val="none" w:sz="0" w:space="0" w:color="auto"/>
      </w:divBdr>
    </w:div>
    <w:div w:id="1335958391">
      <w:bodyDiv w:val="1"/>
      <w:marLeft w:val="0"/>
      <w:marRight w:val="0"/>
      <w:marTop w:val="0"/>
      <w:marBottom w:val="0"/>
      <w:divBdr>
        <w:top w:val="none" w:sz="0" w:space="0" w:color="auto"/>
        <w:left w:val="none" w:sz="0" w:space="0" w:color="auto"/>
        <w:bottom w:val="none" w:sz="0" w:space="0" w:color="auto"/>
        <w:right w:val="none" w:sz="0" w:space="0" w:color="auto"/>
      </w:divBdr>
    </w:div>
    <w:div w:id="191123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jpeg"/><Relationship Id="rId18" Type="http://schemas.openxmlformats.org/officeDocument/2006/relationships/hyperlink" Target="consultantplus://offline/ref=1C5FE193AA22912F65F333FEC7D071607468147CE959C4616262E4864D32FEK"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consultantplus://offline/ref=59A4877930D6DEC5859C49BC3C4B2661CCA3C6BBC12EB8929C60DA02A2LCf4K" TargetMode="External"/><Relationship Id="rId7" Type="http://schemas.openxmlformats.org/officeDocument/2006/relationships/webSettings" Target="webSettings.xml"/><Relationship Id="rId12" Type="http://schemas.openxmlformats.org/officeDocument/2006/relationships/hyperlink" Target="consultantplus://offline/ref=F63F1D7BD569C6CCE958ACBC61A9FCE9F4E543EF75BF1AAFD451CDFD55F075CF44A583E3D117B348990EFB9F7F7E1CF4EA478AE4DC6B18E5w450D" TargetMode="External"/><Relationship Id="rId17" Type="http://schemas.openxmlformats.org/officeDocument/2006/relationships/hyperlink" Target="consultantplus://offline/ref=9FD4EBC0114FDA81153A610254A76783412017725645F1F07E28C1ED77G2FEK" TargetMode="External"/><Relationship Id="rId25" Type="http://schemas.openxmlformats.org/officeDocument/2006/relationships/hyperlink" Target="http://www.pk-sakhalin.ru" TargetMode="External"/><Relationship Id="rId2" Type="http://schemas.openxmlformats.org/officeDocument/2006/relationships/customXml" Target="../customXml/item2.xml"/><Relationship Id="rId16" Type="http://schemas.openxmlformats.org/officeDocument/2006/relationships/hyperlink" Target="consultantplus://offline/ref=F63F1D7BD569C6CCE958ACBC61A9FCE9F4E543EF75BF1AAFD451CDFD55F075CF44A583E3D117B348990EFB9F7F7E1CF4EA478AE4DC6B18E5w450D" TargetMode="External"/><Relationship Id="rId20" Type="http://schemas.openxmlformats.org/officeDocument/2006/relationships/hyperlink" Target="consultantplus://offline/ref=71BD39163DC33376F3619EB403CDFE8F25851749796EEBD2B44B37F742R0e1I"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s://www.rts-tender.ru" TargetMode="External"/><Relationship Id="rId5" Type="http://schemas.microsoft.com/office/2007/relationships/stylesWithEffects" Target="stylesWithEffects.xml"/><Relationship Id="rId15" Type="http://schemas.openxmlformats.org/officeDocument/2006/relationships/hyperlink" Target="mailto:Dialog@pk-sakhalin.ru" TargetMode="External"/><Relationship Id="rId23" Type="http://schemas.openxmlformats.org/officeDocument/2006/relationships/hyperlink" Target="mailto:oao@pk-sakhalin.ru" TargetMode="External"/><Relationship Id="rId10" Type="http://schemas.openxmlformats.org/officeDocument/2006/relationships/header" Target="header1.xml"/><Relationship Id="rId19" Type="http://schemas.openxmlformats.org/officeDocument/2006/relationships/hyperlink" Target="consultantplus://offline/ref=71BD39163DC33376F3619EB403CDFE8F258517497A64EBD2B44B37F742R0e1I"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jpeg"/><Relationship Id="rId22" Type="http://schemas.openxmlformats.org/officeDocument/2006/relationships/hyperlink" Target="consultantplus://offline/ref=59A4877930D6DEC5859C49BC3C4B2661CFAAC0B1CF23B8929C60DA02A2LCf4K"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CF28DF-9422-4294-8F89-50E647DB2730}">
  <ds:schemaRefs>
    <ds:schemaRef ds:uri="http://schemas.openxmlformats.org/officeDocument/2006/bibliography"/>
  </ds:schemaRefs>
</ds:datastoreItem>
</file>

<file path=customXml/itemProps2.xml><?xml version="1.0" encoding="utf-8"?>
<ds:datastoreItem xmlns:ds="http://schemas.openxmlformats.org/officeDocument/2006/customXml" ds:itemID="{F3133302-BDF5-4293-9B33-7334BBDB7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1208</TotalTime>
  <Pages>1</Pages>
  <Words>12392</Words>
  <Characters>70637</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82864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Селютина Александра Александровна</dc:creator>
  <cp:lastModifiedBy>Сурженко Евгений Михайлович</cp:lastModifiedBy>
  <cp:revision>89</cp:revision>
  <cp:lastPrinted>2019-04-01T21:22:00Z</cp:lastPrinted>
  <dcterms:created xsi:type="dcterms:W3CDTF">2018-07-01T10:19:00Z</dcterms:created>
  <dcterms:modified xsi:type="dcterms:W3CDTF">2019-04-01T21:42:00Z</dcterms:modified>
</cp:coreProperties>
</file>