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CE" w:rsidRPr="009F37FB" w:rsidRDefault="005449CE" w:rsidP="005449CE">
      <w:pPr>
        <w:widowControl w:val="0"/>
        <w:jc w:val="center"/>
        <w:rPr>
          <w:b/>
          <w:sz w:val="28"/>
          <w:szCs w:val="28"/>
        </w:rPr>
      </w:pPr>
      <w:r w:rsidRPr="009F37FB">
        <w:rPr>
          <w:b/>
          <w:sz w:val="28"/>
          <w:szCs w:val="28"/>
        </w:rPr>
        <w:t>АКЦИОНЕРНОЕ ОБЩЕСТВО</w:t>
      </w:r>
    </w:p>
    <w:p w:rsidR="005449CE" w:rsidRPr="009F37FB" w:rsidRDefault="005449CE" w:rsidP="005449CE">
      <w:pPr>
        <w:widowControl w:val="0"/>
        <w:jc w:val="center"/>
        <w:rPr>
          <w:b/>
          <w:sz w:val="28"/>
          <w:szCs w:val="28"/>
        </w:rPr>
      </w:pPr>
      <w:r w:rsidRPr="009F37FB">
        <w:rPr>
          <w:b/>
          <w:sz w:val="28"/>
          <w:szCs w:val="28"/>
        </w:rPr>
        <w:t>«ПАССАЖИРСКАЯ КОМПАНИЯ «САХАЛИН»</w:t>
      </w:r>
    </w:p>
    <w:p w:rsidR="005449CE" w:rsidRPr="009F37FB" w:rsidRDefault="005449CE" w:rsidP="005449CE">
      <w:pPr>
        <w:widowControl w:val="0"/>
        <w:jc w:val="center"/>
        <w:rPr>
          <w:b/>
          <w:sz w:val="28"/>
          <w:szCs w:val="28"/>
        </w:rPr>
      </w:pPr>
      <w:r w:rsidRPr="009F37FB">
        <w:rPr>
          <w:b/>
          <w:sz w:val="28"/>
          <w:szCs w:val="28"/>
        </w:rPr>
        <w:t>АО «ПКС»</w:t>
      </w:r>
    </w:p>
    <w:p w:rsidR="005449CE" w:rsidRPr="007F0D1E" w:rsidRDefault="005449CE" w:rsidP="005449CE">
      <w:pPr>
        <w:widowControl w:val="0"/>
        <w:jc w:val="center"/>
        <w:rPr>
          <w:rFonts w:eastAsia="MS Mincho"/>
          <w:b/>
          <w:sz w:val="28"/>
          <w:szCs w:val="28"/>
        </w:rPr>
      </w:pPr>
    </w:p>
    <w:p w:rsidR="005449CE" w:rsidRPr="007F0D1E" w:rsidRDefault="005449CE" w:rsidP="005449CE">
      <w:pPr>
        <w:pStyle w:val="12"/>
        <w:spacing w:before="0" w:after="0"/>
        <w:rPr>
          <w:szCs w:val="28"/>
          <w:lang w:val="ru-RU"/>
        </w:rPr>
      </w:pPr>
    </w:p>
    <w:p w:rsidR="005449CE" w:rsidRPr="007F0D1E" w:rsidRDefault="005449CE" w:rsidP="005449CE">
      <w:pPr>
        <w:pStyle w:val="41"/>
        <w:keepNext w:val="0"/>
        <w:tabs>
          <w:tab w:val="clear" w:pos="0"/>
        </w:tabs>
        <w:suppressAutoHyphens w:val="0"/>
        <w:rPr>
          <w:rFonts w:eastAsia="MS Mincho"/>
          <w:b/>
          <w:spacing w:val="0"/>
          <w:sz w:val="28"/>
          <w:szCs w:val="28"/>
        </w:rPr>
      </w:pPr>
    </w:p>
    <w:p w:rsidR="005449CE" w:rsidRPr="007F0D1E" w:rsidRDefault="005449CE" w:rsidP="005449CE">
      <w:pPr>
        <w:rPr>
          <w:rFonts w:eastAsia="MS Mincho"/>
          <w:sz w:val="28"/>
          <w:szCs w:val="28"/>
        </w:rPr>
      </w:pPr>
    </w:p>
    <w:p w:rsidR="005449CE" w:rsidRPr="007F0D1E" w:rsidRDefault="005449CE" w:rsidP="005449CE">
      <w:pPr>
        <w:rPr>
          <w:rFonts w:eastAsia="MS Mincho"/>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ind w:left="-709"/>
        <w:jc w:val="center"/>
        <w:rPr>
          <w:b/>
          <w:caps/>
          <w:spacing w:val="0"/>
          <w:sz w:val="28"/>
          <w:szCs w:val="28"/>
        </w:rPr>
      </w:pPr>
    </w:p>
    <w:p w:rsidR="005449CE" w:rsidRPr="007F0D1E" w:rsidRDefault="005449CE" w:rsidP="005449CE">
      <w:pPr>
        <w:pStyle w:val="af8"/>
        <w:suppressAutoHyphens/>
        <w:ind w:left="-709"/>
        <w:jc w:val="center"/>
        <w:rPr>
          <w:b/>
          <w:caps/>
          <w:spacing w:val="0"/>
          <w:sz w:val="28"/>
          <w:szCs w:val="28"/>
        </w:rPr>
      </w:pPr>
    </w:p>
    <w:p w:rsidR="005449CE" w:rsidRPr="007F0D1E" w:rsidRDefault="005449CE" w:rsidP="005449CE">
      <w:pPr>
        <w:ind w:left="-709"/>
        <w:jc w:val="center"/>
        <w:rPr>
          <w:rFonts w:eastAsia="MS Mincho"/>
          <w:sz w:val="28"/>
          <w:szCs w:val="28"/>
        </w:rPr>
      </w:pPr>
    </w:p>
    <w:p w:rsidR="005449CE" w:rsidRPr="007F0D1E" w:rsidRDefault="005449CE" w:rsidP="005449CE">
      <w:pPr>
        <w:jc w:val="center"/>
        <w:rPr>
          <w:rFonts w:eastAsia="MS Mincho"/>
          <w:b/>
          <w:sz w:val="28"/>
          <w:szCs w:val="28"/>
        </w:rPr>
      </w:pPr>
      <w:r w:rsidRPr="007F0D1E">
        <w:rPr>
          <w:rFonts w:eastAsia="MS Mincho"/>
          <w:b/>
          <w:sz w:val="28"/>
          <w:szCs w:val="28"/>
        </w:rPr>
        <w:t>АУКЦИОННАЯ ДОКУМЕНТАЦИЯ</w:t>
      </w:r>
    </w:p>
    <w:p w:rsidR="005449CE" w:rsidRPr="00FC0028" w:rsidRDefault="005449CE" w:rsidP="005449CE">
      <w:pPr>
        <w:jc w:val="center"/>
        <w:rPr>
          <w:rFonts w:eastAsia="MS Mincho"/>
          <w:b/>
          <w:sz w:val="28"/>
          <w:szCs w:val="28"/>
        </w:rPr>
      </w:pPr>
      <w:r w:rsidRPr="00554BC4">
        <w:rPr>
          <w:b/>
          <w:bCs/>
          <w:sz w:val="28"/>
          <w:szCs w:val="28"/>
        </w:rPr>
        <w:t xml:space="preserve">Открытый аукцион среди субъектов малого и среднего предпринимательства в электронной форме </w:t>
      </w:r>
      <w:r w:rsidRPr="00EB1A7C">
        <w:rPr>
          <w:rFonts w:eastAsia="MS Mincho"/>
          <w:b/>
          <w:color w:val="000000"/>
          <w:sz w:val="28"/>
          <w:szCs w:val="28"/>
        </w:rPr>
        <w:t xml:space="preserve">№ </w:t>
      </w:r>
      <w:r w:rsidR="00AC6460">
        <w:rPr>
          <w:rFonts w:eastAsia="MS Mincho"/>
          <w:b/>
          <w:sz w:val="28"/>
          <w:szCs w:val="28"/>
        </w:rPr>
        <w:t>__</w:t>
      </w:r>
      <w:r w:rsidRPr="00EB1A7C">
        <w:rPr>
          <w:rFonts w:eastAsia="MS Mincho"/>
          <w:b/>
          <w:sz w:val="28"/>
          <w:szCs w:val="28"/>
        </w:rPr>
        <w:t>/ОАЭ-ПКС/Т</w:t>
      </w:r>
    </w:p>
    <w:p w:rsidR="005449CE" w:rsidRPr="00FC0028" w:rsidRDefault="005449CE" w:rsidP="005449CE">
      <w:pPr>
        <w:pStyle w:val="af8"/>
        <w:suppressAutoHyphens/>
        <w:ind w:left="-709"/>
        <w:rPr>
          <w:spacing w:val="0"/>
          <w:sz w:val="28"/>
          <w:szCs w:val="28"/>
        </w:rPr>
      </w:pPr>
    </w:p>
    <w:p w:rsidR="005449C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firstLine="0"/>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firstLine="0"/>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Default="005449CE" w:rsidP="005449CE">
      <w:pPr>
        <w:rPr>
          <w:sz w:val="28"/>
          <w:szCs w:val="28"/>
        </w:rPr>
      </w:pPr>
    </w:p>
    <w:p w:rsidR="005449CE" w:rsidRDefault="005449CE" w:rsidP="005449CE">
      <w:pPr>
        <w:rPr>
          <w:sz w:val="28"/>
          <w:szCs w:val="28"/>
        </w:rPr>
      </w:pPr>
    </w:p>
    <w:p w:rsidR="005449CE" w:rsidRPr="009F37FB" w:rsidRDefault="005449CE" w:rsidP="005449CE">
      <w:pPr>
        <w:jc w:val="center"/>
        <w:rPr>
          <w:bCs/>
          <w:sz w:val="28"/>
          <w:szCs w:val="28"/>
        </w:rPr>
      </w:pPr>
      <w:r w:rsidRPr="009F37FB">
        <w:rPr>
          <w:bCs/>
          <w:sz w:val="28"/>
          <w:szCs w:val="28"/>
        </w:rPr>
        <w:t>Южно-Сахалинск</w:t>
      </w:r>
    </w:p>
    <w:p w:rsidR="005449CE" w:rsidRPr="009F37FB" w:rsidRDefault="005449CE" w:rsidP="005449CE">
      <w:pPr>
        <w:jc w:val="center"/>
        <w:rPr>
          <w:sz w:val="28"/>
          <w:szCs w:val="28"/>
        </w:rPr>
      </w:pPr>
      <w:r w:rsidRPr="009F37FB">
        <w:rPr>
          <w:sz w:val="28"/>
          <w:szCs w:val="28"/>
        </w:rPr>
        <w:t>201</w:t>
      </w:r>
      <w:r>
        <w:rPr>
          <w:sz w:val="28"/>
          <w:szCs w:val="28"/>
        </w:rPr>
        <w:t>9</w:t>
      </w:r>
      <w:r w:rsidRPr="009F37FB">
        <w:rPr>
          <w:sz w:val="28"/>
          <w:szCs w:val="28"/>
        </w:rPr>
        <w:t xml:space="preserve"> г.</w:t>
      </w:r>
    </w:p>
    <w:p w:rsidR="005449CE" w:rsidRPr="007F0D1E" w:rsidRDefault="005449CE" w:rsidP="005449CE">
      <w:pPr>
        <w:jc w:val="center"/>
        <w:rPr>
          <w:sz w:val="28"/>
          <w:szCs w:val="28"/>
        </w:rPr>
      </w:pPr>
    </w:p>
    <w:p w:rsidR="005449CE" w:rsidRDefault="005449CE" w:rsidP="005449CE">
      <w:pPr>
        <w:rPr>
          <w:bCs/>
          <w:sz w:val="28"/>
          <w:szCs w:val="28"/>
        </w:rPr>
      </w:pPr>
    </w:p>
    <w:p w:rsidR="008C7356" w:rsidRDefault="008C7356" w:rsidP="008C7356">
      <w:pPr>
        <w:jc w:val="both"/>
        <w:rPr>
          <w:bCs/>
          <w:sz w:val="28"/>
          <w:szCs w:val="28"/>
        </w:rPr>
      </w:pPr>
      <w:r>
        <w:rPr>
          <w:bCs/>
          <w:sz w:val="28"/>
          <w:szCs w:val="28"/>
        </w:rPr>
        <w:lastRenderedPageBreak/>
        <w:t>Содержание:</w:t>
      </w:r>
    </w:p>
    <w:p w:rsidR="00314FAF" w:rsidRDefault="00314FAF" w:rsidP="008C7356">
      <w:pPr>
        <w:jc w:val="both"/>
        <w:rPr>
          <w:bCs/>
          <w:sz w:val="28"/>
          <w:szCs w:val="28"/>
        </w:rPr>
      </w:pPr>
    </w:p>
    <w:p w:rsidR="008C7356" w:rsidRPr="00314FAF" w:rsidRDefault="008C7356" w:rsidP="008C7356">
      <w:pPr>
        <w:jc w:val="both"/>
        <w:rPr>
          <w:b/>
          <w:bCs/>
          <w:sz w:val="28"/>
          <w:szCs w:val="28"/>
        </w:rPr>
      </w:pPr>
      <w:r w:rsidRPr="00314FAF">
        <w:rPr>
          <w:b/>
          <w:bCs/>
          <w:sz w:val="28"/>
          <w:szCs w:val="28"/>
        </w:rPr>
        <w:t xml:space="preserve">Часть 1: Условия проведения </w:t>
      </w:r>
      <w:r w:rsidR="00314FAF" w:rsidRPr="00314FAF">
        <w:rPr>
          <w:b/>
          <w:bCs/>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1.1: Техническое задание</w:t>
      </w:r>
    </w:p>
    <w:p w:rsidR="00314FAF" w:rsidRPr="00E95D6F" w:rsidRDefault="00314FAF" w:rsidP="00314FAF">
      <w:pPr>
        <w:ind w:firstLine="709"/>
        <w:jc w:val="both"/>
        <w:rPr>
          <w:sz w:val="28"/>
          <w:szCs w:val="28"/>
        </w:rPr>
      </w:pPr>
      <w:r w:rsidRPr="00E95D6F">
        <w:rPr>
          <w:sz w:val="28"/>
          <w:szCs w:val="28"/>
        </w:rPr>
        <w:t>Приложение 1.2: Проек</w:t>
      </w:r>
      <w:proofErr w:type="gramStart"/>
      <w:r w:rsidRPr="00E95D6F">
        <w:rPr>
          <w:sz w:val="28"/>
          <w:szCs w:val="28"/>
        </w:rPr>
        <w:t>т(</w:t>
      </w:r>
      <w:proofErr w:type="gramEnd"/>
      <w:r w:rsidRPr="00E95D6F">
        <w:rPr>
          <w:sz w:val="28"/>
          <w:szCs w:val="28"/>
        </w:rPr>
        <w:t>ы) договора(</w:t>
      </w:r>
      <w:proofErr w:type="spellStart"/>
      <w:r w:rsidRPr="00E95D6F">
        <w:rPr>
          <w:sz w:val="28"/>
          <w:szCs w:val="28"/>
        </w:rPr>
        <w:t>ов</w:t>
      </w:r>
      <w:proofErr w:type="spellEnd"/>
      <w:r w:rsidRPr="00E95D6F">
        <w:rPr>
          <w:sz w:val="28"/>
          <w:szCs w:val="28"/>
        </w:rPr>
        <w:t>)</w:t>
      </w:r>
    </w:p>
    <w:p w:rsidR="00314FAF" w:rsidRPr="00E95D6F" w:rsidRDefault="00314FAF" w:rsidP="00314FAF">
      <w:pPr>
        <w:ind w:firstLine="709"/>
        <w:jc w:val="both"/>
        <w:rPr>
          <w:sz w:val="28"/>
          <w:szCs w:val="28"/>
        </w:rPr>
      </w:pPr>
      <w:r w:rsidRPr="00E95D6F">
        <w:rPr>
          <w:sz w:val="28"/>
          <w:szCs w:val="28"/>
        </w:rPr>
        <w:t>Приложение 1.3: Формы документов, предоставляемых в составе заявки участника:</w:t>
      </w:r>
    </w:p>
    <w:p w:rsidR="00314FAF" w:rsidRPr="00E95D6F" w:rsidRDefault="00314FAF" w:rsidP="00314FAF">
      <w:pPr>
        <w:ind w:firstLine="709"/>
        <w:jc w:val="both"/>
        <w:rPr>
          <w:sz w:val="28"/>
          <w:szCs w:val="28"/>
        </w:rPr>
      </w:pPr>
      <w:r w:rsidRPr="00E95D6F">
        <w:rPr>
          <w:sz w:val="28"/>
          <w:szCs w:val="28"/>
        </w:rPr>
        <w:t>Форма заявки участника</w:t>
      </w:r>
    </w:p>
    <w:p w:rsidR="00314FAF" w:rsidRPr="00E95D6F" w:rsidRDefault="00314FAF" w:rsidP="00314FAF">
      <w:pPr>
        <w:ind w:firstLine="709"/>
        <w:jc w:val="both"/>
        <w:rPr>
          <w:sz w:val="28"/>
          <w:szCs w:val="28"/>
        </w:rPr>
      </w:pPr>
      <w:r w:rsidRPr="00E95D6F">
        <w:rPr>
          <w:sz w:val="28"/>
          <w:szCs w:val="28"/>
        </w:rPr>
        <w:t xml:space="preserve">Форма технического предложения участника </w:t>
      </w:r>
    </w:p>
    <w:p w:rsidR="00314FAF" w:rsidRPr="00E95D6F" w:rsidRDefault="00314FAF" w:rsidP="00314FAF">
      <w:pPr>
        <w:ind w:firstLine="709"/>
        <w:jc w:val="both"/>
        <w:rPr>
          <w:sz w:val="28"/>
          <w:szCs w:val="28"/>
        </w:rPr>
      </w:pPr>
      <w:r w:rsidRPr="00E95D6F">
        <w:rPr>
          <w:sz w:val="28"/>
          <w:szCs w:val="28"/>
        </w:rPr>
        <w:t xml:space="preserve">Форма декларации о соответствии критериям отнесения к субъектам малого и среднего предпринимательства </w:t>
      </w:r>
    </w:p>
    <w:p w:rsidR="00314FAF" w:rsidRDefault="00314FAF" w:rsidP="008C7356">
      <w:pPr>
        <w:rPr>
          <w:sz w:val="28"/>
          <w:szCs w:val="28"/>
        </w:rPr>
      </w:pPr>
    </w:p>
    <w:p w:rsidR="008C7356" w:rsidRPr="00314FAF" w:rsidRDefault="008C7356" w:rsidP="008C7356">
      <w:pPr>
        <w:rPr>
          <w:b/>
          <w:sz w:val="28"/>
          <w:szCs w:val="28"/>
        </w:rPr>
      </w:pPr>
      <w:r w:rsidRPr="00314FAF">
        <w:rPr>
          <w:b/>
          <w:sz w:val="28"/>
          <w:szCs w:val="28"/>
        </w:rPr>
        <w:t xml:space="preserve">Часть 2: Сроки проведения </w:t>
      </w:r>
      <w:r w:rsidR="00314FAF">
        <w:rPr>
          <w:b/>
          <w:sz w:val="28"/>
          <w:szCs w:val="28"/>
        </w:rPr>
        <w:t>аукциона</w:t>
      </w:r>
      <w:r w:rsidRPr="00314FAF">
        <w:rPr>
          <w:b/>
          <w:sz w:val="28"/>
          <w:szCs w:val="28"/>
        </w:rPr>
        <w:t>, контактные данные</w:t>
      </w:r>
    </w:p>
    <w:p w:rsidR="008C7356" w:rsidRPr="00314FAF" w:rsidRDefault="008C7356" w:rsidP="008C7356">
      <w:pPr>
        <w:rPr>
          <w:b/>
          <w:sz w:val="28"/>
          <w:szCs w:val="28"/>
        </w:rPr>
      </w:pPr>
      <w:r w:rsidRPr="00314FAF">
        <w:rPr>
          <w:b/>
          <w:sz w:val="28"/>
          <w:szCs w:val="28"/>
        </w:rPr>
        <w:t xml:space="preserve">Часть 3: Порядок проведения </w:t>
      </w:r>
      <w:r w:rsidR="00314FAF">
        <w:rPr>
          <w:b/>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3.1: Рекомендуемая форма банковской гарантии, предоставляемой в качестве обеспечения заявки</w:t>
      </w:r>
    </w:p>
    <w:p w:rsidR="008C7356" w:rsidRDefault="00314FAF" w:rsidP="00314FAF">
      <w:pPr>
        <w:ind w:firstLine="709"/>
        <w:jc w:val="both"/>
        <w:rPr>
          <w:sz w:val="28"/>
          <w:szCs w:val="28"/>
        </w:rPr>
      </w:pPr>
      <w:r w:rsidRPr="00E95D6F">
        <w:rPr>
          <w:sz w:val="28"/>
          <w:szCs w:val="28"/>
        </w:rPr>
        <w:t>Приложение 3.2: Рекомендуемая форма банковской гарантии, предоставляемой в качестве обеспечения исполнения договора</w:t>
      </w:r>
      <w:r w:rsidR="008C7356">
        <w:rPr>
          <w:sz w:val="28"/>
          <w:szCs w:val="28"/>
        </w:rPr>
        <w:t xml:space="preserve"> </w:t>
      </w:r>
    </w:p>
    <w:p w:rsidR="008C7356" w:rsidRDefault="008C7356" w:rsidP="008C7356">
      <w:pPr>
        <w:rPr>
          <w:sz w:val="28"/>
          <w:szCs w:val="28"/>
        </w:rPr>
      </w:pPr>
    </w:p>
    <w:p w:rsidR="008C7356" w:rsidRDefault="008C7356" w:rsidP="008C7356">
      <w:pPr>
        <w:rPr>
          <w:sz w:val="28"/>
          <w:szCs w:val="28"/>
        </w:rPr>
        <w:sectPr w:rsidR="008C7356" w:rsidSect="008C7356">
          <w:headerReference w:type="default" r:id="rId10"/>
          <w:footerReference w:type="default" r:id="rId11"/>
          <w:pgSz w:w="11906" w:h="16838"/>
          <w:pgMar w:top="1134" w:right="850" w:bottom="1134" w:left="1134" w:header="708" w:footer="708" w:gutter="0"/>
          <w:cols w:space="708"/>
          <w:docGrid w:linePitch="360"/>
        </w:sectPr>
      </w:pPr>
    </w:p>
    <w:p w:rsidR="00B42D30" w:rsidRPr="00C87F64" w:rsidRDefault="00B42D30" w:rsidP="00B42D30">
      <w:pPr>
        <w:ind w:left="8505"/>
        <w:jc w:val="both"/>
        <w:rPr>
          <w:bCs/>
          <w:sz w:val="28"/>
          <w:szCs w:val="28"/>
        </w:rPr>
      </w:pPr>
      <w:r w:rsidRPr="00F812C6">
        <w:rPr>
          <w:bCs/>
          <w:sz w:val="28"/>
          <w:szCs w:val="28"/>
        </w:rPr>
        <w:lastRenderedPageBreak/>
        <w:t>УТВЕРЖДАЮ</w:t>
      </w:r>
    </w:p>
    <w:p w:rsidR="00B42D30" w:rsidRPr="00C87F64" w:rsidRDefault="00B42D30" w:rsidP="00B42D30">
      <w:pPr>
        <w:ind w:left="8505"/>
        <w:jc w:val="both"/>
        <w:rPr>
          <w:bCs/>
          <w:sz w:val="28"/>
          <w:szCs w:val="28"/>
        </w:rPr>
      </w:pPr>
    </w:p>
    <w:p w:rsidR="00B42D30" w:rsidRPr="00C87F64" w:rsidRDefault="00B42D30" w:rsidP="00B42D30">
      <w:pPr>
        <w:ind w:left="8505"/>
        <w:rPr>
          <w:bCs/>
          <w:sz w:val="28"/>
          <w:szCs w:val="28"/>
        </w:rPr>
      </w:pPr>
      <w:r>
        <w:rPr>
          <w:bCs/>
          <w:sz w:val="28"/>
          <w:szCs w:val="28"/>
        </w:rPr>
        <w:t>П</w:t>
      </w:r>
      <w:r w:rsidRPr="00F812C6">
        <w:rPr>
          <w:bCs/>
          <w:sz w:val="28"/>
          <w:szCs w:val="28"/>
        </w:rPr>
        <w:t>редседател</w:t>
      </w:r>
      <w:r>
        <w:rPr>
          <w:bCs/>
          <w:sz w:val="28"/>
          <w:szCs w:val="28"/>
        </w:rPr>
        <w:t>ь</w:t>
      </w:r>
      <w:r w:rsidRPr="00F812C6">
        <w:rPr>
          <w:bCs/>
          <w:sz w:val="28"/>
          <w:szCs w:val="28"/>
        </w:rPr>
        <w:t xml:space="preserve"> комиссии по осуществлению закупок </w:t>
      </w:r>
      <w:r>
        <w:rPr>
          <w:bCs/>
          <w:sz w:val="28"/>
          <w:szCs w:val="28"/>
        </w:rPr>
        <w:t>АО «ПКС»</w:t>
      </w:r>
    </w:p>
    <w:p w:rsidR="00B42D30" w:rsidRPr="00C87F64" w:rsidRDefault="00B42D30" w:rsidP="00B42D30">
      <w:pPr>
        <w:ind w:left="8505"/>
        <w:jc w:val="both"/>
        <w:rPr>
          <w:bCs/>
          <w:sz w:val="28"/>
          <w:szCs w:val="28"/>
        </w:rPr>
      </w:pPr>
      <w:r w:rsidRPr="00F812C6">
        <w:rPr>
          <w:bCs/>
          <w:sz w:val="28"/>
          <w:szCs w:val="28"/>
        </w:rPr>
        <w:t xml:space="preserve">__________________ </w:t>
      </w:r>
      <w:r>
        <w:rPr>
          <w:bCs/>
          <w:sz w:val="28"/>
          <w:szCs w:val="28"/>
        </w:rPr>
        <w:t>Д.В.Акжигитов</w:t>
      </w:r>
    </w:p>
    <w:p w:rsidR="00B42D30" w:rsidRPr="00C87F64" w:rsidRDefault="00B42D30" w:rsidP="00B42D30">
      <w:pPr>
        <w:ind w:left="8505"/>
        <w:jc w:val="both"/>
        <w:rPr>
          <w:bCs/>
          <w:sz w:val="28"/>
          <w:szCs w:val="28"/>
          <w:u w:val="single"/>
        </w:rPr>
      </w:pPr>
    </w:p>
    <w:p w:rsidR="00B42D30" w:rsidRPr="00B2045C" w:rsidRDefault="00B42D30" w:rsidP="00B42D30">
      <w:pPr>
        <w:ind w:left="8505"/>
        <w:jc w:val="both"/>
        <w:rPr>
          <w:bCs/>
          <w:sz w:val="28"/>
          <w:szCs w:val="28"/>
        </w:rPr>
      </w:pPr>
      <w:r w:rsidRPr="00F812C6">
        <w:rPr>
          <w:bCs/>
          <w:sz w:val="28"/>
          <w:szCs w:val="28"/>
        </w:rPr>
        <w:t>«__»__________20</w:t>
      </w:r>
      <w:r>
        <w:rPr>
          <w:bCs/>
          <w:sz w:val="28"/>
          <w:szCs w:val="28"/>
        </w:rPr>
        <w:t xml:space="preserve">19 </w:t>
      </w:r>
      <w:r w:rsidRPr="00F812C6">
        <w:rPr>
          <w:bCs/>
          <w:sz w:val="28"/>
          <w:szCs w:val="28"/>
        </w:rPr>
        <w:t>г.</w:t>
      </w:r>
    </w:p>
    <w:p w:rsidR="008C7356" w:rsidRPr="008C7356" w:rsidRDefault="008C7356" w:rsidP="008C7356"/>
    <w:p w:rsidR="008C7356" w:rsidRDefault="008C7356" w:rsidP="008C735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p w:rsidR="008C7356" w:rsidRPr="005F5B37" w:rsidRDefault="008C7356" w:rsidP="008C73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416"/>
        <w:gridCol w:w="10013"/>
      </w:tblGrid>
      <w:tr w:rsidR="008C7356" w:rsidRPr="00376139" w:rsidTr="005D6710">
        <w:tc>
          <w:tcPr>
            <w:tcW w:w="0" w:type="auto"/>
          </w:tcPr>
          <w:p w:rsidR="000A03AD" w:rsidRDefault="008C7356" w:rsidP="008C7356">
            <w:pPr>
              <w:spacing w:line="300" w:lineRule="exact"/>
              <w:rPr>
                <w:b/>
                <w:sz w:val="28"/>
                <w:szCs w:val="28"/>
              </w:rPr>
            </w:pPr>
            <w:r w:rsidRPr="00454ADD">
              <w:rPr>
                <w:b/>
                <w:sz w:val="28"/>
                <w:szCs w:val="28"/>
              </w:rPr>
              <w:t xml:space="preserve">№ </w:t>
            </w:r>
          </w:p>
          <w:p w:rsidR="008C7356" w:rsidRPr="00454ADD" w:rsidRDefault="008C7356" w:rsidP="008C7356">
            <w:pPr>
              <w:spacing w:line="300" w:lineRule="exact"/>
              <w:rPr>
                <w:b/>
                <w:sz w:val="28"/>
                <w:szCs w:val="28"/>
              </w:rPr>
            </w:pPr>
            <w:proofErr w:type="gramStart"/>
            <w:r w:rsidRPr="00454ADD">
              <w:rPr>
                <w:b/>
                <w:sz w:val="28"/>
                <w:szCs w:val="28"/>
              </w:rPr>
              <w:t>п</w:t>
            </w:r>
            <w:proofErr w:type="gramEnd"/>
            <w:r w:rsidRPr="00454ADD">
              <w:rPr>
                <w:b/>
                <w:sz w:val="28"/>
                <w:szCs w:val="28"/>
              </w:rPr>
              <w:t>/п</w:t>
            </w:r>
          </w:p>
        </w:tc>
        <w:tc>
          <w:tcPr>
            <w:tcW w:w="3387" w:type="dxa"/>
          </w:tcPr>
          <w:p w:rsidR="008C7356" w:rsidRPr="00454ADD" w:rsidRDefault="008C7356" w:rsidP="008C7356">
            <w:pPr>
              <w:spacing w:line="300" w:lineRule="exact"/>
              <w:rPr>
                <w:b/>
                <w:sz w:val="28"/>
                <w:szCs w:val="28"/>
              </w:rPr>
            </w:pPr>
            <w:r w:rsidRPr="00454ADD">
              <w:rPr>
                <w:b/>
                <w:sz w:val="28"/>
                <w:szCs w:val="28"/>
              </w:rPr>
              <w:t>Параметры конкурентной закупки</w:t>
            </w:r>
          </w:p>
        </w:tc>
        <w:tc>
          <w:tcPr>
            <w:tcW w:w="9927" w:type="dxa"/>
          </w:tcPr>
          <w:p w:rsidR="008C7356" w:rsidRPr="00454ADD" w:rsidRDefault="008C7356" w:rsidP="008C7356">
            <w:pPr>
              <w:spacing w:line="300" w:lineRule="exact"/>
              <w:rPr>
                <w:b/>
                <w:sz w:val="28"/>
                <w:szCs w:val="28"/>
              </w:rPr>
            </w:pPr>
            <w:r w:rsidRPr="00454ADD">
              <w:rPr>
                <w:b/>
                <w:sz w:val="28"/>
                <w:szCs w:val="28"/>
              </w:rPr>
              <w:t>Условия конкурентной закупки</w:t>
            </w:r>
          </w:p>
        </w:tc>
      </w:tr>
      <w:tr w:rsidR="008C7356" w:rsidTr="005D6710">
        <w:tc>
          <w:tcPr>
            <w:tcW w:w="0" w:type="auto"/>
          </w:tcPr>
          <w:p w:rsidR="008C7356" w:rsidRPr="00454ADD" w:rsidRDefault="008C7356" w:rsidP="008C7356">
            <w:pPr>
              <w:spacing w:line="300" w:lineRule="exact"/>
              <w:rPr>
                <w:sz w:val="28"/>
                <w:szCs w:val="28"/>
              </w:rPr>
            </w:pPr>
            <w:r w:rsidRPr="00454ADD">
              <w:rPr>
                <w:sz w:val="28"/>
                <w:szCs w:val="28"/>
              </w:rPr>
              <w:t>1.</w:t>
            </w:r>
            <w:r>
              <w:rPr>
                <w:sz w:val="28"/>
                <w:szCs w:val="28"/>
              </w:rPr>
              <w:t>1</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927" w:type="dxa"/>
          </w:tcPr>
          <w:p w:rsidR="008C7356" w:rsidRPr="0020652A" w:rsidRDefault="008C7356" w:rsidP="00F80E67">
            <w:pPr>
              <w:spacing w:line="300" w:lineRule="exact"/>
              <w:rPr>
                <w:sz w:val="28"/>
                <w:szCs w:val="28"/>
              </w:rPr>
            </w:pPr>
            <w:r>
              <w:rPr>
                <w:sz w:val="28"/>
                <w:szCs w:val="28"/>
              </w:rPr>
              <w:t>О</w:t>
            </w:r>
            <w:r w:rsidRPr="005F5B37">
              <w:rPr>
                <w:sz w:val="28"/>
                <w:szCs w:val="28"/>
              </w:rPr>
              <w:t>ткрытый аукцион</w:t>
            </w:r>
            <w:r w:rsidRPr="00454ADD">
              <w:rPr>
                <w:sz w:val="28"/>
                <w:szCs w:val="28"/>
              </w:rPr>
              <w:t xml:space="preserve"> среди субъектов малого и среднего предпринимательства в электронной форме</w:t>
            </w:r>
            <w:r w:rsidR="00F66D61">
              <w:rPr>
                <w:sz w:val="28"/>
                <w:szCs w:val="28"/>
              </w:rPr>
              <w:t xml:space="preserve"> </w:t>
            </w:r>
            <w:r w:rsidR="00F66D61" w:rsidRPr="00D7333B">
              <w:rPr>
                <w:rFonts w:eastAsia="MS Mincho"/>
                <w:b/>
                <w:color w:val="000000"/>
                <w:sz w:val="28"/>
                <w:szCs w:val="28"/>
              </w:rPr>
              <w:t xml:space="preserve">№ </w:t>
            </w:r>
            <w:r w:rsidR="00F80E67">
              <w:rPr>
                <w:rFonts w:eastAsia="MS Mincho"/>
                <w:b/>
                <w:sz w:val="28"/>
                <w:szCs w:val="28"/>
              </w:rPr>
              <w:t>__</w:t>
            </w:r>
            <w:r w:rsidR="00F66D61" w:rsidRPr="00D7333B">
              <w:rPr>
                <w:rFonts w:eastAsia="MS Mincho"/>
                <w:b/>
                <w:sz w:val="28"/>
                <w:szCs w:val="28"/>
              </w:rPr>
              <w:t>/ОАЭ-ПКС/Т</w:t>
            </w:r>
            <w:r w:rsidR="00F66D61" w:rsidRPr="00D7333B">
              <w:rPr>
                <w:rFonts w:eastAsia="MS Mincho"/>
                <w:sz w:val="28"/>
                <w:szCs w:val="28"/>
              </w:rPr>
              <w:t>.</w:t>
            </w:r>
          </w:p>
        </w:tc>
      </w:tr>
      <w:tr w:rsidR="008C7356" w:rsidTr="005D6710">
        <w:tc>
          <w:tcPr>
            <w:tcW w:w="0" w:type="auto"/>
          </w:tcPr>
          <w:p w:rsidR="008C7356" w:rsidRPr="00454ADD" w:rsidRDefault="008C7356" w:rsidP="008C7356">
            <w:pPr>
              <w:spacing w:line="300" w:lineRule="exact"/>
              <w:rPr>
                <w:sz w:val="28"/>
                <w:szCs w:val="28"/>
              </w:rPr>
            </w:pPr>
            <w:r>
              <w:rPr>
                <w:sz w:val="28"/>
                <w:szCs w:val="28"/>
              </w:rPr>
              <w:t>1.2</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Предмет конкурентной закупки</w:t>
            </w:r>
          </w:p>
        </w:tc>
        <w:tc>
          <w:tcPr>
            <w:tcW w:w="9927" w:type="dxa"/>
          </w:tcPr>
          <w:p w:rsidR="008C7356" w:rsidRDefault="000C147E" w:rsidP="008C7356">
            <w:pPr>
              <w:spacing w:line="300" w:lineRule="exact"/>
              <w:rPr>
                <w:i/>
                <w:sz w:val="28"/>
                <w:szCs w:val="28"/>
              </w:rPr>
            </w:pPr>
            <w:r w:rsidRPr="00B8544F">
              <w:rPr>
                <w:sz w:val="28"/>
                <w:szCs w:val="28"/>
              </w:rPr>
              <w:t xml:space="preserve">Поставка </w:t>
            </w:r>
            <w:r>
              <w:rPr>
                <w:sz w:val="28"/>
                <w:szCs w:val="28"/>
              </w:rPr>
              <w:t>печатно-бланочной продукции</w:t>
            </w:r>
            <w:r w:rsidRPr="00B8544F">
              <w:rPr>
                <w:sz w:val="28"/>
                <w:szCs w:val="28"/>
              </w:rPr>
              <w:t>.</w:t>
            </w:r>
          </w:p>
          <w:p w:rsidR="0007742D" w:rsidRPr="0007742D" w:rsidRDefault="0007742D" w:rsidP="00314FAF">
            <w:pPr>
              <w:spacing w:line="300" w:lineRule="exact"/>
              <w:jc w:val="both"/>
              <w:rPr>
                <w:bCs/>
                <w:sz w:val="28"/>
                <w:szCs w:val="28"/>
              </w:rPr>
            </w:pPr>
            <w:proofErr w:type="gramStart"/>
            <w:r w:rsidRPr="00B45C32">
              <w:rPr>
                <w:sz w:val="28"/>
                <w:szCs w:val="28"/>
              </w:rPr>
              <w:t xml:space="preserve">Сведения о наименовании закупаемых товаров, их количестве (объеме), ценах за единицу товара, начальной (максимальной) цене договора, расходах участника, нормативных документах, согласно которым установлены требования, </w:t>
            </w:r>
            <w:r w:rsidRPr="00B45C32">
              <w:rPr>
                <w:bCs/>
                <w:sz w:val="28"/>
                <w:szCs w:val="28"/>
              </w:rPr>
              <w:t>технических и функциональных характеристиках товара,  требования к качеству, упаковке, отгрузке товара, к результатам, место, условия и сроки поставки товаров, форма, сроки и порядок оплаты</w:t>
            </w:r>
            <w:r w:rsidR="00314FAF" w:rsidRPr="00E95D6F">
              <w:rPr>
                <w:bCs/>
                <w:sz w:val="28"/>
                <w:szCs w:val="28"/>
              </w:rPr>
              <w:t xml:space="preserve"> указываются в техническом задании, являющемся приложением № 1.1 к аукционной документации.</w:t>
            </w:r>
            <w:proofErr w:type="gramEnd"/>
          </w:p>
        </w:tc>
      </w:tr>
      <w:tr w:rsidR="008C7356" w:rsidTr="005D6710">
        <w:tc>
          <w:tcPr>
            <w:tcW w:w="0" w:type="auto"/>
          </w:tcPr>
          <w:p w:rsidR="008C7356" w:rsidRPr="00454ADD" w:rsidRDefault="008C7356" w:rsidP="008C7356">
            <w:pPr>
              <w:spacing w:line="300" w:lineRule="exact"/>
              <w:rPr>
                <w:sz w:val="28"/>
                <w:szCs w:val="28"/>
              </w:rPr>
            </w:pPr>
            <w:r>
              <w:rPr>
                <w:sz w:val="28"/>
                <w:szCs w:val="28"/>
              </w:rPr>
              <w:t>1.3</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Антидемпинговые меры</w:t>
            </w:r>
          </w:p>
        </w:tc>
        <w:tc>
          <w:tcPr>
            <w:tcW w:w="9927" w:type="dxa"/>
          </w:tcPr>
          <w:p w:rsidR="008C7356" w:rsidRPr="00454ADD" w:rsidRDefault="00303BB8" w:rsidP="008C7356">
            <w:pPr>
              <w:spacing w:line="300" w:lineRule="exact"/>
              <w:jc w:val="both"/>
              <w:rPr>
                <w:sz w:val="28"/>
                <w:szCs w:val="28"/>
              </w:rPr>
            </w:pPr>
            <w:r w:rsidRPr="009F37FB">
              <w:rPr>
                <w:bCs/>
                <w:sz w:val="28"/>
                <w:szCs w:val="28"/>
              </w:rPr>
              <w:t>Антидемпинговые меры не предусмотрены.</w:t>
            </w:r>
          </w:p>
        </w:tc>
      </w:tr>
      <w:tr w:rsidR="008C7356" w:rsidTr="005D6710">
        <w:tc>
          <w:tcPr>
            <w:tcW w:w="0" w:type="auto"/>
          </w:tcPr>
          <w:p w:rsidR="008C7356" w:rsidRPr="00454ADD" w:rsidRDefault="008C7356" w:rsidP="008C7356">
            <w:pPr>
              <w:spacing w:line="300" w:lineRule="exact"/>
              <w:rPr>
                <w:sz w:val="28"/>
                <w:szCs w:val="28"/>
              </w:rPr>
            </w:pPr>
            <w:r>
              <w:rPr>
                <w:sz w:val="28"/>
                <w:szCs w:val="28"/>
              </w:rPr>
              <w:t>1.4</w:t>
            </w:r>
            <w:r w:rsidR="00271043">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Обеспечение заявок</w:t>
            </w:r>
          </w:p>
        </w:tc>
        <w:tc>
          <w:tcPr>
            <w:tcW w:w="9927" w:type="dxa"/>
          </w:tcPr>
          <w:p w:rsidR="00C20DAC" w:rsidRPr="00015229" w:rsidRDefault="002C55D8" w:rsidP="002C55D8">
            <w:pPr>
              <w:spacing w:line="300" w:lineRule="exact"/>
              <w:jc w:val="both"/>
              <w:rPr>
                <w:bCs/>
                <w:sz w:val="28"/>
                <w:szCs w:val="28"/>
              </w:rPr>
            </w:pPr>
            <w:r w:rsidRPr="007F0D1E">
              <w:rPr>
                <w:bCs/>
                <w:sz w:val="28"/>
                <w:szCs w:val="28"/>
              </w:rPr>
              <w:t>Обеспечение заявок не предусмотрено.</w:t>
            </w:r>
          </w:p>
        </w:tc>
      </w:tr>
      <w:tr w:rsidR="008C7356" w:rsidTr="005D6710">
        <w:tc>
          <w:tcPr>
            <w:tcW w:w="0" w:type="auto"/>
          </w:tcPr>
          <w:p w:rsidR="008C7356" w:rsidRPr="00454ADD" w:rsidRDefault="008C7356" w:rsidP="008C7356">
            <w:pPr>
              <w:spacing w:line="300" w:lineRule="exact"/>
              <w:rPr>
                <w:sz w:val="28"/>
                <w:szCs w:val="28"/>
              </w:rPr>
            </w:pPr>
            <w:r>
              <w:rPr>
                <w:sz w:val="28"/>
                <w:szCs w:val="28"/>
              </w:rPr>
              <w:t>1.5</w:t>
            </w:r>
            <w:r w:rsidR="00271043">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Обеспечение исполнения договора</w:t>
            </w:r>
          </w:p>
        </w:tc>
        <w:tc>
          <w:tcPr>
            <w:tcW w:w="9927" w:type="dxa"/>
          </w:tcPr>
          <w:p w:rsidR="008C7356" w:rsidRPr="00EC0404" w:rsidRDefault="00C61BF8" w:rsidP="00C61BF8">
            <w:pPr>
              <w:spacing w:line="300" w:lineRule="exact"/>
              <w:jc w:val="both"/>
              <w:rPr>
                <w:bCs/>
                <w:sz w:val="28"/>
                <w:szCs w:val="28"/>
              </w:rPr>
            </w:pPr>
            <w:r w:rsidRPr="009F37FB">
              <w:rPr>
                <w:bCs/>
                <w:sz w:val="28"/>
                <w:szCs w:val="28"/>
              </w:rPr>
              <w:t>Обеспечение исполнения договора не предусмотрено.</w:t>
            </w:r>
          </w:p>
        </w:tc>
      </w:tr>
      <w:tr w:rsidR="008C7356" w:rsidTr="005D6710">
        <w:tc>
          <w:tcPr>
            <w:tcW w:w="0" w:type="auto"/>
          </w:tcPr>
          <w:p w:rsidR="008C7356" w:rsidRPr="00454ADD" w:rsidRDefault="008C7356" w:rsidP="008C7356">
            <w:pPr>
              <w:spacing w:line="300" w:lineRule="exact"/>
              <w:rPr>
                <w:sz w:val="28"/>
                <w:szCs w:val="28"/>
              </w:rPr>
            </w:pPr>
            <w:r>
              <w:rPr>
                <w:sz w:val="28"/>
                <w:szCs w:val="28"/>
              </w:rPr>
              <w:t>1.6</w:t>
            </w:r>
            <w:r w:rsidR="00271043">
              <w:rPr>
                <w:sz w:val="28"/>
                <w:szCs w:val="28"/>
              </w:rPr>
              <w:t>.</w:t>
            </w:r>
          </w:p>
        </w:tc>
        <w:tc>
          <w:tcPr>
            <w:tcW w:w="3387" w:type="dxa"/>
          </w:tcPr>
          <w:p w:rsidR="008C7356" w:rsidRPr="00454ADD" w:rsidRDefault="008C7356" w:rsidP="006662F0">
            <w:pPr>
              <w:spacing w:line="300" w:lineRule="exact"/>
              <w:rPr>
                <w:sz w:val="28"/>
                <w:szCs w:val="28"/>
              </w:rPr>
            </w:pPr>
            <w:r w:rsidRPr="00454ADD">
              <w:rPr>
                <w:sz w:val="28"/>
                <w:szCs w:val="28"/>
              </w:rPr>
              <w:t>Приоритет тов</w:t>
            </w:r>
            <w:r w:rsidR="006662F0">
              <w:rPr>
                <w:sz w:val="28"/>
                <w:szCs w:val="28"/>
              </w:rPr>
              <w:t>аров российского происхождения</w:t>
            </w:r>
            <w:r w:rsidRPr="00454ADD">
              <w:rPr>
                <w:sz w:val="28"/>
                <w:szCs w:val="28"/>
              </w:rPr>
              <w:t xml:space="preserve">, по отношению к товарам, </w:t>
            </w:r>
            <w:r w:rsidRPr="00454ADD">
              <w:rPr>
                <w:sz w:val="28"/>
                <w:szCs w:val="28"/>
              </w:rPr>
              <w:lastRenderedPageBreak/>
              <w:t>происходящ</w:t>
            </w:r>
            <w:r w:rsidR="006662F0">
              <w:rPr>
                <w:sz w:val="28"/>
                <w:szCs w:val="28"/>
              </w:rPr>
              <w:t>им из иностранного государства</w:t>
            </w:r>
          </w:p>
        </w:tc>
        <w:tc>
          <w:tcPr>
            <w:tcW w:w="9927" w:type="dxa"/>
          </w:tcPr>
          <w:p w:rsidR="008C7356" w:rsidRPr="00454ADD" w:rsidRDefault="00463330" w:rsidP="00463330">
            <w:pPr>
              <w:spacing w:line="300" w:lineRule="exact"/>
              <w:rPr>
                <w:i/>
                <w:sz w:val="28"/>
                <w:szCs w:val="28"/>
              </w:rPr>
            </w:pPr>
            <w:r w:rsidRPr="007F0D1E">
              <w:rPr>
                <w:sz w:val="28"/>
                <w:szCs w:val="28"/>
              </w:rPr>
              <w:lastRenderedPageBreak/>
              <w:t>Приоритет не установлен.</w:t>
            </w:r>
          </w:p>
        </w:tc>
      </w:tr>
      <w:tr w:rsidR="008C7356" w:rsidTr="00A66866">
        <w:tc>
          <w:tcPr>
            <w:tcW w:w="14282" w:type="dxa"/>
            <w:gridSpan w:val="3"/>
          </w:tcPr>
          <w:p w:rsidR="008C7356" w:rsidRPr="0088689A" w:rsidRDefault="009C5446" w:rsidP="005D6710">
            <w:pPr>
              <w:numPr>
                <w:ilvl w:val="1"/>
                <w:numId w:val="9"/>
              </w:numPr>
              <w:spacing w:line="300" w:lineRule="exact"/>
              <w:ind w:left="0" w:firstLine="0"/>
              <w:jc w:val="center"/>
              <w:rPr>
                <w:b/>
                <w:sz w:val="28"/>
                <w:szCs w:val="28"/>
              </w:rPr>
            </w:pPr>
            <w:r>
              <w:rPr>
                <w:b/>
                <w:sz w:val="28"/>
                <w:szCs w:val="28"/>
              </w:rPr>
              <w:lastRenderedPageBreak/>
              <w:t>Д</w:t>
            </w:r>
            <w:r w:rsidR="008C7356">
              <w:rPr>
                <w:b/>
                <w:sz w:val="28"/>
                <w:szCs w:val="28"/>
              </w:rPr>
              <w:t>ополнит</w:t>
            </w:r>
            <w:r w:rsidR="005D6710">
              <w:rPr>
                <w:b/>
                <w:sz w:val="28"/>
                <w:szCs w:val="28"/>
              </w:rPr>
              <w:t>ельный этап проведения аукциона</w:t>
            </w:r>
          </w:p>
        </w:tc>
      </w:tr>
      <w:tr w:rsidR="008C7356" w:rsidTr="005D6710">
        <w:tc>
          <w:tcPr>
            <w:tcW w:w="0" w:type="auto"/>
          </w:tcPr>
          <w:p w:rsidR="008C7356" w:rsidRDefault="008C7356" w:rsidP="008C7356">
            <w:pPr>
              <w:spacing w:line="300" w:lineRule="exact"/>
              <w:rPr>
                <w:sz w:val="28"/>
                <w:szCs w:val="28"/>
              </w:rPr>
            </w:pPr>
            <w:r>
              <w:rPr>
                <w:sz w:val="28"/>
                <w:szCs w:val="28"/>
              </w:rPr>
              <w:t>1.7.1.</w:t>
            </w:r>
          </w:p>
        </w:tc>
        <w:tc>
          <w:tcPr>
            <w:tcW w:w="3387" w:type="dxa"/>
          </w:tcPr>
          <w:p w:rsidR="008C7356" w:rsidRPr="00454ADD" w:rsidRDefault="008C7356" w:rsidP="008C7356">
            <w:pPr>
              <w:spacing w:line="300" w:lineRule="exact"/>
              <w:rPr>
                <w:sz w:val="28"/>
                <w:szCs w:val="28"/>
              </w:rPr>
            </w:pPr>
            <w:r w:rsidRPr="00454ADD">
              <w:rPr>
                <w:sz w:val="28"/>
                <w:szCs w:val="28"/>
              </w:rPr>
              <w:t>Проведение квалификационн</w:t>
            </w:r>
            <w:r>
              <w:rPr>
                <w:sz w:val="28"/>
                <w:szCs w:val="28"/>
              </w:rPr>
              <w:t>ого отбора участников Квалификационные требования к участникам закупки</w:t>
            </w:r>
          </w:p>
        </w:tc>
        <w:tc>
          <w:tcPr>
            <w:tcW w:w="9927" w:type="dxa"/>
          </w:tcPr>
          <w:p w:rsidR="008C7356" w:rsidRPr="008B7637" w:rsidRDefault="00921FB9" w:rsidP="008B7637">
            <w:pPr>
              <w:pStyle w:val="a6"/>
              <w:tabs>
                <w:tab w:val="left" w:pos="0"/>
              </w:tabs>
              <w:spacing w:line="300" w:lineRule="exact"/>
              <w:ind w:firstLine="0"/>
              <w:rPr>
                <w:sz w:val="28"/>
                <w:szCs w:val="28"/>
              </w:rPr>
            </w:pPr>
            <w:r>
              <w:rPr>
                <w:sz w:val="28"/>
                <w:szCs w:val="28"/>
              </w:rPr>
              <w:t>Не предусмотрено.</w:t>
            </w:r>
          </w:p>
        </w:tc>
      </w:tr>
      <w:tr w:rsidR="008C7356" w:rsidTr="005D6710">
        <w:tc>
          <w:tcPr>
            <w:tcW w:w="0" w:type="auto"/>
          </w:tcPr>
          <w:p w:rsidR="008C7356" w:rsidRPr="00454ADD" w:rsidRDefault="008C7356" w:rsidP="00962DC0">
            <w:pPr>
              <w:spacing w:line="300" w:lineRule="exact"/>
              <w:rPr>
                <w:sz w:val="28"/>
                <w:szCs w:val="28"/>
              </w:rPr>
            </w:pPr>
            <w:r>
              <w:rPr>
                <w:sz w:val="28"/>
                <w:szCs w:val="28"/>
              </w:rPr>
              <w:t>1.</w:t>
            </w:r>
            <w:r w:rsidR="00962DC0">
              <w:rPr>
                <w:sz w:val="28"/>
                <w:szCs w:val="28"/>
              </w:rPr>
              <w:t>8</w:t>
            </w:r>
            <w:r w:rsidR="00A66866">
              <w:rPr>
                <w:sz w:val="28"/>
                <w:szCs w:val="28"/>
              </w:rPr>
              <w:t>.</w:t>
            </w:r>
          </w:p>
        </w:tc>
        <w:tc>
          <w:tcPr>
            <w:tcW w:w="3387" w:type="dxa"/>
          </w:tcPr>
          <w:p w:rsidR="008C7356" w:rsidRPr="00454ADD" w:rsidRDefault="008C7356" w:rsidP="002C7102">
            <w:pPr>
              <w:spacing w:line="300" w:lineRule="exact"/>
              <w:rPr>
                <w:sz w:val="28"/>
                <w:szCs w:val="28"/>
              </w:rPr>
            </w:pPr>
            <w:r w:rsidRPr="00454ADD">
              <w:rPr>
                <w:sz w:val="28"/>
                <w:szCs w:val="28"/>
              </w:rPr>
              <w:t xml:space="preserve">Изменение количества предусмотренных </w:t>
            </w:r>
            <w:r w:rsidR="002C7102">
              <w:rPr>
                <w:sz w:val="28"/>
                <w:szCs w:val="28"/>
              </w:rPr>
              <w:t xml:space="preserve">договором товаров </w:t>
            </w:r>
            <w:r w:rsidRPr="00454ADD">
              <w:rPr>
                <w:sz w:val="28"/>
                <w:szCs w:val="28"/>
              </w:rPr>
              <w:t>при изменении  потребности</w:t>
            </w:r>
          </w:p>
        </w:tc>
        <w:tc>
          <w:tcPr>
            <w:tcW w:w="9927" w:type="dxa"/>
          </w:tcPr>
          <w:p w:rsidR="008C7356" w:rsidRPr="00454ADD" w:rsidRDefault="002C7102" w:rsidP="008C7356">
            <w:pPr>
              <w:pStyle w:val="a3"/>
              <w:spacing w:line="300" w:lineRule="exact"/>
              <w:ind w:left="0"/>
              <w:jc w:val="both"/>
              <w:rPr>
                <w:bCs/>
                <w:i/>
                <w:sz w:val="28"/>
                <w:szCs w:val="28"/>
              </w:rPr>
            </w:pPr>
            <w:r w:rsidRPr="001246B4">
              <w:rPr>
                <w:bCs/>
                <w:sz w:val="28"/>
                <w:szCs w:val="28"/>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 30% от начальной (максимальной) цены договора без учета НДС.</w:t>
            </w:r>
          </w:p>
        </w:tc>
      </w:tr>
      <w:tr w:rsidR="008C7356" w:rsidTr="005D6710">
        <w:tc>
          <w:tcPr>
            <w:tcW w:w="0" w:type="auto"/>
          </w:tcPr>
          <w:p w:rsidR="008C7356" w:rsidRPr="00454ADD" w:rsidRDefault="008C7356" w:rsidP="005D408B">
            <w:pPr>
              <w:spacing w:line="300" w:lineRule="exact"/>
              <w:rPr>
                <w:sz w:val="28"/>
                <w:szCs w:val="28"/>
              </w:rPr>
            </w:pPr>
            <w:r>
              <w:rPr>
                <w:sz w:val="28"/>
                <w:szCs w:val="28"/>
              </w:rPr>
              <w:t>1.</w:t>
            </w:r>
            <w:r w:rsidR="005D408B">
              <w:rPr>
                <w:sz w:val="28"/>
                <w:szCs w:val="28"/>
              </w:rPr>
              <w:t>9</w:t>
            </w:r>
            <w:r w:rsidR="002C7102">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Выбор победителя</w:t>
            </w:r>
          </w:p>
        </w:tc>
        <w:tc>
          <w:tcPr>
            <w:tcW w:w="9927" w:type="dxa"/>
          </w:tcPr>
          <w:p w:rsidR="008C7356" w:rsidRPr="002C7102" w:rsidRDefault="002C7102" w:rsidP="00397371">
            <w:pPr>
              <w:spacing w:line="300" w:lineRule="exact"/>
              <w:rPr>
                <w:sz w:val="28"/>
                <w:szCs w:val="28"/>
              </w:rPr>
            </w:pPr>
            <w:r>
              <w:rPr>
                <w:sz w:val="28"/>
                <w:szCs w:val="28"/>
              </w:rPr>
              <w:t>П</w:t>
            </w:r>
            <w:r w:rsidR="008C7356" w:rsidRPr="00454ADD">
              <w:rPr>
                <w:sz w:val="28"/>
                <w:szCs w:val="28"/>
              </w:rPr>
              <w:t xml:space="preserve">о итогам </w:t>
            </w:r>
            <w:r w:rsidR="008C7356">
              <w:rPr>
                <w:sz w:val="28"/>
                <w:szCs w:val="28"/>
              </w:rPr>
              <w:t>аукциона определяется один победитель</w:t>
            </w:r>
            <w:r>
              <w:rPr>
                <w:sz w:val="28"/>
                <w:szCs w:val="28"/>
              </w:rPr>
              <w:t>.</w:t>
            </w:r>
            <w:r w:rsidR="008C7356" w:rsidRPr="00454ADD">
              <w:rPr>
                <w:i/>
                <w:sz w:val="28"/>
                <w:szCs w:val="28"/>
              </w:rPr>
              <w:t xml:space="preserve"> </w:t>
            </w:r>
          </w:p>
        </w:tc>
      </w:tr>
      <w:tr w:rsidR="00397371" w:rsidTr="005D6710">
        <w:tc>
          <w:tcPr>
            <w:tcW w:w="0" w:type="auto"/>
          </w:tcPr>
          <w:p w:rsidR="00397371" w:rsidRPr="00454ADD" w:rsidRDefault="00397371" w:rsidP="005D408B">
            <w:pPr>
              <w:spacing w:line="300" w:lineRule="exact"/>
              <w:rPr>
                <w:sz w:val="28"/>
                <w:szCs w:val="28"/>
              </w:rPr>
            </w:pPr>
            <w:r>
              <w:rPr>
                <w:sz w:val="28"/>
                <w:szCs w:val="28"/>
              </w:rPr>
              <w:t>1.10.</w:t>
            </w:r>
          </w:p>
        </w:tc>
        <w:tc>
          <w:tcPr>
            <w:tcW w:w="3387" w:type="dxa"/>
          </w:tcPr>
          <w:p w:rsidR="00397371" w:rsidRPr="00454ADD" w:rsidRDefault="00397371" w:rsidP="008C7356">
            <w:pPr>
              <w:spacing w:line="300" w:lineRule="exact"/>
              <w:rPr>
                <w:sz w:val="28"/>
                <w:szCs w:val="28"/>
              </w:rPr>
            </w:pPr>
            <w:r w:rsidRPr="00454ADD">
              <w:rPr>
                <w:sz w:val="28"/>
                <w:szCs w:val="28"/>
              </w:rPr>
              <w:t>Количество договоров и их виды</w:t>
            </w:r>
          </w:p>
        </w:tc>
        <w:tc>
          <w:tcPr>
            <w:tcW w:w="9927" w:type="dxa"/>
          </w:tcPr>
          <w:p w:rsidR="00397371" w:rsidRPr="007F0D1E" w:rsidRDefault="00397371" w:rsidP="006347D8">
            <w:pPr>
              <w:spacing w:line="360" w:lineRule="exact"/>
              <w:rPr>
                <w:i/>
                <w:sz w:val="28"/>
                <w:szCs w:val="28"/>
              </w:rPr>
            </w:pPr>
            <w:r w:rsidRPr="007F0D1E">
              <w:rPr>
                <w:sz w:val="28"/>
                <w:szCs w:val="28"/>
              </w:rPr>
              <w:t xml:space="preserve">По итогам </w:t>
            </w:r>
            <w:r>
              <w:rPr>
                <w:sz w:val="28"/>
                <w:szCs w:val="28"/>
              </w:rPr>
              <w:t>аукциона</w:t>
            </w:r>
            <w:r w:rsidRPr="007F0D1E">
              <w:rPr>
                <w:sz w:val="28"/>
                <w:szCs w:val="28"/>
              </w:rPr>
              <w:t xml:space="preserve"> заключается 1 договор на </w:t>
            </w:r>
            <w:r>
              <w:rPr>
                <w:sz w:val="28"/>
                <w:szCs w:val="28"/>
              </w:rPr>
              <w:t>поставку товар</w:t>
            </w:r>
            <w:r w:rsidR="006347D8">
              <w:rPr>
                <w:sz w:val="28"/>
                <w:szCs w:val="28"/>
              </w:rPr>
              <w:t>а</w:t>
            </w:r>
            <w:r>
              <w:rPr>
                <w:sz w:val="28"/>
                <w:szCs w:val="28"/>
              </w:rPr>
              <w:t>.</w:t>
            </w:r>
          </w:p>
        </w:tc>
      </w:tr>
      <w:tr w:rsidR="00397371" w:rsidTr="005D6710">
        <w:tc>
          <w:tcPr>
            <w:tcW w:w="0" w:type="auto"/>
          </w:tcPr>
          <w:p w:rsidR="00397371" w:rsidRPr="00454ADD" w:rsidRDefault="00397371" w:rsidP="005A34D0">
            <w:pPr>
              <w:spacing w:line="300" w:lineRule="exact"/>
              <w:rPr>
                <w:sz w:val="28"/>
                <w:szCs w:val="28"/>
              </w:rPr>
            </w:pPr>
            <w:r>
              <w:rPr>
                <w:sz w:val="28"/>
                <w:szCs w:val="28"/>
              </w:rPr>
              <w:t>1.11</w:t>
            </w:r>
            <w:r w:rsidR="001663E0">
              <w:rPr>
                <w:sz w:val="28"/>
                <w:szCs w:val="28"/>
              </w:rPr>
              <w:t>.</w:t>
            </w:r>
          </w:p>
        </w:tc>
        <w:tc>
          <w:tcPr>
            <w:tcW w:w="3387" w:type="dxa"/>
          </w:tcPr>
          <w:p w:rsidR="00397371" w:rsidRPr="00454ADD" w:rsidRDefault="00397371" w:rsidP="008C7356">
            <w:pPr>
              <w:spacing w:line="300" w:lineRule="exact"/>
              <w:rPr>
                <w:sz w:val="28"/>
                <w:szCs w:val="28"/>
              </w:rPr>
            </w:pPr>
            <w:r w:rsidRPr="00454ADD">
              <w:rPr>
                <w:sz w:val="28"/>
                <w:szCs w:val="28"/>
              </w:rPr>
              <w:t>Особые условия за</w:t>
            </w:r>
            <w:r>
              <w:rPr>
                <w:sz w:val="28"/>
                <w:szCs w:val="28"/>
              </w:rPr>
              <w:t>ключени</w:t>
            </w:r>
            <w:bookmarkStart w:id="0" w:name="_GoBack"/>
            <w:bookmarkEnd w:id="0"/>
            <w:r>
              <w:rPr>
                <w:sz w:val="28"/>
                <w:szCs w:val="28"/>
              </w:rPr>
              <w:t>я и исполнения договора</w:t>
            </w:r>
          </w:p>
        </w:tc>
        <w:tc>
          <w:tcPr>
            <w:tcW w:w="9927" w:type="dxa"/>
          </w:tcPr>
          <w:p w:rsidR="00397371" w:rsidRPr="00165C02" w:rsidRDefault="00165C02" w:rsidP="005A34D0">
            <w:pPr>
              <w:spacing w:line="300" w:lineRule="exact"/>
              <w:jc w:val="both"/>
              <w:rPr>
                <w:sz w:val="28"/>
                <w:szCs w:val="28"/>
              </w:rPr>
            </w:pPr>
            <w:r>
              <w:rPr>
                <w:sz w:val="28"/>
                <w:szCs w:val="28"/>
              </w:rPr>
              <w:t>Н</w:t>
            </w:r>
            <w:r w:rsidR="00397371" w:rsidRPr="00E95D6F">
              <w:rPr>
                <w:sz w:val="28"/>
                <w:szCs w:val="28"/>
              </w:rPr>
              <w:t>е предусмотрено</w:t>
            </w:r>
            <w:r>
              <w:rPr>
                <w:sz w:val="28"/>
                <w:szCs w:val="28"/>
              </w:rPr>
              <w:t>.</w:t>
            </w:r>
          </w:p>
        </w:tc>
      </w:tr>
      <w:tr w:rsidR="00397371" w:rsidTr="005D6710">
        <w:tc>
          <w:tcPr>
            <w:tcW w:w="0" w:type="auto"/>
          </w:tcPr>
          <w:p w:rsidR="00397371" w:rsidRDefault="00397371" w:rsidP="005D408B">
            <w:pPr>
              <w:spacing w:line="300" w:lineRule="exact"/>
              <w:rPr>
                <w:sz w:val="28"/>
                <w:szCs w:val="28"/>
              </w:rPr>
            </w:pPr>
            <w:r>
              <w:rPr>
                <w:sz w:val="28"/>
                <w:szCs w:val="28"/>
              </w:rPr>
              <w:t>1.12</w:t>
            </w:r>
            <w:r w:rsidR="001663E0">
              <w:rPr>
                <w:sz w:val="28"/>
                <w:szCs w:val="28"/>
              </w:rPr>
              <w:t>.</w:t>
            </w:r>
          </w:p>
        </w:tc>
        <w:tc>
          <w:tcPr>
            <w:tcW w:w="3387" w:type="dxa"/>
          </w:tcPr>
          <w:p w:rsidR="00397371" w:rsidRPr="00E95D6F" w:rsidRDefault="00397371" w:rsidP="008C7356">
            <w:pPr>
              <w:spacing w:line="300" w:lineRule="exact"/>
              <w:rPr>
                <w:sz w:val="28"/>
                <w:szCs w:val="28"/>
              </w:rPr>
            </w:pPr>
            <w:r w:rsidRPr="00E95D6F">
              <w:rPr>
                <w:sz w:val="28"/>
                <w:szCs w:val="28"/>
              </w:rPr>
              <w:t>Приложения</w:t>
            </w:r>
          </w:p>
        </w:tc>
        <w:tc>
          <w:tcPr>
            <w:tcW w:w="9927" w:type="dxa"/>
          </w:tcPr>
          <w:p w:rsidR="00397371" w:rsidRPr="00E95D6F" w:rsidRDefault="00397371" w:rsidP="00FE3CFA">
            <w:pPr>
              <w:numPr>
                <w:ilvl w:val="1"/>
                <w:numId w:val="12"/>
              </w:numPr>
              <w:jc w:val="both"/>
              <w:rPr>
                <w:sz w:val="28"/>
                <w:szCs w:val="28"/>
              </w:rPr>
            </w:pPr>
            <w:r w:rsidRPr="00E95D6F">
              <w:rPr>
                <w:sz w:val="28"/>
                <w:szCs w:val="28"/>
              </w:rPr>
              <w:t>Техническое задание</w:t>
            </w:r>
          </w:p>
          <w:p w:rsidR="00397371" w:rsidRPr="00E95D6F" w:rsidRDefault="00397371" w:rsidP="00FE3CFA">
            <w:pPr>
              <w:numPr>
                <w:ilvl w:val="1"/>
                <w:numId w:val="12"/>
              </w:numPr>
              <w:jc w:val="both"/>
              <w:rPr>
                <w:sz w:val="28"/>
                <w:szCs w:val="28"/>
              </w:rPr>
            </w:pPr>
            <w:r w:rsidRPr="00E95D6F">
              <w:rPr>
                <w:sz w:val="28"/>
                <w:szCs w:val="28"/>
              </w:rPr>
              <w:t>Проек</w:t>
            </w:r>
            <w:proofErr w:type="gramStart"/>
            <w:r w:rsidRPr="00E95D6F">
              <w:rPr>
                <w:sz w:val="28"/>
                <w:szCs w:val="28"/>
              </w:rPr>
              <w:t>т(</w:t>
            </w:r>
            <w:proofErr w:type="gramEnd"/>
            <w:r w:rsidRPr="00E95D6F">
              <w:rPr>
                <w:sz w:val="28"/>
                <w:szCs w:val="28"/>
              </w:rPr>
              <w:t>ы) договора(</w:t>
            </w:r>
            <w:proofErr w:type="spellStart"/>
            <w:r w:rsidRPr="00E95D6F">
              <w:rPr>
                <w:sz w:val="28"/>
                <w:szCs w:val="28"/>
              </w:rPr>
              <w:t>ов</w:t>
            </w:r>
            <w:proofErr w:type="spellEnd"/>
            <w:r w:rsidRPr="00E95D6F">
              <w:rPr>
                <w:sz w:val="28"/>
                <w:szCs w:val="28"/>
              </w:rPr>
              <w:t>)</w:t>
            </w:r>
          </w:p>
          <w:p w:rsidR="00397371" w:rsidRPr="00E95D6F" w:rsidRDefault="00397371" w:rsidP="00FE3CFA">
            <w:pPr>
              <w:numPr>
                <w:ilvl w:val="1"/>
                <w:numId w:val="12"/>
              </w:numPr>
              <w:jc w:val="both"/>
              <w:rPr>
                <w:i/>
                <w:sz w:val="28"/>
                <w:szCs w:val="28"/>
              </w:rPr>
            </w:pPr>
            <w:r w:rsidRPr="00E95D6F">
              <w:rPr>
                <w:sz w:val="28"/>
                <w:szCs w:val="28"/>
              </w:rPr>
              <w:t xml:space="preserve">Формы документов, предоставляемых в составе заявки участника: </w:t>
            </w:r>
          </w:p>
          <w:p w:rsidR="00397371" w:rsidRPr="00E95D6F" w:rsidRDefault="00397371" w:rsidP="00FE3CFA">
            <w:pPr>
              <w:ind w:left="720" w:firstLine="14"/>
              <w:jc w:val="both"/>
              <w:rPr>
                <w:sz w:val="28"/>
                <w:szCs w:val="28"/>
              </w:rPr>
            </w:pPr>
            <w:r w:rsidRPr="00E95D6F">
              <w:rPr>
                <w:sz w:val="28"/>
                <w:szCs w:val="28"/>
              </w:rPr>
              <w:t>Форма заявки участника</w:t>
            </w:r>
          </w:p>
          <w:p w:rsidR="00397371" w:rsidRPr="00E95D6F" w:rsidRDefault="00397371" w:rsidP="00FE3CFA">
            <w:pPr>
              <w:ind w:left="720" w:firstLine="14"/>
              <w:jc w:val="both"/>
              <w:rPr>
                <w:sz w:val="28"/>
                <w:szCs w:val="28"/>
              </w:rPr>
            </w:pPr>
            <w:r w:rsidRPr="00E95D6F">
              <w:rPr>
                <w:sz w:val="28"/>
                <w:szCs w:val="28"/>
              </w:rPr>
              <w:t>Форма технического предложения участника</w:t>
            </w:r>
          </w:p>
          <w:p w:rsidR="00397371" w:rsidRPr="00E95D6F" w:rsidRDefault="00397371" w:rsidP="00FE3CFA">
            <w:pPr>
              <w:ind w:left="720" w:firstLine="14"/>
              <w:jc w:val="both"/>
              <w:rPr>
                <w:sz w:val="28"/>
                <w:szCs w:val="28"/>
              </w:rPr>
            </w:pPr>
            <w:r w:rsidRPr="00E95D6F">
              <w:rPr>
                <w:sz w:val="28"/>
                <w:szCs w:val="28"/>
              </w:rPr>
              <w:t>Форма декларации о соответствии участник</w:t>
            </w:r>
            <w:r>
              <w:rPr>
                <w:sz w:val="28"/>
                <w:szCs w:val="28"/>
              </w:rPr>
              <w:t>а закупки критериям отнесения к с</w:t>
            </w:r>
            <w:r w:rsidRPr="00E95D6F">
              <w:rPr>
                <w:sz w:val="28"/>
                <w:szCs w:val="28"/>
              </w:rPr>
              <w:t>убъектам малого и среднего предпринимательства</w:t>
            </w:r>
          </w:p>
        </w:tc>
      </w:tr>
    </w:tbl>
    <w:p w:rsidR="00363012" w:rsidRDefault="00363012">
      <w:pPr>
        <w:spacing w:after="200" w:line="276" w:lineRule="auto"/>
        <w:rPr>
          <w:i/>
        </w:rPr>
      </w:pPr>
    </w:p>
    <w:p w:rsidR="0058722B" w:rsidRPr="00363012" w:rsidRDefault="00363012">
      <w:pPr>
        <w:spacing w:after="200" w:line="276" w:lineRule="auto"/>
        <w:rPr>
          <w:sz w:val="28"/>
          <w:szCs w:val="28"/>
        </w:rPr>
      </w:pPr>
      <w:r w:rsidRPr="00363012">
        <w:rPr>
          <w:sz w:val="28"/>
          <w:szCs w:val="28"/>
        </w:rPr>
        <w:t>ПКС</w:t>
      </w:r>
      <w:r w:rsidR="004722D3">
        <w:rPr>
          <w:sz w:val="28"/>
          <w:szCs w:val="28"/>
        </w:rPr>
        <w:t xml:space="preserve"> ЗБ</w:t>
      </w:r>
      <w:r w:rsidRPr="00363012">
        <w:rPr>
          <w:sz w:val="28"/>
          <w:szCs w:val="28"/>
        </w:rPr>
        <w:t>________________/</w:t>
      </w:r>
      <w:r w:rsidR="004722D3">
        <w:rPr>
          <w:sz w:val="28"/>
          <w:szCs w:val="28"/>
        </w:rPr>
        <w:t>А.Н</w:t>
      </w:r>
      <w:r w:rsidRPr="00363012">
        <w:rPr>
          <w:sz w:val="28"/>
          <w:szCs w:val="28"/>
        </w:rPr>
        <w:t>.</w:t>
      </w:r>
      <w:r w:rsidR="004722D3">
        <w:rPr>
          <w:sz w:val="28"/>
          <w:szCs w:val="28"/>
        </w:rPr>
        <w:t xml:space="preserve"> Барков</w:t>
      </w:r>
      <w:r w:rsidRPr="00363012">
        <w:rPr>
          <w:sz w:val="28"/>
          <w:szCs w:val="28"/>
        </w:rPr>
        <w:t>/</w:t>
      </w:r>
      <w:r w:rsidR="0058722B" w:rsidRPr="00363012">
        <w:rPr>
          <w:sz w:val="28"/>
          <w:szCs w:val="28"/>
        </w:rPr>
        <w:br w:type="page"/>
      </w:r>
    </w:p>
    <w:p w:rsidR="00FC5668" w:rsidRPr="00363012" w:rsidRDefault="00FC5668" w:rsidP="00A50A20">
      <w:pPr>
        <w:pStyle w:val="2"/>
        <w:suppressAutoHyphens/>
        <w:spacing w:before="0" w:after="0"/>
        <w:jc w:val="center"/>
        <w:rPr>
          <w:rFonts w:ascii="Times New Roman" w:eastAsia="MS Mincho" w:hAnsi="Times New Roman"/>
          <w:i w:val="0"/>
          <w:iCs w:val="0"/>
        </w:rPr>
        <w:sectPr w:rsidR="00FC5668" w:rsidRPr="00363012" w:rsidSect="00FC5668">
          <w:pgSz w:w="16838" w:h="11906" w:orient="landscape"/>
          <w:pgMar w:top="1701"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5D408B" w:rsidRPr="000A09E7" w:rsidTr="005D408B">
        <w:tc>
          <w:tcPr>
            <w:tcW w:w="4785" w:type="dxa"/>
          </w:tcPr>
          <w:p w:rsidR="005D408B" w:rsidRPr="00C74C29" w:rsidRDefault="005D408B" w:rsidP="00A50A20">
            <w:pPr>
              <w:pStyle w:val="2"/>
              <w:suppressAutoHyphens/>
              <w:spacing w:before="0" w:after="0"/>
              <w:jc w:val="center"/>
              <w:rPr>
                <w:rFonts w:ascii="Times New Roman" w:eastAsia="MS Mincho" w:hAnsi="Times New Roman"/>
                <w:i w:val="0"/>
                <w:iCs w:val="0"/>
              </w:rPr>
            </w:pPr>
          </w:p>
        </w:tc>
        <w:tc>
          <w:tcPr>
            <w:tcW w:w="10065" w:type="dxa"/>
          </w:tcPr>
          <w:p w:rsidR="005D408B" w:rsidRPr="00C74C29" w:rsidRDefault="005D408B" w:rsidP="005D408B">
            <w:pPr>
              <w:pStyle w:val="2"/>
              <w:suppressAutoHyphens/>
              <w:spacing w:before="0" w:after="0"/>
              <w:ind w:left="5280"/>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FC5668">
              <w:rPr>
                <w:rFonts w:ascii="Times New Roman" w:hAnsi="Times New Roman"/>
                <w:b w:val="0"/>
                <w:bCs w:val="0"/>
                <w:i w:val="0"/>
                <w:iCs w:val="0"/>
              </w:rPr>
              <w:t>.1</w:t>
            </w:r>
          </w:p>
          <w:p w:rsidR="005D408B" w:rsidRPr="00C74C29" w:rsidRDefault="005D408B" w:rsidP="005D408B">
            <w:pPr>
              <w:pStyle w:val="2"/>
              <w:suppressAutoHyphens/>
              <w:spacing w:before="0" w:after="0"/>
              <w:ind w:left="5280"/>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p w:rsidR="005D408B" w:rsidRPr="000A09E7" w:rsidRDefault="005D408B" w:rsidP="005D408B"/>
    <w:p w:rsidR="005D408B" w:rsidRDefault="005D408B" w:rsidP="005D408B">
      <w:pPr>
        <w:jc w:val="center"/>
        <w:rPr>
          <w:bCs/>
          <w:sz w:val="28"/>
          <w:szCs w:val="28"/>
        </w:rPr>
      </w:pPr>
      <w:r>
        <w:rPr>
          <w:bCs/>
          <w:sz w:val="28"/>
          <w:szCs w:val="28"/>
        </w:rPr>
        <w:t>Техническое задание</w:t>
      </w:r>
    </w:p>
    <w:p w:rsidR="005D408B" w:rsidRDefault="005D408B" w:rsidP="005D408B">
      <w:pPr>
        <w:rPr>
          <w:sz w:val="28"/>
          <w:szCs w:val="28"/>
        </w:rPr>
      </w:pPr>
    </w:p>
    <w:p w:rsidR="005B0523" w:rsidRDefault="005B0523" w:rsidP="005D408B">
      <w:pPr>
        <w:rPr>
          <w:sz w:val="28"/>
          <w:szCs w:val="28"/>
        </w:rPr>
      </w:pP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1153"/>
        <w:gridCol w:w="38"/>
        <w:gridCol w:w="1304"/>
        <w:gridCol w:w="610"/>
        <w:gridCol w:w="1584"/>
        <w:gridCol w:w="1524"/>
        <w:gridCol w:w="258"/>
        <w:gridCol w:w="2329"/>
        <w:gridCol w:w="2480"/>
        <w:gridCol w:w="2574"/>
      </w:tblGrid>
      <w:tr w:rsidR="00442AE4" w:rsidRPr="00372214" w:rsidTr="00B62A9C">
        <w:tc>
          <w:tcPr>
            <w:tcW w:w="5000" w:type="pct"/>
            <w:gridSpan w:val="11"/>
          </w:tcPr>
          <w:p w:rsidR="00442AE4" w:rsidRPr="00372214" w:rsidRDefault="00442AE4" w:rsidP="00B62A9C">
            <w:pPr>
              <w:pStyle w:val="Normalunindented"/>
              <w:spacing w:before="0" w:after="0"/>
            </w:pPr>
            <w:r w:rsidRPr="00372214">
              <w:t xml:space="preserve">1. </w:t>
            </w:r>
            <w:r w:rsidRPr="00415FD7">
              <w:rPr>
                <w:b/>
                <w:sz w:val="24"/>
                <w:szCs w:val="24"/>
              </w:rPr>
              <w:t xml:space="preserve">Наименование закупаемых </w:t>
            </w:r>
            <w:r>
              <w:rPr>
                <w:b/>
                <w:sz w:val="24"/>
                <w:szCs w:val="24"/>
              </w:rPr>
              <w:t>товаров</w:t>
            </w:r>
            <w:r w:rsidRPr="00415FD7">
              <w:rPr>
                <w:b/>
                <w:sz w:val="24"/>
                <w:szCs w:val="24"/>
              </w:rPr>
              <w:t xml:space="preserve">, их количество (объем), цены за единицу </w:t>
            </w:r>
            <w:r>
              <w:rPr>
                <w:b/>
                <w:sz w:val="24"/>
                <w:szCs w:val="24"/>
              </w:rPr>
              <w:t>товара</w:t>
            </w:r>
            <w:r w:rsidRPr="00415FD7">
              <w:rPr>
                <w:b/>
                <w:sz w:val="24"/>
                <w:szCs w:val="24"/>
              </w:rPr>
              <w:t xml:space="preserve"> и начальная (максимальная) цена договора</w:t>
            </w:r>
          </w:p>
        </w:tc>
      </w:tr>
      <w:tr w:rsidR="00442AE4" w:rsidRPr="00372214" w:rsidTr="00B62A9C">
        <w:tc>
          <w:tcPr>
            <w:tcW w:w="1386" w:type="pct"/>
            <w:gridSpan w:val="4"/>
          </w:tcPr>
          <w:p w:rsidR="00442AE4" w:rsidRPr="00372214" w:rsidRDefault="00442AE4" w:rsidP="00B62A9C">
            <w:pPr>
              <w:jc w:val="both"/>
              <w:rPr>
                <w:b/>
              </w:rPr>
            </w:pPr>
            <w:r w:rsidRPr="00372214">
              <w:rPr>
                <w:b/>
              </w:rPr>
              <w:t xml:space="preserve">Наименование </w:t>
            </w:r>
            <w:r>
              <w:rPr>
                <w:b/>
              </w:rPr>
              <w:t>товара</w:t>
            </w:r>
          </w:p>
        </w:tc>
        <w:tc>
          <w:tcPr>
            <w:tcW w:w="698" w:type="pct"/>
            <w:gridSpan w:val="2"/>
          </w:tcPr>
          <w:p w:rsidR="00442AE4" w:rsidRPr="00372214" w:rsidRDefault="00442AE4" w:rsidP="00B62A9C">
            <w:pPr>
              <w:jc w:val="both"/>
              <w:rPr>
                <w:b/>
              </w:rPr>
            </w:pPr>
            <w:r w:rsidRPr="00372214">
              <w:rPr>
                <w:b/>
              </w:rPr>
              <w:t>Ед.</w:t>
            </w:r>
          </w:p>
          <w:p w:rsidR="00442AE4" w:rsidRPr="00372214" w:rsidRDefault="00442AE4" w:rsidP="00B62A9C">
            <w:pPr>
              <w:jc w:val="both"/>
              <w:rPr>
                <w:b/>
              </w:rPr>
            </w:pPr>
            <w:r w:rsidRPr="00372214">
              <w:rPr>
                <w:b/>
              </w:rPr>
              <w:t>изм.</w:t>
            </w:r>
          </w:p>
        </w:tc>
        <w:tc>
          <w:tcPr>
            <w:tcW w:w="567" w:type="pct"/>
            <w:gridSpan w:val="2"/>
          </w:tcPr>
          <w:p w:rsidR="00442AE4" w:rsidRPr="00372214" w:rsidRDefault="00442AE4" w:rsidP="00B62A9C">
            <w:pPr>
              <w:ind w:left="-108"/>
              <w:jc w:val="center"/>
              <w:rPr>
                <w:b/>
              </w:rPr>
            </w:pPr>
            <w:r w:rsidRPr="00372214">
              <w:rPr>
                <w:b/>
              </w:rPr>
              <w:t>Кол-во (объем)</w:t>
            </w:r>
          </w:p>
        </w:tc>
        <w:tc>
          <w:tcPr>
            <w:tcW w:w="741" w:type="pct"/>
          </w:tcPr>
          <w:p w:rsidR="00442AE4" w:rsidRPr="00372214" w:rsidRDefault="00442AE4" w:rsidP="00B62A9C">
            <w:pPr>
              <w:jc w:val="both"/>
              <w:rPr>
                <w:b/>
              </w:rPr>
            </w:pPr>
            <w:r w:rsidRPr="00372214">
              <w:rPr>
                <w:b/>
              </w:rPr>
              <w:t>Цена за единицу, руб. без учета НДС</w:t>
            </w:r>
          </w:p>
        </w:tc>
        <w:tc>
          <w:tcPr>
            <w:tcW w:w="789" w:type="pct"/>
          </w:tcPr>
          <w:p w:rsidR="00442AE4" w:rsidRPr="00372214" w:rsidRDefault="00442AE4" w:rsidP="00B62A9C">
            <w:pPr>
              <w:rPr>
                <w:b/>
              </w:rPr>
            </w:pPr>
            <w:r w:rsidRPr="00372214">
              <w:rPr>
                <w:b/>
              </w:rPr>
              <w:t xml:space="preserve">Всего, </w:t>
            </w:r>
          </w:p>
          <w:p w:rsidR="00442AE4" w:rsidRPr="00372214" w:rsidRDefault="00442AE4" w:rsidP="00B62A9C">
            <w:pPr>
              <w:rPr>
                <w:b/>
              </w:rPr>
            </w:pPr>
            <w:r w:rsidRPr="00372214">
              <w:rPr>
                <w:b/>
              </w:rPr>
              <w:t>руб. без учета НДС</w:t>
            </w:r>
          </w:p>
        </w:tc>
        <w:tc>
          <w:tcPr>
            <w:tcW w:w="819" w:type="pct"/>
          </w:tcPr>
          <w:p w:rsidR="00442AE4" w:rsidRPr="00372214" w:rsidRDefault="00442AE4" w:rsidP="00B62A9C">
            <w:pPr>
              <w:rPr>
                <w:b/>
              </w:rPr>
            </w:pPr>
            <w:r w:rsidRPr="00372214">
              <w:rPr>
                <w:b/>
              </w:rPr>
              <w:t xml:space="preserve">Всего, </w:t>
            </w:r>
          </w:p>
          <w:p w:rsidR="00442AE4" w:rsidRPr="00372214" w:rsidRDefault="00442AE4" w:rsidP="00B62A9C">
            <w:pPr>
              <w:rPr>
                <w:b/>
              </w:rPr>
            </w:pPr>
            <w:r w:rsidRPr="00372214">
              <w:rPr>
                <w:b/>
              </w:rPr>
              <w:t>руб. с учетом НДС</w:t>
            </w:r>
          </w:p>
        </w:tc>
      </w:tr>
      <w:tr w:rsidR="00442AE4" w:rsidRPr="009A0EA5" w:rsidTr="00B62A9C">
        <w:trPr>
          <w:trHeight w:val="252"/>
        </w:trPr>
        <w:tc>
          <w:tcPr>
            <w:tcW w:w="1386" w:type="pct"/>
            <w:gridSpan w:val="4"/>
          </w:tcPr>
          <w:p w:rsidR="00442AE4" w:rsidRPr="00977C0C" w:rsidRDefault="00442AE4" w:rsidP="00B62A9C">
            <w:pPr>
              <w:jc w:val="both"/>
            </w:pPr>
            <w:r w:rsidRPr="00977C0C">
              <w:rPr>
                <w:b/>
              </w:rPr>
              <w:t xml:space="preserve">Печатно-бланочная продукция, </w:t>
            </w:r>
            <w:r w:rsidRPr="00977C0C">
              <w:t>в том числе:</w:t>
            </w:r>
          </w:p>
        </w:tc>
        <w:tc>
          <w:tcPr>
            <w:tcW w:w="698" w:type="pct"/>
            <w:gridSpan w:val="2"/>
            <w:vAlign w:val="center"/>
          </w:tcPr>
          <w:p w:rsidR="00442AE4" w:rsidRPr="008C1962" w:rsidRDefault="00442AE4" w:rsidP="00B62A9C">
            <w:pPr>
              <w:ind w:left="-108" w:right="-108"/>
              <w:jc w:val="center"/>
              <w:rPr>
                <w:b/>
                <w:lang w:val="en-US"/>
              </w:rPr>
            </w:pPr>
            <w:r w:rsidRPr="008C1962">
              <w:rPr>
                <w:b/>
              </w:rPr>
              <w:t>шт.</w:t>
            </w:r>
          </w:p>
        </w:tc>
        <w:tc>
          <w:tcPr>
            <w:tcW w:w="567" w:type="pct"/>
            <w:gridSpan w:val="2"/>
            <w:vAlign w:val="center"/>
          </w:tcPr>
          <w:p w:rsidR="00442AE4" w:rsidRPr="00977C0C" w:rsidRDefault="00442AE4" w:rsidP="00B62A9C">
            <w:pPr>
              <w:ind w:left="-107" w:right="-163" w:hanging="1"/>
              <w:jc w:val="center"/>
              <w:rPr>
                <w:b/>
              </w:rPr>
            </w:pPr>
            <w:r w:rsidRPr="00977C0C">
              <w:rPr>
                <w:b/>
              </w:rPr>
              <w:t>145 599</w:t>
            </w:r>
          </w:p>
        </w:tc>
        <w:tc>
          <w:tcPr>
            <w:tcW w:w="741" w:type="pct"/>
            <w:vAlign w:val="center"/>
          </w:tcPr>
          <w:p w:rsidR="00442AE4" w:rsidRPr="00885D8C" w:rsidRDefault="00442AE4" w:rsidP="00B62A9C">
            <w:pPr>
              <w:jc w:val="center"/>
              <w:rPr>
                <w:color w:val="000000"/>
              </w:rPr>
            </w:pPr>
            <w:r>
              <w:rPr>
                <w:color w:val="000000"/>
              </w:rPr>
              <w:t>-</w:t>
            </w:r>
          </w:p>
        </w:tc>
        <w:tc>
          <w:tcPr>
            <w:tcW w:w="789" w:type="pct"/>
            <w:vAlign w:val="center"/>
          </w:tcPr>
          <w:p w:rsidR="00442AE4" w:rsidRPr="001E38FF" w:rsidRDefault="00442AE4" w:rsidP="00B62A9C">
            <w:pPr>
              <w:jc w:val="center"/>
              <w:rPr>
                <w:b/>
                <w:bCs/>
                <w:color w:val="000000"/>
              </w:rPr>
            </w:pPr>
            <w:r w:rsidRPr="001E38FF">
              <w:rPr>
                <w:b/>
                <w:bCs/>
                <w:color w:val="000000"/>
              </w:rPr>
              <w:t>1 01</w:t>
            </w:r>
            <w:r w:rsidR="00B62A9C">
              <w:rPr>
                <w:b/>
                <w:bCs/>
                <w:color w:val="000000"/>
              </w:rPr>
              <w:t>5</w:t>
            </w:r>
            <w:r w:rsidRPr="001E38FF">
              <w:rPr>
                <w:b/>
                <w:bCs/>
                <w:color w:val="000000"/>
              </w:rPr>
              <w:t xml:space="preserve"> </w:t>
            </w:r>
            <w:r w:rsidR="00B62A9C">
              <w:rPr>
                <w:b/>
                <w:bCs/>
                <w:color w:val="000000"/>
              </w:rPr>
              <w:t>85</w:t>
            </w:r>
            <w:r w:rsidRPr="001E38FF">
              <w:rPr>
                <w:b/>
                <w:bCs/>
                <w:color w:val="000000"/>
              </w:rPr>
              <w:t>0,00</w:t>
            </w:r>
          </w:p>
        </w:tc>
        <w:tc>
          <w:tcPr>
            <w:tcW w:w="819" w:type="pct"/>
            <w:vAlign w:val="center"/>
          </w:tcPr>
          <w:p w:rsidR="00442AE4" w:rsidRPr="0040610C" w:rsidRDefault="00442AE4" w:rsidP="00B62A9C">
            <w:pPr>
              <w:jc w:val="center"/>
              <w:rPr>
                <w:b/>
                <w:bCs/>
                <w:color w:val="000000"/>
              </w:rPr>
            </w:pPr>
            <w:r w:rsidRPr="0040610C">
              <w:rPr>
                <w:b/>
                <w:bCs/>
                <w:color w:val="000000"/>
              </w:rPr>
              <w:t>1</w:t>
            </w:r>
            <w:r w:rsidR="00B62A9C">
              <w:rPr>
                <w:b/>
                <w:bCs/>
                <w:color w:val="000000"/>
              </w:rPr>
              <w:t> 219 020</w:t>
            </w:r>
            <w:r w:rsidRPr="0040610C">
              <w:rPr>
                <w:b/>
                <w:bCs/>
                <w:color w:val="000000"/>
              </w:rPr>
              <w:t>,00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РЕЙСОВЫЙ ЖУРНАЛ ВУ-6</w:t>
            </w:r>
          </w:p>
        </w:tc>
        <w:tc>
          <w:tcPr>
            <w:tcW w:w="698" w:type="pct"/>
            <w:gridSpan w:val="2"/>
            <w:vAlign w:val="center"/>
          </w:tcPr>
          <w:p w:rsidR="00442AE4" w:rsidRPr="00977C0C" w:rsidRDefault="00442AE4" w:rsidP="00B62A9C">
            <w:pPr>
              <w:ind w:left="-108" w:right="-108"/>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50</w:t>
            </w:r>
          </w:p>
        </w:tc>
        <w:tc>
          <w:tcPr>
            <w:tcW w:w="741" w:type="pct"/>
            <w:vAlign w:val="center"/>
          </w:tcPr>
          <w:p w:rsidR="00442AE4" w:rsidRPr="003F2709" w:rsidRDefault="00442AE4" w:rsidP="00B62A9C">
            <w:pPr>
              <w:jc w:val="center"/>
              <w:rPr>
                <w:color w:val="000000"/>
              </w:rPr>
            </w:pPr>
            <w:r w:rsidRPr="003F2709">
              <w:rPr>
                <w:color w:val="000000"/>
              </w:rPr>
              <w:t>550,00</w:t>
            </w:r>
          </w:p>
        </w:tc>
        <w:tc>
          <w:tcPr>
            <w:tcW w:w="789" w:type="pct"/>
            <w:vAlign w:val="center"/>
          </w:tcPr>
          <w:p w:rsidR="00442AE4" w:rsidRPr="001E38FF" w:rsidRDefault="00442AE4" w:rsidP="00B62A9C">
            <w:pPr>
              <w:jc w:val="center"/>
              <w:rPr>
                <w:color w:val="000000"/>
              </w:rPr>
            </w:pPr>
            <w:r w:rsidRPr="001E38FF">
              <w:rPr>
                <w:color w:val="000000"/>
              </w:rPr>
              <w:t>27 500,00</w:t>
            </w:r>
          </w:p>
        </w:tc>
        <w:tc>
          <w:tcPr>
            <w:tcW w:w="819" w:type="pct"/>
            <w:vAlign w:val="center"/>
          </w:tcPr>
          <w:p w:rsidR="00442AE4" w:rsidRPr="00E02FCD" w:rsidRDefault="00442AE4" w:rsidP="00B62A9C">
            <w:pPr>
              <w:jc w:val="center"/>
              <w:rPr>
                <w:color w:val="000000"/>
              </w:rPr>
            </w:pPr>
            <w:r w:rsidRPr="00E02FCD">
              <w:rPr>
                <w:color w:val="000000"/>
              </w:rPr>
              <w:t>33 000,00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АМБАРНАЯ КНИГА</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85</w:t>
            </w:r>
          </w:p>
        </w:tc>
        <w:tc>
          <w:tcPr>
            <w:tcW w:w="741" w:type="pct"/>
            <w:vAlign w:val="center"/>
          </w:tcPr>
          <w:p w:rsidR="00442AE4" w:rsidRPr="003F2709" w:rsidRDefault="00442AE4" w:rsidP="00B62A9C">
            <w:pPr>
              <w:jc w:val="center"/>
              <w:rPr>
                <w:color w:val="000000"/>
              </w:rPr>
            </w:pPr>
            <w:r w:rsidRPr="003F2709">
              <w:rPr>
                <w:color w:val="000000"/>
              </w:rPr>
              <w:t>550,00</w:t>
            </w:r>
          </w:p>
        </w:tc>
        <w:tc>
          <w:tcPr>
            <w:tcW w:w="789" w:type="pct"/>
            <w:vAlign w:val="center"/>
          </w:tcPr>
          <w:p w:rsidR="00442AE4" w:rsidRPr="001E38FF" w:rsidRDefault="00442AE4" w:rsidP="00B62A9C">
            <w:pPr>
              <w:jc w:val="center"/>
              <w:rPr>
                <w:color w:val="000000"/>
              </w:rPr>
            </w:pPr>
            <w:r w:rsidRPr="001E38FF">
              <w:rPr>
                <w:color w:val="000000"/>
              </w:rPr>
              <w:t>46 750,00</w:t>
            </w:r>
          </w:p>
        </w:tc>
        <w:tc>
          <w:tcPr>
            <w:tcW w:w="819" w:type="pct"/>
            <w:vAlign w:val="center"/>
          </w:tcPr>
          <w:p w:rsidR="00442AE4" w:rsidRPr="00E02FCD" w:rsidRDefault="00442AE4" w:rsidP="00B62A9C">
            <w:pPr>
              <w:jc w:val="center"/>
              <w:rPr>
                <w:color w:val="000000"/>
              </w:rPr>
            </w:pPr>
            <w:r w:rsidRPr="00E02FCD">
              <w:rPr>
                <w:color w:val="000000"/>
              </w:rPr>
              <w:t>56 100,00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КНИГА ЖАЛОБ И ПРЕДЛОЖЕНИЙ АДУ-20</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50</w:t>
            </w:r>
          </w:p>
        </w:tc>
        <w:tc>
          <w:tcPr>
            <w:tcW w:w="741" w:type="pct"/>
            <w:vAlign w:val="center"/>
          </w:tcPr>
          <w:p w:rsidR="00442AE4" w:rsidRPr="003F2709" w:rsidRDefault="00442AE4" w:rsidP="00B62A9C">
            <w:pPr>
              <w:jc w:val="center"/>
              <w:rPr>
                <w:color w:val="000000"/>
              </w:rPr>
            </w:pPr>
            <w:r w:rsidRPr="003F2709">
              <w:rPr>
                <w:color w:val="000000"/>
              </w:rPr>
              <w:t>550,00</w:t>
            </w:r>
          </w:p>
        </w:tc>
        <w:tc>
          <w:tcPr>
            <w:tcW w:w="789" w:type="pct"/>
            <w:vAlign w:val="center"/>
          </w:tcPr>
          <w:p w:rsidR="00442AE4" w:rsidRPr="001E38FF" w:rsidRDefault="00442AE4" w:rsidP="00B62A9C">
            <w:pPr>
              <w:jc w:val="center"/>
              <w:rPr>
                <w:color w:val="000000"/>
              </w:rPr>
            </w:pPr>
            <w:r w:rsidRPr="001E38FF">
              <w:rPr>
                <w:color w:val="000000"/>
              </w:rPr>
              <w:t>27 500,00</w:t>
            </w:r>
          </w:p>
        </w:tc>
        <w:tc>
          <w:tcPr>
            <w:tcW w:w="819" w:type="pct"/>
            <w:vAlign w:val="center"/>
          </w:tcPr>
          <w:p w:rsidR="00442AE4" w:rsidRPr="00E02FCD" w:rsidRDefault="00442AE4" w:rsidP="00B62A9C">
            <w:pPr>
              <w:jc w:val="center"/>
              <w:rPr>
                <w:color w:val="000000"/>
              </w:rPr>
            </w:pPr>
            <w:r w:rsidRPr="00E02FCD">
              <w:rPr>
                <w:color w:val="000000"/>
              </w:rPr>
              <w:t>33 000,00</w:t>
            </w:r>
          </w:p>
        </w:tc>
      </w:tr>
      <w:tr w:rsidR="00442AE4" w:rsidRPr="009A0EA5" w:rsidTr="00B62A9C">
        <w:trPr>
          <w:trHeight w:val="252"/>
        </w:trPr>
        <w:tc>
          <w:tcPr>
            <w:tcW w:w="1386" w:type="pct"/>
            <w:gridSpan w:val="4"/>
          </w:tcPr>
          <w:p w:rsidR="00442AE4" w:rsidRPr="00977C0C" w:rsidRDefault="00442AE4" w:rsidP="00B62A9C">
            <w:r w:rsidRPr="00977C0C">
              <w:t>БЛАНК УЧЕТА НАСЕЛЕННОСТИ ВАГОНА И РАСХОДА ПОСТЕЛЬНОГО БЕЛЬЯ ЛУ-72</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7 500</w:t>
            </w:r>
          </w:p>
        </w:tc>
        <w:tc>
          <w:tcPr>
            <w:tcW w:w="741" w:type="pct"/>
            <w:vAlign w:val="center"/>
          </w:tcPr>
          <w:p w:rsidR="00442AE4" w:rsidRPr="003F2709" w:rsidRDefault="00442AE4" w:rsidP="00B62A9C">
            <w:pPr>
              <w:jc w:val="center"/>
              <w:rPr>
                <w:color w:val="000000"/>
              </w:rPr>
            </w:pPr>
            <w:r w:rsidRPr="003F2709">
              <w:rPr>
                <w:color w:val="000000"/>
              </w:rPr>
              <w:t>3,00</w:t>
            </w:r>
          </w:p>
        </w:tc>
        <w:tc>
          <w:tcPr>
            <w:tcW w:w="789" w:type="pct"/>
            <w:vAlign w:val="center"/>
          </w:tcPr>
          <w:p w:rsidR="00442AE4" w:rsidRPr="001E38FF" w:rsidRDefault="00442AE4" w:rsidP="00B62A9C">
            <w:pPr>
              <w:jc w:val="center"/>
              <w:rPr>
                <w:color w:val="000000"/>
              </w:rPr>
            </w:pPr>
            <w:r w:rsidRPr="001E38FF">
              <w:rPr>
                <w:color w:val="000000"/>
              </w:rPr>
              <w:t>22 500,00</w:t>
            </w:r>
          </w:p>
        </w:tc>
        <w:tc>
          <w:tcPr>
            <w:tcW w:w="819" w:type="pct"/>
            <w:vAlign w:val="center"/>
          </w:tcPr>
          <w:p w:rsidR="00442AE4" w:rsidRPr="00E02FCD" w:rsidRDefault="00442AE4" w:rsidP="00B62A9C">
            <w:pPr>
              <w:jc w:val="center"/>
              <w:rPr>
                <w:color w:val="000000"/>
              </w:rPr>
            </w:pPr>
            <w:r w:rsidRPr="00E02FCD">
              <w:rPr>
                <w:color w:val="000000"/>
              </w:rPr>
              <w:t>27 000,00</w:t>
            </w:r>
          </w:p>
        </w:tc>
      </w:tr>
      <w:tr w:rsidR="00442AE4" w:rsidRPr="009A0EA5" w:rsidTr="00B62A9C">
        <w:trPr>
          <w:trHeight w:val="252"/>
        </w:trPr>
        <w:tc>
          <w:tcPr>
            <w:tcW w:w="1386" w:type="pct"/>
            <w:gridSpan w:val="4"/>
          </w:tcPr>
          <w:p w:rsidR="00442AE4" w:rsidRPr="00977C0C" w:rsidRDefault="00442AE4" w:rsidP="00B62A9C">
            <w:r w:rsidRPr="00977C0C">
              <w:t>БЛАНК УЧЕТА НАСЕЛЕННОСТИ ВАГОНА ЛУ-72С (тип  №1)</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2 500</w:t>
            </w:r>
          </w:p>
        </w:tc>
        <w:tc>
          <w:tcPr>
            <w:tcW w:w="741" w:type="pct"/>
            <w:vAlign w:val="center"/>
          </w:tcPr>
          <w:p w:rsidR="00442AE4" w:rsidRPr="003F2709" w:rsidRDefault="00442AE4" w:rsidP="00B62A9C">
            <w:pPr>
              <w:jc w:val="center"/>
              <w:rPr>
                <w:color w:val="000000"/>
              </w:rPr>
            </w:pPr>
            <w:r w:rsidRPr="003F2709">
              <w:rPr>
                <w:color w:val="000000"/>
              </w:rPr>
              <w:t>3,00</w:t>
            </w:r>
          </w:p>
        </w:tc>
        <w:tc>
          <w:tcPr>
            <w:tcW w:w="789" w:type="pct"/>
            <w:vAlign w:val="center"/>
          </w:tcPr>
          <w:p w:rsidR="00442AE4" w:rsidRPr="001E38FF" w:rsidRDefault="00442AE4" w:rsidP="00B62A9C">
            <w:pPr>
              <w:jc w:val="center"/>
              <w:rPr>
                <w:color w:val="000000"/>
              </w:rPr>
            </w:pPr>
            <w:r w:rsidRPr="001E38FF">
              <w:rPr>
                <w:color w:val="000000"/>
              </w:rPr>
              <w:t>7 500,00</w:t>
            </w:r>
          </w:p>
        </w:tc>
        <w:tc>
          <w:tcPr>
            <w:tcW w:w="819" w:type="pct"/>
            <w:vAlign w:val="center"/>
          </w:tcPr>
          <w:p w:rsidR="00442AE4" w:rsidRPr="00E02FCD" w:rsidRDefault="00442AE4" w:rsidP="00B62A9C">
            <w:pPr>
              <w:jc w:val="center"/>
              <w:rPr>
                <w:color w:val="000000"/>
              </w:rPr>
            </w:pPr>
            <w:r w:rsidRPr="00E02FCD">
              <w:rPr>
                <w:color w:val="000000"/>
              </w:rPr>
              <w:t>9 000,00</w:t>
            </w:r>
          </w:p>
        </w:tc>
      </w:tr>
      <w:tr w:rsidR="00442AE4" w:rsidRPr="009A0EA5" w:rsidTr="00B62A9C">
        <w:trPr>
          <w:trHeight w:val="252"/>
        </w:trPr>
        <w:tc>
          <w:tcPr>
            <w:tcW w:w="1386" w:type="pct"/>
            <w:gridSpan w:val="4"/>
          </w:tcPr>
          <w:p w:rsidR="00442AE4" w:rsidRPr="00977C0C" w:rsidRDefault="00442AE4" w:rsidP="00B62A9C">
            <w:r w:rsidRPr="00977C0C">
              <w:t>БЛАНК УЧЕТА НАСЕЛЕННОСТИ ВАГОНА ЛУ-72С (тип  №2)</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2 500</w:t>
            </w:r>
          </w:p>
        </w:tc>
        <w:tc>
          <w:tcPr>
            <w:tcW w:w="741" w:type="pct"/>
            <w:vAlign w:val="center"/>
          </w:tcPr>
          <w:p w:rsidR="00442AE4" w:rsidRPr="003F2709" w:rsidRDefault="00442AE4" w:rsidP="00B62A9C">
            <w:pPr>
              <w:jc w:val="center"/>
              <w:rPr>
                <w:color w:val="000000"/>
              </w:rPr>
            </w:pPr>
            <w:r w:rsidRPr="003F2709">
              <w:rPr>
                <w:color w:val="000000"/>
              </w:rPr>
              <w:t>3,00</w:t>
            </w:r>
          </w:p>
        </w:tc>
        <w:tc>
          <w:tcPr>
            <w:tcW w:w="789" w:type="pct"/>
            <w:vAlign w:val="center"/>
          </w:tcPr>
          <w:p w:rsidR="00442AE4" w:rsidRPr="001E38FF" w:rsidRDefault="00442AE4" w:rsidP="00B62A9C">
            <w:pPr>
              <w:jc w:val="center"/>
              <w:rPr>
                <w:color w:val="000000"/>
              </w:rPr>
            </w:pPr>
            <w:r w:rsidRPr="001E38FF">
              <w:rPr>
                <w:color w:val="000000"/>
              </w:rPr>
              <w:t>7 500,00</w:t>
            </w:r>
          </w:p>
        </w:tc>
        <w:tc>
          <w:tcPr>
            <w:tcW w:w="819" w:type="pct"/>
            <w:vAlign w:val="center"/>
          </w:tcPr>
          <w:p w:rsidR="00442AE4" w:rsidRPr="00E02FCD" w:rsidRDefault="00442AE4" w:rsidP="00B62A9C">
            <w:pPr>
              <w:jc w:val="center"/>
              <w:rPr>
                <w:color w:val="000000"/>
              </w:rPr>
            </w:pPr>
            <w:r w:rsidRPr="00E02FCD">
              <w:rPr>
                <w:color w:val="000000"/>
              </w:rPr>
              <w:t>9 000,00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ОТЧЕТ О ПОСТУПЛЕНИИ РАЗНЫХ СБОРОВ ФО-7</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10 500</w:t>
            </w:r>
          </w:p>
        </w:tc>
        <w:tc>
          <w:tcPr>
            <w:tcW w:w="741" w:type="pct"/>
            <w:vAlign w:val="center"/>
          </w:tcPr>
          <w:p w:rsidR="00442AE4" w:rsidRPr="003F2709" w:rsidRDefault="00442AE4" w:rsidP="00B62A9C">
            <w:pPr>
              <w:jc w:val="center"/>
              <w:rPr>
                <w:color w:val="000000"/>
              </w:rPr>
            </w:pPr>
            <w:r w:rsidRPr="003F2709">
              <w:rPr>
                <w:color w:val="000000"/>
              </w:rPr>
              <w:t>3,00</w:t>
            </w:r>
          </w:p>
        </w:tc>
        <w:tc>
          <w:tcPr>
            <w:tcW w:w="789" w:type="pct"/>
            <w:vAlign w:val="center"/>
          </w:tcPr>
          <w:p w:rsidR="00442AE4" w:rsidRPr="001E38FF" w:rsidRDefault="00442AE4" w:rsidP="00B62A9C">
            <w:pPr>
              <w:jc w:val="center"/>
              <w:rPr>
                <w:color w:val="000000"/>
              </w:rPr>
            </w:pPr>
            <w:r w:rsidRPr="001E38FF">
              <w:rPr>
                <w:color w:val="000000"/>
              </w:rPr>
              <w:t>31 500,00</w:t>
            </w:r>
          </w:p>
        </w:tc>
        <w:tc>
          <w:tcPr>
            <w:tcW w:w="819" w:type="pct"/>
            <w:vAlign w:val="center"/>
          </w:tcPr>
          <w:p w:rsidR="00442AE4" w:rsidRPr="00E02FCD" w:rsidRDefault="00442AE4" w:rsidP="00B62A9C">
            <w:pPr>
              <w:jc w:val="center"/>
              <w:rPr>
                <w:color w:val="000000"/>
              </w:rPr>
            </w:pPr>
            <w:r w:rsidRPr="00E02FCD">
              <w:rPr>
                <w:color w:val="000000"/>
              </w:rPr>
              <w:t>37 800,00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МАРШРУТНЫЙ ЛИСТ ФТУ-33</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3 100</w:t>
            </w:r>
          </w:p>
        </w:tc>
        <w:tc>
          <w:tcPr>
            <w:tcW w:w="741" w:type="pct"/>
            <w:vAlign w:val="center"/>
          </w:tcPr>
          <w:p w:rsidR="00442AE4" w:rsidRPr="003F2709" w:rsidRDefault="00442AE4" w:rsidP="00B62A9C">
            <w:pPr>
              <w:jc w:val="center"/>
              <w:rPr>
                <w:color w:val="000000"/>
              </w:rPr>
            </w:pPr>
            <w:r w:rsidRPr="003F2709">
              <w:rPr>
                <w:color w:val="000000"/>
              </w:rPr>
              <w:t>3,00</w:t>
            </w:r>
          </w:p>
        </w:tc>
        <w:tc>
          <w:tcPr>
            <w:tcW w:w="789" w:type="pct"/>
            <w:vAlign w:val="center"/>
          </w:tcPr>
          <w:p w:rsidR="00442AE4" w:rsidRPr="001E38FF" w:rsidRDefault="00442AE4" w:rsidP="00B62A9C">
            <w:pPr>
              <w:jc w:val="center"/>
              <w:rPr>
                <w:color w:val="000000"/>
              </w:rPr>
            </w:pPr>
            <w:r w:rsidRPr="001E38FF">
              <w:rPr>
                <w:color w:val="000000"/>
              </w:rPr>
              <w:t>9 300,00</w:t>
            </w:r>
          </w:p>
        </w:tc>
        <w:tc>
          <w:tcPr>
            <w:tcW w:w="819" w:type="pct"/>
            <w:vAlign w:val="center"/>
          </w:tcPr>
          <w:p w:rsidR="00442AE4" w:rsidRPr="00E02FCD" w:rsidRDefault="00442AE4" w:rsidP="00B62A9C">
            <w:pPr>
              <w:jc w:val="center"/>
              <w:rPr>
                <w:color w:val="000000"/>
              </w:rPr>
            </w:pPr>
            <w:r w:rsidRPr="00E02FCD">
              <w:rPr>
                <w:color w:val="000000"/>
              </w:rPr>
              <w:t>11 160,00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t>ОТЧЕТ ОБ ОТПРАВЛЕНИИ БАГАЖА И ГРУЗОБАГАЖА ФОРМЫ ФО-3А</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1 000</w:t>
            </w:r>
          </w:p>
        </w:tc>
        <w:tc>
          <w:tcPr>
            <w:tcW w:w="741" w:type="pct"/>
            <w:vAlign w:val="center"/>
          </w:tcPr>
          <w:p w:rsidR="00442AE4" w:rsidRPr="003F2709" w:rsidRDefault="00442AE4" w:rsidP="00B62A9C">
            <w:pPr>
              <w:jc w:val="center"/>
              <w:rPr>
                <w:color w:val="000000"/>
              </w:rPr>
            </w:pPr>
            <w:r w:rsidRPr="003F2709">
              <w:rPr>
                <w:color w:val="000000"/>
              </w:rPr>
              <w:t>3,00</w:t>
            </w:r>
          </w:p>
        </w:tc>
        <w:tc>
          <w:tcPr>
            <w:tcW w:w="789" w:type="pct"/>
            <w:vAlign w:val="center"/>
          </w:tcPr>
          <w:p w:rsidR="00442AE4" w:rsidRPr="001E38FF" w:rsidRDefault="00442AE4" w:rsidP="00B62A9C">
            <w:pPr>
              <w:jc w:val="center"/>
              <w:rPr>
                <w:color w:val="000000"/>
              </w:rPr>
            </w:pPr>
            <w:r w:rsidRPr="001E38FF">
              <w:rPr>
                <w:color w:val="000000"/>
              </w:rPr>
              <w:t>3 000,00</w:t>
            </w:r>
          </w:p>
        </w:tc>
        <w:tc>
          <w:tcPr>
            <w:tcW w:w="819" w:type="pct"/>
            <w:vAlign w:val="center"/>
          </w:tcPr>
          <w:p w:rsidR="00442AE4" w:rsidRPr="00E02FCD" w:rsidRDefault="00442AE4" w:rsidP="00B62A9C">
            <w:pPr>
              <w:jc w:val="center"/>
              <w:rPr>
                <w:color w:val="000000"/>
              </w:rPr>
            </w:pPr>
            <w:r w:rsidRPr="00E02FCD">
              <w:rPr>
                <w:color w:val="000000"/>
              </w:rPr>
              <w:t>3 600,00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АКТ ОБЩЕЙ ФОРМЫ ФМУ-73</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2 000</w:t>
            </w:r>
          </w:p>
        </w:tc>
        <w:tc>
          <w:tcPr>
            <w:tcW w:w="741" w:type="pct"/>
            <w:vAlign w:val="center"/>
          </w:tcPr>
          <w:p w:rsidR="00442AE4" w:rsidRPr="003F2709" w:rsidRDefault="00442AE4" w:rsidP="00B62A9C">
            <w:pPr>
              <w:jc w:val="center"/>
              <w:rPr>
                <w:color w:val="000000"/>
              </w:rPr>
            </w:pPr>
            <w:r w:rsidRPr="003F2709">
              <w:rPr>
                <w:color w:val="000000"/>
              </w:rPr>
              <w:t>2,50</w:t>
            </w:r>
          </w:p>
        </w:tc>
        <w:tc>
          <w:tcPr>
            <w:tcW w:w="789" w:type="pct"/>
            <w:vAlign w:val="center"/>
          </w:tcPr>
          <w:p w:rsidR="00442AE4" w:rsidRPr="001E38FF" w:rsidRDefault="00442AE4" w:rsidP="00B62A9C">
            <w:pPr>
              <w:jc w:val="center"/>
              <w:rPr>
                <w:color w:val="000000"/>
              </w:rPr>
            </w:pPr>
            <w:r w:rsidRPr="001E38FF">
              <w:rPr>
                <w:color w:val="000000"/>
              </w:rPr>
              <w:t>5 000,00</w:t>
            </w:r>
          </w:p>
        </w:tc>
        <w:tc>
          <w:tcPr>
            <w:tcW w:w="819" w:type="pct"/>
            <w:vAlign w:val="center"/>
          </w:tcPr>
          <w:p w:rsidR="00442AE4" w:rsidRPr="00E02FCD" w:rsidRDefault="00442AE4" w:rsidP="00B62A9C">
            <w:pPr>
              <w:jc w:val="center"/>
              <w:rPr>
                <w:color w:val="000000"/>
              </w:rPr>
            </w:pPr>
            <w:r w:rsidRPr="00E02FCD">
              <w:rPr>
                <w:color w:val="000000"/>
              </w:rPr>
              <w:t>6 000,00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t>ОТЧЕТ ФОРМА  ФО-1</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5 000</w:t>
            </w:r>
          </w:p>
        </w:tc>
        <w:tc>
          <w:tcPr>
            <w:tcW w:w="741" w:type="pct"/>
            <w:vAlign w:val="center"/>
          </w:tcPr>
          <w:p w:rsidR="00442AE4" w:rsidRPr="003F2709" w:rsidRDefault="00442AE4" w:rsidP="00B62A9C">
            <w:pPr>
              <w:jc w:val="center"/>
              <w:rPr>
                <w:color w:val="000000"/>
              </w:rPr>
            </w:pPr>
            <w:r w:rsidRPr="003F2709">
              <w:rPr>
                <w:color w:val="000000"/>
              </w:rPr>
              <w:t>4,80</w:t>
            </w:r>
          </w:p>
        </w:tc>
        <w:tc>
          <w:tcPr>
            <w:tcW w:w="789" w:type="pct"/>
            <w:vAlign w:val="center"/>
          </w:tcPr>
          <w:p w:rsidR="00442AE4" w:rsidRPr="001E38FF" w:rsidRDefault="00442AE4" w:rsidP="00B62A9C">
            <w:pPr>
              <w:jc w:val="center"/>
              <w:rPr>
                <w:color w:val="000000"/>
              </w:rPr>
            </w:pPr>
            <w:r w:rsidRPr="001E38FF">
              <w:rPr>
                <w:color w:val="000000"/>
              </w:rPr>
              <w:t>24 000,00</w:t>
            </w:r>
          </w:p>
        </w:tc>
        <w:tc>
          <w:tcPr>
            <w:tcW w:w="819" w:type="pct"/>
            <w:vAlign w:val="center"/>
          </w:tcPr>
          <w:p w:rsidR="00442AE4" w:rsidRPr="00E02FCD" w:rsidRDefault="00442AE4" w:rsidP="00B62A9C">
            <w:pPr>
              <w:jc w:val="center"/>
              <w:rPr>
                <w:color w:val="000000"/>
              </w:rPr>
            </w:pPr>
            <w:r w:rsidRPr="00E02FCD">
              <w:rPr>
                <w:color w:val="000000"/>
              </w:rPr>
              <w:t>28 800,00</w:t>
            </w:r>
          </w:p>
        </w:tc>
      </w:tr>
      <w:tr w:rsidR="00442AE4" w:rsidRPr="009A0EA5" w:rsidTr="00B62A9C">
        <w:trPr>
          <w:trHeight w:val="252"/>
        </w:trPr>
        <w:tc>
          <w:tcPr>
            <w:tcW w:w="1386" w:type="pct"/>
            <w:gridSpan w:val="4"/>
          </w:tcPr>
          <w:p w:rsidR="00442AE4" w:rsidRPr="00722C7E" w:rsidRDefault="00442AE4" w:rsidP="00B62A9C">
            <w:pPr>
              <w:contextualSpacing/>
              <w:rPr>
                <w:rFonts w:eastAsia="Calibri"/>
                <w:bCs/>
                <w:lang w:eastAsia="en-US"/>
              </w:rPr>
            </w:pPr>
            <w:r w:rsidRPr="00722C7E">
              <w:rPr>
                <w:rFonts w:eastAsia="Calibri"/>
                <w:bCs/>
                <w:lang w:eastAsia="en-US"/>
              </w:rPr>
              <w:t>КНИГА РЕГИСТРАЦИИ НАЧЕТОВ ГУ-59</w:t>
            </w:r>
          </w:p>
        </w:tc>
        <w:tc>
          <w:tcPr>
            <w:tcW w:w="698" w:type="pct"/>
            <w:gridSpan w:val="2"/>
            <w:vAlign w:val="center"/>
          </w:tcPr>
          <w:p w:rsidR="00442AE4" w:rsidRPr="00722C7E" w:rsidRDefault="00442AE4" w:rsidP="00B62A9C">
            <w:pPr>
              <w:jc w:val="center"/>
            </w:pPr>
            <w:r w:rsidRPr="00722C7E">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722C7E">
              <w:rPr>
                <w:rFonts w:eastAsia="Calibri"/>
                <w:bCs/>
                <w:lang w:eastAsia="en-US"/>
              </w:rPr>
              <w:t>2</w:t>
            </w:r>
          </w:p>
        </w:tc>
        <w:tc>
          <w:tcPr>
            <w:tcW w:w="741" w:type="pct"/>
            <w:vAlign w:val="center"/>
          </w:tcPr>
          <w:p w:rsidR="00442AE4" w:rsidRPr="003F2709" w:rsidRDefault="00442AE4" w:rsidP="00B62A9C">
            <w:pPr>
              <w:jc w:val="center"/>
              <w:rPr>
                <w:color w:val="000000"/>
              </w:rPr>
            </w:pPr>
            <w:r w:rsidRPr="003F2709">
              <w:rPr>
                <w:color w:val="000000"/>
              </w:rPr>
              <w:t>500,00</w:t>
            </w:r>
          </w:p>
        </w:tc>
        <w:tc>
          <w:tcPr>
            <w:tcW w:w="789" w:type="pct"/>
            <w:vAlign w:val="center"/>
          </w:tcPr>
          <w:p w:rsidR="00442AE4" w:rsidRPr="001E38FF" w:rsidRDefault="00442AE4" w:rsidP="00B62A9C">
            <w:pPr>
              <w:jc w:val="center"/>
              <w:rPr>
                <w:color w:val="000000"/>
              </w:rPr>
            </w:pPr>
            <w:r w:rsidRPr="001E38FF">
              <w:rPr>
                <w:color w:val="000000"/>
              </w:rPr>
              <w:t>1 000,00</w:t>
            </w:r>
          </w:p>
        </w:tc>
        <w:tc>
          <w:tcPr>
            <w:tcW w:w="819" w:type="pct"/>
            <w:vAlign w:val="center"/>
          </w:tcPr>
          <w:p w:rsidR="00442AE4" w:rsidRPr="00E02FCD" w:rsidRDefault="00442AE4" w:rsidP="00B62A9C">
            <w:pPr>
              <w:jc w:val="center"/>
              <w:rPr>
                <w:color w:val="000000"/>
              </w:rPr>
            </w:pPr>
            <w:r w:rsidRPr="00E02FCD">
              <w:rPr>
                <w:color w:val="000000"/>
              </w:rPr>
              <w:t>1 200,00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lastRenderedPageBreak/>
              <w:t>СВОДНАЯ ВЕДОМОСТЬ ЛУ-41</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15 000</w:t>
            </w:r>
          </w:p>
        </w:tc>
        <w:tc>
          <w:tcPr>
            <w:tcW w:w="741" w:type="pct"/>
            <w:vAlign w:val="center"/>
          </w:tcPr>
          <w:p w:rsidR="00442AE4" w:rsidRPr="003F2709" w:rsidRDefault="00442AE4" w:rsidP="00B62A9C">
            <w:pPr>
              <w:jc w:val="center"/>
              <w:rPr>
                <w:color w:val="000000"/>
              </w:rPr>
            </w:pPr>
            <w:r w:rsidRPr="003F2709">
              <w:rPr>
                <w:color w:val="000000"/>
              </w:rPr>
              <w:t>3,00</w:t>
            </w:r>
          </w:p>
        </w:tc>
        <w:tc>
          <w:tcPr>
            <w:tcW w:w="789" w:type="pct"/>
            <w:vAlign w:val="center"/>
          </w:tcPr>
          <w:p w:rsidR="00442AE4" w:rsidRPr="001E38FF" w:rsidRDefault="00442AE4" w:rsidP="00B62A9C">
            <w:pPr>
              <w:jc w:val="center"/>
              <w:rPr>
                <w:color w:val="000000"/>
              </w:rPr>
            </w:pPr>
            <w:r w:rsidRPr="001E38FF">
              <w:rPr>
                <w:color w:val="000000"/>
              </w:rPr>
              <w:t>45 000,00</w:t>
            </w:r>
          </w:p>
        </w:tc>
        <w:tc>
          <w:tcPr>
            <w:tcW w:w="819" w:type="pct"/>
            <w:vAlign w:val="center"/>
          </w:tcPr>
          <w:p w:rsidR="00442AE4" w:rsidRPr="00E02FCD" w:rsidRDefault="00442AE4" w:rsidP="00B62A9C">
            <w:pPr>
              <w:jc w:val="center"/>
              <w:rPr>
                <w:color w:val="000000"/>
              </w:rPr>
            </w:pPr>
            <w:r w:rsidRPr="00E02FCD">
              <w:rPr>
                <w:color w:val="000000"/>
              </w:rPr>
              <w:t>54 000,00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t>КНИГА УЧЕТА ВЫХОДА В ГОРОД</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10</w:t>
            </w:r>
          </w:p>
        </w:tc>
        <w:tc>
          <w:tcPr>
            <w:tcW w:w="741" w:type="pct"/>
            <w:vAlign w:val="center"/>
          </w:tcPr>
          <w:p w:rsidR="00442AE4" w:rsidRPr="003F2709" w:rsidRDefault="00442AE4" w:rsidP="00B62A9C">
            <w:pPr>
              <w:jc w:val="center"/>
              <w:rPr>
                <w:color w:val="000000"/>
              </w:rPr>
            </w:pPr>
            <w:r w:rsidRPr="003F2709">
              <w:rPr>
                <w:color w:val="000000"/>
              </w:rPr>
              <w:t>450,00</w:t>
            </w:r>
          </w:p>
        </w:tc>
        <w:tc>
          <w:tcPr>
            <w:tcW w:w="789" w:type="pct"/>
            <w:vAlign w:val="center"/>
          </w:tcPr>
          <w:p w:rsidR="00442AE4" w:rsidRPr="001E38FF" w:rsidRDefault="00442AE4" w:rsidP="00B62A9C">
            <w:pPr>
              <w:jc w:val="center"/>
              <w:rPr>
                <w:color w:val="000000"/>
              </w:rPr>
            </w:pPr>
            <w:r w:rsidRPr="001E38FF">
              <w:rPr>
                <w:color w:val="000000"/>
              </w:rPr>
              <w:t>4 500,00</w:t>
            </w:r>
          </w:p>
        </w:tc>
        <w:tc>
          <w:tcPr>
            <w:tcW w:w="819" w:type="pct"/>
            <w:vAlign w:val="center"/>
          </w:tcPr>
          <w:p w:rsidR="00442AE4" w:rsidRPr="00E02FCD" w:rsidRDefault="00442AE4" w:rsidP="00B62A9C">
            <w:pPr>
              <w:jc w:val="center"/>
              <w:rPr>
                <w:color w:val="000000"/>
              </w:rPr>
            </w:pPr>
            <w:r w:rsidRPr="00E02FCD">
              <w:rPr>
                <w:color w:val="000000"/>
              </w:rPr>
              <w:t>5 400,00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УДОСТОВЕРЕНИЕ ЛИЧНОСТИ</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30</w:t>
            </w:r>
          </w:p>
        </w:tc>
        <w:tc>
          <w:tcPr>
            <w:tcW w:w="741" w:type="pct"/>
            <w:vAlign w:val="center"/>
          </w:tcPr>
          <w:p w:rsidR="00442AE4" w:rsidRPr="003F2709" w:rsidRDefault="00442AE4" w:rsidP="00B62A9C">
            <w:pPr>
              <w:jc w:val="center"/>
              <w:rPr>
                <w:color w:val="000000"/>
              </w:rPr>
            </w:pPr>
            <w:r w:rsidRPr="003F2709">
              <w:rPr>
                <w:color w:val="000000"/>
              </w:rPr>
              <w:t>400,00</w:t>
            </w:r>
          </w:p>
        </w:tc>
        <w:tc>
          <w:tcPr>
            <w:tcW w:w="789" w:type="pct"/>
            <w:vAlign w:val="center"/>
          </w:tcPr>
          <w:p w:rsidR="00442AE4" w:rsidRPr="001E38FF" w:rsidRDefault="00442AE4" w:rsidP="00B62A9C">
            <w:pPr>
              <w:jc w:val="center"/>
              <w:rPr>
                <w:color w:val="000000"/>
              </w:rPr>
            </w:pPr>
            <w:r w:rsidRPr="001E38FF">
              <w:rPr>
                <w:color w:val="000000"/>
              </w:rPr>
              <w:t>12 000,00</w:t>
            </w:r>
          </w:p>
        </w:tc>
        <w:tc>
          <w:tcPr>
            <w:tcW w:w="819" w:type="pct"/>
            <w:vAlign w:val="center"/>
          </w:tcPr>
          <w:p w:rsidR="00442AE4" w:rsidRPr="00E02FCD" w:rsidRDefault="00442AE4" w:rsidP="00B62A9C">
            <w:pPr>
              <w:jc w:val="center"/>
              <w:rPr>
                <w:color w:val="000000"/>
              </w:rPr>
            </w:pPr>
            <w:r w:rsidRPr="00E02FCD">
              <w:rPr>
                <w:color w:val="000000"/>
              </w:rPr>
              <w:t>14 400,00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 xml:space="preserve">БЛАНК «ОТЧЕТ КАССИРА </w:t>
            </w:r>
            <w:r w:rsidRPr="00977C0C">
              <w:rPr>
                <w:rFonts w:eastAsia="Calibri"/>
                <w:bCs/>
                <w:lang w:eastAsia="en-US"/>
              </w:rPr>
              <w:br/>
              <w:t>АСУ «ЭКСПРЕСС»</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B62A9C" w:rsidP="00B62A9C">
            <w:pPr>
              <w:ind w:left="-107" w:right="-163" w:hanging="1"/>
              <w:jc w:val="center"/>
              <w:rPr>
                <w:rFonts w:eastAsia="Calibri"/>
                <w:bCs/>
                <w:lang w:eastAsia="en-US"/>
              </w:rPr>
            </w:pPr>
            <w:r>
              <w:rPr>
                <w:rFonts w:eastAsia="Calibri"/>
                <w:bCs/>
                <w:lang w:eastAsia="en-US"/>
              </w:rPr>
              <w:t>6 550</w:t>
            </w:r>
          </w:p>
        </w:tc>
        <w:tc>
          <w:tcPr>
            <w:tcW w:w="741" w:type="pct"/>
            <w:vAlign w:val="center"/>
          </w:tcPr>
          <w:p w:rsidR="00442AE4" w:rsidRPr="003F2709" w:rsidRDefault="00442AE4" w:rsidP="00B62A9C">
            <w:pPr>
              <w:jc w:val="center"/>
              <w:rPr>
                <w:color w:val="000000"/>
              </w:rPr>
            </w:pPr>
            <w:r w:rsidRPr="003F2709">
              <w:rPr>
                <w:color w:val="000000"/>
              </w:rPr>
              <w:t>2,00</w:t>
            </w:r>
          </w:p>
        </w:tc>
        <w:tc>
          <w:tcPr>
            <w:tcW w:w="789" w:type="pct"/>
            <w:vAlign w:val="center"/>
          </w:tcPr>
          <w:p w:rsidR="00442AE4" w:rsidRPr="001E38FF" w:rsidRDefault="00442AE4" w:rsidP="00B62A9C">
            <w:pPr>
              <w:jc w:val="center"/>
              <w:rPr>
                <w:color w:val="000000"/>
              </w:rPr>
            </w:pPr>
            <w:r w:rsidRPr="001E38FF">
              <w:rPr>
                <w:color w:val="000000"/>
              </w:rPr>
              <w:t>1</w:t>
            </w:r>
            <w:r w:rsidR="00B62A9C">
              <w:rPr>
                <w:color w:val="000000"/>
              </w:rPr>
              <w:t>3</w:t>
            </w:r>
            <w:r w:rsidRPr="001E38FF">
              <w:rPr>
                <w:color w:val="000000"/>
              </w:rPr>
              <w:t xml:space="preserve"> </w:t>
            </w:r>
            <w:r w:rsidR="00B62A9C">
              <w:rPr>
                <w:color w:val="000000"/>
              </w:rPr>
              <w:t>1</w:t>
            </w:r>
            <w:r w:rsidRPr="001E38FF">
              <w:rPr>
                <w:color w:val="000000"/>
              </w:rPr>
              <w:t>00,00</w:t>
            </w:r>
          </w:p>
        </w:tc>
        <w:tc>
          <w:tcPr>
            <w:tcW w:w="819" w:type="pct"/>
            <w:vAlign w:val="center"/>
          </w:tcPr>
          <w:p w:rsidR="00442AE4" w:rsidRPr="00E02FCD" w:rsidRDefault="00442AE4" w:rsidP="00B62A9C">
            <w:pPr>
              <w:jc w:val="center"/>
              <w:rPr>
                <w:color w:val="000000"/>
              </w:rPr>
            </w:pPr>
            <w:r w:rsidRPr="00E02FCD">
              <w:rPr>
                <w:color w:val="000000"/>
              </w:rPr>
              <w:t>1</w:t>
            </w:r>
            <w:r w:rsidR="00B62A9C">
              <w:rPr>
                <w:color w:val="000000"/>
              </w:rPr>
              <w:t>5 720</w:t>
            </w:r>
            <w:r w:rsidRPr="00E02FCD">
              <w:rPr>
                <w:color w:val="000000"/>
              </w:rPr>
              <w:t>,00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БЛАНК «ВСПОМОГАТЕЛЬНЫЙ ДОКУМЕНТ АСУ «ЭКСПРЕСС»</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40 000</w:t>
            </w:r>
          </w:p>
        </w:tc>
        <w:tc>
          <w:tcPr>
            <w:tcW w:w="741" w:type="pct"/>
            <w:vAlign w:val="center"/>
          </w:tcPr>
          <w:p w:rsidR="00442AE4" w:rsidRPr="003F2709" w:rsidRDefault="00442AE4" w:rsidP="00B62A9C">
            <w:pPr>
              <w:jc w:val="center"/>
              <w:rPr>
                <w:color w:val="000000"/>
              </w:rPr>
            </w:pPr>
            <w:r w:rsidRPr="003F2709">
              <w:rPr>
                <w:color w:val="000000"/>
              </w:rPr>
              <w:t>1,50</w:t>
            </w:r>
          </w:p>
        </w:tc>
        <w:tc>
          <w:tcPr>
            <w:tcW w:w="789" w:type="pct"/>
            <w:vAlign w:val="center"/>
          </w:tcPr>
          <w:p w:rsidR="00442AE4" w:rsidRPr="001E38FF" w:rsidRDefault="00442AE4" w:rsidP="00B62A9C">
            <w:pPr>
              <w:jc w:val="center"/>
              <w:rPr>
                <w:color w:val="000000"/>
              </w:rPr>
            </w:pPr>
            <w:r w:rsidRPr="001E38FF">
              <w:rPr>
                <w:color w:val="000000"/>
              </w:rPr>
              <w:t>60 000,00</w:t>
            </w:r>
          </w:p>
        </w:tc>
        <w:tc>
          <w:tcPr>
            <w:tcW w:w="819" w:type="pct"/>
            <w:vAlign w:val="center"/>
          </w:tcPr>
          <w:p w:rsidR="00442AE4" w:rsidRPr="00E02FCD" w:rsidRDefault="00442AE4" w:rsidP="00B62A9C">
            <w:pPr>
              <w:jc w:val="center"/>
              <w:rPr>
                <w:color w:val="000000"/>
              </w:rPr>
            </w:pPr>
            <w:r w:rsidRPr="00E02FCD">
              <w:rPr>
                <w:color w:val="000000"/>
              </w:rPr>
              <w:t>72 000,00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ЗАЯВЛЕНИЕ ЛУ-63</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5 000</w:t>
            </w:r>
          </w:p>
        </w:tc>
        <w:tc>
          <w:tcPr>
            <w:tcW w:w="741" w:type="pct"/>
            <w:vAlign w:val="center"/>
          </w:tcPr>
          <w:p w:rsidR="00442AE4" w:rsidRPr="003F2709" w:rsidRDefault="00442AE4" w:rsidP="00B62A9C">
            <w:pPr>
              <w:jc w:val="center"/>
              <w:rPr>
                <w:color w:val="000000"/>
              </w:rPr>
            </w:pPr>
            <w:r w:rsidRPr="003F2709">
              <w:rPr>
                <w:color w:val="000000"/>
              </w:rPr>
              <w:t>2,50</w:t>
            </w:r>
          </w:p>
        </w:tc>
        <w:tc>
          <w:tcPr>
            <w:tcW w:w="789" w:type="pct"/>
            <w:vAlign w:val="center"/>
          </w:tcPr>
          <w:p w:rsidR="00442AE4" w:rsidRPr="001E38FF" w:rsidRDefault="00442AE4" w:rsidP="00B62A9C">
            <w:pPr>
              <w:jc w:val="center"/>
              <w:rPr>
                <w:color w:val="000000"/>
              </w:rPr>
            </w:pPr>
            <w:r w:rsidRPr="001E38FF">
              <w:rPr>
                <w:color w:val="000000"/>
              </w:rPr>
              <w:t>12 500,00</w:t>
            </w:r>
          </w:p>
        </w:tc>
        <w:tc>
          <w:tcPr>
            <w:tcW w:w="819" w:type="pct"/>
            <w:vAlign w:val="center"/>
          </w:tcPr>
          <w:p w:rsidR="00442AE4" w:rsidRPr="00E02FCD" w:rsidRDefault="00442AE4" w:rsidP="00B62A9C">
            <w:pPr>
              <w:jc w:val="center"/>
              <w:rPr>
                <w:color w:val="000000"/>
              </w:rPr>
            </w:pPr>
            <w:r w:rsidRPr="00E02FCD">
              <w:rPr>
                <w:color w:val="000000"/>
              </w:rPr>
              <w:t>15 000,00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КНИГА ПРИЕМА И СДАЧИ ДЕЖУРСТВ ПРИЕМОСДАТЧИКАМИ БАГАЖА И ГРУЗОБАГАЖА ЛУ-53</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3</w:t>
            </w:r>
          </w:p>
        </w:tc>
        <w:tc>
          <w:tcPr>
            <w:tcW w:w="741" w:type="pct"/>
            <w:vAlign w:val="center"/>
          </w:tcPr>
          <w:p w:rsidR="00442AE4" w:rsidRPr="003F2709" w:rsidRDefault="00442AE4" w:rsidP="00B62A9C">
            <w:pPr>
              <w:jc w:val="center"/>
              <w:rPr>
                <w:color w:val="000000"/>
              </w:rPr>
            </w:pPr>
            <w:r w:rsidRPr="003F2709">
              <w:rPr>
                <w:color w:val="000000"/>
              </w:rPr>
              <w:t>550,00</w:t>
            </w:r>
          </w:p>
        </w:tc>
        <w:tc>
          <w:tcPr>
            <w:tcW w:w="789" w:type="pct"/>
            <w:vAlign w:val="center"/>
          </w:tcPr>
          <w:p w:rsidR="00442AE4" w:rsidRPr="001E38FF" w:rsidRDefault="00442AE4" w:rsidP="00B62A9C">
            <w:pPr>
              <w:jc w:val="center"/>
              <w:rPr>
                <w:color w:val="000000"/>
              </w:rPr>
            </w:pPr>
            <w:r w:rsidRPr="001E38FF">
              <w:rPr>
                <w:color w:val="000000"/>
              </w:rPr>
              <w:t>1 650,00</w:t>
            </w:r>
          </w:p>
        </w:tc>
        <w:tc>
          <w:tcPr>
            <w:tcW w:w="819" w:type="pct"/>
            <w:vAlign w:val="center"/>
          </w:tcPr>
          <w:p w:rsidR="00442AE4" w:rsidRPr="00E02FCD" w:rsidRDefault="00442AE4" w:rsidP="00B62A9C">
            <w:pPr>
              <w:jc w:val="center"/>
              <w:rPr>
                <w:color w:val="000000"/>
              </w:rPr>
            </w:pPr>
            <w:r w:rsidRPr="00E02FCD">
              <w:rPr>
                <w:color w:val="000000"/>
              </w:rPr>
              <w:t>1 980,00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КНИГА ПРИБЫТИЯ И ВЫДАЧИ БАГАЖА И ГРУЗОБАГАЖА ЛУ-50</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3</w:t>
            </w:r>
          </w:p>
        </w:tc>
        <w:tc>
          <w:tcPr>
            <w:tcW w:w="741" w:type="pct"/>
            <w:vAlign w:val="center"/>
          </w:tcPr>
          <w:p w:rsidR="00442AE4" w:rsidRPr="003F2709" w:rsidRDefault="00442AE4" w:rsidP="00B62A9C">
            <w:pPr>
              <w:jc w:val="center"/>
              <w:rPr>
                <w:color w:val="000000"/>
              </w:rPr>
            </w:pPr>
            <w:r w:rsidRPr="003F2709">
              <w:rPr>
                <w:color w:val="000000"/>
              </w:rPr>
              <w:t>550,00</w:t>
            </w:r>
          </w:p>
        </w:tc>
        <w:tc>
          <w:tcPr>
            <w:tcW w:w="789" w:type="pct"/>
            <w:vAlign w:val="center"/>
          </w:tcPr>
          <w:p w:rsidR="00442AE4" w:rsidRPr="001E38FF" w:rsidRDefault="00442AE4" w:rsidP="00B62A9C">
            <w:pPr>
              <w:jc w:val="center"/>
              <w:rPr>
                <w:color w:val="000000"/>
              </w:rPr>
            </w:pPr>
            <w:r w:rsidRPr="001E38FF">
              <w:rPr>
                <w:color w:val="000000"/>
              </w:rPr>
              <w:t>1 650,00</w:t>
            </w:r>
          </w:p>
        </w:tc>
        <w:tc>
          <w:tcPr>
            <w:tcW w:w="819" w:type="pct"/>
            <w:vAlign w:val="center"/>
          </w:tcPr>
          <w:p w:rsidR="00442AE4" w:rsidRPr="00E02FCD" w:rsidRDefault="00442AE4" w:rsidP="00B62A9C">
            <w:pPr>
              <w:jc w:val="center"/>
              <w:rPr>
                <w:color w:val="000000"/>
              </w:rPr>
            </w:pPr>
            <w:r w:rsidRPr="00E02FCD">
              <w:rPr>
                <w:color w:val="000000"/>
              </w:rPr>
              <w:t>1 980,00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ЯРЛЫК «РУЧНАЯ КЛАДЬ»</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5B0523">
            <w:pPr>
              <w:ind w:left="-107" w:right="-163" w:hanging="1"/>
              <w:jc w:val="center"/>
              <w:rPr>
                <w:rFonts w:eastAsia="Calibri"/>
                <w:bCs/>
                <w:lang w:eastAsia="en-US"/>
              </w:rPr>
            </w:pPr>
            <w:r w:rsidRPr="00977C0C">
              <w:rPr>
                <w:rFonts w:eastAsia="Calibri"/>
                <w:bCs/>
                <w:lang w:eastAsia="en-US"/>
              </w:rPr>
              <w:t>2</w:t>
            </w:r>
            <w:r w:rsidR="005B0523">
              <w:rPr>
                <w:rFonts w:eastAsia="Calibri"/>
                <w:bCs/>
                <w:lang w:eastAsia="en-US"/>
              </w:rPr>
              <w:t>1</w:t>
            </w:r>
            <w:r w:rsidRPr="00977C0C">
              <w:rPr>
                <w:rFonts w:eastAsia="Calibri"/>
                <w:bCs/>
                <w:lang w:eastAsia="en-US"/>
              </w:rPr>
              <w:t xml:space="preserve"> </w:t>
            </w:r>
            <w:r w:rsidR="005B0523">
              <w:rPr>
                <w:rFonts w:eastAsia="Calibri"/>
                <w:bCs/>
                <w:lang w:eastAsia="en-US"/>
              </w:rPr>
              <w:t>00</w:t>
            </w:r>
            <w:r w:rsidRPr="00977C0C">
              <w:rPr>
                <w:rFonts w:eastAsia="Calibri"/>
                <w:bCs/>
                <w:lang w:eastAsia="en-US"/>
              </w:rPr>
              <w:t>0</w:t>
            </w:r>
          </w:p>
        </w:tc>
        <w:tc>
          <w:tcPr>
            <w:tcW w:w="741" w:type="pct"/>
            <w:vAlign w:val="center"/>
          </w:tcPr>
          <w:p w:rsidR="00442AE4" w:rsidRPr="003F2709" w:rsidRDefault="00442AE4" w:rsidP="00B62A9C">
            <w:pPr>
              <w:jc w:val="center"/>
              <w:rPr>
                <w:color w:val="000000"/>
              </w:rPr>
            </w:pPr>
            <w:r w:rsidRPr="003F2709">
              <w:rPr>
                <w:color w:val="000000"/>
              </w:rPr>
              <w:t>1,40</w:t>
            </w:r>
          </w:p>
        </w:tc>
        <w:tc>
          <w:tcPr>
            <w:tcW w:w="789" w:type="pct"/>
            <w:vAlign w:val="center"/>
          </w:tcPr>
          <w:p w:rsidR="00442AE4" w:rsidRPr="001E38FF" w:rsidRDefault="00442AE4" w:rsidP="005B0523">
            <w:pPr>
              <w:jc w:val="center"/>
              <w:rPr>
                <w:color w:val="000000"/>
              </w:rPr>
            </w:pPr>
            <w:r w:rsidRPr="001E38FF">
              <w:rPr>
                <w:color w:val="000000"/>
              </w:rPr>
              <w:t>2</w:t>
            </w:r>
            <w:r w:rsidR="005B0523">
              <w:rPr>
                <w:color w:val="000000"/>
              </w:rPr>
              <w:t>9</w:t>
            </w:r>
            <w:r w:rsidRPr="001E38FF">
              <w:rPr>
                <w:color w:val="000000"/>
              </w:rPr>
              <w:t xml:space="preserve"> </w:t>
            </w:r>
            <w:r w:rsidR="005B0523">
              <w:rPr>
                <w:color w:val="000000"/>
              </w:rPr>
              <w:t>400</w:t>
            </w:r>
            <w:r w:rsidRPr="001E38FF">
              <w:rPr>
                <w:color w:val="000000"/>
              </w:rPr>
              <w:t>,00</w:t>
            </w:r>
          </w:p>
        </w:tc>
        <w:tc>
          <w:tcPr>
            <w:tcW w:w="819" w:type="pct"/>
            <w:vAlign w:val="center"/>
          </w:tcPr>
          <w:p w:rsidR="00442AE4" w:rsidRPr="00E02FCD" w:rsidRDefault="005B0523" w:rsidP="005B0523">
            <w:pPr>
              <w:jc w:val="center"/>
              <w:rPr>
                <w:color w:val="000000"/>
              </w:rPr>
            </w:pPr>
            <w:r>
              <w:rPr>
                <w:color w:val="000000"/>
              </w:rPr>
              <w:t>35 280</w:t>
            </w:r>
            <w:r w:rsidR="00442AE4" w:rsidRPr="00E02FCD">
              <w:rPr>
                <w:color w:val="000000"/>
              </w:rPr>
              <w:t>,00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ЖУРНАЛ УЧЕТА ИСХОДЯЩИХ ДОКУМЕНТОВ</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5</w:t>
            </w:r>
          </w:p>
        </w:tc>
        <w:tc>
          <w:tcPr>
            <w:tcW w:w="741" w:type="pct"/>
            <w:vAlign w:val="center"/>
          </w:tcPr>
          <w:p w:rsidR="00442AE4" w:rsidRPr="003F2709" w:rsidRDefault="00442AE4" w:rsidP="00B62A9C">
            <w:pPr>
              <w:jc w:val="center"/>
              <w:rPr>
                <w:color w:val="000000"/>
              </w:rPr>
            </w:pPr>
            <w:r w:rsidRPr="003F2709">
              <w:rPr>
                <w:color w:val="000000"/>
              </w:rPr>
              <w:t>550,00</w:t>
            </w:r>
          </w:p>
        </w:tc>
        <w:tc>
          <w:tcPr>
            <w:tcW w:w="789" w:type="pct"/>
            <w:vAlign w:val="center"/>
          </w:tcPr>
          <w:p w:rsidR="00442AE4" w:rsidRPr="001E38FF" w:rsidRDefault="00442AE4" w:rsidP="00B62A9C">
            <w:pPr>
              <w:jc w:val="center"/>
              <w:rPr>
                <w:color w:val="000000"/>
              </w:rPr>
            </w:pPr>
            <w:r w:rsidRPr="001E38FF">
              <w:rPr>
                <w:color w:val="000000"/>
              </w:rPr>
              <w:t>2 750,00</w:t>
            </w:r>
          </w:p>
        </w:tc>
        <w:tc>
          <w:tcPr>
            <w:tcW w:w="819" w:type="pct"/>
            <w:vAlign w:val="center"/>
          </w:tcPr>
          <w:p w:rsidR="00442AE4" w:rsidRPr="00E02FCD" w:rsidRDefault="00442AE4" w:rsidP="00B62A9C">
            <w:pPr>
              <w:jc w:val="center"/>
              <w:rPr>
                <w:color w:val="000000"/>
              </w:rPr>
            </w:pPr>
            <w:r w:rsidRPr="00E02FCD">
              <w:rPr>
                <w:color w:val="000000"/>
              </w:rPr>
              <w:t>3 300,00</w:t>
            </w:r>
          </w:p>
        </w:tc>
      </w:tr>
      <w:tr w:rsidR="00442AE4" w:rsidRPr="009A0EA5" w:rsidTr="00B62A9C">
        <w:trPr>
          <w:trHeight w:val="252"/>
        </w:trPr>
        <w:tc>
          <w:tcPr>
            <w:tcW w:w="1386" w:type="pct"/>
            <w:gridSpan w:val="4"/>
          </w:tcPr>
          <w:p w:rsidR="00442AE4" w:rsidRPr="00460199" w:rsidRDefault="00442AE4" w:rsidP="00B62A9C">
            <w:pPr>
              <w:contextualSpacing/>
              <w:rPr>
                <w:rFonts w:eastAsia="Calibri"/>
                <w:bCs/>
                <w:lang w:eastAsia="en-US"/>
              </w:rPr>
            </w:pPr>
            <w:r w:rsidRPr="00977C0C">
              <w:rPr>
                <w:rFonts w:eastAsia="Calibri"/>
                <w:bCs/>
                <w:lang w:eastAsia="en-US"/>
              </w:rPr>
              <w:t>ЖУРНАЛ УЧЕТА ВХОДЯЩИХ ДОКУМЕТОВ</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pPr>
            <w:r w:rsidRPr="00977C0C">
              <w:t>8</w:t>
            </w:r>
          </w:p>
        </w:tc>
        <w:tc>
          <w:tcPr>
            <w:tcW w:w="741" w:type="pct"/>
            <w:vAlign w:val="center"/>
          </w:tcPr>
          <w:p w:rsidR="00442AE4" w:rsidRPr="003F2709" w:rsidRDefault="00442AE4" w:rsidP="00B62A9C">
            <w:pPr>
              <w:jc w:val="center"/>
              <w:rPr>
                <w:color w:val="000000"/>
              </w:rPr>
            </w:pPr>
            <w:r w:rsidRPr="003F2709">
              <w:rPr>
                <w:color w:val="000000"/>
              </w:rPr>
              <w:t>550,00</w:t>
            </w:r>
          </w:p>
        </w:tc>
        <w:tc>
          <w:tcPr>
            <w:tcW w:w="789" w:type="pct"/>
            <w:vAlign w:val="center"/>
          </w:tcPr>
          <w:p w:rsidR="00442AE4" w:rsidRPr="001E38FF" w:rsidRDefault="00442AE4" w:rsidP="00B62A9C">
            <w:pPr>
              <w:jc w:val="center"/>
              <w:rPr>
                <w:color w:val="000000"/>
              </w:rPr>
            </w:pPr>
            <w:r w:rsidRPr="001E38FF">
              <w:rPr>
                <w:color w:val="000000"/>
              </w:rPr>
              <w:t>4 400,00</w:t>
            </w:r>
          </w:p>
        </w:tc>
        <w:tc>
          <w:tcPr>
            <w:tcW w:w="819" w:type="pct"/>
            <w:vAlign w:val="center"/>
          </w:tcPr>
          <w:p w:rsidR="00442AE4" w:rsidRPr="00E02FCD" w:rsidRDefault="00442AE4" w:rsidP="00B62A9C">
            <w:pPr>
              <w:jc w:val="center"/>
              <w:rPr>
                <w:color w:val="000000"/>
              </w:rPr>
            </w:pPr>
            <w:r w:rsidRPr="00E02FCD">
              <w:rPr>
                <w:color w:val="000000"/>
              </w:rPr>
              <w:t>5 280,00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КВИТАНЦИЯ ДЛЯ ПЛАТНОЙ КОРРЕСПОНДЕНЦИИ</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ind w:left="-107" w:right="-163" w:hanging="1"/>
              <w:jc w:val="center"/>
              <w:rPr>
                <w:rFonts w:eastAsia="Calibri"/>
                <w:bCs/>
                <w:lang w:eastAsia="en-US"/>
              </w:rPr>
            </w:pPr>
            <w:r w:rsidRPr="00977C0C">
              <w:rPr>
                <w:rFonts w:eastAsia="Calibri"/>
                <w:bCs/>
                <w:lang w:eastAsia="en-US"/>
              </w:rPr>
              <w:t>9 000</w:t>
            </w:r>
          </w:p>
        </w:tc>
        <w:tc>
          <w:tcPr>
            <w:tcW w:w="741" w:type="pct"/>
            <w:vAlign w:val="center"/>
          </w:tcPr>
          <w:p w:rsidR="00442AE4" w:rsidRPr="003F2709" w:rsidRDefault="00442AE4" w:rsidP="00B62A9C">
            <w:pPr>
              <w:jc w:val="center"/>
              <w:rPr>
                <w:color w:val="000000"/>
              </w:rPr>
            </w:pPr>
            <w:r w:rsidRPr="003F2709">
              <w:rPr>
                <w:color w:val="000000"/>
              </w:rPr>
              <w:t>35,00</w:t>
            </w:r>
          </w:p>
        </w:tc>
        <w:tc>
          <w:tcPr>
            <w:tcW w:w="789" w:type="pct"/>
            <w:vAlign w:val="center"/>
          </w:tcPr>
          <w:p w:rsidR="00442AE4" w:rsidRPr="001E38FF" w:rsidRDefault="00442AE4" w:rsidP="00B62A9C">
            <w:pPr>
              <w:jc w:val="center"/>
              <w:rPr>
                <w:color w:val="000000"/>
              </w:rPr>
            </w:pPr>
            <w:r w:rsidRPr="001E38FF">
              <w:rPr>
                <w:color w:val="000000"/>
              </w:rPr>
              <w:t>315 000,00</w:t>
            </w:r>
          </w:p>
        </w:tc>
        <w:tc>
          <w:tcPr>
            <w:tcW w:w="819" w:type="pct"/>
            <w:vAlign w:val="center"/>
          </w:tcPr>
          <w:p w:rsidR="00442AE4" w:rsidRPr="00E02FCD" w:rsidRDefault="00442AE4" w:rsidP="00B62A9C">
            <w:pPr>
              <w:jc w:val="center"/>
              <w:rPr>
                <w:color w:val="000000"/>
              </w:rPr>
            </w:pPr>
            <w:r w:rsidRPr="00E02FCD">
              <w:rPr>
                <w:color w:val="000000"/>
              </w:rPr>
              <w:t>378 000,00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ЖУРНАЛ УЧЕТА ХРАНЕНИЯ РУЧНОЙ КЛАДИ</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5B0523" w:rsidP="00B62A9C">
            <w:pPr>
              <w:jc w:val="center"/>
              <w:rPr>
                <w:noProof/>
              </w:rPr>
            </w:pPr>
            <w:r>
              <w:rPr>
                <w:noProof/>
              </w:rPr>
              <w:t>6</w:t>
            </w:r>
            <w:r w:rsidR="00442AE4" w:rsidRPr="00977C0C">
              <w:rPr>
                <w:noProof/>
              </w:rPr>
              <w:t>5</w:t>
            </w:r>
          </w:p>
        </w:tc>
        <w:tc>
          <w:tcPr>
            <w:tcW w:w="741" w:type="pct"/>
            <w:vAlign w:val="center"/>
          </w:tcPr>
          <w:p w:rsidR="00442AE4" w:rsidRPr="003F2709" w:rsidRDefault="00442AE4" w:rsidP="00B62A9C">
            <w:pPr>
              <w:jc w:val="center"/>
              <w:rPr>
                <w:color w:val="000000"/>
              </w:rPr>
            </w:pPr>
            <w:r w:rsidRPr="003F2709">
              <w:rPr>
                <w:color w:val="000000"/>
              </w:rPr>
              <w:t>550,00</w:t>
            </w:r>
          </w:p>
        </w:tc>
        <w:tc>
          <w:tcPr>
            <w:tcW w:w="789" w:type="pct"/>
            <w:vAlign w:val="center"/>
          </w:tcPr>
          <w:p w:rsidR="00442AE4" w:rsidRPr="001E38FF" w:rsidRDefault="005B0523" w:rsidP="00B62A9C">
            <w:pPr>
              <w:jc w:val="center"/>
              <w:rPr>
                <w:color w:val="000000"/>
              </w:rPr>
            </w:pPr>
            <w:r>
              <w:rPr>
                <w:color w:val="000000"/>
              </w:rPr>
              <w:t>35 75</w:t>
            </w:r>
            <w:r w:rsidR="00442AE4" w:rsidRPr="001E38FF">
              <w:rPr>
                <w:color w:val="000000"/>
              </w:rPr>
              <w:t>0,00</w:t>
            </w:r>
          </w:p>
        </w:tc>
        <w:tc>
          <w:tcPr>
            <w:tcW w:w="819" w:type="pct"/>
            <w:vAlign w:val="center"/>
          </w:tcPr>
          <w:p w:rsidR="00442AE4" w:rsidRPr="00E02FCD" w:rsidRDefault="005B0523" w:rsidP="00B62A9C">
            <w:pPr>
              <w:jc w:val="center"/>
              <w:rPr>
                <w:color w:val="000000"/>
              </w:rPr>
            </w:pPr>
            <w:r>
              <w:rPr>
                <w:color w:val="000000"/>
              </w:rPr>
              <w:t>42 9</w:t>
            </w:r>
            <w:r w:rsidR="00442AE4" w:rsidRPr="00E02FCD">
              <w:rPr>
                <w:color w:val="000000"/>
              </w:rPr>
              <w:t>00,00</w:t>
            </w:r>
          </w:p>
        </w:tc>
      </w:tr>
      <w:tr w:rsidR="00442AE4" w:rsidRPr="009A0EA5" w:rsidTr="00B62A9C">
        <w:trPr>
          <w:trHeight w:val="252"/>
        </w:trPr>
        <w:tc>
          <w:tcPr>
            <w:tcW w:w="1386" w:type="pct"/>
            <w:gridSpan w:val="4"/>
          </w:tcPr>
          <w:p w:rsidR="00442AE4" w:rsidRPr="00722C7E" w:rsidRDefault="00442AE4" w:rsidP="00B62A9C">
            <w:pPr>
              <w:contextualSpacing/>
              <w:rPr>
                <w:rFonts w:eastAsia="Calibri"/>
                <w:bCs/>
                <w:lang w:eastAsia="en-US"/>
              </w:rPr>
            </w:pPr>
            <w:r w:rsidRPr="00722C7E">
              <w:rPr>
                <w:rFonts w:eastAsia="Calibri"/>
                <w:bCs/>
                <w:lang w:eastAsia="en-US"/>
              </w:rPr>
              <w:t>ВЕДОМОСТЬ УЧЕТА БЛАНКОВ СТРОГОЙ ОТЧЕТНОСТИ</w:t>
            </w:r>
          </w:p>
        </w:tc>
        <w:tc>
          <w:tcPr>
            <w:tcW w:w="698" w:type="pct"/>
            <w:gridSpan w:val="2"/>
            <w:vAlign w:val="center"/>
          </w:tcPr>
          <w:p w:rsidR="00442AE4" w:rsidRPr="00722C7E" w:rsidRDefault="00442AE4" w:rsidP="00B62A9C">
            <w:pPr>
              <w:jc w:val="center"/>
            </w:pPr>
            <w:r w:rsidRPr="00722C7E">
              <w:t>шт.</w:t>
            </w:r>
          </w:p>
        </w:tc>
        <w:tc>
          <w:tcPr>
            <w:tcW w:w="567" w:type="pct"/>
            <w:gridSpan w:val="2"/>
            <w:vAlign w:val="center"/>
          </w:tcPr>
          <w:p w:rsidR="00442AE4" w:rsidRPr="00977C0C" w:rsidRDefault="00442AE4" w:rsidP="00B62A9C">
            <w:pPr>
              <w:jc w:val="center"/>
              <w:rPr>
                <w:noProof/>
              </w:rPr>
            </w:pPr>
            <w:r w:rsidRPr="00722C7E">
              <w:rPr>
                <w:noProof/>
              </w:rPr>
              <w:t>13 000</w:t>
            </w:r>
          </w:p>
        </w:tc>
        <w:tc>
          <w:tcPr>
            <w:tcW w:w="741" w:type="pct"/>
            <w:vAlign w:val="center"/>
          </w:tcPr>
          <w:p w:rsidR="00442AE4" w:rsidRPr="003F2709" w:rsidRDefault="00442AE4" w:rsidP="00B62A9C">
            <w:pPr>
              <w:jc w:val="center"/>
            </w:pPr>
            <w:r w:rsidRPr="003F2709">
              <w:t>2,00</w:t>
            </w:r>
          </w:p>
        </w:tc>
        <w:tc>
          <w:tcPr>
            <w:tcW w:w="789" w:type="pct"/>
            <w:vAlign w:val="center"/>
          </w:tcPr>
          <w:p w:rsidR="00442AE4" w:rsidRPr="001E38FF" w:rsidRDefault="00442AE4" w:rsidP="00B62A9C">
            <w:pPr>
              <w:jc w:val="center"/>
            </w:pPr>
            <w:r w:rsidRPr="001E38FF">
              <w:t>26 000,00</w:t>
            </w:r>
          </w:p>
        </w:tc>
        <w:tc>
          <w:tcPr>
            <w:tcW w:w="819" w:type="pct"/>
            <w:vAlign w:val="center"/>
          </w:tcPr>
          <w:p w:rsidR="00442AE4" w:rsidRPr="00E02FCD" w:rsidRDefault="00442AE4" w:rsidP="00B62A9C">
            <w:pPr>
              <w:jc w:val="center"/>
              <w:rPr>
                <w:color w:val="000000"/>
              </w:rPr>
            </w:pPr>
            <w:r w:rsidRPr="00E02FCD">
              <w:rPr>
                <w:color w:val="000000"/>
              </w:rPr>
              <w:t>31 200,00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ЖУРНАЛ ПЕРЕДАЧИ КЛЮЧЕЙ</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jc w:val="center"/>
              <w:rPr>
                <w:noProof/>
              </w:rPr>
            </w:pPr>
            <w:r w:rsidRPr="00977C0C">
              <w:rPr>
                <w:noProof/>
              </w:rPr>
              <w:t>15</w:t>
            </w:r>
          </w:p>
        </w:tc>
        <w:tc>
          <w:tcPr>
            <w:tcW w:w="741" w:type="pct"/>
            <w:vAlign w:val="center"/>
          </w:tcPr>
          <w:p w:rsidR="00442AE4" w:rsidRPr="003F2709" w:rsidRDefault="00442AE4" w:rsidP="00B62A9C">
            <w:pPr>
              <w:jc w:val="center"/>
              <w:rPr>
                <w:color w:val="000000"/>
              </w:rPr>
            </w:pPr>
            <w:r w:rsidRPr="003F2709">
              <w:rPr>
                <w:color w:val="000000"/>
              </w:rPr>
              <w:t>550,00</w:t>
            </w:r>
          </w:p>
        </w:tc>
        <w:tc>
          <w:tcPr>
            <w:tcW w:w="789" w:type="pct"/>
            <w:vAlign w:val="center"/>
          </w:tcPr>
          <w:p w:rsidR="00442AE4" w:rsidRPr="001E38FF" w:rsidRDefault="00442AE4" w:rsidP="00B62A9C">
            <w:pPr>
              <w:jc w:val="center"/>
              <w:rPr>
                <w:color w:val="000000"/>
              </w:rPr>
            </w:pPr>
            <w:r w:rsidRPr="001E38FF">
              <w:rPr>
                <w:color w:val="000000"/>
              </w:rPr>
              <w:t>8 250,00</w:t>
            </w:r>
          </w:p>
        </w:tc>
        <w:tc>
          <w:tcPr>
            <w:tcW w:w="819" w:type="pct"/>
            <w:vAlign w:val="center"/>
          </w:tcPr>
          <w:p w:rsidR="00442AE4" w:rsidRPr="00E02FCD" w:rsidRDefault="00442AE4" w:rsidP="00B62A9C">
            <w:pPr>
              <w:jc w:val="center"/>
              <w:rPr>
                <w:color w:val="000000"/>
              </w:rPr>
            </w:pPr>
            <w:r w:rsidRPr="00E02FCD">
              <w:rPr>
                <w:color w:val="000000"/>
              </w:rPr>
              <w:t>9 900,00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ЖУРНАЛ ОЗНАКОМЛЕНИЯ С ПОСТУП. ТЕЛЕГРАММАМИ</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jc w:val="center"/>
              <w:rPr>
                <w:noProof/>
              </w:rPr>
            </w:pPr>
            <w:r w:rsidRPr="00977C0C">
              <w:rPr>
                <w:noProof/>
              </w:rPr>
              <w:t>7</w:t>
            </w:r>
          </w:p>
        </w:tc>
        <w:tc>
          <w:tcPr>
            <w:tcW w:w="741" w:type="pct"/>
            <w:vAlign w:val="center"/>
          </w:tcPr>
          <w:p w:rsidR="00442AE4" w:rsidRPr="003F2709" w:rsidRDefault="00442AE4" w:rsidP="00B62A9C">
            <w:pPr>
              <w:jc w:val="center"/>
              <w:rPr>
                <w:color w:val="000000"/>
              </w:rPr>
            </w:pPr>
            <w:r w:rsidRPr="003F2709">
              <w:rPr>
                <w:color w:val="000000"/>
              </w:rPr>
              <w:t>550,00</w:t>
            </w:r>
          </w:p>
        </w:tc>
        <w:tc>
          <w:tcPr>
            <w:tcW w:w="789" w:type="pct"/>
            <w:vAlign w:val="center"/>
          </w:tcPr>
          <w:p w:rsidR="00442AE4" w:rsidRPr="001E38FF" w:rsidRDefault="00442AE4" w:rsidP="00B62A9C">
            <w:pPr>
              <w:jc w:val="center"/>
              <w:rPr>
                <w:color w:val="000000"/>
              </w:rPr>
            </w:pPr>
            <w:r w:rsidRPr="001E38FF">
              <w:rPr>
                <w:color w:val="000000"/>
              </w:rPr>
              <w:t>3 850,00</w:t>
            </w:r>
          </w:p>
        </w:tc>
        <w:tc>
          <w:tcPr>
            <w:tcW w:w="819" w:type="pct"/>
            <w:vAlign w:val="center"/>
          </w:tcPr>
          <w:p w:rsidR="00442AE4" w:rsidRPr="00E02FCD" w:rsidRDefault="00442AE4" w:rsidP="00B62A9C">
            <w:pPr>
              <w:jc w:val="center"/>
              <w:rPr>
                <w:color w:val="000000"/>
              </w:rPr>
            </w:pPr>
            <w:r w:rsidRPr="00E02FCD">
              <w:rPr>
                <w:color w:val="000000"/>
              </w:rPr>
              <w:t>4 620,00</w:t>
            </w:r>
          </w:p>
        </w:tc>
      </w:tr>
      <w:tr w:rsidR="00442AE4" w:rsidRPr="009A0EA5" w:rsidTr="00B62A9C">
        <w:trPr>
          <w:trHeight w:val="252"/>
        </w:trPr>
        <w:tc>
          <w:tcPr>
            <w:tcW w:w="1386" w:type="pct"/>
            <w:gridSpan w:val="4"/>
          </w:tcPr>
          <w:p w:rsidR="00442AE4" w:rsidRDefault="00442AE4" w:rsidP="00B62A9C">
            <w:pPr>
              <w:contextualSpacing/>
              <w:rPr>
                <w:rFonts w:eastAsia="Calibri"/>
                <w:bCs/>
                <w:lang w:eastAsia="en-US"/>
              </w:rPr>
            </w:pPr>
            <w:r w:rsidRPr="00977C0C">
              <w:rPr>
                <w:rFonts w:eastAsia="Calibri"/>
                <w:bCs/>
                <w:lang w:eastAsia="en-US"/>
              </w:rPr>
              <w:t>КНИГА БЕЗДОКУМЕНТНЫХ ГРУЗОВ, БАГАЖА И НАЙДЕННЫХ ПРЕДМЕТОВ ФОРМЫ ГНУ-1</w:t>
            </w:r>
          </w:p>
          <w:p w:rsidR="005B0523" w:rsidRDefault="005B0523" w:rsidP="00B62A9C">
            <w:pPr>
              <w:contextualSpacing/>
              <w:rPr>
                <w:rFonts w:eastAsia="Calibri"/>
                <w:bCs/>
                <w:lang w:eastAsia="en-US"/>
              </w:rPr>
            </w:pPr>
          </w:p>
          <w:p w:rsidR="005B0523" w:rsidRPr="00977C0C" w:rsidRDefault="005B0523" w:rsidP="00B62A9C">
            <w:pPr>
              <w:contextualSpacing/>
              <w:rPr>
                <w:rFonts w:eastAsia="Calibri"/>
                <w:bCs/>
                <w:lang w:eastAsia="en-US"/>
              </w:rPr>
            </w:pPr>
          </w:p>
        </w:tc>
        <w:tc>
          <w:tcPr>
            <w:tcW w:w="698" w:type="pct"/>
            <w:gridSpan w:val="2"/>
            <w:vAlign w:val="center"/>
          </w:tcPr>
          <w:p w:rsidR="00442AE4" w:rsidRPr="00977C0C" w:rsidRDefault="00442AE4" w:rsidP="00B62A9C">
            <w:pPr>
              <w:ind w:left="-108" w:right="-108"/>
              <w:jc w:val="center"/>
            </w:pPr>
            <w:r w:rsidRPr="00977C0C">
              <w:t>шт.</w:t>
            </w:r>
          </w:p>
        </w:tc>
        <w:tc>
          <w:tcPr>
            <w:tcW w:w="567" w:type="pct"/>
            <w:gridSpan w:val="2"/>
            <w:vAlign w:val="center"/>
          </w:tcPr>
          <w:p w:rsidR="00442AE4" w:rsidRPr="00977C0C" w:rsidRDefault="00442AE4" w:rsidP="00B62A9C">
            <w:pPr>
              <w:jc w:val="center"/>
              <w:rPr>
                <w:noProof/>
              </w:rPr>
            </w:pPr>
            <w:r w:rsidRPr="00977C0C">
              <w:rPr>
                <w:noProof/>
              </w:rPr>
              <w:t>5</w:t>
            </w:r>
          </w:p>
        </w:tc>
        <w:tc>
          <w:tcPr>
            <w:tcW w:w="741" w:type="pct"/>
            <w:vAlign w:val="center"/>
          </w:tcPr>
          <w:p w:rsidR="00442AE4" w:rsidRPr="003F2709" w:rsidRDefault="00442AE4" w:rsidP="00B62A9C">
            <w:pPr>
              <w:jc w:val="center"/>
              <w:rPr>
                <w:color w:val="000000"/>
              </w:rPr>
            </w:pPr>
            <w:r w:rsidRPr="003F2709">
              <w:rPr>
                <w:color w:val="000000"/>
              </w:rPr>
              <w:t>550,00</w:t>
            </w:r>
          </w:p>
        </w:tc>
        <w:tc>
          <w:tcPr>
            <w:tcW w:w="789" w:type="pct"/>
            <w:vAlign w:val="center"/>
          </w:tcPr>
          <w:p w:rsidR="00442AE4" w:rsidRPr="001E38FF" w:rsidRDefault="00442AE4" w:rsidP="00B62A9C">
            <w:pPr>
              <w:jc w:val="center"/>
              <w:rPr>
                <w:color w:val="000000"/>
              </w:rPr>
            </w:pPr>
            <w:r w:rsidRPr="001E38FF">
              <w:rPr>
                <w:color w:val="000000"/>
              </w:rPr>
              <w:t>2 750,00</w:t>
            </w:r>
          </w:p>
        </w:tc>
        <w:tc>
          <w:tcPr>
            <w:tcW w:w="819" w:type="pct"/>
            <w:vAlign w:val="center"/>
          </w:tcPr>
          <w:p w:rsidR="00442AE4" w:rsidRPr="00E02FCD" w:rsidRDefault="00442AE4" w:rsidP="00B62A9C">
            <w:pPr>
              <w:jc w:val="center"/>
              <w:rPr>
                <w:color w:val="000000"/>
              </w:rPr>
            </w:pPr>
            <w:r w:rsidRPr="00E02FCD">
              <w:rPr>
                <w:color w:val="000000"/>
              </w:rPr>
              <w:t>3 300,00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lastRenderedPageBreak/>
              <w:t>КНИГА УЧЕТА КОММЕРЧЕСКИХ АКТОВ, СОСТАВЛЕННЫХ НА НЕИСПРАВНЫЕ ПЕРВОЗКИ ГРУЗОВ И БАГАЖА ФОРМЫ ГНУ-2</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jc w:val="center"/>
              <w:rPr>
                <w:noProof/>
              </w:rPr>
            </w:pPr>
            <w:r w:rsidRPr="00977C0C">
              <w:rPr>
                <w:noProof/>
              </w:rPr>
              <w:t>5</w:t>
            </w:r>
          </w:p>
        </w:tc>
        <w:tc>
          <w:tcPr>
            <w:tcW w:w="741" w:type="pct"/>
            <w:vAlign w:val="center"/>
          </w:tcPr>
          <w:p w:rsidR="00442AE4" w:rsidRPr="003F2709" w:rsidRDefault="00442AE4" w:rsidP="00B62A9C">
            <w:pPr>
              <w:jc w:val="center"/>
              <w:rPr>
                <w:color w:val="000000"/>
              </w:rPr>
            </w:pPr>
            <w:r w:rsidRPr="003F2709">
              <w:rPr>
                <w:color w:val="000000"/>
              </w:rPr>
              <w:t>550,00</w:t>
            </w:r>
          </w:p>
        </w:tc>
        <w:tc>
          <w:tcPr>
            <w:tcW w:w="789" w:type="pct"/>
            <w:vAlign w:val="center"/>
          </w:tcPr>
          <w:p w:rsidR="00442AE4" w:rsidRPr="001E38FF" w:rsidRDefault="00442AE4" w:rsidP="00B62A9C">
            <w:pPr>
              <w:jc w:val="center"/>
              <w:rPr>
                <w:color w:val="000000"/>
              </w:rPr>
            </w:pPr>
            <w:r w:rsidRPr="001E38FF">
              <w:rPr>
                <w:color w:val="000000"/>
              </w:rPr>
              <w:t>2 750,00</w:t>
            </w:r>
          </w:p>
        </w:tc>
        <w:tc>
          <w:tcPr>
            <w:tcW w:w="819" w:type="pct"/>
            <w:vAlign w:val="center"/>
          </w:tcPr>
          <w:p w:rsidR="00442AE4" w:rsidRPr="00E02FCD" w:rsidRDefault="00442AE4" w:rsidP="00B62A9C">
            <w:pPr>
              <w:jc w:val="center"/>
              <w:rPr>
                <w:color w:val="000000"/>
              </w:rPr>
            </w:pPr>
            <w:r w:rsidRPr="00E02FCD">
              <w:rPr>
                <w:color w:val="000000"/>
              </w:rPr>
              <w:t>3 300,00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ЖУРНАЛ УЧЕТА ПРИКАЗОВ</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jc w:val="center"/>
              <w:rPr>
                <w:noProof/>
              </w:rPr>
            </w:pPr>
            <w:r w:rsidRPr="00977C0C">
              <w:rPr>
                <w:noProof/>
              </w:rPr>
              <w:t>6</w:t>
            </w:r>
          </w:p>
        </w:tc>
        <w:tc>
          <w:tcPr>
            <w:tcW w:w="741" w:type="pct"/>
            <w:vAlign w:val="center"/>
          </w:tcPr>
          <w:p w:rsidR="00442AE4" w:rsidRPr="003F2709" w:rsidRDefault="00442AE4" w:rsidP="00B62A9C">
            <w:pPr>
              <w:jc w:val="center"/>
              <w:rPr>
                <w:color w:val="000000"/>
              </w:rPr>
            </w:pPr>
            <w:r w:rsidRPr="003F2709">
              <w:rPr>
                <w:color w:val="000000"/>
              </w:rPr>
              <w:t>550,00</w:t>
            </w:r>
          </w:p>
        </w:tc>
        <w:tc>
          <w:tcPr>
            <w:tcW w:w="789" w:type="pct"/>
            <w:vAlign w:val="center"/>
          </w:tcPr>
          <w:p w:rsidR="00442AE4" w:rsidRPr="001E38FF" w:rsidRDefault="00442AE4" w:rsidP="00B62A9C">
            <w:pPr>
              <w:jc w:val="center"/>
              <w:rPr>
                <w:color w:val="000000"/>
              </w:rPr>
            </w:pPr>
            <w:r w:rsidRPr="001E38FF">
              <w:rPr>
                <w:color w:val="000000"/>
              </w:rPr>
              <w:t>3 300,00</w:t>
            </w:r>
          </w:p>
        </w:tc>
        <w:tc>
          <w:tcPr>
            <w:tcW w:w="819" w:type="pct"/>
            <w:vAlign w:val="center"/>
          </w:tcPr>
          <w:p w:rsidR="00442AE4" w:rsidRPr="00E02FCD" w:rsidRDefault="00442AE4" w:rsidP="00B62A9C">
            <w:pPr>
              <w:jc w:val="center"/>
              <w:rPr>
                <w:color w:val="000000"/>
              </w:rPr>
            </w:pPr>
            <w:r w:rsidRPr="00E02FCD">
              <w:rPr>
                <w:color w:val="000000"/>
              </w:rPr>
              <w:t>3 960,00</w:t>
            </w:r>
          </w:p>
        </w:tc>
      </w:tr>
      <w:tr w:rsidR="00442AE4" w:rsidRPr="009A0EA5" w:rsidTr="00B62A9C">
        <w:trPr>
          <w:trHeight w:val="252"/>
        </w:trPr>
        <w:tc>
          <w:tcPr>
            <w:tcW w:w="1386" w:type="pct"/>
            <w:gridSpan w:val="4"/>
          </w:tcPr>
          <w:p w:rsidR="00442AE4" w:rsidRPr="00977C0C" w:rsidRDefault="00442AE4" w:rsidP="00B62A9C">
            <w:r w:rsidRPr="00977C0C">
              <w:t>РАСПИСАНИЕ МОСКОВСКОЕ</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jc w:val="center"/>
              <w:rPr>
                <w:noProof/>
              </w:rPr>
            </w:pPr>
            <w:r w:rsidRPr="00977C0C">
              <w:rPr>
                <w:noProof/>
              </w:rPr>
              <w:t>100</w:t>
            </w:r>
          </w:p>
        </w:tc>
        <w:tc>
          <w:tcPr>
            <w:tcW w:w="741" w:type="pct"/>
            <w:vAlign w:val="center"/>
          </w:tcPr>
          <w:p w:rsidR="00442AE4" w:rsidRPr="003F2709" w:rsidRDefault="00442AE4" w:rsidP="00B62A9C">
            <w:pPr>
              <w:jc w:val="center"/>
              <w:rPr>
                <w:color w:val="000000"/>
              </w:rPr>
            </w:pPr>
            <w:r w:rsidRPr="003F2709">
              <w:rPr>
                <w:color w:val="000000"/>
              </w:rPr>
              <w:t>230,00</w:t>
            </w:r>
          </w:p>
        </w:tc>
        <w:tc>
          <w:tcPr>
            <w:tcW w:w="789" w:type="pct"/>
            <w:vAlign w:val="center"/>
          </w:tcPr>
          <w:p w:rsidR="00442AE4" w:rsidRPr="001E38FF" w:rsidRDefault="00442AE4" w:rsidP="00B62A9C">
            <w:pPr>
              <w:jc w:val="center"/>
              <w:rPr>
                <w:color w:val="000000"/>
              </w:rPr>
            </w:pPr>
            <w:r w:rsidRPr="001E38FF">
              <w:rPr>
                <w:color w:val="000000"/>
              </w:rPr>
              <w:t>23 000,00</w:t>
            </w:r>
          </w:p>
        </w:tc>
        <w:tc>
          <w:tcPr>
            <w:tcW w:w="819" w:type="pct"/>
            <w:vAlign w:val="center"/>
          </w:tcPr>
          <w:p w:rsidR="00442AE4" w:rsidRPr="00E02FCD" w:rsidRDefault="00442AE4" w:rsidP="00B62A9C">
            <w:pPr>
              <w:jc w:val="center"/>
              <w:rPr>
                <w:color w:val="000000"/>
              </w:rPr>
            </w:pPr>
            <w:r w:rsidRPr="00E02FCD">
              <w:rPr>
                <w:color w:val="000000"/>
              </w:rPr>
              <w:t>27 600,00</w:t>
            </w:r>
          </w:p>
        </w:tc>
      </w:tr>
      <w:tr w:rsidR="00442AE4" w:rsidRPr="009A0EA5" w:rsidTr="00B62A9C">
        <w:trPr>
          <w:trHeight w:val="252"/>
        </w:trPr>
        <w:tc>
          <w:tcPr>
            <w:tcW w:w="1386" w:type="pct"/>
            <w:gridSpan w:val="4"/>
          </w:tcPr>
          <w:p w:rsidR="00442AE4" w:rsidRPr="00977C0C" w:rsidRDefault="00442AE4" w:rsidP="00B62A9C">
            <w:r w:rsidRPr="00977C0C">
              <w:t>РАСПИСАНИЕ МЕСТНОЕ</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jc w:val="center"/>
              <w:rPr>
                <w:noProof/>
              </w:rPr>
            </w:pPr>
            <w:r w:rsidRPr="00977C0C">
              <w:rPr>
                <w:noProof/>
              </w:rPr>
              <w:t>200</w:t>
            </w:r>
          </w:p>
        </w:tc>
        <w:tc>
          <w:tcPr>
            <w:tcW w:w="741" w:type="pct"/>
            <w:vAlign w:val="center"/>
          </w:tcPr>
          <w:p w:rsidR="00442AE4" w:rsidRPr="003F2709" w:rsidRDefault="00442AE4" w:rsidP="00B62A9C">
            <w:pPr>
              <w:jc w:val="center"/>
              <w:rPr>
                <w:color w:val="000000"/>
              </w:rPr>
            </w:pPr>
            <w:r w:rsidRPr="003F2709">
              <w:rPr>
                <w:color w:val="000000"/>
              </w:rPr>
              <w:t>230,00</w:t>
            </w:r>
          </w:p>
        </w:tc>
        <w:tc>
          <w:tcPr>
            <w:tcW w:w="789" w:type="pct"/>
            <w:vAlign w:val="center"/>
          </w:tcPr>
          <w:p w:rsidR="00442AE4" w:rsidRPr="001E38FF" w:rsidRDefault="00442AE4" w:rsidP="00B62A9C">
            <w:pPr>
              <w:jc w:val="center"/>
              <w:rPr>
                <w:color w:val="000000"/>
              </w:rPr>
            </w:pPr>
            <w:r w:rsidRPr="001E38FF">
              <w:rPr>
                <w:color w:val="000000"/>
              </w:rPr>
              <w:t>46 000,00</w:t>
            </w:r>
          </w:p>
        </w:tc>
        <w:tc>
          <w:tcPr>
            <w:tcW w:w="819" w:type="pct"/>
            <w:vAlign w:val="center"/>
          </w:tcPr>
          <w:p w:rsidR="00442AE4" w:rsidRPr="00E02FCD" w:rsidRDefault="00442AE4" w:rsidP="00B62A9C">
            <w:pPr>
              <w:jc w:val="center"/>
              <w:rPr>
                <w:color w:val="000000"/>
              </w:rPr>
            </w:pPr>
            <w:r w:rsidRPr="00E02FCD">
              <w:rPr>
                <w:color w:val="000000"/>
              </w:rPr>
              <w:t>55 200,00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ВИЗИТКИ</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jc w:val="center"/>
              <w:rPr>
                <w:noProof/>
              </w:rPr>
            </w:pPr>
            <w:r w:rsidRPr="00977C0C">
              <w:rPr>
                <w:noProof/>
              </w:rPr>
              <w:t>400</w:t>
            </w:r>
          </w:p>
        </w:tc>
        <w:tc>
          <w:tcPr>
            <w:tcW w:w="741" w:type="pct"/>
            <w:vAlign w:val="center"/>
          </w:tcPr>
          <w:p w:rsidR="00442AE4" w:rsidRPr="003F2709" w:rsidRDefault="00442AE4" w:rsidP="00B62A9C">
            <w:pPr>
              <w:jc w:val="center"/>
              <w:rPr>
                <w:color w:val="000000"/>
              </w:rPr>
            </w:pPr>
            <w:r w:rsidRPr="003F2709">
              <w:rPr>
                <w:color w:val="000000"/>
              </w:rPr>
              <w:t>8,00</w:t>
            </w:r>
          </w:p>
        </w:tc>
        <w:tc>
          <w:tcPr>
            <w:tcW w:w="789" w:type="pct"/>
            <w:vAlign w:val="center"/>
          </w:tcPr>
          <w:p w:rsidR="00442AE4" w:rsidRPr="001E38FF" w:rsidRDefault="00442AE4" w:rsidP="00B62A9C">
            <w:pPr>
              <w:jc w:val="center"/>
              <w:rPr>
                <w:color w:val="000000"/>
              </w:rPr>
            </w:pPr>
            <w:r w:rsidRPr="001E38FF">
              <w:rPr>
                <w:color w:val="000000"/>
              </w:rPr>
              <w:t>3 200,00</w:t>
            </w:r>
          </w:p>
        </w:tc>
        <w:tc>
          <w:tcPr>
            <w:tcW w:w="819" w:type="pct"/>
            <w:vAlign w:val="center"/>
          </w:tcPr>
          <w:p w:rsidR="00442AE4" w:rsidRPr="00E02FCD" w:rsidRDefault="00442AE4" w:rsidP="00B62A9C">
            <w:pPr>
              <w:jc w:val="center"/>
              <w:rPr>
                <w:color w:val="000000"/>
              </w:rPr>
            </w:pPr>
            <w:r w:rsidRPr="00E02FCD">
              <w:rPr>
                <w:color w:val="000000"/>
              </w:rPr>
              <w:t>3 840,00</w:t>
            </w:r>
          </w:p>
        </w:tc>
      </w:tr>
      <w:tr w:rsidR="00442AE4" w:rsidRPr="009A0EA5" w:rsidTr="00B62A9C">
        <w:trPr>
          <w:trHeight w:val="252"/>
        </w:trPr>
        <w:tc>
          <w:tcPr>
            <w:tcW w:w="1386" w:type="pct"/>
            <w:gridSpan w:val="4"/>
          </w:tcPr>
          <w:p w:rsidR="00442AE4" w:rsidRPr="00D2175D" w:rsidRDefault="00442AE4" w:rsidP="00B62A9C">
            <w:pPr>
              <w:contextualSpacing/>
            </w:pPr>
            <w:r w:rsidRPr="00977C0C">
              <w:t>ЖУРНАЛ ПРИЕМКИ, СДАЧИ И ТЕХНИЧЕСКОГО СОСТОЯНИЯ ОБОРУДОВАНИЯ ПАССАЖИРСКОГО ВАГОНА ВУ-8</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jc w:val="center"/>
              <w:rPr>
                <w:noProof/>
              </w:rPr>
            </w:pPr>
            <w:r w:rsidRPr="00977C0C">
              <w:rPr>
                <w:noProof/>
              </w:rPr>
              <w:t>100</w:t>
            </w:r>
          </w:p>
        </w:tc>
        <w:tc>
          <w:tcPr>
            <w:tcW w:w="741" w:type="pct"/>
            <w:vAlign w:val="center"/>
          </w:tcPr>
          <w:p w:rsidR="00442AE4" w:rsidRPr="003F2709" w:rsidRDefault="00442AE4" w:rsidP="00B62A9C">
            <w:pPr>
              <w:jc w:val="center"/>
              <w:rPr>
                <w:color w:val="000000"/>
              </w:rPr>
            </w:pPr>
            <w:r w:rsidRPr="003F2709">
              <w:rPr>
                <w:color w:val="000000"/>
              </w:rPr>
              <w:t>450,00</w:t>
            </w:r>
          </w:p>
        </w:tc>
        <w:tc>
          <w:tcPr>
            <w:tcW w:w="789" w:type="pct"/>
            <w:vAlign w:val="center"/>
          </w:tcPr>
          <w:p w:rsidR="00442AE4" w:rsidRPr="001E38FF" w:rsidRDefault="00442AE4" w:rsidP="00B62A9C">
            <w:pPr>
              <w:jc w:val="center"/>
              <w:rPr>
                <w:color w:val="000000"/>
              </w:rPr>
            </w:pPr>
            <w:r w:rsidRPr="001E38FF">
              <w:rPr>
                <w:color w:val="000000"/>
              </w:rPr>
              <w:t>45 000,00</w:t>
            </w:r>
          </w:p>
        </w:tc>
        <w:tc>
          <w:tcPr>
            <w:tcW w:w="819" w:type="pct"/>
            <w:vAlign w:val="center"/>
          </w:tcPr>
          <w:p w:rsidR="00442AE4" w:rsidRPr="00E02FCD" w:rsidRDefault="00442AE4" w:rsidP="00B62A9C">
            <w:pPr>
              <w:jc w:val="center"/>
              <w:rPr>
                <w:color w:val="000000"/>
              </w:rPr>
            </w:pPr>
            <w:r w:rsidRPr="00E02FCD">
              <w:rPr>
                <w:color w:val="000000"/>
              </w:rPr>
              <w:t>54 000,00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t>ЖУРНАЛ ПРИЕМА СДАЧИ ИНВЕНТАРЯ</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jc w:val="center"/>
              <w:rPr>
                <w:noProof/>
              </w:rPr>
            </w:pPr>
            <w:r w:rsidRPr="00977C0C">
              <w:rPr>
                <w:noProof/>
              </w:rPr>
              <w:t>200</w:t>
            </w:r>
          </w:p>
        </w:tc>
        <w:tc>
          <w:tcPr>
            <w:tcW w:w="741" w:type="pct"/>
            <w:vAlign w:val="center"/>
          </w:tcPr>
          <w:p w:rsidR="00442AE4" w:rsidRPr="003F2709" w:rsidRDefault="00442AE4" w:rsidP="00B62A9C">
            <w:pPr>
              <w:jc w:val="center"/>
              <w:rPr>
                <w:color w:val="000000"/>
              </w:rPr>
            </w:pPr>
            <w:r w:rsidRPr="003F2709">
              <w:rPr>
                <w:color w:val="000000"/>
              </w:rPr>
              <w:t>400,00</w:t>
            </w:r>
          </w:p>
        </w:tc>
        <w:tc>
          <w:tcPr>
            <w:tcW w:w="789" w:type="pct"/>
            <w:vAlign w:val="center"/>
          </w:tcPr>
          <w:p w:rsidR="00442AE4" w:rsidRPr="001E38FF" w:rsidRDefault="00442AE4" w:rsidP="00B62A9C">
            <w:pPr>
              <w:jc w:val="center"/>
              <w:rPr>
                <w:color w:val="000000"/>
              </w:rPr>
            </w:pPr>
            <w:r w:rsidRPr="001E38FF">
              <w:rPr>
                <w:color w:val="000000"/>
              </w:rPr>
              <w:t>80 000,00</w:t>
            </w:r>
          </w:p>
        </w:tc>
        <w:tc>
          <w:tcPr>
            <w:tcW w:w="819" w:type="pct"/>
            <w:vAlign w:val="center"/>
          </w:tcPr>
          <w:p w:rsidR="00442AE4" w:rsidRPr="00E02FCD" w:rsidRDefault="00442AE4" w:rsidP="00B62A9C">
            <w:pPr>
              <w:jc w:val="center"/>
              <w:rPr>
                <w:color w:val="000000"/>
              </w:rPr>
            </w:pPr>
            <w:r w:rsidRPr="00E02FCD">
              <w:rPr>
                <w:color w:val="000000"/>
              </w:rPr>
              <w:t>96 000,00</w:t>
            </w:r>
          </w:p>
        </w:tc>
      </w:tr>
      <w:tr w:rsidR="00442AE4" w:rsidRPr="009A0EA5" w:rsidTr="00B62A9C">
        <w:trPr>
          <w:trHeight w:val="252"/>
        </w:trPr>
        <w:tc>
          <w:tcPr>
            <w:tcW w:w="1386" w:type="pct"/>
            <w:gridSpan w:val="4"/>
          </w:tcPr>
          <w:p w:rsidR="00442AE4" w:rsidRPr="00977C0C" w:rsidRDefault="00442AE4" w:rsidP="00B62A9C">
            <w:pPr>
              <w:contextualSpacing/>
              <w:rPr>
                <w:rFonts w:eastAsia="Calibri"/>
                <w:bCs/>
                <w:lang w:eastAsia="en-US"/>
              </w:rPr>
            </w:pPr>
            <w:r w:rsidRPr="00977C0C">
              <w:rPr>
                <w:rFonts w:eastAsia="Calibri"/>
                <w:bCs/>
                <w:lang w:eastAsia="en-US"/>
              </w:rPr>
              <w:t xml:space="preserve">БЛАНК Т-54 СЧЕТ ЛИЦЕВОЙ </w:t>
            </w:r>
          </w:p>
        </w:tc>
        <w:tc>
          <w:tcPr>
            <w:tcW w:w="698" w:type="pct"/>
            <w:gridSpan w:val="2"/>
            <w:vAlign w:val="center"/>
          </w:tcPr>
          <w:p w:rsidR="00442AE4" w:rsidRPr="00977C0C" w:rsidRDefault="00442AE4" w:rsidP="00B62A9C">
            <w:pPr>
              <w:jc w:val="center"/>
            </w:pPr>
            <w:r w:rsidRPr="00977C0C">
              <w:t>шт.</w:t>
            </w:r>
          </w:p>
        </w:tc>
        <w:tc>
          <w:tcPr>
            <w:tcW w:w="567" w:type="pct"/>
            <w:gridSpan w:val="2"/>
            <w:vAlign w:val="center"/>
          </w:tcPr>
          <w:p w:rsidR="00442AE4" w:rsidRPr="00977C0C" w:rsidRDefault="00442AE4" w:rsidP="00B62A9C">
            <w:pPr>
              <w:jc w:val="center"/>
              <w:rPr>
                <w:noProof/>
              </w:rPr>
            </w:pPr>
            <w:r w:rsidRPr="00977C0C">
              <w:rPr>
                <w:noProof/>
              </w:rPr>
              <w:t>600</w:t>
            </w:r>
          </w:p>
        </w:tc>
        <w:tc>
          <w:tcPr>
            <w:tcW w:w="741" w:type="pct"/>
            <w:vAlign w:val="center"/>
          </w:tcPr>
          <w:p w:rsidR="00442AE4" w:rsidRPr="003F2709" w:rsidRDefault="00442AE4" w:rsidP="00B62A9C">
            <w:pPr>
              <w:jc w:val="center"/>
              <w:rPr>
                <w:color w:val="000000"/>
              </w:rPr>
            </w:pPr>
            <w:r w:rsidRPr="003F2709">
              <w:rPr>
                <w:color w:val="000000"/>
              </w:rPr>
              <w:t>35,00</w:t>
            </w:r>
          </w:p>
        </w:tc>
        <w:tc>
          <w:tcPr>
            <w:tcW w:w="789" w:type="pct"/>
            <w:vAlign w:val="center"/>
          </w:tcPr>
          <w:p w:rsidR="00442AE4" w:rsidRPr="001E38FF" w:rsidRDefault="00442AE4" w:rsidP="00B62A9C">
            <w:pPr>
              <w:jc w:val="center"/>
              <w:rPr>
                <w:color w:val="000000"/>
              </w:rPr>
            </w:pPr>
            <w:r w:rsidRPr="001E38FF">
              <w:rPr>
                <w:color w:val="000000"/>
              </w:rPr>
              <w:t>21 000,00</w:t>
            </w:r>
          </w:p>
        </w:tc>
        <w:tc>
          <w:tcPr>
            <w:tcW w:w="819" w:type="pct"/>
            <w:vAlign w:val="center"/>
          </w:tcPr>
          <w:p w:rsidR="00442AE4" w:rsidRPr="00E02FCD" w:rsidRDefault="00442AE4" w:rsidP="00B62A9C">
            <w:pPr>
              <w:jc w:val="center"/>
              <w:rPr>
                <w:color w:val="000000"/>
              </w:rPr>
            </w:pPr>
            <w:r w:rsidRPr="00E02FCD">
              <w:rPr>
                <w:color w:val="000000"/>
              </w:rPr>
              <w:t>25 200,00</w:t>
            </w:r>
          </w:p>
        </w:tc>
      </w:tr>
      <w:tr w:rsidR="00442AE4" w:rsidRPr="002A3422" w:rsidTr="00B62A9C">
        <w:trPr>
          <w:trHeight w:val="685"/>
        </w:trPr>
        <w:tc>
          <w:tcPr>
            <w:tcW w:w="1386" w:type="pct"/>
            <w:gridSpan w:val="4"/>
          </w:tcPr>
          <w:p w:rsidR="00442AE4" w:rsidRPr="002A3422" w:rsidRDefault="00442AE4" w:rsidP="00B62A9C">
            <w:pPr>
              <w:jc w:val="both"/>
              <w:rPr>
                <w:b/>
              </w:rPr>
            </w:pPr>
            <w:r w:rsidRPr="002A3422">
              <w:rPr>
                <w:b/>
                <w:bCs/>
              </w:rPr>
              <w:t>Порядок формирования начальной (максимальной) цены</w:t>
            </w:r>
          </w:p>
        </w:tc>
        <w:tc>
          <w:tcPr>
            <w:tcW w:w="3614" w:type="pct"/>
            <w:gridSpan w:val="7"/>
          </w:tcPr>
          <w:p w:rsidR="00442AE4" w:rsidRPr="002A3422" w:rsidRDefault="00442AE4" w:rsidP="00B62A9C">
            <w:pPr>
              <w:shd w:val="clear" w:color="auto" w:fill="FFFFFF"/>
              <w:tabs>
                <w:tab w:val="left" w:pos="0"/>
                <w:tab w:val="left" w:pos="1085"/>
              </w:tabs>
              <w:ind w:hanging="12"/>
              <w:jc w:val="both"/>
              <w:rPr>
                <w:bCs/>
              </w:rPr>
            </w:pPr>
            <w:r w:rsidRPr="002A3422">
              <w:rPr>
                <w:bCs/>
              </w:rPr>
              <w:t>Начальная (максимальная) цена договора включает</w:t>
            </w:r>
            <w:r w:rsidRPr="002A3422">
              <w:rPr>
                <w:bCs/>
                <w:i/>
              </w:rPr>
              <w:t xml:space="preserve"> </w:t>
            </w:r>
            <w:r w:rsidRPr="002A3422">
              <w:rPr>
                <w:bCs/>
              </w:rPr>
              <w:t>все возможные расходы Поставщика, связанные с доставкой и транспортировкой Товара</w:t>
            </w:r>
            <w:r w:rsidRPr="002A3422">
              <w:rPr>
                <w:spacing w:val="1"/>
              </w:rPr>
              <w:t xml:space="preserve"> в адрес Покупателя</w:t>
            </w:r>
            <w:r w:rsidRPr="002A3422">
              <w:rPr>
                <w:bCs/>
              </w:rPr>
              <w:t>, в том числе, транспортные расходы, стоимость тары, погрузки (разгрузки), сборы и другие обязательные платежи</w:t>
            </w:r>
            <w:r>
              <w:rPr>
                <w:bCs/>
              </w:rPr>
              <w:t>.</w:t>
            </w:r>
          </w:p>
        </w:tc>
      </w:tr>
      <w:tr w:rsidR="00442AE4" w:rsidRPr="00F842D5" w:rsidTr="00B62A9C">
        <w:tc>
          <w:tcPr>
            <w:tcW w:w="5000" w:type="pct"/>
            <w:gridSpan w:val="11"/>
          </w:tcPr>
          <w:p w:rsidR="00442AE4" w:rsidRPr="00F842D5" w:rsidRDefault="00442AE4" w:rsidP="00B62A9C">
            <w:pPr>
              <w:jc w:val="both"/>
              <w:rPr>
                <w:b/>
                <w:bCs/>
                <w:i/>
              </w:rPr>
            </w:pPr>
            <w:r w:rsidRPr="00F842D5">
              <w:rPr>
                <w:b/>
              </w:rPr>
              <w:t>2. Требования к товарам</w:t>
            </w:r>
          </w:p>
        </w:tc>
      </w:tr>
      <w:tr w:rsidR="00442AE4" w:rsidRPr="00F842D5" w:rsidTr="00B62A9C">
        <w:tc>
          <w:tcPr>
            <w:tcW w:w="592" w:type="pct"/>
            <w:vMerge w:val="restart"/>
          </w:tcPr>
          <w:p w:rsidR="00442AE4" w:rsidRPr="00F842D5" w:rsidRDefault="00442AE4" w:rsidP="00B62A9C">
            <w:pPr>
              <w:ind w:left="-57" w:right="-57"/>
              <w:jc w:val="both"/>
              <w:rPr>
                <w:b/>
              </w:rPr>
            </w:pPr>
            <w:r w:rsidRPr="00F842D5">
              <w:t>Печатно-бланочная продукция</w:t>
            </w:r>
          </w:p>
        </w:tc>
        <w:tc>
          <w:tcPr>
            <w:tcW w:w="988" w:type="pct"/>
            <w:gridSpan w:val="4"/>
          </w:tcPr>
          <w:p w:rsidR="00442AE4" w:rsidRPr="00F842D5" w:rsidRDefault="00442AE4" w:rsidP="00B62A9C">
            <w:pPr>
              <w:jc w:val="both"/>
              <w:rPr>
                <w:b/>
              </w:rPr>
            </w:pPr>
            <w:r w:rsidRPr="00A45511">
              <w:rPr>
                <w:bCs/>
              </w:rPr>
              <w:t>Нормативные документы, согласно которым установлены требования</w:t>
            </w:r>
          </w:p>
        </w:tc>
        <w:tc>
          <w:tcPr>
            <w:tcW w:w="3420" w:type="pct"/>
            <w:gridSpan w:val="6"/>
          </w:tcPr>
          <w:p w:rsidR="00442AE4" w:rsidRPr="00F842D5" w:rsidRDefault="00442AE4" w:rsidP="00B62A9C">
            <w:pPr>
              <w:jc w:val="both"/>
              <w:rPr>
                <w:b/>
              </w:rPr>
            </w:pPr>
            <w:r w:rsidRPr="0094423A">
              <w:rPr>
                <w:rFonts w:eastAsia="Calibri"/>
                <w:lang w:eastAsia="en-US"/>
              </w:rPr>
              <w:t xml:space="preserve">Требования к </w:t>
            </w:r>
            <w:r>
              <w:rPr>
                <w:rFonts w:eastAsia="Calibri"/>
                <w:lang w:eastAsia="en-US"/>
              </w:rPr>
              <w:t>товарам</w:t>
            </w:r>
            <w:r w:rsidRPr="0094423A">
              <w:rPr>
                <w:rFonts w:eastAsia="Calibri"/>
                <w:lang w:eastAsia="en-US"/>
              </w:rPr>
              <w:t xml:space="preserve"> не установлены документами, применяемыми в национальной системе стандартизации.</w:t>
            </w:r>
          </w:p>
        </w:tc>
      </w:tr>
      <w:tr w:rsidR="00442AE4" w:rsidRPr="003A3D51" w:rsidTr="00B62A9C">
        <w:trPr>
          <w:trHeight w:val="350"/>
        </w:trPr>
        <w:tc>
          <w:tcPr>
            <w:tcW w:w="592" w:type="pct"/>
            <w:vMerge/>
          </w:tcPr>
          <w:p w:rsidR="00442AE4" w:rsidRPr="00F842D5" w:rsidRDefault="00442AE4" w:rsidP="00B62A9C">
            <w:pPr>
              <w:ind w:left="-57" w:right="-57"/>
              <w:jc w:val="both"/>
              <w:rPr>
                <w:i/>
              </w:rPr>
            </w:pPr>
          </w:p>
        </w:tc>
        <w:tc>
          <w:tcPr>
            <w:tcW w:w="988" w:type="pct"/>
            <w:gridSpan w:val="4"/>
            <w:vMerge w:val="restart"/>
            <w:tcBorders>
              <w:top w:val="single" w:sz="4" w:space="0" w:color="auto"/>
              <w:right w:val="single" w:sz="4" w:space="0" w:color="auto"/>
            </w:tcBorders>
          </w:tcPr>
          <w:p w:rsidR="00442AE4" w:rsidRPr="00F842D5" w:rsidRDefault="00442AE4" w:rsidP="00B62A9C">
            <w:pPr>
              <w:ind w:left="-57" w:right="-57"/>
              <w:jc w:val="both"/>
            </w:pPr>
            <w:r w:rsidRPr="00F842D5">
              <w:rPr>
                <w:bCs/>
              </w:rPr>
              <w:t>Технические и функциональные характеристики товара</w:t>
            </w:r>
          </w:p>
        </w:tc>
        <w:tc>
          <w:tcPr>
            <w:tcW w:w="989" w:type="pct"/>
            <w:gridSpan w:val="2"/>
            <w:tcBorders>
              <w:left w:val="single" w:sz="4" w:space="0" w:color="auto"/>
            </w:tcBorders>
          </w:tcPr>
          <w:p w:rsidR="00442AE4" w:rsidRPr="00F47189" w:rsidRDefault="00442AE4" w:rsidP="00B62A9C">
            <w:r w:rsidRPr="00F47189">
              <w:t>РЕЙСОВЫЙ ЖУРНАЛ ВУ-6</w:t>
            </w:r>
          </w:p>
        </w:tc>
        <w:tc>
          <w:tcPr>
            <w:tcW w:w="2431" w:type="pct"/>
            <w:gridSpan w:val="4"/>
            <w:tcBorders>
              <w:left w:val="single" w:sz="4" w:space="0" w:color="auto"/>
            </w:tcBorders>
          </w:tcPr>
          <w:p w:rsidR="00442AE4" w:rsidRDefault="00442AE4" w:rsidP="00B62A9C">
            <w:pPr>
              <w:jc w:val="both"/>
            </w:pPr>
            <w:r w:rsidRPr="00F47189">
              <w:t>Формат А</w:t>
            </w:r>
            <w:proofErr w:type="gramStart"/>
            <w:r w:rsidRPr="00F47189">
              <w:t>4</w:t>
            </w:r>
            <w:proofErr w:type="gramEnd"/>
            <w:r w:rsidRPr="00F47189">
              <w:t xml:space="preserve">, книжная ориентация, объем 100 листов, </w:t>
            </w:r>
            <w:proofErr w:type="spellStart"/>
            <w:r w:rsidRPr="00F47189">
              <w:t>бумвинил</w:t>
            </w:r>
            <w:proofErr w:type="spellEnd"/>
            <w:r w:rsidRPr="00F47189">
              <w:t xml:space="preserve"> картон, бумага офсетная 80гр, печать 1+1 блок черно-белая, </w:t>
            </w:r>
            <w:proofErr w:type="spellStart"/>
            <w:r w:rsidRPr="00F47189">
              <w:t>потетрадная</w:t>
            </w:r>
            <w:proofErr w:type="spellEnd"/>
            <w:r w:rsidRPr="00F47189">
              <w:t xml:space="preserve"> сшивка, переплет 7 БЦ.</w:t>
            </w:r>
          </w:p>
        </w:tc>
      </w:tr>
      <w:tr w:rsidR="00442AE4" w:rsidRPr="003A3D51" w:rsidTr="00B62A9C">
        <w:trPr>
          <w:trHeight w:val="55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DD21DC" w:rsidRDefault="00442AE4" w:rsidP="00B62A9C">
            <w:pPr>
              <w:ind w:left="-57" w:right="-57"/>
              <w:contextualSpacing/>
              <w:rPr>
                <w:rFonts w:eastAsia="Calibri"/>
                <w:bCs/>
                <w:lang w:eastAsia="en-US"/>
              </w:rPr>
            </w:pPr>
            <w:r w:rsidRPr="00DD21DC">
              <w:rPr>
                <w:rFonts w:eastAsia="Calibri"/>
                <w:bCs/>
                <w:lang w:eastAsia="en-US"/>
              </w:rPr>
              <w:t>АМБАРНАЯ КНИГА</w:t>
            </w:r>
          </w:p>
          <w:p w:rsidR="00442AE4" w:rsidRPr="00DD21DC" w:rsidRDefault="00442AE4" w:rsidP="00B62A9C">
            <w:pPr>
              <w:ind w:left="-57" w:right="-57"/>
              <w:contextualSpacing/>
              <w:rPr>
                <w:rFonts w:eastAsia="Calibri"/>
                <w:bCs/>
                <w:lang w:eastAsia="en-US"/>
              </w:rPr>
            </w:pPr>
          </w:p>
        </w:tc>
        <w:tc>
          <w:tcPr>
            <w:tcW w:w="2431" w:type="pct"/>
            <w:gridSpan w:val="4"/>
            <w:tcBorders>
              <w:left w:val="single" w:sz="4" w:space="0" w:color="auto"/>
            </w:tcBorders>
          </w:tcPr>
          <w:p w:rsidR="00442AE4" w:rsidRPr="00430410" w:rsidRDefault="00442AE4" w:rsidP="00B62A9C">
            <w:pPr>
              <w:contextualSpacing/>
              <w:jc w:val="both"/>
              <w:rPr>
                <w:rFonts w:eastAsia="Calibri"/>
                <w:bCs/>
                <w:lang w:eastAsia="en-US"/>
              </w:rPr>
            </w:pPr>
            <w:r w:rsidRPr="00DD21DC">
              <w:rPr>
                <w:rFonts w:eastAsia="Calibri"/>
                <w:bCs/>
                <w:lang w:eastAsia="en-US"/>
              </w:rPr>
              <w:t>Формат А4, книжная ориентация, объем 100 листов, бумага офсетная 80 гр./</w:t>
            </w:r>
            <w:proofErr w:type="spellStart"/>
            <w:r w:rsidRPr="00DD21DC">
              <w:rPr>
                <w:rFonts w:eastAsia="Calibri"/>
                <w:bCs/>
                <w:lang w:eastAsia="en-US"/>
              </w:rPr>
              <w:t>кв</w:t>
            </w:r>
            <w:proofErr w:type="gramStart"/>
            <w:r w:rsidRPr="00DD21DC">
              <w:rPr>
                <w:rFonts w:eastAsia="Calibri"/>
                <w:bCs/>
                <w:lang w:eastAsia="en-US"/>
              </w:rPr>
              <w:t>.м</w:t>
            </w:r>
            <w:proofErr w:type="spellEnd"/>
            <w:proofErr w:type="gramEnd"/>
            <w:r w:rsidRPr="00DD21DC">
              <w:rPr>
                <w:rFonts w:eastAsia="Calibri"/>
                <w:bCs/>
                <w:lang w:eastAsia="en-US"/>
              </w:rPr>
              <w:t xml:space="preserve">, печать 1+1, сквозная нумерация страниц (колонцифры выполнены типографским способом). </w:t>
            </w:r>
            <w:proofErr w:type="gramStart"/>
            <w:r w:rsidRPr="00DD21DC">
              <w:rPr>
                <w:rFonts w:eastAsia="Calibri"/>
                <w:bCs/>
                <w:lang w:eastAsia="en-US"/>
              </w:rPr>
              <w:t>Твердый переплет-переплетный картон 1,75мм, ткань двунитка, бумага, клей, коленкор, ширина шарнира-1,3-1,5 см, обложка – ледерин белый, тиснение золотом, тиснение золотом по корешку.</w:t>
            </w:r>
            <w:proofErr w:type="gramEnd"/>
            <w:r w:rsidRPr="00DD21DC">
              <w:rPr>
                <w:rFonts w:eastAsia="Calibri"/>
                <w:bCs/>
                <w:lang w:eastAsia="en-US"/>
              </w:rPr>
              <w:t xml:space="preserve"> Вставной переплет в ледерине. Нумерация страниц, </w:t>
            </w:r>
            <w:proofErr w:type="spellStart"/>
            <w:r w:rsidRPr="00DD21DC">
              <w:rPr>
                <w:rFonts w:eastAsia="Calibri"/>
                <w:bCs/>
                <w:lang w:eastAsia="en-US"/>
              </w:rPr>
              <w:t>про</w:t>
            </w:r>
            <w:r>
              <w:rPr>
                <w:rFonts w:eastAsia="Calibri"/>
                <w:bCs/>
                <w:lang w:eastAsia="en-US"/>
              </w:rPr>
              <w:t>шнуровка</w:t>
            </w:r>
            <w:proofErr w:type="spellEnd"/>
            <w:r>
              <w:rPr>
                <w:rFonts w:eastAsia="Calibri"/>
                <w:bCs/>
                <w:lang w:eastAsia="en-US"/>
              </w:rPr>
              <w:t>.</w:t>
            </w:r>
          </w:p>
        </w:tc>
      </w:tr>
      <w:tr w:rsidR="00442AE4" w:rsidRPr="003A3D51" w:rsidTr="00B62A9C">
        <w:trPr>
          <w:trHeight w:val="413"/>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DD21DC" w:rsidRDefault="00442AE4" w:rsidP="00B62A9C">
            <w:pPr>
              <w:ind w:left="-57" w:right="-57"/>
              <w:contextualSpacing/>
              <w:rPr>
                <w:rFonts w:eastAsia="Calibri"/>
                <w:bCs/>
                <w:lang w:eastAsia="en-US"/>
              </w:rPr>
            </w:pPr>
            <w:r w:rsidRPr="00DD21DC">
              <w:rPr>
                <w:rFonts w:eastAsia="Calibri"/>
                <w:bCs/>
                <w:lang w:eastAsia="en-US"/>
              </w:rPr>
              <w:t>КНИГА ЖАЛОБ И ПРЕДЛОЖЕНИЙ   АДУ-20</w:t>
            </w:r>
          </w:p>
        </w:tc>
        <w:tc>
          <w:tcPr>
            <w:tcW w:w="2431" w:type="pct"/>
            <w:gridSpan w:val="4"/>
            <w:tcBorders>
              <w:left w:val="single" w:sz="4" w:space="0" w:color="auto"/>
            </w:tcBorders>
          </w:tcPr>
          <w:p w:rsidR="00442AE4" w:rsidRPr="00DD21DC" w:rsidRDefault="00442AE4" w:rsidP="00B62A9C">
            <w:pPr>
              <w:contextualSpacing/>
              <w:jc w:val="both"/>
              <w:rPr>
                <w:rFonts w:eastAsia="Calibri"/>
                <w:bCs/>
                <w:lang w:eastAsia="en-US"/>
              </w:rPr>
            </w:pPr>
            <w:r w:rsidRPr="00DD21DC">
              <w:rPr>
                <w:rFonts w:eastAsia="Calibri"/>
                <w:bCs/>
                <w:lang w:eastAsia="en-US"/>
              </w:rPr>
              <w:t>Формат А</w:t>
            </w:r>
            <w:proofErr w:type="gramStart"/>
            <w:r w:rsidRPr="00DD21DC">
              <w:rPr>
                <w:rFonts w:eastAsia="Calibri"/>
                <w:bCs/>
                <w:lang w:eastAsia="en-US"/>
              </w:rPr>
              <w:t>4</w:t>
            </w:r>
            <w:proofErr w:type="gramEnd"/>
            <w:r w:rsidRPr="00DD21DC">
              <w:rPr>
                <w:rFonts w:eastAsia="Calibri"/>
                <w:bCs/>
                <w:lang w:eastAsia="en-US"/>
              </w:rPr>
              <w:t xml:space="preserve">, книжная ориентация, бумага 80м/м2 объем 60 листов, обложка </w:t>
            </w:r>
            <w:proofErr w:type="spellStart"/>
            <w:r w:rsidRPr="00DD21DC">
              <w:rPr>
                <w:rFonts w:eastAsia="Calibri"/>
                <w:bCs/>
                <w:lang w:eastAsia="en-US"/>
              </w:rPr>
              <w:t>бумвинил</w:t>
            </w:r>
            <w:proofErr w:type="spellEnd"/>
            <w:r w:rsidRPr="00DD21DC">
              <w:rPr>
                <w:rFonts w:eastAsia="Calibri"/>
                <w:bCs/>
                <w:lang w:eastAsia="en-US"/>
              </w:rPr>
              <w:t xml:space="preserve">, тиснение переплетный картон, </w:t>
            </w:r>
            <w:proofErr w:type="spellStart"/>
            <w:r w:rsidRPr="00DD21DC">
              <w:rPr>
                <w:rFonts w:eastAsia="Calibri"/>
                <w:bCs/>
                <w:lang w:eastAsia="en-US"/>
              </w:rPr>
              <w:t>потетрадная</w:t>
            </w:r>
            <w:proofErr w:type="spellEnd"/>
            <w:r w:rsidRPr="00DD21DC">
              <w:rPr>
                <w:rFonts w:eastAsia="Calibri"/>
                <w:bCs/>
                <w:lang w:eastAsia="en-US"/>
              </w:rPr>
              <w:t xml:space="preserve"> сшивка, переплет 7 БЦ.</w:t>
            </w:r>
          </w:p>
        </w:tc>
      </w:tr>
      <w:tr w:rsidR="00442AE4" w:rsidRPr="003A3D51" w:rsidTr="00B62A9C">
        <w:trPr>
          <w:trHeight w:val="413"/>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972294" w:rsidRDefault="00442AE4" w:rsidP="00B62A9C">
            <w:pPr>
              <w:ind w:left="-57" w:right="-57"/>
              <w:contextualSpacing/>
              <w:rPr>
                <w:rFonts w:eastAsia="Calibri"/>
                <w:bCs/>
                <w:lang w:eastAsia="en-US"/>
              </w:rPr>
            </w:pPr>
            <w:r w:rsidRPr="00972294">
              <w:rPr>
                <w:rFonts w:eastAsia="Calibri"/>
                <w:bCs/>
                <w:lang w:eastAsia="en-US"/>
              </w:rPr>
              <w:t>БЛАНК УЧЕТА НАСЕЛЕННОСТИ ВАГОНА И РАСХОДА ПОСТЕЛЬНОГО БЕЛЬЯ ЛУ-72</w:t>
            </w:r>
          </w:p>
        </w:tc>
        <w:tc>
          <w:tcPr>
            <w:tcW w:w="2431" w:type="pct"/>
            <w:gridSpan w:val="4"/>
            <w:tcBorders>
              <w:left w:val="single" w:sz="4" w:space="0" w:color="auto"/>
            </w:tcBorders>
          </w:tcPr>
          <w:p w:rsidR="00442AE4" w:rsidRPr="00972294" w:rsidRDefault="00442AE4"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книжная ориентация, двухсторонняя чёрно-белая печать 65м/м2.</w:t>
            </w:r>
          </w:p>
        </w:tc>
      </w:tr>
      <w:tr w:rsidR="00442AE4" w:rsidRPr="003A3D51" w:rsidTr="00B62A9C">
        <w:trPr>
          <w:trHeight w:val="413"/>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972294" w:rsidRDefault="00442AE4" w:rsidP="00B62A9C">
            <w:pPr>
              <w:ind w:left="-57" w:right="-57"/>
              <w:contextualSpacing/>
              <w:rPr>
                <w:rFonts w:eastAsia="Calibri"/>
                <w:bCs/>
                <w:lang w:eastAsia="en-US"/>
              </w:rPr>
            </w:pPr>
            <w:r w:rsidRPr="00972294">
              <w:rPr>
                <w:rFonts w:eastAsia="Calibri"/>
                <w:bCs/>
                <w:lang w:eastAsia="en-US"/>
              </w:rPr>
              <w:t>БЛАНК УЧЕТА НАСЕЛЕННОСТИ ВАГОНА ЛУ-72С (тип  №1)</w:t>
            </w:r>
          </w:p>
        </w:tc>
        <w:tc>
          <w:tcPr>
            <w:tcW w:w="2431" w:type="pct"/>
            <w:gridSpan w:val="4"/>
            <w:tcBorders>
              <w:left w:val="single" w:sz="4" w:space="0" w:color="auto"/>
            </w:tcBorders>
          </w:tcPr>
          <w:p w:rsidR="00442AE4" w:rsidRPr="00972294" w:rsidRDefault="00442AE4"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альбомная ориентация, двухсторонняя чёрно-белая печать 65м/м2.</w:t>
            </w:r>
          </w:p>
        </w:tc>
      </w:tr>
      <w:tr w:rsidR="00442AE4" w:rsidRPr="003A3D51" w:rsidTr="00B62A9C">
        <w:trPr>
          <w:trHeight w:val="413"/>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972294" w:rsidRDefault="00442AE4" w:rsidP="00B62A9C">
            <w:pPr>
              <w:ind w:left="-57" w:right="-57"/>
              <w:contextualSpacing/>
              <w:rPr>
                <w:rFonts w:eastAsia="Calibri"/>
                <w:bCs/>
                <w:lang w:eastAsia="en-US"/>
              </w:rPr>
            </w:pPr>
            <w:r w:rsidRPr="00972294">
              <w:rPr>
                <w:rFonts w:eastAsia="Calibri"/>
                <w:bCs/>
                <w:lang w:eastAsia="en-US"/>
              </w:rPr>
              <w:t>БЛАНК УЧЕТА НАСЕЛЕННОСТИ ВАГОНА ЛУ-72С (тип  №2)</w:t>
            </w:r>
          </w:p>
        </w:tc>
        <w:tc>
          <w:tcPr>
            <w:tcW w:w="2431" w:type="pct"/>
            <w:gridSpan w:val="4"/>
            <w:tcBorders>
              <w:left w:val="single" w:sz="4" w:space="0" w:color="auto"/>
            </w:tcBorders>
          </w:tcPr>
          <w:p w:rsidR="00442AE4" w:rsidRPr="00972294" w:rsidRDefault="00442AE4"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альбомная ориентация, двухсторонняя чёрно-белая печать 65м/м2.</w:t>
            </w:r>
            <w:r w:rsidRPr="00972294">
              <w:rPr>
                <w:rFonts w:eastAsia="Calibri"/>
                <w:bCs/>
                <w:lang w:eastAsia="en-US"/>
              </w:rPr>
              <w:tab/>
            </w:r>
          </w:p>
        </w:tc>
      </w:tr>
      <w:tr w:rsidR="00442AE4" w:rsidRPr="003A3D51" w:rsidTr="00B62A9C">
        <w:trPr>
          <w:trHeight w:val="413"/>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972294" w:rsidRDefault="00442AE4" w:rsidP="00B62A9C">
            <w:pPr>
              <w:ind w:left="-57" w:right="-57"/>
              <w:contextualSpacing/>
              <w:rPr>
                <w:rFonts w:eastAsia="Calibri"/>
                <w:bCs/>
                <w:lang w:eastAsia="en-US"/>
              </w:rPr>
            </w:pPr>
            <w:r w:rsidRPr="00972294">
              <w:rPr>
                <w:rFonts w:eastAsia="Calibri"/>
                <w:bCs/>
                <w:lang w:eastAsia="en-US"/>
              </w:rPr>
              <w:t>ОТЧЕТ О ПОСТУПЛЕНИИ РАЗНЫХ СБОРОВ   ФО-7</w:t>
            </w:r>
          </w:p>
        </w:tc>
        <w:tc>
          <w:tcPr>
            <w:tcW w:w="2431" w:type="pct"/>
            <w:gridSpan w:val="4"/>
            <w:tcBorders>
              <w:left w:val="single" w:sz="4" w:space="0" w:color="auto"/>
            </w:tcBorders>
          </w:tcPr>
          <w:p w:rsidR="00442AE4" w:rsidRPr="00972294" w:rsidRDefault="00442AE4"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книжная ориентация, двухсторонняя печать, бумага офсетная.</w:t>
            </w:r>
          </w:p>
        </w:tc>
      </w:tr>
      <w:tr w:rsidR="00442AE4" w:rsidRPr="003A3D51" w:rsidTr="00B62A9C">
        <w:trPr>
          <w:trHeight w:val="413"/>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972294" w:rsidRDefault="00442AE4" w:rsidP="00B62A9C">
            <w:pPr>
              <w:ind w:left="-57" w:right="-57"/>
            </w:pPr>
            <w:r w:rsidRPr="00972294">
              <w:rPr>
                <w:rFonts w:eastAsia="Calibri"/>
                <w:bCs/>
                <w:lang w:eastAsia="en-US"/>
              </w:rPr>
              <w:t>МАРШРУТНЫЙ ЛИСТ ФТУ-33</w:t>
            </w:r>
          </w:p>
        </w:tc>
        <w:tc>
          <w:tcPr>
            <w:tcW w:w="2431" w:type="pct"/>
            <w:gridSpan w:val="4"/>
            <w:tcBorders>
              <w:left w:val="single" w:sz="4" w:space="0" w:color="auto"/>
            </w:tcBorders>
          </w:tcPr>
          <w:p w:rsidR="00442AE4" w:rsidRPr="00972294" w:rsidRDefault="00442AE4" w:rsidP="00B62A9C">
            <w:pPr>
              <w:contextualSpacing/>
              <w:jc w:val="both"/>
              <w:rPr>
                <w:rFonts w:eastAsia="Calibri"/>
                <w:bCs/>
                <w:lang w:eastAsia="en-US"/>
              </w:rPr>
            </w:pPr>
            <w:r w:rsidRPr="00972294">
              <w:rPr>
                <w:rFonts w:eastAsia="Calibri"/>
                <w:bCs/>
                <w:lang w:eastAsia="en-US"/>
              </w:rPr>
              <w:t>Формат</w:t>
            </w:r>
            <w:r>
              <w:rPr>
                <w:rFonts w:eastAsia="Calibri"/>
                <w:bCs/>
                <w:lang w:eastAsia="en-US"/>
              </w:rPr>
              <w:t xml:space="preserve"> А3</w:t>
            </w:r>
            <w:r w:rsidRPr="00972294">
              <w:rPr>
                <w:rFonts w:eastAsia="Calibri"/>
                <w:bCs/>
                <w:lang w:eastAsia="en-US"/>
              </w:rPr>
              <w:t xml:space="preserve"> , альбомная ориентация, бумага офсетная, двухсторонняя печать, 65м/м</w:t>
            </w:r>
            <w:proofErr w:type="gramStart"/>
            <w:r w:rsidRPr="00972294">
              <w:rPr>
                <w:rFonts w:eastAsia="Calibri"/>
                <w:bCs/>
                <w:lang w:eastAsia="en-US"/>
              </w:rPr>
              <w:t>2</w:t>
            </w:r>
            <w:proofErr w:type="gramEnd"/>
            <w:r>
              <w:rPr>
                <w:rFonts w:eastAsia="Calibri"/>
                <w:bCs/>
                <w:lang w:eastAsia="en-US"/>
              </w:rPr>
              <w:t>.</w:t>
            </w:r>
          </w:p>
        </w:tc>
      </w:tr>
      <w:tr w:rsidR="00442AE4" w:rsidRPr="003A3D51" w:rsidTr="00B62A9C">
        <w:trPr>
          <w:trHeight w:val="413"/>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972294" w:rsidRDefault="00442AE4" w:rsidP="00B62A9C">
            <w:pPr>
              <w:ind w:left="-57" w:right="-57"/>
            </w:pPr>
            <w:r w:rsidRPr="00972294">
              <w:rPr>
                <w:szCs w:val="22"/>
              </w:rPr>
              <w:t>ОТЧЕТ ОБ ОТПРАВЛЕНИИ БАГАЖА И ГРУЗОБАГАЖА ФОРМЫ ФО-3А</w:t>
            </w:r>
          </w:p>
        </w:tc>
        <w:tc>
          <w:tcPr>
            <w:tcW w:w="2431" w:type="pct"/>
            <w:gridSpan w:val="4"/>
            <w:tcBorders>
              <w:left w:val="single" w:sz="4" w:space="0" w:color="auto"/>
            </w:tcBorders>
          </w:tcPr>
          <w:p w:rsidR="00442AE4" w:rsidRPr="00972294" w:rsidRDefault="00442AE4" w:rsidP="00B62A9C">
            <w:pPr>
              <w:contextualSpacing/>
              <w:jc w:val="both"/>
              <w:rPr>
                <w:rFonts w:eastAsia="Calibri"/>
                <w:bCs/>
                <w:lang w:eastAsia="en-US"/>
              </w:rPr>
            </w:pPr>
            <w:r w:rsidRPr="00972294">
              <w:rPr>
                <w:rFonts w:eastAsia="Calibri"/>
                <w:bCs/>
                <w:szCs w:val="28"/>
                <w:lang w:eastAsia="en-US"/>
              </w:rPr>
              <w:t>Формат А</w:t>
            </w:r>
            <w:proofErr w:type="gramStart"/>
            <w:r w:rsidRPr="00972294">
              <w:rPr>
                <w:rFonts w:eastAsia="Calibri"/>
                <w:bCs/>
                <w:szCs w:val="28"/>
                <w:lang w:eastAsia="en-US"/>
              </w:rPr>
              <w:t>4</w:t>
            </w:r>
            <w:proofErr w:type="gramEnd"/>
            <w:r w:rsidRPr="00972294">
              <w:rPr>
                <w:rFonts w:eastAsia="Calibri"/>
                <w:bCs/>
                <w:szCs w:val="28"/>
                <w:lang w:eastAsia="en-US"/>
              </w:rPr>
              <w:t>, книжная ориентация, бумага офсетная 80гр, односторонняя чёрно-белая печать, 65м/м2</w:t>
            </w:r>
            <w:r>
              <w:rPr>
                <w:rFonts w:eastAsia="Calibri"/>
                <w:bCs/>
                <w:szCs w:val="28"/>
                <w:lang w:eastAsia="en-US"/>
              </w:rPr>
              <w:t>.</w:t>
            </w:r>
          </w:p>
        </w:tc>
      </w:tr>
      <w:tr w:rsidR="00442AE4" w:rsidRPr="003A3D51" w:rsidTr="00B62A9C">
        <w:trPr>
          <w:trHeight w:val="413"/>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972294" w:rsidRDefault="00442AE4" w:rsidP="00B62A9C">
            <w:pPr>
              <w:ind w:left="-57" w:right="-57"/>
            </w:pPr>
            <w:r w:rsidRPr="00972294">
              <w:rPr>
                <w:rFonts w:eastAsia="Calibri"/>
                <w:bCs/>
                <w:lang w:eastAsia="en-US"/>
              </w:rPr>
              <w:t>АКТ ОБЩЕЙ ФОРМЫ ФМУ-73</w:t>
            </w:r>
          </w:p>
        </w:tc>
        <w:tc>
          <w:tcPr>
            <w:tcW w:w="2431" w:type="pct"/>
            <w:gridSpan w:val="4"/>
            <w:tcBorders>
              <w:left w:val="single" w:sz="4" w:space="0" w:color="auto"/>
            </w:tcBorders>
          </w:tcPr>
          <w:p w:rsidR="00442AE4" w:rsidRPr="00972294" w:rsidRDefault="00442AE4" w:rsidP="00B62A9C">
            <w:pPr>
              <w:contextualSpacing/>
              <w:jc w:val="both"/>
              <w:rPr>
                <w:rFonts w:eastAsia="Calibri"/>
                <w:bCs/>
                <w:lang w:eastAsia="en-US"/>
              </w:rPr>
            </w:pPr>
            <w:r w:rsidRPr="00972294">
              <w:rPr>
                <w:rFonts w:eastAsia="Calibri"/>
                <w:bCs/>
                <w:szCs w:val="28"/>
                <w:lang w:eastAsia="en-US"/>
              </w:rPr>
              <w:t>Формат А5, книжная ориентация, двухсторонняя чёрно-белая печать</w:t>
            </w:r>
            <w:r>
              <w:rPr>
                <w:rFonts w:eastAsia="Calibri"/>
                <w:bCs/>
                <w:szCs w:val="28"/>
                <w:lang w:eastAsia="en-US"/>
              </w:rPr>
              <w:t>.</w:t>
            </w:r>
          </w:p>
        </w:tc>
      </w:tr>
      <w:tr w:rsidR="00442AE4" w:rsidRPr="003A3D51" w:rsidTr="00B62A9C">
        <w:trPr>
          <w:trHeight w:val="413"/>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972294" w:rsidRDefault="00442AE4" w:rsidP="00B62A9C">
            <w:pPr>
              <w:ind w:left="-57" w:right="-57"/>
              <w:contextualSpacing/>
              <w:rPr>
                <w:rFonts w:eastAsia="Calibri"/>
                <w:bCs/>
                <w:lang w:eastAsia="en-US"/>
              </w:rPr>
            </w:pPr>
            <w:r w:rsidRPr="00972294">
              <w:t>ОТЧЕТ ФОРМА  ФО-1</w:t>
            </w:r>
          </w:p>
        </w:tc>
        <w:tc>
          <w:tcPr>
            <w:tcW w:w="2431" w:type="pct"/>
            <w:gridSpan w:val="4"/>
            <w:tcBorders>
              <w:left w:val="single" w:sz="4" w:space="0" w:color="auto"/>
            </w:tcBorders>
          </w:tcPr>
          <w:p w:rsidR="00442AE4" w:rsidRPr="00972294" w:rsidRDefault="00442AE4" w:rsidP="00B62A9C">
            <w:pPr>
              <w:contextualSpacing/>
              <w:jc w:val="both"/>
              <w:rPr>
                <w:rFonts w:eastAsia="Calibri"/>
                <w:bCs/>
                <w:lang w:eastAsia="en-US"/>
              </w:rPr>
            </w:pPr>
            <w:r w:rsidRPr="00972294">
              <w:rPr>
                <w:rFonts w:eastAsia="Calibri"/>
                <w:bCs/>
                <w:lang w:eastAsia="en-US"/>
              </w:rPr>
              <w:t>Формат А3, альбомная ориентация, двухсторонняя чёрно-белая печать.</w:t>
            </w:r>
          </w:p>
        </w:tc>
      </w:tr>
      <w:tr w:rsidR="00442AE4" w:rsidRPr="003A3D51" w:rsidTr="00B62A9C">
        <w:trPr>
          <w:trHeight w:val="413"/>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Default="00442AE4" w:rsidP="00B62A9C">
            <w:pPr>
              <w:ind w:left="-57" w:right="-57"/>
              <w:contextualSpacing/>
              <w:rPr>
                <w:rFonts w:eastAsia="Calibri"/>
                <w:bCs/>
                <w:lang w:eastAsia="en-US"/>
              </w:rPr>
            </w:pPr>
            <w:r w:rsidRPr="00DD21DC">
              <w:rPr>
                <w:rFonts w:eastAsia="Calibri"/>
                <w:bCs/>
                <w:lang w:eastAsia="en-US"/>
              </w:rPr>
              <w:t>КНИГА РЕГИСТРАЦИИ НАЧЕТОВ ГУ-59</w:t>
            </w:r>
          </w:p>
          <w:p w:rsidR="005B0523" w:rsidRDefault="005B0523" w:rsidP="00B62A9C">
            <w:pPr>
              <w:ind w:left="-57" w:right="-57"/>
              <w:contextualSpacing/>
              <w:rPr>
                <w:rFonts w:eastAsia="Calibri"/>
                <w:bCs/>
                <w:lang w:eastAsia="en-US"/>
              </w:rPr>
            </w:pPr>
          </w:p>
          <w:p w:rsidR="005B0523" w:rsidRDefault="005B0523" w:rsidP="00B62A9C">
            <w:pPr>
              <w:ind w:left="-57" w:right="-57"/>
              <w:contextualSpacing/>
              <w:rPr>
                <w:rFonts w:eastAsia="Calibri"/>
                <w:bCs/>
                <w:lang w:eastAsia="en-US"/>
              </w:rPr>
            </w:pPr>
          </w:p>
          <w:p w:rsidR="005B0523" w:rsidRDefault="005B0523" w:rsidP="00B62A9C">
            <w:pPr>
              <w:ind w:left="-57" w:right="-57"/>
              <w:contextualSpacing/>
              <w:rPr>
                <w:rFonts w:eastAsia="Calibri"/>
                <w:bCs/>
                <w:lang w:eastAsia="en-US"/>
              </w:rPr>
            </w:pPr>
          </w:p>
          <w:p w:rsidR="005B0523" w:rsidRDefault="005B0523" w:rsidP="00B62A9C">
            <w:pPr>
              <w:ind w:left="-57" w:right="-57"/>
              <w:contextualSpacing/>
              <w:rPr>
                <w:rFonts w:eastAsia="Calibri"/>
                <w:bCs/>
                <w:lang w:eastAsia="en-US"/>
              </w:rPr>
            </w:pPr>
          </w:p>
          <w:p w:rsidR="005B0523" w:rsidRPr="00DD21DC" w:rsidRDefault="005B0523" w:rsidP="00B62A9C">
            <w:pPr>
              <w:ind w:left="-57" w:right="-57"/>
              <w:contextualSpacing/>
              <w:rPr>
                <w:rFonts w:eastAsia="Calibri"/>
                <w:bCs/>
                <w:lang w:eastAsia="en-US"/>
              </w:rPr>
            </w:pPr>
          </w:p>
        </w:tc>
        <w:tc>
          <w:tcPr>
            <w:tcW w:w="2431" w:type="pct"/>
            <w:gridSpan w:val="4"/>
            <w:tcBorders>
              <w:left w:val="single" w:sz="4" w:space="0" w:color="auto"/>
            </w:tcBorders>
          </w:tcPr>
          <w:p w:rsidR="00442AE4" w:rsidRPr="00430410" w:rsidRDefault="00442AE4" w:rsidP="00B62A9C">
            <w:pPr>
              <w:contextualSpacing/>
              <w:jc w:val="both"/>
              <w:rPr>
                <w:rFonts w:eastAsia="Calibri"/>
                <w:bCs/>
                <w:szCs w:val="28"/>
                <w:lang w:eastAsia="en-US"/>
              </w:rPr>
            </w:pPr>
            <w:r w:rsidRPr="00DD21DC">
              <w:rPr>
                <w:rFonts w:eastAsia="Calibri"/>
                <w:bCs/>
                <w:szCs w:val="28"/>
                <w:lang w:eastAsia="en-US"/>
              </w:rPr>
              <w:t>Формат А5, объем 100 листов, бумага офсетная 80 гр./</w:t>
            </w:r>
            <w:proofErr w:type="spellStart"/>
            <w:r w:rsidRPr="00DD21DC">
              <w:rPr>
                <w:rFonts w:eastAsia="Calibri"/>
                <w:bCs/>
                <w:szCs w:val="28"/>
                <w:lang w:eastAsia="en-US"/>
              </w:rPr>
              <w:t>кв</w:t>
            </w:r>
            <w:proofErr w:type="gramStart"/>
            <w:r w:rsidRPr="00DD21DC">
              <w:rPr>
                <w:rFonts w:eastAsia="Calibri"/>
                <w:bCs/>
                <w:szCs w:val="28"/>
                <w:lang w:eastAsia="en-US"/>
              </w:rPr>
              <w:t>.м</w:t>
            </w:r>
            <w:proofErr w:type="spellEnd"/>
            <w:proofErr w:type="gramEnd"/>
            <w:r w:rsidRPr="00DD21DC">
              <w:rPr>
                <w:rFonts w:eastAsia="Calibri"/>
                <w:bCs/>
                <w:szCs w:val="28"/>
                <w:lang w:eastAsia="en-US"/>
              </w:rPr>
              <w:t>, печать 1+1, сквозная нумерация страниц (колонцифры выполнены типографским способом) твердый переплет-переплетный картон 1,75мм, ткань двунитка, бумага, клей, коленкор, ширина шарнира- 1,3-1,5 см, обложка-ледерин белый, тиснение золотом, тиснение золотом по корешку.</w:t>
            </w:r>
          </w:p>
        </w:tc>
      </w:tr>
      <w:tr w:rsidR="00442AE4" w:rsidRPr="003A3D51" w:rsidTr="00B62A9C">
        <w:trPr>
          <w:trHeight w:val="375"/>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972294" w:rsidRDefault="00442AE4" w:rsidP="00B62A9C">
            <w:pPr>
              <w:ind w:left="-57" w:right="-57"/>
              <w:contextualSpacing/>
              <w:rPr>
                <w:rFonts w:eastAsia="Calibri"/>
                <w:bCs/>
                <w:lang w:eastAsia="en-US"/>
              </w:rPr>
            </w:pPr>
            <w:r w:rsidRPr="00972294">
              <w:rPr>
                <w:rFonts w:eastAsia="Calibri"/>
                <w:bCs/>
                <w:lang w:eastAsia="en-US"/>
              </w:rPr>
              <w:t xml:space="preserve">СВОДНАЯ ВЕДОМОСТЬ </w:t>
            </w:r>
            <w:r w:rsidRPr="00972294">
              <w:rPr>
                <w:rFonts w:eastAsia="Calibri"/>
                <w:bCs/>
                <w:lang w:eastAsia="en-US"/>
              </w:rPr>
              <w:br/>
              <w:t>ЛУ-41</w:t>
            </w:r>
          </w:p>
        </w:tc>
        <w:tc>
          <w:tcPr>
            <w:tcW w:w="2431" w:type="pct"/>
            <w:gridSpan w:val="4"/>
            <w:tcBorders>
              <w:left w:val="single" w:sz="4" w:space="0" w:color="auto"/>
            </w:tcBorders>
          </w:tcPr>
          <w:p w:rsidR="00442AE4" w:rsidRPr="00972294" w:rsidRDefault="00442AE4" w:rsidP="00B62A9C">
            <w:pPr>
              <w:contextualSpacing/>
              <w:jc w:val="both"/>
              <w:rPr>
                <w:rFonts w:eastAsia="Calibri"/>
                <w:bCs/>
                <w:lang w:eastAsia="en-US"/>
              </w:rPr>
            </w:pPr>
            <w:r w:rsidRPr="00972294">
              <w:rPr>
                <w:rFonts w:eastAsia="Calibri"/>
                <w:bCs/>
                <w:lang w:eastAsia="en-US"/>
              </w:rPr>
              <w:t>Формат А3, печать 4+1,бумага офсетная, 80 гр.</w:t>
            </w:r>
          </w:p>
        </w:tc>
      </w:tr>
      <w:tr w:rsidR="00442AE4" w:rsidRPr="003A3D51" w:rsidTr="00B62A9C">
        <w:trPr>
          <w:trHeight w:val="463"/>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B12E28" w:rsidRDefault="00442AE4" w:rsidP="00B62A9C">
            <w:pPr>
              <w:ind w:left="-57"/>
            </w:pPr>
            <w:r w:rsidRPr="00B12E28">
              <w:t>КНИГА УЧЕТА ВЫХОДА В ГОРОД</w:t>
            </w:r>
          </w:p>
        </w:tc>
        <w:tc>
          <w:tcPr>
            <w:tcW w:w="2431" w:type="pct"/>
            <w:gridSpan w:val="4"/>
            <w:tcBorders>
              <w:left w:val="single" w:sz="4" w:space="0" w:color="auto"/>
            </w:tcBorders>
          </w:tcPr>
          <w:p w:rsidR="00442AE4" w:rsidRDefault="00442AE4" w:rsidP="00B62A9C">
            <w:pPr>
              <w:jc w:val="both"/>
            </w:pPr>
            <w:r w:rsidRPr="00B12E28">
              <w:t>Формат А</w:t>
            </w:r>
            <w:proofErr w:type="gramStart"/>
            <w:r w:rsidRPr="00B12E28">
              <w:t>4</w:t>
            </w:r>
            <w:proofErr w:type="gramEnd"/>
            <w:r w:rsidRPr="00B12E28">
              <w:t xml:space="preserve">, книжная ориентация, 50 листов, печать блок 1+1, обложка 1+0, переплет </w:t>
            </w:r>
            <w:proofErr w:type="spellStart"/>
            <w:r w:rsidRPr="00B12E28">
              <w:t>потетрадный</w:t>
            </w:r>
            <w:proofErr w:type="spellEnd"/>
            <w:r w:rsidRPr="00B12E28">
              <w:t>, твердый.</w:t>
            </w:r>
          </w:p>
        </w:tc>
      </w:tr>
      <w:tr w:rsidR="00442AE4" w:rsidRPr="003A3D51" w:rsidTr="00B62A9C">
        <w:trPr>
          <w:trHeight w:val="475"/>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DD21DC" w:rsidRDefault="00442AE4" w:rsidP="00B62A9C">
            <w:pPr>
              <w:ind w:left="-57" w:right="-57"/>
              <w:contextualSpacing/>
              <w:rPr>
                <w:rFonts w:eastAsia="Calibri"/>
                <w:bCs/>
                <w:lang w:eastAsia="en-US"/>
              </w:rPr>
            </w:pPr>
            <w:r w:rsidRPr="00DD21DC">
              <w:rPr>
                <w:rFonts w:eastAsia="Calibri"/>
                <w:bCs/>
                <w:lang w:eastAsia="en-US"/>
              </w:rPr>
              <w:t>УДОСТОВЕРЕНИЕ ЛИЧНОСТИ</w:t>
            </w:r>
          </w:p>
        </w:tc>
        <w:tc>
          <w:tcPr>
            <w:tcW w:w="2431" w:type="pct"/>
            <w:gridSpan w:val="4"/>
            <w:tcBorders>
              <w:left w:val="single" w:sz="4" w:space="0" w:color="auto"/>
            </w:tcBorders>
          </w:tcPr>
          <w:p w:rsidR="00442AE4" w:rsidRPr="00DD21DC" w:rsidRDefault="00442AE4" w:rsidP="00B62A9C">
            <w:pPr>
              <w:keepNext/>
              <w:jc w:val="both"/>
              <w:outlineLvl w:val="1"/>
              <w:rPr>
                <w:bCs/>
                <w:iCs/>
              </w:rPr>
            </w:pPr>
            <w:r w:rsidRPr="00581E68">
              <w:rPr>
                <w:bCs/>
                <w:iCs/>
              </w:rPr>
              <w:t xml:space="preserve">Корочка удостоверения мягкая в </w:t>
            </w:r>
            <w:proofErr w:type="spellStart"/>
            <w:r w:rsidRPr="00581E68">
              <w:rPr>
                <w:bCs/>
                <w:iCs/>
              </w:rPr>
              <w:t>бумвиниле</w:t>
            </w:r>
            <w:proofErr w:type="spellEnd"/>
            <w:r w:rsidRPr="00581E68">
              <w:rPr>
                <w:bCs/>
                <w:iCs/>
              </w:rPr>
              <w:t xml:space="preserve"> темно-синего цвета, размер 6,5</w:t>
            </w:r>
            <w:r w:rsidRPr="00581E68">
              <w:rPr>
                <w:bCs/>
                <w:iCs/>
                <w:lang w:val="en-US"/>
              </w:rPr>
              <w:t>x</w:t>
            </w:r>
            <w:r w:rsidRPr="00581E68">
              <w:rPr>
                <w:bCs/>
                <w:iCs/>
              </w:rPr>
              <w:t>21см переплетный картон не менее 1,75 мм. На лицевой стороне обложки теснение серебряной фольгой Акционерное общество «Пассажирская компания «Сахалин</w:t>
            </w:r>
            <w:r>
              <w:rPr>
                <w:bCs/>
                <w:iCs/>
              </w:rPr>
              <w:t>»</w:t>
            </w:r>
            <w:r w:rsidRPr="00581E68">
              <w:rPr>
                <w:bCs/>
                <w:iCs/>
              </w:rPr>
              <w:t>, с и</w:t>
            </w:r>
            <w:r>
              <w:rPr>
                <w:bCs/>
                <w:iCs/>
              </w:rPr>
              <w:t>спользованием горячего тиснения</w:t>
            </w:r>
            <w:r w:rsidRPr="00581E68">
              <w:rPr>
                <w:bCs/>
                <w:iCs/>
              </w:rPr>
              <w:t xml:space="preserve">. </w:t>
            </w:r>
            <w:proofErr w:type="spellStart"/>
            <w:r w:rsidRPr="00581E68">
              <w:rPr>
                <w:bCs/>
                <w:iCs/>
              </w:rPr>
              <w:t>Выклейка</w:t>
            </w:r>
            <w:proofErr w:type="spellEnd"/>
            <w:r w:rsidRPr="00581E68">
              <w:rPr>
                <w:bCs/>
                <w:iCs/>
              </w:rPr>
              <w:t xml:space="preserve"> 2 страницы, печать 1+0</w:t>
            </w:r>
            <w:r>
              <w:rPr>
                <w:bCs/>
                <w:iCs/>
              </w:rPr>
              <w:t>.</w:t>
            </w:r>
          </w:p>
        </w:tc>
      </w:tr>
      <w:tr w:rsidR="00442AE4" w:rsidRPr="003A3D51" w:rsidTr="00B62A9C">
        <w:trPr>
          <w:trHeight w:val="475"/>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DD21DC" w:rsidRDefault="00442AE4" w:rsidP="00B62A9C">
            <w:pPr>
              <w:ind w:left="-57" w:right="-57"/>
              <w:contextualSpacing/>
              <w:rPr>
                <w:rFonts w:eastAsia="Calibri"/>
                <w:bCs/>
                <w:lang w:eastAsia="en-US"/>
              </w:rPr>
            </w:pPr>
            <w:r w:rsidRPr="00DD21DC">
              <w:rPr>
                <w:rFonts w:eastAsia="Calibri"/>
                <w:bCs/>
                <w:lang w:eastAsia="en-US"/>
              </w:rPr>
              <w:t>БЛАНК</w:t>
            </w:r>
          </w:p>
          <w:p w:rsidR="00442AE4" w:rsidRPr="00DD21DC" w:rsidRDefault="00442AE4" w:rsidP="00B62A9C">
            <w:pPr>
              <w:ind w:left="-57" w:right="-57"/>
              <w:contextualSpacing/>
              <w:rPr>
                <w:rFonts w:eastAsia="Calibri"/>
                <w:bCs/>
                <w:lang w:eastAsia="en-US"/>
              </w:rPr>
            </w:pPr>
            <w:r w:rsidRPr="00DD21DC">
              <w:rPr>
                <w:rFonts w:eastAsia="Calibri"/>
                <w:bCs/>
                <w:lang w:eastAsia="en-US"/>
              </w:rPr>
              <w:t xml:space="preserve">«ОТЧЕТ КАССИРА </w:t>
            </w:r>
            <w:r w:rsidRPr="00DD21DC">
              <w:rPr>
                <w:rFonts w:eastAsia="Calibri"/>
                <w:bCs/>
                <w:lang w:eastAsia="en-US"/>
              </w:rPr>
              <w:br/>
              <w:t>АСУ «ЭКСПРЕСС»</w:t>
            </w:r>
          </w:p>
          <w:p w:rsidR="00442AE4" w:rsidRPr="00DD21DC" w:rsidRDefault="00442AE4" w:rsidP="00B62A9C">
            <w:pPr>
              <w:ind w:left="-57" w:right="-57"/>
              <w:contextualSpacing/>
              <w:rPr>
                <w:rFonts w:eastAsia="Calibri"/>
                <w:bCs/>
                <w:lang w:eastAsia="en-US"/>
              </w:rPr>
            </w:pPr>
          </w:p>
        </w:tc>
        <w:tc>
          <w:tcPr>
            <w:tcW w:w="2431" w:type="pct"/>
            <w:gridSpan w:val="4"/>
            <w:tcBorders>
              <w:left w:val="single" w:sz="4" w:space="0" w:color="auto"/>
            </w:tcBorders>
          </w:tcPr>
          <w:p w:rsidR="00442AE4" w:rsidRPr="00DD21DC" w:rsidRDefault="00442AE4" w:rsidP="00B62A9C">
            <w:pPr>
              <w:keepNext/>
              <w:jc w:val="both"/>
              <w:outlineLvl w:val="1"/>
              <w:rPr>
                <w:b/>
                <w:bCs/>
                <w:iCs/>
              </w:rPr>
            </w:pPr>
            <w:r w:rsidRPr="00DD21DC">
              <w:rPr>
                <w:b/>
                <w:bCs/>
                <w:iCs/>
              </w:rPr>
              <w:t>Общие требования к бланку «ОТЧЕТ КАССИРА АСУ «ЭКСПРЕСС»</w:t>
            </w:r>
          </w:p>
          <w:p w:rsidR="00442AE4" w:rsidRPr="00DD21DC" w:rsidRDefault="00442AE4" w:rsidP="00B62A9C">
            <w:pPr>
              <w:ind w:left="33"/>
              <w:jc w:val="both"/>
            </w:pPr>
            <w:r w:rsidRPr="00DD21DC">
              <w:t>Бланк  представляет собой однослойный документ, запечатанный с одной стороны, без типографской нумерации. Печать необходимой информации должна осуществляться на лицевой стороне бланка.</w:t>
            </w:r>
          </w:p>
          <w:p w:rsidR="00442AE4" w:rsidRPr="00DD21DC" w:rsidRDefault="00442AE4" w:rsidP="00B62A9C">
            <w:pPr>
              <w:keepNext/>
              <w:jc w:val="both"/>
              <w:outlineLvl w:val="1"/>
              <w:rPr>
                <w:b/>
                <w:bCs/>
                <w:iCs/>
              </w:rPr>
            </w:pPr>
          </w:p>
          <w:p w:rsidR="00442AE4" w:rsidRPr="00DD21DC" w:rsidRDefault="00442AE4" w:rsidP="00B62A9C">
            <w:pPr>
              <w:keepNext/>
              <w:ind w:left="22"/>
              <w:jc w:val="both"/>
              <w:outlineLvl w:val="1"/>
              <w:rPr>
                <w:b/>
                <w:bCs/>
                <w:iCs/>
              </w:rPr>
            </w:pPr>
            <w:r w:rsidRPr="00DD21DC">
              <w:rPr>
                <w:b/>
                <w:bCs/>
                <w:iCs/>
              </w:rPr>
              <w:t>Требования на изготовление бланка «ОТЧЕТ КАССИРА АСУ «ЭКСПРЕСС»</w:t>
            </w:r>
          </w:p>
          <w:p w:rsidR="00442AE4" w:rsidRPr="00DD21DC" w:rsidRDefault="00442AE4" w:rsidP="00B62A9C">
            <w:pPr>
              <w:jc w:val="both"/>
            </w:pPr>
            <w:r w:rsidRPr="00DD21DC">
              <w:t>1. Формат изделия: 193х85,7 мм</w:t>
            </w:r>
          </w:p>
          <w:p w:rsidR="00442AE4" w:rsidRPr="00DD21DC" w:rsidRDefault="00442AE4" w:rsidP="00B62A9C">
            <w:pPr>
              <w:tabs>
                <w:tab w:val="left" w:pos="567"/>
              </w:tabs>
              <w:jc w:val="both"/>
            </w:pPr>
            <w:r w:rsidRPr="00DD21DC">
              <w:t>2. Бланк должен быть напечатан офсетным способом печати на специальной бумаге, плотностью не менее 70 г/м</w:t>
            </w:r>
            <w:proofErr w:type="gramStart"/>
            <w:r w:rsidRPr="00DD21DC">
              <w:rPr>
                <w:vertAlign w:val="superscript"/>
              </w:rPr>
              <w:t>2</w:t>
            </w:r>
            <w:proofErr w:type="gramEnd"/>
            <w:r w:rsidRPr="00DD21DC">
              <w:t xml:space="preserve">, печать черно-белая, односторонняя. Лицевая сторона должна быть запечатана текстом. Бланк должен содержать информацию об изготовителе. </w:t>
            </w:r>
          </w:p>
          <w:p w:rsidR="00442AE4" w:rsidRPr="00DD21DC" w:rsidRDefault="00442AE4" w:rsidP="00B62A9C">
            <w:pPr>
              <w:jc w:val="both"/>
            </w:pPr>
            <w:r w:rsidRPr="00DD21DC">
              <w:t>3. Эскиз лицевой стороны бланка «Отчет кассира». (Рис. 1).</w:t>
            </w:r>
          </w:p>
          <w:p w:rsidR="00442AE4" w:rsidRDefault="00442AE4" w:rsidP="00B62A9C">
            <w:pPr>
              <w:jc w:val="both"/>
            </w:pPr>
          </w:p>
          <w:p w:rsidR="00442AE4" w:rsidRDefault="00442AE4" w:rsidP="00B62A9C">
            <w:pPr>
              <w:jc w:val="both"/>
            </w:pPr>
            <w:r w:rsidRPr="00DD21DC">
              <w:t>Рис. 1. Эскиз лицевой стороны бланка «ОТЧЕТ КАССИРА» АСУ «ЭКСПРЕСС»</w:t>
            </w:r>
          </w:p>
          <w:p w:rsidR="00442AE4" w:rsidRDefault="00442AE4" w:rsidP="00B62A9C">
            <w:pPr>
              <w:jc w:val="both"/>
            </w:pPr>
          </w:p>
          <w:p w:rsidR="005B0523" w:rsidRDefault="005B0523" w:rsidP="00B62A9C">
            <w:pPr>
              <w:jc w:val="both"/>
            </w:pPr>
          </w:p>
          <w:p w:rsidR="005B0523" w:rsidRDefault="005B0523" w:rsidP="00B62A9C">
            <w:pPr>
              <w:jc w:val="both"/>
            </w:pPr>
          </w:p>
          <w:p w:rsidR="005B0523" w:rsidRDefault="005B0523" w:rsidP="00B62A9C">
            <w:pPr>
              <w:jc w:val="both"/>
            </w:pPr>
          </w:p>
          <w:p w:rsidR="005B0523" w:rsidRDefault="005B0523" w:rsidP="00B62A9C">
            <w:pPr>
              <w:jc w:val="both"/>
            </w:pPr>
          </w:p>
          <w:p w:rsidR="005B0523" w:rsidRDefault="005B0523" w:rsidP="00B62A9C">
            <w:pPr>
              <w:jc w:val="both"/>
            </w:pPr>
          </w:p>
          <w:p w:rsidR="005B0523" w:rsidRDefault="005B0523" w:rsidP="00B62A9C">
            <w:pPr>
              <w:jc w:val="both"/>
            </w:pPr>
          </w:p>
          <w:p w:rsidR="00442AE4" w:rsidRDefault="00442AE4" w:rsidP="00B62A9C">
            <w:pPr>
              <w:jc w:val="both"/>
            </w:pPr>
          </w:p>
          <w:p w:rsidR="00442AE4" w:rsidRDefault="00442AE4" w:rsidP="00B62A9C">
            <w:pPr>
              <w:jc w:val="both"/>
            </w:pPr>
          </w:p>
          <w:p w:rsidR="00442AE4" w:rsidRDefault="00442AE4" w:rsidP="00B62A9C">
            <w:pPr>
              <w:jc w:val="both"/>
            </w:pPr>
          </w:p>
          <w:p w:rsidR="00442AE4" w:rsidRDefault="00442AE4" w:rsidP="00B62A9C">
            <w:pPr>
              <w:jc w:val="both"/>
            </w:pPr>
          </w:p>
          <w:p w:rsidR="00442AE4" w:rsidRDefault="00442AE4" w:rsidP="00B62A9C">
            <w:pPr>
              <w:jc w:val="both"/>
            </w:pPr>
          </w:p>
          <w:p w:rsidR="00442AE4" w:rsidRPr="00DD21DC" w:rsidRDefault="00442AE4" w:rsidP="00B62A9C">
            <w:pPr>
              <w:keepNext/>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r w:rsidRPr="00DD21DC">
              <w:rPr>
                <w:noProof/>
              </w:rPr>
              <w:drawing>
                <wp:anchor distT="0" distB="0" distL="114300" distR="114300" simplePos="0" relativeHeight="251659264" behindDoc="1" locked="0" layoutInCell="1" allowOverlap="1" wp14:anchorId="011E11BE" wp14:editId="799B585F">
                  <wp:simplePos x="0" y="0"/>
                  <wp:positionH relativeFrom="column">
                    <wp:posOffset>-1554480</wp:posOffset>
                  </wp:positionH>
                  <wp:positionV relativeFrom="paragraph">
                    <wp:posOffset>57785</wp:posOffset>
                  </wp:positionV>
                  <wp:extent cx="5798185" cy="2671445"/>
                  <wp:effectExtent l="0" t="1562100" r="0" b="1538605"/>
                  <wp:wrapNone/>
                  <wp:docPr id="4" name="Рисунок 23" descr="Отчет касс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тчет кассира"/>
                          <pic:cNvPicPr>
                            <a:picLocks noChangeAspect="1" noChangeArrowheads="1"/>
                          </pic:cNvPicPr>
                        </pic:nvPicPr>
                        <pic:blipFill>
                          <a:blip r:embed="rId12" cstate="print">
                            <a:extLst>
                              <a:ext uri="{28A0092B-C50C-407E-A947-70E740481C1C}">
                                <a14:useLocalDpi xmlns:a14="http://schemas.microsoft.com/office/drawing/2010/main" val="0"/>
                              </a:ext>
                            </a:extLst>
                          </a:blip>
                          <a:srcRect t="7924" b="8260"/>
                          <a:stretch>
                            <a:fillRect/>
                          </a:stretch>
                        </pic:blipFill>
                        <pic:spPr bwMode="auto">
                          <a:xfrm rot="16200000">
                            <a:off x="0" y="0"/>
                            <a:ext cx="5798185" cy="2671445"/>
                          </a:xfrm>
                          <a:prstGeom prst="rect">
                            <a:avLst/>
                          </a:prstGeom>
                          <a:noFill/>
                          <a:ln w="9525">
                            <a:noFill/>
                            <a:miter lim="800000"/>
                            <a:headEnd/>
                            <a:tailEnd/>
                          </a:ln>
                        </pic:spPr>
                      </pic:pic>
                    </a:graphicData>
                  </a:graphic>
                  <wp14:sizeRelH relativeFrom="margin">
                    <wp14:pctWidth>0</wp14:pctWidth>
                  </wp14:sizeRelH>
                </wp:anchor>
              </w:drawing>
            </w: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jc w:val="both"/>
              <w:outlineLvl w:val="1"/>
              <w:rPr>
                <w:b/>
                <w:bCs/>
                <w:iCs/>
              </w:rPr>
            </w:pPr>
          </w:p>
          <w:p w:rsidR="00442AE4" w:rsidRPr="00DD21DC" w:rsidRDefault="00442AE4" w:rsidP="00B62A9C">
            <w:pPr>
              <w:keepNext/>
              <w:jc w:val="both"/>
              <w:outlineLvl w:val="1"/>
              <w:rPr>
                <w:b/>
                <w:bCs/>
                <w:iCs/>
              </w:rPr>
            </w:pPr>
          </w:p>
          <w:p w:rsidR="00442AE4" w:rsidRPr="00DD21DC" w:rsidRDefault="00442AE4" w:rsidP="00B62A9C">
            <w:pPr>
              <w:keepNext/>
              <w:jc w:val="both"/>
              <w:outlineLvl w:val="1"/>
              <w:rPr>
                <w:b/>
                <w:bCs/>
                <w:iCs/>
              </w:rPr>
            </w:pPr>
          </w:p>
          <w:p w:rsidR="00442AE4" w:rsidRPr="00DD21DC" w:rsidRDefault="00442AE4" w:rsidP="00B62A9C">
            <w:pPr>
              <w:keepNext/>
              <w:jc w:val="both"/>
              <w:outlineLvl w:val="1"/>
              <w:rPr>
                <w:b/>
                <w:bCs/>
                <w:iCs/>
              </w:rPr>
            </w:pPr>
          </w:p>
          <w:p w:rsidR="00442AE4" w:rsidRPr="00DD21DC" w:rsidRDefault="00442AE4" w:rsidP="00B62A9C">
            <w:pPr>
              <w:keepNext/>
              <w:jc w:val="both"/>
              <w:outlineLvl w:val="1"/>
              <w:rPr>
                <w:b/>
                <w:bCs/>
                <w:iCs/>
              </w:rPr>
            </w:pPr>
          </w:p>
          <w:p w:rsidR="00442AE4" w:rsidRPr="00DD21DC" w:rsidRDefault="00442AE4" w:rsidP="00B62A9C">
            <w:pPr>
              <w:keepNext/>
              <w:jc w:val="both"/>
              <w:outlineLvl w:val="1"/>
              <w:rPr>
                <w:b/>
                <w:bCs/>
                <w:iCs/>
              </w:rPr>
            </w:pPr>
          </w:p>
          <w:p w:rsidR="00442AE4" w:rsidRPr="00DD21DC" w:rsidRDefault="00442AE4" w:rsidP="00B62A9C">
            <w:pPr>
              <w:keepNext/>
              <w:ind w:left="22"/>
              <w:jc w:val="both"/>
              <w:outlineLvl w:val="1"/>
              <w:rPr>
                <w:b/>
                <w:bCs/>
                <w:iCs/>
              </w:rPr>
            </w:pPr>
            <w:r w:rsidRPr="00DD21DC">
              <w:rPr>
                <w:b/>
                <w:bCs/>
                <w:iCs/>
              </w:rPr>
              <w:lastRenderedPageBreak/>
              <w:t>Требования к упаковке бланка «ОТЧЕТ КАССИРА АСУ «ЭКСПРЕСС»</w:t>
            </w:r>
          </w:p>
          <w:p w:rsidR="00442AE4" w:rsidRPr="00DD21DC" w:rsidRDefault="00442AE4" w:rsidP="00B62A9C">
            <w:pPr>
              <w:keepNext/>
              <w:jc w:val="both"/>
              <w:outlineLvl w:val="1"/>
              <w:rPr>
                <w:bCs/>
                <w:iCs/>
              </w:rPr>
            </w:pPr>
            <w:r w:rsidRPr="00DD21DC">
              <w:rPr>
                <w:bCs/>
                <w:iCs/>
              </w:rPr>
              <w:t xml:space="preserve">Бланк «Отчет кассира» должен быть упакован в </w:t>
            </w:r>
            <w:proofErr w:type="spellStart"/>
            <w:r w:rsidRPr="00DD21DC">
              <w:rPr>
                <w:bCs/>
                <w:iCs/>
              </w:rPr>
              <w:t>гофрокороба</w:t>
            </w:r>
            <w:proofErr w:type="spellEnd"/>
            <w:r w:rsidRPr="00DD21DC">
              <w:rPr>
                <w:bCs/>
                <w:iCs/>
              </w:rPr>
              <w:t xml:space="preserve"> следующим образом:</w:t>
            </w:r>
          </w:p>
          <w:p w:rsidR="00442AE4" w:rsidRPr="00DD21DC" w:rsidRDefault="00442AE4" w:rsidP="00B62A9C">
            <w:pPr>
              <w:keepNext/>
              <w:jc w:val="both"/>
              <w:outlineLvl w:val="1"/>
              <w:rPr>
                <w:bCs/>
                <w:iCs/>
              </w:rPr>
            </w:pPr>
            <w:r w:rsidRPr="00DD21DC">
              <w:rPr>
                <w:bCs/>
                <w:iCs/>
              </w:rPr>
              <w:t xml:space="preserve">- упаковка в </w:t>
            </w:r>
            <w:proofErr w:type="spellStart"/>
            <w:r w:rsidRPr="00DD21DC">
              <w:rPr>
                <w:bCs/>
                <w:iCs/>
              </w:rPr>
              <w:t>гофрокороба</w:t>
            </w:r>
            <w:proofErr w:type="spellEnd"/>
            <w:r w:rsidRPr="00DD21DC">
              <w:rPr>
                <w:bCs/>
                <w:iCs/>
              </w:rPr>
              <w:t xml:space="preserve"> по 5000 бланков;</w:t>
            </w:r>
          </w:p>
          <w:p w:rsidR="00442AE4" w:rsidRPr="00DD21DC" w:rsidRDefault="00442AE4" w:rsidP="00B62A9C">
            <w:pPr>
              <w:keepNext/>
              <w:jc w:val="both"/>
              <w:outlineLvl w:val="1"/>
              <w:rPr>
                <w:bCs/>
                <w:iCs/>
              </w:rPr>
            </w:pPr>
            <w:r w:rsidRPr="00DD21DC">
              <w:rPr>
                <w:bCs/>
                <w:iCs/>
              </w:rPr>
              <w:t>- в коробе 12 пачек по 500 бланков;</w:t>
            </w:r>
          </w:p>
          <w:p w:rsidR="00442AE4" w:rsidRPr="00DD21DC" w:rsidRDefault="00442AE4" w:rsidP="00B62A9C">
            <w:pPr>
              <w:keepNext/>
              <w:jc w:val="both"/>
              <w:outlineLvl w:val="1"/>
              <w:rPr>
                <w:bCs/>
                <w:iCs/>
              </w:rPr>
            </w:pPr>
            <w:r w:rsidRPr="00DD21DC">
              <w:rPr>
                <w:bCs/>
                <w:iCs/>
              </w:rPr>
              <w:t xml:space="preserve">Тара, используемая для упаковки, должна исключать возможность попадания на бланки солнечного света и проникновения влаги. Упаковка должна быть </w:t>
            </w:r>
            <w:proofErr w:type="spellStart"/>
            <w:r w:rsidRPr="00DD21DC">
              <w:rPr>
                <w:bCs/>
                <w:iCs/>
              </w:rPr>
              <w:t>экологичной</w:t>
            </w:r>
            <w:proofErr w:type="spellEnd"/>
            <w:r w:rsidRPr="00DD21DC">
              <w:rPr>
                <w:bCs/>
                <w:iCs/>
              </w:rPr>
              <w:t xml:space="preserve"> (после использования можно полностью утилизировать).</w:t>
            </w:r>
          </w:p>
          <w:p w:rsidR="00442AE4" w:rsidRPr="00DD21DC" w:rsidRDefault="00442AE4" w:rsidP="00B62A9C">
            <w:pPr>
              <w:keepNext/>
              <w:jc w:val="both"/>
              <w:outlineLvl w:val="1"/>
              <w:rPr>
                <w:bCs/>
                <w:iCs/>
              </w:rPr>
            </w:pPr>
            <w:r w:rsidRPr="00DD21DC">
              <w:rPr>
                <w:bCs/>
                <w:iCs/>
              </w:rPr>
              <w:t>Маркировка продукции на упаковке должна содержать следующую информацию:</w:t>
            </w:r>
          </w:p>
          <w:p w:rsidR="00442AE4" w:rsidRPr="00DD21DC" w:rsidRDefault="00442AE4" w:rsidP="00B62A9C">
            <w:pPr>
              <w:keepNext/>
              <w:jc w:val="both"/>
              <w:outlineLvl w:val="1"/>
              <w:rPr>
                <w:bCs/>
                <w:iCs/>
              </w:rPr>
            </w:pPr>
            <w:r w:rsidRPr="00DD21DC">
              <w:rPr>
                <w:bCs/>
                <w:iCs/>
              </w:rPr>
              <w:t>- наименование заказчика и адрес отправки;</w:t>
            </w:r>
          </w:p>
          <w:p w:rsidR="00442AE4" w:rsidRPr="00DD21DC" w:rsidRDefault="00442AE4" w:rsidP="00B62A9C">
            <w:pPr>
              <w:keepNext/>
              <w:jc w:val="both"/>
              <w:outlineLvl w:val="1"/>
              <w:rPr>
                <w:bCs/>
                <w:iCs/>
              </w:rPr>
            </w:pPr>
            <w:r w:rsidRPr="00DD21DC">
              <w:rPr>
                <w:bCs/>
                <w:iCs/>
              </w:rPr>
              <w:t>- наименование и адрес предприятия-изготовителя;</w:t>
            </w:r>
          </w:p>
          <w:p w:rsidR="00442AE4" w:rsidRPr="00DD21DC" w:rsidRDefault="00442AE4" w:rsidP="00B62A9C">
            <w:pPr>
              <w:keepNext/>
              <w:jc w:val="both"/>
              <w:outlineLvl w:val="1"/>
              <w:rPr>
                <w:bCs/>
                <w:iCs/>
              </w:rPr>
            </w:pPr>
            <w:r w:rsidRPr="00DD21DC">
              <w:rPr>
                <w:bCs/>
                <w:iCs/>
              </w:rPr>
              <w:t>- наименование продукции;</w:t>
            </w:r>
          </w:p>
          <w:p w:rsidR="00442AE4" w:rsidRPr="00DD21DC" w:rsidRDefault="00442AE4" w:rsidP="00B62A9C">
            <w:pPr>
              <w:keepNext/>
              <w:jc w:val="both"/>
              <w:outlineLvl w:val="1"/>
              <w:rPr>
                <w:bCs/>
                <w:iCs/>
              </w:rPr>
            </w:pPr>
            <w:r w:rsidRPr="00DD21DC">
              <w:rPr>
                <w:bCs/>
                <w:iCs/>
              </w:rPr>
              <w:t>- количество бланков в коробе;</w:t>
            </w:r>
          </w:p>
          <w:p w:rsidR="00442AE4" w:rsidRPr="00DD21DC" w:rsidRDefault="00442AE4" w:rsidP="00B62A9C">
            <w:pPr>
              <w:keepNext/>
              <w:jc w:val="both"/>
              <w:outlineLvl w:val="1"/>
              <w:rPr>
                <w:bCs/>
                <w:iCs/>
              </w:rPr>
            </w:pPr>
            <w:r w:rsidRPr="00DD21DC">
              <w:rPr>
                <w:bCs/>
                <w:iCs/>
              </w:rPr>
              <w:t>- фамилию упаковщика и дату упаковки;</w:t>
            </w:r>
          </w:p>
          <w:p w:rsidR="00442AE4" w:rsidRPr="00DD21DC" w:rsidRDefault="00442AE4" w:rsidP="00B62A9C">
            <w:pPr>
              <w:keepNext/>
              <w:jc w:val="both"/>
              <w:outlineLvl w:val="1"/>
              <w:rPr>
                <w:bCs/>
                <w:iCs/>
              </w:rPr>
            </w:pPr>
            <w:r w:rsidRPr="00DD21DC">
              <w:rPr>
                <w:bCs/>
                <w:iCs/>
              </w:rPr>
              <w:t>- номер технического условия;</w:t>
            </w:r>
          </w:p>
          <w:p w:rsidR="00442AE4" w:rsidRPr="00DD21DC" w:rsidRDefault="00442AE4" w:rsidP="00B62A9C">
            <w:pPr>
              <w:keepNext/>
              <w:jc w:val="both"/>
              <w:outlineLvl w:val="1"/>
              <w:rPr>
                <w:bCs/>
                <w:iCs/>
              </w:rPr>
            </w:pPr>
            <w:r w:rsidRPr="00DD21DC">
              <w:rPr>
                <w:bCs/>
                <w:iCs/>
              </w:rPr>
              <w:t>- номер заказа.</w:t>
            </w:r>
          </w:p>
          <w:p w:rsidR="00442AE4" w:rsidRPr="00DD21DC" w:rsidRDefault="00442AE4" w:rsidP="00B62A9C">
            <w:pPr>
              <w:contextualSpacing/>
              <w:jc w:val="both"/>
              <w:rPr>
                <w:rFonts w:eastAsia="Calibri"/>
                <w:bCs/>
                <w:lang w:eastAsia="en-US"/>
              </w:rPr>
            </w:pPr>
            <w:r w:rsidRPr="00DD21DC">
              <w:rPr>
                <w:bCs/>
                <w:iCs/>
              </w:rPr>
              <w:t>Упаковка должна содержать предостерегающие надписи «ОСТОРОЖНО», «НЕ БРОСАТЬ», манипуляционный знак «БЕРЕЧЬ ОТ ВЛАГИ».</w:t>
            </w:r>
          </w:p>
        </w:tc>
      </w:tr>
      <w:tr w:rsidR="00442AE4" w:rsidRPr="003A3D51" w:rsidTr="00B62A9C">
        <w:trPr>
          <w:trHeight w:val="475"/>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DD21DC" w:rsidRDefault="00442AE4" w:rsidP="00B62A9C">
            <w:pPr>
              <w:ind w:left="-57" w:right="-57"/>
              <w:contextualSpacing/>
            </w:pPr>
            <w:r w:rsidRPr="00DD21DC">
              <w:rPr>
                <w:rFonts w:eastAsia="Calibri"/>
                <w:bCs/>
                <w:lang w:eastAsia="en-US"/>
              </w:rPr>
              <w:t>БЛАНК «ВСПОМОГАТЕЛЬНЫЙ ДОКУМЕНТ АСУ «ЭКСПРЕСС»</w:t>
            </w:r>
          </w:p>
          <w:p w:rsidR="00442AE4" w:rsidRPr="00DD21DC" w:rsidRDefault="00442AE4" w:rsidP="00B62A9C">
            <w:pPr>
              <w:ind w:left="-57" w:right="-57"/>
              <w:contextualSpacing/>
              <w:rPr>
                <w:rFonts w:eastAsia="Calibri"/>
                <w:bCs/>
                <w:lang w:eastAsia="en-US"/>
              </w:rPr>
            </w:pPr>
          </w:p>
        </w:tc>
        <w:tc>
          <w:tcPr>
            <w:tcW w:w="2431" w:type="pct"/>
            <w:gridSpan w:val="4"/>
            <w:tcBorders>
              <w:left w:val="single" w:sz="4" w:space="0" w:color="auto"/>
            </w:tcBorders>
          </w:tcPr>
          <w:p w:rsidR="00442AE4" w:rsidRPr="00DD21DC" w:rsidRDefault="00442AE4" w:rsidP="00B62A9C">
            <w:pPr>
              <w:keepNext/>
              <w:jc w:val="both"/>
              <w:outlineLvl w:val="1"/>
              <w:rPr>
                <w:b/>
                <w:bCs/>
                <w:iCs/>
              </w:rPr>
            </w:pPr>
            <w:r w:rsidRPr="00DD21DC">
              <w:rPr>
                <w:b/>
                <w:bCs/>
                <w:iCs/>
              </w:rPr>
              <w:t>Общие требования к бланку «ВСПОМОГАТЕЛЬНЫЙ ДОКУМЕНТ</w:t>
            </w:r>
            <w:r w:rsidRPr="00DD21DC">
              <w:rPr>
                <w:b/>
                <w:bCs/>
                <w:iCs/>
              </w:rPr>
              <w:br/>
              <w:t>АСУ «ЭКСПРЕСС»</w:t>
            </w:r>
          </w:p>
          <w:p w:rsidR="00442AE4" w:rsidRPr="00DD21DC" w:rsidRDefault="00442AE4" w:rsidP="00B62A9C">
            <w:pPr>
              <w:jc w:val="both"/>
            </w:pPr>
            <w:r w:rsidRPr="00DD21DC">
              <w:t>Бланк  представляет собой однослойный документ, запечатанный с одной стороны, без типографской нумерации. Печать необходимой информации должна осуществляться на лицевой стороне бланка.</w:t>
            </w:r>
          </w:p>
          <w:p w:rsidR="00442AE4" w:rsidRPr="00DD21DC" w:rsidRDefault="00442AE4" w:rsidP="00B62A9C">
            <w:pPr>
              <w:keepNext/>
              <w:jc w:val="both"/>
              <w:outlineLvl w:val="1"/>
              <w:rPr>
                <w:b/>
                <w:bCs/>
                <w:iCs/>
              </w:rPr>
            </w:pPr>
            <w:r w:rsidRPr="00DD21DC">
              <w:rPr>
                <w:b/>
                <w:bCs/>
                <w:iCs/>
              </w:rPr>
              <w:t>Требования на изготовление бланка «ВСПОМОГАТЕЛЬНЫЙ ДОКУМЕНТ</w:t>
            </w:r>
            <w:r w:rsidRPr="00DD21DC">
              <w:rPr>
                <w:b/>
                <w:bCs/>
                <w:iCs/>
              </w:rPr>
              <w:br/>
              <w:t>АСУ «ЭКСПРЕСС»</w:t>
            </w:r>
          </w:p>
          <w:p w:rsidR="00442AE4" w:rsidRPr="00DD21DC" w:rsidRDefault="00442AE4" w:rsidP="00B62A9C">
            <w:pPr>
              <w:jc w:val="both"/>
            </w:pPr>
            <w:r w:rsidRPr="00DD21DC">
              <w:t>1. Формат изделия: 193х85,7 мм</w:t>
            </w:r>
            <w:r>
              <w:t>.</w:t>
            </w:r>
          </w:p>
          <w:p w:rsidR="00442AE4" w:rsidRPr="00DD21DC" w:rsidRDefault="00442AE4" w:rsidP="00B62A9C">
            <w:pPr>
              <w:tabs>
                <w:tab w:val="left" w:pos="567"/>
              </w:tabs>
              <w:jc w:val="both"/>
            </w:pPr>
            <w:r w:rsidRPr="00DD21DC">
              <w:t xml:space="preserve">2. Бланк используется для печати посадочных талонов, информации о </w:t>
            </w:r>
            <w:r w:rsidRPr="00DD21DC">
              <w:lastRenderedPageBreak/>
              <w:t>погашенных проездных и перевозочных документах, информации о бронировании мест в поездах по предварительным заявкам пассажиров, информации о проездных и перевозочных документов. Бланк не имеет типографской нумерации. Бланк должен быть напечатан офсетным способом печати на специальной бумаге, плотностью не менее 70 г/м</w:t>
            </w:r>
            <w:proofErr w:type="gramStart"/>
            <w:r w:rsidRPr="00DD21DC">
              <w:rPr>
                <w:vertAlign w:val="superscript"/>
              </w:rPr>
              <w:t>2</w:t>
            </w:r>
            <w:proofErr w:type="gramEnd"/>
            <w:r w:rsidRPr="00DD21DC">
              <w:rPr>
                <w:vertAlign w:val="superscript"/>
              </w:rPr>
              <w:t xml:space="preserve"> </w:t>
            </w:r>
            <w:r w:rsidRPr="00DD21DC">
              <w:t xml:space="preserve">, печать с нанесением индивидуальной защитной сетки. На лицевой стороне должна быть отпечатана фоновая </w:t>
            </w:r>
            <w:proofErr w:type="spellStart"/>
            <w:r w:rsidRPr="00DD21DC">
              <w:t>гильоширная</w:t>
            </w:r>
            <w:proofErr w:type="spellEnd"/>
            <w:r w:rsidRPr="00DD21DC">
              <w:t xml:space="preserve"> сетка голубого цвета и текст. Бланк должен содержать информацию об изготовителе бланка, тираже.</w:t>
            </w:r>
          </w:p>
          <w:p w:rsidR="00442AE4" w:rsidRPr="00DD21DC" w:rsidRDefault="00442AE4" w:rsidP="00B62A9C">
            <w:pPr>
              <w:jc w:val="both"/>
            </w:pPr>
            <w:r w:rsidRPr="00DD21DC">
              <w:t>3. Эскиз лицевой стороны бланка «Вспомогательный документ». (Рис. 2).</w:t>
            </w:r>
          </w:p>
          <w:p w:rsidR="00442AE4" w:rsidRDefault="00442AE4" w:rsidP="00B62A9C">
            <w:pPr>
              <w:jc w:val="both"/>
            </w:pPr>
          </w:p>
          <w:p w:rsidR="00442AE4" w:rsidRDefault="00442AE4" w:rsidP="00B62A9C">
            <w:pPr>
              <w:jc w:val="both"/>
            </w:pPr>
            <w:r w:rsidRPr="00DD21DC">
              <w:t>Рис. 2. Эскиз лицевой стороны бланка «ВСПОМОГАТЕЛЬНЫЙ ДОКУМЕНТ»</w:t>
            </w:r>
          </w:p>
          <w:p w:rsidR="00442AE4" w:rsidRDefault="00442AE4" w:rsidP="00B62A9C">
            <w:pPr>
              <w:jc w:val="both"/>
            </w:pPr>
          </w:p>
          <w:p w:rsidR="00442AE4" w:rsidRPr="00196AFB" w:rsidRDefault="00442AE4" w:rsidP="00B62A9C">
            <w:pPr>
              <w:jc w:val="both"/>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Default="00442AE4" w:rsidP="00B62A9C">
            <w:pPr>
              <w:keepNext/>
              <w:ind w:left="284"/>
              <w:jc w:val="both"/>
              <w:outlineLvl w:val="1"/>
              <w:rPr>
                <w:b/>
                <w:bCs/>
                <w:iCs/>
              </w:rPr>
            </w:pPr>
          </w:p>
          <w:p w:rsidR="00442AE4"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Default="00442AE4" w:rsidP="00B62A9C">
            <w:pPr>
              <w:keepNext/>
              <w:ind w:left="284"/>
              <w:jc w:val="both"/>
              <w:outlineLvl w:val="1"/>
              <w:rPr>
                <w:b/>
                <w:bCs/>
                <w:iCs/>
              </w:rPr>
            </w:pPr>
          </w:p>
          <w:p w:rsidR="005B0523" w:rsidRDefault="005B0523" w:rsidP="00B62A9C">
            <w:pPr>
              <w:keepNext/>
              <w:ind w:left="284"/>
              <w:jc w:val="both"/>
              <w:outlineLvl w:val="1"/>
              <w:rPr>
                <w:b/>
                <w:bCs/>
                <w:iCs/>
              </w:rPr>
            </w:pPr>
          </w:p>
          <w:p w:rsidR="00442AE4" w:rsidRDefault="00442AE4" w:rsidP="00B62A9C">
            <w:pPr>
              <w:keepNext/>
              <w:ind w:left="284"/>
              <w:jc w:val="both"/>
              <w:outlineLvl w:val="1"/>
              <w:rPr>
                <w:b/>
                <w:bCs/>
                <w:iCs/>
              </w:rPr>
            </w:pPr>
          </w:p>
          <w:p w:rsidR="00442AE4" w:rsidRDefault="00442AE4" w:rsidP="00B62A9C">
            <w:pPr>
              <w:keepNext/>
              <w:ind w:left="284"/>
              <w:jc w:val="both"/>
              <w:outlineLvl w:val="1"/>
              <w:rPr>
                <w:b/>
                <w:bCs/>
                <w:iCs/>
              </w:rPr>
            </w:pPr>
          </w:p>
          <w:p w:rsidR="00442AE4" w:rsidRDefault="00442AE4" w:rsidP="00B62A9C">
            <w:pPr>
              <w:keepNext/>
              <w:ind w:left="284"/>
              <w:jc w:val="both"/>
              <w:outlineLvl w:val="1"/>
              <w:rPr>
                <w:b/>
                <w:bCs/>
                <w:iCs/>
              </w:rPr>
            </w:pPr>
          </w:p>
          <w:p w:rsidR="00442AE4" w:rsidRDefault="00442AE4" w:rsidP="00B62A9C">
            <w:pPr>
              <w:keepNext/>
              <w:ind w:left="284"/>
              <w:jc w:val="both"/>
              <w:outlineLvl w:val="1"/>
              <w:rPr>
                <w:b/>
                <w:bCs/>
                <w:iCs/>
              </w:rPr>
            </w:pPr>
          </w:p>
          <w:p w:rsidR="00442AE4" w:rsidRDefault="00442AE4" w:rsidP="00B62A9C">
            <w:pPr>
              <w:keepNext/>
              <w:ind w:left="284"/>
              <w:jc w:val="both"/>
              <w:outlineLvl w:val="1"/>
              <w:rPr>
                <w:b/>
                <w:bCs/>
                <w:iCs/>
              </w:rPr>
            </w:pPr>
          </w:p>
          <w:p w:rsidR="00442AE4" w:rsidRDefault="00442AE4" w:rsidP="00B62A9C">
            <w:pPr>
              <w:keepNext/>
              <w:ind w:left="284"/>
              <w:jc w:val="both"/>
              <w:outlineLvl w:val="1"/>
              <w:rPr>
                <w:b/>
                <w:bCs/>
                <w:iCs/>
              </w:rPr>
            </w:pPr>
          </w:p>
          <w:p w:rsidR="00442AE4"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r w:rsidRPr="00DD21DC">
              <w:rPr>
                <w:noProof/>
              </w:rPr>
              <w:drawing>
                <wp:anchor distT="0" distB="0" distL="114300" distR="114300" simplePos="0" relativeHeight="251660288" behindDoc="1" locked="0" layoutInCell="1" allowOverlap="1" wp14:anchorId="01FF9BC1" wp14:editId="4606DF14">
                  <wp:simplePos x="0" y="0"/>
                  <wp:positionH relativeFrom="column">
                    <wp:posOffset>-1226185</wp:posOffset>
                  </wp:positionH>
                  <wp:positionV relativeFrom="paragraph">
                    <wp:posOffset>117475</wp:posOffset>
                  </wp:positionV>
                  <wp:extent cx="5486400" cy="2374900"/>
                  <wp:effectExtent l="0" t="6350" r="0" b="0"/>
                  <wp:wrapNone/>
                  <wp:docPr id="5" name="Рисунок 22" descr="Вспомогательный доку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Вспомогательный документ"/>
                          <pic:cNvPicPr>
                            <a:picLocks noChangeAspect="1" noChangeArrowheads="1"/>
                          </pic:cNvPicPr>
                        </pic:nvPicPr>
                        <pic:blipFill>
                          <a:blip r:embed="rId13" cstate="print">
                            <a:extLst>
                              <a:ext uri="{28A0092B-C50C-407E-A947-70E740481C1C}">
                                <a14:useLocalDpi xmlns:a14="http://schemas.microsoft.com/office/drawing/2010/main" val="0"/>
                              </a:ext>
                            </a:extLst>
                          </a:blip>
                          <a:srcRect b="8145"/>
                          <a:stretch>
                            <a:fillRect/>
                          </a:stretch>
                        </pic:blipFill>
                        <pic:spPr bwMode="auto">
                          <a:xfrm rot="16200000">
                            <a:off x="0" y="0"/>
                            <a:ext cx="5486400" cy="2374900"/>
                          </a:xfrm>
                          <a:prstGeom prst="rect">
                            <a:avLst/>
                          </a:prstGeom>
                          <a:noFill/>
                          <a:ln w="9525">
                            <a:noFill/>
                            <a:miter lim="800000"/>
                            <a:headEnd/>
                            <a:tailEnd/>
                          </a:ln>
                        </pic:spPr>
                      </pic:pic>
                    </a:graphicData>
                  </a:graphic>
                </wp:anchor>
              </w:drawing>
            </w: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Pr="00DD21DC" w:rsidRDefault="00442AE4" w:rsidP="00B62A9C">
            <w:pPr>
              <w:keepNext/>
              <w:ind w:left="284"/>
              <w:jc w:val="both"/>
              <w:outlineLvl w:val="1"/>
              <w:rPr>
                <w:b/>
                <w:bCs/>
                <w:iCs/>
              </w:rPr>
            </w:pPr>
          </w:p>
          <w:p w:rsidR="00442AE4" w:rsidRDefault="00442AE4" w:rsidP="00B62A9C">
            <w:pPr>
              <w:keepNext/>
              <w:ind w:left="284"/>
              <w:jc w:val="both"/>
              <w:outlineLvl w:val="1"/>
              <w:rPr>
                <w:b/>
                <w:bCs/>
                <w:iCs/>
              </w:rPr>
            </w:pPr>
          </w:p>
          <w:p w:rsidR="00442AE4" w:rsidRDefault="00442AE4" w:rsidP="00B62A9C">
            <w:pPr>
              <w:keepNext/>
              <w:ind w:left="284"/>
              <w:jc w:val="both"/>
              <w:outlineLvl w:val="1"/>
              <w:rPr>
                <w:b/>
                <w:bCs/>
                <w:iCs/>
              </w:rPr>
            </w:pPr>
          </w:p>
          <w:p w:rsidR="00442AE4" w:rsidRDefault="00442AE4" w:rsidP="00B62A9C">
            <w:pPr>
              <w:keepNext/>
              <w:ind w:left="284"/>
              <w:jc w:val="both"/>
              <w:outlineLvl w:val="1"/>
              <w:rPr>
                <w:b/>
                <w:bCs/>
                <w:iCs/>
              </w:rPr>
            </w:pPr>
          </w:p>
          <w:p w:rsidR="00442AE4" w:rsidRDefault="00442AE4" w:rsidP="00B62A9C">
            <w:pPr>
              <w:keepNext/>
              <w:ind w:left="284"/>
              <w:jc w:val="both"/>
              <w:outlineLvl w:val="1"/>
              <w:rPr>
                <w:b/>
                <w:bCs/>
                <w:iCs/>
              </w:rPr>
            </w:pPr>
          </w:p>
          <w:p w:rsidR="00442AE4" w:rsidRDefault="00442AE4" w:rsidP="00B62A9C">
            <w:pPr>
              <w:keepNext/>
              <w:ind w:left="284"/>
              <w:jc w:val="both"/>
              <w:outlineLvl w:val="1"/>
              <w:rPr>
                <w:b/>
                <w:bCs/>
                <w:iCs/>
              </w:rPr>
            </w:pPr>
          </w:p>
          <w:p w:rsidR="00442AE4" w:rsidRDefault="00442AE4" w:rsidP="00B62A9C">
            <w:pPr>
              <w:keepNext/>
              <w:ind w:left="284"/>
              <w:jc w:val="both"/>
              <w:outlineLvl w:val="1"/>
              <w:rPr>
                <w:b/>
                <w:bCs/>
                <w:iCs/>
              </w:rPr>
            </w:pPr>
          </w:p>
          <w:p w:rsidR="005B0523" w:rsidRDefault="005B0523" w:rsidP="00B62A9C">
            <w:pPr>
              <w:keepNext/>
              <w:ind w:left="284"/>
              <w:jc w:val="both"/>
              <w:outlineLvl w:val="1"/>
              <w:rPr>
                <w:b/>
                <w:bCs/>
                <w:iCs/>
              </w:rPr>
            </w:pPr>
          </w:p>
          <w:p w:rsidR="00442AE4" w:rsidRPr="00DD21DC" w:rsidRDefault="00442AE4" w:rsidP="00B62A9C">
            <w:pPr>
              <w:keepNext/>
              <w:jc w:val="both"/>
              <w:outlineLvl w:val="1"/>
              <w:rPr>
                <w:b/>
                <w:bCs/>
                <w:iCs/>
              </w:rPr>
            </w:pPr>
            <w:r w:rsidRPr="00DD21DC">
              <w:rPr>
                <w:b/>
                <w:bCs/>
                <w:iCs/>
              </w:rPr>
              <w:t>Требования к упаковке бланков «ВСПОМОГАТЕЛЬНЫЙ ДОКУМЕНТ</w:t>
            </w:r>
            <w:r w:rsidRPr="00DD21DC">
              <w:rPr>
                <w:b/>
                <w:bCs/>
                <w:iCs/>
              </w:rPr>
              <w:br/>
              <w:t>АСУ «ЭКСПРЕСС»</w:t>
            </w:r>
          </w:p>
          <w:p w:rsidR="00442AE4" w:rsidRPr="00DD21DC" w:rsidRDefault="00442AE4" w:rsidP="00B62A9C">
            <w:pPr>
              <w:keepNext/>
              <w:jc w:val="both"/>
              <w:outlineLvl w:val="1"/>
              <w:rPr>
                <w:bCs/>
                <w:iCs/>
              </w:rPr>
            </w:pPr>
            <w:r w:rsidRPr="00DD21DC">
              <w:rPr>
                <w:bCs/>
                <w:iCs/>
              </w:rPr>
              <w:t xml:space="preserve">Бланк «Вспомогательный документ» должен быть упакован в </w:t>
            </w:r>
            <w:proofErr w:type="spellStart"/>
            <w:r w:rsidRPr="00DD21DC">
              <w:rPr>
                <w:bCs/>
                <w:iCs/>
              </w:rPr>
              <w:lastRenderedPageBreak/>
              <w:t>гофрокороба</w:t>
            </w:r>
            <w:proofErr w:type="spellEnd"/>
            <w:r w:rsidRPr="00DD21DC">
              <w:rPr>
                <w:bCs/>
                <w:iCs/>
              </w:rPr>
              <w:t xml:space="preserve"> следующим образом:</w:t>
            </w:r>
          </w:p>
          <w:p w:rsidR="00442AE4" w:rsidRPr="00DD21DC" w:rsidRDefault="00442AE4" w:rsidP="00B62A9C">
            <w:pPr>
              <w:keepNext/>
              <w:jc w:val="both"/>
              <w:outlineLvl w:val="1"/>
              <w:rPr>
                <w:bCs/>
                <w:iCs/>
              </w:rPr>
            </w:pPr>
            <w:r w:rsidRPr="00DD21DC">
              <w:rPr>
                <w:bCs/>
                <w:iCs/>
              </w:rPr>
              <w:t xml:space="preserve">- в упаковке в </w:t>
            </w:r>
            <w:proofErr w:type="spellStart"/>
            <w:r w:rsidRPr="00DD21DC">
              <w:rPr>
                <w:bCs/>
                <w:iCs/>
              </w:rPr>
              <w:t>гофрокороба</w:t>
            </w:r>
            <w:proofErr w:type="spellEnd"/>
            <w:r w:rsidRPr="00DD21DC">
              <w:rPr>
                <w:bCs/>
                <w:iCs/>
              </w:rPr>
              <w:t xml:space="preserve"> по 6000 бланков;</w:t>
            </w:r>
          </w:p>
          <w:p w:rsidR="00442AE4" w:rsidRPr="00DD21DC" w:rsidRDefault="00442AE4" w:rsidP="00B62A9C">
            <w:pPr>
              <w:keepNext/>
              <w:jc w:val="both"/>
              <w:outlineLvl w:val="1"/>
              <w:rPr>
                <w:bCs/>
                <w:iCs/>
              </w:rPr>
            </w:pPr>
            <w:r w:rsidRPr="00DD21DC">
              <w:rPr>
                <w:bCs/>
                <w:iCs/>
              </w:rPr>
              <w:t>- в коробе 12 пачек по 500 бланков.</w:t>
            </w:r>
          </w:p>
          <w:p w:rsidR="00442AE4" w:rsidRPr="00DD21DC" w:rsidRDefault="00442AE4" w:rsidP="00B62A9C">
            <w:pPr>
              <w:keepNext/>
              <w:jc w:val="both"/>
              <w:outlineLvl w:val="1"/>
              <w:rPr>
                <w:bCs/>
                <w:iCs/>
              </w:rPr>
            </w:pPr>
            <w:r w:rsidRPr="00DD21DC">
              <w:rPr>
                <w:bCs/>
                <w:iCs/>
              </w:rPr>
              <w:t xml:space="preserve">Тара, используемая для упаковки, должна исключать возможность попадания на бланки солнечного цвета и проникновения влаги. Упаковка должна быть </w:t>
            </w:r>
            <w:proofErr w:type="spellStart"/>
            <w:r w:rsidRPr="00DD21DC">
              <w:rPr>
                <w:bCs/>
                <w:iCs/>
              </w:rPr>
              <w:t>экологичной</w:t>
            </w:r>
            <w:proofErr w:type="spellEnd"/>
            <w:r w:rsidRPr="00DD21DC">
              <w:rPr>
                <w:bCs/>
                <w:iCs/>
              </w:rPr>
              <w:t xml:space="preserve">  (после использования можно полностью утилизировать).</w:t>
            </w:r>
          </w:p>
          <w:p w:rsidR="00442AE4" w:rsidRPr="00DD21DC" w:rsidRDefault="00442AE4" w:rsidP="00B62A9C">
            <w:pPr>
              <w:keepNext/>
              <w:jc w:val="both"/>
              <w:outlineLvl w:val="1"/>
              <w:rPr>
                <w:bCs/>
                <w:iCs/>
              </w:rPr>
            </w:pPr>
            <w:r w:rsidRPr="00DD21DC">
              <w:rPr>
                <w:bCs/>
                <w:iCs/>
              </w:rPr>
              <w:t>Маркировка продукции на упаковке должна содержать следующую информацию:</w:t>
            </w:r>
          </w:p>
          <w:p w:rsidR="00442AE4" w:rsidRPr="00DD21DC" w:rsidRDefault="00442AE4" w:rsidP="00B62A9C">
            <w:pPr>
              <w:keepNext/>
              <w:jc w:val="both"/>
              <w:outlineLvl w:val="1"/>
              <w:rPr>
                <w:bCs/>
                <w:iCs/>
              </w:rPr>
            </w:pPr>
            <w:r w:rsidRPr="00DD21DC">
              <w:rPr>
                <w:bCs/>
                <w:iCs/>
              </w:rPr>
              <w:t>-наименование заказчика и адрес отправки;</w:t>
            </w:r>
          </w:p>
          <w:p w:rsidR="00442AE4" w:rsidRPr="00DD21DC" w:rsidRDefault="00442AE4" w:rsidP="00B62A9C">
            <w:pPr>
              <w:keepNext/>
              <w:jc w:val="both"/>
              <w:outlineLvl w:val="1"/>
              <w:rPr>
                <w:bCs/>
                <w:iCs/>
              </w:rPr>
            </w:pPr>
            <w:r w:rsidRPr="00DD21DC">
              <w:rPr>
                <w:bCs/>
                <w:iCs/>
              </w:rPr>
              <w:t>- наименование и адрес предприятия-изготовителя;</w:t>
            </w:r>
          </w:p>
          <w:p w:rsidR="00442AE4" w:rsidRPr="00DD21DC" w:rsidRDefault="00442AE4" w:rsidP="00B62A9C">
            <w:pPr>
              <w:keepNext/>
              <w:jc w:val="both"/>
              <w:outlineLvl w:val="1"/>
              <w:rPr>
                <w:bCs/>
                <w:iCs/>
              </w:rPr>
            </w:pPr>
            <w:r w:rsidRPr="00DD21DC">
              <w:rPr>
                <w:bCs/>
                <w:iCs/>
              </w:rPr>
              <w:t>- наименование продукции;</w:t>
            </w:r>
          </w:p>
          <w:p w:rsidR="00442AE4" w:rsidRPr="00DD21DC" w:rsidRDefault="00442AE4" w:rsidP="00B62A9C">
            <w:pPr>
              <w:keepNext/>
              <w:jc w:val="both"/>
              <w:outlineLvl w:val="1"/>
              <w:rPr>
                <w:bCs/>
                <w:iCs/>
              </w:rPr>
            </w:pPr>
            <w:r w:rsidRPr="00DD21DC">
              <w:rPr>
                <w:bCs/>
                <w:iCs/>
              </w:rPr>
              <w:t>- количество бланков в коробе;</w:t>
            </w:r>
          </w:p>
          <w:p w:rsidR="00442AE4" w:rsidRPr="00DD21DC" w:rsidRDefault="00442AE4" w:rsidP="00B62A9C">
            <w:pPr>
              <w:keepNext/>
              <w:jc w:val="both"/>
              <w:outlineLvl w:val="1"/>
              <w:rPr>
                <w:bCs/>
                <w:iCs/>
              </w:rPr>
            </w:pPr>
            <w:r w:rsidRPr="00DD21DC">
              <w:rPr>
                <w:bCs/>
                <w:iCs/>
              </w:rPr>
              <w:t>- фамилию упаковщика и дату упаковки;</w:t>
            </w:r>
          </w:p>
          <w:p w:rsidR="00442AE4" w:rsidRPr="00DD21DC" w:rsidRDefault="00442AE4" w:rsidP="00B62A9C">
            <w:pPr>
              <w:keepNext/>
              <w:jc w:val="both"/>
              <w:outlineLvl w:val="1"/>
              <w:rPr>
                <w:bCs/>
                <w:iCs/>
              </w:rPr>
            </w:pPr>
            <w:r w:rsidRPr="00DD21DC">
              <w:rPr>
                <w:bCs/>
                <w:iCs/>
              </w:rPr>
              <w:t>- номер технического условия;</w:t>
            </w:r>
          </w:p>
          <w:p w:rsidR="00442AE4" w:rsidRPr="00DD21DC" w:rsidRDefault="00442AE4" w:rsidP="00B62A9C">
            <w:pPr>
              <w:keepNext/>
              <w:jc w:val="both"/>
              <w:outlineLvl w:val="1"/>
              <w:rPr>
                <w:bCs/>
                <w:iCs/>
              </w:rPr>
            </w:pPr>
            <w:r w:rsidRPr="00DD21DC">
              <w:rPr>
                <w:bCs/>
                <w:iCs/>
              </w:rPr>
              <w:t>- номер заказа.</w:t>
            </w:r>
          </w:p>
          <w:p w:rsidR="00442AE4" w:rsidRPr="00F41BA4" w:rsidRDefault="00442AE4" w:rsidP="00B62A9C">
            <w:pPr>
              <w:keepNext/>
              <w:jc w:val="both"/>
              <w:outlineLvl w:val="1"/>
              <w:rPr>
                <w:bCs/>
                <w:iCs/>
              </w:rPr>
            </w:pPr>
            <w:r w:rsidRPr="00DD21DC">
              <w:rPr>
                <w:bCs/>
                <w:iCs/>
              </w:rPr>
              <w:t>Упаковка должна содержать предостерегающие надписи: «ОСТОРОЖНО», «НЕ БРОСАТЬ», манипуляционный знак «БЕРЕЧЬ ОТ ВЛАГИ».</w:t>
            </w:r>
          </w:p>
        </w:tc>
      </w:tr>
      <w:tr w:rsidR="00442AE4" w:rsidRPr="003A3D51" w:rsidTr="00B62A9C">
        <w:trPr>
          <w:trHeight w:val="35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B86D94" w:rsidRDefault="00442AE4" w:rsidP="00B62A9C">
            <w:pPr>
              <w:ind w:left="-57" w:right="-57"/>
              <w:rPr>
                <w:rFonts w:eastAsia="Calibri"/>
                <w:bCs/>
                <w:lang w:eastAsia="en-US"/>
              </w:rPr>
            </w:pPr>
            <w:r w:rsidRPr="00E200A9">
              <w:rPr>
                <w:rFonts w:eastAsia="Calibri"/>
                <w:bCs/>
                <w:lang w:eastAsia="en-US"/>
              </w:rPr>
              <w:t>СДАТОЧНЫЕ СПИСКИ ГУ-26</w:t>
            </w:r>
          </w:p>
        </w:tc>
        <w:tc>
          <w:tcPr>
            <w:tcW w:w="2431" w:type="pct"/>
            <w:gridSpan w:val="4"/>
            <w:tcBorders>
              <w:left w:val="single" w:sz="4" w:space="0" w:color="auto"/>
            </w:tcBorders>
          </w:tcPr>
          <w:p w:rsidR="00442AE4" w:rsidRPr="00E200A9" w:rsidRDefault="00442AE4" w:rsidP="00B62A9C">
            <w:pPr>
              <w:contextualSpacing/>
              <w:jc w:val="both"/>
              <w:rPr>
                <w:rFonts w:eastAsia="Calibri"/>
                <w:bCs/>
                <w:lang w:eastAsia="en-US"/>
              </w:rPr>
            </w:pPr>
            <w:r w:rsidRPr="00E200A9">
              <w:rPr>
                <w:rFonts w:eastAsia="Calibri"/>
                <w:bCs/>
                <w:lang w:eastAsia="en-US"/>
              </w:rPr>
              <w:t>Формат А</w:t>
            </w:r>
            <w:proofErr w:type="gramStart"/>
            <w:r w:rsidRPr="00E200A9">
              <w:rPr>
                <w:rFonts w:eastAsia="Calibri"/>
                <w:bCs/>
                <w:lang w:eastAsia="en-US"/>
              </w:rPr>
              <w:t>4</w:t>
            </w:r>
            <w:proofErr w:type="gramEnd"/>
            <w:r w:rsidRPr="00E200A9">
              <w:rPr>
                <w:rFonts w:eastAsia="Calibri"/>
                <w:bCs/>
                <w:lang w:eastAsia="en-US"/>
              </w:rPr>
              <w:t>, печать 4+0, бумага офсетная 80</w:t>
            </w:r>
            <w:r>
              <w:rPr>
                <w:rFonts w:eastAsia="Calibri"/>
                <w:bCs/>
                <w:lang w:eastAsia="en-US"/>
              </w:rPr>
              <w:t xml:space="preserve"> </w:t>
            </w:r>
            <w:r w:rsidRPr="00E200A9">
              <w:rPr>
                <w:rFonts w:eastAsia="Calibri"/>
                <w:bCs/>
                <w:lang w:eastAsia="en-US"/>
              </w:rPr>
              <w:t>гр.</w:t>
            </w:r>
          </w:p>
        </w:tc>
      </w:tr>
      <w:tr w:rsidR="00442AE4" w:rsidRPr="003A3D51" w:rsidTr="00B62A9C">
        <w:trPr>
          <w:trHeight w:val="388"/>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E200A9" w:rsidRDefault="00442AE4" w:rsidP="00B62A9C">
            <w:pPr>
              <w:ind w:left="-57" w:right="-57"/>
              <w:contextualSpacing/>
              <w:rPr>
                <w:rFonts w:eastAsia="Calibri"/>
                <w:bCs/>
                <w:lang w:eastAsia="en-US"/>
              </w:rPr>
            </w:pPr>
            <w:r w:rsidRPr="00E200A9">
              <w:rPr>
                <w:rFonts w:eastAsia="Calibri"/>
                <w:bCs/>
                <w:lang w:eastAsia="en-US"/>
              </w:rPr>
              <w:t xml:space="preserve">ЗАЯВЛЕНИЕ </w:t>
            </w:r>
            <w:r w:rsidRPr="00E200A9">
              <w:rPr>
                <w:rFonts w:eastAsia="Calibri"/>
                <w:bCs/>
                <w:lang w:eastAsia="en-US"/>
              </w:rPr>
              <w:br/>
              <w:t>ЛУ-63</w:t>
            </w:r>
          </w:p>
        </w:tc>
        <w:tc>
          <w:tcPr>
            <w:tcW w:w="2431" w:type="pct"/>
            <w:gridSpan w:val="4"/>
            <w:tcBorders>
              <w:left w:val="single" w:sz="4" w:space="0" w:color="auto"/>
            </w:tcBorders>
          </w:tcPr>
          <w:p w:rsidR="00442AE4" w:rsidRPr="00E200A9" w:rsidRDefault="00442AE4" w:rsidP="00B62A9C">
            <w:pPr>
              <w:contextualSpacing/>
              <w:jc w:val="both"/>
              <w:rPr>
                <w:rFonts w:eastAsia="Calibri"/>
                <w:bCs/>
                <w:lang w:eastAsia="en-US"/>
              </w:rPr>
            </w:pPr>
            <w:r w:rsidRPr="00E200A9">
              <w:rPr>
                <w:rFonts w:eastAsia="Calibri"/>
                <w:bCs/>
                <w:lang w:eastAsia="en-US"/>
              </w:rPr>
              <w:t>Формат А</w:t>
            </w:r>
            <w:proofErr w:type="gramStart"/>
            <w:r w:rsidRPr="00E200A9">
              <w:rPr>
                <w:rFonts w:eastAsia="Calibri"/>
                <w:bCs/>
                <w:lang w:eastAsia="en-US"/>
              </w:rPr>
              <w:t>4</w:t>
            </w:r>
            <w:proofErr w:type="gramEnd"/>
            <w:r w:rsidRPr="00E200A9">
              <w:rPr>
                <w:rFonts w:eastAsia="Calibri"/>
                <w:bCs/>
                <w:lang w:eastAsia="en-US"/>
              </w:rPr>
              <w:t>, печать 4+0, бумага офсетная, 80 гр.</w:t>
            </w:r>
          </w:p>
        </w:tc>
      </w:tr>
      <w:tr w:rsidR="00442AE4" w:rsidRPr="003A3D51" w:rsidTr="00B62A9C">
        <w:trPr>
          <w:trHeight w:val="388"/>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E200A9" w:rsidRDefault="00442AE4" w:rsidP="00B62A9C">
            <w:pPr>
              <w:ind w:left="-57" w:right="-57"/>
              <w:contextualSpacing/>
              <w:rPr>
                <w:rFonts w:eastAsia="Calibri"/>
                <w:bCs/>
                <w:lang w:eastAsia="en-US"/>
              </w:rPr>
            </w:pPr>
            <w:r w:rsidRPr="00E200A9">
              <w:rPr>
                <w:rFonts w:eastAsia="Calibri"/>
                <w:bCs/>
                <w:lang w:eastAsia="en-US"/>
              </w:rPr>
              <w:t>АКТ ОБЩЕЙ ФОРМЫ ГУ-23</w:t>
            </w:r>
          </w:p>
        </w:tc>
        <w:tc>
          <w:tcPr>
            <w:tcW w:w="2431" w:type="pct"/>
            <w:gridSpan w:val="4"/>
            <w:tcBorders>
              <w:left w:val="single" w:sz="4" w:space="0" w:color="auto"/>
            </w:tcBorders>
          </w:tcPr>
          <w:p w:rsidR="00442AE4" w:rsidRPr="00E200A9" w:rsidRDefault="00442AE4" w:rsidP="00B62A9C">
            <w:pPr>
              <w:keepNext/>
              <w:jc w:val="both"/>
              <w:outlineLvl w:val="1"/>
              <w:rPr>
                <w:bCs/>
                <w:iCs/>
              </w:rPr>
            </w:pPr>
            <w:r w:rsidRPr="00E200A9">
              <w:rPr>
                <w:rFonts w:eastAsia="Calibri"/>
                <w:bCs/>
                <w:lang w:eastAsia="en-US"/>
              </w:rPr>
              <w:t>Формат А</w:t>
            </w:r>
            <w:proofErr w:type="gramStart"/>
            <w:r w:rsidRPr="00E200A9">
              <w:rPr>
                <w:rFonts w:eastAsia="Calibri"/>
                <w:bCs/>
                <w:lang w:eastAsia="en-US"/>
              </w:rPr>
              <w:t>4</w:t>
            </w:r>
            <w:proofErr w:type="gramEnd"/>
            <w:r w:rsidRPr="00E200A9">
              <w:rPr>
                <w:rFonts w:eastAsia="Calibri"/>
                <w:bCs/>
                <w:lang w:eastAsia="en-US"/>
              </w:rPr>
              <w:t>, печать 4+1, бумага офсетная, 80</w:t>
            </w:r>
            <w:r>
              <w:rPr>
                <w:rFonts w:eastAsia="Calibri"/>
                <w:bCs/>
                <w:lang w:eastAsia="en-US"/>
              </w:rPr>
              <w:t xml:space="preserve"> </w:t>
            </w:r>
            <w:r w:rsidRPr="00E200A9">
              <w:rPr>
                <w:rFonts w:eastAsia="Calibri"/>
                <w:bCs/>
                <w:lang w:eastAsia="en-US"/>
              </w:rPr>
              <w:t>гр.</w:t>
            </w:r>
          </w:p>
        </w:tc>
      </w:tr>
      <w:tr w:rsidR="00442AE4" w:rsidRPr="003A3D51" w:rsidTr="00B62A9C">
        <w:trPr>
          <w:trHeight w:val="375"/>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Default="00442AE4" w:rsidP="00B62A9C">
            <w:pPr>
              <w:ind w:left="-57" w:right="-57"/>
              <w:rPr>
                <w:rFonts w:eastAsia="Calibri"/>
                <w:bCs/>
                <w:lang w:eastAsia="en-US"/>
              </w:rPr>
            </w:pPr>
            <w:r w:rsidRPr="00E200A9">
              <w:rPr>
                <w:rFonts w:eastAsia="Calibri"/>
                <w:bCs/>
                <w:lang w:eastAsia="en-US"/>
              </w:rPr>
              <w:t>КНИГА ПРИЕМА И СДАЧИ ДЕЖУРСТВ ПРИЕМОСДАТЧИКАМИ БАГАЖА И ГРУЗОБАГАЖА ЛУ-53</w:t>
            </w:r>
          </w:p>
          <w:p w:rsidR="005B0523" w:rsidRDefault="005B0523" w:rsidP="00B62A9C">
            <w:pPr>
              <w:ind w:left="-57" w:right="-57"/>
              <w:rPr>
                <w:rFonts w:eastAsia="Calibri"/>
                <w:bCs/>
                <w:lang w:eastAsia="en-US"/>
              </w:rPr>
            </w:pPr>
          </w:p>
          <w:p w:rsidR="005B0523" w:rsidRDefault="005B0523" w:rsidP="00B62A9C">
            <w:pPr>
              <w:ind w:left="-57" w:right="-57"/>
              <w:rPr>
                <w:rFonts w:eastAsia="Calibri"/>
                <w:bCs/>
                <w:lang w:eastAsia="en-US"/>
              </w:rPr>
            </w:pPr>
          </w:p>
          <w:p w:rsidR="005B0523" w:rsidRPr="00E200A9" w:rsidRDefault="005B0523" w:rsidP="00B62A9C">
            <w:pPr>
              <w:ind w:left="-57" w:right="-57"/>
            </w:pPr>
          </w:p>
        </w:tc>
        <w:tc>
          <w:tcPr>
            <w:tcW w:w="2431" w:type="pct"/>
            <w:gridSpan w:val="4"/>
            <w:tcBorders>
              <w:left w:val="single" w:sz="4" w:space="0" w:color="auto"/>
            </w:tcBorders>
          </w:tcPr>
          <w:p w:rsidR="00442AE4" w:rsidRPr="00E200A9" w:rsidRDefault="00442AE4" w:rsidP="00B62A9C">
            <w:pPr>
              <w:contextualSpacing/>
              <w:jc w:val="both"/>
              <w:rPr>
                <w:rFonts w:eastAsia="Calibri"/>
                <w:bCs/>
                <w:lang w:eastAsia="en-US"/>
              </w:rPr>
            </w:pPr>
            <w:r w:rsidRPr="00E200A9">
              <w:rPr>
                <w:rFonts w:eastAsia="Calibri"/>
                <w:bCs/>
                <w:lang w:eastAsia="en-US"/>
              </w:rPr>
              <w:t>Формат А4, объем 100 листов, бумага офсетная 80 гр./</w:t>
            </w:r>
            <w:proofErr w:type="spellStart"/>
            <w:r w:rsidRPr="00E200A9">
              <w:rPr>
                <w:rFonts w:eastAsia="Calibri"/>
                <w:bCs/>
                <w:lang w:eastAsia="en-US"/>
              </w:rPr>
              <w:t>кв</w:t>
            </w:r>
            <w:proofErr w:type="gramStart"/>
            <w:r w:rsidRPr="00E200A9">
              <w:rPr>
                <w:rFonts w:eastAsia="Calibri"/>
                <w:bCs/>
                <w:lang w:eastAsia="en-US"/>
              </w:rPr>
              <w:t>.м</w:t>
            </w:r>
            <w:proofErr w:type="spellEnd"/>
            <w:proofErr w:type="gramEnd"/>
            <w:r w:rsidRPr="00E200A9">
              <w:rPr>
                <w:rFonts w:eastAsia="Calibri"/>
                <w:bCs/>
                <w:lang w:eastAsia="en-US"/>
              </w:rPr>
              <w:t xml:space="preserve">, печать 1+1, сквозная нумерация страниц (колонцифры выполнены типографским способом). Твердый </w:t>
            </w:r>
            <w:proofErr w:type="gramStart"/>
            <w:r w:rsidRPr="00E200A9">
              <w:rPr>
                <w:rFonts w:eastAsia="Calibri"/>
                <w:bCs/>
                <w:lang w:eastAsia="en-US"/>
              </w:rPr>
              <w:t>переплет-переплетный</w:t>
            </w:r>
            <w:proofErr w:type="gramEnd"/>
            <w:r w:rsidRPr="00E200A9">
              <w:rPr>
                <w:rFonts w:eastAsia="Calibri"/>
                <w:bCs/>
                <w:lang w:eastAsia="en-US"/>
              </w:rPr>
              <w:t xml:space="preserve"> картон 1,75 мм, ткань двунитка, бумага, клей, коленкор, ширина шарнира-1,3-1,5 см, обложка-ледерин Белый, тиснение золотом, тиснение золотом по корешку.</w:t>
            </w:r>
          </w:p>
        </w:tc>
      </w:tr>
      <w:tr w:rsidR="00442AE4" w:rsidRPr="003A3D51" w:rsidTr="00B62A9C">
        <w:trPr>
          <w:trHeight w:val="313"/>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E200A9" w:rsidRDefault="00442AE4" w:rsidP="00B62A9C">
            <w:pPr>
              <w:ind w:left="-57" w:right="-57"/>
              <w:contextualSpacing/>
              <w:rPr>
                <w:rFonts w:eastAsia="Calibri"/>
                <w:bCs/>
                <w:lang w:eastAsia="en-US"/>
              </w:rPr>
            </w:pPr>
            <w:r w:rsidRPr="00E200A9">
              <w:rPr>
                <w:rFonts w:eastAsia="Calibri"/>
                <w:bCs/>
                <w:lang w:eastAsia="en-US"/>
              </w:rPr>
              <w:t>КНИГА ПРИБЫТИЯ И ВЫДАЧИ БАГАЖА И ГРУЗОБАГАЖА ЛУ-50</w:t>
            </w:r>
          </w:p>
        </w:tc>
        <w:tc>
          <w:tcPr>
            <w:tcW w:w="2431" w:type="pct"/>
            <w:gridSpan w:val="4"/>
            <w:tcBorders>
              <w:left w:val="single" w:sz="4" w:space="0" w:color="auto"/>
            </w:tcBorders>
          </w:tcPr>
          <w:p w:rsidR="00442AE4" w:rsidRPr="00E200A9" w:rsidRDefault="00442AE4" w:rsidP="00B62A9C">
            <w:pPr>
              <w:contextualSpacing/>
              <w:jc w:val="both"/>
              <w:rPr>
                <w:rFonts w:eastAsia="Calibri"/>
                <w:bCs/>
                <w:lang w:eastAsia="en-US"/>
              </w:rPr>
            </w:pPr>
            <w:r w:rsidRPr="00E200A9">
              <w:rPr>
                <w:rFonts w:eastAsia="Calibri"/>
                <w:bCs/>
                <w:lang w:eastAsia="en-US"/>
              </w:rPr>
              <w:t>Формат А</w:t>
            </w:r>
            <w:proofErr w:type="gramStart"/>
            <w:r w:rsidRPr="00E200A9">
              <w:rPr>
                <w:rFonts w:eastAsia="Calibri"/>
                <w:bCs/>
                <w:lang w:eastAsia="en-US"/>
              </w:rPr>
              <w:t>4</w:t>
            </w:r>
            <w:proofErr w:type="gramEnd"/>
            <w:r w:rsidRPr="00E200A9">
              <w:rPr>
                <w:rFonts w:eastAsia="Calibri"/>
                <w:bCs/>
                <w:lang w:eastAsia="en-US"/>
              </w:rPr>
              <w:t>, обложка картон 280 гр</w:t>
            </w:r>
            <w:r>
              <w:rPr>
                <w:rFonts w:eastAsia="Calibri"/>
                <w:bCs/>
                <w:lang w:eastAsia="en-US"/>
              </w:rPr>
              <w:t>.</w:t>
            </w:r>
            <w:r w:rsidRPr="00E200A9">
              <w:rPr>
                <w:rFonts w:eastAsia="Calibri"/>
                <w:bCs/>
                <w:lang w:eastAsia="en-US"/>
              </w:rPr>
              <w:t xml:space="preserve">, печать 1+0, 100 листов, 1+1, бумага газетная, шитво, подборка, фальцовка, </w:t>
            </w:r>
            <w:proofErr w:type="spellStart"/>
            <w:r w:rsidRPr="00E200A9">
              <w:rPr>
                <w:rFonts w:eastAsia="Calibri"/>
                <w:bCs/>
                <w:lang w:eastAsia="en-US"/>
              </w:rPr>
              <w:t>биговка</w:t>
            </w:r>
            <w:proofErr w:type="spellEnd"/>
            <w:r w:rsidRPr="00E200A9">
              <w:rPr>
                <w:rFonts w:eastAsia="Calibri"/>
                <w:bCs/>
                <w:lang w:eastAsia="en-US"/>
              </w:rPr>
              <w:t>.</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E200A9" w:rsidRDefault="00442AE4" w:rsidP="00B62A9C">
            <w:pPr>
              <w:ind w:left="-57" w:right="-57"/>
            </w:pPr>
            <w:r w:rsidRPr="00E200A9">
              <w:rPr>
                <w:rFonts w:eastAsia="Calibri"/>
                <w:bCs/>
                <w:lang w:eastAsia="en-US"/>
              </w:rPr>
              <w:t>КНИГА ПРИЕМА И СДАЧИ ДЕЖУРСТВ ПРИЕМОСДАТЧИКАМИ БАГАЖА И ГРУЗОБАГАЖА ЛУ-60</w:t>
            </w:r>
          </w:p>
        </w:tc>
        <w:tc>
          <w:tcPr>
            <w:tcW w:w="2431" w:type="pct"/>
            <w:gridSpan w:val="4"/>
            <w:tcBorders>
              <w:left w:val="single" w:sz="4" w:space="0" w:color="auto"/>
            </w:tcBorders>
          </w:tcPr>
          <w:p w:rsidR="00442AE4" w:rsidRPr="00E200A9" w:rsidRDefault="00442AE4" w:rsidP="00B62A9C">
            <w:pPr>
              <w:ind w:firstLine="35"/>
              <w:contextualSpacing/>
              <w:jc w:val="both"/>
              <w:rPr>
                <w:rFonts w:eastAsia="Calibri"/>
                <w:bCs/>
                <w:lang w:eastAsia="en-US"/>
              </w:rPr>
            </w:pPr>
            <w:r w:rsidRPr="00E200A9">
              <w:rPr>
                <w:rFonts w:eastAsia="Calibri"/>
                <w:bCs/>
                <w:lang w:eastAsia="en-US"/>
              </w:rPr>
              <w:t>Формат А</w:t>
            </w:r>
            <w:proofErr w:type="gramStart"/>
            <w:r w:rsidRPr="00E200A9">
              <w:rPr>
                <w:rFonts w:eastAsia="Calibri"/>
                <w:bCs/>
                <w:lang w:eastAsia="en-US"/>
              </w:rPr>
              <w:t>4</w:t>
            </w:r>
            <w:proofErr w:type="gramEnd"/>
            <w:r w:rsidRPr="00E200A9">
              <w:rPr>
                <w:rFonts w:eastAsia="Calibri"/>
                <w:bCs/>
                <w:lang w:eastAsia="en-US"/>
              </w:rPr>
              <w:t xml:space="preserve">, объем 100 листов, бумага офсетная 80 гр./м, печать 1+1, сквозная нумерация страниц (колонцифры выполнены типографским способом). Твердый </w:t>
            </w:r>
            <w:proofErr w:type="spellStart"/>
            <w:r w:rsidRPr="00E200A9">
              <w:rPr>
                <w:rFonts w:eastAsia="Calibri"/>
                <w:bCs/>
                <w:lang w:eastAsia="en-US"/>
              </w:rPr>
              <w:t>перплет</w:t>
            </w:r>
            <w:proofErr w:type="spellEnd"/>
            <w:r w:rsidRPr="00E200A9">
              <w:rPr>
                <w:rFonts w:eastAsia="Calibri"/>
                <w:bCs/>
                <w:lang w:eastAsia="en-US"/>
              </w:rPr>
              <w:t>-переплетный картон 1,75 мм, ткань двунитка, бумага, клей, коленкор, ширина шарнира-1,3-1,5 см, обложка—ледерин белый, тиснение золотом, тиснение золотом по корешку.</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E200A9" w:rsidRDefault="00442AE4" w:rsidP="00B62A9C">
            <w:pPr>
              <w:ind w:left="-57" w:right="-57"/>
            </w:pPr>
            <w:r w:rsidRPr="00E200A9">
              <w:rPr>
                <w:rFonts w:eastAsia="Calibri"/>
                <w:bCs/>
                <w:lang w:eastAsia="en-US"/>
              </w:rPr>
              <w:t>КАССОВА КНИГА  ГУ-58</w:t>
            </w:r>
          </w:p>
        </w:tc>
        <w:tc>
          <w:tcPr>
            <w:tcW w:w="2431" w:type="pct"/>
            <w:gridSpan w:val="4"/>
            <w:tcBorders>
              <w:left w:val="single" w:sz="4" w:space="0" w:color="auto"/>
            </w:tcBorders>
          </w:tcPr>
          <w:p w:rsidR="00442AE4" w:rsidRPr="00E200A9" w:rsidRDefault="00442AE4" w:rsidP="00B62A9C">
            <w:pPr>
              <w:contextualSpacing/>
              <w:jc w:val="both"/>
              <w:rPr>
                <w:rFonts w:eastAsia="Calibri"/>
                <w:bCs/>
                <w:lang w:eastAsia="en-US"/>
              </w:rPr>
            </w:pPr>
            <w:r w:rsidRPr="00E200A9">
              <w:rPr>
                <w:rFonts w:eastAsia="Calibri"/>
                <w:bCs/>
                <w:lang w:eastAsia="en-US"/>
              </w:rPr>
              <w:t>Формат А4, объем 100 листов, бумага офсетная 80 гр./</w:t>
            </w:r>
            <w:proofErr w:type="spellStart"/>
            <w:r w:rsidRPr="00E200A9">
              <w:rPr>
                <w:rFonts w:eastAsia="Calibri"/>
                <w:bCs/>
                <w:lang w:eastAsia="en-US"/>
              </w:rPr>
              <w:t>кв</w:t>
            </w:r>
            <w:proofErr w:type="gramStart"/>
            <w:r w:rsidRPr="00E200A9">
              <w:rPr>
                <w:rFonts w:eastAsia="Calibri"/>
                <w:bCs/>
                <w:lang w:eastAsia="en-US"/>
              </w:rPr>
              <w:t>.м</w:t>
            </w:r>
            <w:proofErr w:type="spellEnd"/>
            <w:proofErr w:type="gramEnd"/>
            <w:r w:rsidRPr="00E200A9">
              <w:rPr>
                <w:rFonts w:eastAsia="Calibri"/>
                <w:bCs/>
                <w:lang w:eastAsia="en-US"/>
              </w:rPr>
              <w:t xml:space="preserve">, печать 1+1, сквозная нумерация страниц (колонцифры выполнены типографским способом). Твердый </w:t>
            </w:r>
            <w:proofErr w:type="gramStart"/>
            <w:r w:rsidRPr="00E200A9">
              <w:rPr>
                <w:rFonts w:eastAsia="Calibri"/>
                <w:bCs/>
                <w:lang w:eastAsia="en-US"/>
              </w:rPr>
              <w:t>переплет-переплетный</w:t>
            </w:r>
            <w:proofErr w:type="gramEnd"/>
            <w:r w:rsidRPr="00E200A9">
              <w:rPr>
                <w:rFonts w:eastAsia="Calibri"/>
                <w:bCs/>
                <w:lang w:eastAsia="en-US"/>
              </w:rPr>
              <w:t xml:space="preserve"> картон 1,75 мм, ткань двунитка, бумага, клей, коленкор, ширина шарнира-1,3-1,5 см, обложка ледерин, тиснение золотом.</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972294" w:rsidRDefault="00442AE4" w:rsidP="00B62A9C">
            <w:pPr>
              <w:ind w:left="-57" w:right="-57"/>
              <w:contextualSpacing/>
              <w:rPr>
                <w:rFonts w:eastAsia="Calibri"/>
                <w:bCs/>
                <w:lang w:eastAsia="en-US"/>
              </w:rPr>
            </w:pPr>
            <w:r w:rsidRPr="00972294">
              <w:rPr>
                <w:rFonts w:eastAsia="Calibri"/>
                <w:bCs/>
                <w:lang w:eastAsia="en-US"/>
              </w:rPr>
              <w:t xml:space="preserve">ЯРЛЫК </w:t>
            </w:r>
            <w:r w:rsidRPr="00972294">
              <w:rPr>
                <w:rFonts w:eastAsia="Calibri"/>
                <w:bCs/>
                <w:lang w:eastAsia="en-US"/>
              </w:rPr>
              <w:br/>
              <w:t>«РУЧНАЯ КЛАДЬ»</w:t>
            </w:r>
          </w:p>
        </w:tc>
        <w:tc>
          <w:tcPr>
            <w:tcW w:w="2431" w:type="pct"/>
            <w:gridSpan w:val="4"/>
            <w:tcBorders>
              <w:left w:val="single" w:sz="4" w:space="0" w:color="auto"/>
            </w:tcBorders>
          </w:tcPr>
          <w:p w:rsidR="00442AE4" w:rsidRPr="00972294" w:rsidRDefault="00442AE4" w:rsidP="00B62A9C">
            <w:pPr>
              <w:contextualSpacing/>
              <w:jc w:val="both"/>
              <w:rPr>
                <w:rFonts w:eastAsia="Calibri"/>
                <w:bCs/>
                <w:lang w:eastAsia="en-US"/>
              </w:rPr>
            </w:pPr>
            <w:r w:rsidRPr="00972294">
              <w:rPr>
                <w:rFonts w:eastAsia="Calibri"/>
                <w:bCs/>
                <w:lang w:eastAsia="en-US"/>
              </w:rPr>
              <w:t>Формат А5, печать 4+0, бумага офсетная, 80</w:t>
            </w:r>
            <w:r>
              <w:rPr>
                <w:rFonts w:eastAsia="Calibri"/>
                <w:bCs/>
                <w:lang w:eastAsia="en-US"/>
              </w:rPr>
              <w:t xml:space="preserve"> </w:t>
            </w:r>
            <w:r w:rsidRPr="00972294">
              <w:rPr>
                <w:rFonts w:eastAsia="Calibri"/>
                <w:bCs/>
                <w:lang w:eastAsia="en-US"/>
              </w:rPr>
              <w:t>гр.</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972294" w:rsidRDefault="00442AE4" w:rsidP="00B62A9C">
            <w:pPr>
              <w:ind w:left="-57" w:right="-57"/>
              <w:contextualSpacing/>
              <w:rPr>
                <w:rFonts w:eastAsia="Calibri"/>
                <w:bCs/>
                <w:lang w:eastAsia="en-US"/>
              </w:rPr>
            </w:pPr>
            <w:r w:rsidRPr="00972294">
              <w:rPr>
                <w:rFonts w:eastAsia="Calibri"/>
                <w:bCs/>
                <w:lang w:eastAsia="en-US"/>
              </w:rPr>
              <w:t>ЖУРНАЛ УЧЕТА ИСХОДЯЩИХ ДОКУМЕНТОВ</w:t>
            </w:r>
          </w:p>
        </w:tc>
        <w:tc>
          <w:tcPr>
            <w:tcW w:w="2431" w:type="pct"/>
            <w:gridSpan w:val="4"/>
            <w:tcBorders>
              <w:left w:val="single" w:sz="4" w:space="0" w:color="auto"/>
            </w:tcBorders>
          </w:tcPr>
          <w:p w:rsidR="00442AE4" w:rsidRPr="00972294" w:rsidRDefault="00442AE4"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книжная ориентация, бумага 80</w:t>
            </w:r>
            <w:r>
              <w:rPr>
                <w:rFonts w:eastAsia="Calibri"/>
                <w:bCs/>
                <w:lang w:eastAsia="en-US"/>
              </w:rPr>
              <w:t xml:space="preserve"> </w:t>
            </w:r>
            <w:r w:rsidRPr="00972294">
              <w:rPr>
                <w:rFonts w:eastAsia="Calibri"/>
                <w:bCs/>
                <w:lang w:eastAsia="en-US"/>
              </w:rPr>
              <w:t xml:space="preserve">гр., объем 100 листов, обложка </w:t>
            </w:r>
            <w:proofErr w:type="spellStart"/>
            <w:r w:rsidRPr="00972294">
              <w:rPr>
                <w:rFonts w:eastAsia="Calibri"/>
                <w:bCs/>
                <w:lang w:eastAsia="en-US"/>
              </w:rPr>
              <w:t>бумвинил</w:t>
            </w:r>
            <w:proofErr w:type="spellEnd"/>
            <w:r w:rsidRPr="00972294">
              <w:rPr>
                <w:rFonts w:eastAsia="Calibri"/>
                <w:bCs/>
                <w:lang w:eastAsia="en-US"/>
              </w:rPr>
              <w:t>, тиснение золотом, переплетный картон, твердый переплет 7 БЦ, дв</w:t>
            </w:r>
            <w:r>
              <w:rPr>
                <w:rFonts w:eastAsia="Calibri"/>
                <w:bCs/>
                <w:lang w:eastAsia="en-US"/>
              </w:rPr>
              <w:t>ухсторонняя печать черно-белая.</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972294" w:rsidRDefault="00442AE4" w:rsidP="00B62A9C">
            <w:pPr>
              <w:ind w:left="-57" w:right="-57"/>
              <w:contextualSpacing/>
              <w:rPr>
                <w:rFonts w:eastAsia="Calibri"/>
                <w:bCs/>
                <w:lang w:eastAsia="en-US"/>
              </w:rPr>
            </w:pPr>
            <w:r w:rsidRPr="00972294">
              <w:rPr>
                <w:rFonts w:eastAsia="Calibri"/>
                <w:bCs/>
                <w:lang w:eastAsia="en-US"/>
              </w:rPr>
              <w:t>ЖУРНАЛ УЧЕТА ВХОДЯЩИХ ДОКУМЕТОВ</w:t>
            </w:r>
          </w:p>
        </w:tc>
        <w:tc>
          <w:tcPr>
            <w:tcW w:w="2431" w:type="pct"/>
            <w:gridSpan w:val="4"/>
            <w:tcBorders>
              <w:left w:val="single" w:sz="4" w:space="0" w:color="auto"/>
            </w:tcBorders>
          </w:tcPr>
          <w:p w:rsidR="00442AE4" w:rsidRPr="00972294" w:rsidRDefault="00442AE4"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книжная ориентация, бумага 80</w:t>
            </w:r>
            <w:r>
              <w:rPr>
                <w:rFonts w:eastAsia="Calibri"/>
                <w:bCs/>
                <w:lang w:eastAsia="en-US"/>
              </w:rPr>
              <w:t xml:space="preserve"> </w:t>
            </w:r>
            <w:r w:rsidRPr="00972294">
              <w:rPr>
                <w:rFonts w:eastAsia="Calibri"/>
                <w:bCs/>
                <w:lang w:eastAsia="en-US"/>
              </w:rPr>
              <w:t xml:space="preserve">гр., объем 100 листов, обложка </w:t>
            </w:r>
            <w:proofErr w:type="spellStart"/>
            <w:r w:rsidRPr="00972294">
              <w:rPr>
                <w:rFonts w:eastAsia="Calibri"/>
                <w:bCs/>
                <w:lang w:eastAsia="en-US"/>
              </w:rPr>
              <w:t>бумвинил</w:t>
            </w:r>
            <w:proofErr w:type="spellEnd"/>
            <w:r w:rsidRPr="00972294">
              <w:rPr>
                <w:rFonts w:eastAsia="Calibri"/>
                <w:bCs/>
                <w:lang w:eastAsia="en-US"/>
              </w:rPr>
              <w:t>, тиснение золотом, переплетный картон, твердый переплет 7 БЦ, двухсторонняя печать черно-белая.</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972294" w:rsidRDefault="00442AE4" w:rsidP="00B62A9C">
            <w:pPr>
              <w:ind w:left="-57" w:right="-57"/>
              <w:contextualSpacing/>
              <w:rPr>
                <w:rFonts w:eastAsia="Calibri"/>
                <w:bCs/>
                <w:lang w:eastAsia="en-US"/>
              </w:rPr>
            </w:pPr>
            <w:r w:rsidRPr="00972294">
              <w:rPr>
                <w:rFonts w:eastAsia="Calibri"/>
                <w:bCs/>
                <w:lang w:eastAsia="en-US"/>
              </w:rPr>
              <w:t>КВИТАНЦИЯ ДЛЯ ПЛАТНОЙ КОРРЕСПОНДЕНЦИИ</w:t>
            </w:r>
          </w:p>
        </w:tc>
        <w:tc>
          <w:tcPr>
            <w:tcW w:w="2431" w:type="pct"/>
            <w:gridSpan w:val="4"/>
            <w:tcBorders>
              <w:left w:val="single" w:sz="4" w:space="0" w:color="auto"/>
            </w:tcBorders>
          </w:tcPr>
          <w:p w:rsidR="00442AE4" w:rsidRPr="00972294" w:rsidRDefault="00442AE4"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xml:space="preserve">, печать 4+1, </w:t>
            </w:r>
            <w:proofErr w:type="spellStart"/>
            <w:r w:rsidRPr="00972294">
              <w:rPr>
                <w:rFonts w:eastAsia="Calibri"/>
                <w:bCs/>
                <w:lang w:eastAsia="en-US"/>
              </w:rPr>
              <w:t>самокопирующаяся</w:t>
            </w:r>
            <w:proofErr w:type="spellEnd"/>
            <w:r w:rsidRPr="00972294">
              <w:rPr>
                <w:rFonts w:eastAsia="Calibri"/>
                <w:bCs/>
                <w:lang w:eastAsia="en-US"/>
              </w:rPr>
              <w:t xml:space="preserve"> бумага, 3 слоя, нумерация, </w:t>
            </w:r>
            <w:proofErr w:type="spellStart"/>
            <w:r w:rsidRPr="00972294">
              <w:rPr>
                <w:rFonts w:eastAsia="Calibri"/>
                <w:bCs/>
                <w:lang w:eastAsia="en-US"/>
              </w:rPr>
              <w:t>термосклейка</w:t>
            </w:r>
            <w:proofErr w:type="spellEnd"/>
            <w:r w:rsidRPr="00972294">
              <w:rPr>
                <w:rFonts w:eastAsia="Calibri"/>
                <w:bCs/>
                <w:lang w:eastAsia="en-US"/>
              </w:rPr>
              <w:t xml:space="preserve"> по 50 комплектов.</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972294" w:rsidRDefault="00442AE4" w:rsidP="00B62A9C">
            <w:pPr>
              <w:ind w:left="-57" w:right="-57"/>
              <w:contextualSpacing/>
              <w:rPr>
                <w:rFonts w:eastAsia="Calibri"/>
                <w:bCs/>
                <w:lang w:eastAsia="en-US"/>
              </w:rPr>
            </w:pPr>
            <w:r w:rsidRPr="00972294">
              <w:rPr>
                <w:rFonts w:eastAsia="Calibri"/>
                <w:bCs/>
                <w:lang w:eastAsia="en-US"/>
              </w:rPr>
              <w:t>ЖУРНАЛ УЧЕТА ХРАНЕНИЯ РУЧНОЙ КЛАДИ</w:t>
            </w:r>
          </w:p>
        </w:tc>
        <w:tc>
          <w:tcPr>
            <w:tcW w:w="2431" w:type="pct"/>
            <w:gridSpan w:val="4"/>
            <w:tcBorders>
              <w:left w:val="single" w:sz="4" w:space="0" w:color="auto"/>
            </w:tcBorders>
          </w:tcPr>
          <w:p w:rsidR="00442AE4" w:rsidRPr="00972294" w:rsidRDefault="00442AE4"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альбомная ориентация, обложка 1+0, картон 280гр, блок бумага офсетная 80 гр</w:t>
            </w:r>
            <w:r>
              <w:rPr>
                <w:rFonts w:eastAsia="Calibri"/>
                <w:bCs/>
                <w:lang w:eastAsia="en-US"/>
              </w:rPr>
              <w:t>.</w:t>
            </w:r>
            <w:r w:rsidRPr="00972294">
              <w:rPr>
                <w:rFonts w:eastAsia="Calibri"/>
                <w:bCs/>
                <w:lang w:eastAsia="en-US"/>
              </w:rPr>
              <w:t xml:space="preserve">, печать 1+1, корешок в </w:t>
            </w:r>
            <w:proofErr w:type="spellStart"/>
            <w:r w:rsidRPr="00972294">
              <w:rPr>
                <w:rFonts w:eastAsia="Calibri"/>
                <w:bCs/>
                <w:lang w:eastAsia="en-US"/>
              </w:rPr>
              <w:t>бумвиниле</w:t>
            </w:r>
            <w:proofErr w:type="spellEnd"/>
            <w:r w:rsidRPr="00972294">
              <w:rPr>
                <w:rFonts w:eastAsia="Calibri"/>
                <w:bCs/>
                <w:lang w:eastAsia="en-US"/>
              </w:rPr>
              <w:t xml:space="preserve">, </w:t>
            </w:r>
            <w:proofErr w:type="spellStart"/>
            <w:r w:rsidRPr="00972294">
              <w:rPr>
                <w:rFonts w:eastAsia="Calibri"/>
                <w:bCs/>
                <w:lang w:eastAsia="en-US"/>
              </w:rPr>
              <w:t>прошнуровка</w:t>
            </w:r>
            <w:proofErr w:type="spellEnd"/>
            <w:r w:rsidRPr="00972294">
              <w:rPr>
                <w:rFonts w:eastAsia="Calibri"/>
                <w:bCs/>
                <w:lang w:eastAsia="en-US"/>
              </w:rPr>
              <w:t>.</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B86D94" w:rsidRDefault="00442AE4" w:rsidP="00B62A9C">
            <w:pPr>
              <w:ind w:left="-57" w:right="-57"/>
              <w:rPr>
                <w:rFonts w:eastAsia="Calibri"/>
                <w:bCs/>
                <w:lang w:eastAsia="en-US"/>
              </w:rPr>
            </w:pPr>
            <w:r w:rsidRPr="00B86D94">
              <w:rPr>
                <w:rFonts w:eastAsia="Calibri"/>
                <w:bCs/>
                <w:lang w:eastAsia="en-US"/>
              </w:rPr>
              <w:t>ВЕДОМОСТЬ УЧЕТА БЛАНКОВ СТРОГОЙ ОТЧЕТНОСТИ</w:t>
            </w:r>
          </w:p>
        </w:tc>
        <w:tc>
          <w:tcPr>
            <w:tcW w:w="2431" w:type="pct"/>
            <w:gridSpan w:val="4"/>
            <w:tcBorders>
              <w:left w:val="single" w:sz="4" w:space="0" w:color="auto"/>
            </w:tcBorders>
          </w:tcPr>
          <w:p w:rsidR="00442AE4" w:rsidRPr="00B72320" w:rsidRDefault="00442AE4" w:rsidP="00B62A9C">
            <w:pPr>
              <w:contextualSpacing/>
              <w:jc w:val="both"/>
              <w:rPr>
                <w:rFonts w:eastAsia="Calibri"/>
                <w:bCs/>
                <w:lang w:eastAsia="en-US"/>
              </w:rPr>
            </w:pPr>
            <w:r w:rsidRPr="00B72320">
              <w:rPr>
                <w:rFonts w:eastAsia="Calibri"/>
                <w:bCs/>
                <w:lang w:eastAsia="en-US"/>
              </w:rPr>
              <w:t>Формат А</w:t>
            </w:r>
            <w:proofErr w:type="gramStart"/>
            <w:r w:rsidRPr="00B72320">
              <w:rPr>
                <w:rFonts w:eastAsia="Calibri"/>
                <w:bCs/>
                <w:lang w:eastAsia="en-US"/>
              </w:rPr>
              <w:t>4</w:t>
            </w:r>
            <w:proofErr w:type="gramEnd"/>
            <w:r w:rsidRPr="00B72320">
              <w:rPr>
                <w:rFonts w:eastAsia="Calibri"/>
                <w:bCs/>
                <w:lang w:eastAsia="en-US"/>
              </w:rPr>
              <w:t xml:space="preserve">, бумага газетная, печать 1+0, окантовка, </w:t>
            </w:r>
            <w:proofErr w:type="spellStart"/>
            <w:r w:rsidRPr="00B72320">
              <w:rPr>
                <w:rFonts w:eastAsia="Calibri"/>
                <w:bCs/>
                <w:lang w:eastAsia="en-US"/>
              </w:rPr>
              <w:t>прошнуровка</w:t>
            </w:r>
            <w:proofErr w:type="spellEnd"/>
            <w:r w:rsidRPr="00B72320">
              <w:rPr>
                <w:rFonts w:eastAsia="Calibri"/>
                <w:bCs/>
                <w:lang w:eastAsia="en-US"/>
              </w:rPr>
              <w:t>, ярлык.</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B72320" w:rsidRDefault="00442AE4" w:rsidP="00B62A9C">
            <w:pPr>
              <w:ind w:left="-57" w:right="-57"/>
              <w:contextualSpacing/>
              <w:rPr>
                <w:rFonts w:eastAsia="Calibri"/>
                <w:bCs/>
                <w:lang w:eastAsia="en-US"/>
              </w:rPr>
            </w:pPr>
            <w:r w:rsidRPr="00B72320">
              <w:rPr>
                <w:rFonts w:eastAsia="Calibri"/>
                <w:bCs/>
                <w:lang w:eastAsia="en-US"/>
              </w:rPr>
              <w:t>ЖУРНАЛ ПЕРЕДАЧИ КЛЮЧЕЙ</w:t>
            </w:r>
          </w:p>
        </w:tc>
        <w:tc>
          <w:tcPr>
            <w:tcW w:w="2431" w:type="pct"/>
            <w:gridSpan w:val="4"/>
            <w:tcBorders>
              <w:left w:val="single" w:sz="4" w:space="0" w:color="auto"/>
            </w:tcBorders>
          </w:tcPr>
          <w:p w:rsidR="00442AE4" w:rsidRPr="00B72320" w:rsidRDefault="00442AE4" w:rsidP="00B62A9C">
            <w:pPr>
              <w:contextualSpacing/>
              <w:jc w:val="both"/>
              <w:rPr>
                <w:rFonts w:eastAsia="Calibri"/>
                <w:bCs/>
                <w:lang w:eastAsia="en-US"/>
              </w:rPr>
            </w:pPr>
            <w:r w:rsidRPr="00B72320">
              <w:rPr>
                <w:rFonts w:eastAsia="Calibri"/>
                <w:bCs/>
                <w:lang w:eastAsia="en-US"/>
              </w:rPr>
              <w:t>Формат А</w:t>
            </w:r>
            <w:proofErr w:type="gramStart"/>
            <w:r w:rsidRPr="00B72320">
              <w:rPr>
                <w:rFonts w:eastAsia="Calibri"/>
                <w:bCs/>
                <w:lang w:eastAsia="en-US"/>
              </w:rPr>
              <w:t>4</w:t>
            </w:r>
            <w:proofErr w:type="gramEnd"/>
            <w:r w:rsidRPr="00B72320">
              <w:rPr>
                <w:rFonts w:eastAsia="Calibri"/>
                <w:bCs/>
                <w:lang w:eastAsia="en-US"/>
              </w:rPr>
              <w:t>, объем 100 листов, бумага офсетная 80гр/</w:t>
            </w:r>
            <w:proofErr w:type="spellStart"/>
            <w:r w:rsidRPr="00B72320">
              <w:rPr>
                <w:rFonts w:eastAsia="Calibri"/>
                <w:bCs/>
                <w:lang w:eastAsia="en-US"/>
              </w:rPr>
              <w:t>кв.м</w:t>
            </w:r>
            <w:proofErr w:type="spellEnd"/>
            <w:r w:rsidRPr="00B72320">
              <w:rPr>
                <w:rFonts w:eastAsia="Calibri"/>
                <w:bCs/>
                <w:lang w:eastAsia="en-US"/>
              </w:rPr>
              <w:t xml:space="preserve">., 1+1, сквозная нумерация страниц (колонцифры выполнены типографским </w:t>
            </w:r>
            <w:r w:rsidRPr="00B72320">
              <w:rPr>
                <w:rFonts w:eastAsia="Calibri"/>
                <w:bCs/>
                <w:lang w:eastAsia="en-US"/>
              </w:rPr>
              <w:lastRenderedPageBreak/>
              <w:t xml:space="preserve">способом). Твердый </w:t>
            </w:r>
            <w:proofErr w:type="gramStart"/>
            <w:r w:rsidRPr="00B72320">
              <w:rPr>
                <w:rFonts w:eastAsia="Calibri"/>
                <w:bCs/>
                <w:lang w:eastAsia="en-US"/>
              </w:rPr>
              <w:t>переплет-переплетный</w:t>
            </w:r>
            <w:proofErr w:type="gramEnd"/>
            <w:r w:rsidRPr="00B72320">
              <w:rPr>
                <w:rFonts w:eastAsia="Calibri"/>
                <w:bCs/>
                <w:lang w:eastAsia="en-US"/>
              </w:rPr>
              <w:t xml:space="preserve"> картон 1,75мм, ткань двунитка, бумага, клей, коленкор, ширина шарнира-1,3-1,54см, обложка-ледерин, теснение золотом.</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B72320" w:rsidRDefault="00442AE4" w:rsidP="00B62A9C">
            <w:pPr>
              <w:ind w:left="-57" w:right="-57"/>
              <w:contextualSpacing/>
              <w:rPr>
                <w:rFonts w:eastAsia="Calibri"/>
                <w:bCs/>
                <w:lang w:eastAsia="en-US"/>
              </w:rPr>
            </w:pPr>
            <w:r w:rsidRPr="00B72320">
              <w:rPr>
                <w:rFonts w:eastAsia="Calibri"/>
                <w:bCs/>
                <w:lang w:eastAsia="en-US"/>
              </w:rPr>
              <w:t>КНИГА УЧЕТА РАСХОДА СТАНЦИЯМИ БЛАНКОВ СТРОГОЙ ОТЧЕТНОСТИ ФДУ-29</w:t>
            </w:r>
          </w:p>
        </w:tc>
        <w:tc>
          <w:tcPr>
            <w:tcW w:w="2431" w:type="pct"/>
            <w:gridSpan w:val="4"/>
            <w:tcBorders>
              <w:left w:val="single" w:sz="4" w:space="0" w:color="auto"/>
            </w:tcBorders>
          </w:tcPr>
          <w:p w:rsidR="00442AE4" w:rsidRPr="00B41F79" w:rsidRDefault="00442AE4" w:rsidP="00B62A9C">
            <w:pPr>
              <w:keepNext/>
              <w:jc w:val="both"/>
              <w:outlineLvl w:val="1"/>
              <w:rPr>
                <w:rFonts w:eastAsia="Calibri"/>
                <w:bCs/>
                <w:lang w:eastAsia="en-US"/>
              </w:rPr>
            </w:pPr>
            <w:r w:rsidRPr="00B72320">
              <w:rPr>
                <w:rFonts w:eastAsia="Calibri"/>
                <w:bCs/>
                <w:lang w:eastAsia="en-US"/>
              </w:rPr>
              <w:t>Формат А4, альбомная ориентация объем 100 листов, бумага офсетная 80 гр./</w:t>
            </w:r>
            <w:proofErr w:type="spellStart"/>
            <w:r w:rsidRPr="00B72320">
              <w:rPr>
                <w:rFonts w:eastAsia="Calibri"/>
                <w:bCs/>
                <w:lang w:eastAsia="en-US"/>
              </w:rPr>
              <w:t>кв</w:t>
            </w:r>
            <w:proofErr w:type="gramStart"/>
            <w:r w:rsidRPr="00B72320">
              <w:rPr>
                <w:rFonts w:eastAsia="Calibri"/>
                <w:bCs/>
                <w:lang w:eastAsia="en-US"/>
              </w:rPr>
              <w:t>.м</w:t>
            </w:r>
            <w:proofErr w:type="spellEnd"/>
            <w:proofErr w:type="gramEnd"/>
            <w:r w:rsidRPr="00B72320">
              <w:rPr>
                <w:rFonts w:eastAsia="Calibri"/>
                <w:bCs/>
                <w:lang w:eastAsia="en-US"/>
              </w:rPr>
              <w:t xml:space="preserve">, печать 1+1, сквозная нумерация страниц (колонцифры выполнены типографским способом). </w:t>
            </w:r>
            <w:proofErr w:type="gramStart"/>
            <w:r w:rsidRPr="00B72320">
              <w:rPr>
                <w:rFonts w:eastAsia="Calibri"/>
                <w:bCs/>
                <w:lang w:eastAsia="en-US"/>
              </w:rPr>
              <w:t>Твердый переплет-переплетный картон 1,75мм, ткань двунитка, бумага, клей, коленкор, ширина шарнира-1,3-1,5 см, обложка – ледерин белый, тиснение золотом, тиснение золотом по корешку.</w:t>
            </w:r>
            <w:proofErr w:type="gramEnd"/>
            <w:r w:rsidRPr="00B72320">
              <w:rPr>
                <w:rFonts w:eastAsia="Calibri"/>
                <w:bCs/>
                <w:lang w:eastAsia="en-US"/>
              </w:rPr>
              <w:t xml:space="preserve"> Вставной переплет в ледерине.</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B72320" w:rsidRDefault="00442AE4" w:rsidP="00B62A9C">
            <w:pPr>
              <w:ind w:left="-57" w:right="-57"/>
              <w:contextualSpacing/>
              <w:rPr>
                <w:rFonts w:eastAsia="Calibri"/>
                <w:bCs/>
                <w:lang w:eastAsia="en-US"/>
              </w:rPr>
            </w:pPr>
            <w:r w:rsidRPr="00B72320">
              <w:rPr>
                <w:rFonts w:eastAsia="Calibri"/>
                <w:bCs/>
                <w:lang w:eastAsia="en-US"/>
              </w:rPr>
              <w:t>ЖУРНАЛ ОЗНАКОМЛЕНИЯ С ПОСТУП. ТЕЛЕГРАММАМИ</w:t>
            </w:r>
          </w:p>
        </w:tc>
        <w:tc>
          <w:tcPr>
            <w:tcW w:w="2431" w:type="pct"/>
            <w:gridSpan w:val="4"/>
            <w:tcBorders>
              <w:left w:val="single" w:sz="4" w:space="0" w:color="auto"/>
            </w:tcBorders>
          </w:tcPr>
          <w:p w:rsidR="00442AE4" w:rsidRPr="00B72320" w:rsidRDefault="00442AE4" w:rsidP="00B62A9C">
            <w:pPr>
              <w:contextualSpacing/>
              <w:jc w:val="both"/>
              <w:rPr>
                <w:rFonts w:eastAsia="Calibri"/>
                <w:bCs/>
                <w:lang w:eastAsia="en-US"/>
              </w:rPr>
            </w:pPr>
            <w:r w:rsidRPr="00B72320">
              <w:rPr>
                <w:rFonts w:eastAsia="Calibri"/>
                <w:bCs/>
                <w:lang w:eastAsia="en-US"/>
              </w:rPr>
              <w:t>Формат А4, книжная ориентация объем 100 листов, бумага офсетная 80 гр./</w:t>
            </w:r>
            <w:proofErr w:type="spellStart"/>
            <w:r w:rsidRPr="00B72320">
              <w:rPr>
                <w:rFonts w:eastAsia="Calibri"/>
                <w:bCs/>
                <w:lang w:eastAsia="en-US"/>
              </w:rPr>
              <w:t>кв</w:t>
            </w:r>
            <w:proofErr w:type="gramStart"/>
            <w:r w:rsidRPr="00B72320">
              <w:rPr>
                <w:rFonts w:eastAsia="Calibri"/>
                <w:bCs/>
                <w:lang w:eastAsia="en-US"/>
              </w:rPr>
              <w:t>.м</w:t>
            </w:r>
            <w:proofErr w:type="spellEnd"/>
            <w:proofErr w:type="gramEnd"/>
            <w:r w:rsidRPr="00B72320">
              <w:rPr>
                <w:rFonts w:eastAsia="Calibri"/>
                <w:bCs/>
                <w:lang w:eastAsia="en-US"/>
              </w:rPr>
              <w:t xml:space="preserve">, печать 1+1, сквозная нумерация страниц (колонцифры выполнены типографским способом). </w:t>
            </w:r>
            <w:proofErr w:type="gramStart"/>
            <w:r w:rsidRPr="00B72320">
              <w:rPr>
                <w:rFonts w:eastAsia="Calibri"/>
                <w:bCs/>
                <w:lang w:eastAsia="en-US"/>
              </w:rPr>
              <w:t>Твердый переплет-переплетный картон 1,75мм, ткань двунитка, бумага, клей, коленкор, ширина шарнира-1,3-1,5 см, обложка – ледерин белый, тиснение золотом, тиснение золотом по корешку.</w:t>
            </w:r>
            <w:proofErr w:type="gramEnd"/>
            <w:r w:rsidRPr="00B72320">
              <w:rPr>
                <w:rFonts w:eastAsia="Calibri"/>
                <w:bCs/>
                <w:lang w:eastAsia="en-US"/>
              </w:rPr>
              <w:t xml:space="preserve"> Вставной переплет в ледерине.</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DD21DC" w:rsidRDefault="00442AE4" w:rsidP="00B62A9C">
            <w:pPr>
              <w:ind w:left="-57" w:right="-57"/>
              <w:contextualSpacing/>
              <w:rPr>
                <w:rFonts w:eastAsia="Calibri"/>
                <w:bCs/>
                <w:lang w:eastAsia="en-US"/>
              </w:rPr>
            </w:pPr>
            <w:r w:rsidRPr="00DD21DC">
              <w:rPr>
                <w:rFonts w:eastAsia="Calibri"/>
                <w:bCs/>
                <w:lang w:eastAsia="en-US"/>
              </w:rPr>
              <w:t>КНИГА БЕЗДОКУМЕНТНЫХ ГРУЗОВ, БАГАЖА И НАЙДЕННЫХ ПРЕДМЕТОВ ФОРМЫ ГНУ-1</w:t>
            </w:r>
          </w:p>
        </w:tc>
        <w:tc>
          <w:tcPr>
            <w:tcW w:w="2431" w:type="pct"/>
            <w:gridSpan w:val="4"/>
            <w:tcBorders>
              <w:left w:val="single" w:sz="4" w:space="0" w:color="auto"/>
            </w:tcBorders>
          </w:tcPr>
          <w:p w:rsidR="00442AE4" w:rsidRPr="00DD21DC" w:rsidRDefault="00442AE4" w:rsidP="00B62A9C">
            <w:pPr>
              <w:contextualSpacing/>
              <w:jc w:val="both"/>
              <w:rPr>
                <w:rFonts w:eastAsia="Calibri"/>
                <w:bCs/>
                <w:lang w:eastAsia="en-US"/>
              </w:rPr>
            </w:pPr>
            <w:r w:rsidRPr="00DD21DC">
              <w:rPr>
                <w:rFonts w:eastAsia="Calibri"/>
                <w:bCs/>
                <w:lang w:eastAsia="en-US"/>
              </w:rPr>
              <w:t xml:space="preserve">Формат А5, обложка 1+0, картон 300гр, блок-бумага офсетная 80гр, печать 1+1, альбомная ориентация, </w:t>
            </w:r>
            <w:proofErr w:type="spellStart"/>
            <w:r w:rsidRPr="00DD21DC">
              <w:rPr>
                <w:rFonts w:eastAsia="Calibri"/>
                <w:bCs/>
                <w:lang w:eastAsia="en-US"/>
              </w:rPr>
              <w:t>прошнуровка</w:t>
            </w:r>
            <w:proofErr w:type="spellEnd"/>
            <w:r w:rsidRPr="00DD21DC">
              <w:rPr>
                <w:rFonts w:eastAsia="Calibri"/>
                <w:bCs/>
                <w:lang w:eastAsia="en-US"/>
              </w:rPr>
              <w:t xml:space="preserve">, корешок в </w:t>
            </w:r>
            <w:proofErr w:type="spellStart"/>
            <w:r w:rsidRPr="00DD21DC">
              <w:rPr>
                <w:rFonts w:eastAsia="Calibri"/>
                <w:bCs/>
                <w:lang w:eastAsia="en-US"/>
              </w:rPr>
              <w:t>бумвиниле</w:t>
            </w:r>
            <w:proofErr w:type="spellEnd"/>
            <w:r w:rsidRPr="00DD21DC">
              <w:rPr>
                <w:rFonts w:eastAsia="Calibri"/>
                <w:bCs/>
                <w:lang w:eastAsia="en-US"/>
              </w:rPr>
              <w:t xml:space="preserve">, скреплен на 2 скобы, ярлык. </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DD21DC" w:rsidRDefault="00442AE4" w:rsidP="00B62A9C">
            <w:pPr>
              <w:ind w:left="-57" w:right="-57"/>
              <w:contextualSpacing/>
              <w:rPr>
                <w:rFonts w:eastAsia="Calibri"/>
                <w:bCs/>
                <w:lang w:eastAsia="en-US"/>
              </w:rPr>
            </w:pPr>
            <w:r w:rsidRPr="00DD21DC">
              <w:rPr>
                <w:rFonts w:eastAsia="Calibri"/>
                <w:bCs/>
                <w:lang w:eastAsia="en-US"/>
              </w:rPr>
              <w:t>КНИГА УЧЕТА КОММЕРЧЕСКИХ АКТОВ, СОСТАВЛЕННЫХ НА НЕИСПРАВНЫЕ ПЕРВОЗКИ ГРУЗОВ И БАГАЖА ФОРМЫ ГНУ-2</w:t>
            </w:r>
          </w:p>
        </w:tc>
        <w:tc>
          <w:tcPr>
            <w:tcW w:w="2431" w:type="pct"/>
            <w:gridSpan w:val="4"/>
            <w:tcBorders>
              <w:left w:val="single" w:sz="4" w:space="0" w:color="auto"/>
            </w:tcBorders>
          </w:tcPr>
          <w:p w:rsidR="00442AE4" w:rsidRPr="00DD21DC" w:rsidRDefault="00442AE4" w:rsidP="00B62A9C">
            <w:pPr>
              <w:contextualSpacing/>
              <w:jc w:val="both"/>
              <w:rPr>
                <w:rFonts w:eastAsia="Calibri"/>
                <w:bCs/>
                <w:lang w:eastAsia="en-US"/>
              </w:rPr>
            </w:pPr>
            <w:r w:rsidRPr="00DD21DC">
              <w:rPr>
                <w:rFonts w:eastAsia="Calibri"/>
                <w:bCs/>
                <w:lang w:eastAsia="en-US"/>
              </w:rPr>
              <w:t>Формат А4, альбомная ориентация объем 100 листов, бумага офсетная 80 гр./</w:t>
            </w:r>
            <w:proofErr w:type="spellStart"/>
            <w:r w:rsidRPr="00DD21DC">
              <w:rPr>
                <w:rFonts w:eastAsia="Calibri"/>
                <w:bCs/>
                <w:lang w:eastAsia="en-US"/>
              </w:rPr>
              <w:t>кв</w:t>
            </w:r>
            <w:proofErr w:type="gramStart"/>
            <w:r w:rsidRPr="00DD21DC">
              <w:rPr>
                <w:rFonts w:eastAsia="Calibri"/>
                <w:bCs/>
                <w:lang w:eastAsia="en-US"/>
              </w:rPr>
              <w:t>.м</w:t>
            </w:r>
            <w:proofErr w:type="spellEnd"/>
            <w:proofErr w:type="gramEnd"/>
            <w:r w:rsidRPr="00DD21DC">
              <w:rPr>
                <w:rFonts w:eastAsia="Calibri"/>
                <w:bCs/>
                <w:lang w:eastAsia="en-US"/>
              </w:rPr>
              <w:t xml:space="preserve">, печать 1+1, сквозная нумерация страниц (колонцифры выполнены типографским способом). </w:t>
            </w:r>
            <w:proofErr w:type="gramStart"/>
            <w:r w:rsidRPr="00DD21DC">
              <w:rPr>
                <w:rFonts w:eastAsia="Calibri"/>
                <w:bCs/>
                <w:lang w:eastAsia="en-US"/>
              </w:rPr>
              <w:t>Твердый переплет-переплетный картон 1,75мм, ткань двунитка, бумага, клей, коленкор, ширина шарнира-1,3-1,5 см, обложка – ледерин белый, тиснение золотом, тиснение золотом по корешку.</w:t>
            </w:r>
            <w:proofErr w:type="gramEnd"/>
            <w:r w:rsidRPr="00DD21DC">
              <w:rPr>
                <w:rFonts w:eastAsia="Calibri"/>
                <w:bCs/>
                <w:lang w:eastAsia="en-US"/>
              </w:rPr>
              <w:t xml:space="preserve"> Вставной переплет в ледерине.</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972294" w:rsidRDefault="00442AE4" w:rsidP="00B62A9C">
            <w:pPr>
              <w:ind w:left="-57" w:right="-57"/>
              <w:contextualSpacing/>
              <w:rPr>
                <w:rFonts w:eastAsia="Calibri"/>
                <w:bCs/>
                <w:lang w:eastAsia="en-US"/>
              </w:rPr>
            </w:pPr>
            <w:r w:rsidRPr="00972294">
              <w:rPr>
                <w:rFonts w:eastAsia="Calibri"/>
                <w:bCs/>
                <w:lang w:eastAsia="en-US"/>
              </w:rPr>
              <w:t>ЖУРНАЛ УЧЕТА ПРИКАЗОВ</w:t>
            </w:r>
          </w:p>
        </w:tc>
        <w:tc>
          <w:tcPr>
            <w:tcW w:w="2431" w:type="pct"/>
            <w:gridSpan w:val="4"/>
            <w:tcBorders>
              <w:left w:val="single" w:sz="4" w:space="0" w:color="auto"/>
            </w:tcBorders>
          </w:tcPr>
          <w:p w:rsidR="00442AE4" w:rsidRPr="00972294" w:rsidRDefault="00442AE4"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книжная ориентация, бумага газетная, печать 1+1, обложка картон 280гр, 100 листов, блок печать 1+1, обложка 1+0, нумерация страниц, прошивка.</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972294" w:rsidRDefault="00442AE4" w:rsidP="00B62A9C">
            <w:pPr>
              <w:ind w:left="-57" w:right="-57"/>
              <w:rPr>
                <w:rFonts w:eastAsia="Calibri"/>
                <w:bCs/>
                <w:lang w:eastAsia="en-US"/>
              </w:rPr>
            </w:pPr>
            <w:r w:rsidRPr="00972294">
              <w:rPr>
                <w:rFonts w:eastAsia="Calibri"/>
                <w:bCs/>
                <w:lang w:eastAsia="en-US"/>
              </w:rPr>
              <w:t>РАСПИСАНИЕ МОСКОВСКОЕ</w:t>
            </w:r>
          </w:p>
        </w:tc>
        <w:tc>
          <w:tcPr>
            <w:tcW w:w="2431" w:type="pct"/>
            <w:gridSpan w:val="4"/>
            <w:tcBorders>
              <w:left w:val="single" w:sz="4" w:space="0" w:color="auto"/>
            </w:tcBorders>
          </w:tcPr>
          <w:p w:rsidR="00442AE4" w:rsidRPr="00972294" w:rsidRDefault="00442AE4"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xml:space="preserve">, объем 15 листов, </w:t>
            </w:r>
            <w:proofErr w:type="spellStart"/>
            <w:r w:rsidRPr="00972294">
              <w:rPr>
                <w:rFonts w:eastAsia="Calibri"/>
                <w:bCs/>
                <w:lang w:eastAsia="en-US"/>
              </w:rPr>
              <w:t>термосклейка</w:t>
            </w:r>
            <w:proofErr w:type="spellEnd"/>
            <w:r w:rsidRPr="00972294">
              <w:rPr>
                <w:rFonts w:eastAsia="Calibri"/>
                <w:bCs/>
                <w:lang w:eastAsia="en-US"/>
              </w:rPr>
              <w:t>, нумерация страниц, обложка картон 300гр, блок мелованная бумага, блок печать 1+1, обложка 1+0.</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972294" w:rsidRDefault="00442AE4" w:rsidP="00B62A9C">
            <w:pPr>
              <w:ind w:left="-57" w:right="-57"/>
              <w:rPr>
                <w:rFonts w:eastAsia="Calibri"/>
                <w:bCs/>
                <w:lang w:eastAsia="en-US"/>
              </w:rPr>
            </w:pPr>
            <w:r w:rsidRPr="00972294">
              <w:rPr>
                <w:rFonts w:eastAsia="Calibri"/>
                <w:bCs/>
                <w:lang w:eastAsia="en-US"/>
              </w:rPr>
              <w:t>РАСПИСАНИЕ МЕСТНОЕ</w:t>
            </w:r>
          </w:p>
        </w:tc>
        <w:tc>
          <w:tcPr>
            <w:tcW w:w="2431" w:type="pct"/>
            <w:gridSpan w:val="4"/>
            <w:tcBorders>
              <w:left w:val="single" w:sz="4" w:space="0" w:color="auto"/>
            </w:tcBorders>
          </w:tcPr>
          <w:p w:rsidR="00442AE4" w:rsidRPr="00972294" w:rsidRDefault="00442AE4"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xml:space="preserve">, объем 15 листов, </w:t>
            </w:r>
            <w:proofErr w:type="spellStart"/>
            <w:r w:rsidRPr="00972294">
              <w:rPr>
                <w:rFonts w:eastAsia="Calibri"/>
                <w:bCs/>
                <w:lang w:eastAsia="en-US"/>
              </w:rPr>
              <w:t>термосклейка</w:t>
            </w:r>
            <w:proofErr w:type="spellEnd"/>
            <w:r w:rsidRPr="00972294">
              <w:rPr>
                <w:rFonts w:eastAsia="Calibri"/>
                <w:bCs/>
                <w:lang w:eastAsia="en-US"/>
              </w:rPr>
              <w:t>, нумерация страниц, обложка картон 300гр, блок мелованная бумага,</w:t>
            </w:r>
            <w:r w:rsidRPr="00972294">
              <w:t xml:space="preserve"> </w:t>
            </w:r>
            <w:r w:rsidRPr="00972294">
              <w:rPr>
                <w:rFonts w:eastAsia="Calibri"/>
                <w:bCs/>
                <w:lang w:eastAsia="en-US"/>
              </w:rPr>
              <w:t>блок печать 1+1, обложка 1+0, прошивка.</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DD21DC" w:rsidRDefault="00442AE4" w:rsidP="00B62A9C">
            <w:pPr>
              <w:ind w:left="-57" w:right="-57"/>
              <w:contextualSpacing/>
              <w:rPr>
                <w:rFonts w:eastAsia="Calibri"/>
                <w:bCs/>
                <w:lang w:eastAsia="en-US"/>
              </w:rPr>
            </w:pPr>
            <w:r w:rsidRPr="00972294">
              <w:rPr>
                <w:rFonts w:eastAsia="Calibri"/>
                <w:bCs/>
                <w:lang w:eastAsia="en-US"/>
              </w:rPr>
              <w:t>ВИЗИТКИ</w:t>
            </w:r>
          </w:p>
        </w:tc>
        <w:tc>
          <w:tcPr>
            <w:tcW w:w="2431" w:type="pct"/>
            <w:gridSpan w:val="4"/>
            <w:tcBorders>
              <w:left w:val="single" w:sz="4" w:space="0" w:color="auto"/>
            </w:tcBorders>
          </w:tcPr>
          <w:p w:rsidR="00442AE4" w:rsidRPr="00DD21DC" w:rsidRDefault="00442AE4" w:rsidP="00B62A9C">
            <w:pPr>
              <w:contextualSpacing/>
              <w:jc w:val="both"/>
              <w:rPr>
                <w:rFonts w:eastAsia="Calibri"/>
                <w:bCs/>
                <w:lang w:eastAsia="en-US"/>
              </w:rPr>
            </w:pPr>
            <w:r w:rsidRPr="00972294">
              <w:rPr>
                <w:rFonts w:eastAsia="Calibri"/>
                <w:bCs/>
                <w:lang w:eastAsia="en-US"/>
              </w:rPr>
              <w:t>Картон представительский, печать 4+4, элементы фольгирования.</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E44D22" w:rsidRDefault="00442AE4" w:rsidP="00B62A9C">
            <w:pPr>
              <w:ind w:left="-57" w:right="-57"/>
              <w:contextualSpacing/>
            </w:pPr>
            <w:r w:rsidRPr="00972294">
              <w:t>ЖУРНАЛ ПРИЕМКИ, СДАЧИ И ТЕХНИЧЕСКОГО СОСТОЯНИЯ ОБОРУДОВАНИЯ ПАССАЖИРСКОГО ВАГОНА ВУ-8</w:t>
            </w:r>
          </w:p>
        </w:tc>
        <w:tc>
          <w:tcPr>
            <w:tcW w:w="2431" w:type="pct"/>
            <w:gridSpan w:val="4"/>
            <w:tcBorders>
              <w:left w:val="single" w:sz="4" w:space="0" w:color="auto"/>
            </w:tcBorders>
          </w:tcPr>
          <w:p w:rsidR="00442AE4" w:rsidRPr="00DD21DC" w:rsidRDefault="00442AE4" w:rsidP="00B62A9C">
            <w:pPr>
              <w:keepNext/>
              <w:jc w:val="both"/>
              <w:outlineLvl w:val="1"/>
              <w:rPr>
                <w:b/>
                <w:bCs/>
                <w:iC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xml:space="preserve">, книжная ориентация, многостраничное издание, 96 полос, 48 листов, печать блок 1+1, обложка 1+0, переплет </w:t>
            </w:r>
            <w:proofErr w:type="spellStart"/>
            <w:r w:rsidRPr="00972294">
              <w:rPr>
                <w:rFonts w:eastAsia="Calibri"/>
                <w:bCs/>
                <w:lang w:eastAsia="en-US"/>
              </w:rPr>
              <w:t>потетрадный</w:t>
            </w:r>
            <w:proofErr w:type="spellEnd"/>
            <w:r w:rsidRPr="00972294">
              <w:rPr>
                <w:rFonts w:eastAsia="Calibri"/>
                <w:bCs/>
                <w:lang w:eastAsia="en-US"/>
              </w:rPr>
              <w:t>, твердый.</w:t>
            </w:r>
          </w:p>
        </w:tc>
      </w:tr>
      <w:tr w:rsidR="00442AE4" w:rsidRPr="003A3D51" w:rsidTr="00B62A9C">
        <w:trPr>
          <w:trHeight w:val="300"/>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972294" w:rsidRDefault="00442AE4" w:rsidP="00B62A9C">
            <w:pPr>
              <w:ind w:left="-57" w:right="-57"/>
              <w:contextualSpacing/>
              <w:rPr>
                <w:rFonts w:eastAsia="Calibri"/>
                <w:bCs/>
                <w:lang w:eastAsia="en-US"/>
              </w:rPr>
            </w:pPr>
            <w:r w:rsidRPr="00972294">
              <w:t>ЖУРНАЛ ПРИЕМА СДАЧИ ИНВЕНТАРЯ</w:t>
            </w:r>
          </w:p>
        </w:tc>
        <w:tc>
          <w:tcPr>
            <w:tcW w:w="2431" w:type="pct"/>
            <w:gridSpan w:val="4"/>
            <w:tcBorders>
              <w:left w:val="single" w:sz="4" w:space="0" w:color="auto"/>
            </w:tcBorders>
          </w:tcPr>
          <w:p w:rsidR="00442AE4" w:rsidRPr="00174F26" w:rsidRDefault="00442AE4"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xml:space="preserve">, книжная ориентация, 50 листов, печать блок 1+1, обложка 1+0, переплет </w:t>
            </w:r>
            <w:proofErr w:type="spellStart"/>
            <w:r w:rsidRPr="00972294">
              <w:rPr>
                <w:rFonts w:eastAsia="Calibri"/>
                <w:bCs/>
                <w:lang w:eastAsia="en-US"/>
              </w:rPr>
              <w:t>потетрадный</w:t>
            </w:r>
            <w:proofErr w:type="spellEnd"/>
            <w:r w:rsidRPr="00972294">
              <w:rPr>
                <w:rFonts w:eastAsia="Calibri"/>
                <w:bCs/>
                <w:lang w:eastAsia="en-US"/>
              </w:rPr>
              <w:t>, твердый, нумерация страниц, прошивка.</w:t>
            </w:r>
          </w:p>
        </w:tc>
      </w:tr>
      <w:tr w:rsidR="00442AE4" w:rsidRPr="003A3D51" w:rsidTr="00B62A9C">
        <w:trPr>
          <w:trHeight w:val="313"/>
        </w:trPr>
        <w:tc>
          <w:tcPr>
            <w:tcW w:w="592" w:type="pct"/>
            <w:vMerge/>
          </w:tcPr>
          <w:p w:rsidR="00442AE4" w:rsidRPr="003A3D51" w:rsidRDefault="00442AE4" w:rsidP="00B62A9C">
            <w:pPr>
              <w:ind w:left="34"/>
              <w:jc w:val="both"/>
              <w:rPr>
                <w:color w:val="FF0000"/>
              </w:rPr>
            </w:pPr>
          </w:p>
        </w:tc>
        <w:tc>
          <w:tcPr>
            <w:tcW w:w="988" w:type="pct"/>
            <w:gridSpan w:val="4"/>
            <w:vMerge/>
            <w:tcBorders>
              <w:right w:val="single" w:sz="4" w:space="0" w:color="auto"/>
            </w:tcBorders>
          </w:tcPr>
          <w:p w:rsidR="00442AE4" w:rsidRPr="003A3D51" w:rsidRDefault="00442AE4" w:rsidP="00B62A9C">
            <w:pPr>
              <w:jc w:val="both"/>
              <w:rPr>
                <w:bCs/>
                <w:color w:val="FF0000"/>
              </w:rPr>
            </w:pPr>
          </w:p>
        </w:tc>
        <w:tc>
          <w:tcPr>
            <w:tcW w:w="989" w:type="pct"/>
            <w:gridSpan w:val="2"/>
            <w:tcBorders>
              <w:left w:val="single" w:sz="4" w:space="0" w:color="auto"/>
            </w:tcBorders>
          </w:tcPr>
          <w:p w:rsidR="00442AE4" w:rsidRPr="00DD21DC" w:rsidRDefault="00442AE4" w:rsidP="00B62A9C">
            <w:pPr>
              <w:ind w:left="-57" w:right="-57"/>
              <w:contextualSpacing/>
              <w:rPr>
                <w:rFonts w:eastAsia="Calibri"/>
                <w:bCs/>
                <w:lang w:eastAsia="en-US"/>
              </w:rPr>
            </w:pPr>
            <w:r w:rsidRPr="00972294">
              <w:rPr>
                <w:rFonts w:eastAsia="Calibri"/>
                <w:bCs/>
                <w:lang w:eastAsia="en-US"/>
              </w:rPr>
              <w:t>БЛАНК Т-54 СЧЕТ ЛИЦЕВОЙ</w:t>
            </w:r>
          </w:p>
        </w:tc>
        <w:tc>
          <w:tcPr>
            <w:tcW w:w="2431" w:type="pct"/>
            <w:gridSpan w:val="4"/>
            <w:tcBorders>
              <w:left w:val="single" w:sz="4" w:space="0" w:color="auto"/>
            </w:tcBorders>
          </w:tcPr>
          <w:p w:rsidR="00442AE4" w:rsidRPr="00DD21DC" w:rsidRDefault="00442AE4" w:rsidP="00B62A9C">
            <w:pPr>
              <w:keepNext/>
              <w:jc w:val="both"/>
              <w:outlineLvl w:val="1"/>
              <w:rPr>
                <w:bCs/>
                <w:iCs/>
              </w:rPr>
            </w:pPr>
            <w:r w:rsidRPr="00972294">
              <w:rPr>
                <w:rFonts w:eastAsia="Calibri"/>
                <w:bCs/>
                <w:lang w:eastAsia="en-US"/>
              </w:rPr>
              <w:t>Ватман, формат А</w:t>
            </w:r>
            <w:proofErr w:type="gramStart"/>
            <w:r w:rsidRPr="00972294">
              <w:rPr>
                <w:rFonts w:eastAsia="Calibri"/>
                <w:bCs/>
                <w:lang w:eastAsia="en-US"/>
              </w:rPr>
              <w:t>4</w:t>
            </w:r>
            <w:proofErr w:type="gramEnd"/>
            <w:r w:rsidRPr="00972294">
              <w:rPr>
                <w:rFonts w:eastAsia="Calibri"/>
                <w:bCs/>
                <w:lang w:eastAsia="en-US"/>
              </w:rPr>
              <w:t xml:space="preserve"> в сложенном виде, альбомная ориентация, печать 1+0, </w:t>
            </w:r>
            <w:proofErr w:type="spellStart"/>
            <w:r w:rsidRPr="00972294">
              <w:rPr>
                <w:rFonts w:eastAsia="Calibri"/>
                <w:bCs/>
                <w:lang w:eastAsia="en-US"/>
              </w:rPr>
              <w:t>биговка</w:t>
            </w:r>
            <w:proofErr w:type="spellEnd"/>
            <w:r>
              <w:rPr>
                <w:rFonts w:eastAsia="Calibri"/>
                <w:bCs/>
                <w:lang w:eastAsia="en-US"/>
              </w:rPr>
              <w:t>.</w:t>
            </w:r>
          </w:p>
        </w:tc>
      </w:tr>
      <w:tr w:rsidR="00442AE4" w:rsidRPr="003A3D51" w:rsidTr="00B62A9C">
        <w:trPr>
          <w:trHeight w:val="1617"/>
        </w:trPr>
        <w:tc>
          <w:tcPr>
            <w:tcW w:w="592" w:type="pct"/>
            <w:vMerge/>
          </w:tcPr>
          <w:p w:rsidR="00442AE4" w:rsidRPr="003A3D51" w:rsidRDefault="00442AE4" w:rsidP="00B62A9C">
            <w:pPr>
              <w:jc w:val="both"/>
              <w:rPr>
                <w:i/>
                <w:color w:val="FF0000"/>
              </w:rPr>
            </w:pPr>
          </w:p>
        </w:tc>
        <w:tc>
          <w:tcPr>
            <w:tcW w:w="988" w:type="pct"/>
            <w:gridSpan w:val="4"/>
            <w:tcBorders>
              <w:top w:val="single" w:sz="4" w:space="0" w:color="auto"/>
            </w:tcBorders>
          </w:tcPr>
          <w:p w:rsidR="00442AE4" w:rsidRPr="00971BD7" w:rsidRDefault="00442AE4" w:rsidP="00B62A9C">
            <w:pPr>
              <w:jc w:val="both"/>
              <w:rPr>
                <w:i/>
              </w:rPr>
            </w:pPr>
            <w:r w:rsidRPr="00971BD7">
              <w:rPr>
                <w:bCs/>
              </w:rPr>
              <w:t>Требования к качеству товара</w:t>
            </w:r>
          </w:p>
        </w:tc>
        <w:tc>
          <w:tcPr>
            <w:tcW w:w="3420" w:type="pct"/>
            <w:gridSpan w:val="6"/>
          </w:tcPr>
          <w:p w:rsidR="00442AE4" w:rsidRPr="00971BD7" w:rsidRDefault="00442AE4" w:rsidP="00B62A9C">
            <w:pPr>
              <w:jc w:val="both"/>
              <w:rPr>
                <w:bCs/>
              </w:rPr>
            </w:pPr>
            <w:r w:rsidRPr="00971BD7">
              <w:rPr>
                <w:bCs/>
              </w:rPr>
              <w:t>Поставляемая печатно-бланочная продукция должна быть новой, не бывшей в употреблении.</w:t>
            </w:r>
          </w:p>
          <w:p w:rsidR="00442AE4" w:rsidRPr="00971BD7" w:rsidRDefault="00442AE4" w:rsidP="00B62A9C">
            <w:pPr>
              <w:shd w:val="clear" w:color="auto" w:fill="FFFFFF"/>
              <w:tabs>
                <w:tab w:val="left" w:pos="709"/>
              </w:tabs>
              <w:jc w:val="both"/>
              <w:rPr>
                <w:spacing w:val="4"/>
              </w:rPr>
            </w:pPr>
            <w:r w:rsidRPr="00971BD7">
              <w:rPr>
                <w:bCs/>
              </w:rPr>
              <w:t>При производстве печатно-бланочной продукции должны быть применены качественные материалы.</w:t>
            </w:r>
          </w:p>
          <w:p w:rsidR="00442AE4" w:rsidRPr="007F0728" w:rsidRDefault="00442AE4" w:rsidP="00B62A9C">
            <w:pPr>
              <w:shd w:val="clear" w:color="auto" w:fill="FFFFFF"/>
              <w:tabs>
                <w:tab w:val="left" w:pos="709"/>
              </w:tabs>
              <w:jc w:val="both"/>
              <w:rPr>
                <w:szCs w:val="28"/>
              </w:rPr>
            </w:pPr>
            <w:r w:rsidRPr="00971BD7">
              <w:rPr>
                <w:rFonts w:eastAsia="MS Mincho"/>
                <w:szCs w:val="28"/>
              </w:rPr>
              <w:t>Поставщик гарантирует качество печатно-бланочной продукции и несет все расходы по замене дефектной продукции, выявленной в течение гарантийного срока. Гарантийный срок должен составлять 1</w:t>
            </w:r>
            <w:r w:rsidRPr="00971BD7">
              <w:rPr>
                <w:szCs w:val="28"/>
              </w:rPr>
              <w:t xml:space="preserve"> (один) месяц </w:t>
            </w:r>
            <w:proofErr w:type="gramStart"/>
            <w:r w:rsidRPr="00971BD7">
              <w:rPr>
                <w:szCs w:val="28"/>
              </w:rPr>
              <w:t xml:space="preserve">с даты </w:t>
            </w:r>
            <w:r w:rsidRPr="00971BD7">
              <w:rPr>
                <w:rFonts w:eastAsia="Calibri"/>
                <w:bCs/>
                <w:lang w:eastAsia="en-US"/>
              </w:rPr>
              <w:t>подписания</w:t>
            </w:r>
            <w:proofErr w:type="gramEnd"/>
            <w:r w:rsidRPr="00971BD7">
              <w:rPr>
                <w:rFonts w:eastAsia="Calibri"/>
                <w:bCs/>
                <w:lang w:eastAsia="en-US"/>
              </w:rPr>
              <w:t xml:space="preserve"> Сторонами товарной накладной</w:t>
            </w:r>
            <w:r w:rsidRPr="00971BD7">
              <w:rPr>
                <w:szCs w:val="28"/>
              </w:rPr>
              <w:t>.</w:t>
            </w:r>
          </w:p>
        </w:tc>
      </w:tr>
      <w:tr w:rsidR="00442AE4" w:rsidRPr="003A3D51" w:rsidTr="00442AE4">
        <w:trPr>
          <w:trHeight w:val="274"/>
        </w:trPr>
        <w:tc>
          <w:tcPr>
            <w:tcW w:w="592" w:type="pct"/>
            <w:vMerge/>
          </w:tcPr>
          <w:p w:rsidR="00442AE4" w:rsidRPr="003A3D51" w:rsidRDefault="00442AE4" w:rsidP="00B62A9C">
            <w:pPr>
              <w:jc w:val="both"/>
              <w:rPr>
                <w:i/>
                <w:color w:val="FF0000"/>
              </w:rPr>
            </w:pPr>
          </w:p>
        </w:tc>
        <w:tc>
          <w:tcPr>
            <w:tcW w:w="988" w:type="pct"/>
            <w:gridSpan w:val="4"/>
            <w:tcBorders>
              <w:top w:val="single" w:sz="4" w:space="0" w:color="auto"/>
            </w:tcBorders>
          </w:tcPr>
          <w:p w:rsidR="00442AE4" w:rsidRPr="00441EF1" w:rsidRDefault="00442AE4" w:rsidP="00B62A9C">
            <w:pPr>
              <w:jc w:val="both"/>
              <w:rPr>
                <w:bCs/>
              </w:rPr>
            </w:pPr>
            <w:r w:rsidRPr="00441EF1">
              <w:rPr>
                <w:bCs/>
              </w:rPr>
              <w:t>Требования к упаковке, отгрузке товара</w:t>
            </w:r>
          </w:p>
        </w:tc>
        <w:tc>
          <w:tcPr>
            <w:tcW w:w="3420" w:type="pct"/>
            <w:gridSpan w:val="6"/>
          </w:tcPr>
          <w:p w:rsidR="00442AE4" w:rsidRPr="00441EF1" w:rsidRDefault="00442AE4" w:rsidP="00B62A9C">
            <w:pPr>
              <w:shd w:val="clear" w:color="auto" w:fill="FFFFFF"/>
              <w:tabs>
                <w:tab w:val="left" w:pos="1277"/>
              </w:tabs>
              <w:jc w:val="both"/>
              <w:rPr>
                <w:spacing w:val="-1"/>
              </w:rPr>
            </w:pPr>
            <w:r w:rsidRPr="00441EF1">
              <w:rPr>
                <w:spacing w:val="-1"/>
              </w:rPr>
              <w:t>Поставщик обязуется поставить товар в таре и (или) упаковке, обеспечивающей сохранность товара от повреждений при его погрузке, разгрузке, перевозке и длительном хранении в складском помещении.</w:t>
            </w:r>
          </w:p>
          <w:p w:rsidR="00442AE4" w:rsidRPr="00441EF1" w:rsidRDefault="00442AE4" w:rsidP="00B62A9C">
            <w:pPr>
              <w:shd w:val="clear" w:color="auto" w:fill="FFFFFF"/>
              <w:tabs>
                <w:tab w:val="left" w:pos="1277"/>
              </w:tabs>
              <w:jc w:val="both"/>
              <w:rPr>
                <w:spacing w:val="-1"/>
              </w:rPr>
            </w:pPr>
            <w:r w:rsidRPr="00441EF1">
              <w:rPr>
                <w:spacing w:val="-1"/>
              </w:rPr>
              <w:t>Товар должен быть упакован способом, позволяющим установить отсутствие доступа к товару при его транспортировке. Тара и (или) упаковка должны быть целостными, не иметь повреждений.</w:t>
            </w:r>
          </w:p>
          <w:p w:rsidR="00442AE4" w:rsidRPr="00441EF1" w:rsidRDefault="00442AE4" w:rsidP="00B62A9C">
            <w:pPr>
              <w:shd w:val="clear" w:color="auto" w:fill="FFFFFF"/>
              <w:tabs>
                <w:tab w:val="left" w:pos="1277"/>
              </w:tabs>
              <w:jc w:val="both"/>
              <w:rPr>
                <w:spacing w:val="-1"/>
              </w:rPr>
            </w:pPr>
            <w:r w:rsidRPr="00441EF1">
              <w:rPr>
                <w:spacing w:val="-1"/>
              </w:rPr>
              <w:t>На таре или упаковке должны быть указаны адрес и реквизиты Поставщика (Изготовителя).</w:t>
            </w:r>
          </w:p>
          <w:p w:rsidR="00442AE4" w:rsidRPr="00441EF1" w:rsidRDefault="00442AE4" w:rsidP="00B62A9C">
            <w:pPr>
              <w:shd w:val="clear" w:color="auto" w:fill="FFFFFF"/>
              <w:tabs>
                <w:tab w:val="left" w:pos="1277"/>
              </w:tabs>
              <w:jc w:val="both"/>
              <w:rPr>
                <w:spacing w:val="-1"/>
              </w:rPr>
            </w:pPr>
            <w:r w:rsidRPr="00441EF1">
              <w:rPr>
                <w:spacing w:val="-1"/>
              </w:rPr>
              <w:t>Тара (упаковка) является одноразовой и возврату Поставщику не подлежит.</w:t>
            </w:r>
          </w:p>
          <w:p w:rsidR="00442AE4" w:rsidRPr="00441EF1" w:rsidRDefault="00442AE4" w:rsidP="00B62A9C">
            <w:pPr>
              <w:shd w:val="clear" w:color="auto" w:fill="FFFFFF"/>
              <w:tabs>
                <w:tab w:val="left" w:pos="1277"/>
              </w:tabs>
              <w:jc w:val="both"/>
              <w:rPr>
                <w:spacing w:val="-1"/>
              </w:rPr>
            </w:pPr>
            <w:r w:rsidRPr="00441EF1">
              <w:rPr>
                <w:spacing w:val="-1"/>
              </w:rPr>
              <w:t>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все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442AE4" w:rsidRPr="00441EF1" w:rsidRDefault="00442AE4" w:rsidP="00B62A9C">
            <w:pPr>
              <w:shd w:val="clear" w:color="auto" w:fill="FFFFFF"/>
              <w:tabs>
                <w:tab w:val="left" w:pos="1277"/>
              </w:tabs>
              <w:jc w:val="both"/>
              <w:rPr>
                <w:spacing w:val="-1"/>
              </w:rPr>
            </w:pPr>
            <w:r w:rsidRPr="00441EF1">
              <w:rPr>
                <w:spacing w:val="-1"/>
              </w:rPr>
              <w:t xml:space="preserve">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w:t>
            </w:r>
            <w:r w:rsidRPr="00441EF1">
              <w:rPr>
                <w:spacing w:val="-1"/>
              </w:rPr>
              <w:lastRenderedPageBreak/>
              <w:t>обозначения.</w:t>
            </w:r>
          </w:p>
          <w:p w:rsidR="00442AE4" w:rsidRPr="00441EF1" w:rsidRDefault="00442AE4" w:rsidP="00B62A9C">
            <w:pPr>
              <w:jc w:val="both"/>
            </w:pPr>
            <w:r w:rsidRPr="00441EF1">
              <w:rPr>
                <w:spacing w:val="1"/>
              </w:rPr>
              <w:t xml:space="preserve">Поставщик несет полную ответственность за повреждение Товара в пути следования до места поставки и убытки, произошедшие вследствие </w:t>
            </w:r>
            <w:r w:rsidRPr="00441EF1">
              <w:t>ненадлежащей упаковки и маркировки, ненадлежащего размещения и крепления груза в транспортном средстве.</w:t>
            </w:r>
          </w:p>
        </w:tc>
      </w:tr>
      <w:tr w:rsidR="00442AE4" w:rsidRPr="003A3D51" w:rsidTr="00B62A9C">
        <w:trPr>
          <w:trHeight w:val="344"/>
        </w:trPr>
        <w:tc>
          <w:tcPr>
            <w:tcW w:w="592" w:type="pct"/>
            <w:vMerge/>
          </w:tcPr>
          <w:p w:rsidR="00442AE4" w:rsidRPr="003A3D51" w:rsidRDefault="00442AE4" w:rsidP="00B62A9C">
            <w:pPr>
              <w:jc w:val="both"/>
              <w:rPr>
                <w:i/>
                <w:color w:val="FF0000"/>
              </w:rPr>
            </w:pPr>
          </w:p>
        </w:tc>
        <w:tc>
          <w:tcPr>
            <w:tcW w:w="988" w:type="pct"/>
            <w:gridSpan w:val="4"/>
            <w:tcBorders>
              <w:top w:val="single" w:sz="4" w:space="0" w:color="auto"/>
            </w:tcBorders>
          </w:tcPr>
          <w:p w:rsidR="00442AE4" w:rsidRPr="00971BD7" w:rsidRDefault="00442AE4" w:rsidP="00B62A9C">
            <w:pPr>
              <w:jc w:val="both"/>
              <w:rPr>
                <w:bCs/>
              </w:rPr>
            </w:pPr>
            <w:r w:rsidRPr="00581E68">
              <w:t>Иные требования</w:t>
            </w:r>
            <w:r w:rsidRPr="00581E68">
              <w:rPr>
                <w:bCs/>
                <w:sz w:val="28"/>
                <w:szCs w:val="28"/>
              </w:rPr>
              <w:t xml:space="preserve"> </w:t>
            </w:r>
            <w:r w:rsidRPr="00581E68">
              <w:rPr>
                <w:bCs/>
              </w:rPr>
              <w:t>связанные с определением соответствия поставляемого товара потребностям заказчика</w:t>
            </w:r>
          </w:p>
        </w:tc>
        <w:tc>
          <w:tcPr>
            <w:tcW w:w="3420" w:type="pct"/>
            <w:gridSpan w:val="6"/>
          </w:tcPr>
          <w:p w:rsidR="00442AE4" w:rsidRPr="00581E68" w:rsidRDefault="00442AE4" w:rsidP="00B62A9C">
            <w:pPr>
              <w:jc w:val="both"/>
              <w:rPr>
                <w:bCs/>
              </w:rPr>
            </w:pPr>
            <w:r w:rsidRPr="00581E68">
              <w:rPr>
                <w:bCs/>
              </w:rPr>
              <w:t>Печатно-бланочная продукция поставляется в соответствии с заявленными требованиями к качеству, количеству и комплектности продукции на основании характеристик, указанных в техническом задании.</w:t>
            </w:r>
          </w:p>
          <w:p w:rsidR="00442AE4" w:rsidRPr="00581E68" w:rsidRDefault="00442AE4" w:rsidP="00B62A9C">
            <w:pPr>
              <w:shd w:val="clear" w:color="auto" w:fill="FFFFFF"/>
              <w:tabs>
                <w:tab w:val="left" w:pos="1277"/>
              </w:tabs>
              <w:jc w:val="both"/>
              <w:rPr>
                <w:spacing w:val="-1"/>
              </w:rPr>
            </w:pPr>
            <w:r w:rsidRPr="00581E68">
              <w:t>Товар должен быть поставлен в соответствии с образцами, представленными Покупателем Поставщику в течение 10 (десяти) рабочих дней после подписания Договора.</w:t>
            </w:r>
          </w:p>
        </w:tc>
      </w:tr>
      <w:tr w:rsidR="00442AE4" w:rsidRPr="00A37B49" w:rsidTr="00B62A9C">
        <w:tc>
          <w:tcPr>
            <w:tcW w:w="5000" w:type="pct"/>
            <w:gridSpan w:val="11"/>
          </w:tcPr>
          <w:p w:rsidR="00442AE4" w:rsidRPr="00A37B49" w:rsidRDefault="00442AE4" w:rsidP="00B62A9C">
            <w:pPr>
              <w:jc w:val="both"/>
              <w:rPr>
                <w:b/>
                <w:i/>
              </w:rPr>
            </w:pPr>
            <w:r w:rsidRPr="00A37B49">
              <w:rPr>
                <w:b/>
              </w:rPr>
              <w:t>3. Требования к результатам</w:t>
            </w:r>
          </w:p>
        </w:tc>
      </w:tr>
      <w:tr w:rsidR="00442AE4" w:rsidRPr="005843BB" w:rsidTr="00B62A9C">
        <w:tc>
          <w:tcPr>
            <w:tcW w:w="5000" w:type="pct"/>
            <w:gridSpan w:val="11"/>
          </w:tcPr>
          <w:p w:rsidR="00442AE4" w:rsidRPr="005843BB" w:rsidRDefault="00442AE4" w:rsidP="00B62A9C">
            <w:pPr>
              <w:jc w:val="both"/>
              <w:rPr>
                <w:color w:val="FF0000"/>
              </w:rPr>
            </w:pPr>
            <w:r w:rsidRPr="00F046A2">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442AE4" w:rsidRPr="00945CD1" w:rsidTr="00B62A9C">
        <w:tc>
          <w:tcPr>
            <w:tcW w:w="5000" w:type="pct"/>
            <w:gridSpan w:val="11"/>
          </w:tcPr>
          <w:p w:rsidR="00442AE4" w:rsidRPr="00945CD1" w:rsidRDefault="00442AE4" w:rsidP="00B62A9C">
            <w:pPr>
              <w:jc w:val="both"/>
              <w:rPr>
                <w:i/>
              </w:rPr>
            </w:pPr>
            <w:r w:rsidRPr="00945CD1">
              <w:rPr>
                <w:b/>
              </w:rPr>
              <w:t>4.</w:t>
            </w:r>
            <w:r w:rsidRPr="00945CD1">
              <w:rPr>
                <w:i/>
              </w:rPr>
              <w:t xml:space="preserve"> </w:t>
            </w:r>
            <w:r w:rsidRPr="00945CD1">
              <w:rPr>
                <w:b/>
                <w:bCs/>
              </w:rPr>
              <w:t>Место, условия и порядок поставки товаров</w:t>
            </w:r>
          </w:p>
        </w:tc>
      </w:tr>
      <w:tr w:rsidR="00442AE4" w:rsidRPr="00945CD1" w:rsidTr="00B62A9C">
        <w:tc>
          <w:tcPr>
            <w:tcW w:w="971" w:type="pct"/>
            <w:gridSpan w:val="3"/>
          </w:tcPr>
          <w:p w:rsidR="00442AE4" w:rsidRPr="00945CD1" w:rsidRDefault="00442AE4" w:rsidP="00B62A9C">
            <w:pPr>
              <w:jc w:val="both"/>
            </w:pPr>
            <w:r w:rsidRPr="00945CD1">
              <w:t xml:space="preserve">Место </w:t>
            </w:r>
            <w:r w:rsidRPr="00945CD1">
              <w:rPr>
                <w:bCs/>
              </w:rPr>
              <w:t>поставки товаров</w:t>
            </w:r>
          </w:p>
        </w:tc>
        <w:tc>
          <w:tcPr>
            <w:tcW w:w="4029" w:type="pct"/>
            <w:gridSpan w:val="8"/>
          </w:tcPr>
          <w:p w:rsidR="00442AE4" w:rsidRPr="00945CD1" w:rsidRDefault="00442AE4" w:rsidP="00B62A9C">
            <w:pPr>
              <w:jc w:val="both"/>
            </w:pPr>
            <w:r w:rsidRPr="00945CD1">
              <w:rPr>
                <w:bCs/>
                <w:spacing w:val="-5"/>
              </w:rPr>
              <w:t xml:space="preserve">г. Южно-Сахалинск, ул. </w:t>
            </w:r>
            <w:proofErr w:type="gramStart"/>
            <w:r w:rsidRPr="00945CD1">
              <w:rPr>
                <w:bCs/>
                <w:spacing w:val="-5"/>
              </w:rPr>
              <w:t>Вокзальная</w:t>
            </w:r>
            <w:proofErr w:type="gramEnd"/>
            <w:r w:rsidRPr="00945CD1">
              <w:rPr>
                <w:bCs/>
                <w:spacing w:val="-5"/>
              </w:rPr>
              <w:t>, 54-А.</w:t>
            </w:r>
          </w:p>
        </w:tc>
      </w:tr>
      <w:tr w:rsidR="00442AE4" w:rsidRPr="00945CD1" w:rsidTr="00B62A9C">
        <w:tc>
          <w:tcPr>
            <w:tcW w:w="971" w:type="pct"/>
            <w:gridSpan w:val="3"/>
          </w:tcPr>
          <w:p w:rsidR="00442AE4" w:rsidRPr="00945CD1" w:rsidRDefault="00442AE4" w:rsidP="00B62A9C">
            <w:pPr>
              <w:jc w:val="both"/>
              <w:rPr>
                <w:i/>
              </w:rPr>
            </w:pPr>
            <w:r w:rsidRPr="00945CD1">
              <w:t xml:space="preserve">Условия </w:t>
            </w:r>
            <w:r w:rsidRPr="00945CD1">
              <w:rPr>
                <w:bCs/>
              </w:rPr>
              <w:t>поставки товаров</w:t>
            </w:r>
          </w:p>
        </w:tc>
        <w:tc>
          <w:tcPr>
            <w:tcW w:w="4029" w:type="pct"/>
            <w:gridSpan w:val="8"/>
          </w:tcPr>
          <w:p w:rsidR="00442AE4" w:rsidRPr="00945CD1" w:rsidRDefault="00442AE4" w:rsidP="00B62A9C">
            <w:pPr>
              <w:jc w:val="both"/>
            </w:pPr>
            <w:r w:rsidRPr="00945CD1">
              <w:t xml:space="preserve">В течение 10 (десяти) рабочих дней после подписания Договора Поставщик обязуется получить у Покупателя образцы для поставки печатно-бланочной продукции. Образцы печатно-бланочной продукции можно получить по адресу: </w:t>
            </w:r>
            <w:r w:rsidRPr="00945CD1">
              <w:rPr>
                <w:bCs/>
                <w:spacing w:val="-5"/>
              </w:rPr>
              <w:t xml:space="preserve">г. Южно-Сахалинск, ул. </w:t>
            </w:r>
            <w:proofErr w:type="gramStart"/>
            <w:r w:rsidRPr="00945CD1">
              <w:rPr>
                <w:bCs/>
                <w:spacing w:val="-5"/>
              </w:rPr>
              <w:t>Вокзальная</w:t>
            </w:r>
            <w:proofErr w:type="gramEnd"/>
            <w:r w:rsidRPr="00945CD1">
              <w:rPr>
                <w:bCs/>
                <w:spacing w:val="-5"/>
              </w:rPr>
              <w:t>, 54-А.</w:t>
            </w:r>
            <w:r w:rsidRPr="00945CD1">
              <w:t>, тел. 8 (4242) 71-21-67 (доб. 137 и 116).</w:t>
            </w:r>
          </w:p>
          <w:p w:rsidR="00442AE4" w:rsidRPr="00945CD1" w:rsidRDefault="00442AE4" w:rsidP="00B62A9C">
            <w:pPr>
              <w:shd w:val="clear" w:color="auto" w:fill="FFFFFF"/>
              <w:tabs>
                <w:tab w:val="left" w:pos="1450"/>
              </w:tabs>
              <w:jc w:val="both"/>
              <w:rPr>
                <w:bCs/>
                <w:spacing w:val="-5"/>
              </w:rPr>
            </w:pPr>
            <w:r w:rsidRPr="00945CD1">
              <w:rPr>
                <w:bCs/>
                <w:spacing w:val="-5"/>
              </w:rPr>
              <w:t xml:space="preserve">Выгрузка товара с транспорта Поставщика осуществляется силами и за счет Поставщика.  </w:t>
            </w:r>
          </w:p>
          <w:p w:rsidR="00442AE4" w:rsidRPr="00945CD1" w:rsidRDefault="00442AE4" w:rsidP="00B62A9C">
            <w:pPr>
              <w:shd w:val="clear" w:color="auto" w:fill="FFFFFF"/>
              <w:tabs>
                <w:tab w:val="left" w:pos="1450"/>
              </w:tabs>
              <w:jc w:val="both"/>
              <w:rPr>
                <w:bCs/>
                <w:spacing w:val="-5"/>
              </w:rPr>
            </w:pPr>
            <w:r w:rsidRPr="00945CD1">
              <w:rPr>
                <w:bCs/>
                <w:spacing w:val="-5"/>
              </w:rPr>
              <w:t xml:space="preserve">Поставщик обязан в течение одного рабочего дня </w:t>
            </w:r>
            <w:proofErr w:type="gramStart"/>
            <w:r w:rsidRPr="00945CD1">
              <w:rPr>
                <w:bCs/>
                <w:spacing w:val="-5"/>
              </w:rPr>
              <w:t>с даты сдачи</w:t>
            </w:r>
            <w:proofErr w:type="gramEnd"/>
            <w:r w:rsidRPr="00945CD1">
              <w:rPr>
                <w:bCs/>
                <w:spacing w:val="-5"/>
              </w:rPr>
              <w:t xml:space="preserve">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442AE4" w:rsidRPr="00945CD1" w:rsidRDefault="00442AE4" w:rsidP="00B62A9C">
            <w:pPr>
              <w:shd w:val="clear" w:color="auto" w:fill="FFFFFF"/>
              <w:tabs>
                <w:tab w:val="left" w:pos="1382"/>
              </w:tabs>
              <w:jc w:val="both"/>
              <w:rPr>
                <w:spacing w:val="-2"/>
              </w:rPr>
            </w:pPr>
            <w:r w:rsidRPr="00945CD1">
              <w:rPr>
                <w:spacing w:val="-2"/>
              </w:rPr>
              <w:t>Покупатель вправе, уведомив Поставщика, отказаться от принятия товаров, поставка которых просрочена.</w:t>
            </w:r>
          </w:p>
          <w:p w:rsidR="00442AE4" w:rsidRPr="00945CD1" w:rsidRDefault="00442AE4" w:rsidP="00B62A9C">
            <w:pPr>
              <w:jc w:val="both"/>
              <w:rPr>
                <w:i/>
              </w:rPr>
            </w:pPr>
            <w:r w:rsidRPr="00945CD1">
              <w:rPr>
                <w:spacing w:val="4"/>
              </w:rPr>
              <w:t>Товар, подлежащий обязательной сертификации, поставляется с соответствующими сертификатами, прилагаемыми к каждой партии Товара.</w:t>
            </w:r>
          </w:p>
        </w:tc>
      </w:tr>
      <w:tr w:rsidR="00442AE4" w:rsidRPr="00945CD1" w:rsidTr="00B62A9C">
        <w:tc>
          <w:tcPr>
            <w:tcW w:w="971" w:type="pct"/>
            <w:gridSpan w:val="3"/>
          </w:tcPr>
          <w:p w:rsidR="00442AE4" w:rsidRPr="00945CD1" w:rsidRDefault="00442AE4" w:rsidP="00B62A9C">
            <w:pPr>
              <w:jc w:val="both"/>
              <w:rPr>
                <w:i/>
              </w:rPr>
            </w:pPr>
            <w:r w:rsidRPr="00945CD1">
              <w:t xml:space="preserve">Сроки </w:t>
            </w:r>
            <w:r w:rsidRPr="00945CD1">
              <w:rPr>
                <w:bCs/>
              </w:rPr>
              <w:t>поставки товаров</w:t>
            </w:r>
          </w:p>
        </w:tc>
        <w:tc>
          <w:tcPr>
            <w:tcW w:w="4029" w:type="pct"/>
            <w:gridSpan w:val="8"/>
          </w:tcPr>
          <w:p w:rsidR="00442AE4" w:rsidRPr="00945CD1" w:rsidRDefault="00442AE4" w:rsidP="00B62A9C">
            <w:pPr>
              <w:jc w:val="both"/>
              <w:rPr>
                <w:rFonts w:eastAsia="Calibri"/>
                <w:lang w:eastAsia="en-US"/>
              </w:rPr>
            </w:pPr>
            <w:r w:rsidRPr="00945CD1">
              <w:rPr>
                <w:rFonts w:eastAsia="Calibri"/>
                <w:lang w:eastAsia="en-US"/>
              </w:rPr>
              <w:t xml:space="preserve">В течение 30 дней с момента направления Покупателем в адрес Поставщика Заявки на поставку </w:t>
            </w:r>
            <w:r w:rsidRPr="00945CD1">
              <w:t>печатно-бланочной продукции</w:t>
            </w:r>
            <w:r w:rsidRPr="00945CD1">
              <w:rPr>
                <w:rFonts w:eastAsia="Calibri"/>
                <w:lang w:eastAsia="en-US"/>
              </w:rPr>
              <w:t xml:space="preserve"> (Приложение № 3 к настоящему Договору), но не позднее 30 ноября 2019 года.</w:t>
            </w:r>
          </w:p>
        </w:tc>
      </w:tr>
      <w:tr w:rsidR="00442AE4" w:rsidRPr="00740B05" w:rsidTr="00B62A9C">
        <w:tc>
          <w:tcPr>
            <w:tcW w:w="5000" w:type="pct"/>
            <w:gridSpan w:val="11"/>
          </w:tcPr>
          <w:p w:rsidR="00442AE4" w:rsidRPr="00740B05" w:rsidRDefault="00442AE4" w:rsidP="00B62A9C">
            <w:pPr>
              <w:jc w:val="both"/>
              <w:rPr>
                <w:i/>
              </w:rPr>
            </w:pPr>
            <w:r w:rsidRPr="00740B05">
              <w:rPr>
                <w:b/>
                <w:bCs/>
              </w:rPr>
              <w:t>5. Форма, сроки и порядок оплаты</w:t>
            </w:r>
          </w:p>
        </w:tc>
      </w:tr>
      <w:tr w:rsidR="00442AE4" w:rsidRPr="00740B05" w:rsidTr="00B62A9C">
        <w:tc>
          <w:tcPr>
            <w:tcW w:w="959" w:type="pct"/>
            <w:gridSpan w:val="2"/>
          </w:tcPr>
          <w:p w:rsidR="00442AE4" w:rsidRPr="00740B05" w:rsidRDefault="00442AE4" w:rsidP="00B62A9C">
            <w:pPr>
              <w:jc w:val="both"/>
              <w:rPr>
                <w:i/>
              </w:rPr>
            </w:pPr>
            <w:r w:rsidRPr="00740B05">
              <w:rPr>
                <w:bCs/>
              </w:rPr>
              <w:t>Форма оплаты</w:t>
            </w:r>
          </w:p>
        </w:tc>
        <w:tc>
          <w:tcPr>
            <w:tcW w:w="4041" w:type="pct"/>
            <w:gridSpan w:val="9"/>
          </w:tcPr>
          <w:p w:rsidR="00442AE4" w:rsidRPr="00740B05" w:rsidRDefault="00442AE4" w:rsidP="00B62A9C">
            <w:pPr>
              <w:jc w:val="both"/>
            </w:pPr>
            <w:r w:rsidRPr="00740B05">
              <w:rPr>
                <w:bCs/>
              </w:rPr>
              <w:t>Оплата осуществляется в безналичной форме путем перечисления средств на счет контрагента.</w:t>
            </w:r>
          </w:p>
        </w:tc>
      </w:tr>
      <w:tr w:rsidR="00442AE4" w:rsidRPr="00740B05" w:rsidTr="00B62A9C">
        <w:tc>
          <w:tcPr>
            <w:tcW w:w="959" w:type="pct"/>
            <w:gridSpan w:val="2"/>
          </w:tcPr>
          <w:p w:rsidR="00442AE4" w:rsidRDefault="00442AE4" w:rsidP="00B62A9C">
            <w:pPr>
              <w:ind w:right="-109"/>
              <w:rPr>
                <w:bCs/>
              </w:rPr>
            </w:pPr>
            <w:r w:rsidRPr="00740B05">
              <w:rPr>
                <w:bCs/>
              </w:rPr>
              <w:t>Авансирование</w:t>
            </w:r>
          </w:p>
          <w:p w:rsidR="005B0523" w:rsidRPr="00740B05" w:rsidRDefault="005B0523" w:rsidP="00B62A9C">
            <w:pPr>
              <w:ind w:right="-109"/>
              <w:rPr>
                <w:i/>
              </w:rPr>
            </w:pPr>
          </w:p>
        </w:tc>
        <w:tc>
          <w:tcPr>
            <w:tcW w:w="4041" w:type="pct"/>
            <w:gridSpan w:val="9"/>
          </w:tcPr>
          <w:p w:rsidR="00442AE4" w:rsidRPr="00740B05" w:rsidRDefault="00442AE4" w:rsidP="00B62A9C">
            <w:pPr>
              <w:jc w:val="both"/>
              <w:rPr>
                <w:bCs/>
              </w:rPr>
            </w:pPr>
            <w:r w:rsidRPr="00740B05">
              <w:rPr>
                <w:bCs/>
              </w:rPr>
              <w:t>Авансирование не предусмотрено.</w:t>
            </w:r>
          </w:p>
        </w:tc>
      </w:tr>
      <w:tr w:rsidR="00442AE4" w:rsidRPr="00740B05" w:rsidTr="00B62A9C">
        <w:tc>
          <w:tcPr>
            <w:tcW w:w="959" w:type="pct"/>
            <w:gridSpan w:val="2"/>
          </w:tcPr>
          <w:p w:rsidR="00442AE4" w:rsidRPr="00740B05" w:rsidRDefault="00442AE4" w:rsidP="00B62A9C">
            <w:pPr>
              <w:jc w:val="both"/>
              <w:rPr>
                <w:i/>
              </w:rPr>
            </w:pPr>
            <w:r w:rsidRPr="00740B05">
              <w:rPr>
                <w:bCs/>
              </w:rPr>
              <w:lastRenderedPageBreak/>
              <w:t>Срок и порядок оплаты</w:t>
            </w:r>
          </w:p>
        </w:tc>
        <w:tc>
          <w:tcPr>
            <w:tcW w:w="4041" w:type="pct"/>
            <w:gridSpan w:val="9"/>
          </w:tcPr>
          <w:p w:rsidR="00442AE4" w:rsidRPr="00740B05" w:rsidRDefault="00442AE4" w:rsidP="00B62A9C">
            <w:pPr>
              <w:shd w:val="clear" w:color="auto" w:fill="FFFFFF"/>
              <w:jc w:val="both"/>
            </w:pPr>
            <w:r w:rsidRPr="0018650C">
              <w:rPr>
                <w:rFonts w:eastAsia="Calibri"/>
                <w:color w:val="000000"/>
                <w:lang w:eastAsia="en-US"/>
              </w:rPr>
              <w:t xml:space="preserve">Оплата за поставленный </w:t>
            </w:r>
            <w:r>
              <w:rPr>
                <w:rFonts w:eastAsia="Calibri"/>
                <w:color w:val="000000"/>
                <w:lang w:eastAsia="en-US"/>
              </w:rPr>
              <w:t>Т</w:t>
            </w:r>
            <w:r w:rsidRPr="0018650C">
              <w:rPr>
                <w:rFonts w:eastAsia="Calibri"/>
                <w:color w:val="000000"/>
                <w:lang w:eastAsia="en-US"/>
              </w:rPr>
              <w:t xml:space="preserve">овар осуществляется после получения </w:t>
            </w:r>
            <w:r>
              <w:rPr>
                <w:rFonts w:eastAsia="Calibri"/>
                <w:color w:val="000000"/>
                <w:lang w:eastAsia="en-US"/>
              </w:rPr>
              <w:t>Т</w:t>
            </w:r>
            <w:r w:rsidRPr="0018650C">
              <w:rPr>
                <w:rFonts w:eastAsia="Calibri"/>
                <w:color w:val="000000"/>
                <w:lang w:eastAsia="en-US"/>
              </w:rPr>
              <w:t xml:space="preserve">овара и подписания товарной накладной в течение </w:t>
            </w:r>
            <w:r>
              <w:rPr>
                <w:rFonts w:eastAsia="Calibri"/>
                <w:color w:val="000000"/>
                <w:lang w:eastAsia="en-US"/>
              </w:rPr>
              <w:t>30</w:t>
            </w:r>
            <w:r w:rsidRPr="0018650C">
              <w:rPr>
                <w:rFonts w:eastAsia="Calibri"/>
                <w:color w:val="000000"/>
                <w:lang w:eastAsia="en-US"/>
              </w:rPr>
              <w:t xml:space="preserve"> (</w:t>
            </w:r>
            <w:r>
              <w:rPr>
                <w:rFonts w:eastAsia="Calibri"/>
                <w:color w:val="000000"/>
                <w:lang w:eastAsia="en-US"/>
              </w:rPr>
              <w:t>тридцати</w:t>
            </w:r>
            <w:r w:rsidRPr="0018650C">
              <w:rPr>
                <w:rFonts w:eastAsia="Calibri"/>
                <w:color w:val="000000"/>
                <w:lang w:eastAsia="en-US"/>
              </w:rPr>
              <w:t xml:space="preserve">) календарных дней после получения </w:t>
            </w:r>
            <w:r>
              <w:rPr>
                <w:rFonts w:eastAsia="Calibri"/>
                <w:color w:val="000000"/>
                <w:lang w:eastAsia="en-US"/>
              </w:rPr>
              <w:t>Покупателем</w:t>
            </w:r>
            <w:r w:rsidRPr="0018650C">
              <w:rPr>
                <w:rFonts w:eastAsia="Calibri"/>
                <w:color w:val="000000"/>
                <w:lang w:eastAsia="en-US"/>
              </w:rPr>
              <w:t xml:space="preserve"> полного комплекта документов (счета, счета-фактуры и других документов, предусмотренных</w:t>
            </w:r>
            <w:r>
              <w:rPr>
                <w:rFonts w:eastAsia="Calibri"/>
                <w:color w:val="000000"/>
                <w:lang w:eastAsia="en-US"/>
              </w:rPr>
              <w:t xml:space="preserve"> Договором) путем перечисления </w:t>
            </w:r>
            <w:r w:rsidRPr="0018650C">
              <w:rPr>
                <w:rFonts w:eastAsia="Calibri"/>
                <w:color w:val="000000"/>
                <w:lang w:eastAsia="en-US"/>
              </w:rPr>
              <w:t>Покупателем денежных средств на расчетный счет</w:t>
            </w:r>
            <w:r>
              <w:rPr>
                <w:rFonts w:eastAsia="Calibri"/>
                <w:color w:val="000000"/>
                <w:lang w:eastAsia="en-US"/>
              </w:rPr>
              <w:t xml:space="preserve"> Поставщика</w:t>
            </w:r>
            <w:r w:rsidRPr="0018650C">
              <w:rPr>
                <w:rFonts w:eastAsia="Calibri"/>
                <w:color w:val="000000"/>
                <w:lang w:eastAsia="en-US"/>
              </w:rPr>
              <w:t>.</w:t>
            </w:r>
          </w:p>
          <w:p w:rsidR="00442AE4" w:rsidRPr="00740B05" w:rsidRDefault="00442AE4" w:rsidP="00B62A9C">
            <w:pPr>
              <w:shd w:val="clear" w:color="auto" w:fill="FFFFFF"/>
              <w:jc w:val="both"/>
            </w:pPr>
            <w:r w:rsidRPr="00740B05">
              <w:t xml:space="preserve">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w:t>
            </w:r>
            <w:proofErr w:type="gramStart"/>
            <w:r w:rsidRPr="00740B05">
              <w:t>все лица, выступающие на стороне победителя являются</w:t>
            </w:r>
            <w:proofErr w:type="gramEnd"/>
            <w:r w:rsidRPr="00740B05">
              <w:t xml:space="preserve">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442AE4" w:rsidRPr="00B20272" w:rsidTr="00B62A9C">
        <w:tc>
          <w:tcPr>
            <w:tcW w:w="5000" w:type="pct"/>
            <w:gridSpan w:val="11"/>
          </w:tcPr>
          <w:p w:rsidR="00442AE4" w:rsidRPr="00B20272" w:rsidRDefault="00442AE4" w:rsidP="00B62A9C">
            <w:pPr>
              <w:jc w:val="both"/>
              <w:rPr>
                <w:i/>
              </w:rPr>
            </w:pPr>
            <w:r w:rsidRPr="00B20272">
              <w:rPr>
                <w:b/>
                <w:bCs/>
              </w:rPr>
              <w:t>6. Документы, предоставляемые в подтверждение соответствия предлагаемых участником товаров</w:t>
            </w:r>
          </w:p>
        </w:tc>
      </w:tr>
      <w:tr w:rsidR="00442AE4" w:rsidRPr="00B20272" w:rsidTr="00B62A9C">
        <w:tc>
          <w:tcPr>
            <w:tcW w:w="5000" w:type="pct"/>
            <w:gridSpan w:val="11"/>
          </w:tcPr>
          <w:p w:rsidR="00442AE4" w:rsidRPr="00B20272" w:rsidRDefault="00442AE4" w:rsidP="00B62A9C">
            <w:pPr>
              <w:jc w:val="both"/>
              <w:rPr>
                <w:bCs/>
              </w:rPr>
            </w:pPr>
            <w:r w:rsidRPr="00B20272">
              <w:rPr>
                <w:bCs/>
              </w:rPr>
              <w:t>Предоставление документов в подтверждение соответствия предлагаемых участником товаров не требуется.</w:t>
            </w:r>
          </w:p>
        </w:tc>
      </w:tr>
      <w:tr w:rsidR="00442AE4" w:rsidRPr="00B20272" w:rsidTr="00B62A9C">
        <w:tc>
          <w:tcPr>
            <w:tcW w:w="5000" w:type="pct"/>
            <w:gridSpan w:val="11"/>
          </w:tcPr>
          <w:p w:rsidR="00442AE4" w:rsidRPr="00B20272" w:rsidRDefault="00442AE4" w:rsidP="00B62A9C">
            <w:pPr>
              <w:jc w:val="both"/>
              <w:rPr>
                <w:b/>
              </w:rPr>
            </w:pPr>
            <w:r w:rsidRPr="00B20272">
              <w:rPr>
                <w:b/>
              </w:rPr>
              <w:t>7. Расчет стоимости товаров за единицу</w:t>
            </w:r>
          </w:p>
        </w:tc>
      </w:tr>
      <w:tr w:rsidR="00442AE4" w:rsidRPr="00B20272" w:rsidTr="00B62A9C">
        <w:tc>
          <w:tcPr>
            <w:tcW w:w="5000" w:type="pct"/>
            <w:gridSpan w:val="11"/>
          </w:tcPr>
          <w:p w:rsidR="00442AE4" w:rsidRPr="00B20272" w:rsidRDefault="00442AE4" w:rsidP="00B62A9C">
            <w:pPr>
              <w:jc w:val="both"/>
              <w:rPr>
                <w:i/>
              </w:rPr>
            </w:pPr>
            <w:r w:rsidRPr="00B20272">
              <w:rPr>
                <w:bCs/>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5D408B" w:rsidRPr="005D2EEA" w:rsidRDefault="005D408B" w:rsidP="005D408B">
      <w:pPr>
        <w:rPr>
          <w:bCs/>
          <w:sz w:val="28"/>
          <w:szCs w:val="28"/>
        </w:rPr>
      </w:pPr>
    </w:p>
    <w:p w:rsidR="005D408B" w:rsidRDefault="005D408B">
      <w:pPr>
        <w:spacing w:after="200" w:line="276" w:lineRule="auto"/>
        <w:rPr>
          <w:b/>
          <w:bCs/>
          <w:iCs/>
          <w:sz w:val="28"/>
          <w:szCs w:val="28"/>
        </w:rPr>
      </w:pPr>
      <w:r>
        <w:rPr>
          <w:i/>
        </w:rPr>
        <w:br w:type="page"/>
      </w:r>
    </w:p>
    <w:p w:rsidR="00FC5668" w:rsidRDefault="00FC5668" w:rsidP="005D408B">
      <w:pPr>
        <w:pStyle w:val="a3"/>
        <w:ind w:left="5245"/>
        <w:jc w:val="both"/>
        <w:rPr>
          <w:color w:val="000000"/>
          <w:sz w:val="32"/>
          <w:szCs w:val="32"/>
        </w:rPr>
        <w:sectPr w:rsidR="00FC5668" w:rsidSect="00FC5668">
          <w:pgSz w:w="16838" w:h="11906" w:orient="landscape"/>
          <w:pgMar w:top="1701" w:right="1134" w:bottom="851" w:left="1134" w:header="709" w:footer="709" w:gutter="0"/>
          <w:cols w:space="708"/>
          <w:docGrid w:linePitch="360"/>
        </w:sectPr>
      </w:pPr>
    </w:p>
    <w:p w:rsidR="005D408B" w:rsidRPr="000D6C12" w:rsidRDefault="005D408B" w:rsidP="005D408B">
      <w:pPr>
        <w:pStyle w:val="a3"/>
        <w:ind w:left="5245"/>
        <w:jc w:val="both"/>
        <w:rPr>
          <w:color w:val="000000"/>
          <w:sz w:val="32"/>
          <w:szCs w:val="32"/>
        </w:rPr>
      </w:pPr>
      <w:r w:rsidRPr="000D6C12">
        <w:rPr>
          <w:color w:val="000000"/>
          <w:sz w:val="32"/>
          <w:szCs w:val="32"/>
        </w:rPr>
        <w:lastRenderedPageBreak/>
        <w:t xml:space="preserve">Приложение № </w:t>
      </w:r>
      <w:r w:rsidR="00363797">
        <w:rPr>
          <w:color w:val="000000"/>
          <w:sz w:val="32"/>
          <w:szCs w:val="32"/>
        </w:rPr>
        <w:t>1.</w:t>
      </w:r>
      <w:r>
        <w:rPr>
          <w:color w:val="000000"/>
          <w:sz w:val="32"/>
          <w:szCs w:val="32"/>
        </w:rPr>
        <w:t>2</w:t>
      </w:r>
    </w:p>
    <w:p w:rsidR="005D408B" w:rsidRPr="000D6C12" w:rsidRDefault="005D408B" w:rsidP="005D408B">
      <w:pPr>
        <w:pStyle w:val="a3"/>
        <w:ind w:left="5245"/>
        <w:jc w:val="both"/>
        <w:rPr>
          <w:color w:val="000000"/>
          <w:sz w:val="32"/>
          <w:szCs w:val="32"/>
        </w:rPr>
      </w:pPr>
      <w:r w:rsidRPr="000D6C12">
        <w:rPr>
          <w:color w:val="000000"/>
          <w:sz w:val="32"/>
          <w:szCs w:val="32"/>
        </w:rPr>
        <w:t>к аукционной документации</w:t>
      </w:r>
    </w:p>
    <w:p w:rsidR="005D408B" w:rsidRPr="000D6C12" w:rsidRDefault="005D408B" w:rsidP="005D408B">
      <w:pPr>
        <w:pStyle w:val="a3"/>
        <w:ind w:left="5670"/>
        <w:jc w:val="both"/>
        <w:rPr>
          <w:color w:val="000000"/>
          <w:sz w:val="28"/>
          <w:szCs w:val="28"/>
        </w:rPr>
      </w:pPr>
    </w:p>
    <w:p w:rsidR="0030355F" w:rsidRPr="006E438A" w:rsidRDefault="0030355F" w:rsidP="0030355F">
      <w:pPr>
        <w:autoSpaceDE w:val="0"/>
        <w:autoSpaceDN w:val="0"/>
        <w:adjustRightInd w:val="0"/>
        <w:jc w:val="right"/>
        <w:rPr>
          <w:rFonts w:eastAsia="Calibri"/>
          <w:lang w:eastAsia="en-US"/>
        </w:rPr>
      </w:pPr>
      <w:r w:rsidRPr="006E438A">
        <w:rPr>
          <w:rFonts w:eastAsia="Calibri"/>
          <w:lang w:eastAsia="en-US"/>
        </w:rPr>
        <w:t>ПРОЕКТ</w:t>
      </w:r>
    </w:p>
    <w:p w:rsidR="0030355F" w:rsidRDefault="0030355F" w:rsidP="0030355F">
      <w:pPr>
        <w:autoSpaceDE w:val="0"/>
        <w:autoSpaceDN w:val="0"/>
        <w:adjustRightInd w:val="0"/>
        <w:ind w:firstLine="540"/>
        <w:jc w:val="center"/>
        <w:rPr>
          <w:b/>
        </w:rPr>
      </w:pPr>
    </w:p>
    <w:p w:rsidR="0030355F" w:rsidRPr="00D67478" w:rsidRDefault="0030355F" w:rsidP="0030355F">
      <w:pPr>
        <w:autoSpaceDE w:val="0"/>
        <w:autoSpaceDN w:val="0"/>
        <w:adjustRightInd w:val="0"/>
        <w:ind w:firstLine="540"/>
        <w:jc w:val="center"/>
      </w:pPr>
      <w:r>
        <w:rPr>
          <w:b/>
        </w:rPr>
        <w:t>Д</w:t>
      </w:r>
      <w:r w:rsidRPr="00D67478">
        <w:rPr>
          <w:b/>
        </w:rPr>
        <w:t>оговор</w:t>
      </w:r>
      <w:r w:rsidRPr="00D67478">
        <w:t xml:space="preserve"> </w:t>
      </w:r>
      <w:r w:rsidRPr="00D67478">
        <w:rPr>
          <w:b/>
        </w:rPr>
        <w:t>поставки №</w:t>
      </w:r>
      <w:r w:rsidRPr="00D67478">
        <w:t>____________</w:t>
      </w:r>
    </w:p>
    <w:p w:rsidR="0030355F" w:rsidRPr="00D67478" w:rsidRDefault="0030355F" w:rsidP="0030355F">
      <w:pPr>
        <w:autoSpaceDE w:val="0"/>
        <w:autoSpaceDN w:val="0"/>
        <w:adjustRightInd w:val="0"/>
        <w:ind w:firstLine="540"/>
        <w:jc w:val="center"/>
      </w:pPr>
    </w:p>
    <w:p w:rsidR="0030355F" w:rsidRPr="00D67478" w:rsidRDefault="0030355F" w:rsidP="0030355F">
      <w:pPr>
        <w:jc w:val="both"/>
      </w:pPr>
      <w:r w:rsidRPr="00D67478">
        <w:t>г. Южно-Сахалинск</w:t>
      </w:r>
      <w:r w:rsidRPr="00D67478">
        <w:tab/>
      </w:r>
      <w:r w:rsidRPr="00D67478">
        <w:tab/>
      </w:r>
      <w:r w:rsidRPr="00D67478">
        <w:tab/>
      </w:r>
      <w:r w:rsidRPr="00D67478">
        <w:tab/>
      </w:r>
      <w:r w:rsidRPr="00D67478">
        <w:tab/>
      </w:r>
      <w:r w:rsidRPr="00D67478">
        <w:tab/>
      </w:r>
      <w:r>
        <w:t xml:space="preserve">               </w:t>
      </w:r>
      <w:r w:rsidRPr="00D67478">
        <w:t xml:space="preserve"> «___»___________201</w:t>
      </w:r>
      <w:r>
        <w:t>9</w:t>
      </w:r>
      <w:r w:rsidRPr="00D67478">
        <w:t xml:space="preserve"> г.</w:t>
      </w:r>
    </w:p>
    <w:p w:rsidR="0030355F" w:rsidRPr="00D67478" w:rsidRDefault="0030355F" w:rsidP="0030355F">
      <w:pPr>
        <w:ind w:firstLine="540"/>
        <w:jc w:val="both"/>
      </w:pPr>
    </w:p>
    <w:p w:rsidR="0030355F" w:rsidRPr="00D67478" w:rsidRDefault="0030355F" w:rsidP="0030355F">
      <w:pPr>
        <w:ind w:firstLine="540"/>
        <w:jc w:val="both"/>
      </w:pPr>
      <w:proofErr w:type="gramStart"/>
      <w:r w:rsidRPr="00D67478">
        <w:t>Акционерное общество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_____________________________, именуемое в дальнейшем «Поставщик», в лице ___________________, действующего на основании ____________, с другой стороны, далее именуемые «Стороны», заключили настоящий Договор о нижеследующем:</w:t>
      </w:r>
      <w:proofErr w:type="gramEnd"/>
    </w:p>
    <w:p w:rsidR="0030355F" w:rsidRPr="00D67478" w:rsidRDefault="0030355F" w:rsidP="0030355F">
      <w:pPr>
        <w:ind w:firstLine="540"/>
        <w:jc w:val="both"/>
      </w:pPr>
    </w:p>
    <w:p w:rsidR="0030355F" w:rsidRPr="00D67478" w:rsidRDefault="0030355F" w:rsidP="0030355F">
      <w:pPr>
        <w:pStyle w:val="a3"/>
        <w:numPr>
          <w:ilvl w:val="0"/>
          <w:numId w:val="18"/>
        </w:numPr>
        <w:shd w:val="clear" w:color="auto" w:fill="FFFFFF"/>
        <w:ind w:left="0" w:firstLine="0"/>
        <w:contextualSpacing/>
        <w:jc w:val="center"/>
        <w:rPr>
          <w:b/>
          <w:bCs/>
          <w:color w:val="000000"/>
          <w:spacing w:val="-1"/>
        </w:rPr>
      </w:pPr>
      <w:r w:rsidRPr="00D67478">
        <w:rPr>
          <w:b/>
          <w:bCs/>
          <w:color w:val="000000"/>
          <w:spacing w:val="-1"/>
        </w:rPr>
        <w:t>Предмет Договора</w:t>
      </w:r>
    </w:p>
    <w:p w:rsidR="0030355F" w:rsidRPr="00D67478" w:rsidRDefault="0030355F" w:rsidP="0030355F">
      <w:pPr>
        <w:shd w:val="clear" w:color="auto" w:fill="FFFFFF"/>
        <w:tabs>
          <w:tab w:val="left" w:pos="1402"/>
        </w:tabs>
        <w:ind w:firstLine="567"/>
        <w:jc w:val="both"/>
      </w:pPr>
      <w:r w:rsidRPr="00D67478">
        <w:t xml:space="preserve">1.1. </w:t>
      </w:r>
      <w:r w:rsidRPr="00485228">
        <w:t xml:space="preserve">Настоящий Договор заключен по результатам проведения аукционных процедур </w:t>
      </w:r>
      <w:r w:rsidRPr="00485228">
        <w:rPr>
          <w:bCs/>
        </w:rPr>
        <w:t>среди субъектов малого и среднего предпринимательства</w:t>
      </w:r>
      <w:r w:rsidRPr="00485228">
        <w:t xml:space="preserve"> №__________(протокол от «___» _______ 20__ г. № _____).</w:t>
      </w:r>
    </w:p>
    <w:p w:rsidR="0030355F" w:rsidRPr="00D67478" w:rsidRDefault="0030355F" w:rsidP="0030355F">
      <w:pPr>
        <w:tabs>
          <w:tab w:val="left" w:pos="709"/>
          <w:tab w:val="num" w:pos="1364"/>
        </w:tabs>
        <w:ind w:firstLine="567"/>
        <w:jc w:val="both"/>
      </w:pPr>
      <w:r w:rsidRPr="00D67478">
        <w:t xml:space="preserve">1.2. Поставщик обязуется передать в обусловленный Договором срок в собственность Покупателю, а Покупатель обязуется принять и оплатить </w:t>
      </w:r>
      <w:r>
        <w:t xml:space="preserve">печатно-бланочную продукцию </w:t>
      </w:r>
      <w:r w:rsidRPr="00D67478">
        <w:t>(именуем</w:t>
      </w:r>
      <w:r>
        <w:t xml:space="preserve">ую </w:t>
      </w:r>
      <w:r w:rsidRPr="00D67478">
        <w:t>в дальнейшем – Товар).</w:t>
      </w:r>
    </w:p>
    <w:p w:rsidR="0030355F" w:rsidRPr="00D67478" w:rsidRDefault="0030355F" w:rsidP="0030355F">
      <w:pPr>
        <w:tabs>
          <w:tab w:val="left" w:pos="709"/>
          <w:tab w:val="num" w:pos="1364"/>
        </w:tabs>
        <w:ind w:firstLine="567"/>
        <w:jc w:val="both"/>
      </w:pPr>
      <w:r w:rsidRPr="00D67478">
        <w:t xml:space="preserve">1.3. </w:t>
      </w:r>
      <w:r>
        <w:t xml:space="preserve">Наименование и количество </w:t>
      </w:r>
      <w:r w:rsidRPr="00D67478">
        <w:t>Товара</w:t>
      </w:r>
      <w:r>
        <w:t>,</w:t>
      </w:r>
      <w:r w:rsidRPr="00D67478">
        <w:t xml:space="preserve"> указываются в </w:t>
      </w:r>
      <w:r>
        <w:t xml:space="preserve">Техническом задании </w:t>
      </w:r>
      <w:r w:rsidRPr="00D67478">
        <w:t>(Приложение № 1 к настоящему Договору), являющейся неотъемлемой частью настоящего Договора.</w:t>
      </w:r>
    </w:p>
    <w:p w:rsidR="0030355F" w:rsidRPr="00867BDD" w:rsidRDefault="0030355F" w:rsidP="0030355F">
      <w:pPr>
        <w:shd w:val="clear" w:color="auto" w:fill="FFFFFF"/>
        <w:tabs>
          <w:tab w:val="left" w:pos="1418"/>
        </w:tabs>
        <w:ind w:firstLine="567"/>
        <w:jc w:val="both"/>
        <w:rPr>
          <w:color w:val="000000"/>
        </w:rPr>
      </w:pPr>
      <w:r w:rsidRPr="00241CA8">
        <w:t xml:space="preserve">1.4. Срок поставки Товара: </w:t>
      </w:r>
      <w:r w:rsidRPr="007C2146">
        <w:rPr>
          <w:rFonts w:eastAsia="Calibri"/>
          <w:color w:val="000000"/>
          <w:lang w:eastAsia="en-US"/>
        </w:rPr>
        <w:t xml:space="preserve">в течение 30 дней с момента направления Покупателем в адрес Поставщика Заявки на поставку </w:t>
      </w:r>
      <w:r>
        <w:t>печатно-бланочной продукции</w:t>
      </w:r>
      <w:r w:rsidRPr="007C2146">
        <w:rPr>
          <w:rFonts w:eastAsia="Calibri"/>
          <w:color w:val="000000"/>
          <w:lang w:eastAsia="en-US"/>
        </w:rPr>
        <w:t xml:space="preserve"> (Приложение № </w:t>
      </w:r>
      <w:r>
        <w:rPr>
          <w:rFonts w:eastAsia="Calibri"/>
          <w:color w:val="000000"/>
          <w:lang w:eastAsia="en-US"/>
        </w:rPr>
        <w:t>3</w:t>
      </w:r>
      <w:r w:rsidRPr="007C2146">
        <w:rPr>
          <w:rFonts w:eastAsia="Calibri"/>
          <w:color w:val="000000"/>
          <w:lang w:eastAsia="en-US"/>
        </w:rPr>
        <w:t xml:space="preserve"> к настоящему Договору)</w:t>
      </w:r>
      <w:r>
        <w:rPr>
          <w:rFonts w:eastAsia="Calibri"/>
          <w:color w:val="000000"/>
          <w:lang w:eastAsia="en-US"/>
        </w:rPr>
        <w:t>, но не позднее 30 ноября 2019 года</w:t>
      </w:r>
      <w:r w:rsidRPr="007C2146">
        <w:rPr>
          <w:rFonts w:eastAsia="Calibri"/>
          <w:color w:val="000000"/>
          <w:lang w:eastAsia="en-US"/>
        </w:rPr>
        <w:t>.</w:t>
      </w:r>
    </w:p>
    <w:p w:rsidR="0030355F" w:rsidRDefault="0030355F" w:rsidP="0030355F">
      <w:pPr>
        <w:shd w:val="clear" w:color="auto" w:fill="FFFFFF"/>
        <w:tabs>
          <w:tab w:val="left" w:pos="1440"/>
        </w:tabs>
        <w:ind w:left="5" w:hanging="5"/>
        <w:jc w:val="center"/>
        <w:rPr>
          <w:b/>
          <w:bCs/>
          <w:color w:val="000000"/>
          <w:spacing w:val="-5"/>
        </w:rPr>
      </w:pPr>
    </w:p>
    <w:p w:rsidR="0030355F" w:rsidRPr="00D67478" w:rsidRDefault="0030355F" w:rsidP="0030355F">
      <w:pPr>
        <w:shd w:val="clear" w:color="auto" w:fill="FFFFFF"/>
        <w:tabs>
          <w:tab w:val="left" w:pos="1440"/>
        </w:tabs>
        <w:ind w:left="5" w:hanging="5"/>
        <w:jc w:val="center"/>
        <w:rPr>
          <w:b/>
          <w:bCs/>
          <w:color w:val="000000"/>
          <w:spacing w:val="-5"/>
        </w:rPr>
      </w:pPr>
      <w:r w:rsidRPr="00D67478">
        <w:rPr>
          <w:b/>
          <w:bCs/>
          <w:color w:val="000000"/>
          <w:spacing w:val="-5"/>
        </w:rPr>
        <w:t>2. Цена Договора и порядок оплаты</w:t>
      </w:r>
    </w:p>
    <w:p w:rsidR="0030355F" w:rsidRPr="00D67478" w:rsidRDefault="0030355F" w:rsidP="0030355F">
      <w:pPr>
        <w:tabs>
          <w:tab w:val="left" w:pos="709"/>
          <w:tab w:val="num" w:pos="1364"/>
        </w:tabs>
        <w:ind w:firstLine="567"/>
        <w:jc w:val="both"/>
      </w:pPr>
      <w:r w:rsidRPr="00D67478">
        <w:rPr>
          <w:bCs/>
          <w:color w:val="000000"/>
          <w:spacing w:val="-5"/>
        </w:rPr>
        <w:t xml:space="preserve">2.1. </w:t>
      </w:r>
      <w:r w:rsidRPr="00D67478">
        <w:t>Поставщик производит поставку Товара на общую сумму</w:t>
      </w:r>
      <w:proofErr w:type="gramStart"/>
      <w:r w:rsidRPr="00D67478">
        <w:rPr>
          <w:b/>
        </w:rPr>
        <w:t>_________</w:t>
      </w:r>
      <w:r w:rsidRPr="00C75917">
        <w:t xml:space="preserve">(_______________)  </w:t>
      </w:r>
      <w:proofErr w:type="gramEnd"/>
      <w:r w:rsidRPr="00C75917">
        <w:t>рублей</w:t>
      </w:r>
      <w:r>
        <w:t xml:space="preserve"> __ копеек</w:t>
      </w:r>
      <w:r w:rsidRPr="00D67478">
        <w:t xml:space="preserve">, в том числе НДС </w:t>
      </w:r>
      <w:r>
        <w:t>________(______________)</w:t>
      </w:r>
      <w:r w:rsidRPr="00464DDC">
        <w:t xml:space="preserve"> </w:t>
      </w:r>
      <w:r w:rsidRPr="00DD0800">
        <w:t xml:space="preserve">рублей </w:t>
      </w:r>
      <w:r>
        <w:t>__</w:t>
      </w:r>
      <w:r w:rsidRPr="00DD0800">
        <w:t xml:space="preserve"> коп</w:t>
      </w:r>
      <w:r>
        <w:t xml:space="preserve">еек </w:t>
      </w:r>
      <w:r w:rsidRPr="00EA1CD1">
        <w:rPr>
          <w:i/>
          <w:kern w:val="1"/>
        </w:rPr>
        <w:t>(или НДС не облагается на основании____________)</w:t>
      </w:r>
      <w:r>
        <w:rPr>
          <w:i/>
          <w:kern w:val="1"/>
        </w:rPr>
        <w:t>.</w:t>
      </w:r>
    </w:p>
    <w:p w:rsidR="0030355F" w:rsidRPr="00D67478" w:rsidRDefault="0030355F" w:rsidP="0030355F">
      <w:pPr>
        <w:tabs>
          <w:tab w:val="left" w:pos="709"/>
          <w:tab w:val="num" w:pos="1364"/>
        </w:tabs>
        <w:ind w:firstLine="567"/>
        <w:jc w:val="both"/>
      </w:pPr>
      <w:r w:rsidRPr="00D67478">
        <w:rPr>
          <w:color w:val="000000"/>
          <w:spacing w:val="2"/>
        </w:rPr>
        <w:t xml:space="preserve">Цена поставляемого Товара </w:t>
      </w:r>
      <w:r w:rsidRPr="00D67478">
        <w:rPr>
          <w:color w:val="000000"/>
          <w:spacing w:val="3"/>
        </w:rPr>
        <w:t xml:space="preserve">не подлежит изменению в одностороннем порядке. </w:t>
      </w:r>
    </w:p>
    <w:p w:rsidR="0030355F" w:rsidRPr="00D67478" w:rsidRDefault="0030355F" w:rsidP="0030355F">
      <w:pPr>
        <w:shd w:val="clear" w:color="auto" w:fill="FFFFFF"/>
        <w:tabs>
          <w:tab w:val="left" w:pos="0"/>
          <w:tab w:val="left" w:pos="1085"/>
        </w:tabs>
        <w:ind w:firstLine="567"/>
        <w:jc w:val="both"/>
        <w:rPr>
          <w:color w:val="000000"/>
          <w:spacing w:val="1"/>
        </w:rPr>
      </w:pPr>
      <w:r w:rsidRPr="00D67478">
        <w:rPr>
          <w:color w:val="000000"/>
          <w:spacing w:val="7"/>
        </w:rPr>
        <w:t xml:space="preserve">2.2. </w:t>
      </w:r>
      <w:r w:rsidRPr="00581E68">
        <w:rPr>
          <w:bCs/>
        </w:rPr>
        <w:t xml:space="preserve">Цена </w:t>
      </w:r>
      <w:r>
        <w:rPr>
          <w:bCs/>
        </w:rPr>
        <w:t>Д</w:t>
      </w:r>
      <w:r w:rsidRPr="00581E68">
        <w:rPr>
          <w:bCs/>
        </w:rPr>
        <w:t>оговора включает</w:t>
      </w:r>
      <w:r w:rsidRPr="00581E68">
        <w:rPr>
          <w:bCs/>
          <w:i/>
        </w:rPr>
        <w:t xml:space="preserve"> </w:t>
      </w:r>
      <w:r w:rsidRPr="00581E68">
        <w:rPr>
          <w:bCs/>
        </w:rPr>
        <w:t>все возможные расходы Поставщика, связанные с доставкой и транспортировкой Товара</w:t>
      </w:r>
      <w:r w:rsidRPr="00581E68">
        <w:rPr>
          <w:color w:val="000000"/>
          <w:spacing w:val="1"/>
        </w:rPr>
        <w:t xml:space="preserve"> в адрес Покупателя</w:t>
      </w:r>
      <w:r w:rsidRPr="00581E68">
        <w:rPr>
          <w:bCs/>
        </w:rPr>
        <w:t>, в том числе, транспортные расходы, стоимость тары, погрузки (разгрузки), сборы и другие обязательные платежи</w:t>
      </w:r>
      <w:r w:rsidRPr="00581E68">
        <w:rPr>
          <w:color w:val="000000"/>
          <w:spacing w:val="1"/>
        </w:rPr>
        <w:t>.</w:t>
      </w:r>
    </w:p>
    <w:p w:rsidR="0030355F" w:rsidRPr="0018650C" w:rsidRDefault="0030355F" w:rsidP="0030355F">
      <w:pPr>
        <w:shd w:val="clear" w:color="auto" w:fill="FFFFFF"/>
        <w:ind w:firstLine="567"/>
        <w:jc w:val="both"/>
        <w:rPr>
          <w:rFonts w:eastAsia="Calibri"/>
          <w:color w:val="000000"/>
          <w:lang w:eastAsia="en-US"/>
        </w:rPr>
      </w:pPr>
      <w:r>
        <w:rPr>
          <w:rFonts w:eastAsia="Calibri"/>
          <w:color w:val="000000"/>
          <w:lang w:eastAsia="en-US"/>
        </w:rPr>
        <w:t xml:space="preserve">2.3. </w:t>
      </w:r>
      <w:r w:rsidRPr="0018650C">
        <w:rPr>
          <w:rFonts w:eastAsia="Calibri"/>
          <w:color w:val="000000"/>
          <w:lang w:eastAsia="en-US"/>
        </w:rPr>
        <w:t xml:space="preserve">Оплата за поставленный </w:t>
      </w:r>
      <w:r>
        <w:rPr>
          <w:rFonts w:eastAsia="Calibri"/>
          <w:color w:val="000000"/>
          <w:lang w:eastAsia="en-US"/>
        </w:rPr>
        <w:t>Т</w:t>
      </w:r>
      <w:r w:rsidRPr="0018650C">
        <w:rPr>
          <w:rFonts w:eastAsia="Calibri"/>
          <w:color w:val="000000"/>
          <w:lang w:eastAsia="en-US"/>
        </w:rPr>
        <w:t xml:space="preserve">овар осуществляется после получения </w:t>
      </w:r>
      <w:r>
        <w:rPr>
          <w:rFonts w:eastAsia="Calibri"/>
          <w:color w:val="000000"/>
          <w:lang w:eastAsia="en-US"/>
        </w:rPr>
        <w:t>Т</w:t>
      </w:r>
      <w:r w:rsidRPr="0018650C">
        <w:rPr>
          <w:rFonts w:eastAsia="Calibri"/>
          <w:color w:val="000000"/>
          <w:lang w:eastAsia="en-US"/>
        </w:rPr>
        <w:t xml:space="preserve">овара и подписания товарной накладной в течение </w:t>
      </w:r>
      <w:r>
        <w:rPr>
          <w:rFonts w:eastAsia="Calibri"/>
          <w:color w:val="000000"/>
          <w:lang w:eastAsia="en-US"/>
        </w:rPr>
        <w:t>30</w:t>
      </w:r>
      <w:r w:rsidRPr="0018650C">
        <w:rPr>
          <w:rFonts w:eastAsia="Calibri"/>
          <w:color w:val="000000"/>
          <w:lang w:eastAsia="en-US"/>
        </w:rPr>
        <w:t xml:space="preserve"> (</w:t>
      </w:r>
      <w:r>
        <w:rPr>
          <w:rFonts w:eastAsia="Calibri"/>
          <w:color w:val="000000"/>
          <w:lang w:eastAsia="en-US"/>
        </w:rPr>
        <w:t>тридцати</w:t>
      </w:r>
      <w:r w:rsidRPr="0018650C">
        <w:rPr>
          <w:rFonts w:eastAsia="Calibri"/>
          <w:color w:val="000000"/>
          <w:lang w:eastAsia="en-US"/>
        </w:rPr>
        <w:t xml:space="preserve">) календарных дней после получения </w:t>
      </w:r>
      <w:r>
        <w:rPr>
          <w:rFonts w:eastAsia="Calibri"/>
          <w:color w:val="000000"/>
          <w:lang w:eastAsia="en-US"/>
        </w:rPr>
        <w:t>Покупателем</w:t>
      </w:r>
      <w:r w:rsidRPr="0018650C">
        <w:rPr>
          <w:rFonts w:eastAsia="Calibri"/>
          <w:color w:val="000000"/>
          <w:lang w:eastAsia="en-US"/>
        </w:rPr>
        <w:t xml:space="preserve"> полного комплекта документов (счета, счета-фактуры и других документов, предусмотренных</w:t>
      </w:r>
      <w:r>
        <w:rPr>
          <w:rFonts w:eastAsia="Calibri"/>
          <w:color w:val="000000"/>
          <w:lang w:eastAsia="en-US"/>
        </w:rPr>
        <w:t xml:space="preserve"> Договором) путем перечисления </w:t>
      </w:r>
      <w:r w:rsidRPr="0018650C">
        <w:rPr>
          <w:rFonts w:eastAsia="Calibri"/>
          <w:color w:val="000000"/>
          <w:lang w:eastAsia="en-US"/>
        </w:rPr>
        <w:t>Покупателем денежных средств на расчетный счет</w:t>
      </w:r>
      <w:r>
        <w:rPr>
          <w:rFonts w:eastAsia="Calibri"/>
          <w:color w:val="000000"/>
          <w:lang w:eastAsia="en-US"/>
        </w:rPr>
        <w:t xml:space="preserve"> Поставщика</w:t>
      </w:r>
      <w:r w:rsidRPr="0018650C">
        <w:rPr>
          <w:rFonts w:eastAsia="Calibri"/>
          <w:color w:val="000000"/>
          <w:lang w:eastAsia="en-US"/>
        </w:rPr>
        <w:t>.</w:t>
      </w:r>
    </w:p>
    <w:p w:rsidR="0030355F" w:rsidRDefault="0030355F" w:rsidP="0030355F">
      <w:pPr>
        <w:shd w:val="clear" w:color="auto" w:fill="FFFFFF"/>
        <w:ind w:firstLine="567"/>
        <w:jc w:val="both"/>
        <w:rPr>
          <w:color w:val="000000"/>
        </w:rPr>
      </w:pPr>
      <w:r>
        <w:rPr>
          <w:rFonts w:eastAsia="Calibri"/>
          <w:color w:val="000000"/>
          <w:lang w:eastAsia="en-US"/>
        </w:rPr>
        <w:t>Оплата формируется из расчета фактического поставленного и полученного Покупателем объема Товара.</w:t>
      </w:r>
    </w:p>
    <w:p w:rsidR="0030355F" w:rsidRDefault="0030355F" w:rsidP="0030355F">
      <w:pPr>
        <w:shd w:val="clear" w:color="auto" w:fill="FFFFFF"/>
        <w:ind w:firstLine="567"/>
        <w:jc w:val="both"/>
        <w:rPr>
          <w:rFonts w:eastAsia="Calibri"/>
          <w:lang w:eastAsia="en-US"/>
        </w:rPr>
      </w:pPr>
      <w:r>
        <w:rPr>
          <w:rFonts w:eastAsia="Calibri"/>
          <w:color w:val="000000"/>
          <w:lang w:eastAsia="en-US"/>
        </w:rPr>
        <w:t xml:space="preserve">2.4. </w:t>
      </w:r>
      <w:r w:rsidRPr="0018650C">
        <w:rPr>
          <w:rFonts w:eastAsia="Calibri"/>
          <w:color w:val="000000"/>
          <w:lang w:eastAsia="en-US"/>
        </w:rPr>
        <w:t xml:space="preserve">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w:t>
      </w:r>
      <w:r>
        <w:rPr>
          <w:rFonts w:eastAsia="Calibri"/>
          <w:color w:val="000000"/>
          <w:lang w:eastAsia="en-US"/>
        </w:rPr>
        <w:t>Поставщик</w:t>
      </w:r>
      <w:r w:rsidRPr="0018650C">
        <w:rPr>
          <w:rFonts w:eastAsia="Calibri"/>
          <w:color w:val="000000"/>
          <w:lang w:eastAsia="en-US"/>
        </w:rPr>
        <w:t xml:space="preserve"> предоставляет </w:t>
      </w:r>
      <w:r>
        <w:rPr>
          <w:rFonts w:eastAsia="Calibri"/>
          <w:color w:val="000000"/>
          <w:lang w:eastAsia="en-US"/>
        </w:rPr>
        <w:t>Покупателю</w:t>
      </w:r>
      <w:r w:rsidRPr="0018650C">
        <w:rPr>
          <w:rFonts w:eastAsia="Calibri"/>
          <w:color w:val="000000"/>
          <w:lang w:eastAsia="en-US"/>
        </w:rPr>
        <w:t xml:space="preserve"> надлежащим образом заверенные копии </w:t>
      </w:r>
      <w:r w:rsidRPr="0018650C">
        <w:rPr>
          <w:rFonts w:eastAsia="Calibri"/>
          <w:color w:val="000000"/>
          <w:lang w:eastAsia="en-US"/>
        </w:rPr>
        <w:lastRenderedPageBreak/>
        <w:t xml:space="preserve">документов, подтверждающих право уполномоченных лиц </w:t>
      </w:r>
      <w:r>
        <w:rPr>
          <w:rFonts w:eastAsia="Calibri"/>
          <w:color w:val="000000"/>
          <w:lang w:eastAsia="en-US"/>
        </w:rPr>
        <w:t>Поставщика на подписание счетов-фактур</w:t>
      </w:r>
      <w:r w:rsidRPr="0018650C">
        <w:rPr>
          <w:rFonts w:eastAsia="Calibri"/>
          <w:color w:val="000000"/>
          <w:lang w:eastAsia="en-US"/>
        </w:rPr>
        <w:t xml:space="preserve"> </w:t>
      </w:r>
      <w:r>
        <w:rPr>
          <w:rFonts w:eastAsia="Calibri"/>
          <w:i/>
          <w:lang w:eastAsia="en-US"/>
        </w:rPr>
        <w:t>(в случае если Товар не облагаются НДС, данный пункт не включается в настоящий Договор)</w:t>
      </w:r>
      <w:r>
        <w:rPr>
          <w:rFonts w:eastAsia="Calibri"/>
          <w:lang w:eastAsia="en-US"/>
        </w:rPr>
        <w:t>.</w:t>
      </w:r>
    </w:p>
    <w:p w:rsidR="0030355F" w:rsidRPr="0018650C" w:rsidRDefault="0030355F" w:rsidP="0030355F">
      <w:pPr>
        <w:shd w:val="clear" w:color="auto" w:fill="FFFFFF"/>
        <w:ind w:firstLine="567"/>
        <w:jc w:val="both"/>
        <w:rPr>
          <w:rFonts w:eastAsia="Calibri"/>
          <w:color w:val="000000"/>
          <w:lang w:eastAsia="en-US"/>
        </w:rPr>
      </w:pPr>
      <w:r>
        <w:rPr>
          <w:rFonts w:eastAsia="Calibri"/>
          <w:color w:val="000000"/>
          <w:lang w:eastAsia="en-US"/>
        </w:rPr>
        <w:t xml:space="preserve">2.5. </w:t>
      </w:r>
      <w:r w:rsidRPr="0018650C">
        <w:rPr>
          <w:rFonts w:eastAsia="Calibri"/>
          <w:color w:val="000000"/>
          <w:lang w:eastAsia="en-US"/>
        </w:rPr>
        <w:t>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30355F" w:rsidRPr="00917F98" w:rsidRDefault="0030355F" w:rsidP="0030355F">
      <w:pPr>
        <w:shd w:val="clear" w:color="auto" w:fill="FFFFFF"/>
        <w:ind w:firstLine="567"/>
        <w:jc w:val="both"/>
        <w:rPr>
          <w:color w:val="000000"/>
        </w:rPr>
      </w:pPr>
      <w:r>
        <w:rPr>
          <w:rFonts w:eastAsia="Calibri"/>
          <w:color w:val="000000"/>
          <w:lang w:eastAsia="en-US"/>
        </w:rPr>
        <w:t xml:space="preserve">2.6. </w:t>
      </w:r>
      <w:r w:rsidRPr="0018650C">
        <w:rPr>
          <w:rFonts w:eastAsia="Calibri"/>
          <w:color w:val="000000"/>
          <w:lang w:eastAsia="en-US"/>
        </w:rPr>
        <w:t xml:space="preserve">Обязанность Покупателя по оплате </w:t>
      </w:r>
      <w:r>
        <w:rPr>
          <w:rFonts w:eastAsia="Calibri"/>
          <w:color w:val="000000"/>
          <w:lang w:eastAsia="en-US"/>
        </w:rPr>
        <w:t xml:space="preserve">за </w:t>
      </w:r>
      <w:r w:rsidRPr="0018650C">
        <w:rPr>
          <w:rFonts w:eastAsia="Calibri"/>
          <w:color w:val="000000"/>
          <w:lang w:eastAsia="en-US"/>
        </w:rPr>
        <w:t xml:space="preserve">поставленный </w:t>
      </w:r>
      <w:r>
        <w:rPr>
          <w:rFonts w:eastAsia="Calibri"/>
          <w:color w:val="000000"/>
          <w:lang w:eastAsia="en-US"/>
        </w:rPr>
        <w:t>Т</w:t>
      </w:r>
      <w:r w:rsidRPr="0018650C">
        <w:rPr>
          <w:rFonts w:eastAsia="Calibri"/>
          <w:color w:val="000000"/>
          <w:lang w:eastAsia="en-US"/>
        </w:rPr>
        <w:t xml:space="preserve">овар считается исполненной в момент списания денежных средств со счета </w:t>
      </w:r>
      <w:r>
        <w:rPr>
          <w:rFonts w:eastAsia="Calibri"/>
          <w:color w:val="000000"/>
          <w:lang w:eastAsia="en-US"/>
        </w:rPr>
        <w:t>Покупателя</w:t>
      </w:r>
      <w:r w:rsidRPr="0018650C">
        <w:rPr>
          <w:rFonts w:eastAsia="Calibri"/>
          <w:color w:val="000000"/>
          <w:lang w:eastAsia="en-US"/>
        </w:rPr>
        <w:t>.</w:t>
      </w:r>
    </w:p>
    <w:p w:rsidR="0030355F" w:rsidRPr="00D67478" w:rsidRDefault="0030355F" w:rsidP="0030355F">
      <w:pPr>
        <w:shd w:val="clear" w:color="auto" w:fill="FFFFFF"/>
        <w:rPr>
          <w:b/>
          <w:bCs/>
          <w:color w:val="000000"/>
          <w:spacing w:val="3"/>
        </w:rPr>
      </w:pPr>
    </w:p>
    <w:p w:rsidR="0030355F" w:rsidRDefault="0030355F" w:rsidP="0030355F">
      <w:pPr>
        <w:shd w:val="clear" w:color="auto" w:fill="FFFFFF"/>
        <w:ind w:firstLine="567"/>
        <w:jc w:val="center"/>
        <w:rPr>
          <w:rFonts w:eastAsia="Calibri"/>
          <w:b/>
          <w:bCs/>
          <w:color w:val="000000"/>
          <w:lang w:eastAsia="en-US"/>
        </w:rPr>
      </w:pPr>
      <w:r>
        <w:rPr>
          <w:rFonts w:eastAsia="Calibri"/>
          <w:b/>
          <w:bCs/>
          <w:color w:val="000000"/>
          <w:lang w:eastAsia="en-US"/>
        </w:rPr>
        <w:t>3. Обязанности Сторон</w:t>
      </w:r>
    </w:p>
    <w:p w:rsidR="0030355F" w:rsidRDefault="0030355F" w:rsidP="0030355F">
      <w:pPr>
        <w:shd w:val="clear" w:color="auto" w:fill="FFFFFF"/>
        <w:ind w:firstLine="567"/>
        <w:jc w:val="both"/>
        <w:rPr>
          <w:rFonts w:eastAsia="Calibri"/>
          <w:lang w:eastAsia="en-US"/>
        </w:rPr>
      </w:pPr>
      <w:r>
        <w:rPr>
          <w:rFonts w:eastAsia="Calibri"/>
          <w:color w:val="000000"/>
          <w:lang w:eastAsia="en-US"/>
        </w:rPr>
        <w:t>3.1. Поставщик обязан:</w:t>
      </w:r>
    </w:p>
    <w:p w:rsidR="0030355F" w:rsidRDefault="0030355F" w:rsidP="0030355F">
      <w:pPr>
        <w:ind w:firstLine="567"/>
        <w:jc w:val="both"/>
      </w:pPr>
      <w:r>
        <w:t>3.1.1. Поставить Покупателю Товар в порядке, количестве и сроки, предусмотренные условиями настоящего Договора.</w:t>
      </w:r>
    </w:p>
    <w:p w:rsidR="0030355F" w:rsidRDefault="0030355F" w:rsidP="0030355F">
      <w:pPr>
        <w:shd w:val="clear" w:color="auto" w:fill="FFFFFF"/>
        <w:ind w:firstLine="567"/>
        <w:jc w:val="both"/>
        <w:rPr>
          <w:rFonts w:eastAsia="Calibri"/>
          <w:color w:val="000000"/>
          <w:lang w:eastAsia="en-US"/>
        </w:rPr>
      </w:pPr>
      <w:r>
        <w:rPr>
          <w:rFonts w:eastAsia="Calibri"/>
          <w:color w:val="000000"/>
          <w:lang w:eastAsia="en-US"/>
        </w:rPr>
        <w:t xml:space="preserve">3.1.2. </w:t>
      </w:r>
      <w:proofErr w:type="gramStart"/>
      <w:r>
        <w:rPr>
          <w:rFonts w:eastAsia="Calibri"/>
          <w:color w:val="000000"/>
          <w:lang w:eastAsia="en-US"/>
        </w:rPr>
        <w:t xml:space="preserve">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roofErr w:type="gramEnd"/>
    </w:p>
    <w:p w:rsidR="0030355F" w:rsidRDefault="0030355F" w:rsidP="0030355F">
      <w:pPr>
        <w:shd w:val="clear" w:color="auto" w:fill="FFFFFF"/>
        <w:ind w:firstLine="567"/>
        <w:jc w:val="both"/>
        <w:rPr>
          <w:rFonts w:eastAsia="Calibri"/>
          <w:color w:val="000000"/>
          <w:lang w:eastAsia="en-US"/>
        </w:rPr>
      </w:pPr>
      <w:r>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30355F" w:rsidRDefault="0030355F" w:rsidP="0030355F">
      <w:pPr>
        <w:shd w:val="clear" w:color="auto" w:fill="FFFFFF"/>
        <w:ind w:firstLine="567"/>
        <w:jc w:val="both"/>
        <w:rPr>
          <w:rFonts w:eastAsia="Calibri"/>
          <w:color w:val="000000"/>
          <w:lang w:eastAsia="en-US"/>
        </w:rPr>
      </w:pPr>
      <w:r>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30355F" w:rsidRDefault="0030355F" w:rsidP="0030355F">
      <w:pPr>
        <w:shd w:val="clear" w:color="auto" w:fill="FFFFFF"/>
        <w:ind w:firstLine="567"/>
        <w:jc w:val="both"/>
        <w:rPr>
          <w:rFonts w:eastAsia="Calibri"/>
          <w:color w:val="000000"/>
          <w:lang w:eastAsia="en-US"/>
        </w:rPr>
      </w:pPr>
      <w:r>
        <w:rPr>
          <w:rFonts w:eastAsia="Calibri"/>
          <w:color w:val="000000"/>
          <w:lang w:eastAsia="en-US"/>
        </w:rPr>
        <w:t>3.2. Покупатель обязан:</w:t>
      </w:r>
    </w:p>
    <w:p w:rsidR="0030355F" w:rsidRDefault="0030355F" w:rsidP="0030355F">
      <w:pPr>
        <w:shd w:val="clear" w:color="auto" w:fill="FFFFFF"/>
        <w:ind w:firstLine="567"/>
        <w:jc w:val="both"/>
        <w:rPr>
          <w:rFonts w:eastAsia="Calibri"/>
          <w:color w:val="000000"/>
          <w:lang w:eastAsia="en-US"/>
        </w:rPr>
      </w:pPr>
      <w:r>
        <w:rPr>
          <w:rFonts w:eastAsia="Calibri"/>
          <w:color w:val="000000"/>
          <w:lang w:eastAsia="en-US"/>
        </w:rPr>
        <w:t>3.2.1. Оплатить Товар в порядке, размере и сроки, установленные настоящим Договором.</w:t>
      </w:r>
    </w:p>
    <w:p w:rsidR="0030355F" w:rsidRPr="00917F98" w:rsidRDefault="0030355F" w:rsidP="0030355F">
      <w:pPr>
        <w:shd w:val="clear" w:color="auto" w:fill="FFFFFF"/>
        <w:ind w:firstLine="567"/>
        <w:jc w:val="both"/>
        <w:rPr>
          <w:color w:val="000000"/>
        </w:rPr>
      </w:pPr>
      <w:r>
        <w:rPr>
          <w:rFonts w:eastAsia="Calibri"/>
          <w:color w:val="000000"/>
          <w:lang w:eastAsia="en-US"/>
        </w:rPr>
        <w:t>3.2.2. Произвести приемку Товара по количеству и качеству поступившего в его адрес от Поставщика.</w:t>
      </w:r>
    </w:p>
    <w:p w:rsidR="0030355F" w:rsidRPr="00917F98" w:rsidRDefault="0030355F" w:rsidP="0030355F">
      <w:pPr>
        <w:shd w:val="clear" w:color="auto" w:fill="FFFFFF"/>
        <w:ind w:firstLine="567"/>
        <w:jc w:val="both"/>
        <w:rPr>
          <w:color w:val="000000"/>
        </w:rPr>
      </w:pPr>
    </w:p>
    <w:p w:rsidR="0030355F" w:rsidRPr="00D67478" w:rsidRDefault="0030355F" w:rsidP="0030355F">
      <w:pPr>
        <w:shd w:val="clear" w:color="auto" w:fill="FFFFFF"/>
        <w:tabs>
          <w:tab w:val="left" w:pos="1469"/>
          <w:tab w:val="left" w:leader="underscore" w:pos="4234"/>
          <w:tab w:val="left" w:leader="underscore" w:pos="6259"/>
        </w:tabs>
        <w:jc w:val="center"/>
        <w:rPr>
          <w:b/>
          <w:bCs/>
          <w:color w:val="000000"/>
          <w:spacing w:val="-6"/>
        </w:rPr>
      </w:pPr>
      <w:r w:rsidRPr="00D67478">
        <w:rPr>
          <w:b/>
          <w:bCs/>
          <w:color w:val="000000"/>
          <w:spacing w:val="-6"/>
        </w:rPr>
        <w:t>4. Условия поставки</w:t>
      </w:r>
    </w:p>
    <w:p w:rsidR="0030355F" w:rsidRPr="00D67478" w:rsidRDefault="0030355F" w:rsidP="0030355F">
      <w:pPr>
        <w:shd w:val="clear" w:color="auto" w:fill="FFFFFF"/>
        <w:tabs>
          <w:tab w:val="left" w:pos="1450"/>
        </w:tabs>
        <w:ind w:firstLine="567"/>
        <w:jc w:val="both"/>
        <w:rPr>
          <w:bCs/>
          <w:color w:val="000000"/>
          <w:spacing w:val="-5"/>
        </w:rPr>
      </w:pPr>
      <w:r w:rsidRPr="00D67478">
        <w:rPr>
          <w:color w:val="000000"/>
          <w:spacing w:val="-10"/>
        </w:rPr>
        <w:t>4.1.</w:t>
      </w:r>
      <w:r w:rsidRPr="00D67478">
        <w:rPr>
          <w:bCs/>
          <w:color w:val="000000"/>
          <w:spacing w:val="-5"/>
        </w:rPr>
        <w:t xml:space="preserve"> Товар подлежит поставке в сроки, указанные в п.1.4  настоящего Договора, по адресу: г. Южно-Сахалинск, ул. </w:t>
      </w:r>
      <w:proofErr w:type="gramStart"/>
      <w:r w:rsidRPr="00D67478">
        <w:rPr>
          <w:bCs/>
          <w:color w:val="000000"/>
          <w:spacing w:val="-5"/>
        </w:rPr>
        <w:t>Вокзальная</w:t>
      </w:r>
      <w:proofErr w:type="gramEnd"/>
      <w:r w:rsidRPr="00D67478">
        <w:rPr>
          <w:bCs/>
          <w:color w:val="000000"/>
          <w:spacing w:val="-5"/>
        </w:rPr>
        <w:t>, 5</w:t>
      </w:r>
      <w:r>
        <w:rPr>
          <w:bCs/>
          <w:color w:val="000000"/>
          <w:spacing w:val="-5"/>
        </w:rPr>
        <w:t>4-А</w:t>
      </w:r>
      <w:r w:rsidRPr="00D67478">
        <w:rPr>
          <w:bCs/>
          <w:color w:val="000000"/>
          <w:spacing w:val="-5"/>
        </w:rPr>
        <w:t xml:space="preserve">. Досрочная поставка Товара допускается только с согласия Покупателя. </w:t>
      </w:r>
    </w:p>
    <w:p w:rsidR="0030355F" w:rsidRPr="00D67478" w:rsidRDefault="0030355F" w:rsidP="0030355F">
      <w:pPr>
        <w:shd w:val="clear" w:color="auto" w:fill="FFFFFF"/>
        <w:tabs>
          <w:tab w:val="left" w:pos="1450"/>
        </w:tabs>
        <w:ind w:firstLine="567"/>
        <w:jc w:val="both"/>
        <w:rPr>
          <w:bCs/>
          <w:color w:val="000000"/>
          <w:spacing w:val="-5"/>
        </w:rPr>
      </w:pPr>
      <w:r w:rsidRPr="00D67478">
        <w:rPr>
          <w:bCs/>
          <w:color w:val="000000"/>
          <w:spacing w:val="-5"/>
        </w:rPr>
        <w:t>4.2</w:t>
      </w:r>
      <w:r>
        <w:rPr>
          <w:bCs/>
          <w:color w:val="000000"/>
          <w:spacing w:val="-5"/>
        </w:rPr>
        <w:t>.</w:t>
      </w:r>
      <w:r w:rsidRPr="00D67478">
        <w:rPr>
          <w:bCs/>
          <w:color w:val="000000"/>
          <w:spacing w:val="-5"/>
        </w:rPr>
        <w:t xml:space="preserve"> Выгрузка товара с транспорта Поставщика осуществляется силами и за счет Поставщика</w:t>
      </w:r>
      <w:r>
        <w:rPr>
          <w:bCs/>
          <w:color w:val="000000"/>
          <w:spacing w:val="-5"/>
        </w:rPr>
        <w:t>.</w:t>
      </w:r>
      <w:r w:rsidRPr="00D67478">
        <w:rPr>
          <w:bCs/>
          <w:color w:val="000000"/>
          <w:spacing w:val="-5"/>
        </w:rPr>
        <w:t xml:space="preserve">  </w:t>
      </w:r>
    </w:p>
    <w:p w:rsidR="0030355F" w:rsidRPr="00D67478" w:rsidRDefault="0030355F" w:rsidP="0030355F">
      <w:pPr>
        <w:shd w:val="clear" w:color="auto" w:fill="FFFFFF"/>
        <w:tabs>
          <w:tab w:val="left" w:pos="1450"/>
        </w:tabs>
        <w:ind w:firstLine="567"/>
        <w:jc w:val="both"/>
        <w:rPr>
          <w:bCs/>
          <w:color w:val="000000"/>
          <w:spacing w:val="-5"/>
        </w:rPr>
      </w:pPr>
      <w:r w:rsidRPr="00D67478">
        <w:rPr>
          <w:bCs/>
          <w:color w:val="000000"/>
          <w:spacing w:val="-5"/>
        </w:rPr>
        <w:t xml:space="preserve">4.3. Поставщик обязан в течение одного рабочего дня </w:t>
      </w:r>
      <w:proofErr w:type="gramStart"/>
      <w:r w:rsidRPr="00D67478">
        <w:rPr>
          <w:bCs/>
          <w:color w:val="000000"/>
          <w:spacing w:val="-5"/>
        </w:rPr>
        <w:t>с даты сдачи</w:t>
      </w:r>
      <w:proofErr w:type="gramEnd"/>
      <w:r w:rsidRPr="00D67478">
        <w:rPr>
          <w:bCs/>
          <w:color w:val="000000"/>
          <w:spacing w:val="-5"/>
        </w:rPr>
        <w:t xml:space="preserve">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30355F" w:rsidRDefault="0030355F" w:rsidP="0030355F">
      <w:pPr>
        <w:shd w:val="clear" w:color="auto" w:fill="FFFFFF"/>
        <w:tabs>
          <w:tab w:val="left" w:pos="1382"/>
        </w:tabs>
        <w:ind w:firstLine="567"/>
        <w:jc w:val="both"/>
        <w:rPr>
          <w:color w:val="000000"/>
          <w:spacing w:val="-2"/>
        </w:rPr>
      </w:pPr>
      <w:r w:rsidRPr="00D67478">
        <w:rPr>
          <w:color w:val="000000"/>
          <w:spacing w:val="-2"/>
        </w:rPr>
        <w:t xml:space="preserve">4.4. Покупатель вправе, уведомив Поставщика, отказаться от принятия </w:t>
      </w:r>
      <w:r>
        <w:rPr>
          <w:color w:val="000000"/>
          <w:spacing w:val="-2"/>
        </w:rPr>
        <w:t>Т</w:t>
      </w:r>
      <w:r w:rsidRPr="00D67478">
        <w:rPr>
          <w:color w:val="000000"/>
          <w:spacing w:val="-2"/>
        </w:rPr>
        <w:t>оваров, поставка которых просрочена.</w:t>
      </w:r>
    </w:p>
    <w:p w:rsidR="0030355F" w:rsidRPr="00035366" w:rsidRDefault="0030355F" w:rsidP="0030355F">
      <w:pPr>
        <w:shd w:val="clear" w:color="auto" w:fill="FFFFFF"/>
        <w:tabs>
          <w:tab w:val="left" w:pos="1272"/>
        </w:tabs>
        <w:ind w:firstLine="567"/>
        <w:jc w:val="both"/>
      </w:pPr>
      <w:r w:rsidRPr="00035366">
        <w:t>4.5. Доставка Товара до Покупателя входит в стоимость настоящего Договора.</w:t>
      </w:r>
    </w:p>
    <w:p w:rsidR="0030355F" w:rsidRPr="00035366" w:rsidRDefault="0030355F" w:rsidP="0030355F">
      <w:pPr>
        <w:shd w:val="clear" w:color="auto" w:fill="FFFFFF"/>
        <w:tabs>
          <w:tab w:val="left" w:pos="1382"/>
        </w:tabs>
        <w:ind w:firstLine="567"/>
        <w:jc w:val="both"/>
        <w:rPr>
          <w:color w:val="000000"/>
          <w:spacing w:val="-2"/>
        </w:rPr>
      </w:pPr>
      <w:r w:rsidRPr="00035366">
        <w:rPr>
          <w:rFonts w:eastAsia="Calibri"/>
          <w:bCs/>
          <w:lang w:eastAsia="en-US"/>
        </w:rPr>
        <w:t xml:space="preserve">4.6. </w:t>
      </w:r>
      <w:r>
        <w:rPr>
          <w:rFonts w:eastAsia="Calibri"/>
          <w:bCs/>
          <w:lang w:eastAsia="en-US"/>
        </w:rPr>
        <w:t xml:space="preserve">Датой </w:t>
      </w:r>
      <w:r w:rsidRPr="00035366">
        <w:rPr>
          <w:rFonts w:eastAsia="Calibri"/>
          <w:bCs/>
          <w:lang w:eastAsia="en-US"/>
        </w:rPr>
        <w:t>поставки Товара считается дата подписания Покупателем товарной накладной.</w:t>
      </w:r>
    </w:p>
    <w:p w:rsidR="0030355F" w:rsidRPr="00D67478" w:rsidRDefault="0030355F" w:rsidP="0030355F">
      <w:pPr>
        <w:shd w:val="clear" w:color="auto" w:fill="FFFFFF"/>
        <w:tabs>
          <w:tab w:val="left" w:pos="1382"/>
        </w:tabs>
        <w:ind w:firstLine="567"/>
        <w:jc w:val="both"/>
      </w:pPr>
    </w:p>
    <w:p w:rsidR="0030355F" w:rsidRPr="00D67478" w:rsidRDefault="0030355F" w:rsidP="0030355F">
      <w:pPr>
        <w:shd w:val="clear" w:color="auto" w:fill="FFFFFF"/>
        <w:ind w:left="19" w:right="5" w:hanging="19"/>
        <w:jc w:val="center"/>
        <w:rPr>
          <w:b/>
          <w:bCs/>
          <w:color w:val="000000"/>
          <w:spacing w:val="-5"/>
        </w:rPr>
      </w:pPr>
      <w:r w:rsidRPr="00D67478">
        <w:rPr>
          <w:b/>
          <w:bCs/>
          <w:color w:val="000000"/>
          <w:spacing w:val="-5"/>
        </w:rPr>
        <w:t>5. Комплектность, качество и гарантии</w:t>
      </w:r>
    </w:p>
    <w:p w:rsidR="0030355F" w:rsidRPr="00D67478" w:rsidRDefault="0030355F" w:rsidP="0030355F">
      <w:pPr>
        <w:ind w:firstLine="567"/>
        <w:jc w:val="both"/>
      </w:pPr>
      <w:r w:rsidRPr="00D67478">
        <w:t xml:space="preserve">5.1. 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rsidR="0030355F" w:rsidRPr="00D67478" w:rsidRDefault="0030355F" w:rsidP="0030355F">
      <w:pPr>
        <w:ind w:firstLine="567"/>
        <w:jc w:val="both"/>
        <w:rPr>
          <w:spacing w:val="5"/>
        </w:rPr>
      </w:pPr>
      <w:r w:rsidRPr="00D67478">
        <w:t xml:space="preserve">5.2. </w:t>
      </w:r>
      <w:r w:rsidRPr="00D67478">
        <w:rPr>
          <w:spacing w:val="5"/>
        </w:rPr>
        <w:t xml:space="preserve">Поставщик гарантирует, что поставляемый Товар соответствует условиям настоящего Договора и </w:t>
      </w:r>
      <w:r>
        <w:rPr>
          <w:spacing w:val="5"/>
        </w:rPr>
        <w:t>Технического задания.</w:t>
      </w:r>
    </w:p>
    <w:p w:rsidR="0030355F" w:rsidRPr="00DB111E" w:rsidRDefault="0030355F" w:rsidP="0030355F">
      <w:pPr>
        <w:ind w:firstLine="567"/>
        <w:jc w:val="both"/>
      </w:pPr>
      <w:r w:rsidRPr="00D67478">
        <w:rPr>
          <w:spacing w:val="-9"/>
        </w:rPr>
        <w:lastRenderedPageBreak/>
        <w:t>5.3</w:t>
      </w:r>
      <w:r w:rsidRPr="00DB111E">
        <w:t>.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30355F" w:rsidRPr="00FE2D61" w:rsidRDefault="0030355F" w:rsidP="0030355F">
      <w:pPr>
        <w:shd w:val="clear" w:color="auto" w:fill="FFFFFF"/>
        <w:jc w:val="center"/>
        <w:rPr>
          <w:b/>
          <w:bCs/>
          <w:spacing w:val="-2"/>
        </w:rPr>
      </w:pPr>
    </w:p>
    <w:p w:rsidR="0030355F" w:rsidRPr="00D67478" w:rsidRDefault="0030355F" w:rsidP="0030355F">
      <w:pPr>
        <w:shd w:val="clear" w:color="auto" w:fill="FFFFFF"/>
        <w:jc w:val="center"/>
        <w:rPr>
          <w:b/>
          <w:bCs/>
          <w:color w:val="000000"/>
          <w:spacing w:val="-2"/>
        </w:rPr>
      </w:pPr>
      <w:r w:rsidRPr="00D67478">
        <w:rPr>
          <w:b/>
          <w:bCs/>
          <w:color w:val="000000"/>
          <w:spacing w:val="-2"/>
        </w:rPr>
        <w:t>6. Упаковка и маркировка</w:t>
      </w:r>
    </w:p>
    <w:p w:rsidR="0030355F" w:rsidRPr="00D67478" w:rsidRDefault="0030355F" w:rsidP="0030355F">
      <w:pPr>
        <w:shd w:val="clear" w:color="auto" w:fill="FFFFFF"/>
        <w:tabs>
          <w:tab w:val="left" w:pos="1277"/>
        </w:tabs>
        <w:ind w:firstLine="567"/>
        <w:jc w:val="both"/>
        <w:rPr>
          <w:spacing w:val="-1"/>
        </w:rPr>
      </w:pPr>
      <w:r w:rsidRPr="00D67478">
        <w:rPr>
          <w:spacing w:val="-1"/>
        </w:rPr>
        <w:t>6.1. Поставщик обя</w:t>
      </w:r>
      <w:r>
        <w:rPr>
          <w:spacing w:val="-1"/>
        </w:rPr>
        <w:t>зуется поставить Товар в таре и (</w:t>
      </w:r>
      <w:r w:rsidRPr="00D67478">
        <w:rPr>
          <w:spacing w:val="-1"/>
        </w:rPr>
        <w:t>или</w:t>
      </w:r>
      <w:r>
        <w:rPr>
          <w:spacing w:val="-1"/>
        </w:rPr>
        <w:t>)</w:t>
      </w:r>
      <w:r w:rsidRPr="00D67478">
        <w:rPr>
          <w:spacing w:val="-1"/>
        </w:rPr>
        <w:t xml:space="preserve"> упаковке, соответствующей ГОСТам, ТУ, обеспечивающей сохранность </w:t>
      </w:r>
      <w:r>
        <w:rPr>
          <w:spacing w:val="-1"/>
        </w:rPr>
        <w:t>Т</w:t>
      </w:r>
      <w:r w:rsidRPr="00D67478">
        <w:rPr>
          <w:spacing w:val="-1"/>
        </w:rPr>
        <w:t>овара от повреждений при его погрузке, разгрузке, перевозке и длительном хранении в складском помещении.</w:t>
      </w:r>
    </w:p>
    <w:p w:rsidR="0030355F" w:rsidRPr="00D67478" w:rsidRDefault="0030355F" w:rsidP="0030355F">
      <w:pPr>
        <w:shd w:val="clear" w:color="auto" w:fill="FFFFFF"/>
        <w:tabs>
          <w:tab w:val="left" w:pos="1277"/>
        </w:tabs>
        <w:ind w:firstLine="567"/>
        <w:jc w:val="both"/>
        <w:rPr>
          <w:spacing w:val="-1"/>
        </w:rPr>
      </w:pPr>
      <w:r w:rsidRPr="00D67478">
        <w:rPr>
          <w:spacing w:val="-1"/>
        </w:rPr>
        <w:t>Товар должен быть упакован способом, позволяющим установить отсутствие доступа к товару при его транспортировке. Тара и</w:t>
      </w:r>
      <w:r>
        <w:rPr>
          <w:spacing w:val="-1"/>
        </w:rPr>
        <w:t xml:space="preserve"> (</w:t>
      </w:r>
      <w:r w:rsidRPr="00D67478">
        <w:rPr>
          <w:spacing w:val="-1"/>
        </w:rPr>
        <w:t>или</w:t>
      </w:r>
      <w:r>
        <w:rPr>
          <w:spacing w:val="-1"/>
        </w:rPr>
        <w:t>)</w:t>
      </w:r>
      <w:r w:rsidRPr="00D67478">
        <w:rPr>
          <w:spacing w:val="-1"/>
        </w:rPr>
        <w:t xml:space="preserve"> упаковка должны быть целостными, не иметь повреждений.</w:t>
      </w:r>
    </w:p>
    <w:p w:rsidR="0030355F" w:rsidRPr="00D67478" w:rsidRDefault="0030355F" w:rsidP="0030355F">
      <w:pPr>
        <w:shd w:val="clear" w:color="auto" w:fill="FFFFFF"/>
        <w:tabs>
          <w:tab w:val="left" w:pos="1277"/>
        </w:tabs>
        <w:ind w:firstLine="567"/>
        <w:jc w:val="both"/>
        <w:rPr>
          <w:spacing w:val="-1"/>
        </w:rPr>
      </w:pPr>
      <w:r w:rsidRPr="00D67478">
        <w:rPr>
          <w:spacing w:val="-1"/>
        </w:rPr>
        <w:t>6.2. На таре или упаковке должны быть указаны адрес и реквизиты Поставщика (Изготовителя).</w:t>
      </w:r>
    </w:p>
    <w:p w:rsidR="0030355F" w:rsidRPr="00D67478" w:rsidRDefault="0030355F" w:rsidP="0030355F">
      <w:pPr>
        <w:shd w:val="clear" w:color="auto" w:fill="FFFFFF"/>
        <w:tabs>
          <w:tab w:val="left" w:pos="1277"/>
        </w:tabs>
        <w:ind w:firstLine="567"/>
        <w:jc w:val="both"/>
        <w:rPr>
          <w:spacing w:val="-1"/>
        </w:rPr>
      </w:pPr>
      <w:r w:rsidRPr="00D67478">
        <w:rPr>
          <w:spacing w:val="-1"/>
        </w:rPr>
        <w:t>6.3. Тара (упаковка) является одноразовой и возврат</w:t>
      </w:r>
      <w:r>
        <w:rPr>
          <w:spacing w:val="-1"/>
        </w:rPr>
        <w:t>у</w:t>
      </w:r>
      <w:r w:rsidRPr="00D67478">
        <w:rPr>
          <w:spacing w:val="-1"/>
        </w:rPr>
        <w:t xml:space="preserve"> Поставщику не подлежит.</w:t>
      </w:r>
    </w:p>
    <w:p w:rsidR="0030355F" w:rsidRPr="00D67478" w:rsidRDefault="0030355F" w:rsidP="0030355F">
      <w:pPr>
        <w:shd w:val="clear" w:color="auto" w:fill="FFFFFF"/>
        <w:tabs>
          <w:tab w:val="left" w:pos="1277"/>
        </w:tabs>
        <w:ind w:firstLine="567"/>
        <w:jc w:val="both"/>
        <w:rPr>
          <w:spacing w:val="-1"/>
        </w:rPr>
      </w:pPr>
      <w:r w:rsidRPr="00D67478">
        <w:rPr>
          <w:spacing w:val="-1"/>
        </w:rPr>
        <w:t>6.</w:t>
      </w:r>
      <w:r>
        <w:rPr>
          <w:spacing w:val="-1"/>
        </w:rPr>
        <w:t>4</w:t>
      </w:r>
      <w:r w:rsidRPr="00D67478">
        <w:rPr>
          <w:spacing w:val="-1"/>
        </w:rPr>
        <w:t>. 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все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30355F" w:rsidRPr="00D67478" w:rsidRDefault="0030355F" w:rsidP="0030355F">
      <w:pPr>
        <w:shd w:val="clear" w:color="auto" w:fill="FFFFFF"/>
        <w:tabs>
          <w:tab w:val="left" w:pos="1277"/>
        </w:tabs>
        <w:ind w:firstLine="567"/>
        <w:jc w:val="both"/>
        <w:rPr>
          <w:spacing w:val="-1"/>
        </w:rPr>
      </w:pPr>
      <w:r w:rsidRPr="00D67478">
        <w:rPr>
          <w:spacing w:val="-1"/>
        </w:rPr>
        <w:t>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30355F" w:rsidRPr="00D67478" w:rsidRDefault="0030355F" w:rsidP="0030355F">
      <w:pPr>
        <w:shd w:val="clear" w:color="auto" w:fill="FFFFFF"/>
        <w:tabs>
          <w:tab w:val="left" w:pos="1277"/>
        </w:tabs>
        <w:ind w:firstLine="567"/>
        <w:jc w:val="both"/>
        <w:rPr>
          <w:spacing w:val="-1"/>
        </w:rPr>
      </w:pPr>
      <w:r w:rsidRPr="00D67478">
        <w:rPr>
          <w:color w:val="000000"/>
          <w:spacing w:val="1"/>
        </w:rPr>
        <w:t>6.</w:t>
      </w:r>
      <w:r>
        <w:rPr>
          <w:color w:val="000000"/>
          <w:spacing w:val="1"/>
        </w:rPr>
        <w:t>5</w:t>
      </w:r>
      <w:r w:rsidRPr="00D67478">
        <w:rPr>
          <w:color w:val="000000"/>
          <w:spacing w:val="1"/>
        </w:rPr>
        <w:t xml:space="preserve">. Поставщик несет полную ответственность за повреждение Товара в пути следования до места поставки и убытки, произошедшие вследствие </w:t>
      </w:r>
      <w:r w:rsidRPr="00D67478">
        <w:rPr>
          <w:color w:val="000000"/>
        </w:rPr>
        <w:t>ненадлежащей упаковки и маркировки, ненадлежащего размещения и крепления груза в транспортном средстве.</w:t>
      </w:r>
    </w:p>
    <w:p w:rsidR="0030355F" w:rsidRPr="00D67478" w:rsidRDefault="0030355F" w:rsidP="0030355F">
      <w:pPr>
        <w:shd w:val="clear" w:color="auto" w:fill="FFFFFF"/>
        <w:ind w:left="2237" w:hanging="284"/>
        <w:jc w:val="both"/>
        <w:rPr>
          <w:b/>
          <w:bCs/>
          <w:color w:val="000000"/>
          <w:spacing w:val="-4"/>
        </w:rPr>
      </w:pPr>
    </w:p>
    <w:p w:rsidR="0030355F" w:rsidRPr="00D67478" w:rsidRDefault="0030355F" w:rsidP="0030355F">
      <w:pPr>
        <w:shd w:val="clear" w:color="auto" w:fill="FFFFFF"/>
        <w:jc w:val="center"/>
        <w:rPr>
          <w:b/>
          <w:bCs/>
          <w:color w:val="000000"/>
          <w:spacing w:val="-4"/>
        </w:rPr>
      </w:pPr>
      <w:r w:rsidRPr="00D67478">
        <w:rPr>
          <w:b/>
          <w:bCs/>
          <w:color w:val="000000"/>
          <w:spacing w:val="-4"/>
        </w:rPr>
        <w:t>7. Переход права собственности и рисков</w:t>
      </w:r>
    </w:p>
    <w:p w:rsidR="0030355F" w:rsidRPr="00D67478" w:rsidRDefault="0030355F" w:rsidP="0030355F">
      <w:pPr>
        <w:shd w:val="clear" w:color="auto" w:fill="FFFFFF"/>
        <w:tabs>
          <w:tab w:val="left" w:pos="1219"/>
        </w:tabs>
        <w:ind w:firstLine="567"/>
        <w:jc w:val="both"/>
        <w:rPr>
          <w:color w:val="000000"/>
        </w:rPr>
      </w:pPr>
      <w:r w:rsidRPr="00D67478">
        <w:rPr>
          <w:color w:val="000000"/>
        </w:rPr>
        <w:t>7.</w:t>
      </w:r>
      <w:r>
        <w:rPr>
          <w:color w:val="000000"/>
        </w:rPr>
        <w:t>1</w:t>
      </w:r>
      <w:r w:rsidRPr="00D67478">
        <w:rPr>
          <w:color w:val="000000"/>
        </w:rPr>
        <w:t>.</w:t>
      </w:r>
      <w:r>
        <w:rPr>
          <w:color w:val="000000"/>
        </w:rPr>
        <w:t xml:space="preserve"> П</w:t>
      </w:r>
      <w:r w:rsidRPr="00D67478">
        <w:rPr>
          <w:color w:val="000000"/>
        </w:rPr>
        <w:t xml:space="preserve">раво собственности на Товар, а также риск случайной гибели или  повреждения </w:t>
      </w:r>
      <w:r>
        <w:rPr>
          <w:color w:val="000000"/>
        </w:rPr>
        <w:t>Т</w:t>
      </w:r>
      <w:r w:rsidRPr="00D67478">
        <w:rPr>
          <w:color w:val="000000"/>
        </w:rPr>
        <w:t xml:space="preserve">овара переходят от Поставщика к </w:t>
      </w:r>
      <w:r>
        <w:rPr>
          <w:color w:val="000000"/>
        </w:rPr>
        <w:t>П</w:t>
      </w:r>
      <w:r w:rsidRPr="00D67478">
        <w:rPr>
          <w:color w:val="000000"/>
        </w:rPr>
        <w:t xml:space="preserve">окупателю </w:t>
      </w:r>
      <w:proofErr w:type="gramStart"/>
      <w:r w:rsidRPr="00D67478">
        <w:rPr>
          <w:color w:val="000000"/>
        </w:rPr>
        <w:t>с даты поступления</w:t>
      </w:r>
      <w:proofErr w:type="gramEnd"/>
      <w:r w:rsidRPr="00D67478">
        <w:rPr>
          <w:color w:val="000000"/>
        </w:rPr>
        <w:t xml:space="preserve"> Товара </w:t>
      </w:r>
      <w:r w:rsidRPr="00D67478">
        <w:rPr>
          <w:color w:val="000000"/>
          <w:spacing w:val="7"/>
        </w:rPr>
        <w:t>на склад Покупателя.</w:t>
      </w:r>
      <w:r w:rsidRPr="00D67478">
        <w:rPr>
          <w:color w:val="000000"/>
          <w:spacing w:val="1"/>
        </w:rPr>
        <w:t xml:space="preserve"> Датой поступления Товара на склад Покупателя считается </w:t>
      </w:r>
      <w:r w:rsidRPr="00D67478">
        <w:rPr>
          <w:color w:val="000000"/>
        </w:rPr>
        <w:t xml:space="preserve">дата, проставленная Покупателем на товарной накладной унифицированной </w:t>
      </w:r>
      <w:r w:rsidRPr="00D67478">
        <w:rPr>
          <w:color w:val="000000"/>
          <w:spacing w:val="6"/>
        </w:rPr>
        <w:t>формы</w:t>
      </w:r>
      <w:r w:rsidRPr="00D67478">
        <w:rPr>
          <w:color w:val="000000"/>
        </w:rPr>
        <w:t>.</w:t>
      </w:r>
    </w:p>
    <w:p w:rsidR="0030355F" w:rsidRPr="00D67478" w:rsidRDefault="0030355F" w:rsidP="0030355F">
      <w:pPr>
        <w:shd w:val="clear" w:color="auto" w:fill="FFFFFF"/>
        <w:tabs>
          <w:tab w:val="left" w:pos="1219"/>
        </w:tabs>
        <w:ind w:firstLine="567"/>
        <w:jc w:val="both"/>
        <w:rPr>
          <w:color w:val="000000"/>
          <w:spacing w:val="-9"/>
          <w:highlight w:val="green"/>
        </w:rPr>
      </w:pPr>
    </w:p>
    <w:p w:rsidR="0030355F" w:rsidRPr="00D67478" w:rsidRDefault="0030355F" w:rsidP="0030355F">
      <w:pPr>
        <w:shd w:val="clear" w:color="auto" w:fill="FFFFFF"/>
        <w:tabs>
          <w:tab w:val="left" w:pos="709"/>
        </w:tabs>
        <w:ind w:left="24" w:right="10" w:firstLine="543"/>
        <w:jc w:val="center"/>
        <w:rPr>
          <w:b/>
          <w:color w:val="000000"/>
        </w:rPr>
      </w:pPr>
      <w:r w:rsidRPr="00D67478">
        <w:rPr>
          <w:b/>
          <w:color w:val="000000"/>
        </w:rPr>
        <w:t>8. Приемка товара</w:t>
      </w:r>
    </w:p>
    <w:p w:rsidR="0030355F" w:rsidRPr="00D67478" w:rsidRDefault="0030355F" w:rsidP="0030355F">
      <w:pPr>
        <w:shd w:val="clear" w:color="auto" w:fill="FFFFFF"/>
        <w:tabs>
          <w:tab w:val="left" w:pos="709"/>
        </w:tabs>
        <w:ind w:left="24" w:right="10" w:firstLine="543"/>
        <w:jc w:val="both"/>
        <w:rPr>
          <w:color w:val="000000"/>
        </w:rPr>
      </w:pPr>
      <w:r w:rsidRPr="00D67478">
        <w:rPr>
          <w:color w:val="000000"/>
        </w:rPr>
        <w:t>8.1. 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30355F" w:rsidRPr="00D67478" w:rsidRDefault="0030355F" w:rsidP="0030355F">
      <w:pPr>
        <w:shd w:val="clear" w:color="auto" w:fill="FFFFFF"/>
        <w:tabs>
          <w:tab w:val="left" w:pos="709"/>
        </w:tabs>
        <w:ind w:firstLine="567"/>
        <w:jc w:val="both"/>
        <w:rPr>
          <w:color w:val="000000"/>
          <w:spacing w:val="5"/>
        </w:rPr>
      </w:pPr>
      <w:r w:rsidRPr="00D67478">
        <w:rPr>
          <w:color w:val="000000"/>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w:t>
      </w:r>
      <w:r w:rsidRPr="00D67478">
        <w:rPr>
          <w:color w:val="000000"/>
          <w:spacing w:val="5"/>
        </w:rPr>
        <w:t xml:space="preserve">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30355F" w:rsidRPr="00D67478" w:rsidRDefault="0030355F" w:rsidP="0030355F">
      <w:pPr>
        <w:shd w:val="clear" w:color="auto" w:fill="FFFFFF"/>
        <w:tabs>
          <w:tab w:val="left" w:pos="709"/>
        </w:tabs>
        <w:ind w:left="24" w:right="10" w:firstLine="543"/>
        <w:jc w:val="both"/>
        <w:rPr>
          <w:color w:val="000000"/>
        </w:rPr>
      </w:pPr>
      <w:r w:rsidRPr="00D67478">
        <w:rPr>
          <w:color w:val="000000"/>
        </w:rPr>
        <w:t>8.2.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30355F" w:rsidRPr="00D67478" w:rsidRDefault="0030355F" w:rsidP="0030355F">
      <w:pPr>
        <w:shd w:val="clear" w:color="auto" w:fill="FFFFFF"/>
        <w:tabs>
          <w:tab w:val="left" w:pos="709"/>
          <w:tab w:val="left" w:pos="1224"/>
        </w:tabs>
        <w:ind w:firstLine="567"/>
        <w:jc w:val="both"/>
        <w:rPr>
          <w:color w:val="000000"/>
          <w:spacing w:val="5"/>
        </w:rPr>
      </w:pPr>
      <w:r w:rsidRPr="00D67478">
        <w:rPr>
          <w:color w:val="000000"/>
          <w:spacing w:val="5"/>
        </w:rPr>
        <w:t xml:space="preserve">8.3.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w:t>
      </w:r>
      <w:r>
        <w:rPr>
          <w:color w:val="000000"/>
          <w:spacing w:val="5"/>
        </w:rPr>
        <w:t>Д</w:t>
      </w:r>
      <w:r w:rsidRPr="00D67478">
        <w:rPr>
          <w:color w:val="000000"/>
          <w:spacing w:val="5"/>
        </w:rPr>
        <w:t>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30355F" w:rsidRPr="00D67478" w:rsidRDefault="0030355F" w:rsidP="0030355F">
      <w:pPr>
        <w:shd w:val="clear" w:color="auto" w:fill="FFFFFF"/>
        <w:tabs>
          <w:tab w:val="left" w:pos="709"/>
        </w:tabs>
        <w:ind w:firstLine="567"/>
        <w:jc w:val="both"/>
        <w:rPr>
          <w:color w:val="000000"/>
          <w:spacing w:val="5"/>
        </w:rPr>
      </w:pPr>
      <w:r w:rsidRPr="00D67478">
        <w:rPr>
          <w:color w:val="000000"/>
          <w:spacing w:val="5"/>
        </w:rPr>
        <w:lastRenderedPageBreak/>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30355F" w:rsidRPr="00D67478" w:rsidRDefault="0030355F" w:rsidP="0030355F">
      <w:pPr>
        <w:shd w:val="clear" w:color="auto" w:fill="FFFFFF"/>
        <w:tabs>
          <w:tab w:val="left" w:pos="709"/>
        </w:tabs>
        <w:ind w:firstLine="567"/>
        <w:jc w:val="both"/>
        <w:rPr>
          <w:color w:val="000000"/>
          <w:spacing w:val="5"/>
        </w:rPr>
      </w:pPr>
      <w:r w:rsidRPr="00D67478">
        <w:rPr>
          <w:color w:val="000000"/>
          <w:spacing w:val="5"/>
        </w:rPr>
        <w:t>8.4.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30355F" w:rsidRPr="00D67478" w:rsidRDefault="0030355F" w:rsidP="0030355F">
      <w:pPr>
        <w:shd w:val="clear" w:color="auto" w:fill="FFFFFF"/>
        <w:tabs>
          <w:tab w:val="left" w:pos="709"/>
        </w:tabs>
        <w:ind w:firstLine="567"/>
        <w:jc w:val="both"/>
        <w:rPr>
          <w:color w:val="000000"/>
          <w:spacing w:val="5"/>
        </w:rPr>
      </w:pPr>
    </w:p>
    <w:p w:rsidR="0030355F" w:rsidRPr="00D67478" w:rsidRDefault="0030355F" w:rsidP="0030355F">
      <w:pPr>
        <w:shd w:val="clear" w:color="auto" w:fill="FFFFFF"/>
        <w:tabs>
          <w:tab w:val="left" w:pos="1224"/>
        </w:tabs>
        <w:ind w:left="5" w:hanging="5"/>
        <w:jc w:val="center"/>
        <w:rPr>
          <w:b/>
          <w:bCs/>
          <w:color w:val="000000"/>
          <w:spacing w:val="-5"/>
        </w:rPr>
      </w:pPr>
      <w:r w:rsidRPr="00D67478">
        <w:rPr>
          <w:b/>
          <w:bCs/>
          <w:color w:val="000000"/>
          <w:spacing w:val="-5"/>
        </w:rPr>
        <w:t>9. Ответственность Сторон</w:t>
      </w:r>
    </w:p>
    <w:p w:rsidR="0030355F" w:rsidRDefault="0030355F" w:rsidP="0030355F">
      <w:pPr>
        <w:shd w:val="clear" w:color="auto" w:fill="FFFFFF"/>
        <w:tabs>
          <w:tab w:val="left" w:pos="851"/>
          <w:tab w:val="left" w:pos="1134"/>
        </w:tabs>
        <w:ind w:left="14" w:right="7" w:firstLine="553"/>
        <w:jc w:val="both"/>
        <w:rPr>
          <w:rFonts w:eastAsia="Calibri"/>
          <w:lang w:eastAsia="en-US"/>
        </w:rPr>
      </w:pPr>
      <w:r>
        <w:rPr>
          <w:rFonts w:eastAsia="Calibri"/>
          <w:color w:val="000000"/>
          <w:lang w:eastAsia="en-US"/>
        </w:rPr>
        <w:t>9.1.</w:t>
      </w:r>
      <w:r>
        <w:rPr>
          <w:rFonts w:eastAsia="Calibri"/>
          <w:color w:val="000000"/>
          <w:lang w:eastAsia="en-US"/>
        </w:rPr>
        <w:tab/>
        <w:t>В случае недопоставки и /или просрочки поставки Товара Поставщик уплачивает Покупателю неустойку в размере 1% от стоимости несвоевременно поставленного/недопоставленного Товара за каждый день просрочки/недопоставки.</w:t>
      </w:r>
    </w:p>
    <w:p w:rsidR="0030355F" w:rsidRDefault="0030355F" w:rsidP="0030355F">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9.2.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30355F" w:rsidRDefault="0030355F" w:rsidP="0030355F">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9.3. В случае нарушения срока замены Товара, предусмотренного пунктом 8.3 настоящего Договора Покупатель вправе потребовать от Поставщика уплаты штрафной неустойки в размере 1% от стоимости Товара, подлежащего замене.</w:t>
      </w:r>
    </w:p>
    <w:p w:rsidR="0030355F" w:rsidRDefault="0030355F" w:rsidP="0030355F">
      <w:pPr>
        <w:shd w:val="clear" w:color="auto" w:fill="FFFFFF"/>
        <w:tabs>
          <w:tab w:val="left" w:pos="851"/>
          <w:tab w:val="left" w:pos="1134"/>
        </w:tabs>
        <w:ind w:left="14" w:right="7" w:firstLine="553"/>
        <w:jc w:val="both"/>
        <w:rPr>
          <w:rFonts w:eastAsia="Calibri"/>
          <w:color w:val="000000"/>
          <w:lang w:eastAsia="en-US"/>
        </w:rPr>
      </w:pPr>
      <w:r>
        <w:rPr>
          <w:rFonts w:eastAsia="Calibri"/>
          <w:lang w:eastAsia="en-US"/>
        </w:rPr>
        <w:t>9.4</w:t>
      </w:r>
      <w:r>
        <w:rPr>
          <w:rFonts w:eastAsia="Calibri"/>
          <w:color w:val="000000"/>
          <w:lang w:eastAsia="en-US"/>
        </w:rPr>
        <w:t xml:space="preserve">. При обнаружении недостачи, ненадлежащего качества, </w:t>
      </w:r>
      <w:proofErr w:type="gramStart"/>
      <w:r>
        <w:rPr>
          <w:rFonts w:eastAsia="Calibri"/>
          <w:color w:val="000000"/>
          <w:lang w:eastAsia="en-US"/>
        </w:rPr>
        <w:t>брака Товара</w:t>
      </w:r>
      <w:proofErr w:type="gramEnd"/>
      <w:r>
        <w:rPr>
          <w:rFonts w:eastAsia="Calibri"/>
          <w:color w:val="000000"/>
          <w:lang w:eastAsia="en-US"/>
        </w:rPr>
        <w:t xml:space="preserve"> Покупатель вправе отказаться от оплаты Товара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30355F" w:rsidRDefault="0030355F" w:rsidP="0030355F">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9.5.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rsidR="0030355F" w:rsidRDefault="0030355F" w:rsidP="0030355F">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30355F" w:rsidRDefault="0030355F" w:rsidP="0030355F">
      <w:pPr>
        <w:shd w:val="clear" w:color="auto" w:fill="FFFFFF"/>
        <w:tabs>
          <w:tab w:val="left" w:pos="851"/>
          <w:tab w:val="left" w:pos="1134"/>
        </w:tabs>
        <w:ind w:left="14" w:right="7" w:firstLine="553"/>
        <w:jc w:val="both"/>
        <w:rPr>
          <w:color w:val="000000"/>
        </w:rPr>
      </w:pPr>
      <w:r>
        <w:rPr>
          <w:color w:val="000000"/>
        </w:rPr>
        <w:t>9</w:t>
      </w:r>
      <w:r w:rsidRPr="00625149">
        <w:rPr>
          <w:color w:val="000000"/>
        </w:rPr>
        <w:t xml:space="preserve">.7. </w:t>
      </w:r>
      <w:r w:rsidRPr="00625149">
        <w:t>Перечисленные в настоящем договоре штрафные санкции могут быть взысканы Покупателем путем удержания причитающихся сумм при оплате счетов Поставщика, после уведомления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30355F" w:rsidRDefault="0030355F" w:rsidP="0030355F">
      <w:pPr>
        <w:shd w:val="clear" w:color="auto" w:fill="FFFFFF"/>
        <w:tabs>
          <w:tab w:val="left" w:pos="1531"/>
        </w:tabs>
        <w:ind w:left="10" w:firstLine="768"/>
        <w:jc w:val="both"/>
        <w:rPr>
          <w:b/>
          <w:bCs/>
          <w:color w:val="000000"/>
          <w:spacing w:val="-5"/>
        </w:rPr>
      </w:pPr>
    </w:p>
    <w:p w:rsidR="0030355F" w:rsidRPr="00D67478" w:rsidRDefault="0030355F" w:rsidP="0030355F">
      <w:pPr>
        <w:shd w:val="clear" w:color="auto" w:fill="FFFFFF"/>
        <w:tabs>
          <w:tab w:val="left" w:pos="1531"/>
        </w:tabs>
        <w:ind w:left="10" w:firstLine="768"/>
        <w:jc w:val="center"/>
        <w:rPr>
          <w:b/>
          <w:bCs/>
          <w:color w:val="000000"/>
          <w:spacing w:val="-5"/>
        </w:rPr>
      </w:pPr>
      <w:r w:rsidRPr="00D67478">
        <w:rPr>
          <w:b/>
          <w:bCs/>
          <w:color w:val="000000"/>
          <w:spacing w:val="-5"/>
        </w:rPr>
        <w:t>10. Антикоррупционная оговорка</w:t>
      </w:r>
    </w:p>
    <w:p w:rsidR="0030355F" w:rsidRPr="00D67478" w:rsidRDefault="0030355F" w:rsidP="0030355F">
      <w:pPr>
        <w:ind w:firstLine="567"/>
        <w:jc w:val="both"/>
      </w:pPr>
      <w:r w:rsidRPr="00D67478">
        <w:t xml:space="preserve">10.1. </w:t>
      </w:r>
      <w:proofErr w:type="gramStart"/>
      <w:r w:rsidRPr="00D67478">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D67478">
        <w:t xml:space="preserve"> </w:t>
      </w:r>
      <w:proofErr w:type="gramStart"/>
      <w:r w:rsidRPr="00D6747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r w:rsidRPr="00D67478">
        <w:t xml:space="preserve">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w:t>
      </w:r>
      <w:r w:rsidRPr="00D67478">
        <w:lastRenderedPageBreak/>
        <w:t>право приостановить исполнение обязательств по настоящему Договору до получения подтверждения, что нарушения не произошло или не произойдет.</w:t>
      </w:r>
      <w:r w:rsidRPr="00D67478">
        <w:rPr>
          <w:b/>
          <w:bCs/>
        </w:rPr>
        <w:t xml:space="preserve"> </w:t>
      </w:r>
      <w:r w:rsidRPr="00D67478">
        <w:rPr>
          <w:bCs/>
        </w:rPr>
        <w:t xml:space="preserve">Это подтверждение должно быть направлено в течение десяти рабочих дней </w:t>
      </w:r>
      <w:proofErr w:type="gramStart"/>
      <w:r w:rsidRPr="00D67478">
        <w:rPr>
          <w:bCs/>
        </w:rPr>
        <w:t>с даты направления</w:t>
      </w:r>
      <w:proofErr w:type="gramEnd"/>
      <w:r w:rsidRPr="00D67478">
        <w:rPr>
          <w:bCs/>
        </w:rPr>
        <w:t xml:space="preserve"> письменного уведомления.</w:t>
      </w:r>
      <w:r w:rsidRPr="00D67478">
        <w:t xml:space="preserve"> </w:t>
      </w:r>
      <w:proofErr w:type="gramStart"/>
      <w:r w:rsidRPr="00D67478">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D67478">
        <w:t xml:space="preserve"> доходов, полученных преступным путем.</w:t>
      </w:r>
    </w:p>
    <w:p w:rsidR="0030355F" w:rsidRDefault="0030355F" w:rsidP="0030355F">
      <w:pPr>
        <w:shd w:val="clear" w:color="auto" w:fill="FFFFFF"/>
        <w:tabs>
          <w:tab w:val="left" w:pos="1531"/>
        </w:tabs>
        <w:jc w:val="both"/>
        <w:rPr>
          <w:b/>
          <w:bCs/>
          <w:color w:val="000000"/>
          <w:spacing w:val="-5"/>
        </w:rPr>
      </w:pPr>
    </w:p>
    <w:p w:rsidR="0030355F" w:rsidRPr="007C3A17" w:rsidRDefault="0030355F" w:rsidP="0030355F">
      <w:pPr>
        <w:shd w:val="clear" w:color="auto" w:fill="FFFFFF"/>
        <w:tabs>
          <w:tab w:val="left" w:pos="1531"/>
        </w:tabs>
        <w:jc w:val="center"/>
        <w:rPr>
          <w:rFonts w:eastAsia="Calibri"/>
          <w:b/>
          <w:bCs/>
          <w:color w:val="000000"/>
          <w:lang w:eastAsia="en-US"/>
        </w:rPr>
      </w:pPr>
      <w:r w:rsidRPr="007C3A17">
        <w:rPr>
          <w:rFonts w:eastAsia="Calibri"/>
          <w:b/>
          <w:bCs/>
          <w:color w:val="000000"/>
          <w:lang w:eastAsia="en-US"/>
        </w:rPr>
        <w:t>1</w:t>
      </w:r>
      <w:r>
        <w:rPr>
          <w:rFonts w:eastAsia="Calibri"/>
          <w:b/>
          <w:bCs/>
          <w:color w:val="000000"/>
          <w:lang w:eastAsia="en-US"/>
        </w:rPr>
        <w:t>1</w:t>
      </w:r>
      <w:r w:rsidRPr="007C3A17">
        <w:rPr>
          <w:rFonts w:eastAsia="Calibri"/>
          <w:b/>
          <w:bCs/>
          <w:color w:val="000000"/>
          <w:lang w:eastAsia="en-US"/>
        </w:rPr>
        <w:t>. Налоговая оговорка</w:t>
      </w:r>
    </w:p>
    <w:p w:rsidR="0030355F" w:rsidRPr="007C3A17" w:rsidRDefault="0030355F" w:rsidP="0030355F">
      <w:pPr>
        <w:pStyle w:val="a3"/>
        <w:ind w:left="0" w:firstLine="567"/>
        <w:jc w:val="both"/>
      </w:pPr>
      <w:r w:rsidRPr="007C3A17">
        <w:t>1</w:t>
      </w:r>
      <w:r>
        <w:t>1</w:t>
      </w:r>
      <w:r w:rsidRPr="007C3A17">
        <w:t>.1. Поставщик гарантирует, что:</w:t>
      </w:r>
    </w:p>
    <w:p w:rsidR="0030355F" w:rsidRPr="007C3A17" w:rsidRDefault="0030355F" w:rsidP="0030355F">
      <w:pPr>
        <w:pStyle w:val="a3"/>
        <w:ind w:left="0" w:firstLine="567"/>
        <w:jc w:val="both"/>
      </w:pPr>
      <w:proofErr w:type="gramStart"/>
      <w:r w:rsidRPr="007C3A17">
        <w:t>зарегистрирован</w:t>
      </w:r>
      <w:proofErr w:type="gramEnd"/>
      <w:r w:rsidRPr="007C3A17">
        <w:t xml:space="preserve"> в ЕГРЮЛ надлежащим образом;</w:t>
      </w:r>
    </w:p>
    <w:p w:rsidR="0030355F" w:rsidRPr="007C3A17" w:rsidRDefault="0030355F" w:rsidP="0030355F">
      <w:pPr>
        <w:pStyle w:val="a3"/>
        <w:ind w:left="0" w:firstLine="567"/>
        <w:jc w:val="both"/>
      </w:pPr>
      <w:r w:rsidRPr="007C3A17">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0355F" w:rsidRPr="007C3A17" w:rsidRDefault="0030355F" w:rsidP="0030355F">
      <w:pPr>
        <w:pStyle w:val="a3"/>
        <w:ind w:left="0" w:firstLine="567"/>
        <w:jc w:val="both"/>
      </w:pPr>
      <w:r w:rsidRPr="007C3A17">
        <w:t xml:space="preserve">располагает персоналом, имуществом и материальными ресурсами, необходимыми для выполнения своих обязательств по </w:t>
      </w:r>
      <w:r>
        <w:t>Д</w:t>
      </w:r>
      <w:r w:rsidRPr="007C3A17">
        <w:t>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30355F" w:rsidRPr="007C3A17" w:rsidRDefault="0030355F" w:rsidP="0030355F">
      <w:pPr>
        <w:pStyle w:val="a3"/>
        <w:ind w:left="0" w:firstLine="567"/>
        <w:jc w:val="both"/>
      </w:pPr>
      <w:r w:rsidRPr="007C3A17">
        <w:t xml:space="preserve">располагает лицензиями, необходимыми для осуществления деятельности и исполнения обязательств по </w:t>
      </w:r>
      <w:r>
        <w:t>Д</w:t>
      </w:r>
      <w:r w:rsidRPr="007C3A17">
        <w:t xml:space="preserve">оговору, если осуществляемая по </w:t>
      </w:r>
      <w:r>
        <w:t>Д</w:t>
      </w:r>
      <w:r w:rsidRPr="007C3A17">
        <w:t>оговору деятельность является лицензируемой;</w:t>
      </w:r>
    </w:p>
    <w:p w:rsidR="0030355F" w:rsidRPr="007C3A17" w:rsidRDefault="0030355F" w:rsidP="0030355F">
      <w:pPr>
        <w:pStyle w:val="a3"/>
        <w:ind w:left="0" w:firstLine="567"/>
        <w:jc w:val="both"/>
      </w:pPr>
      <w:r w:rsidRPr="007C3A17">
        <w:t xml:space="preserve">является членом саморегулируемой организации, если осуществляемая по </w:t>
      </w:r>
      <w:r>
        <w:t>Д</w:t>
      </w:r>
      <w:r w:rsidRPr="007C3A17">
        <w:t>оговору деятельность требует членства в саморегулируемой организации;</w:t>
      </w:r>
    </w:p>
    <w:p w:rsidR="0030355F" w:rsidRPr="007C3A17" w:rsidRDefault="0030355F" w:rsidP="0030355F">
      <w:pPr>
        <w:pStyle w:val="a3"/>
        <w:ind w:left="0" w:firstLine="567"/>
        <w:jc w:val="both"/>
      </w:pPr>
      <w:r w:rsidRPr="007C3A17">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30355F" w:rsidRPr="007C3A17" w:rsidRDefault="0030355F" w:rsidP="0030355F">
      <w:pPr>
        <w:pStyle w:val="a3"/>
        <w:ind w:left="0" w:firstLine="567"/>
        <w:jc w:val="both"/>
      </w:pPr>
      <w:r w:rsidRPr="007C3A17">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0355F" w:rsidRPr="007C3A17" w:rsidRDefault="0030355F" w:rsidP="0030355F">
      <w:pPr>
        <w:pStyle w:val="a3"/>
        <w:ind w:left="0" w:firstLine="567"/>
        <w:jc w:val="both"/>
      </w:pPr>
      <w:proofErr w:type="gramStart"/>
      <w:r w:rsidRPr="007C3A17">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30355F" w:rsidRPr="007C3A17" w:rsidRDefault="0030355F" w:rsidP="0030355F">
      <w:pPr>
        <w:pStyle w:val="a3"/>
        <w:ind w:left="0" w:firstLine="567"/>
        <w:jc w:val="both"/>
      </w:pPr>
      <w:r w:rsidRPr="007C3A17">
        <w:t>своевременно и в полном объеме уплачивает налоги, сборы и страховые взносы;</w:t>
      </w:r>
    </w:p>
    <w:p w:rsidR="0030355F" w:rsidRPr="007C3A17" w:rsidRDefault="0030355F" w:rsidP="0030355F">
      <w:pPr>
        <w:shd w:val="clear" w:color="auto" w:fill="FFFFFF"/>
        <w:ind w:firstLine="567"/>
        <w:jc w:val="both"/>
        <w:rPr>
          <w:rFonts w:eastAsia="Calibri"/>
          <w:lang w:eastAsia="en-US"/>
        </w:rPr>
      </w:pPr>
      <w:r w:rsidRPr="007C3A17">
        <w:t>отражает в налоговой отчетности по НДС все суммы НДС, предъявленные Покупателю;</w:t>
      </w:r>
      <w:r w:rsidRPr="007C3A17">
        <w:rPr>
          <w:rFonts w:eastAsia="Calibri"/>
          <w:lang w:eastAsia="en-US"/>
        </w:rPr>
        <w:t xml:space="preserve"> </w:t>
      </w:r>
    </w:p>
    <w:p w:rsidR="0030355F" w:rsidRPr="007C3A17" w:rsidRDefault="0030355F" w:rsidP="0030355F">
      <w:pPr>
        <w:pStyle w:val="a3"/>
        <w:ind w:left="0" w:firstLine="567"/>
        <w:jc w:val="both"/>
      </w:pPr>
      <w:r w:rsidRPr="007C3A17">
        <w:t>лица, подписывающие от его имени первичные документы и счета-фактуры, имеют на это все необходимые полномочия и доверенности.</w:t>
      </w:r>
    </w:p>
    <w:p w:rsidR="0030355F" w:rsidRPr="007C3A17" w:rsidRDefault="0030355F" w:rsidP="0030355F">
      <w:pPr>
        <w:pStyle w:val="a3"/>
        <w:tabs>
          <w:tab w:val="left" w:pos="1276"/>
          <w:tab w:val="left" w:pos="1418"/>
        </w:tabs>
        <w:ind w:left="0" w:firstLine="567"/>
        <w:jc w:val="both"/>
      </w:pPr>
      <w:r w:rsidRPr="007C3A17">
        <w:t>1</w:t>
      </w:r>
      <w:r>
        <w:t>1</w:t>
      </w:r>
      <w:r w:rsidRPr="007C3A17">
        <w:t>.2.</w:t>
      </w:r>
      <w:r w:rsidRPr="007C3A17">
        <w:tab/>
      </w:r>
      <w:proofErr w:type="gramStart"/>
      <w:r w:rsidRPr="007C3A17">
        <w:t xml:space="preserve">Если Поставщик  нарушит гарантии (любую одну, несколько или все вместе), указанные в пункте </w:t>
      </w:r>
      <w:r>
        <w:t>11.</w:t>
      </w:r>
      <w:r w:rsidRPr="007C3A17">
        <w:t xml:space="preserve">1 настоящего </w:t>
      </w:r>
      <w:r>
        <w:t xml:space="preserve">Договора,  и это повлечет </w:t>
      </w:r>
      <w:r w:rsidRPr="007C3A17">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w:t>
      </w:r>
      <w:r>
        <w:t xml:space="preserve"> </w:t>
      </w:r>
      <w:r w:rsidRPr="007C3A17">
        <w:t>(или)</w:t>
      </w:r>
      <w:r>
        <w:t xml:space="preserve"> </w:t>
      </w:r>
      <w:r w:rsidRPr="007C3A17">
        <w:t>предъявление третьими лицами, купившими у Покупателя товары (работы, услуги</w:t>
      </w:r>
      <w:proofErr w:type="gramEnd"/>
      <w:r w:rsidRPr="007C3A17">
        <w:t xml:space="preserve">), </w:t>
      </w:r>
      <w:proofErr w:type="gramStart"/>
      <w:r w:rsidRPr="007C3A17">
        <w:t xml:space="preserve">имущественные права, являющиеся предметом настоящего </w:t>
      </w:r>
      <w:r>
        <w:t>Д</w:t>
      </w:r>
      <w:r w:rsidRPr="007C3A17">
        <w:t xml:space="preserve">оговора, требований к Покупателю о возмещении </w:t>
      </w:r>
      <w:r w:rsidRPr="007C3A17">
        <w:lastRenderedPageBreak/>
        <w:t>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r>
        <w:t xml:space="preserve"> </w:t>
      </w:r>
      <w:r w:rsidRPr="007C3A17">
        <w:t xml:space="preserve">то Поставщик обязуется возместить Покупателю убытки, который последний понес вследствие таких нарушений. </w:t>
      </w:r>
      <w:proofErr w:type="gramEnd"/>
    </w:p>
    <w:p w:rsidR="0030355F" w:rsidRDefault="0030355F" w:rsidP="0030355F">
      <w:pPr>
        <w:shd w:val="clear" w:color="auto" w:fill="FFFFFF"/>
        <w:tabs>
          <w:tab w:val="left" w:pos="1531"/>
        </w:tabs>
        <w:ind w:firstLine="567"/>
        <w:jc w:val="both"/>
        <w:rPr>
          <w:b/>
          <w:bCs/>
          <w:color w:val="000000"/>
          <w:spacing w:val="-5"/>
        </w:rPr>
      </w:pPr>
      <w:r w:rsidRPr="007C3A17">
        <w:t>1</w:t>
      </w:r>
      <w:r>
        <w:t>1</w:t>
      </w:r>
      <w:r w:rsidRPr="007C3A17">
        <w:t xml:space="preserve">.3.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w:t>
      </w:r>
      <w:r>
        <w:t>11.</w:t>
      </w:r>
      <w:r w:rsidRPr="007C3A17">
        <w:t xml:space="preserve">2 настоящего </w:t>
      </w:r>
      <w:r>
        <w:t>Договора</w:t>
      </w:r>
      <w:r w:rsidRPr="007C3A17">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30355F" w:rsidRPr="00D67478" w:rsidRDefault="0030355F" w:rsidP="0030355F">
      <w:pPr>
        <w:shd w:val="clear" w:color="auto" w:fill="FFFFFF"/>
        <w:tabs>
          <w:tab w:val="left" w:pos="1531"/>
        </w:tabs>
        <w:jc w:val="both"/>
        <w:rPr>
          <w:b/>
          <w:bCs/>
          <w:color w:val="000000"/>
          <w:spacing w:val="-5"/>
        </w:rPr>
      </w:pPr>
    </w:p>
    <w:p w:rsidR="0030355F" w:rsidRPr="00D67478" w:rsidRDefault="0030355F" w:rsidP="0030355F">
      <w:pPr>
        <w:shd w:val="clear" w:color="auto" w:fill="FFFFFF"/>
        <w:tabs>
          <w:tab w:val="left" w:pos="1531"/>
        </w:tabs>
        <w:ind w:left="10" w:hanging="10"/>
        <w:jc w:val="center"/>
        <w:rPr>
          <w:b/>
          <w:bCs/>
          <w:color w:val="000000"/>
          <w:spacing w:val="-5"/>
        </w:rPr>
      </w:pPr>
      <w:r w:rsidRPr="00D67478">
        <w:rPr>
          <w:b/>
          <w:bCs/>
          <w:color w:val="000000"/>
          <w:spacing w:val="-5"/>
        </w:rPr>
        <w:t>1</w:t>
      </w:r>
      <w:r>
        <w:rPr>
          <w:b/>
          <w:bCs/>
          <w:color w:val="000000"/>
          <w:spacing w:val="-5"/>
        </w:rPr>
        <w:t>2</w:t>
      </w:r>
      <w:r w:rsidRPr="00D67478">
        <w:rPr>
          <w:b/>
          <w:bCs/>
          <w:color w:val="000000"/>
          <w:spacing w:val="-5"/>
        </w:rPr>
        <w:t>. Обстоятельства непреодолимой силы</w:t>
      </w:r>
    </w:p>
    <w:p w:rsidR="0030355F" w:rsidRPr="00D67478" w:rsidRDefault="0030355F" w:rsidP="0030355F">
      <w:pPr>
        <w:shd w:val="clear" w:color="auto" w:fill="FFFFFF"/>
        <w:tabs>
          <w:tab w:val="left" w:pos="1464"/>
        </w:tabs>
        <w:ind w:firstLine="567"/>
        <w:jc w:val="both"/>
      </w:pPr>
      <w:r w:rsidRPr="00D67478">
        <w:rPr>
          <w:color w:val="000000"/>
          <w:spacing w:val="-13"/>
        </w:rPr>
        <w:t>1</w:t>
      </w:r>
      <w:r>
        <w:rPr>
          <w:color w:val="000000"/>
          <w:spacing w:val="-13"/>
        </w:rPr>
        <w:t>2</w:t>
      </w:r>
      <w:r w:rsidRPr="00D67478">
        <w:rPr>
          <w:color w:val="000000"/>
          <w:spacing w:val="-13"/>
        </w:rPr>
        <w:t xml:space="preserve">.1. </w:t>
      </w:r>
      <w:proofErr w:type="gramStart"/>
      <w:r w:rsidRPr="00D67478">
        <w:rPr>
          <w:color w:val="000000"/>
          <w:spacing w:val="6"/>
        </w:rPr>
        <w:t xml:space="preserve">Ни одна из Сторон не несет ответственности перед другой </w:t>
      </w:r>
      <w:r w:rsidRPr="00D67478">
        <w:rPr>
          <w:color w:val="000000"/>
          <w:spacing w:val="5"/>
        </w:rPr>
        <w:t xml:space="preserve">Стороной за неисполнение или ненадлежащее исполнение обязательств по </w:t>
      </w:r>
      <w:r w:rsidRPr="00D67478">
        <w:rPr>
          <w:color w:val="000000"/>
          <w:spacing w:val="1"/>
        </w:rPr>
        <w:t xml:space="preserve">настоящему Договору, обусловленное действием обстоятельств </w:t>
      </w:r>
      <w:r w:rsidRPr="00D67478">
        <w:rPr>
          <w:color w:val="000000"/>
        </w:rPr>
        <w:t xml:space="preserve">непреодолимой силы, то есть чрезвычайных и непредотвратимых при данных </w:t>
      </w:r>
      <w:r w:rsidRPr="00D67478">
        <w:rPr>
          <w:color w:val="000000"/>
          <w:spacing w:val="5"/>
        </w:rPr>
        <w:t xml:space="preserve">условиях обстоятельств, в том числе объявленной или фактической войны, </w:t>
      </w:r>
      <w:r w:rsidRPr="00D67478">
        <w:rPr>
          <w:color w:val="000000"/>
          <w:spacing w:val="2"/>
        </w:rPr>
        <w:t xml:space="preserve"> гражданскими волнениями, эпидемиями, блокадами, эмбарго, пожарами, землетрясениями, наводнениями и другими природными стихийными </w:t>
      </w:r>
      <w:r w:rsidRPr="00D67478">
        <w:rPr>
          <w:color w:val="000000"/>
        </w:rPr>
        <w:t xml:space="preserve">бедствиями, а также изданием запретительных актов государственных </w:t>
      </w:r>
      <w:r w:rsidRPr="00D67478">
        <w:rPr>
          <w:color w:val="000000"/>
          <w:spacing w:val="-3"/>
        </w:rPr>
        <w:t>органов.</w:t>
      </w:r>
      <w:proofErr w:type="gramEnd"/>
    </w:p>
    <w:p w:rsidR="0030355F" w:rsidRPr="00D67478" w:rsidRDefault="0030355F" w:rsidP="0030355F">
      <w:pPr>
        <w:shd w:val="clear" w:color="auto" w:fill="FFFFFF"/>
        <w:ind w:left="29" w:firstLine="763"/>
        <w:jc w:val="both"/>
        <w:rPr>
          <w:color w:val="000000"/>
        </w:rPr>
      </w:pPr>
    </w:p>
    <w:p w:rsidR="0030355F" w:rsidRPr="00D67478" w:rsidRDefault="0030355F" w:rsidP="0030355F">
      <w:pPr>
        <w:shd w:val="clear" w:color="auto" w:fill="FFFFFF"/>
        <w:ind w:left="29" w:hanging="29"/>
        <w:jc w:val="center"/>
        <w:rPr>
          <w:b/>
          <w:bCs/>
          <w:color w:val="000000"/>
          <w:spacing w:val="-5"/>
        </w:rPr>
      </w:pPr>
      <w:r w:rsidRPr="00D67478">
        <w:rPr>
          <w:b/>
          <w:bCs/>
          <w:color w:val="000000"/>
          <w:spacing w:val="-5"/>
        </w:rPr>
        <w:t>1</w:t>
      </w:r>
      <w:r>
        <w:rPr>
          <w:b/>
          <w:bCs/>
          <w:color w:val="000000"/>
          <w:spacing w:val="-5"/>
        </w:rPr>
        <w:t>3</w:t>
      </w:r>
      <w:r w:rsidRPr="00D67478">
        <w:rPr>
          <w:b/>
          <w:bCs/>
          <w:color w:val="000000"/>
          <w:spacing w:val="-5"/>
        </w:rPr>
        <w:t>. Разрешение споров</w:t>
      </w:r>
    </w:p>
    <w:p w:rsidR="0030355F" w:rsidRPr="00D67478" w:rsidRDefault="0030355F" w:rsidP="0030355F">
      <w:pPr>
        <w:shd w:val="clear" w:color="auto" w:fill="FFFFFF"/>
        <w:tabs>
          <w:tab w:val="left" w:pos="567"/>
        </w:tabs>
        <w:ind w:firstLine="567"/>
        <w:jc w:val="both"/>
        <w:rPr>
          <w:color w:val="000000"/>
          <w:spacing w:val="-10"/>
        </w:rPr>
      </w:pPr>
      <w:r w:rsidRPr="00D67478">
        <w:rPr>
          <w:color w:val="000000"/>
          <w:spacing w:val="2"/>
        </w:rPr>
        <w:t>1</w:t>
      </w:r>
      <w:r>
        <w:rPr>
          <w:color w:val="000000"/>
          <w:spacing w:val="2"/>
        </w:rPr>
        <w:t>3</w:t>
      </w:r>
      <w:r w:rsidRPr="00D67478">
        <w:rPr>
          <w:color w:val="000000"/>
          <w:spacing w:val="2"/>
        </w:rPr>
        <w:t>.1. Все споры, возникающие при исполнении настоящего Договора,</w:t>
      </w:r>
      <w:r w:rsidRPr="00D67478">
        <w:rPr>
          <w:color w:val="000000"/>
        </w:rPr>
        <w:t xml:space="preserve"> разрешаются Сторонами путем переговоров.</w:t>
      </w:r>
    </w:p>
    <w:p w:rsidR="0030355F" w:rsidRPr="00D67478" w:rsidRDefault="0030355F" w:rsidP="0030355F">
      <w:pPr>
        <w:shd w:val="clear" w:color="auto" w:fill="FFFFFF"/>
        <w:tabs>
          <w:tab w:val="left" w:pos="1418"/>
        </w:tabs>
        <w:ind w:firstLine="567"/>
        <w:jc w:val="both"/>
        <w:rPr>
          <w:color w:val="000000"/>
        </w:rPr>
      </w:pPr>
      <w:r w:rsidRPr="00D67478">
        <w:rPr>
          <w:color w:val="000000"/>
          <w:spacing w:val="4"/>
        </w:rPr>
        <w:t>1</w:t>
      </w:r>
      <w:r>
        <w:rPr>
          <w:color w:val="000000"/>
          <w:spacing w:val="4"/>
        </w:rPr>
        <w:t>3</w:t>
      </w:r>
      <w:r w:rsidRPr="00D67478">
        <w:rPr>
          <w:color w:val="000000"/>
          <w:spacing w:val="4"/>
        </w:rPr>
        <w:t xml:space="preserve">.2. Если Стороны не придут к соглашению путем переговоров, все </w:t>
      </w:r>
      <w:r w:rsidRPr="00D67478">
        <w:rPr>
          <w:color w:val="000000"/>
        </w:rPr>
        <w:t>споры рассматриваются в претензионном порядке.</w:t>
      </w:r>
    </w:p>
    <w:p w:rsidR="0030355F" w:rsidRPr="00D67478" w:rsidRDefault="0030355F" w:rsidP="0030355F">
      <w:pPr>
        <w:shd w:val="clear" w:color="auto" w:fill="FFFFFF"/>
        <w:tabs>
          <w:tab w:val="left" w:pos="1418"/>
        </w:tabs>
        <w:ind w:firstLine="567"/>
        <w:jc w:val="both"/>
        <w:rPr>
          <w:color w:val="000000"/>
        </w:rPr>
      </w:pPr>
      <w:r w:rsidRPr="00D67478">
        <w:rPr>
          <w:color w:val="000000"/>
        </w:rPr>
        <w:t>1</w:t>
      </w:r>
      <w:r>
        <w:rPr>
          <w:color w:val="000000"/>
        </w:rPr>
        <w:t>3</w:t>
      </w:r>
      <w:r w:rsidRPr="00D67478">
        <w:rPr>
          <w:color w:val="000000"/>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30355F" w:rsidRPr="00D67478" w:rsidRDefault="0030355F" w:rsidP="0030355F">
      <w:pPr>
        <w:shd w:val="clear" w:color="auto" w:fill="FFFFFF"/>
        <w:tabs>
          <w:tab w:val="left" w:pos="1418"/>
        </w:tabs>
        <w:ind w:firstLine="567"/>
        <w:jc w:val="both"/>
        <w:rPr>
          <w:color w:val="000000"/>
        </w:rPr>
      </w:pPr>
      <w:r w:rsidRPr="00D67478">
        <w:rPr>
          <w:color w:val="000000"/>
        </w:rPr>
        <w:t>1</w:t>
      </w:r>
      <w:r>
        <w:rPr>
          <w:color w:val="000000"/>
        </w:rPr>
        <w:t>3</w:t>
      </w:r>
      <w:r w:rsidRPr="00D67478">
        <w:rPr>
          <w:color w:val="000000"/>
        </w:rPr>
        <w:t>.4</w:t>
      </w:r>
      <w:r>
        <w:rPr>
          <w:color w:val="000000"/>
        </w:rPr>
        <w:t>.</w:t>
      </w:r>
      <w:r w:rsidRPr="00D67478">
        <w:rPr>
          <w:color w:val="000000"/>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w:t>
      </w:r>
      <w:r>
        <w:rPr>
          <w:color w:val="000000"/>
        </w:rPr>
        <w:t>Д</w:t>
      </w:r>
      <w:r w:rsidRPr="00D67478">
        <w:rPr>
          <w:color w:val="000000"/>
        </w:rPr>
        <w:t xml:space="preserve">оговора. К претензии должны быть приложены  копии документов, подтверждающие изложенные в ней обстоятельства.     </w:t>
      </w:r>
    </w:p>
    <w:p w:rsidR="0030355F" w:rsidRPr="00D67478" w:rsidRDefault="0030355F" w:rsidP="0030355F">
      <w:pPr>
        <w:shd w:val="clear" w:color="auto" w:fill="FFFFFF"/>
        <w:tabs>
          <w:tab w:val="left" w:pos="1418"/>
        </w:tabs>
        <w:ind w:firstLine="567"/>
        <w:jc w:val="both"/>
        <w:rPr>
          <w:color w:val="000000"/>
        </w:rPr>
      </w:pPr>
      <w:r w:rsidRPr="00D67478">
        <w:rPr>
          <w:color w:val="000000"/>
        </w:rPr>
        <w:t>1</w:t>
      </w:r>
      <w:r>
        <w:rPr>
          <w:color w:val="000000"/>
        </w:rPr>
        <w:t>3</w:t>
      </w:r>
      <w:r w:rsidRPr="00D67478">
        <w:rPr>
          <w:color w:val="000000"/>
        </w:rPr>
        <w:t>.5</w:t>
      </w:r>
      <w:r>
        <w:rPr>
          <w:color w:val="000000"/>
        </w:rPr>
        <w:t>.</w:t>
      </w:r>
      <w:r w:rsidRPr="00D67478">
        <w:rPr>
          <w:color w:val="000000"/>
        </w:rPr>
        <w:t xml:space="preserve"> </w:t>
      </w:r>
      <w:proofErr w:type="gramStart"/>
      <w:r w:rsidRPr="00D67478">
        <w:rPr>
          <w:color w:val="000000"/>
        </w:rPr>
        <w:t>Сторона</w:t>
      </w:r>
      <w:proofErr w:type="gramEnd"/>
      <w:r w:rsidRPr="00D67478">
        <w:rPr>
          <w:color w:val="000000"/>
        </w:rPr>
        <w:t xml:space="preserve">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30355F" w:rsidRPr="00D67478" w:rsidRDefault="0030355F" w:rsidP="0030355F">
      <w:pPr>
        <w:shd w:val="clear" w:color="auto" w:fill="FFFFFF"/>
        <w:tabs>
          <w:tab w:val="left" w:pos="1418"/>
        </w:tabs>
        <w:ind w:firstLine="567"/>
        <w:jc w:val="both"/>
        <w:rPr>
          <w:color w:val="000000"/>
          <w:spacing w:val="1"/>
        </w:rPr>
      </w:pPr>
      <w:r w:rsidRPr="00D67478">
        <w:rPr>
          <w:color w:val="000000"/>
        </w:rPr>
        <w:t>1</w:t>
      </w:r>
      <w:r>
        <w:rPr>
          <w:color w:val="000000"/>
          <w:spacing w:val="5"/>
        </w:rPr>
        <w:t>3</w:t>
      </w:r>
      <w:r w:rsidRPr="00D67478">
        <w:rPr>
          <w:color w:val="000000"/>
          <w:spacing w:val="5"/>
        </w:rPr>
        <w:t xml:space="preserve">.6. В случае если споры не урегулированы Сторонами с помощью </w:t>
      </w:r>
      <w:r w:rsidRPr="00D67478">
        <w:rPr>
          <w:color w:val="000000"/>
          <w:spacing w:val="2"/>
        </w:rPr>
        <w:t xml:space="preserve">переговоров и в претензионном порядке, то они передаются </w:t>
      </w:r>
      <w:r w:rsidRPr="00D67478">
        <w:rPr>
          <w:color w:val="000000"/>
          <w:spacing w:val="1"/>
        </w:rPr>
        <w:t xml:space="preserve">заинтересованной Стороной в Арбитражный суд </w:t>
      </w:r>
      <w:r>
        <w:rPr>
          <w:color w:val="000000"/>
          <w:spacing w:val="1"/>
        </w:rPr>
        <w:t>Сахалинской области</w:t>
      </w:r>
      <w:r w:rsidRPr="00D67478">
        <w:rPr>
          <w:color w:val="000000"/>
          <w:spacing w:val="1"/>
        </w:rPr>
        <w:t>.</w:t>
      </w:r>
    </w:p>
    <w:p w:rsidR="0030355F" w:rsidRPr="00D67478" w:rsidRDefault="0030355F" w:rsidP="0030355F">
      <w:pPr>
        <w:shd w:val="clear" w:color="auto" w:fill="FFFFFF"/>
        <w:tabs>
          <w:tab w:val="left" w:pos="9922"/>
        </w:tabs>
        <w:ind w:right="-1"/>
        <w:rPr>
          <w:b/>
          <w:bCs/>
          <w:color w:val="000000"/>
          <w:spacing w:val="-5"/>
        </w:rPr>
      </w:pPr>
    </w:p>
    <w:p w:rsidR="0030355F" w:rsidRPr="00D67478" w:rsidRDefault="0030355F" w:rsidP="0030355F">
      <w:pPr>
        <w:shd w:val="clear" w:color="auto" w:fill="FFFFFF"/>
        <w:tabs>
          <w:tab w:val="left" w:pos="9922"/>
        </w:tabs>
        <w:ind w:left="142" w:right="-1"/>
        <w:jc w:val="center"/>
        <w:rPr>
          <w:b/>
          <w:bCs/>
          <w:spacing w:val="-7"/>
        </w:rPr>
      </w:pPr>
      <w:r w:rsidRPr="00D67478">
        <w:rPr>
          <w:b/>
          <w:bCs/>
          <w:color w:val="000000"/>
          <w:spacing w:val="-5"/>
        </w:rPr>
        <w:t>1</w:t>
      </w:r>
      <w:r>
        <w:rPr>
          <w:b/>
          <w:bCs/>
          <w:color w:val="000000"/>
          <w:spacing w:val="-5"/>
        </w:rPr>
        <w:t>4</w:t>
      </w:r>
      <w:r w:rsidRPr="00D67478">
        <w:rPr>
          <w:b/>
          <w:bCs/>
          <w:color w:val="000000"/>
          <w:spacing w:val="-5"/>
        </w:rPr>
        <w:t xml:space="preserve">. Порядок внесения </w:t>
      </w:r>
      <w:r w:rsidRPr="00D67478">
        <w:rPr>
          <w:b/>
          <w:bCs/>
          <w:spacing w:val="-7"/>
        </w:rPr>
        <w:t>изменений, дополнений в Договор и его расторжения</w:t>
      </w:r>
    </w:p>
    <w:p w:rsidR="0030355F" w:rsidRPr="00D67478" w:rsidRDefault="0030355F" w:rsidP="0030355F">
      <w:pPr>
        <w:shd w:val="clear" w:color="auto" w:fill="FFFFFF"/>
        <w:tabs>
          <w:tab w:val="left" w:pos="1474"/>
        </w:tabs>
        <w:ind w:left="48" w:firstLine="519"/>
        <w:jc w:val="both"/>
      </w:pPr>
      <w:r w:rsidRPr="00D67478">
        <w:rPr>
          <w:spacing w:val="-9"/>
        </w:rPr>
        <w:t>1</w:t>
      </w:r>
      <w:r>
        <w:rPr>
          <w:spacing w:val="-9"/>
        </w:rPr>
        <w:t>4</w:t>
      </w:r>
      <w:r w:rsidRPr="00D67478">
        <w:rPr>
          <w:spacing w:val="-9"/>
        </w:rPr>
        <w:t>.1.</w:t>
      </w:r>
      <w:r w:rsidRPr="00D67478">
        <w:rPr>
          <w:spacing w:val="5"/>
        </w:rPr>
        <w:t xml:space="preserve"> Любые изменения и дополнения в настоящий Договор должны быть согласованы с Покупателем в письменной форме и оформляются </w:t>
      </w:r>
      <w:r w:rsidRPr="00D67478">
        <w:t>дополнительными соглашениями к настоящему Договору.</w:t>
      </w:r>
    </w:p>
    <w:p w:rsidR="0030355F" w:rsidRPr="00D67478" w:rsidRDefault="0030355F" w:rsidP="0030355F">
      <w:pPr>
        <w:shd w:val="clear" w:color="auto" w:fill="FFFFFF"/>
        <w:tabs>
          <w:tab w:val="left" w:pos="709"/>
        </w:tabs>
        <w:ind w:left="24" w:right="10" w:firstLine="543"/>
        <w:jc w:val="both"/>
        <w:rPr>
          <w:color w:val="000000"/>
        </w:rPr>
      </w:pPr>
      <w:r w:rsidRPr="00D67478">
        <w:rPr>
          <w:spacing w:val="-10"/>
        </w:rPr>
        <w:t>1</w:t>
      </w:r>
      <w:r>
        <w:rPr>
          <w:spacing w:val="-10"/>
        </w:rPr>
        <w:t>4</w:t>
      </w:r>
      <w:r w:rsidRPr="00D67478">
        <w:rPr>
          <w:spacing w:val="-10"/>
        </w:rPr>
        <w:t xml:space="preserve">.2. </w:t>
      </w:r>
      <w:r w:rsidRPr="00D67478">
        <w:rPr>
          <w:spacing w:val="1"/>
        </w:rPr>
        <w:t xml:space="preserve">Настоящий Договор </w:t>
      </w:r>
      <w:proofErr w:type="gramStart"/>
      <w:r w:rsidRPr="00D67478">
        <w:rPr>
          <w:spacing w:val="1"/>
        </w:rPr>
        <w:t>может быть досрочно расторгнут</w:t>
      </w:r>
      <w:proofErr w:type="gramEnd"/>
      <w:r w:rsidRPr="00D67478">
        <w:rPr>
          <w:spacing w:val="1"/>
        </w:rPr>
        <w:t xml:space="preserve"> по </w:t>
      </w:r>
      <w:r w:rsidRPr="00D67478">
        <w:rPr>
          <w:spacing w:val="2"/>
        </w:rPr>
        <w:t>основаниям, предусмотренным законодатель</w:t>
      </w:r>
      <w:r w:rsidRPr="00D67478">
        <w:rPr>
          <w:color w:val="000000"/>
        </w:rPr>
        <w:t>ством Российской Федерации и настоящим Договором.</w:t>
      </w:r>
    </w:p>
    <w:p w:rsidR="0030355F" w:rsidRPr="00D67478" w:rsidRDefault="0030355F" w:rsidP="0030355F">
      <w:pPr>
        <w:shd w:val="clear" w:color="auto" w:fill="FFFFFF"/>
        <w:tabs>
          <w:tab w:val="left" w:pos="709"/>
        </w:tabs>
        <w:ind w:left="24" w:right="10" w:firstLine="543"/>
        <w:jc w:val="both"/>
        <w:rPr>
          <w:color w:val="000000"/>
        </w:rPr>
      </w:pPr>
      <w:r w:rsidRPr="00D67478">
        <w:rPr>
          <w:color w:val="000000"/>
        </w:rPr>
        <w:t>1</w:t>
      </w:r>
      <w:r>
        <w:rPr>
          <w:color w:val="000000"/>
        </w:rPr>
        <w:t>4</w:t>
      </w:r>
      <w:r w:rsidRPr="00D67478">
        <w:rPr>
          <w:color w:val="000000"/>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30355F" w:rsidRPr="00D67478" w:rsidRDefault="0030355F" w:rsidP="0030355F">
      <w:pPr>
        <w:shd w:val="clear" w:color="auto" w:fill="FFFFFF"/>
        <w:tabs>
          <w:tab w:val="left" w:pos="709"/>
        </w:tabs>
        <w:ind w:left="24" w:right="10" w:firstLine="543"/>
        <w:jc w:val="both"/>
        <w:rPr>
          <w:color w:val="000000"/>
        </w:rPr>
      </w:pPr>
      <w:r w:rsidRPr="00D67478">
        <w:rPr>
          <w:color w:val="000000"/>
        </w:rPr>
        <w:t>- однократная просрочка поставки Товара в течение одного месяца с момента, когда Товар должен был быть поставлен</w:t>
      </w:r>
      <w:r>
        <w:rPr>
          <w:color w:val="000000"/>
        </w:rPr>
        <w:t>;</w:t>
      </w:r>
    </w:p>
    <w:p w:rsidR="0030355F" w:rsidRPr="00D67478" w:rsidRDefault="0030355F" w:rsidP="0030355F">
      <w:pPr>
        <w:shd w:val="clear" w:color="auto" w:fill="FFFFFF"/>
        <w:tabs>
          <w:tab w:val="left" w:pos="709"/>
        </w:tabs>
        <w:ind w:left="24" w:right="10" w:firstLine="543"/>
        <w:jc w:val="both"/>
        <w:rPr>
          <w:color w:val="000000"/>
        </w:rPr>
      </w:pPr>
      <w:r w:rsidRPr="00D67478">
        <w:rPr>
          <w:color w:val="000000"/>
        </w:rPr>
        <w:lastRenderedPageBreak/>
        <w:t>- поставка в первой партии Товара ненадлежащего качества, несоответствующего требованиям настоящего Договора;</w:t>
      </w:r>
    </w:p>
    <w:p w:rsidR="0030355F" w:rsidRPr="00D67478" w:rsidRDefault="0030355F" w:rsidP="0030355F">
      <w:pPr>
        <w:shd w:val="clear" w:color="auto" w:fill="FFFFFF"/>
        <w:tabs>
          <w:tab w:val="left" w:pos="709"/>
        </w:tabs>
        <w:ind w:left="24" w:right="10" w:firstLine="543"/>
        <w:jc w:val="both"/>
        <w:rPr>
          <w:color w:val="000000"/>
        </w:rPr>
      </w:pPr>
      <w:r w:rsidRPr="00D67478">
        <w:rPr>
          <w:color w:val="000000"/>
        </w:rPr>
        <w:t>- непредставление Поставщиком запрашиваемых Покупателем документов, подтверждающих права П</w:t>
      </w:r>
      <w:r>
        <w:rPr>
          <w:color w:val="000000"/>
        </w:rPr>
        <w:t>оставщика на поставляемый Товар.</w:t>
      </w:r>
    </w:p>
    <w:p w:rsidR="0030355F" w:rsidRPr="00D67478" w:rsidRDefault="0030355F" w:rsidP="0030355F">
      <w:pPr>
        <w:shd w:val="clear" w:color="auto" w:fill="FFFFFF"/>
        <w:tabs>
          <w:tab w:val="left" w:pos="709"/>
        </w:tabs>
        <w:ind w:left="24" w:right="10" w:firstLine="543"/>
        <w:jc w:val="both"/>
        <w:rPr>
          <w:color w:val="000000"/>
        </w:rPr>
      </w:pPr>
      <w:r w:rsidRPr="00D67478">
        <w:rPr>
          <w:color w:val="000000"/>
        </w:rPr>
        <w:t>1</w:t>
      </w:r>
      <w:r>
        <w:rPr>
          <w:color w:val="000000"/>
        </w:rPr>
        <w:t>4</w:t>
      </w:r>
      <w:r w:rsidRPr="00D67478">
        <w:rPr>
          <w:color w:val="000000"/>
        </w:rPr>
        <w:t xml:space="preserve">.4. Покупатель, решивший расторгнуть настоящий Договор, должен направить Поставщику письменное уведомление о расторжении </w:t>
      </w:r>
      <w:r>
        <w:rPr>
          <w:color w:val="000000"/>
        </w:rPr>
        <w:t>Д</w:t>
      </w:r>
      <w:r w:rsidRPr="00D67478">
        <w:rPr>
          <w:color w:val="000000"/>
        </w:rPr>
        <w:t xml:space="preserve">оговора.  Настоящий Договор считается расторгнутым </w:t>
      </w:r>
      <w:proofErr w:type="gramStart"/>
      <w:r w:rsidRPr="00D67478">
        <w:rPr>
          <w:color w:val="000000"/>
        </w:rPr>
        <w:t>с даты получения</w:t>
      </w:r>
      <w:proofErr w:type="gramEnd"/>
      <w:r w:rsidRPr="00D67478">
        <w:rPr>
          <w:color w:val="000000"/>
        </w:rPr>
        <w:t xml:space="preserve"> Поставщиком уведомления об его расторжении.</w:t>
      </w:r>
    </w:p>
    <w:p w:rsidR="0030355F" w:rsidRPr="00D67478" w:rsidRDefault="0030355F" w:rsidP="0030355F">
      <w:pPr>
        <w:shd w:val="clear" w:color="auto" w:fill="FFFFFF"/>
        <w:tabs>
          <w:tab w:val="left" w:pos="709"/>
        </w:tabs>
        <w:ind w:left="24" w:right="10" w:firstLine="543"/>
        <w:jc w:val="both"/>
        <w:rPr>
          <w:color w:val="000000"/>
        </w:rPr>
      </w:pPr>
      <w:r w:rsidRPr="00D67478">
        <w:rPr>
          <w:color w:val="000000"/>
        </w:rPr>
        <w:t>1</w:t>
      </w:r>
      <w:r>
        <w:rPr>
          <w:color w:val="000000"/>
        </w:rPr>
        <w:t>4</w:t>
      </w:r>
      <w:r w:rsidRPr="00D67478">
        <w:rPr>
          <w:color w:val="000000"/>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Pr>
          <w:color w:val="000000"/>
        </w:rPr>
        <w:t>7</w:t>
      </w:r>
      <w:r w:rsidRPr="00D67478">
        <w:rPr>
          <w:color w:val="000000"/>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30355F" w:rsidRPr="00D67478" w:rsidRDefault="0030355F" w:rsidP="0030355F">
      <w:pPr>
        <w:shd w:val="clear" w:color="auto" w:fill="FFFFFF"/>
        <w:tabs>
          <w:tab w:val="left" w:pos="1512"/>
        </w:tabs>
        <w:ind w:left="290" w:hanging="284"/>
        <w:jc w:val="both"/>
        <w:rPr>
          <w:b/>
          <w:bCs/>
          <w:color w:val="000000"/>
          <w:spacing w:val="-5"/>
        </w:rPr>
      </w:pPr>
    </w:p>
    <w:p w:rsidR="0030355F" w:rsidRPr="00D67478" w:rsidRDefault="0030355F" w:rsidP="0030355F">
      <w:pPr>
        <w:shd w:val="clear" w:color="auto" w:fill="FFFFFF"/>
        <w:tabs>
          <w:tab w:val="left" w:pos="1512"/>
        </w:tabs>
        <w:ind w:firstLine="6"/>
        <w:jc w:val="center"/>
        <w:rPr>
          <w:b/>
          <w:bCs/>
          <w:color w:val="000000"/>
          <w:spacing w:val="-5"/>
        </w:rPr>
      </w:pPr>
      <w:r w:rsidRPr="00D67478">
        <w:rPr>
          <w:b/>
          <w:bCs/>
          <w:color w:val="000000"/>
          <w:spacing w:val="-5"/>
        </w:rPr>
        <w:t>1</w:t>
      </w:r>
      <w:r>
        <w:rPr>
          <w:b/>
          <w:bCs/>
          <w:color w:val="000000"/>
          <w:spacing w:val="-5"/>
        </w:rPr>
        <w:t>5</w:t>
      </w:r>
      <w:r w:rsidRPr="00D67478">
        <w:rPr>
          <w:b/>
          <w:bCs/>
          <w:color w:val="000000"/>
          <w:spacing w:val="-5"/>
        </w:rPr>
        <w:t>. Действие Договора</w:t>
      </w:r>
    </w:p>
    <w:p w:rsidR="0030355F" w:rsidRDefault="0030355F" w:rsidP="0030355F">
      <w:pPr>
        <w:ind w:firstLine="567"/>
        <w:jc w:val="both"/>
        <w:rPr>
          <w:rFonts w:eastAsia="Calibri"/>
          <w:color w:val="000000"/>
          <w:lang w:eastAsia="en-US"/>
        </w:rPr>
      </w:pPr>
      <w:r>
        <w:rPr>
          <w:rFonts w:eastAsia="Calibri"/>
          <w:color w:val="000000"/>
          <w:lang w:eastAsia="en-US"/>
        </w:rPr>
        <w:t>15.1. Настоящий Договор вступает в силу с момента его подписания и действует до 30 ноября 2019 года, а в части взаиморасчетов – до полного выполнения обязатель</w:t>
      </w:r>
      <w:proofErr w:type="gramStart"/>
      <w:r>
        <w:rPr>
          <w:rFonts w:eastAsia="Calibri"/>
          <w:color w:val="000000"/>
          <w:lang w:eastAsia="en-US"/>
        </w:rPr>
        <w:t>ств Ст</w:t>
      </w:r>
      <w:proofErr w:type="gramEnd"/>
      <w:r>
        <w:rPr>
          <w:rFonts w:eastAsia="Calibri"/>
          <w:color w:val="000000"/>
          <w:lang w:eastAsia="en-US"/>
        </w:rPr>
        <w:t>орон.</w:t>
      </w:r>
    </w:p>
    <w:p w:rsidR="0030355F" w:rsidRPr="00D67478" w:rsidRDefault="0030355F" w:rsidP="0030355F">
      <w:pPr>
        <w:ind w:firstLine="567"/>
        <w:jc w:val="both"/>
        <w:rPr>
          <w:color w:val="000000"/>
          <w:spacing w:val="1"/>
        </w:rPr>
      </w:pPr>
      <w:r>
        <w:rPr>
          <w:rFonts w:eastAsiaTheme="minorHAnsi"/>
          <w:bCs/>
          <w:lang w:eastAsia="en-US"/>
        </w:rPr>
        <w:t>15</w:t>
      </w:r>
      <w:r w:rsidRPr="00EA1CD1">
        <w:rPr>
          <w:rFonts w:eastAsiaTheme="minorHAnsi"/>
          <w:bCs/>
          <w:lang w:eastAsia="en-US"/>
        </w:rPr>
        <w:t>.2. Окончание срока действия Договора не освобождает Стороны от ответственности за его нарушение.</w:t>
      </w:r>
    </w:p>
    <w:p w:rsidR="0030355F" w:rsidRPr="00D67478" w:rsidRDefault="0030355F" w:rsidP="0030355F">
      <w:pPr>
        <w:jc w:val="both"/>
        <w:rPr>
          <w:b/>
          <w:bCs/>
          <w:color w:val="000000"/>
          <w:spacing w:val="-6"/>
        </w:rPr>
      </w:pPr>
    </w:p>
    <w:p w:rsidR="0030355F" w:rsidRPr="00D67478" w:rsidRDefault="0030355F" w:rsidP="0030355F">
      <w:pPr>
        <w:jc w:val="center"/>
        <w:rPr>
          <w:b/>
          <w:bCs/>
          <w:color w:val="000000"/>
          <w:spacing w:val="-6"/>
        </w:rPr>
      </w:pPr>
      <w:r w:rsidRPr="00D67478">
        <w:rPr>
          <w:b/>
          <w:bCs/>
          <w:color w:val="000000"/>
          <w:spacing w:val="-6"/>
        </w:rPr>
        <w:t>1</w:t>
      </w:r>
      <w:r>
        <w:rPr>
          <w:b/>
          <w:bCs/>
          <w:color w:val="000000"/>
          <w:spacing w:val="-6"/>
        </w:rPr>
        <w:t>6</w:t>
      </w:r>
      <w:r w:rsidRPr="00D67478">
        <w:rPr>
          <w:b/>
          <w:bCs/>
          <w:color w:val="000000"/>
          <w:spacing w:val="-6"/>
        </w:rPr>
        <w:t>. Прочие условия</w:t>
      </w:r>
    </w:p>
    <w:p w:rsidR="0030355F" w:rsidRPr="00D67478" w:rsidRDefault="0030355F" w:rsidP="0030355F">
      <w:pPr>
        <w:shd w:val="clear" w:color="auto" w:fill="FFFFFF"/>
        <w:ind w:right="43" w:firstLine="567"/>
        <w:jc w:val="both"/>
        <w:rPr>
          <w:color w:val="000000"/>
        </w:rPr>
      </w:pPr>
      <w:r w:rsidRPr="00D67478">
        <w:rPr>
          <w:color w:val="000000"/>
        </w:rPr>
        <w:t>1</w:t>
      </w:r>
      <w:r>
        <w:rPr>
          <w:color w:val="000000"/>
        </w:rPr>
        <w:t>6</w:t>
      </w:r>
      <w:r w:rsidRPr="00D67478">
        <w:rPr>
          <w:color w:val="000000"/>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30355F" w:rsidRPr="00D67478" w:rsidRDefault="0030355F" w:rsidP="0030355F">
      <w:pPr>
        <w:shd w:val="clear" w:color="auto" w:fill="FFFFFF"/>
        <w:tabs>
          <w:tab w:val="left" w:pos="1392"/>
        </w:tabs>
        <w:ind w:left="45" w:firstLine="522"/>
        <w:jc w:val="both"/>
        <w:rPr>
          <w:color w:val="000000"/>
        </w:rPr>
      </w:pPr>
      <w:r w:rsidRPr="00D67478">
        <w:rPr>
          <w:color w:val="000000"/>
        </w:rPr>
        <w:t>1</w:t>
      </w:r>
      <w:r>
        <w:rPr>
          <w:color w:val="000000"/>
        </w:rPr>
        <w:t>6</w:t>
      </w:r>
      <w:r w:rsidRPr="00D67478">
        <w:rPr>
          <w:color w:val="000000"/>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color w:val="000000"/>
        </w:rPr>
        <w:t>7</w:t>
      </w:r>
      <w:r w:rsidRPr="00D67478">
        <w:rPr>
          <w:color w:val="000000"/>
        </w:rPr>
        <w:t xml:space="preserve"> настоящего </w:t>
      </w:r>
      <w:r>
        <w:rPr>
          <w:color w:val="000000"/>
        </w:rPr>
        <w:t>Д</w:t>
      </w:r>
      <w:r w:rsidRPr="00D67478">
        <w:rPr>
          <w:color w:val="000000"/>
        </w:rPr>
        <w:t>оговора. Все уведомления и сообщения, отправленные Сторонами друг другу</w:t>
      </w:r>
      <w:r>
        <w:rPr>
          <w:color w:val="000000"/>
        </w:rPr>
        <w:t xml:space="preserve"> по адресам электронной почты и (</w:t>
      </w:r>
      <w:r w:rsidRPr="00D67478">
        <w:rPr>
          <w:color w:val="000000"/>
        </w:rPr>
        <w:t>или</w:t>
      </w:r>
      <w:r>
        <w:rPr>
          <w:color w:val="000000"/>
        </w:rPr>
        <w:t>)</w:t>
      </w:r>
      <w:r w:rsidRPr="00D67478">
        <w:rPr>
          <w:color w:val="000000"/>
        </w:rPr>
        <w:t xml:space="preserve"> по телефонным номерам, признаются Сторонами официальной перепиской в рамках настоящего Договора.</w:t>
      </w:r>
    </w:p>
    <w:p w:rsidR="0030355F" w:rsidRPr="00D67478" w:rsidRDefault="0030355F" w:rsidP="0030355F">
      <w:pPr>
        <w:shd w:val="clear" w:color="auto" w:fill="FFFFFF"/>
        <w:ind w:right="43" w:firstLine="567"/>
        <w:jc w:val="both"/>
        <w:rPr>
          <w:color w:val="000000"/>
        </w:rPr>
      </w:pPr>
      <w:r w:rsidRPr="00D67478">
        <w:rPr>
          <w:color w:val="000000"/>
        </w:rPr>
        <w:t>1</w:t>
      </w:r>
      <w:r>
        <w:rPr>
          <w:color w:val="000000"/>
        </w:rPr>
        <w:t>6</w:t>
      </w:r>
      <w:r w:rsidRPr="00D67478">
        <w:rPr>
          <w:color w:val="000000"/>
        </w:rPr>
        <w:t>.3. Датой передачи соответствующего сообщения считается день отправления факсимильного сообщения или сообщения электронной почты.</w:t>
      </w:r>
    </w:p>
    <w:p w:rsidR="0030355F" w:rsidRPr="00D67478" w:rsidRDefault="0030355F" w:rsidP="0030355F">
      <w:pPr>
        <w:shd w:val="clear" w:color="auto" w:fill="FFFFFF"/>
        <w:ind w:right="43" w:firstLine="567"/>
        <w:jc w:val="both"/>
        <w:rPr>
          <w:color w:val="000000"/>
        </w:rPr>
      </w:pPr>
      <w:r w:rsidRPr="00D67478">
        <w:rPr>
          <w:color w:val="000000"/>
        </w:rPr>
        <w:t>1</w:t>
      </w:r>
      <w:r>
        <w:rPr>
          <w:color w:val="000000"/>
        </w:rPr>
        <w:t>6</w:t>
      </w:r>
      <w:r w:rsidRPr="00D67478">
        <w:rPr>
          <w:color w:val="000000"/>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w:t>
      </w:r>
      <w:r>
        <w:rPr>
          <w:color w:val="000000"/>
        </w:rPr>
        <w:t>равности систем связи, действия (</w:t>
      </w:r>
      <w:r w:rsidRPr="00D67478">
        <w:rPr>
          <w:color w:val="000000"/>
        </w:rPr>
        <w:t>бездействия</w:t>
      </w:r>
      <w:r>
        <w:rPr>
          <w:color w:val="000000"/>
        </w:rPr>
        <w:t>)</w:t>
      </w:r>
      <w:r w:rsidRPr="00D67478">
        <w:rPr>
          <w:color w:val="000000"/>
        </w:rPr>
        <w:t xml:space="preserve"> провайдеров или иных форс-мажорных обстоятельств.</w:t>
      </w:r>
    </w:p>
    <w:p w:rsidR="0030355F" w:rsidRPr="00D67478" w:rsidRDefault="0030355F" w:rsidP="0030355F">
      <w:pPr>
        <w:shd w:val="clear" w:color="auto" w:fill="FFFFFF"/>
        <w:ind w:right="43" w:firstLine="567"/>
        <w:jc w:val="both"/>
      </w:pPr>
      <w:r w:rsidRPr="00D67478">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30355F" w:rsidRPr="005D3C38" w:rsidRDefault="0030355F" w:rsidP="0030355F">
      <w:pPr>
        <w:shd w:val="clear" w:color="auto" w:fill="FFFFFF"/>
        <w:tabs>
          <w:tab w:val="left" w:pos="567"/>
        </w:tabs>
        <w:ind w:firstLine="567"/>
        <w:jc w:val="both"/>
      </w:pPr>
      <w:r w:rsidRPr="00D67478">
        <w:rPr>
          <w:color w:val="000000"/>
          <w:spacing w:val="5"/>
        </w:rPr>
        <w:t>1</w:t>
      </w:r>
      <w:r>
        <w:rPr>
          <w:color w:val="000000"/>
          <w:spacing w:val="5"/>
        </w:rPr>
        <w:t>6</w:t>
      </w:r>
      <w:r w:rsidRPr="00D67478">
        <w:rPr>
          <w:color w:val="000000"/>
          <w:spacing w:val="5"/>
        </w:rPr>
        <w:t xml:space="preserve">.5. </w:t>
      </w:r>
      <w:r w:rsidRPr="005D3C38">
        <w:t>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30355F" w:rsidRDefault="0030355F" w:rsidP="0030355F">
      <w:pPr>
        <w:shd w:val="clear" w:color="auto" w:fill="FFFFFF"/>
        <w:tabs>
          <w:tab w:val="left" w:pos="1469"/>
        </w:tabs>
        <w:ind w:firstLine="567"/>
        <w:jc w:val="both"/>
        <w:rPr>
          <w:color w:val="000000"/>
          <w:spacing w:val="-2"/>
        </w:rPr>
      </w:pPr>
      <w:r w:rsidRPr="00D67478">
        <w:rPr>
          <w:color w:val="000000"/>
        </w:rPr>
        <w:t>1</w:t>
      </w:r>
      <w:r>
        <w:rPr>
          <w:color w:val="000000"/>
        </w:rPr>
        <w:t>6</w:t>
      </w:r>
      <w:r w:rsidRPr="00D67478">
        <w:rPr>
          <w:color w:val="000000"/>
        </w:rPr>
        <w:t xml:space="preserve">.6. Во всем остальном, что не предусмотрено настоящим Договором, Стороны будут руководствоваться </w:t>
      </w:r>
      <w:r w:rsidRPr="00D67478">
        <w:rPr>
          <w:color w:val="000000"/>
          <w:spacing w:val="-1"/>
        </w:rPr>
        <w:t xml:space="preserve">законодательством Российской </w:t>
      </w:r>
      <w:r w:rsidRPr="00D67478">
        <w:rPr>
          <w:color w:val="000000"/>
          <w:spacing w:val="-2"/>
        </w:rPr>
        <w:t>Федерации.</w:t>
      </w:r>
    </w:p>
    <w:p w:rsidR="0030355F" w:rsidRDefault="0030355F" w:rsidP="0030355F">
      <w:pPr>
        <w:shd w:val="clear" w:color="auto" w:fill="FFFFFF"/>
        <w:tabs>
          <w:tab w:val="left" w:pos="1469"/>
        </w:tabs>
        <w:ind w:firstLine="567"/>
        <w:jc w:val="both"/>
        <w:rPr>
          <w:color w:val="000000"/>
          <w:spacing w:val="-2"/>
        </w:rPr>
      </w:pPr>
      <w:r>
        <w:rPr>
          <w:color w:val="000000"/>
          <w:spacing w:val="-2"/>
        </w:rPr>
        <w:t>16.7. К настоящему Договору прилагаются:</w:t>
      </w:r>
    </w:p>
    <w:p w:rsidR="0030355F" w:rsidRDefault="0030355F" w:rsidP="0030355F">
      <w:pPr>
        <w:shd w:val="clear" w:color="auto" w:fill="FFFFFF"/>
        <w:tabs>
          <w:tab w:val="left" w:pos="1469"/>
        </w:tabs>
        <w:ind w:firstLine="567"/>
        <w:jc w:val="both"/>
        <w:rPr>
          <w:color w:val="000000"/>
          <w:spacing w:val="-2"/>
        </w:rPr>
      </w:pPr>
      <w:r>
        <w:rPr>
          <w:color w:val="000000"/>
          <w:spacing w:val="-2"/>
        </w:rPr>
        <w:t>Техническое задание (Приложение № 1).</w:t>
      </w:r>
    </w:p>
    <w:p w:rsidR="0030355F" w:rsidRDefault="0030355F" w:rsidP="0030355F">
      <w:pPr>
        <w:shd w:val="clear" w:color="auto" w:fill="FFFFFF"/>
        <w:tabs>
          <w:tab w:val="left" w:pos="1469"/>
        </w:tabs>
        <w:ind w:firstLine="567"/>
        <w:jc w:val="both"/>
        <w:rPr>
          <w:color w:val="000000"/>
          <w:spacing w:val="-2"/>
        </w:rPr>
      </w:pPr>
      <w:r>
        <w:rPr>
          <w:color w:val="000000"/>
          <w:spacing w:val="-2"/>
        </w:rPr>
        <w:t>Расчет договорной цены (Приложение № 2).</w:t>
      </w:r>
    </w:p>
    <w:p w:rsidR="0030355F" w:rsidRDefault="0030355F" w:rsidP="0030355F">
      <w:pPr>
        <w:shd w:val="clear" w:color="auto" w:fill="FFFFFF"/>
        <w:tabs>
          <w:tab w:val="left" w:pos="1469"/>
        </w:tabs>
        <w:ind w:firstLine="567"/>
        <w:jc w:val="both"/>
        <w:rPr>
          <w:color w:val="000000"/>
          <w:spacing w:val="-2"/>
        </w:rPr>
      </w:pPr>
      <w:r>
        <w:rPr>
          <w:color w:val="000000"/>
          <w:spacing w:val="-2"/>
        </w:rPr>
        <w:t xml:space="preserve">Форма </w:t>
      </w:r>
      <w:r w:rsidRPr="007C2146">
        <w:rPr>
          <w:rFonts w:eastAsia="Calibri"/>
          <w:color w:val="000000"/>
          <w:lang w:eastAsia="en-US"/>
        </w:rPr>
        <w:t>Заявк</w:t>
      </w:r>
      <w:r>
        <w:rPr>
          <w:rFonts w:eastAsia="Calibri"/>
          <w:color w:val="000000"/>
          <w:lang w:eastAsia="en-US"/>
        </w:rPr>
        <w:t>и</w:t>
      </w:r>
      <w:r w:rsidRPr="007C2146">
        <w:rPr>
          <w:rFonts w:eastAsia="Calibri"/>
          <w:color w:val="000000"/>
          <w:lang w:eastAsia="en-US"/>
        </w:rPr>
        <w:t xml:space="preserve"> на поставку </w:t>
      </w:r>
      <w:r>
        <w:t>печатно-бланочной продукции</w:t>
      </w:r>
      <w:r w:rsidRPr="007C2146">
        <w:rPr>
          <w:rFonts w:eastAsia="Calibri"/>
          <w:color w:val="000000"/>
          <w:lang w:eastAsia="en-US"/>
        </w:rPr>
        <w:t xml:space="preserve"> (Приложение № </w:t>
      </w:r>
      <w:r>
        <w:rPr>
          <w:rFonts w:eastAsia="Calibri"/>
          <w:color w:val="000000"/>
          <w:lang w:eastAsia="en-US"/>
        </w:rPr>
        <w:t>3).</w:t>
      </w:r>
    </w:p>
    <w:p w:rsidR="0030355F" w:rsidRPr="00D67478" w:rsidRDefault="0030355F" w:rsidP="0030355F">
      <w:pPr>
        <w:ind w:firstLine="6"/>
        <w:jc w:val="center"/>
        <w:rPr>
          <w:b/>
          <w:bCs/>
          <w:color w:val="000000"/>
          <w:spacing w:val="-6"/>
        </w:rPr>
      </w:pPr>
    </w:p>
    <w:p w:rsidR="0030355F" w:rsidRPr="00D67478" w:rsidRDefault="0030355F" w:rsidP="0030355F">
      <w:pPr>
        <w:ind w:firstLine="6"/>
        <w:jc w:val="center"/>
        <w:rPr>
          <w:b/>
          <w:bCs/>
          <w:color w:val="000000"/>
          <w:spacing w:val="-6"/>
        </w:rPr>
      </w:pPr>
      <w:r w:rsidRPr="00D67478">
        <w:rPr>
          <w:b/>
          <w:bCs/>
          <w:color w:val="000000"/>
          <w:spacing w:val="-6"/>
        </w:rPr>
        <w:lastRenderedPageBreak/>
        <w:t>1</w:t>
      </w:r>
      <w:r>
        <w:rPr>
          <w:b/>
          <w:bCs/>
          <w:color w:val="000000"/>
          <w:spacing w:val="-6"/>
        </w:rPr>
        <w:t>7</w:t>
      </w:r>
      <w:r w:rsidRPr="00D67478">
        <w:rPr>
          <w:b/>
          <w:bCs/>
          <w:color w:val="000000"/>
          <w:spacing w:val="-6"/>
        </w:rPr>
        <w:t>. Юридические адреса и платежные реквизиты Сторон</w:t>
      </w:r>
    </w:p>
    <w:p w:rsidR="0030355F" w:rsidRPr="00D67478" w:rsidRDefault="0030355F" w:rsidP="0030355F">
      <w:pPr>
        <w:jc w:val="both"/>
        <w:rPr>
          <w:b/>
          <w:bCs/>
          <w:color w:val="000000"/>
          <w:spacing w:val="-6"/>
        </w:rPr>
      </w:pPr>
    </w:p>
    <w:tbl>
      <w:tblPr>
        <w:tblW w:w="9923" w:type="dxa"/>
        <w:tblInd w:w="-106" w:type="dxa"/>
        <w:tblLayout w:type="fixed"/>
        <w:tblLook w:val="00A0" w:firstRow="1" w:lastRow="0" w:firstColumn="1" w:lastColumn="0" w:noHBand="0" w:noVBand="0"/>
      </w:tblPr>
      <w:tblGrid>
        <w:gridCol w:w="4820"/>
        <w:gridCol w:w="5103"/>
      </w:tblGrid>
      <w:tr w:rsidR="0030355F" w:rsidRPr="00EC3CE7" w:rsidTr="00B62A9C">
        <w:tc>
          <w:tcPr>
            <w:tcW w:w="4820" w:type="dxa"/>
          </w:tcPr>
          <w:p w:rsidR="0030355F" w:rsidRPr="00EC3CE7" w:rsidRDefault="0030355F" w:rsidP="00B62A9C">
            <w:pPr>
              <w:ind w:left="248"/>
              <w:jc w:val="center"/>
              <w:rPr>
                <w:b/>
                <w:bCs/>
              </w:rPr>
            </w:pPr>
            <w:r w:rsidRPr="00EC3CE7">
              <w:rPr>
                <w:b/>
                <w:bCs/>
              </w:rPr>
              <w:t>«Покупатель»:</w:t>
            </w:r>
          </w:p>
          <w:p w:rsidR="0030355F" w:rsidRPr="00EC3CE7" w:rsidRDefault="0030355F" w:rsidP="00B62A9C">
            <w:pPr>
              <w:snapToGrid w:val="0"/>
              <w:ind w:left="248"/>
              <w:rPr>
                <w:rFonts w:eastAsia="Calibri"/>
                <w:b/>
              </w:rPr>
            </w:pPr>
            <w:r w:rsidRPr="00EC3CE7">
              <w:rPr>
                <w:rFonts w:eastAsia="Calibri"/>
                <w:b/>
              </w:rPr>
              <w:t>Акционерное общество «Пассажирская компания «Сахалин» (АО «ПКС»)</w:t>
            </w:r>
          </w:p>
          <w:p w:rsidR="0030355F" w:rsidRPr="00EC3CE7" w:rsidRDefault="0030355F" w:rsidP="00B62A9C">
            <w:pPr>
              <w:snapToGrid w:val="0"/>
              <w:ind w:left="248"/>
              <w:jc w:val="both"/>
              <w:rPr>
                <w:rFonts w:eastAsia="Calibri"/>
              </w:rPr>
            </w:pPr>
            <w:r w:rsidRPr="00EC3CE7">
              <w:rPr>
                <w:rFonts w:eastAsia="Calibri"/>
              </w:rPr>
              <w:t>Юридический адрес: 693000,</w:t>
            </w:r>
          </w:p>
          <w:p w:rsidR="0030355F" w:rsidRPr="00EC3CE7" w:rsidRDefault="0030355F" w:rsidP="00B62A9C">
            <w:pPr>
              <w:snapToGrid w:val="0"/>
              <w:ind w:left="248"/>
              <w:jc w:val="both"/>
              <w:rPr>
                <w:rFonts w:eastAsia="Calibri"/>
              </w:rPr>
            </w:pPr>
            <w:r w:rsidRPr="00EC3CE7">
              <w:rPr>
                <w:rFonts w:eastAsia="Calibri"/>
              </w:rPr>
              <w:t xml:space="preserve">г. Южно-Сахалинск, ул. </w:t>
            </w:r>
            <w:proofErr w:type="gramStart"/>
            <w:r w:rsidRPr="00EC3CE7">
              <w:rPr>
                <w:rFonts w:eastAsia="Calibri"/>
              </w:rPr>
              <w:t>Вокзальная</w:t>
            </w:r>
            <w:proofErr w:type="gramEnd"/>
            <w:r w:rsidRPr="00EC3CE7">
              <w:rPr>
                <w:rFonts w:eastAsia="Calibri"/>
              </w:rPr>
              <w:t>, 54-А</w:t>
            </w:r>
          </w:p>
          <w:p w:rsidR="0030355F" w:rsidRPr="00EC3CE7" w:rsidRDefault="0030355F" w:rsidP="00B62A9C">
            <w:pPr>
              <w:snapToGrid w:val="0"/>
              <w:ind w:left="248"/>
              <w:jc w:val="both"/>
              <w:rPr>
                <w:rFonts w:eastAsia="Calibri"/>
                <w:bCs/>
              </w:rPr>
            </w:pPr>
            <w:r w:rsidRPr="00EC3CE7">
              <w:rPr>
                <w:rFonts w:eastAsia="Calibri"/>
                <w:bCs/>
              </w:rPr>
              <w:t>ИНН/КПП 6501243453/650101001</w:t>
            </w:r>
          </w:p>
          <w:p w:rsidR="0030355F" w:rsidRPr="00EC3CE7" w:rsidRDefault="0030355F" w:rsidP="00B62A9C">
            <w:pPr>
              <w:snapToGrid w:val="0"/>
              <w:ind w:left="248"/>
              <w:jc w:val="both"/>
              <w:rPr>
                <w:rFonts w:eastAsia="Calibri"/>
                <w:bCs/>
              </w:rPr>
            </w:pPr>
            <w:r w:rsidRPr="00EC3CE7">
              <w:rPr>
                <w:rFonts w:eastAsia="Calibri"/>
                <w:bCs/>
              </w:rPr>
              <w:t xml:space="preserve">Расчетный счет № 40702810908020008931 в филиале Банк ВТБ (ПАО) </w:t>
            </w:r>
          </w:p>
          <w:p w:rsidR="0030355F" w:rsidRPr="00EC3CE7" w:rsidRDefault="0030355F" w:rsidP="00B62A9C">
            <w:pPr>
              <w:snapToGrid w:val="0"/>
              <w:ind w:left="248"/>
              <w:jc w:val="both"/>
              <w:rPr>
                <w:rFonts w:eastAsia="Calibri"/>
                <w:bCs/>
              </w:rPr>
            </w:pPr>
            <w:r w:rsidRPr="00EC3CE7">
              <w:rPr>
                <w:rFonts w:eastAsia="Calibri"/>
                <w:bCs/>
              </w:rPr>
              <w:t>в г. Хабаровске</w:t>
            </w:r>
          </w:p>
          <w:p w:rsidR="0030355F" w:rsidRPr="00EC3CE7" w:rsidRDefault="0030355F" w:rsidP="00B62A9C">
            <w:pPr>
              <w:snapToGrid w:val="0"/>
              <w:ind w:left="248"/>
              <w:jc w:val="both"/>
              <w:rPr>
                <w:rFonts w:eastAsia="Calibri"/>
                <w:bCs/>
              </w:rPr>
            </w:pPr>
            <w:r w:rsidRPr="00EC3CE7">
              <w:rPr>
                <w:rFonts w:eastAsia="Calibri"/>
                <w:bCs/>
              </w:rPr>
              <w:t xml:space="preserve">Корреспондентский счет </w:t>
            </w:r>
          </w:p>
          <w:p w:rsidR="0030355F" w:rsidRPr="00EC3CE7" w:rsidRDefault="0030355F" w:rsidP="00B62A9C">
            <w:pPr>
              <w:snapToGrid w:val="0"/>
              <w:ind w:left="248"/>
              <w:jc w:val="both"/>
              <w:rPr>
                <w:rFonts w:eastAsia="Calibri"/>
                <w:bCs/>
              </w:rPr>
            </w:pPr>
            <w:r w:rsidRPr="00EC3CE7">
              <w:rPr>
                <w:rFonts w:eastAsia="Calibri"/>
                <w:bCs/>
              </w:rPr>
              <w:t>№ 30101810400000000727</w:t>
            </w:r>
          </w:p>
          <w:p w:rsidR="0030355F" w:rsidRPr="00EC3CE7" w:rsidRDefault="0030355F" w:rsidP="00B62A9C">
            <w:pPr>
              <w:snapToGrid w:val="0"/>
              <w:ind w:left="248"/>
              <w:jc w:val="both"/>
              <w:rPr>
                <w:rFonts w:eastAsia="Calibri"/>
                <w:bCs/>
              </w:rPr>
            </w:pPr>
            <w:r w:rsidRPr="00EC3CE7">
              <w:rPr>
                <w:rFonts w:eastAsia="Calibri"/>
                <w:bCs/>
              </w:rPr>
              <w:t>БИК  040813727</w:t>
            </w:r>
          </w:p>
          <w:p w:rsidR="0030355F" w:rsidRPr="00EC3CE7" w:rsidRDefault="0030355F" w:rsidP="00B62A9C">
            <w:pPr>
              <w:snapToGrid w:val="0"/>
              <w:ind w:left="248"/>
              <w:jc w:val="both"/>
              <w:rPr>
                <w:rFonts w:eastAsia="Calibri"/>
                <w:bCs/>
              </w:rPr>
            </w:pPr>
            <w:r w:rsidRPr="00EC3CE7">
              <w:rPr>
                <w:rFonts w:eastAsia="Calibri"/>
                <w:bCs/>
              </w:rPr>
              <w:t>Тел. (4242) 71-31-99, 71-22-59</w:t>
            </w:r>
          </w:p>
          <w:p w:rsidR="0030355F" w:rsidRPr="00EC3CE7" w:rsidRDefault="0030355F" w:rsidP="00B62A9C">
            <w:pPr>
              <w:snapToGrid w:val="0"/>
              <w:ind w:left="248"/>
              <w:jc w:val="both"/>
              <w:rPr>
                <w:rFonts w:eastAsia="Calibri"/>
                <w:bCs/>
              </w:rPr>
            </w:pPr>
            <w:r w:rsidRPr="00EC3CE7">
              <w:rPr>
                <w:rFonts w:eastAsia="Calibri"/>
                <w:bCs/>
              </w:rPr>
              <w:t>Факс (4242) 71-30-89</w:t>
            </w:r>
          </w:p>
          <w:p w:rsidR="0030355F" w:rsidRPr="00EC3CE7" w:rsidRDefault="0030355F" w:rsidP="00B62A9C">
            <w:pPr>
              <w:snapToGrid w:val="0"/>
              <w:ind w:left="248"/>
              <w:jc w:val="both"/>
              <w:rPr>
                <w:rFonts w:eastAsia="Calibri"/>
                <w:bCs/>
              </w:rPr>
            </w:pPr>
            <w:r w:rsidRPr="00EC3CE7">
              <w:rPr>
                <w:rFonts w:eastAsia="Calibri"/>
                <w:bCs/>
                <w:lang w:val="en-US"/>
              </w:rPr>
              <w:t>e</w:t>
            </w:r>
            <w:r w:rsidRPr="00EC3CE7">
              <w:rPr>
                <w:rFonts w:eastAsia="Calibri"/>
                <w:bCs/>
              </w:rPr>
              <w:t>-</w:t>
            </w:r>
            <w:r w:rsidRPr="00EC3CE7">
              <w:rPr>
                <w:rFonts w:eastAsia="Calibri"/>
                <w:bCs/>
                <w:lang w:val="en-US"/>
              </w:rPr>
              <w:t>mail</w:t>
            </w:r>
            <w:r w:rsidRPr="00EC3CE7">
              <w:rPr>
                <w:rFonts w:eastAsia="Calibri"/>
                <w:bCs/>
              </w:rPr>
              <w:t xml:space="preserve">: </w:t>
            </w:r>
            <w:hyperlink r:id="rId14" w:history="1">
              <w:r w:rsidRPr="00EC3CE7">
                <w:rPr>
                  <w:rStyle w:val="a5"/>
                  <w:rFonts w:eastAsia="Calibri"/>
                  <w:lang w:val="en-US"/>
                </w:rPr>
                <w:t>Dialog</w:t>
              </w:r>
              <w:r w:rsidRPr="00EC3CE7">
                <w:rPr>
                  <w:rStyle w:val="a5"/>
                  <w:rFonts w:eastAsia="Calibri"/>
                </w:rPr>
                <w:t>@</w:t>
              </w:r>
              <w:proofErr w:type="spellStart"/>
              <w:r w:rsidRPr="00EC3CE7">
                <w:rPr>
                  <w:rStyle w:val="a5"/>
                  <w:rFonts w:eastAsia="Calibri"/>
                  <w:lang w:val="en-US"/>
                </w:rPr>
                <w:t>pk</w:t>
              </w:r>
              <w:proofErr w:type="spellEnd"/>
              <w:r w:rsidRPr="00EC3CE7">
                <w:rPr>
                  <w:rStyle w:val="a5"/>
                  <w:rFonts w:eastAsia="Calibri"/>
                </w:rPr>
                <w:t>-</w:t>
              </w:r>
              <w:proofErr w:type="spellStart"/>
              <w:r w:rsidRPr="00EC3CE7">
                <w:rPr>
                  <w:rStyle w:val="a5"/>
                  <w:rFonts w:eastAsia="Calibri"/>
                  <w:lang w:val="en-US"/>
                </w:rPr>
                <w:t>sakhalin</w:t>
              </w:r>
              <w:proofErr w:type="spellEnd"/>
              <w:r w:rsidRPr="00EC3CE7">
                <w:rPr>
                  <w:rStyle w:val="a5"/>
                  <w:rFonts w:eastAsia="Calibri"/>
                </w:rPr>
                <w:t>.</w:t>
              </w:r>
              <w:proofErr w:type="spellStart"/>
              <w:r w:rsidRPr="00EC3CE7">
                <w:rPr>
                  <w:rStyle w:val="a5"/>
                  <w:rFonts w:eastAsia="Calibri"/>
                  <w:lang w:val="en-US"/>
                </w:rPr>
                <w:t>ru</w:t>
              </w:r>
              <w:proofErr w:type="spellEnd"/>
            </w:hyperlink>
            <w:r w:rsidRPr="00EC3CE7">
              <w:rPr>
                <w:rFonts w:eastAsia="Calibri"/>
                <w:bCs/>
              </w:rPr>
              <w:t xml:space="preserve"> </w:t>
            </w:r>
          </w:p>
          <w:p w:rsidR="0030355F" w:rsidRPr="00EC3CE7" w:rsidRDefault="0030355F" w:rsidP="00B62A9C">
            <w:pPr>
              <w:snapToGrid w:val="0"/>
              <w:ind w:left="248"/>
              <w:jc w:val="both"/>
              <w:rPr>
                <w:rFonts w:eastAsia="Calibri"/>
              </w:rPr>
            </w:pPr>
          </w:p>
          <w:p w:rsidR="0030355F" w:rsidRPr="00EC3CE7" w:rsidRDefault="0030355F" w:rsidP="00B62A9C">
            <w:pPr>
              <w:tabs>
                <w:tab w:val="left" w:pos="1418"/>
              </w:tabs>
              <w:ind w:left="248"/>
              <w:jc w:val="both"/>
            </w:pPr>
          </w:p>
          <w:p w:rsidR="0030355F" w:rsidRPr="00EC3CE7" w:rsidRDefault="0030355F" w:rsidP="00B62A9C">
            <w:pPr>
              <w:tabs>
                <w:tab w:val="left" w:pos="1418"/>
              </w:tabs>
              <w:ind w:left="248"/>
              <w:jc w:val="both"/>
            </w:pPr>
            <w:r w:rsidRPr="00EC3CE7">
              <w:rPr>
                <w:lang w:val="en-US"/>
              </w:rPr>
              <w:t>_________________/</w:t>
            </w:r>
            <w:r w:rsidRPr="00EC3CE7">
              <w:t>Д.А. Костыренко/</w:t>
            </w:r>
          </w:p>
          <w:p w:rsidR="0030355F" w:rsidRPr="00EC3CE7" w:rsidRDefault="0030355F" w:rsidP="00B62A9C">
            <w:pPr>
              <w:ind w:left="290" w:hanging="284"/>
              <w:jc w:val="both"/>
              <w:rPr>
                <w:b/>
                <w:bCs/>
                <w:lang w:val="en-US"/>
              </w:rPr>
            </w:pPr>
          </w:p>
        </w:tc>
        <w:tc>
          <w:tcPr>
            <w:tcW w:w="5103" w:type="dxa"/>
          </w:tcPr>
          <w:p w:rsidR="0030355F" w:rsidRPr="00EC3CE7" w:rsidRDefault="0030355F" w:rsidP="00B62A9C">
            <w:pPr>
              <w:ind w:left="290" w:hanging="284"/>
              <w:jc w:val="center"/>
              <w:rPr>
                <w:b/>
                <w:bCs/>
              </w:rPr>
            </w:pPr>
            <w:r w:rsidRPr="00EC3CE7">
              <w:rPr>
                <w:b/>
                <w:bCs/>
              </w:rPr>
              <w:t>«Поставщик»:</w:t>
            </w:r>
          </w:p>
          <w:p w:rsidR="0030355F" w:rsidRPr="00EC3CE7" w:rsidRDefault="0030355F" w:rsidP="00B62A9C">
            <w:pPr>
              <w:rPr>
                <w:rFonts w:eastAsia="Sylfaen"/>
                <w:lang w:bidi="ru-RU"/>
              </w:rPr>
            </w:pPr>
          </w:p>
          <w:p w:rsidR="0030355F" w:rsidRPr="00EC3CE7" w:rsidRDefault="0030355F" w:rsidP="00B62A9C">
            <w:pPr>
              <w:ind w:left="290" w:hanging="284"/>
              <w:jc w:val="both"/>
            </w:pPr>
          </w:p>
          <w:p w:rsidR="0030355F" w:rsidRPr="00EC3CE7" w:rsidRDefault="0030355F" w:rsidP="00B62A9C">
            <w:pPr>
              <w:ind w:left="290" w:hanging="284"/>
              <w:jc w:val="both"/>
            </w:pPr>
          </w:p>
          <w:p w:rsidR="0030355F" w:rsidRPr="00EC3CE7" w:rsidRDefault="0030355F" w:rsidP="00B62A9C">
            <w:pPr>
              <w:ind w:left="290" w:hanging="284"/>
              <w:jc w:val="both"/>
            </w:pPr>
          </w:p>
          <w:p w:rsidR="0030355F" w:rsidRPr="00EC3CE7" w:rsidRDefault="0030355F" w:rsidP="00B62A9C">
            <w:pPr>
              <w:ind w:left="290" w:hanging="284"/>
              <w:jc w:val="both"/>
            </w:pPr>
          </w:p>
          <w:p w:rsidR="0030355F" w:rsidRPr="00EC3CE7" w:rsidRDefault="0030355F" w:rsidP="00B62A9C">
            <w:pPr>
              <w:ind w:left="290" w:hanging="284"/>
              <w:jc w:val="both"/>
            </w:pPr>
          </w:p>
          <w:p w:rsidR="0030355F" w:rsidRPr="00EC3CE7" w:rsidRDefault="0030355F" w:rsidP="00B62A9C">
            <w:pPr>
              <w:ind w:left="290" w:hanging="284"/>
              <w:jc w:val="both"/>
            </w:pPr>
          </w:p>
          <w:p w:rsidR="0030355F" w:rsidRPr="00EC3CE7" w:rsidRDefault="0030355F" w:rsidP="00B62A9C">
            <w:pPr>
              <w:ind w:left="290" w:hanging="284"/>
              <w:jc w:val="both"/>
            </w:pPr>
          </w:p>
          <w:p w:rsidR="0030355F" w:rsidRPr="00EC3CE7" w:rsidRDefault="0030355F" w:rsidP="00B62A9C">
            <w:pPr>
              <w:ind w:left="290" w:hanging="284"/>
              <w:jc w:val="both"/>
            </w:pPr>
          </w:p>
          <w:p w:rsidR="0030355F" w:rsidRPr="00EC3CE7" w:rsidRDefault="0030355F" w:rsidP="00B62A9C">
            <w:pPr>
              <w:ind w:left="290" w:hanging="284"/>
              <w:jc w:val="both"/>
            </w:pPr>
          </w:p>
          <w:p w:rsidR="0030355F" w:rsidRPr="00EC3CE7" w:rsidRDefault="0030355F" w:rsidP="00B62A9C">
            <w:pPr>
              <w:ind w:left="290" w:hanging="284"/>
              <w:jc w:val="both"/>
            </w:pPr>
          </w:p>
          <w:p w:rsidR="0030355F" w:rsidRPr="00EC3CE7" w:rsidRDefault="0030355F" w:rsidP="00B62A9C">
            <w:pPr>
              <w:ind w:left="290" w:hanging="284"/>
              <w:jc w:val="both"/>
            </w:pPr>
          </w:p>
          <w:p w:rsidR="0030355F" w:rsidRPr="00EC3CE7" w:rsidRDefault="0030355F" w:rsidP="00B62A9C">
            <w:pPr>
              <w:ind w:left="290" w:hanging="284"/>
              <w:jc w:val="both"/>
            </w:pPr>
          </w:p>
          <w:p w:rsidR="0030355F" w:rsidRPr="00EC3CE7" w:rsidRDefault="0030355F" w:rsidP="00B62A9C">
            <w:pPr>
              <w:ind w:left="290" w:hanging="284"/>
              <w:jc w:val="both"/>
            </w:pPr>
          </w:p>
          <w:p w:rsidR="0030355F" w:rsidRPr="00EC3CE7" w:rsidRDefault="0030355F" w:rsidP="00B62A9C">
            <w:pPr>
              <w:ind w:left="290" w:hanging="284"/>
              <w:jc w:val="both"/>
            </w:pPr>
          </w:p>
          <w:p w:rsidR="0030355F" w:rsidRPr="00EC3CE7" w:rsidRDefault="0030355F" w:rsidP="00B62A9C">
            <w:pPr>
              <w:ind w:left="290" w:hanging="284"/>
              <w:jc w:val="both"/>
            </w:pPr>
          </w:p>
          <w:p w:rsidR="0030355F" w:rsidRPr="00EC3CE7" w:rsidRDefault="0030355F" w:rsidP="00B62A9C">
            <w:pPr>
              <w:ind w:left="290" w:hanging="284"/>
              <w:jc w:val="both"/>
            </w:pPr>
            <w:r w:rsidRPr="00EC3CE7">
              <w:t xml:space="preserve">         ______________________/_________ </w:t>
            </w:r>
          </w:p>
        </w:tc>
      </w:tr>
    </w:tbl>
    <w:p w:rsidR="0030355F" w:rsidRPr="00D67478" w:rsidRDefault="0030355F" w:rsidP="0030355F"/>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Default="0030355F" w:rsidP="0030355F">
      <w:pPr>
        <w:jc w:val="right"/>
      </w:pPr>
    </w:p>
    <w:p w:rsidR="0030355F" w:rsidRPr="00996D79" w:rsidRDefault="0030355F" w:rsidP="0030355F">
      <w:pPr>
        <w:jc w:val="right"/>
      </w:pPr>
      <w:r w:rsidRPr="00996D79">
        <w:lastRenderedPageBreak/>
        <w:t>Приложение № 1</w:t>
      </w:r>
    </w:p>
    <w:p w:rsidR="0030355F" w:rsidRPr="00996D79" w:rsidRDefault="0030355F" w:rsidP="0030355F">
      <w:pPr>
        <w:jc w:val="right"/>
      </w:pPr>
      <w:r w:rsidRPr="00996D79">
        <w:t>к договору поставки</w:t>
      </w:r>
    </w:p>
    <w:p w:rsidR="0030355F" w:rsidRPr="00996D79" w:rsidRDefault="0030355F" w:rsidP="0030355F">
      <w:pPr>
        <w:jc w:val="right"/>
      </w:pPr>
      <w:r w:rsidRPr="00996D79">
        <w:t>от «___» _________ 201</w:t>
      </w:r>
      <w:r>
        <w:t>9</w:t>
      </w:r>
      <w:r w:rsidRPr="00996D79">
        <w:t xml:space="preserve"> г. № ______</w:t>
      </w:r>
    </w:p>
    <w:p w:rsidR="0030355F" w:rsidRPr="00996D79" w:rsidRDefault="0030355F" w:rsidP="0030355F">
      <w:pPr>
        <w:jc w:val="both"/>
      </w:pPr>
    </w:p>
    <w:p w:rsidR="0030355F" w:rsidRPr="00996D79" w:rsidRDefault="0030355F" w:rsidP="0030355F">
      <w:pPr>
        <w:pStyle w:val="ConsPlusNormal"/>
        <w:jc w:val="center"/>
        <w:rPr>
          <w:sz w:val="24"/>
          <w:szCs w:val="24"/>
        </w:rPr>
      </w:pPr>
      <w:r w:rsidRPr="00996D79">
        <w:rPr>
          <w:sz w:val="24"/>
          <w:szCs w:val="24"/>
        </w:rPr>
        <w:t>Техническое задание</w:t>
      </w:r>
    </w:p>
    <w:p w:rsidR="0030355F" w:rsidRPr="00996D79" w:rsidRDefault="0030355F" w:rsidP="0030355F">
      <w:pPr>
        <w:ind w:left="290" w:hanging="284"/>
        <w:jc w:val="center"/>
      </w:pPr>
      <w:r w:rsidRPr="00996D79">
        <w:t>к договору поставки № __________ от «___» ________ 201</w:t>
      </w:r>
      <w:r>
        <w:t>9</w:t>
      </w:r>
      <w:r w:rsidRPr="00996D79">
        <w:t xml:space="preserve"> года</w:t>
      </w:r>
    </w:p>
    <w:p w:rsidR="0030355F" w:rsidRPr="00996D79" w:rsidRDefault="0030355F" w:rsidP="0030355F">
      <w:pPr>
        <w:ind w:left="290" w:hanging="284"/>
        <w:jc w:val="center"/>
      </w:pPr>
      <w:r w:rsidRPr="00996D79">
        <w:t>заключенного между АО «</w:t>
      </w:r>
      <w:r>
        <w:t>ПКС</w:t>
      </w:r>
      <w:r w:rsidRPr="00996D79">
        <w:t>» и __________</w:t>
      </w:r>
    </w:p>
    <w:p w:rsidR="0030355F" w:rsidRDefault="0030355F" w:rsidP="0030355F">
      <w:pPr>
        <w:ind w:firstLine="709"/>
        <w:jc w:val="both"/>
        <w:rPr>
          <w:bCs/>
          <w:i/>
          <w:color w:val="FF0000"/>
        </w:rPr>
      </w:pPr>
    </w:p>
    <w:tbl>
      <w:tblPr>
        <w:tblW w:w="53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882"/>
        <w:gridCol w:w="1098"/>
        <w:gridCol w:w="1976"/>
        <w:gridCol w:w="1892"/>
        <w:gridCol w:w="1337"/>
        <w:gridCol w:w="1776"/>
      </w:tblGrid>
      <w:tr w:rsidR="0030355F" w:rsidRPr="003A3D51" w:rsidTr="00007359">
        <w:tc>
          <w:tcPr>
            <w:tcW w:w="5000" w:type="pct"/>
            <w:gridSpan w:val="7"/>
          </w:tcPr>
          <w:p w:rsidR="0030355F" w:rsidRPr="003A3D51" w:rsidRDefault="0030355F" w:rsidP="00B62A9C">
            <w:pPr>
              <w:jc w:val="both"/>
              <w:rPr>
                <w:b/>
                <w:color w:val="FF0000"/>
              </w:rPr>
            </w:pPr>
            <w:r w:rsidRPr="00996D79">
              <w:rPr>
                <w:b/>
              </w:rPr>
              <w:t>1. Наименование закупаемых товаров, их количество (объем)</w:t>
            </w:r>
          </w:p>
        </w:tc>
      </w:tr>
      <w:tr w:rsidR="0030355F" w:rsidRPr="00C47F30" w:rsidTr="00007359">
        <w:tc>
          <w:tcPr>
            <w:tcW w:w="3475" w:type="pct"/>
            <w:gridSpan w:val="5"/>
          </w:tcPr>
          <w:p w:rsidR="0030355F" w:rsidRPr="00C47F30" w:rsidRDefault="0030355F" w:rsidP="00B62A9C">
            <w:pPr>
              <w:jc w:val="both"/>
              <w:rPr>
                <w:b/>
              </w:rPr>
            </w:pPr>
            <w:r w:rsidRPr="00C47F30">
              <w:rPr>
                <w:b/>
              </w:rPr>
              <w:t>Наименование товара</w:t>
            </w:r>
          </w:p>
        </w:tc>
        <w:tc>
          <w:tcPr>
            <w:tcW w:w="655" w:type="pct"/>
          </w:tcPr>
          <w:p w:rsidR="0030355F" w:rsidRPr="00C47F30" w:rsidRDefault="0030355F" w:rsidP="00B62A9C">
            <w:pPr>
              <w:jc w:val="center"/>
              <w:rPr>
                <w:b/>
              </w:rPr>
            </w:pPr>
            <w:r w:rsidRPr="00C47F30">
              <w:rPr>
                <w:b/>
              </w:rPr>
              <w:t>Ед. изм.</w:t>
            </w:r>
          </w:p>
        </w:tc>
        <w:tc>
          <w:tcPr>
            <w:tcW w:w="870" w:type="pct"/>
          </w:tcPr>
          <w:p w:rsidR="0030355F" w:rsidRPr="00C47F30" w:rsidRDefault="0030355F" w:rsidP="00B62A9C">
            <w:pPr>
              <w:ind w:left="-108"/>
              <w:jc w:val="center"/>
              <w:rPr>
                <w:b/>
              </w:rPr>
            </w:pPr>
            <w:r w:rsidRPr="00C47F30">
              <w:rPr>
                <w:b/>
              </w:rPr>
              <w:t>Кол-во (объем)</w:t>
            </w:r>
          </w:p>
        </w:tc>
      </w:tr>
      <w:tr w:rsidR="0030355F" w:rsidRPr="00E81F02" w:rsidTr="00007359">
        <w:trPr>
          <w:trHeight w:val="188"/>
        </w:trPr>
        <w:tc>
          <w:tcPr>
            <w:tcW w:w="3475" w:type="pct"/>
            <w:gridSpan w:val="5"/>
          </w:tcPr>
          <w:p w:rsidR="0030355F" w:rsidRPr="00E81F02" w:rsidRDefault="0030355F" w:rsidP="00B62A9C">
            <w:pPr>
              <w:jc w:val="both"/>
            </w:pPr>
            <w:r w:rsidRPr="00E81F02">
              <w:rPr>
                <w:b/>
              </w:rPr>
              <w:t xml:space="preserve">Печатно-бланочная продукция, </w:t>
            </w:r>
            <w:r w:rsidRPr="00E81F02">
              <w:t>в том числе:</w:t>
            </w:r>
          </w:p>
        </w:tc>
        <w:tc>
          <w:tcPr>
            <w:tcW w:w="655" w:type="pct"/>
            <w:vAlign w:val="center"/>
          </w:tcPr>
          <w:p w:rsidR="0030355F" w:rsidRPr="00E81F02" w:rsidRDefault="0030355F" w:rsidP="00B62A9C">
            <w:pPr>
              <w:ind w:left="-108" w:right="-108"/>
              <w:jc w:val="center"/>
              <w:rPr>
                <w:lang w:val="en-US"/>
              </w:rPr>
            </w:pPr>
            <w:r w:rsidRPr="00E81F02">
              <w:t>шт.</w:t>
            </w:r>
          </w:p>
        </w:tc>
        <w:tc>
          <w:tcPr>
            <w:tcW w:w="870" w:type="pct"/>
          </w:tcPr>
          <w:p w:rsidR="0030355F" w:rsidRPr="00E81F02" w:rsidRDefault="0030355F" w:rsidP="00B62A9C">
            <w:pPr>
              <w:ind w:left="-107" w:right="-163" w:hanging="1"/>
              <w:jc w:val="center"/>
              <w:rPr>
                <w:b/>
              </w:rPr>
            </w:pPr>
            <w:r w:rsidRPr="00E81F02">
              <w:rPr>
                <w:b/>
              </w:rPr>
              <w:t>145 599</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РЕЙСОВЫЙ ЖУРНАЛ ВУ-6</w:t>
            </w:r>
          </w:p>
        </w:tc>
        <w:tc>
          <w:tcPr>
            <w:tcW w:w="655" w:type="pct"/>
            <w:vAlign w:val="center"/>
          </w:tcPr>
          <w:p w:rsidR="0030355F" w:rsidRPr="00E81F02" w:rsidRDefault="0030355F" w:rsidP="00B62A9C">
            <w:pPr>
              <w:ind w:left="-108" w:right="-108"/>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50</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АМБАРНАЯ КНИГА</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85</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КНИГА ЖАЛОБ И ПРЕДЛОЖЕНИЙ АДУ-20</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50</w:t>
            </w:r>
          </w:p>
        </w:tc>
      </w:tr>
      <w:tr w:rsidR="0030355F" w:rsidRPr="00E81F02" w:rsidTr="00007359">
        <w:tc>
          <w:tcPr>
            <w:tcW w:w="3475" w:type="pct"/>
            <w:gridSpan w:val="5"/>
          </w:tcPr>
          <w:p w:rsidR="0030355F" w:rsidRPr="00E81F02" w:rsidRDefault="0030355F" w:rsidP="00B62A9C">
            <w:r w:rsidRPr="00E81F02">
              <w:t>БЛАНК УЧЕТА НАСЕЛЕННОСТИ ВАГОНА И РАСХОДА ПОСТЕЛЬНОГО БЕЛЬЯ ЛУ-72</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7 500</w:t>
            </w:r>
          </w:p>
        </w:tc>
      </w:tr>
      <w:tr w:rsidR="0030355F" w:rsidRPr="00E81F02" w:rsidTr="00007359">
        <w:tc>
          <w:tcPr>
            <w:tcW w:w="3475" w:type="pct"/>
            <w:gridSpan w:val="5"/>
          </w:tcPr>
          <w:p w:rsidR="0030355F" w:rsidRPr="00E81F02" w:rsidRDefault="0030355F" w:rsidP="00B62A9C">
            <w:r w:rsidRPr="00E81F02">
              <w:t>БЛАНК УЧЕТА НАСЕЛЕННОСТИ ВАГОНА ЛУ-72С (тип  №1)</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2 500</w:t>
            </w:r>
          </w:p>
        </w:tc>
      </w:tr>
      <w:tr w:rsidR="0030355F" w:rsidRPr="00E81F02" w:rsidTr="00007359">
        <w:tc>
          <w:tcPr>
            <w:tcW w:w="3475" w:type="pct"/>
            <w:gridSpan w:val="5"/>
          </w:tcPr>
          <w:p w:rsidR="0030355F" w:rsidRPr="00E81F02" w:rsidRDefault="0030355F" w:rsidP="00B62A9C">
            <w:r w:rsidRPr="00E81F02">
              <w:t>БЛАНК УЧЕТА НАСЕЛЕННОСТИ ВАГОНА ЛУ-72С (тип  №2)</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2 500</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ОТЧЕТ О ПОСТУПЛЕНИИ РАЗНЫХ СБОРОВ ФО-7</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10 500</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МАРШРУТНЫЙ ЛИСТ ФТУ-33</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3 100</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t>ОТЧЕТ ОБ ОТПРАВЛЕНИИ БАГАЖА И ГРУЗОБАГАЖА ФОРМЫ ФО-3А</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1 000</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АКТ ОБЩЕЙ ФОРМЫ ФМУ-73</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2 000</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t>ОТЧЕТ ФОРМА  ФО-1</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5 000</w:t>
            </w:r>
          </w:p>
        </w:tc>
      </w:tr>
      <w:tr w:rsidR="0030355F" w:rsidRPr="00E81F02" w:rsidTr="00007359">
        <w:tc>
          <w:tcPr>
            <w:tcW w:w="3475" w:type="pct"/>
            <w:gridSpan w:val="5"/>
          </w:tcPr>
          <w:p w:rsidR="0030355F" w:rsidRPr="009C11FC" w:rsidRDefault="0030355F" w:rsidP="00B62A9C">
            <w:pPr>
              <w:contextualSpacing/>
              <w:rPr>
                <w:rFonts w:eastAsia="Calibri"/>
                <w:bCs/>
                <w:lang w:eastAsia="en-US"/>
              </w:rPr>
            </w:pPr>
            <w:r w:rsidRPr="009C11FC">
              <w:rPr>
                <w:rFonts w:eastAsia="Calibri"/>
                <w:bCs/>
                <w:lang w:eastAsia="en-US"/>
              </w:rPr>
              <w:t>КНИГА РЕГИСТРАЦИИ НАЧЕТОВ ГУ-59</w:t>
            </w:r>
          </w:p>
        </w:tc>
        <w:tc>
          <w:tcPr>
            <w:tcW w:w="655" w:type="pct"/>
          </w:tcPr>
          <w:p w:rsidR="0030355F" w:rsidRPr="009C11FC" w:rsidRDefault="0030355F" w:rsidP="00B62A9C">
            <w:pPr>
              <w:jc w:val="center"/>
            </w:pPr>
            <w:r w:rsidRPr="009C11FC">
              <w:t>шт.</w:t>
            </w:r>
          </w:p>
        </w:tc>
        <w:tc>
          <w:tcPr>
            <w:tcW w:w="870" w:type="pct"/>
          </w:tcPr>
          <w:p w:rsidR="0030355F" w:rsidRPr="00E81F02" w:rsidRDefault="0030355F" w:rsidP="00B62A9C">
            <w:pPr>
              <w:ind w:left="-107" w:right="-163" w:hanging="1"/>
              <w:jc w:val="center"/>
              <w:rPr>
                <w:rFonts w:eastAsia="Calibri"/>
                <w:bCs/>
                <w:lang w:eastAsia="en-US"/>
              </w:rPr>
            </w:pPr>
            <w:r w:rsidRPr="009C11FC">
              <w:rPr>
                <w:rFonts w:eastAsia="Calibri"/>
                <w:bCs/>
                <w:lang w:eastAsia="en-US"/>
              </w:rPr>
              <w:t>2</w:t>
            </w:r>
          </w:p>
        </w:tc>
      </w:tr>
      <w:tr w:rsidR="0030355F" w:rsidRPr="00E81F02" w:rsidTr="00007359">
        <w:trPr>
          <w:trHeight w:val="186"/>
        </w:trPr>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СВОДНАЯ ВЕДОМОСТЬ ЛУ-41</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15 000</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t>КНИГА УЧЕТА ВЫХОДА В ГОРОД</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10</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УДОСТОВЕРЕНИЕ ЛИЧНОСТИ</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30</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 xml:space="preserve">БЛАНК «ОТЧЕТ КАССИРА </w:t>
            </w:r>
            <w:r w:rsidRPr="00E81F02">
              <w:rPr>
                <w:rFonts w:eastAsia="Calibri"/>
                <w:bCs/>
                <w:lang w:eastAsia="en-US"/>
              </w:rPr>
              <w:br/>
              <w:t>АСУ «ЭКСПРЕСС»</w:t>
            </w:r>
          </w:p>
        </w:tc>
        <w:tc>
          <w:tcPr>
            <w:tcW w:w="655" w:type="pct"/>
          </w:tcPr>
          <w:p w:rsidR="0030355F" w:rsidRPr="00E81F02" w:rsidRDefault="0030355F" w:rsidP="00B62A9C">
            <w:pPr>
              <w:jc w:val="center"/>
            </w:pPr>
            <w:r w:rsidRPr="00E81F02">
              <w:t>шт.</w:t>
            </w:r>
          </w:p>
        </w:tc>
        <w:tc>
          <w:tcPr>
            <w:tcW w:w="870" w:type="pct"/>
          </w:tcPr>
          <w:p w:rsidR="0030355F" w:rsidRPr="00E81F02" w:rsidRDefault="00F27BB6" w:rsidP="00F27BB6">
            <w:pPr>
              <w:ind w:left="-107" w:right="-163" w:hanging="1"/>
              <w:jc w:val="center"/>
              <w:rPr>
                <w:rFonts w:eastAsia="Calibri"/>
                <w:bCs/>
                <w:lang w:eastAsia="en-US"/>
              </w:rPr>
            </w:pPr>
            <w:r>
              <w:rPr>
                <w:rFonts w:eastAsia="Calibri"/>
                <w:bCs/>
                <w:lang w:eastAsia="en-US"/>
              </w:rPr>
              <w:t>6 55</w:t>
            </w:r>
            <w:r w:rsidR="0030355F" w:rsidRPr="00E81F02">
              <w:rPr>
                <w:rFonts w:eastAsia="Calibri"/>
                <w:bCs/>
                <w:lang w:eastAsia="en-US"/>
              </w:rPr>
              <w:t>0</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БЛАНК «ВСПОМОГАТЕЛЬНЫЙ ДОКУМЕНТ АСУ «ЭКСПРЕСС»</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40 000</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ЗАЯВЛЕНИЕ ЛУ-63</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5 000</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КНИГА ПРИЕМА И СДАЧИ ДЕЖУРСТВ ПРИЕМОСДАТЧИКАМИ БАГАЖА И ГРУЗОБАГАЖА ЛУ-53</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3</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КНИГА ПРИБЫТИЯ И ВЫДАЧИ БАГАЖА И ГРУЗОБАГАЖА ЛУ-50</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3</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ЯРЛЫК «РУЧНАЯ КЛАДЬ»</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F27BB6">
            <w:pPr>
              <w:ind w:left="-107" w:right="-163" w:hanging="1"/>
              <w:jc w:val="center"/>
              <w:rPr>
                <w:rFonts w:eastAsia="Calibri"/>
                <w:bCs/>
                <w:lang w:eastAsia="en-US"/>
              </w:rPr>
            </w:pPr>
            <w:r w:rsidRPr="00E81F02">
              <w:rPr>
                <w:rFonts w:eastAsia="Calibri"/>
                <w:bCs/>
                <w:lang w:eastAsia="en-US"/>
              </w:rPr>
              <w:t>2</w:t>
            </w:r>
            <w:r w:rsidR="00F27BB6">
              <w:rPr>
                <w:rFonts w:eastAsia="Calibri"/>
                <w:bCs/>
                <w:lang w:eastAsia="en-US"/>
              </w:rPr>
              <w:t>1</w:t>
            </w:r>
            <w:r w:rsidRPr="00E81F02">
              <w:rPr>
                <w:rFonts w:eastAsia="Calibri"/>
                <w:bCs/>
                <w:lang w:eastAsia="en-US"/>
              </w:rPr>
              <w:t xml:space="preserve"> </w:t>
            </w:r>
            <w:r w:rsidR="00F27BB6">
              <w:rPr>
                <w:rFonts w:eastAsia="Calibri"/>
                <w:bCs/>
                <w:lang w:eastAsia="en-US"/>
              </w:rPr>
              <w:t>00</w:t>
            </w:r>
            <w:r w:rsidRPr="00E81F02">
              <w:rPr>
                <w:rFonts w:eastAsia="Calibri"/>
                <w:bCs/>
                <w:lang w:eastAsia="en-US"/>
              </w:rPr>
              <w:t>0</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ЖУРНАЛ УЧЕТА ИСХОДЯЩИХ ДОКУМЕНТОВ</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5</w:t>
            </w:r>
          </w:p>
        </w:tc>
      </w:tr>
      <w:tr w:rsidR="0030355F" w:rsidRPr="00E81F02" w:rsidTr="00007359">
        <w:tc>
          <w:tcPr>
            <w:tcW w:w="3475" w:type="pct"/>
            <w:gridSpan w:val="5"/>
          </w:tcPr>
          <w:p w:rsidR="0030355F" w:rsidRPr="00E81F02" w:rsidRDefault="0030355F" w:rsidP="00F27BB6">
            <w:pPr>
              <w:contextualSpacing/>
              <w:rPr>
                <w:b/>
              </w:rPr>
            </w:pPr>
            <w:r w:rsidRPr="00E81F02">
              <w:rPr>
                <w:rFonts w:eastAsia="Calibri"/>
                <w:bCs/>
                <w:lang w:eastAsia="en-US"/>
              </w:rPr>
              <w:t>ЖУРНАЛ УЧЕТА ВХОДЯЩИХ ДОКУМЕТОВ</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color w:val="FF0000"/>
              </w:rPr>
            </w:pPr>
            <w:r w:rsidRPr="00E81F02">
              <w:t>8</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КВИТАНЦИЯ ДЛЯ ПЛАТНОЙ КОРРЕСПОНДЕНЦИИ</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ind w:left="-107" w:right="-163" w:hanging="1"/>
              <w:jc w:val="center"/>
              <w:rPr>
                <w:rFonts w:eastAsia="Calibri"/>
                <w:bCs/>
                <w:lang w:eastAsia="en-US"/>
              </w:rPr>
            </w:pPr>
            <w:r w:rsidRPr="00E81F02">
              <w:rPr>
                <w:rFonts w:eastAsia="Calibri"/>
                <w:bCs/>
                <w:lang w:eastAsia="en-US"/>
              </w:rPr>
              <w:t>9 000</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ЖУРНАЛ УЧЕТА ХРАНЕНИЯ РУЧНОЙ КЛАДИ</w:t>
            </w:r>
          </w:p>
        </w:tc>
        <w:tc>
          <w:tcPr>
            <w:tcW w:w="655" w:type="pct"/>
          </w:tcPr>
          <w:p w:rsidR="0030355F" w:rsidRPr="00E81F02" w:rsidRDefault="0030355F" w:rsidP="00B62A9C">
            <w:pPr>
              <w:jc w:val="center"/>
            </w:pPr>
            <w:r w:rsidRPr="00E81F02">
              <w:t>шт.</w:t>
            </w:r>
          </w:p>
        </w:tc>
        <w:tc>
          <w:tcPr>
            <w:tcW w:w="870" w:type="pct"/>
          </w:tcPr>
          <w:p w:rsidR="0030355F" w:rsidRPr="00E81F02" w:rsidRDefault="00007359" w:rsidP="00B62A9C">
            <w:pPr>
              <w:jc w:val="center"/>
              <w:rPr>
                <w:noProof/>
              </w:rPr>
            </w:pPr>
            <w:r>
              <w:rPr>
                <w:noProof/>
              </w:rPr>
              <w:t>6</w:t>
            </w:r>
            <w:r w:rsidR="0030355F" w:rsidRPr="00E81F02">
              <w:rPr>
                <w:noProof/>
              </w:rPr>
              <w:t>5</w:t>
            </w:r>
          </w:p>
        </w:tc>
      </w:tr>
      <w:tr w:rsidR="0030355F" w:rsidRPr="00E81F02" w:rsidTr="00007359">
        <w:tc>
          <w:tcPr>
            <w:tcW w:w="3475" w:type="pct"/>
            <w:gridSpan w:val="5"/>
          </w:tcPr>
          <w:p w:rsidR="0030355F" w:rsidRPr="00B86D94" w:rsidRDefault="0030355F" w:rsidP="00B62A9C">
            <w:pPr>
              <w:contextualSpacing/>
              <w:rPr>
                <w:rFonts w:eastAsia="Calibri"/>
                <w:bCs/>
                <w:lang w:eastAsia="en-US"/>
              </w:rPr>
            </w:pPr>
            <w:r w:rsidRPr="00B86D94">
              <w:rPr>
                <w:rFonts w:eastAsia="Calibri"/>
                <w:bCs/>
                <w:lang w:eastAsia="en-US"/>
              </w:rPr>
              <w:t>ВЕДОМОСТЬ УЧЕТА БЛАНКОВ СТРОГОЙ ОТЧЕТНОСТИ</w:t>
            </w:r>
          </w:p>
        </w:tc>
        <w:tc>
          <w:tcPr>
            <w:tcW w:w="655" w:type="pct"/>
          </w:tcPr>
          <w:p w:rsidR="0030355F" w:rsidRPr="00B86D94" w:rsidRDefault="0030355F" w:rsidP="00B62A9C">
            <w:pPr>
              <w:jc w:val="center"/>
            </w:pPr>
            <w:r w:rsidRPr="00B86D94">
              <w:t>шт.</w:t>
            </w:r>
          </w:p>
        </w:tc>
        <w:tc>
          <w:tcPr>
            <w:tcW w:w="870" w:type="pct"/>
          </w:tcPr>
          <w:p w:rsidR="0030355F" w:rsidRPr="00E81F02" w:rsidRDefault="0030355F" w:rsidP="00B62A9C">
            <w:pPr>
              <w:jc w:val="center"/>
              <w:rPr>
                <w:noProof/>
              </w:rPr>
            </w:pPr>
            <w:r w:rsidRPr="00B86D94">
              <w:rPr>
                <w:noProof/>
              </w:rPr>
              <w:t>13 000</w:t>
            </w:r>
          </w:p>
        </w:tc>
      </w:tr>
      <w:tr w:rsidR="0030355F" w:rsidRPr="00E81F02" w:rsidTr="00007359">
        <w:tc>
          <w:tcPr>
            <w:tcW w:w="3475" w:type="pct"/>
            <w:gridSpan w:val="5"/>
            <w:vAlign w:val="bottom"/>
          </w:tcPr>
          <w:p w:rsidR="0030355F" w:rsidRPr="00E81F02" w:rsidRDefault="0030355F" w:rsidP="00B62A9C">
            <w:pPr>
              <w:contextualSpacing/>
              <w:rPr>
                <w:rFonts w:eastAsia="Calibri"/>
                <w:bCs/>
                <w:lang w:eastAsia="en-US"/>
              </w:rPr>
            </w:pPr>
            <w:r w:rsidRPr="00E81F02">
              <w:rPr>
                <w:rFonts w:eastAsia="Calibri"/>
                <w:bCs/>
                <w:lang w:eastAsia="en-US"/>
              </w:rPr>
              <w:t>ЖУРНАЛ ПЕРЕДАЧИ КЛЮЧЕЙ</w:t>
            </w:r>
          </w:p>
        </w:tc>
        <w:tc>
          <w:tcPr>
            <w:tcW w:w="655" w:type="pct"/>
            <w:vAlign w:val="center"/>
          </w:tcPr>
          <w:p w:rsidR="0030355F" w:rsidRPr="00E81F02" w:rsidRDefault="0030355F" w:rsidP="00B62A9C">
            <w:pPr>
              <w:jc w:val="center"/>
            </w:pPr>
            <w:r w:rsidRPr="00E81F02">
              <w:t>шт.</w:t>
            </w:r>
          </w:p>
        </w:tc>
        <w:tc>
          <w:tcPr>
            <w:tcW w:w="870" w:type="pct"/>
            <w:vAlign w:val="center"/>
          </w:tcPr>
          <w:p w:rsidR="0030355F" w:rsidRPr="00E81F02" w:rsidRDefault="0030355F" w:rsidP="00B62A9C">
            <w:pPr>
              <w:jc w:val="center"/>
              <w:rPr>
                <w:noProof/>
              </w:rPr>
            </w:pPr>
            <w:r w:rsidRPr="00E81F02">
              <w:rPr>
                <w:noProof/>
              </w:rPr>
              <w:t>15</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ЖУРНАЛ ОЗНАКОМЛЕНИЯ С ПОСТУП. ТЕЛЕГРАММАМИ</w:t>
            </w:r>
          </w:p>
        </w:tc>
        <w:tc>
          <w:tcPr>
            <w:tcW w:w="655" w:type="pct"/>
          </w:tcPr>
          <w:p w:rsidR="0030355F" w:rsidRPr="00E81F02" w:rsidRDefault="0030355F" w:rsidP="00B62A9C">
            <w:pPr>
              <w:jc w:val="center"/>
            </w:pPr>
            <w:r w:rsidRPr="00E81F02">
              <w:t>шт.</w:t>
            </w:r>
          </w:p>
        </w:tc>
        <w:tc>
          <w:tcPr>
            <w:tcW w:w="870" w:type="pct"/>
          </w:tcPr>
          <w:p w:rsidR="0030355F" w:rsidRPr="00E81F02" w:rsidRDefault="0030355F" w:rsidP="00B62A9C">
            <w:pPr>
              <w:jc w:val="center"/>
              <w:rPr>
                <w:noProof/>
              </w:rPr>
            </w:pPr>
            <w:r w:rsidRPr="00E81F02">
              <w:rPr>
                <w:noProof/>
              </w:rPr>
              <w:t>7</w:t>
            </w:r>
          </w:p>
        </w:tc>
      </w:tr>
      <w:tr w:rsidR="0030355F" w:rsidRPr="00E81F02" w:rsidTr="00007359">
        <w:tc>
          <w:tcPr>
            <w:tcW w:w="3475" w:type="pct"/>
            <w:gridSpan w:val="5"/>
          </w:tcPr>
          <w:p w:rsidR="0030355F" w:rsidRPr="00E81F02" w:rsidRDefault="0030355F" w:rsidP="00B62A9C">
            <w:pPr>
              <w:contextualSpacing/>
              <w:rPr>
                <w:rFonts w:eastAsia="Calibri"/>
                <w:bCs/>
                <w:lang w:eastAsia="en-US"/>
              </w:rPr>
            </w:pPr>
            <w:r w:rsidRPr="00E81F02">
              <w:rPr>
                <w:rFonts w:eastAsia="Calibri"/>
                <w:bCs/>
                <w:lang w:eastAsia="en-US"/>
              </w:rPr>
              <w:t>КНИГА БЕЗДОКУМЕНТНЫХ ГРУЗОВ, БАГАЖА И НАЙДЕННЫХ ПРЕДМЕТОВ ФОРМЫ ГНУ-1</w:t>
            </w:r>
          </w:p>
        </w:tc>
        <w:tc>
          <w:tcPr>
            <w:tcW w:w="655" w:type="pct"/>
            <w:vAlign w:val="center"/>
          </w:tcPr>
          <w:p w:rsidR="0030355F" w:rsidRPr="00E81F02" w:rsidRDefault="0030355F" w:rsidP="00B62A9C">
            <w:pPr>
              <w:ind w:left="-108" w:right="-108"/>
              <w:jc w:val="center"/>
            </w:pPr>
            <w:r w:rsidRPr="00E81F02">
              <w:t>шт.</w:t>
            </w:r>
          </w:p>
        </w:tc>
        <w:tc>
          <w:tcPr>
            <w:tcW w:w="870" w:type="pct"/>
          </w:tcPr>
          <w:p w:rsidR="0030355F" w:rsidRPr="00E81F02" w:rsidRDefault="0030355F" w:rsidP="00B62A9C">
            <w:pPr>
              <w:jc w:val="center"/>
              <w:rPr>
                <w:noProof/>
              </w:rPr>
            </w:pPr>
            <w:r w:rsidRPr="00E81F02">
              <w:rPr>
                <w:noProof/>
              </w:rPr>
              <w:t>5</w:t>
            </w:r>
          </w:p>
        </w:tc>
      </w:tr>
      <w:tr w:rsidR="0030355F" w:rsidRPr="003A3D51" w:rsidTr="00007359">
        <w:tc>
          <w:tcPr>
            <w:tcW w:w="3475" w:type="pct"/>
            <w:gridSpan w:val="5"/>
          </w:tcPr>
          <w:p w:rsidR="0030355F" w:rsidRDefault="0030355F" w:rsidP="00B62A9C">
            <w:pPr>
              <w:contextualSpacing/>
              <w:rPr>
                <w:rFonts w:eastAsia="Calibri"/>
                <w:bCs/>
                <w:lang w:eastAsia="en-US"/>
              </w:rPr>
            </w:pPr>
            <w:r w:rsidRPr="00972294">
              <w:rPr>
                <w:rFonts w:eastAsia="Calibri"/>
                <w:bCs/>
                <w:lang w:eastAsia="en-US"/>
              </w:rPr>
              <w:t>КНИГА УЧЕТА КОММЕРЧЕСКИХ АКТОВ, СОСТАВЛЕННЫХ НА НЕИСПРАВНЫЕ ПЕРВОЗКИ ГРУЗОВ И БАГАЖА ФОРМЫ ГНУ-2</w:t>
            </w:r>
          </w:p>
          <w:p w:rsidR="00F27BB6" w:rsidRPr="00972294" w:rsidRDefault="00F27BB6" w:rsidP="00B62A9C">
            <w:pPr>
              <w:contextualSpacing/>
              <w:rPr>
                <w:rFonts w:eastAsia="Calibri"/>
                <w:bCs/>
                <w:lang w:eastAsia="en-US"/>
              </w:rPr>
            </w:pPr>
          </w:p>
        </w:tc>
        <w:tc>
          <w:tcPr>
            <w:tcW w:w="655" w:type="pct"/>
          </w:tcPr>
          <w:p w:rsidR="0030355F" w:rsidRDefault="0030355F" w:rsidP="00B62A9C">
            <w:pPr>
              <w:jc w:val="center"/>
            </w:pPr>
            <w:r w:rsidRPr="00B401AF">
              <w:t>шт.</w:t>
            </w:r>
          </w:p>
        </w:tc>
        <w:tc>
          <w:tcPr>
            <w:tcW w:w="870" w:type="pct"/>
          </w:tcPr>
          <w:p w:rsidR="0030355F" w:rsidRPr="00972294" w:rsidRDefault="0030355F" w:rsidP="00B62A9C">
            <w:pPr>
              <w:jc w:val="center"/>
              <w:rPr>
                <w:noProof/>
              </w:rPr>
            </w:pPr>
            <w:r w:rsidRPr="00972294">
              <w:rPr>
                <w:noProof/>
              </w:rPr>
              <w:t>5</w:t>
            </w:r>
          </w:p>
        </w:tc>
      </w:tr>
      <w:tr w:rsidR="0030355F" w:rsidRPr="003A3D51" w:rsidTr="00007359">
        <w:tc>
          <w:tcPr>
            <w:tcW w:w="3475" w:type="pct"/>
            <w:gridSpan w:val="5"/>
          </w:tcPr>
          <w:p w:rsidR="0030355F" w:rsidRPr="00972294" w:rsidRDefault="0030355F" w:rsidP="00B62A9C">
            <w:pPr>
              <w:contextualSpacing/>
              <w:rPr>
                <w:rFonts w:eastAsia="Calibri"/>
                <w:bCs/>
                <w:lang w:eastAsia="en-US"/>
              </w:rPr>
            </w:pPr>
            <w:r w:rsidRPr="00972294">
              <w:rPr>
                <w:rFonts w:eastAsia="Calibri"/>
                <w:bCs/>
                <w:lang w:eastAsia="en-US"/>
              </w:rPr>
              <w:lastRenderedPageBreak/>
              <w:t>ЖУРНАЛ УЧЕТА ПРИКАЗОВ</w:t>
            </w:r>
          </w:p>
        </w:tc>
        <w:tc>
          <w:tcPr>
            <w:tcW w:w="655" w:type="pct"/>
          </w:tcPr>
          <w:p w:rsidR="0030355F" w:rsidRDefault="0030355F" w:rsidP="00B62A9C">
            <w:pPr>
              <w:jc w:val="center"/>
            </w:pPr>
            <w:r w:rsidRPr="00B401AF">
              <w:t>шт.</w:t>
            </w:r>
          </w:p>
        </w:tc>
        <w:tc>
          <w:tcPr>
            <w:tcW w:w="870" w:type="pct"/>
          </w:tcPr>
          <w:p w:rsidR="0030355F" w:rsidRPr="00972294" w:rsidRDefault="0030355F" w:rsidP="00B62A9C">
            <w:pPr>
              <w:jc w:val="center"/>
              <w:rPr>
                <w:noProof/>
              </w:rPr>
            </w:pPr>
            <w:r w:rsidRPr="00972294">
              <w:rPr>
                <w:noProof/>
              </w:rPr>
              <w:t>6</w:t>
            </w:r>
          </w:p>
        </w:tc>
      </w:tr>
      <w:tr w:rsidR="0030355F" w:rsidRPr="003A3D51" w:rsidTr="00007359">
        <w:tc>
          <w:tcPr>
            <w:tcW w:w="3475" w:type="pct"/>
            <w:gridSpan w:val="5"/>
          </w:tcPr>
          <w:p w:rsidR="0030355F" w:rsidRPr="00972294" w:rsidRDefault="0030355F" w:rsidP="00B62A9C">
            <w:r w:rsidRPr="00972294">
              <w:t>РАСПИСАНИЕ МОСКОВСКОЕ</w:t>
            </w:r>
          </w:p>
        </w:tc>
        <w:tc>
          <w:tcPr>
            <w:tcW w:w="655" w:type="pct"/>
          </w:tcPr>
          <w:p w:rsidR="0030355F" w:rsidRDefault="0030355F" w:rsidP="00B62A9C">
            <w:pPr>
              <w:jc w:val="center"/>
            </w:pPr>
            <w:r w:rsidRPr="00B401AF">
              <w:t>шт.</w:t>
            </w:r>
          </w:p>
        </w:tc>
        <w:tc>
          <w:tcPr>
            <w:tcW w:w="870" w:type="pct"/>
          </w:tcPr>
          <w:p w:rsidR="0030355F" w:rsidRPr="00972294" w:rsidRDefault="0030355F" w:rsidP="00B62A9C">
            <w:pPr>
              <w:jc w:val="center"/>
              <w:rPr>
                <w:noProof/>
              </w:rPr>
            </w:pPr>
            <w:r w:rsidRPr="00972294">
              <w:rPr>
                <w:noProof/>
              </w:rPr>
              <w:t>100</w:t>
            </w:r>
          </w:p>
        </w:tc>
      </w:tr>
      <w:tr w:rsidR="0030355F" w:rsidRPr="003A3D51" w:rsidTr="00007359">
        <w:tc>
          <w:tcPr>
            <w:tcW w:w="3475" w:type="pct"/>
            <w:gridSpan w:val="5"/>
          </w:tcPr>
          <w:p w:rsidR="0030355F" w:rsidRPr="00972294" w:rsidRDefault="0030355F" w:rsidP="00B62A9C">
            <w:r w:rsidRPr="00972294">
              <w:t>РАСПИСАНИЕ МЕСТНОЕ</w:t>
            </w:r>
          </w:p>
        </w:tc>
        <w:tc>
          <w:tcPr>
            <w:tcW w:w="655" w:type="pct"/>
          </w:tcPr>
          <w:p w:rsidR="0030355F" w:rsidRDefault="0030355F" w:rsidP="00B62A9C">
            <w:pPr>
              <w:jc w:val="center"/>
            </w:pPr>
            <w:r w:rsidRPr="00B401AF">
              <w:t>шт.</w:t>
            </w:r>
          </w:p>
        </w:tc>
        <w:tc>
          <w:tcPr>
            <w:tcW w:w="870" w:type="pct"/>
          </w:tcPr>
          <w:p w:rsidR="0030355F" w:rsidRPr="00972294" w:rsidRDefault="0030355F" w:rsidP="00B62A9C">
            <w:pPr>
              <w:jc w:val="center"/>
              <w:rPr>
                <w:noProof/>
              </w:rPr>
            </w:pPr>
            <w:r w:rsidRPr="00972294">
              <w:rPr>
                <w:noProof/>
              </w:rPr>
              <w:t>200</w:t>
            </w:r>
          </w:p>
        </w:tc>
      </w:tr>
      <w:tr w:rsidR="0030355F" w:rsidRPr="003A3D51" w:rsidTr="00007359">
        <w:tc>
          <w:tcPr>
            <w:tcW w:w="3475" w:type="pct"/>
            <w:gridSpan w:val="5"/>
          </w:tcPr>
          <w:p w:rsidR="0030355F" w:rsidRPr="00972294" w:rsidRDefault="0030355F" w:rsidP="00B62A9C">
            <w:pPr>
              <w:contextualSpacing/>
              <w:rPr>
                <w:rFonts w:eastAsia="Calibri"/>
                <w:bCs/>
                <w:lang w:eastAsia="en-US"/>
              </w:rPr>
            </w:pPr>
            <w:r w:rsidRPr="00972294">
              <w:rPr>
                <w:rFonts w:eastAsia="Calibri"/>
                <w:bCs/>
                <w:lang w:eastAsia="en-US"/>
              </w:rPr>
              <w:t>ВИЗИТКИ</w:t>
            </w:r>
          </w:p>
        </w:tc>
        <w:tc>
          <w:tcPr>
            <w:tcW w:w="655" w:type="pct"/>
          </w:tcPr>
          <w:p w:rsidR="0030355F" w:rsidRDefault="0030355F" w:rsidP="00B62A9C">
            <w:pPr>
              <w:jc w:val="center"/>
            </w:pPr>
            <w:r w:rsidRPr="00B401AF">
              <w:t>шт.</w:t>
            </w:r>
          </w:p>
        </w:tc>
        <w:tc>
          <w:tcPr>
            <w:tcW w:w="870" w:type="pct"/>
          </w:tcPr>
          <w:p w:rsidR="0030355F" w:rsidRPr="00972294" w:rsidRDefault="0030355F" w:rsidP="00B62A9C">
            <w:pPr>
              <w:jc w:val="center"/>
              <w:rPr>
                <w:noProof/>
              </w:rPr>
            </w:pPr>
            <w:r w:rsidRPr="00972294">
              <w:rPr>
                <w:noProof/>
              </w:rPr>
              <w:t>400</w:t>
            </w:r>
          </w:p>
        </w:tc>
      </w:tr>
      <w:tr w:rsidR="0030355F" w:rsidRPr="003A3D51" w:rsidTr="00007359">
        <w:tc>
          <w:tcPr>
            <w:tcW w:w="3475" w:type="pct"/>
            <w:gridSpan w:val="5"/>
          </w:tcPr>
          <w:p w:rsidR="0030355F" w:rsidRPr="00972294" w:rsidRDefault="0030355F" w:rsidP="00B62A9C">
            <w:pPr>
              <w:contextualSpacing/>
              <w:rPr>
                <w:rFonts w:eastAsia="Calibri"/>
                <w:bCs/>
                <w:lang w:eastAsia="en-US"/>
              </w:rPr>
            </w:pPr>
            <w:r w:rsidRPr="00972294">
              <w:t>ЖУРНАЛ ПРИЕМКИ, СДАЧИ И ТЕХНИЧЕСКОГО СОСТОЯНИЯ ОБОРУДОВАНИЯ ПАССАЖИРСКОГО ВАГОНА ВУ-8</w:t>
            </w:r>
          </w:p>
        </w:tc>
        <w:tc>
          <w:tcPr>
            <w:tcW w:w="655" w:type="pct"/>
          </w:tcPr>
          <w:p w:rsidR="0030355F" w:rsidRDefault="0030355F" w:rsidP="00B62A9C">
            <w:pPr>
              <w:jc w:val="center"/>
            </w:pPr>
            <w:r w:rsidRPr="00B401AF">
              <w:t>шт.</w:t>
            </w:r>
          </w:p>
        </w:tc>
        <w:tc>
          <w:tcPr>
            <w:tcW w:w="870" w:type="pct"/>
          </w:tcPr>
          <w:p w:rsidR="0030355F" w:rsidRPr="00972294" w:rsidRDefault="0030355F" w:rsidP="00B62A9C">
            <w:pPr>
              <w:jc w:val="center"/>
              <w:rPr>
                <w:noProof/>
              </w:rPr>
            </w:pPr>
            <w:r w:rsidRPr="00972294">
              <w:rPr>
                <w:noProof/>
              </w:rPr>
              <w:t>100</w:t>
            </w:r>
          </w:p>
        </w:tc>
      </w:tr>
      <w:tr w:rsidR="0030355F" w:rsidRPr="003A3D51" w:rsidTr="00007359">
        <w:tc>
          <w:tcPr>
            <w:tcW w:w="3475" w:type="pct"/>
            <w:gridSpan w:val="5"/>
          </w:tcPr>
          <w:p w:rsidR="0030355F" w:rsidRPr="00972294" w:rsidRDefault="0030355F" w:rsidP="00B62A9C">
            <w:pPr>
              <w:contextualSpacing/>
              <w:rPr>
                <w:rFonts w:eastAsia="Calibri"/>
                <w:bCs/>
                <w:lang w:eastAsia="en-US"/>
              </w:rPr>
            </w:pPr>
            <w:r w:rsidRPr="00972294">
              <w:t>ЖУРНАЛ ПРИЕМА СДАЧИ ИНВЕНТАРЯ</w:t>
            </w:r>
          </w:p>
        </w:tc>
        <w:tc>
          <w:tcPr>
            <w:tcW w:w="655" w:type="pct"/>
          </w:tcPr>
          <w:p w:rsidR="0030355F" w:rsidRDefault="0030355F" w:rsidP="00B62A9C">
            <w:pPr>
              <w:jc w:val="center"/>
            </w:pPr>
            <w:r w:rsidRPr="00B401AF">
              <w:t>шт.</w:t>
            </w:r>
          </w:p>
        </w:tc>
        <w:tc>
          <w:tcPr>
            <w:tcW w:w="870" w:type="pct"/>
          </w:tcPr>
          <w:p w:rsidR="0030355F" w:rsidRPr="00972294" w:rsidRDefault="0030355F" w:rsidP="00B62A9C">
            <w:pPr>
              <w:jc w:val="center"/>
              <w:rPr>
                <w:noProof/>
              </w:rPr>
            </w:pPr>
            <w:r w:rsidRPr="00972294">
              <w:rPr>
                <w:noProof/>
              </w:rPr>
              <w:t>200</w:t>
            </w:r>
          </w:p>
        </w:tc>
      </w:tr>
      <w:tr w:rsidR="0030355F" w:rsidRPr="003A3D51" w:rsidTr="00007359">
        <w:trPr>
          <w:trHeight w:val="126"/>
        </w:trPr>
        <w:tc>
          <w:tcPr>
            <w:tcW w:w="3475" w:type="pct"/>
            <w:gridSpan w:val="5"/>
          </w:tcPr>
          <w:p w:rsidR="0030355F" w:rsidRPr="00972294" w:rsidRDefault="0030355F" w:rsidP="00B62A9C">
            <w:pPr>
              <w:contextualSpacing/>
              <w:rPr>
                <w:rFonts w:eastAsia="Calibri"/>
                <w:bCs/>
                <w:lang w:eastAsia="en-US"/>
              </w:rPr>
            </w:pPr>
            <w:r w:rsidRPr="00972294">
              <w:rPr>
                <w:rFonts w:eastAsia="Calibri"/>
                <w:bCs/>
                <w:lang w:eastAsia="en-US"/>
              </w:rPr>
              <w:t xml:space="preserve">БЛАНК Т-54 СЧЕТ ЛИЦЕВОЙ </w:t>
            </w:r>
          </w:p>
        </w:tc>
        <w:tc>
          <w:tcPr>
            <w:tcW w:w="655" w:type="pct"/>
          </w:tcPr>
          <w:p w:rsidR="0030355F" w:rsidRDefault="0030355F" w:rsidP="00B62A9C">
            <w:pPr>
              <w:jc w:val="center"/>
            </w:pPr>
            <w:r w:rsidRPr="00B401AF">
              <w:t>шт.</w:t>
            </w:r>
          </w:p>
        </w:tc>
        <w:tc>
          <w:tcPr>
            <w:tcW w:w="870" w:type="pct"/>
          </w:tcPr>
          <w:p w:rsidR="0030355F" w:rsidRPr="00972294" w:rsidRDefault="0030355F" w:rsidP="00B62A9C">
            <w:pPr>
              <w:jc w:val="center"/>
              <w:rPr>
                <w:noProof/>
              </w:rPr>
            </w:pPr>
            <w:r w:rsidRPr="00972294">
              <w:rPr>
                <w:noProof/>
              </w:rPr>
              <w:t>600</w:t>
            </w:r>
          </w:p>
        </w:tc>
      </w:tr>
      <w:tr w:rsidR="0030355F" w:rsidRPr="00F842D5" w:rsidTr="00007359">
        <w:tc>
          <w:tcPr>
            <w:tcW w:w="5000" w:type="pct"/>
            <w:gridSpan w:val="7"/>
          </w:tcPr>
          <w:p w:rsidR="0030355F" w:rsidRPr="00F842D5" w:rsidRDefault="0030355F" w:rsidP="00B62A9C">
            <w:pPr>
              <w:jc w:val="both"/>
              <w:rPr>
                <w:b/>
                <w:bCs/>
                <w:i/>
              </w:rPr>
            </w:pPr>
            <w:r w:rsidRPr="00F842D5">
              <w:rPr>
                <w:b/>
              </w:rPr>
              <w:t>2. Требования к товарам</w:t>
            </w:r>
          </w:p>
        </w:tc>
      </w:tr>
      <w:tr w:rsidR="0030355F" w:rsidRPr="003A3D51" w:rsidTr="00007359">
        <w:trPr>
          <w:trHeight w:val="350"/>
        </w:trPr>
        <w:tc>
          <w:tcPr>
            <w:tcW w:w="610" w:type="pct"/>
            <w:vMerge w:val="restart"/>
            <w:tcBorders>
              <w:right w:val="single" w:sz="4" w:space="0" w:color="auto"/>
            </w:tcBorders>
          </w:tcPr>
          <w:p w:rsidR="0030355F" w:rsidRPr="00F842D5" w:rsidRDefault="0030355F" w:rsidP="00B62A9C">
            <w:pPr>
              <w:ind w:left="-57" w:right="-57"/>
              <w:jc w:val="both"/>
              <w:rPr>
                <w:i/>
              </w:rPr>
            </w:pPr>
            <w:r w:rsidRPr="00F842D5">
              <w:t>Печатно-бланочная продукция</w:t>
            </w:r>
          </w:p>
        </w:tc>
        <w:tc>
          <w:tcPr>
            <w:tcW w:w="970" w:type="pct"/>
            <w:gridSpan w:val="2"/>
            <w:vMerge w:val="restart"/>
            <w:tcBorders>
              <w:top w:val="single" w:sz="4" w:space="0" w:color="auto"/>
              <w:left w:val="single" w:sz="4" w:space="0" w:color="auto"/>
              <w:right w:val="single" w:sz="4" w:space="0" w:color="auto"/>
            </w:tcBorders>
          </w:tcPr>
          <w:p w:rsidR="0030355F" w:rsidRPr="00F842D5" w:rsidRDefault="0030355F" w:rsidP="00B62A9C">
            <w:pPr>
              <w:ind w:left="-57" w:right="-57"/>
              <w:jc w:val="both"/>
            </w:pPr>
            <w:r w:rsidRPr="00F842D5">
              <w:rPr>
                <w:bCs/>
              </w:rPr>
              <w:t>Технические и функциональные характеристики товара</w:t>
            </w:r>
          </w:p>
        </w:tc>
        <w:tc>
          <w:tcPr>
            <w:tcW w:w="968" w:type="pct"/>
            <w:tcBorders>
              <w:left w:val="single" w:sz="4" w:space="0" w:color="auto"/>
            </w:tcBorders>
          </w:tcPr>
          <w:p w:rsidR="0030355F" w:rsidRPr="00F47189" w:rsidRDefault="0030355F" w:rsidP="00B62A9C">
            <w:pPr>
              <w:jc w:val="both"/>
            </w:pPr>
            <w:r w:rsidRPr="00F47189">
              <w:t>РЕЙСОВЫЙ ЖУРНАЛ ВУ-6</w:t>
            </w:r>
          </w:p>
        </w:tc>
        <w:tc>
          <w:tcPr>
            <w:tcW w:w="2452" w:type="pct"/>
            <w:gridSpan w:val="3"/>
            <w:tcBorders>
              <w:left w:val="single" w:sz="4" w:space="0" w:color="auto"/>
            </w:tcBorders>
          </w:tcPr>
          <w:p w:rsidR="0030355F" w:rsidRDefault="0030355F" w:rsidP="00B62A9C">
            <w:pPr>
              <w:jc w:val="both"/>
            </w:pPr>
            <w:r w:rsidRPr="00F47189">
              <w:t>Формат А</w:t>
            </w:r>
            <w:proofErr w:type="gramStart"/>
            <w:r w:rsidRPr="00F47189">
              <w:t>4</w:t>
            </w:r>
            <w:proofErr w:type="gramEnd"/>
            <w:r w:rsidRPr="00F47189">
              <w:t xml:space="preserve">, книжная ориентация, объем 100 листов, </w:t>
            </w:r>
            <w:proofErr w:type="spellStart"/>
            <w:r w:rsidRPr="00F47189">
              <w:t>бумвинил</w:t>
            </w:r>
            <w:proofErr w:type="spellEnd"/>
            <w:r w:rsidRPr="00F47189">
              <w:t xml:space="preserve"> картон, бумага офсетная 80гр, печать 1+1 блок черно-белая, </w:t>
            </w:r>
            <w:proofErr w:type="spellStart"/>
            <w:r w:rsidRPr="00F47189">
              <w:t>потетрадная</w:t>
            </w:r>
            <w:proofErr w:type="spellEnd"/>
            <w:r w:rsidRPr="00F47189">
              <w:t xml:space="preserve"> сшивка, переплет 7 БЦ.</w:t>
            </w:r>
          </w:p>
        </w:tc>
      </w:tr>
      <w:tr w:rsidR="0030355F" w:rsidRPr="003A3D51" w:rsidTr="00007359">
        <w:trPr>
          <w:trHeight w:val="550"/>
        </w:trPr>
        <w:tc>
          <w:tcPr>
            <w:tcW w:w="610" w:type="pct"/>
            <w:vMerge/>
            <w:tcBorders>
              <w:right w:val="single" w:sz="4" w:space="0" w:color="auto"/>
            </w:tcBorders>
          </w:tcPr>
          <w:p w:rsidR="0030355F" w:rsidRPr="003A3D51" w:rsidRDefault="0030355F" w:rsidP="00B62A9C">
            <w:pPr>
              <w:ind w:left="34"/>
              <w:jc w:val="both"/>
              <w:rPr>
                <w:color w:val="FF0000"/>
              </w:rPr>
            </w:pPr>
          </w:p>
        </w:tc>
        <w:tc>
          <w:tcPr>
            <w:tcW w:w="970" w:type="pct"/>
            <w:gridSpan w:val="2"/>
            <w:vMerge/>
            <w:tcBorders>
              <w:left w:val="single" w:sz="4" w:space="0" w:color="auto"/>
              <w:right w:val="single" w:sz="4" w:space="0" w:color="auto"/>
            </w:tcBorders>
          </w:tcPr>
          <w:p w:rsidR="0030355F" w:rsidRPr="003A3D51" w:rsidRDefault="0030355F" w:rsidP="00B62A9C">
            <w:pPr>
              <w:jc w:val="both"/>
              <w:rPr>
                <w:bCs/>
                <w:color w:val="FF0000"/>
              </w:rPr>
            </w:pPr>
          </w:p>
        </w:tc>
        <w:tc>
          <w:tcPr>
            <w:tcW w:w="968" w:type="pct"/>
            <w:tcBorders>
              <w:left w:val="single" w:sz="4" w:space="0" w:color="auto"/>
            </w:tcBorders>
          </w:tcPr>
          <w:p w:rsidR="0030355F" w:rsidRPr="00DD21DC" w:rsidRDefault="0030355F" w:rsidP="00B62A9C">
            <w:pPr>
              <w:ind w:left="-57" w:right="-57"/>
              <w:contextualSpacing/>
              <w:jc w:val="both"/>
              <w:rPr>
                <w:rFonts w:eastAsia="Calibri"/>
                <w:bCs/>
                <w:lang w:eastAsia="en-US"/>
              </w:rPr>
            </w:pPr>
            <w:r w:rsidRPr="00DD21DC">
              <w:rPr>
                <w:rFonts w:eastAsia="Calibri"/>
                <w:bCs/>
                <w:lang w:eastAsia="en-US"/>
              </w:rPr>
              <w:t>АМБАРНАЯ КНИГА</w:t>
            </w:r>
          </w:p>
          <w:p w:rsidR="0030355F" w:rsidRPr="00DD21DC" w:rsidRDefault="0030355F" w:rsidP="00B62A9C">
            <w:pPr>
              <w:ind w:left="-57" w:right="-57"/>
              <w:contextualSpacing/>
              <w:jc w:val="both"/>
              <w:rPr>
                <w:rFonts w:eastAsia="Calibri"/>
                <w:bCs/>
                <w:lang w:eastAsia="en-US"/>
              </w:rPr>
            </w:pPr>
          </w:p>
        </w:tc>
        <w:tc>
          <w:tcPr>
            <w:tcW w:w="2452" w:type="pct"/>
            <w:gridSpan w:val="3"/>
            <w:tcBorders>
              <w:left w:val="single" w:sz="4" w:space="0" w:color="auto"/>
            </w:tcBorders>
          </w:tcPr>
          <w:p w:rsidR="0030355F" w:rsidRPr="00430410" w:rsidRDefault="0030355F" w:rsidP="00B62A9C">
            <w:pPr>
              <w:contextualSpacing/>
              <w:jc w:val="both"/>
              <w:rPr>
                <w:rFonts w:eastAsia="Calibri"/>
                <w:bCs/>
                <w:lang w:eastAsia="en-US"/>
              </w:rPr>
            </w:pPr>
            <w:r w:rsidRPr="00DD21DC">
              <w:rPr>
                <w:rFonts w:eastAsia="Calibri"/>
                <w:bCs/>
                <w:lang w:eastAsia="en-US"/>
              </w:rPr>
              <w:t>Формат А4, книжная ориентация, объем 100 листов, бумага офсетная 80 гр./</w:t>
            </w:r>
            <w:proofErr w:type="spellStart"/>
            <w:r w:rsidRPr="00DD21DC">
              <w:rPr>
                <w:rFonts w:eastAsia="Calibri"/>
                <w:bCs/>
                <w:lang w:eastAsia="en-US"/>
              </w:rPr>
              <w:t>кв</w:t>
            </w:r>
            <w:proofErr w:type="gramStart"/>
            <w:r w:rsidRPr="00DD21DC">
              <w:rPr>
                <w:rFonts w:eastAsia="Calibri"/>
                <w:bCs/>
                <w:lang w:eastAsia="en-US"/>
              </w:rPr>
              <w:t>.м</w:t>
            </w:r>
            <w:proofErr w:type="spellEnd"/>
            <w:proofErr w:type="gramEnd"/>
            <w:r w:rsidRPr="00DD21DC">
              <w:rPr>
                <w:rFonts w:eastAsia="Calibri"/>
                <w:bCs/>
                <w:lang w:eastAsia="en-US"/>
              </w:rPr>
              <w:t xml:space="preserve">, печать 1+1, сквозная нумерация страниц (колонцифры выполнены типографским способом). </w:t>
            </w:r>
            <w:proofErr w:type="gramStart"/>
            <w:r w:rsidRPr="00DD21DC">
              <w:rPr>
                <w:rFonts w:eastAsia="Calibri"/>
                <w:bCs/>
                <w:lang w:eastAsia="en-US"/>
              </w:rPr>
              <w:t>Твердый переплет-переплетный картон 1,75мм, ткань двунитка, бумага, клей, коленкор, ширина шарнира-1,3-1,5 см, обложка – ледерин белый, тиснение золотом, тиснение золотом по корешку.</w:t>
            </w:r>
            <w:proofErr w:type="gramEnd"/>
            <w:r w:rsidRPr="00DD21DC">
              <w:rPr>
                <w:rFonts w:eastAsia="Calibri"/>
                <w:bCs/>
                <w:lang w:eastAsia="en-US"/>
              </w:rPr>
              <w:t xml:space="preserve"> Вставной переплет в ледерине. Нумерация страниц, </w:t>
            </w:r>
            <w:proofErr w:type="spellStart"/>
            <w:r w:rsidRPr="00DD21DC">
              <w:rPr>
                <w:rFonts w:eastAsia="Calibri"/>
                <w:bCs/>
                <w:lang w:eastAsia="en-US"/>
              </w:rPr>
              <w:t>про</w:t>
            </w:r>
            <w:r>
              <w:rPr>
                <w:rFonts w:eastAsia="Calibri"/>
                <w:bCs/>
                <w:lang w:eastAsia="en-US"/>
              </w:rPr>
              <w:t>шнуровка</w:t>
            </w:r>
            <w:proofErr w:type="spellEnd"/>
            <w:r>
              <w:rPr>
                <w:rFonts w:eastAsia="Calibri"/>
                <w:bCs/>
                <w:lang w:eastAsia="en-US"/>
              </w:rPr>
              <w:t>.</w:t>
            </w:r>
          </w:p>
        </w:tc>
      </w:tr>
      <w:tr w:rsidR="0030355F" w:rsidRPr="003A3D51" w:rsidTr="00007359">
        <w:trPr>
          <w:trHeight w:val="413"/>
        </w:trPr>
        <w:tc>
          <w:tcPr>
            <w:tcW w:w="610" w:type="pct"/>
            <w:vMerge/>
            <w:tcBorders>
              <w:right w:val="single" w:sz="4" w:space="0" w:color="auto"/>
            </w:tcBorders>
          </w:tcPr>
          <w:p w:rsidR="0030355F" w:rsidRPr="003A3D51" w:rsidRDefault="0030355F" w:rsidP="00B62A9C">
            <w:pPr>
              <w:ind w:left="34"/>
              <w:jc w:val="both"/>
              <w:rPr>
                <w:color w:val="FF0000"/>
              </w:rPr>
            </w:pPr>
          </w:p>
        </w:tc>
        <w:tc>
          <w:tcPr>
            <w:tcW w:w="970" w:type="pct"/>
            <w:gridSpan w:val="2"/>
            <w:vMerge/>
            <w:tcBorders>
              <w:left w:val="single" w:sz="4" w:space="0" w:color="auto"/>
              <w:right w:val="single" w:sz="4" w:space="0" w:color="auto"/>
            </w:tcBorders>
          </w:tcPr>
          <w:p w:rsidR="0030355F" w:rsidRPr="003A3D51" w:rsidRDefault="0030355F" w:rsidP="00B62A9C">
            <w:pPr>
              <w:jc w:val="both"/>
              <w:rPr>
                <w:bCs/>
                <w:color w:val="FF0000"/>
              </w:rPr>
            </w:pPr>
          </w:p>
        </w:tc>
        <w:tc>
          <w:tcPr>
            <w:tcW w:w="968" w:type="pct"/>
            <w:tcBorders>
              <w:left w:val="single" w:sz="4" w:space="0" w:color="auto"/>
            </w:tcBorders>
          </w:tcPr>
          <w:p w:rsidR="0030355F" w:rsidRPr="00DD21DC" w:rsidRDefault="0030355F" w:rsidP="00B62A9C">
            <w:pPr>
              <w:ind w:left="-57" w:right="-57"/>
              <w:contextualSpacing/>
              <w:jc w:val="both"/>
              <w:rPr>
                <w:rFonts w:eastAsia="Calibri"/>
                <w:bCs/>
                <w:lang w:eastAsia="en-US"/>
              </w:rPr>
            </w:pPr>
            <w:r w:rsidRPr="00DD21DC">
              <w:rPr>
                <w:rFonts w:eastAsia="Calibri"/>
                <w:bCs/>
                <w:lang w:eastAsia="en-US"/>
              </w:rPr>
              <w:t>КНИГА ЖАЛОБ И ПРЕДЛОЖЕНИЙ   АДУ-20</w:t>
            </w:r>
          </w:p>
        </w:tc>
        <w:tc>
          <w:tcPr>
            <w:tcW w:w="2452" w:type="pct"/>
            <w:gridSpan w:val="3"/>
            <w:tcBorders>
              <w:left w:val="single" w:sz="4" w:space="0" w:color="auto"/>
            </w:tcBorders>
          </w:tcPr>
          <w:p w:rsidR="0030355F" w:rsidRPr="00DD21DC" w:rsidRDefault="0030355F" w:rsidP="00B62A9C">
            <w:pPr>
              <w:contextualSpacing/>
              <w:jc w:val="both"/>
              <w:rPr>
                <w:rFonts w:eastAsia="Calibri"/>
                <w:bCs/>
                <w:lang w:eastAsia="en-US"/>
              </w:rPr>
            </w:pPr>
            <w:r w:rsidRPr="00DD21DC">
              <w:rPr>
                <w:rFonts w:eastAsia="Calibri"/>
                <w:bCs/>
                <w:lang w:eastAsia="en-US"/>
              </w:rPr>
              <w:t>Формат А</w:t>
            </w:r>
            <w:proofErr w:type="gramStart"/>
            <w:r w:rsidRPr="00DD21DC">
              <w:rPr>
                <w:rFonts w:eastAsia="Calibri"/>
                <w:bCs/>
                <w:lang w:eastAsia="en-US"/>
              </w:rPr>
              <w:t>4</w:t>
            </w:r>
            <w:proofErr w:type="gramEnd"/>
            <w:r w:rsidRPr="00DD21DC">
              <w:rPr>
                <w:rFonts w:eastAsia="Calibri"/>
                <w:bCs/>
                <w:lang w:eastAsia="en-US"/>
              </w:rPr>
              <w:t xml:space="preserve">, книжная ориентация, бумага 80м/м2 объем 60 листов, обложка </w:t>
            </w:r>
            <w:proofErr w:type="spellStart"/>
            <w:r w:rsidRPr="00DD21DC">
              <w:rPr>
                <w:rFonts w:eastAsia="Calibri"/>
                <w:bCs/>
                <w:lang w:eastAsia="en-US"/>
              </w:rPr>
              <w:t>бумвинил</w:t>
            </w:r>
            <w:proofErr w:type="spellEnd"/>
            <w:r w:rsidRPr="00DD21DC">
              <w:rPr>
                <w:rFonts w:eastAsia="Calibri"/>
                <w:bCs/>
                <w:lang w:eastAsia="en-US"/>
              </w:rPr>
              <w:t xml:space="preserve">, тиснение переплетный картон, </w:t>
            </w:r>
            <w:proofErr w:type="spellStart"/>
            <w:r w:rsidRPr="00DD21DC">
              <w:rPr>
                <w:rFonts w:eastAsia="Calibri"/>
                <w:bCs/>
                <w:lang w:eastAsia="en-US"/>
              </w:rPr>
              <w:t>потетрадная</w:t>
            </w:r>
            <w:proofErr w:type="spellEnd"/>
            <w:r w:rsidRPr="00DD21DC">
              <w:rPr>
                <w:rFonts w:eastAsia="Calibri"/>
                <w:bCs/>
                <w:lang w:eastAsia="en-US"/>
              </w:rPr>
              <w:t xml:space="preserve"> сшивка, переплет 7 БЦ.</w:t>
            </w:r>
          </w:p>
        </w:tc>
      </w:tr>
      <w:tr w:rsidR="0030355F" w:rsidRPr="003A3D51" w:rsidTr="00007359">
        <w:trPr>
          <w:trHeight w:val="413"/>
        </w:trPr>
        <w:tc>
          <w:tcPr>
            <w:tcW w:w="610" w:type="pct"/>
            <w:vMerge/>
            <w:tcBorders>
              <w:right w:val="single" w:sz="4" w:space="0" w:color="auto"/>
            </w:tcBorders>
          </w:tcPr>
          <w:p w:rsidR="0030355F" w:rsidRPr="003A3D51" w:rsidRDefault="0030355F" w:rsidP="00B62A9C">
            <w:pPr>
              <w:ind w:left="34"/>
              <w:jc w:val="both"/>
              <w:rPr>
                <w:color w:val="FF0000"/>
              </w:rPr>
            </w:pPr>
          </w:p>
        </w:tc>
        <w:tc>
          <w:tcPr>
            <w:tcW w:w="970" w:type="pct"/>
            <w:gridSpan w:val="2"/>
            <w:vMerge/>
            <w:tcBorders>
              <w:left w:val="single" w:sz="4" w:space="0" w:color="auto"/>
              <w:right w:val="single" w:sz="4" w:space="0" w:color="auto"/>
            </w:tcBorders>
          </w:tcPr>
          <w:p w:rsidR="0030355F" w:rsidRPr="003A3D51" w:rsidRDefault="0030355F" w:rsidP="00B62A9C">
            <w:pPr>
              <w:jc w:val="both"/>
              <w:rPr>
                <w:bCs/>
                <w:color w:val="FF0000"/>
              </w:rPr>
            </w:pPr>
          </w:p>
        </w:tc>
        <w:tc>
          <w:tcPr>
            <w:tcW w:w="968" w:type="pct"/>
            <w:tcBorders>
              <w:left w:val="single" w:sz="4" w:space="0" w:color="auto"/>
            </w:tcBorders>
          </w:tcPr>
          <w:p w:rsidR="0030355F" w:rsidRPr="00972294" w:rsidRDefault="0030355F" w:rsidP="00B62A9C">
            <w:pPr>
              <w:ind w:left="-57" w:right="-57"/>
              <w:contextualSpacing/>
              <w:jc w:val="both"/>
              <w:rPr>
                <w:rFonts w:eastAsia="Calibri"/>
                <w:bCs/>
                <w:lang w:eastAsia="en-US"/>
              </w:rPr>
            </w:pPr>
            <w:r w:rsidRPr="00972294">
              <w:rPr>
                <w:rFonts w:eastAsia="Calibri"/>
                <w:bCs/>
                <w:lang w:eastAsia="en-US"/>
              </w:rPr>
              <w:t>БЛАНК УЧЕТА НАСЕЛЕННОСТИ ВАГОНА И РАСХОДА ПОСТЕЛЬНОГО БЕЛЬЯ ЛУ-72</w:t>
            </w:r>
          </w:p>
        </w:tc>
        <w:tc>
          <w:tcPr>
            <w:tcW w:w="2452" w:type="pct"/>
            <w:gridSpan w:val="3"/>
            <w:tcBorders>
              <w:left w:val="single" w:sz="4" w:space="0" w:color="auto"/>
            </w:tcBorders>
          </w:tcPr>
          <w:p w:rsidR="0030355F" w:rsidRPr="00972294" w:rsidRDefault="0030355F"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книжная ориентация, двухсторонняя чёрно-белая печать 65м/м2.</w:t>
            </w:r>
          </w:p>
        </w:tc>
      </w:tr>
      <w:tr w:rsidR="0030355F" w:rsidRPr="003A3D51" w:rsidTr="00007359">
        <w:trPr>
          <w:trHeight w:val="413"/>
        </w:trPr>
        <w:tc>
          <w:tcPr>
            <w:tcW w:w="610" w:type="pct"/>
            <w:vMerge/>
            <w:tcBorders>
              <w:right w:val="single" w:sz="4" w:space="0" w:color="auto"/>
            </w:tcBorders>
          </w:tcPr>
          <w:p w:rsidR="0030355F" w:rsidRPr="003A3D51" w:rsidRDefault="0030355F" w:rsidP="00B62A9C">
            <w:pPr>
              <w:ind w:left="34"/>
              <w:jc w:val="both"/>
              <w:rPr>
                <w:color w:val="FF0000"/>
              </w:rPr>
            </w:pPr>
          </w:p>
        </w:tc>
        <w:tc>
          <w:tcPr>
            <w:tcW w:w="970" w:type="pct"/>
            <w:gridSpan w:val="2"/>
            <w:vMerge/>
            <w:tcBorders>
              <w:left w:val="single" w:sz="4" w:space="0" w:color="auto"/>
              <w:right w:val="single" w:sz="4" w:space="0" w:color="auto"/>
            </w:tcBorders>
          </w:tcPr>
          <w:p w:rsidR="0030355F" w:rsidRPr="003A3D51" w:rsidRDefault="0030355F" w:rsidP="00B62A9C">
            <w:pPr>
              <w:jc w:val="both"/>
              <w:rPr>
                <w:bCs/>
                <w:color w:val="FF0000"/>
              </w:rPr>
            </w:pPr>
          </w:p>
        </w:tc>
        <w:tc>
          <w:tcPr>
            <w:tcW w:w="968" w:type="pct"/>
            <w:tcBorders>
              <w:left w:val="single" w:sz="4" w:space="0" w:color="auto"/>
            </w:tcBorders>
          </w:tcPr>
          <w:p w:rsidR="0030355F" w:rsidRPr="00972294" w:rsidRDefault="0030355F" w:rsidP="00B62A9C">
            <w:pPr>
              <w:ind w:left="-57" w:right="-57"/>
              <w:contextualSpacing/>
              <w:jc w:val="both"/>
              <w:rPr>
                <w:rFonts w:eastAsia="Calibri"/>
                <w:bCs/>
                <w:lang w:eastAsia="en-US"/>
              </w:rPr>
            </w:pPr>
            <w:r w:rsidRPr="00972294">
              <w:rPr>
                <w:rFonts w:eastAsia="Calibri"/>
                <w:bCs/>
                <w:lang w:eastAsia="en-US"/>
              </w:rPr>
              <w:t>БЛАНК УЧЕТА НАСЕЛЕННОСТИ ВАГОНА ЛУ-72С (тип  №1)</w:t>
            </w:r>
          </w:p>
        </w:tc>
        <w:tc>
          <w:tcPr>
            <w:tcW w:w="2452" w:type="pct"/>
            <w:gridSpan w:val="3"/>
            <w:tcBorders>
              <w:left w:val="single" w:sz="4" w:space="0" w:color="auto"/>
            </w:tcBorders>
          </w:tcPr>
          <w:p w:rsidR="0030355F" w:rsidRPr="00972294" w:rsidRDefault="0030355F"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альбомная ориентация, двухсторонняя чёрно-белая печать 65м/м2.</w:t>
            </w:r>
          </w:p>
        </w:tc>
      </w:tr>
      <w:tr w:rsidR="0030355F" w:rsidRPr="003A3D51" w:rsidTr="00007359">
        <w:trPr>
          <w:trHeight w:val="413"/>
        </w:trPr>
        <w:tc>
          <w:tcPr>
            <w:tcW w:w="610" w:type="pct"/>
            <w:vMerge/>
            <w:tcBorders>
              <w:right w:val="single" w:sz="4" w:space="0" w:color="auto"/>
            </w:tcBorders>
          </w:tcPr>
          <w:p w:rsidR="0030355F" w:rsidRPr="003A3D51" w:rsidRDefault="0030355F" w:rsidP="00B62A9C">
            <w:pPr>
              <w:ind w:left="34"/>
              <w:jc w:val="both"/>
              <w:rPr>
                <w:color w:val="FF0000"/>
              </w:rPr>
            </w:pPr>
          </w:p>
        </w:tc>
        <w:tc>
          <w:tcPr>
            <w:tcW w:w="970" w:type="pct"/>
            <w:gridSpan w:val="2"/>
            <w:vMerge/>
            <w:tcBorders>
              <w:left w:val="single" w:sz="4" w:space="0" w:color="auto"/>
              <w:right w:val="single" w:sz="4" w:space="0" w:color="auto"/>
            </w:tcBorders>
          </w:tcPr>
          <w:p w:rsidR="0030355F" w:rsidRPr="003A3D51" w:rsidRDefault="0030355F" w:rsidP="00B62A9C">
            <w:pPr>
              <w:jc w:val="both"/>
              <w:rPr>
                <w:bCs/>
                <w:color w:val="FF0000"/>
              </w:rPr>
            </w:pPr>
          </w:p>
        </w:tc>
        <w:tc>
          <w:tcPr>
            <w:tcW w:w="968" w:type="pct"/>
            <w:tcBorders>
              <w:left w:val="single" w:sz="4" w:space="0" w:color="auto"/>
            </w:tcBorders>
          </w:tcPr>
          <w:p w:rsidR="0030355F" w:rsidRPr="00972294" w:rsidRDefault="0030355F" w:rsidP="00B62A9C">
            <w:pPr>
              <w:ind w:left="-57" w:right="-57"/>
              <w:contextualSpacing/>
              <w:jc w:val="both"/>
              <w:rPr>
                <w:rFonts w:eastAsia="Calibri"/>
                <w:bCs/>
                <w:lang w:eastAsia="en-US"/>
              </w:rPr>
            </w:pPr>
            <w:r w:rsidRPr="00972294">
              <w:rPr>
                <w:rFonts w:eastAsia="Calibri"/>
                <w:bCs/>
                <w:lang w:eastAsia="en-US"/>
              </w:rPr>
              <w:t>БЛАНК УЧЕТА НАСЕЛЕННОСТИ ВАГОНА ЛУ-72С (тип  №2)</w:t>
            </w:r>
          </w:p>
        </w:tc>
        <w:tc>
          <w:tcPr>
            <w:tcW w:w="2452" w:type="pct"/>
            <w:gridSpan w:val="3"/>
            <w:tcBorders>
              <w:left w:val="single" w:sz="4" w:space="0" w:color="auto"/>
            </w:tcBorders>
          </w:tcPr>
          <w:p w:rsidR="0030355F" w:rsidRPr="00972294" w:rsidRDefault="0030355F"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альбомная ориентация, двухсторонняя чёрно-белая печать 65м/м2.</w:t>
            </w:r>
            <w:r w:rsidRPr="00972294">
              <w:rPr>
                <w:rFonts w:eastAsia="Calibri"/>
                <w:bCs/>
                <w:lang w:eastAsia="en-US"/>
              </w:rPr>
              <w:tab/>
            </w:r>
          </w:p>
        </w:tc>
      </w:tr>
      <w:tr w:rsidR="0030355F" w:rsidRPr="003A3D51" w:rsidTr="00007359">
        <w:trPr>
          <w:trHeight w:val="413"/>
        </w:trPr>
        <w:tc>
          <w:tcPr>
            <w:tcW w:w="610" w:type="pct"/>
            <w:vMerge/>
            <w:tcBorders>
              <w:right w:val="single" w:sz="4" w:space="0" w:color="auto"/>
            </w:tcBorders>
          </w:tcPr>
          <w:p w:rsidR="0030355F" w:rsidRPr="003A3D51" w:rsidRDefault="0030355F" w:rsidP="00B62A9C">
            <w:pPr>
              <w:ind w:left="34"/>
              <w:jc w:val="both"/>
              <w:rPr>
                <w:color w:val="FF0000"/>
              </w:rPr>
            </w:pPr>
          </w:p>
        </w:tc>
        <w:tc>
          <w:tcPr>
            <w:tcW w:w="970" w:type="pct"/>
            <w:gridSpan w:val="2"/>
            <w:vMerge/>
            <w:tcBorders>
              <w:left w:val="single" w:sz="4" w:space="0" w:color="auto"/>
              <w:right w:val="single" w:sz="4" w:space="0" w:color="auto"/>
            </w:tcBorders>
          </w:tcPr>
          <w:p w:rsidR="0030355F" w:rsidRPr="003A3D51" w:rsidRDefault="0030355F" w:rsidP="00B62A9C">
            <w:pPr>
              <w:jc w:val="both"/>
              <w:rPr>
                <w:bCs/>
                <w:color w:val="FF0000"/>
              </w:rPr>
            </w:pPr>
          </w:p>
        </w:tc>
        <w:tc>
          <w:tcPr>
            <w:tcW w:w="968" w:type="pct"/>
            <w:tcBorders>
              <w:left w:val="single" w:sz="4" w:space="0" w:color="auto"/>
            </w:tcBorders>
          </w:tcPr>
          <w:p w:rsidR="0030355F" w:rsidRPr="00972294" w:rsidRDefault="0030355F" w:rsidP="00B62A9C">
            <w:pPr>
              <w:ind w:left="-57" w:right="-57"/>
              <w:contextualSpacing/>
              <w:jc w:val="both"/>
              <w:rPr>
                <w:rFonts w:eastAsia="Calibri"/>
                <w:bCs/>
                <w:lang w:eastAsia="en-US"/>
              </w:rPr>
            </w:pPr>
            <w:r w:rsidRPr="00972294">
              <w:rPr>
                <w:rFonts w:eastAsia="Calibri"/>
                <w:bCs/>
                <w:lang w:eastAsia="en-US"/>
              </w:rPr>
              <w:t>ОТЧЕТ О ПОСТУПЛЕНИИ РАЗНЫХ СБОРОВ   ФО-7</w:t>
            </w:r>
          </w:p>
        </w:tc>
        <w:tc>
          <w:tcPr>
            <w:tcW w:w="2452" w:type="pct"/>
            <w:gridSpan w:val="3"/>
            <w:tcBorders>
              <w:left w:val="single" w:sz="4" w:space="0" w:color="auto"/>
            </w:tcBorders>
          </w:tcPr>
          <w:p w:rsidR="0030355F" w:rsidRPr="00972294" w:rsidRDefault="0030355F"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книжная ориентация, двухсторонняя печать, бумага офсетная.</w:t>
            </w:r>
          </w:p>
        </w:tc>
      </w:tr>
      <w:tr w:rsidR="0030355F" w:rsidRPr="003A3D51" w:rsidTr="00007359">
        <w:trPr>
          <w:trHeight w:val="413"/>
        </w:trPr>
        <w:tc>
          <w:tcPr>
            <w:tcW w:w="610" w:type="pct"/>
            <w:vMerge/>
            <w:tcBorders>
              <w:right w:val="single" w:sz="4" w:space="0" w:color="auto"/>
            </w:tcBorders>
          </w:tcPr>
          <w:p w:rsidR="0030355F" w:rsidRPr="003A3D51" w:rsidRDefault="0030355F" w:rsidP="00B62A9C">
            <w:pPr>
              <w:ind w:left="34"/>
              <w:jc w:val="both"/>
              <w:rPr>
                <w:color w:val="FF0000"/>
              </w:rPr>
            </w:pPr>
          </w:p>
        </w:tc>
        <w:tc>
          <w:tcPr>
            <w:tcW w:w="970" w:type="pct"/>
            <w:gridSpan w:val="2"/>
            <w:vMerge/>
            <w:tcBorders>
              <w:left w:val="single" w:sz="4" w:space="0" w:color="auto"/>
              <w:right w:val="single" w:sz="4" w:space="0" w:color="auto"/>
            </w:tcBorders>
          </w:tcPr>
          <w:p w:rsidR="0030355F" w:rsidRPr="003A3D51" w:rsidRDefault="0030355F" w:rsidP="00B62A9C">
            <w:pPr>
              <w:jc w:val="both"/>
              <w:rPr>
                <w:bCs/>
                <w:color w:val="FF0000"/>
              </w:rPr>
            </w:pPr>
          </w:p>
        </w:tc>
        <w:tc>
          <w:tcPr>
            <w:tcW w:w="968" w:type="pct"/>
            <w:tcBorders>
              <w:left w:val="single" w:sz="4" w:space="0" w:color="auto"/>
            </w:tcBorders>
          </w:tcPr>
          <w:p w:rsidR="0030355F" w:rsidRPr="00972294" w:rsidRDefault="0030355F" w:rsidP="00B62A9C">
            <w:pPr>
              <w:ind w:left="-57" w:right="-57"/>
              <w:jc w:val="both"/>
            </w:pPr>
            <w:r w:rsidRPr="00972294">
              <w:rPr>
                <w:rFonts w:eastAsia="Calibri"/>
                <w:bCs/>
                <w:lang w:eastAsia="en-US"/>
              </w:rPr>
              <w:t>МАРШРУТНЫЙ ЛИСТ ФТУ-33</w:t>
            </w:r>
          </w:p>
        </w:tc>
        <w:tc>
          <w:tcPr>
            <w:tcW w:w="2452" w:type="pct"/>
            <w:gridSpan w:val="3"/>
            <w:tcBorders>
              <w:left w:val="single" w:sz="4" w:space="0" w:color="auto"/>
            </w:tcBorders>
          </w:tcPr>
          <w:p w:rsidR="0030355F" w:rsidRPr="00972294" w:rsidRDefault="0030355F" w:rsidP="00B62A9C">
            <w:pPr>
              <w:contextualSpacing/>
              <w:jc w:val="both"/>
              <w:rPr>
                <w:rFonts w:eastAsia="Calibri"/>
                <w:bCs/>
                <w:lang w:eastAsia="en-US"/>
              </w:rPr>
            </w:pPr>
            <w:r w:rsidRPr="00972294">
              <w:rPr>
                <w:rFonts w:eastAsia="Calibri"/>
                <w:bCs/>
                <w:lang w:eastAsia="en-US"/>
              </w:rPr>
              <w:t>Формат</w:t>
            </w:r>
            <w:r>
              <w:rPr>
                <w:rFonts w:eastAsia="Calibri"/>
                <w:bCs/>
                <w:lang w:eastAsia="en-US"/>
              </w:rPr>
              <w:t xml:space="preserve"> А3</w:t>
            </w:r>
            <w:r w:rsidRPr="00972294">
              <w:rPr>
                <w:rFonts w:eastAsia="Calibri"/>
                <w:bCs/>
                <w:lang w:eastAsia="en-US"/>
              </w:rPr>
              <w:t xml:space="preserve"> , альбомная ориентация, бумага офсетная, двухсторонняя печать, 65м/м</w:t>
            </w:r>
            <w:proofErr w:type="gramStart"/>
            <w:r w:rsidRPr="00972294">
              <w:rPr>
                <w:rFonts w:eastAsia="Calibri"/>
                <w:bCs/>
                <w:lang w:eastAsia="en-US"/>
              </w:rPr>
              <w:t>2</w:t>
            </w:r>
            <w:proofErr w:type="gramEnd"/>
            <w:r>
              <w:rPr>
                <w:rFonts w:eastAsia="Calibri"/>
                <w:bCs/>
                <w:lang w:eastAsia="en-US"/>
              </w:rPr>
              <w:t>.</w:t>
            </w:r>
          </w:p>
        </w:tc>
      </w:tr>
      <w:tr w:rsidR="0030355F" w:rsidRPr="003A3D51" w:rsidTr="00007359">
        <w:trPr>
          <w:trHeight w:val="413"/>
        </w:trPr>
        <w:tc>
          <w:tcPr>
            <w:tcW w:w="610" w:type="pct"/>
            <w:vMerge/>
            <w:tcBorders>
              <w:right w:val="single" w:sz="4" w:space="0" w:color="auto"/>
            </w:tcBorders>
          </w:tcPr>
          <w:p w:rsidR="0030355F" w:rsidRPr="003A3D51" w:rsidRDefault="0030355F" w:rsidP="00B62A9C">
            <w:pPr>
              <w:ind w:left="34"/>
              <w:jc w:val="both"/>
              <w:rPr>
                <w:color w:val="FF0000"/>
              </w:rPr>
            </w:pPr>
          </w:p>
        </w:tc>
        <w:tc>
          <w:tcPr>
            <w:tcW w:w="970" w:type="pct"/>
            <w:gridSpan w:val="2"/>
            <w:vMerge/>
            <w:tcBorders>
              <w:left w:val="single" w:sz="4" w:space="0" w:color="auto"/>
              <w:right w:val="single" w:sz="4" w:space="0" w:color="auto"/>
            </w:tcBorders>
          </w:tcPr>
          <w:p w:rsidR="0030355F" w:rsidRPr="003A3D51" w:rsidRDefault="0030355F" w:rsidP="00B62A9C">
            <w:pPr>
              <w:jc w:val="both"/>
              <w:rPr>
                <w:bCs/>
                <w:color w:val="FF0000"/>
              </w:rPr>
            </w:pPr>
          </w:p>
        </w:tc>
        <w:tc>
          <w:tcPr>
            <w:tcW w:w="968" w:type="pct"/>
            <w:tcBorders>
              <w:left w:val="single" w:sz="4" w:space="0" w:color="auto"/>
            </w:tcBorders>
          </w:tcPr>
          <w:p w:rsidR="0030355F" w:rsidRPr="00972294" w:rsidRDefault="0030355F" w:rsidP="00B62A9C">
            <w:pPr>
              <w:ind w:left="-57" w:right="-57"/>
              <w:jc w:val="both"/>
            </w:pPr>
            <w:r w:rsidRPr="00972294">
              <w:rPr>
                <w:szCs w:val="22"/>
              </w:rPr>
              <w:t xml:space="preserve">ОТЧЕТ ОБ ОТПРАВЛЕНИИ БАГАЖА И </w:t>
            </w:r>
            <w:r w:rsidRPr="00972294">
              <w:rPr>
                <w:szCs w:val="22"/>
              </w:rPr>
              <w:lastRenderedPageBreak/>
              <w:t>ГРУЗОБАГАЖА ФОРМЫ ФО-3А</w:t>
            </w:r>
          </w:p>
        </w:tc>
        <w:tc>
          <w:tcPr>
            <w:tcW w:w="2452" w:type="pct"/>
            <w:gridSpan w:val="3"/>
            <w:tcBorders>
              <w:left w:val="single" w:sz="4" w:space="0" w:color="auto"/>
            </w:tcBorders>
          </w:tcPr>
          <w:p w:rsidR="0030355F" w:rsidRPr="00972294" w:rsidRDefault="0030355F" w:rsidP="00B62A9C">
            <w:pPr>
              <w:contextualSpacing/>
              <w:jc w:val="both"/>
              <w:rPr>
                <w:rFonts w:eastAsia="Calibri"/>
                <w:bCs/>
                <w:lang w:eastAsia="en-US"/>
              </w:rPr>
            </w:pPr>
            <w:r w:rsidRPr="00972294">
              <w:rPr>
                <w:rFonts w:eastAsia="Calibri"/>
                <w:bCs/>
                <w:szCs w:val="28"/>
                <w:lang w:eastAsia="en-US"/>
              </w:rPr>
              <w:lastRenderedPageBreak/>
              <w:t>Формат А</w:t>
            </w:r>
            <w:proofErr w:type="gramStart"/>
            <w:r w:rsidRPr="00972294">
              <w:rPr>
                <w:rFonts w:eastAsia="Calibri"/>
                <w:bCs/>
                <w:szCs w:val="28"/>
                <w:lang w:eastAsia="en-US"/>
              </w:rPr>
              <w:t>4</w:t>
            </w:r>
            <w:proofErr w:type="gramEnd"/>
            <w:r w:rsidRPr="00972294">
              <w:rPr>
                <w:rFonts w:eastAsia="Calibri"/>
                <w:bCs/>
                <w:szCs w:val="28"/>
                <w:lang w:eastAsia="en-US"/>
              </w:rPr>
              <w:t>, книжная ориентация, бумага офсетная 80гр, односторонняя чёрно-белая печать, 65м/м2</w:t>
            </w:r>
            <w:r>
              <w:rPr>
                <w:rFonts w:eastAsia="Calibri"/>
                <w:bCs/>
                <w:szCs w:val="28"/>
                <w:lang w:eastAsia="en-US"/>
              </w:rPr>
              <w:t>.</w:t>
            </w:r>
          </w:p>
        </w:tc>
      </w:tr>
      <w:tr w:rsidR="0030355F" w:rsidRPr="003A3D51" w:rsidTr="00007359">
        <w:trPr>
          <w:trHeight w:val="413"/>
        </w:trPr>
        <w:tc>
          <w:tcPr>
            <w:tcW w:w="610" w:type="pct"/>
            <w:vMerge/>
            <w:tcBorders>
              <w:right w:val="single" w:sz="4" w:space="0" w:color="auto"/>
            </w:tcBorders>
          </w:tcPr>
          <w:p w:rsidR="0030355F" w:rsidRPr="003A3D51" w:rsidRDefault="0030355F" w:rsidP="00B62A9C">
            <w:pPr>
              <w:ind w:left="34"/>
              <w:jc w:val="both"/>
              <w:rPr>
                <w:color w:val="FF0000"/>
              </w:rPr>
            </w:pPr>
          </w:p>
        </w:tc>
        <w:tc>
          <w:tcPr>
            <w:tcW w:w="970" w:type="pct"/>
            <w:gridSpan w:val="2"/>
            <w:vMerge/>
            <w:tcBorders>
              <w:left w:val="single" w:sz="4" w:space="0" w:color="auto"/>
              <w:right w:val="single" w:sz="4" w:space="0" w:color="auto"/>
            </w:tcBorders>
          </w:tcPr>
          <w:p w:rsidR="0030355F" w:rsidRPr="003A3D51" w:rsidRDefault="0030355F" w:rsidP="00B62A9C">
            <w:pPr>
              <w:jc w:val="both"/>
              <w:rPr>
                <w:bCs/>
                <w:color w:val="FF0000"/>
              </w:rPr>
            </w:pPr>
          </w:p>
        </w:tc>
        <w:tc>
          <w:tcPr>
            <w:tcW w:w="968" w:type="pct"/>
            <w:tcBorders>
              <w:left w:val="single" w:sz="4" w:space="0" w:color="auto"/>
            </w:tcBorders>
          </w:tcPr>
          <w:p w:rsidR="0030355F" w:rsidRPr="00972294" w:rsidRDefault="0030355F" w:rsidP="00B62A9C">
            <w:pPr>
              <w:ind w:left="-57" w:right="-57"/>
              <w:jc w:val="both"/>
            </w:pPr>
            <w:r w:rsidRPr="00972294">
              <w:rPr>
                <w:rFonts w:eastAsia="Calibri"/>
                <w:bCs/>
                <w:lang w:eastAsia="en-US"/>
              </w:rPr>
              <w:t>АКТ ОБЩЕЙ ФОРМЫ ФМУ-73</w:t>
            </w:r>
          </w:p>
        </w:tc>
        <w:tc>
          <w:tcPr>
            <w:tcW w:w="2452" w:type="pct"/>
            <w:gridSpan w:val="3"/>
            <w:tcBorders>
              <w:left w:val="single" w:sz="4" w:space="0" w:color="auto"/>
            </w:tcBorders>
          </w:tcPr>
          <w:p w:rsidR="0030355F" w:rsidRPr="00972294" w:rsidRDefault="0030355F" w:rsidP="00B62A9C">
            <w:pPr>
              <w:contextualSpacing/>
              <w:jc w:val="both"/>
              <w:rPr>
                <w:rFonts w:eastAsia="Calibri"/>
                <w:bCs/>
                <w:lang w:eastAsia="en-US"/>
              </w:rPr>
            </w:pPr>
            <w:r w:rsidRPr="00972294">
              <w:rPr>
                <w:rFonts w:eastAsia="Calibri"/>
                <w:bCs/>
                <w:szCs w:val="28"/>
                <w:lang w:eastAsia="en-US"/>
              </w:rPr>
              <w:t>Формат А5, книжная ориентация, двухсторонняя чёрно-белая печать</w:t>
            </w:r>
            <w:r>
              <w:rPr>
                <w:rFonts w:eastAsia="Calibri"/>
                <w:bCs/>
                <w:szCs w:val="28"/>
                <w:lang w:eastAsia="en-US"/>
              </w:rPr>
              <w:t>.</w:t>
            </w:r>
          </w:p>
        </w:tc>
      </w:tr>
      <w:tr w:rsidR="0030355F" w:rsidRPr="003A3D51" w:rsidTr="00007359">
        <w:trPr>
          <w:trHeight w:val="413"/>
        </w:trPr>
        <w:tc>
          <w:tcPr>
            <w:tcW w:w="610" w:type="pct"/>
            <w:vMerge/>
            <w:tcBorders>
              <w:right w:val="single" w:sz="4" w:space="0" w:color="auto"/>
            </w:tcBorders>
          </w:tcPr>
          <w:p w:rsidR="0030355F" w:rsidRPr="003A3D51" w:rsidRDefault="0030355F" w:rsidP="00B62A9C">
            <w:pPr>
              <w:ind w:left="34"/>
              <w:jc w:val="both"/>
              <w:rPr>
                <w:color w:val="FF0000"/>
              </w:rPr>
            </w:pPr>
          </w:p>
        </w:tc>
        <w:tc>
          <w:tcPr>
            <w:tcW w:w="970" w:type="pct"/>
            <w:gridSpan w:val="2"/>
            <w:vMerge/>
            <w:tcBorders>
              <w:left w:val="single" w:sz="4" w:space="0" w:color="auto"/>
              <w:right w:val="single" w:sz="4" w:space="0" w:color="auto"/>
            </w:tcBorders>
          </w:tcPr>
          <w:p w:rsidR="0030355F" w:rsidRPr="003A3D51" w:rsidRDefault="0030355F" w:rsidP="00B62A9C">
            <w:pPr>
              <w:jc w:val="both"/>
              <w:rPr>
                <w:bCs/>
                <w:color w:val="FF0000"/>
              </w:rPr>
            </w:pPr>
          </w:p>
        </w:tc>
        <w:tc>
          <w:tcPr>
            <w:tcW w:w="968" w:type="pct"/>
            <w:tcBorders>
              <w:left w:val="single" w:sz="4" w:space="0" w:color="auto"/>
            </w:tcBorders>
          </w:tcPr>
          <w:p w:rsidR="0030355F" w:rsidRPr="00972294" w:rsidRDefault="0030355F" w:rsidP="00B62A9C">
            <w:pPr>
              <w:ind w:left="-57" w:right="-57"/>
              <w:contextualSpacing/>
              <w:jc w:val="both"/>
              <w:rPr>
                <w:rFonts w:eastAsia="Calibri"/>
                <w:bCs/>
                <w:lang w:eastAsia="en-US"/>
              </w:rPr>
            </w:pPr>
            <w:r w:rsidRPr="00972294">
              <w:t>ОТЧЕТ ФОРМА  ФО-1</w:t>
            </w:r>
          </w:p>
        </w:tc>
        <w:tc>
          <w:tcPr>
            <w:tcW w:w="2452" w:type="pct"/>
            <w:gridSpan w:val="3"/>
            <w:tcBorders>
              <w:left w:val="single" w:sz="4" w:space="0" w:color="auto"/>
            </w:tcBorders>
          </w:tcPr>
          <w:p w:rsidR="0030355F" w:rsidRPr="00972294" w:rsidRDefault="0030355F" w:rsidP="00B62A9C">
            <w:pPr>
              <w:contextualSpacing/>
              <w:jc w:val="both"/>
              <w:rPr>
                <w:rFonts w:eastAsia="Calibri"/>
                <w:bCs/>
                <w:lang w:eastAsia="en-US"/>
              </w:rPr>
            </w:pPr>
            <w:r w:rsidRPr="00972294">
              <w:rPr>
                <w:rFonts w:eastAsia="Calibri"/>
                <w:bCs/>
                <w:lang w:eastAsia="en-US"/>
              </w:rPr>
              <w:t>Формат А3, альбомная ориентация, двухсторонняя чёрно-белая печать.</w:t>
            </w:r>
          </w:p>
        </w:tc>
      </w:tr>
      <w:tr w:rsidR="0030355F" w:rsidRPr="003A3D51" w:rsidTr="00007359">
        <w:trPr>
          <w:trHeight w:val="413"/>
        </w:trPr>
        <w:tc>
          <w:tcPr>
            <w:tcW w:w="610" w:type="pct"/>
            <w:vMerge/>
            <w:tcBorders>
              <w:right w:val="single" w:sz="4" w:space="0" w:color="auto"/>
            </w:tcBorders>
          </w:tcPr>
          <w:p w:rsidR="0030355F" w:rsidRPr="003A3D51" w:rsidRDefault="0030355F" w:rsidP="00B62A9C">
            <w:pPr>
              <w:ind w:left="34"/>
              <w:jc w:val="both"/>
              <w:rPr>
                <w:color w:val="FF0000"/>
              </w:rPr>
            </w:pPr>
          </w:p>
        </w:tc>
        <w:tc>
          <w:tcPr>
            <w:tcW w:w="970" w:type="pct"/>
            <w:gridSpan w:val="2"/>
            <w:vMerge/>
            <w:tcBorders>
              <w:left w:val="single" w:sz="4" w:space="0" w:color="auto"/>
              <w:right w:val="single" w:sz="4" w:space="0" w:color="auto"/>
            </w:tcBorders>
          </w:tcPr>
          <w:p w:rsidR="0030355F" w:rsidRPr="003A3D51" w:rsidRDefault="0030355F" w:rsidP="00B62A9C">
            <w:pPr>
              <w:jc w:val="both"/>
              <w:rPr>
                <w:bCs/>
                <w:color w:val="FF0000"/>
              </w:rPr>
            </w:pPr>
          </w:p>
        </w:tc>
        <w:tc>
          <w:tcPr>
            <w:tcW w:w="968" w:type="pct"/>
            <w:tcBorders>
              <w:left w:val="single" w:sz="4" w:space="0" w:color="auto"/>
            </w:tcBorders>
          </w:tcPr>
          <w:p w:rsidR="0030355F" w:rsidRPr="00DD21DC" w:rsidRDefault="0030355F" w:rsidP="00B62A9C">
            <w:pPr>
              <w:ind w:left="-57" w:right="-57"/>
              <w:contextualSpacing/>
              <w:jc w:val="both"/>
              <w:rPr>
                <w:rFonts w:eastAsia="Calibri"/>
                <w:bCs/>
                <w:lang w:eastAsia="en-US"/>
              </w:rPr>
            </w:pPr>
            <w:r w:rsidRPr="00DD21DC">
              <w:rPr>
                <w:rFonts w:eastAsia="Calibri"/>
                <w:bCs/>
                <w:lang w:eastAsia="en-US"/>
              </w:rPr>
              <w:t>КНИГА РЕГИСТРАЦИИ НАЧЕТОВ ГУ-59</w:t>
            </w:r>
          </w:p>
        </w:tc>
        <w:tc>
          <w:tcPr>
            <w:tcW w:w="2452" w:type="pct"/>
            <w:gridSpan w:val="3"/>
            <w:tcBorders>
              <w:left w:val="single" w:sz="4" w:space="0" w:color="auto"/>
            </w:tcBorders>
          </w:tcPr>
          <w:p w:rsidR="0030355F" w:rsidRPr="00430410" w:rsidRDefault="0030355F" w:rsidP="00B62A9C">
            <w:pPr>
              <w:contextualSpacing/>
              <w:jc w:val="both"/>
              <w:rPr>
                <w:rFonts w:eastAsia="Calibri"/>
                <w:bCs/>
                <w:szCs w:val="28"/>
                <w:lang w:eastAsia="en-US"/>
              </w:rPr>
            </w:pPr>
            <w:r w:rsidRPr="00DD21DC">
              <w:rPr>
                <w:rFonts w:eastAsia="Calibri"/>
                <w:bCs/>
                <w:szCs w:val="28"/>
                <w:lang w:eastAsia="en-US"/>
              </w:rPr>
              <w:t>Формат А5, объем 100 листов, бумага офсетная 80 гр./</w:t>
            </w:r>
            <w:proofErr w:type="spellStart"/>
            <w:r w:rsidRPr="00DD21DC">
              <w:rPr>
                <w:rFonts w:eastAsia="Calibri"/>
                <w:bCs/>
                <w:szCs w:val="28"/>
                <w:lang w:eastAsia="en-US"/>
              </w:rPr>
              <w:t>кв</w:t>
            </w:r>
            <w:proofErr w:type="gramStart"/>
            <w:r w:rsidRPr="00DD21DC">
              <w:rPr>
                <w:rFonts w:eastAsia="Calibri"/>
                <w:bCs/>
                <w:szCs w:val="28"/>
                <w:lang w:eastAsia="en-US"/>
              </w:rPr>
              <w:t>.м</w:t>
            </w:r>
            <w:proofErr w:type="spellEnd"/>
            <w:proofErr w:type="gramEnd"/>
            <w:r w:rsidRPr="00DD21DC">
              <w:rPr>
                <w:rFonts w:eastAsia="Calibri"/>
                <w:bCs/>
                <w:szCs w:val="28"/>
                <w:lang w:eastAsia="en-US"/>
              </w:rPr>
              <w:t>, печать 1+1, сквозная нумерация страниц (колонцифры выполнены типографским способом) твердый переплет-переплетный картон 1,75мм, ткань двунитка, бумага, клей, коленкор, ширина шарнира- 1,3-1,5 см, обложка-ледерин белый, тиснение золотом, тиснение золотом по корешку.</w:t>
            </w:r>
          </w:p>
        </w:tc>
      </w:tr>
      <w:tr w:rsidR="0030355F" w:rsidRPr="003A3D51" w:rsidTr="00007359">
        <w:trPr>
          <w:trHeight w:val="375"/>
        </w:trPr>
        <w:tc>
          <w:tcPr>
            <w:tcW w:w="610" w:type="pct"/>
            <w:vMerge/>
            <w:tcBorders>
              <w:right w:val="single" w:sz="4" w:space="0" w:color="auto"/>
            </w:tcBorders>
          </w:tcPr>
          <w:p w:rsidR="0030355F" w:rsidRPr="003A3D51" w:rsidRDefault="0030355F" w:rsidP="00B62A9C">
            <w:pPr>
              <w:ind w:left="34"/>
              <w:jc w:val="both"/>
              <w:rPr>
                <w:color w:val="FF0000"/>
              </w:rPr>
            </w:pPr>
          </w:p>
        </w:tc>
        <w:tc>
          <w:tcPr>
            <w:tcW w:w="970" w:type="pct"/>
            <w:gridSpan w:val="2"/>
            <w:vMerge/>
            <w:tcBorders>
              <w:left w:val="single" w:sz="4" w:space="0" w:color="auto"/>
              <w:right w:val="single" w:sz="4" w:space="0" w:color="auto"/>
            </w:tcBorders>
          </w:tcPr>
          <w:p w:rsidR="0030355F" w:rsidRPr="003A3D51" w:rsidRDefault="0030355F" w:rsidP="00B62A9C">
            <w:pPr>
              <w:jc w:val="both"/>
              <w:rPr>
                <w:bCs/>
                <w:color w:val="FF0000"/>
              </w:rPr>
            </w:pPr>
          </w:p>
        </w:tc>
        <w:tc>
          <w:tcPr>
            <w:tcW w:w="968" w:type="pct"/>
            <w:tcBorders>
              <w:left w:val="single" w:sz="4" w:space="0" w:color="auto"/>
            </w:tcBorders>
          </w:tcPr>
          <w:p w:rsidR="0030355F" w:rsidRPr="00972294" w:rsidRDefault="0030355F" w:rsidP="00B62A9C">
            <w:pPr>
              <w:ind w:left="-57" w:right="-57"/>
              <w:contextualSpacing/>
              <w:jc w:val="both"/>
              <w:rPr>
                <w:rFonts w:eastAsia="Calibri"/>
                <w:bCs/>
                <w:lang w:eastAsia="en-US"/>
              </w:rPr>
            </w:pPr>
            <w:r w:rsidRPr="00972294">
              <w:rPr>
                <w:rFonts w:eastAsia="Calibri"/>
                <w:bCs/>
                <w:lang w:eastAsia="en-US"/>
              </w:rPr>
              <w:t xml:space="preserve">СВОДНАЯ ВЕДОМОСТЬ </w:t>
            </w:r>
            <w:r w:rsidRPr="00972294">
              <w:rPr>
                <w:rFonts w:eastAsia="Calibri"/>
                <w:bCs/>
                <w:lang w:eastAsia="en-US"/>
              </w:rPr>
              <w:br/>
              <w:t>ЛУ-41</w:t>
            </w:r>
          </w:p>
        </w:tc>
        <w:tc>
          <w:tcPr>
            <w:tcW w:w="2452" w:type="pct"/>
            <w:gridSpan w:val="3"/>
            <w:tcBorders>
              <w:left w:val="single" w:sz="4" w:space="0" w:color="auto"/>
            </w:tcBorders>
          </w:tcPr>
          <w:p w:rsidR="0030355F" w:rsidRPr="00972294" w:rsidRDefault="0030355F" w:rsidP="00B62A9C">
            <w:pPr>
              <w:contextualSpacing/>
              <w:jc w:val="both"/>
              <w:rPr>
                <w:rFonts w:eastAsia="Calibri"/>
                <w:bCs/>
                <w:lang w:eastAsia="en-US"/>
              </w:rPr>
            </w:pPr>
            <w:r w:rsidRPr="00972294">
              <w:rPr>
                <w:rFonts w:eastAsia="Calibri"/>
                <w:bCs/>
                <w:lang w:eastAsia="en-US"/>
              </w:rPr>
              <w:t>Формат А3, печать 4+1,бумага офсетная, 80 гр.</w:t>
            </w:r>
          </w:p>
        </w:tc>
      </w:tr>
      <w:tr w:rsidR="0030355F" w:rsidRPr="003A3D51" w:rsidTr="00007359">
        <w:trPr>
          <w:trHeight w:val="463"/>
        </w:trPr>
        <w:tc>
          <w:tcPr>
            <w:tcW w:w="610" w:type="pct"/>
            <w:vMerge/>
            <w:tcBorders>
              <w:right w:val="single" w:sz="4" w:space="0" w:color="auto"/>
            </w:tcBorders>
          </w:tcPr>
          <w:p w:rsidR="0030355F" w:rsidRPr="003A3D51" w:rsidRDefault="0030355F" w:rsidP="00B62A9C">
            <w:pPr>
              <w:ind w:left="34"/>
              <w:jc w:val="both"/>
              <w:rPr>
                <w:color w:val="FF0000"/>
              </w:rPr>
            </w:pPr>
          </w:p>
        </w:tc>
        <w:tc>
          <w:tcPr>
            <w:tcW w:w="970" w:type="pct"/>
            <w:gridSpan w:val="2"/>
            <w:vMerge/>
            <w:tcBorders>
              <w:left w:val="single" w:sz="4" w:space="0" w:color="auto"/>
              <w:right w:val="single" w:sz="4" w:space="0" w:color="auto"/>
            </w:tcBorders>
          </w:tcPr>
          <w:p w:rsidR="0030355F" w:rsidRPr="003A3D51" w:rsidRDefault="0030355F" w:rsidP="00B62A9C">
            <w:pPr>
              <w:jc w:val="both"/>
              <w:rPr>
                <w:bCs/>
                <w:color w:val="FF0000"/>
              </w:rPr>
            </w:pPr>
          </w:p>
        </w:tc>
        <w:tc>
          <w:tcPr>
            <w:tcW w:w="968" w:type="pct"/>
            <w:tcBorders>
              <w:left w:val="single" w:sz="4" w:space="0" w:color="auto"/>
            </w:tcBorders>
          </w:tcPr>
          <w:p w:rsidR="0030355F" w:rsidRPr="00B12E28" w:rsidRDefault="0030355F" w:rsidP="00B62A9C">
            <w:pPr>
              <w:ind w:left="-57"/>
              <w:jc w:val="both"/>
            </w:pPr>
            <w:r w:rsidRPr="00B12E28">
              <w:t>КНИГА УЧЕТА ВЫХОДА В ГОРОД</w:t>
            </w:r>
          </w:p>
        </w:tc>
        <w:tc>
          <w:tcPr>
            <w:tcW w:w="2452" w:type="pct"/>
            <w:gridSpan w:val="3"/>
            <w:tcBorders>
              <w:left w:val="single" w:sz="4" w:space="0" w:color="auto"/>
            </w:tcBorders>
          </w:tcPr>
          <w:p w:rsidR="0030355F" w:rsidRDefault="0030355F" w:rsidP="00B62A9C">
            <w:pPr>
              <w:jc w:val="both"/>
            </w:pPr>
            <w:r w:rsidRPr="00B12E28">
              <w:t>Формат А</w:t>
            </w:r>
            <w:proofErr w:type="gramStart"/>
            <w:r w:rsidRPr="00B12E28">
              <w:t>4</w:t>
            </w:r>
            <w:proofErr w:type="gramEnd"/>
            <w:r w:rsidRPr="00B12E28">
              <w:t xml:space="preserve">, книжная ориентация, 50 листов, печать блок 1+1, обложка 1+0, переплет </w:t>
            </w:r>
            <w:proofErr w:type="spellStart"/>
            <w:r w:rsidRPr="00B12E28">
              <w:t>потетрадный</w:t>
            </w:r>
            <w:proofErr w:type="spellEnd"/>
            <w:r w:rsidRPr="00B12E28">
              <w:t>, твердый.</w:t>
            </w:r>
          </w:p>
        </w:tc>
      </w:tr>
      <w:tr w:rsidR="0030355F" w:rsidRPr="003A3D51" w:rsidTr="00007359">
        <w:trPr>
          <w:trHeight w:val="475"/>
        </w:trPr>
        <w:tc>
          <w:tcPr>
            <w:tcW w:w="610" w:type="pct"/>
            <w:vMerge/>
            <w:tcBorders>
              <w:right w:val="single" w:sz="4" w:space="0" w:color="auto"/>
            </w:tcBorders>
          </w:tcPr>
          <w:p w:rsidR="0030355F" w:rsidRPr="003A3D51" w:rsidRDefault="0030355F" w:rsidP="00B62A9C">
            <w:pPr>
              <w:ind w:left="34"/>
              <w:jc w:val="both"/>
              <w:rPr>
                <w:color w:val="FF0000"/>
              </w:rPr>
            </w:pPr>
          </w:p>
        </w:tc>
        <w:tc>
          <w:tcPr>
            <w:tcW w:w="970" w:type="pct"/>
            <w:gridSpan w:val="2"/>
            <w:vMerge/>
            <w:tcBorders>
              <w:left w:val="single" w:sz="4" w:space="0" w:color="auto"/>
              <w:right w:val="single" w:sz="4" w:space="0" w:color="auto"/>
            </w:tcBorders>
          </w:tcPr>
          <w:p w:rsidR="0030355F" w:rsidRPr="003A3D51" w:rsidRDefault="0030355F" w:rsidP="00B62A9C">
            <w:pPr>
              <w:jc w:val="both"/>
              <w:rPr>
                <w:bCs/>
                <w:color w:val="FF0000"/>
              </w:rPr>
            </w:pPr>
          </w:p>
        </w:tc>
        <w:tc>
          <w:tcPr>
            <w:tcW w:w="968" w:type="pct"/>
            <w:tcBorders>
              <w:left w:val="single" w:sz="4" w:space="0" w:color="auto"/>
            </w:tcBorders>
          </w:tcPr>
          <w:p w:rsidR="0030355F" w:rsidRPr="00DD21DC" w:rsidRDefault="0030355F" w:rsidP="00B62A9C">
            <w:pPr>
              <w:ind w:left="-57" w:right="-57"/>
              <w:contextualSpacing/>
              <w:jc w:val="both"/>
              <w:rPr>
                <w:rFonts w:eastAsia="Calibri"/>
                <w:bCs/>
                <w:lang w:eastAsia="en-US"/>
              </w:rPr>
            </w:pPr>
            <w:r w:rsidRPr="00DD21DC">
              <w:rPr>
                <w:rFonts w:eastAsia="Calibri"/>
                <w:bCs/>
                <w:lang w:eastAsia="en-US"/>
              </w:rPr>
              <w:t>УДОСТОВЕРЕНИЕ ЛИЧНОСТИ</w:t>
            </w:r>
          </w:p>
        </w:tc>
        <w:tc>
          <w:tcPr>
            <w:tcW w:w="2452" w:type="pct"/>
            <w:gridSpan w:val="3"/>
            <w:tcBorders>
              <w:left w:val="single" w:sz="4" w:space="0" w:color="auto"/>
            </w:tcBorders>
          </w:tcPr>
          <w:p w:rsidR="0030355F" w:rsidRPr="00DD21DC" w:rsidRDefault="0030355F" w:rsidP="00B62A9C">
            <w:pPr>
              <w:keepNext/>
              <w:jc w:val="both"/>
              <w:outlineLvl w:val="1"/>
              <w:rPr>
                <w:bCs/>
                <w:iCs/>
              </w:rPr>
            </w:pPr>
            <w:r w:rsidRPr="00581E68">
              <w:rPr>
                <w:bCs/>
                <w:iCs/>
              </w:rPr>
              <w:t xml:space="preserve">Корочка удостоверения мягкая в </w:t>
            </w:r>
            <w:proofErr w:type="spellStart"/>
            <w:r w:rsidRPr="00581E68">
              <w:rPr>
                <w:bCs/>
                <w:iCs/>
              </w:rPr>
              <w:t>бумвиниле</w:t>
            </w:r>
            <w:proofErr w:type="spellEnd"/>
            <w:r w:rsidRPr="00581E68">
              <w:rPr>
                <w:bCs/>
                <w:iCs/>
              </w:rPr>
              <w:t xml:space="preserve"> темно-синего цвета, размер 6,5</w:t>
            </w:r>
            <w:r w:rsidRPr="00581E68">
              <w:rPr>
                <w:bCs/>
                <w:iCs/>
                <w:lang w:val="en-US"/>
              </w:rPr>
              <w:t>x</w:t>
            </w:r>
            <w:r w:rsidRPr="00581E68">
              <w:rPr>
                <w:bCs/>
                <w:iCs/>
              </w:rPr>
              <w:t>21см переплетный картон не менее 1,75 мм. На лицевой стороне обложки теснение серебряной фольгой Акционерное общество «Пассажирская компания «Сахалин</w:t>
            </w:r>
            <w:r>
              <w:rPr>
                <w:bCs/>
                <w:iCs/>
              </w:rPr>
              <w:t>»</w:t>
            </w:r>
            <w:r w:rsidRPr="00581E68">
              <w:rPr>
                <w:bCs/>
                <w:iCs/>
              </w:rPr>
              <w:t>, с и</w:t>
            </w:r>
            <w:r>
              <w:rPr>
                <w:bCs/>
                <w:iCs/>
              </w:rPr>
              <w:t>спользованием горячего тиснения</w:t>
            </w:r>
            <w:r w:rsidRPr="00581E68">
              <w:rPr>
                <w:bCs/>
                <w:iCs/>
              </w:rPr>
              <w:t xml:space="preserve">. </w:t>
            </w:r>
            <w:proofErr w:type="spellStart"/>
            <w:r w:rsidRPr="00581E68">
              <w:rPr>
                <w:bCs/>
                <w:iCs/>
              </w:rPr>
              <w:t>Выклейка</w:t>
            </w:r>
            <w:proofErr w:type="spellEnd"/>
            <w:r w:rsidRPr="00581E68">
              <w:rPr>
                <w:bCs/>
                <w:iCs/>
              </w:rPr>
              <w:t xml:space="preserve"> 2 страницы, печать 1+0</w:t>
            </w:r>
            <w:r>
              <w:rPr>
                <w:bCs/>
                <w:iCs/>
              </w:rPr>
              <w:t>.</w:t>
            </w:r>
          </w:p>
        </w:tc>
      </w:tr>
      <w:tr w:rsidR="0030355F" w:rsidRPr="003A3D51" w:rsidTr="00007359">
        <w:trPr>
          <w:trHeight w:val="475"/>
        </w:trPr>
        <w:tc>
          <w:tcPr>
            <w:tcW w:w="610" w:type="pct"/>
            <w:vMerge/>
            <w:tcBorders>
              <w:right w:val="single" w:sz="4" w:space="0" w:color="auto"/>
            </w:tcBorders>
          </w:tcPr>
          <w:p w:rsidR="0030355F" w:rsidRPr="003A3D51" w:rsidRDefault="0030355F" w:rsidP="00B62A9C">
            <w:pPr>
              <w:ind w:left="34"/>
              <w:jc w:val="both"/>
              <w:rPr>
                <w:color w:val="FF0000"/>
              </w:rPr>
            </w:pPr>
          </w:p>
        </w:tc>
        <w:tc>
          <w:tcPr>
            <w:tcW w:w="970" w:type="pct"/>
            <w:gridSpan w:val="2"/>
            <w:vMerge/>
            <w:tcBorders>
              <w:left w:val="single" w:sz="4" w:space="0" w:color="auto"/>
              <w:right w:val="single" w:sz="4" w:space="0" w:color="auto"/>
            </w:tcBorders>
          </w:tcPr>
          <w:p w:rsidR="0030355F" w:rsidRPr="003A3D51" w:rsidRDefault="0030355F" w:rsidP="00B62A9C">
            <w:pPr>
              <w:jc w:val="both"/>
              <w:rPr>
                <w:bCs/>
                <w:color w:val="FF0000"/>
              </w:rPr>
            </w:pPr>
          </w:p>
        </w:tc>
        <w:tc>
          <w:tcPr>
            <w:tcW w:w="968" w:type="pct"/>
            <w:tcBorders>
              <w:left w:val="single" w:sz="4" w:space="0" w:color="auto"/>
            </w:tcBorders>
          </w:tcPr>
          <w:p w:rsidR="0030355F" w:rsidRPr="00DD21DC" w:rsidRDefault="0030355F" w:rsidP="00B62A9C">
            <w:pPr>
              <w:ind w:left="-57" w:right="-57"/>
              <w:contextualSpacing/>
              <w:jc w:val="both"/>
              <w:rPr>
                <w:rFonts w:eastAsia="Calibri"/>
                <w:bCs/>
                <w:lang w:eastAsia="en-US"/>
              </w:rPr>
            </w:pPr>
            <w:r w:rsidRPr="00DD21DC">
              <w:rPr>
                <w:rFonts w:eastAsia="Calibri"/>
                <w:bCs/>
                <w:lang w:eastAsia="en-US"/>
              </w:rPr>
              <w:t>БЛАНК</w:t>
            </w:r>
          </w:p>
          <w:p w:rsidR="0030355F" w:rsidRPr="00DD21DC" w:rsidRDefault="0030355F" w:rsidP="00B62A9C">
            <w:pPr>
              <w:ind w:left="-57" w:right="-57"/>
              <w:contextualSpacing/>
              <w:jc w:val="both"/>
              <w:rPr>
                <w:rFonts w:eastAsia="Calibri"/>
                <w:bCs/>
                <w:lang w:eastAsia="en-US"/>
              </w:rPr>
            </w:pPr>
            <w:r w:rsidRPr="00DD21DC">
              <w:rPr>
                <w:rFonts w:eastAsia="Calibri"/>
                <w:bCs/>
                <w:lang w:eastAsia="en-US"/>
              </w:rPr>
              <w:t xml:space="preserve">«ОТЧЕТ КАССИРА </w:t>
            </w:r>
            <w:r w:rsidRPr="00DD21DC">
              <w:rPr>
                <w:rFonts w:eastAsia="Calibri"/>
                <w:bCs/>
                <w:lang w:eastAsia="en-US"/>
              </w:rPr>
              <w:br/>
              <w:t>АСУ «ЭКСПРЕСС»</w:t>
            </w:r>
          </w:p>
          <w:p w:rsidR="0030355F" w:rsidRPr="00DD21DC" w:rsidRDefault="0030355F" w:rsidP="00B62A9C">
            <w:pPr>
              <w:ind w:left="-57" w:right="-57"/>
              <w:contextualSpacing/>
              <w:jc w:val="both"/>
              <w:rPr>
                <w:rFonts w:eastAsia="Calibri"/>
                <w:bCs/>
                <w:lang w:eastAsia="en-US"/>
              </w:rPr>
            </w:pPr>
          </w:p>
        </w:tc>
        <w:tc>
          <w:tcPr>
            <w:tcW w:w="2452" w:type="pct"/>
            <w:gridSpan w:val="3"/>
            <w:tcBorders>
              <w:left w:val="single" w:sz="4" w:space="0" w:color="auto"/>
            </w:tcBorders>
          </w:tcPr>
          <w:p w:rsidR="0030355F" w:rsidRPr="00DD21DC" w:rsidRDefault="0030355F" w:rsidP="00B62A9C">
            <w:pPr>
              <w:keepNext/>
              <w:jc w:val="both"/>
              <w:outlineLvl w:val="1"/>
              <w:rPr>
                <w:b/>
                <w:bCs/>
                <w:iCs/>
              </w:rPr>
            </w:pPr>
            <w:r w:rsidRPr="00DD21DC">
              <w:rPr>
                <w:b/>
                <w:bCs/>
                <w:iCs/>
              </w:rPr>
              <w:t>Общие требования к бланку «ОТЧЕТ КАССИРА АСУ «ЭКСПРЕСС»</w:t>
            </w:r>
          </w:p>
          <w:p w:rsidR="0030355F" w:rsidRPr="00DD21DC" w:rsidRDefault="0030355F" w:rsidP="00B62A9C">
            <w:pPr>
              <w:ind w:left="33"/>
              <w:jc w:val="both"/>
            </w:pPr>
            <w:r w:rsidRPr="00DD21DC">
              <w:t>Бланк  представляет собой однослойный документ, запечатанный с одной стороны, без типографской нумерации. Печать необходимой информации должна осуществляться на лицевой стороне бланка.</w:t>
            </w:r>
          </w:p>
          <w:p w:rsidR="0030355F" w:rsidRPr="00DD21DC" w:rsidRDefault="0030355F" w:rsidP="00B62A9C">
            <w:pPr>
              <w:keepNext/>
              <w:jc w:val="both"/>
              <w:outlineLvl w:val="1"/>
              <w:rPr>
                <w:b/>
                <w:bCs/>
                <w:iCs/>
              </w:rPr>
            </w:pPr>
          </w:p>
          <w:p w:rsidR="0030355F" w:rsidRPr="00DD21DC" w:rsidRDefault="0030355F" w:rsidP="00B62A9C">
            <w:pPr>
              <w:keepNext/>
              <w:ind w:left="22"/>
              <w:jc w:val="both"/>
              <w:outlineLvl w:val="1"/>
              <w:rPr>
                <w:b/>
                <w:bCs/>
                <w:iCs/>
              </w:rPr>
            </w:pPr>
            <w:r w:rsidRPr="00DD21DC">
              <w:rPr>
                <w:b/>
                <w:bCs/>
                <w:iCs/>
              </w:rPr>
              <w:t>Требования на изготовление бланка «ОТЧЕТ КАССИРА АСУ «ЭКСПРЕСС»</w:t>
            </w:r>
          </w:p>
          <w:p w:rsidR="0030355F" w:rsidRPr="00DD21DC" w:rsidRDefault="0030355F" w:rsidP="00B62A9C">
            <w:pPr>
              <w:jc w:val="both"/>
            </w:pPr>
            <w:r w:rsidRPr="00DD21DC">
              <w:t>1. Формат изделия: 193х85,7 мм</w:t>
            </w:r>
          </w:p>
          <w:p w:rsidR="0030355F" w:rsidRPr="00DD21DC" w:rsidRDefault="0030355F" w:rsidP="00B62A9C">
            <w:pPr>
              <w:tabs>
                <w:tab w:val="left" w:pos="567"/>
              </w:tabs>
              <w:jc w:val="both"/>
            </w:pPr>
            <w:r w:rsidRPr="00DD21DC">
              <w:t>2. Бланк должен быть напечатан офсетным способом печати на специальной бумаге, плотностью не менее 70 г/м</w:t>
            </w:r>
            <w:proofErr w:type="gramStart"/>
            <w:r w:rsidRPr="00DD21DC">
              <w:rPr>
                <w:vertAlign w:val="superscript"/>
              </w:rPr>
              <w:t>2</w:t>
            </w:r>
            <w:proofErr w:type="gramEnd"/>
            <w:r w:rsidRPr="00DD21DC">
              <w:t xml:space="preserve">, печать черно-белая, односторонняя. Лицевая сторона должна быть запечатана текстом. Бланк должен содержать информацию об изготовителе. </w:t>
            </w:r>
          </w:p>
          <w:p w:rsidR="0030355F" w:rsidRPr="00DD21DC" w:rsidRDefault="0030355F" w:rsidP="00B62A9C">
            <w:pPr>
              <w:jc w:val="both"/>
            </w:pPr>
            <w:r w:rsidRPr="00DD21DC">
              <w:t>3. Эскиз лицевой стороны бланка «Отчет кассира». (Рис. 1).</w:t>
            </w:r>
          </w:p>
          <w:p w:rsidR="0030355F" w:rsidRDefault="0030355F" w:rsidP="00B62A9C">
            <w:pPr>
              <w:jc w:val="both"/>
            </w:pPr>
          </w:p>
          <w:p w:rsidR="0030355F" w:rsidRDefault="0030355F" w:rsidP="00B62A9C">
            <w:pPr>
              <w:jc w:val="both"/>
            </w:pPr>
          </w:p>
          <w:p w:rsidR="00007359" w:rsidRDefault="00007359" w:rsidP="00B62A9C">
            <w:pPr>
              <w:jc w:val="both"/>
            </w:pPr>
          </w:p>
          <w:p w:rsidR="00007359" w:rsidRPr="00DD21DC" w:rsidRDefault="00007359" w:rsidP="00B62A9C">
            <w:pPr>
              <w:jc w:val="both"/>
            </w:pPr>
          </w:p>
          <w:p w:rsidR="0030355F" w:rsidRDefault="0030355F" w:rsidP="00B62A9C">
            <w:pPr>
              <w:jc w:val="both"/>
            </w:pPr>
            <w:r w:rsidRPr="00DD21DC">
              <w:lastRenderedPageBreak/>
              <w:t>Рис. 1. Эскиз лицевой стороны бланка «ОТЧЕТ КАССИРА» АСУ «ЭКСПРЕСС»</w:t>
            </w:r>
          </w:p>
          <w:p w:rsidR="00007359" w:rsidRDefault="00007359" w:rsidP="00B62A9C">
            <w:pPr>
              <w:jc w:val="both"/>
            </w:pPr>
          </w:p>
          <w:p w:rsidR="0030355F" w:rsidRDefault="0030355F" w:rsidP="00B62A9C">
            <w:pPr>
              <w:jc w:val="both"/>
            </w:pPr>
          </w:p>
          <w:p w:rsidR="0030355F" w:rsidRDefault="0030355F" w:rsidP="00B62A9C">
            <w:pPr>
              <w:jc w:val="both"/>
            </w:pPr>
          </w:p>
          <w:p w:rsidR="0030355F" w:rsidRDefault="0030355F" w:rsidP="00B62A9C">
            <w:pPr>
              <w:jc w:val="both"/>
            </w:pPr>
          </w:p>
          <w:p w:rsidR="0030355F" w:rsidRDefault="0030355F" w:rsidP="00B62A9C">
            <w:pPr>
              <w:jc w:val="both"/>
            </w:pPr>
          </w:p>
          <w:p w:rsidR="0030355F" w:rsidRPr="00DD21DC" w:rsidRDefault="0030355F" w:rsidP="00B62A9C">
            <w:pPr>
              <w:keepNext/>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r w:rsidRPr="00DD21DC">
              <w:rPr>
                <w:noProof/>
              </w:rPr>
              <w:drawing>
                <wp:anchor distT="0" distB="0" distL="114300" distR="114300" simplePos="0" relativeHeight="251662336" behindDoc="1" locked="0" layoutInCell="1" allowOverlap="1" wp14:anchorId="1A559814" wp14:editId="60B7FFA5">
                  <wp:simplePos x="0" y="0"/>
                  <wp:positionH relativeFrom="column">
                    <wp:posOffset>-1715135</wp:posOffset>
                  </wp:positionH>
                  <wp:positionV relativeFrom="paragraph">
                    <wp:posOffset>37465</wp:posOffset>
                  </wp:positionV>
                  <wp:extent cx="6115685" cy="2672080"/>
                  <wp:effectExtent l="0" t="1714500" r="0" b="1709420"/>
                  <wp:wrapNone/>
                  <wp:docPr id="3" name="Рисунок 23" descr="Отчет касс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тчет кассира"/>
                          <pic:cNvPicPr>
                            <a:picLocks noChangeAspect="1" noChangeArrowheads="1"/>
                          </pic:cNvPicPr>
                        </pic:nvPicPr>
                        <pic:blipFill>
                          <a:blip r:embed="rId15" cstate="print">
                            <a:extLst>
                              <a:ext uri="{28A0092B-C50C-407E-A947-70E740481C1C}">
                                <a14:useLocalDpi xmlns:a14="http://schemas.microsoft.com/office/drawing/2010/main" val="0"/>
                              </a:ext>
                            </a:extLst>
                          </a:blip>
                          <a:srcRect t="7924" b="8260"/>
                          <a:stretch>
                            <a:fillRect/>
                          </a:stretch>
                        </pic:blipFill>
                        <pic:spPr bwMode="auto">
                          <a:xfrm rot="16200000">
                            <a:off x="0" y="0"/>
                            <a:ext cx="6115685" cy="2672080"/>
                          </a:xfrm>
                          <a:prstGeom prst="rect">
                            <a:avLst/>
                          </a:prstGeom>
                          <a:noFill/>
                          <a:ln w="9525">
                            <a:noFill/>
                            <a:miter lim="800000"/>
                            <a:headEnd/>
                            <a:tailEnd/>
                          </a:ln>
                        </pic:spPr>
                      </pic:pic>
                    </a:graphicData>
                  </a:graphic>
                </wp:anchor>
              </w:drawing>
            </w: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jc w:val="both"/>
              <w:outlineLvl w:val="1"/>
              <w:rPr>
                <w:b/>
                <w:bCs/>
                <w:iCs/>
              </w:rPr>
            </w:pPr>
          </w:p>
          <w:p w:rsidR="0030355F" w:rsidRPr="00DD21DC" w:rsidRDefault="0030355F" w:rsidP="00B62A9C">
            <w:pPr>
              <w:keepNext/>
              <w:jc w:val="both"/>
              <w:outlineLvl w:val="1"/>
              <w:rPr>
                <w:b/>
                <w:bCs/>
                <w:iCs/>
              </w:rPr>
            </w:pPr>
          </w:p>
          <w:p w:rsidR="0030355F" w:rsidRPr="00DD21DC" w:rsidRDefault="0030355F" w:rsidP="00B62A9C">
            <w:pPr>
              <w:keepNext/>
              <w:jc w:val="both"/>
              <w:outlineLvl w:val="1"/>
              <w:rPr>
                <w:b/>
                <w:bCs/>
                <w:iCs/>
              </w:rPr>
            </w:pPr>
          </w:p>
          <w:p w:rsidR="0030355F" w:rsidRPr="00DD21DC" w:rsidRDefault="0030355F" w:rsidP="00B62A9C">
            <w:pPr>
              <w:keepNext/>
              <w:jc w:val="both"/>
              <w:outlineLvl w:val="1"/>
              <w:rPr>
                <w:b/>
                <w:bCs/>
                <w:iCs/>
              </w:rPr>
            </w:pPr>
          </w:p>
          <w:p w:rsidR="0030355F" w:rsidRPr="00DD21DC" w:rsidRDefault="0030355F" w:rsidP="00B62A9C">
            <w:pPr>
              <w:keepNext/>
              <w:jc w:val="both"/>
              <w:outlineLvl w:val="1"/>
              <w:rPr>
                <w:b/>
                <w:bCs/>
                <w:iCs/>
              </w:rPr>
            </w:pPr>
          </w:p>
          <w:p w:rsidR="0030355F" w:rsidRPr="00DD21DC" w:rsidRDefault="0030355F" w:rsidP="00B62A9C">
            <w:pPr>
              <w:keepNext/>
              <w:jc w:val="both"/>
              <w:outlineLvl w:val="1"/>
              <w:rPr>
                <w:b/>
                <w:bCs/>
                <w:iCs/>
              </w:rPr>
            </w:pPr>
          </w:p>
          <w:p w:rsidR="0030355F" w:rsidRPr="00DD21DC" w:rsidRDefault="0030355F" w:rsidP="00B62A9C">
            <w:pPr>
              <w:keepNext/>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2"/>
              <w:jc w:val="both"/>
              <w:outlineLvl w:val="1"/>
              <w:rPr>
                <w:b/>
                <w:bCs/>
                <w:iCs/>
              </w:rPr>
            </w:pPr>
            <w:r w:rsidRPr="00DD21DC">
              <w:rPr>
                <w:b/>
                <w:bCs/>
                <w:iCs/>
              </w:rPr>
              <w:t>Требования к упаковке бланка «ОТЧЕТ КАССИРА АСУ «ЭКСПРЕСС»</w:t>
            </w:r>
          </w:p>
          <w:p w:rsidR="0030355F" w:rsidRPr="00DD21DC" w:rsidRDefault="0030355F" w:rsidP="00B62A9C">
            <w:pPr>
              <w:keepNext/>
              <w:jc w:val="both"/>
              <w:outlineLvl w:val="1"/>
              <w:rPr>
                <w:bCs/>
                <w:iCs/>
              </w:rPr>
            </w:pPr>
            <w:r w:rsidRPr="00DD21DC">
              <w:rPr>
                <w:bCs/>
                <w:iCs/>
              </w:rPr>
              <w:t xml:space="preserve">Бланк «Отчет кассира» должен быть упакован в </w:t>
            </w:r>
            <w:proofErr w:type="spellStart"/>
            <w:r w:rsidRPr="00DD21DC">
              <w:rPr>
                <w:bCs/>
                <w:iCs/>
              </w:rPr>
              <w:t>гофрокороба</w:t>
            </w:r>
            <w:proofErr w:type="spellEnd"/>
            <w:r w:rsidRPr="00DD21DC">
              <w:rPr>
                <w:bCs/>
                <w:iCs/>
              </w:rPr>
              <w:t xml:space="preserve"> следующим образом:</w:t>
            </w:r>
          </w:p>
          <w:p w:rsidR="0030355F" w:rsidRPr="00DD21DC" w:rsidRDefault="0030355F" w:rsidP="00B62A9C">
            <w:pPr>
              <w:keepNext/>
              <w:jc w:val="both"/>
              <w:outlineLvl w:val="1"/>
              <w:rPr>
                <w:bCs/>
                <w:iCs/>
              </w:rPr>
            </w:pPr>
            <w:r w:rsidRPr="00DD21DC">
              <w:rPr>
                <w:bCs/>
                <w:iCs/>
              </w:rPr>
              <w:t xml:space="preserve">- упаковка в </w:t>
            </w:r>
            <w:proofErr w:type="spellStart"/>
            <w:r w:rsidRPr="00DD21DC">
              <w:rPr>
                <w:bCs/>
                <w:iCs/>
              </w:rPr>
              <w:t>гофрокороба</w:t>
            </w:r>
            <w:proofErr w:type="spellEnd"/>
            <w:r w:rsidRPr="00DD21DC">
              <w:rPr>
                <w:bCs/>
                <w:iCs/>
              </w:rPr>
              <w:t xml:space="preserve"> по 5000 бланков;</w:t>
            </w:r>
          </w:p>
          <w:p w:rsidR="0030355F" w:rsidRPr="00DD21DC" w:rsidRDefault="0030355F" w:rsidP="00B62A9C">
            <w:pPr>
              <w:keepNext/>
              <w:jc w:val="both"/>
              <w:outlineLvl w:val="1"/>
              <w:rPr>
                <w:bCs/>
                <w:iCs/>
              </w:rPr>
            </w:pPr>
            <w:r w:rsidRPr="00DD21DC">
              <w:rPr>
                <w:bCs/>
                <w:iCs/>
              </w:rPr>
              <w:t>- в коробе 12 пачек по 500 бланков;</w:t>
            </w:r>
          </w:p>
          <w:p w:rsidR="0030355F" w:rsidRPr="00DD21DC" w:rsidRDefault="0030355F" w:rsidP="00B62A9C">
            <w:pPr>
              <w:keepNext/>
              <w:jc w:val="both"/>
              <w:outlineLvl w:val="1"/>
              <w:rPr>
                <w:bCs/>
                <w:iCs/>
              </w:rPr>
            </w:pPr>
            <w:r w:rsidRPr="00DD21DC">
              <w:rPr>
                <w:bCs/>
                <w:iCs/>
              </w:rPr>
              <w:t xml:space="preserve">Тара, используемая для упаковки, должна исключать возможность попадания на бланки солнечного света и проникновения влаги. Упаковка должна быть </w:t>
            </w:r>
            <w:proofErr w:type="spellStart"/>
            <w:r w:rsidRPr="00DD21DC">
              <w:rPr>
                <w:bCs/>
                <w:iCs/>
              </w:rPr>
              <w:t>экологичной</w:t>
            </w:r>
            <w:proofErr w:type="spellEnd"/>
            <w:r w:rsidRPr="00DD21DC">
              <w:rPr>
                <w:bCs/>
                <w:iCs/>
              </w:rPr>
              <w:t xml:space="preserve"> (после использования можно полностью утилизировать).</w:t>
            </w:r>
          </w:p>
          <w:p w:rsidR="0030355F" w:rsidRPr="00DD21DC" w:rsidRDefault="0030355F" w:rsidP="00B62A9C">
            <w:pPr>
              <w:keepNext/>
              <w:jc w:val="both"/>
              <w:outlineLvl w:val="1"/>
              <w:rPr>
                <w:bCs/>
                <w:iCs/>
              </w:rPr>
            </w:pPr>
            <w:r w:rsidRPr="00DD21DC">
              <w:rPr>
                <w:bCs/>
                <w:iCs/>
              </w:rPr>
              <w:t>Маркировка продукции на упаковке должна содержать следующую информацию:</w:t>
            </w:r>
          </w:p>
          <w:p w:rsidR="0030355F" w:rsidRPr="00DD21DC" w:rsidRDefault="0030355F" w:rsidP="00B62A9C">
            <w:pPr>
              <w:keepNext/>
              <w:jc w:val="both"/>
              <w:outlineLvl w:val="1"/>
              <w:rPr>
                <w:bCs/>
                <w:iCs/>
              </w:rPr>
            </w:pPr>
            <w:r w:rsidRPr="00DD21DC">
              <w:rPr>
                <w:bCs/>
                <w:iCs/>
              </w:rPr>
              <w:t>- наименование заказчика и адрес отправки;</w:t>
            </w:r>
          </w:p>
          <w:p w:rsidR="0030355F" w:rsidRPr="00DD21DC" w:rsidRDefault="0030355F" w:rsidP="00B62A9C">
            <w:pPr>
              <w:keepNext/>
              <w:jc w:val="both"/>
              <w:outlineLvl w:val="1"/>
              <w:rPr>
                <w:bCs/>
                <w:iCs/>
              </w:rPr>
            </w:pPr>
            <w:r w:rsidRPr="00DD21DC">
              <w:rPr>
                <w:bCs/>
                <w:iCs/>
              </w:rPr>
              <w:lastRenderedPageBreak/>
              <w:t>- наименование и адрес предприятия-изготовителя;</w:t>
            </w:r>
          </w:p>
          <w:p w:rsidR="0030355F" w:rsidRPr="00DD21DC" w:rsidRDefault="0030355F" w:rsidP="00B62A9C">
            <w:pPr>
              <w:keepNext/>
              <w:jc w:val="both"/>
              <w:outlineLvl w:val="1"/>
              <w:rPr>
                <w:bCs/>
                <w:iCs/>
              </w:rPr>
            </w:pPr>
            <w:r w:rsidRPr="00DD21DC">
              <w:rPr>
                <w:bCs/>
                <w:iCs/>
              </w:rPr>
              <w:t>- наименование продукции;</w:t>
            </w:r>
          </w:p>
          <w:p w:rsidR="0030355F" w:rsidRPr="00DD21DC" w:rsidRDefault="0030355F" w:rsidP="00B62A9C">
            <w:pPr>
              <w:keepNext/>
              <w:jc w:val="both"/>
              <w:outlineLvl w:val="1"/>
              <w:rPr>
                <w:bCs/>
                <w:iCs/>
              </w:rPr>
            </w:pPr>
            <w:r w:rsidRPr="00DD21DC">
              <w:rPr>
                <w:bCs/>
                <w:iCs/>
              </w:rPr>
              <w:t>- количество бланков в коробе;</w:t>
            </w:r>
          </w:p>
          <w:p w:rsidR="0030355F" w:rsidRPr="00DD21DC" w:rsidRDefault="0030355F" w:rsidP="00B62A9C">
            <w:pPr>
              <w:keepNext/>
              <w:jc w:val="both"/>
              <w:outlineLvl w:val="1"/>
              <w:rPr>
                <w:bCs/>
                <w:iCs/>
              </w:rPr>
            </w:pPr>
            <w:r w:rsidRPr="00DD21DC">
              <w:rPr>
                <w:bCs/>
                <w:iCs/>
              </w:rPr>
              <w:t>- фамилию упаковщика и дату упаковки;</w:t>
            </w:r>
          </w:p>
          <w:p w:rsidR="0030355F" w:rsidRPr="00DD21DC" w:rsidRDefault="0030355F" w:rsidP="00B62A9C">
            <w:pPr>
              <w:keepNext/>
              <w:jc w:val="both"/>
              <w:outlineLvl w:val="1"/>
              <w:rPr>
                <w:bCs/>
                <w:iCs/>
              </w:rPr>
            </w:pPr>
            <w:r w:rsidRPr="00DD21DC">
              <w:rPr>
                <w:bCs/>
                <w:iCs/>
              </w:rPr>
              <w:t>- номер технического условия;</w:t>
            </w:r>
          </w:p>
          <w:p w:rsidR="0030355F" w:rsidRPr="00DD21DC" w:rsidRDefault="0030355F" w:rsidP="00B62A9C">
            <w:pPr>
              <w:keepNext/>
              <w:jc w:val="both"/>
              <w:outlineLvl w:val="1"/>
              <w:rPr>
                <w:bCs/>
                <w:iCs/>
              </w:rPr>
            </w:pPr>
            <w:r w:rsidRPr="00DD21DC">
              <w:rPr>
                <w:bCs/>
                <w:iCs/>
              </w:rPr>
              <w:t>- номер заказа.</w:t>
            </w:r>
          </w:p>
          <w:p w:rsidR="0030355F" w:rsidRPr="00DD21DC" w:rsidRDefault="0030355F" w:rsidP="00B62A9C">
            <w:pPr>
              <w:contextualSpacing/>
              <w:jc w:val="both"/>
              <w:rPr>
                <w:rFonts w:eastAsia="Calibri"/>
                <w:bCs/>
                <w:lang w:eastAsia="en-US"/>
              </w:rPr>
            </w:pPr>
            <w:r w:rsidRPr="00DD21DC">
              <w:rPr>
                <w:bCs/>
                <w:iCs/>
              </w:rPr>
              <w:t>Упаковка должна содержать предостерегающие надписи «ОСТОРОЖНО», «НЕ БРОСАТЬ», манипуляционный знак «БЕРЕЧЬ ОТ ВЛАГИ».</w:t>
            </w:r>
          </w:p>
        </w:tc>
      </w:tr>
      <w:tr w:rsidR="0030355F" w:rsidRPr="003A3D51" w:rsidTr="00007359">
        <w:trPr>
          <w:trHeight w:val="273"/>
        </w:trPr>
        <w:tc>
          <w:tcPr>
            <w:tcW w:w="610" w:type="pct"/>
            <w:vMerge/>
            <w:tcBorders>
              <w:right w:val="single" w:sz="4" w:space="0" w:color="auto"/>
            </w:tcBorders>
          </w:tcPr>
          <w:p w:rsidR="0030355F" w:rsidRPr="003A3D51" w:rsidRDefault="0030355F" w:rsidP="00B62A9C">
            <w:pPr>
              <w:ind w:left="34"/>
              <w:jc w:val="both"/>
              <w:rPr>
                <w:color w:val="FF0000"/>
              </w:rPr>
            </w:pPr>
          </w:p>
        </w:tc>
        <w:tc>
          <w:tcPr>
            <w:tcW w:w="970" w:type="pct"/>
            <w:gridSpan w:val="2"/>
            <w:vMerge/>
            <w:tcBorders>
              <w:left w:val="single" w:sz="4" w:space="0" w:color="auto"/>
              <w:right w:val="single" w:sz="4" w:space="0" w:color="auto"/>
            </w:tcBorders>
          </w:tcPr>
          <w:p w:rsidR="0030355F" w:rsidRPr="003A3D51" w:rsidRDefault="0030355F" w:rsidP="00B62A9C">
            <w:pPr>
              <w:jc w:val="both"/>
              <w:rPr>
                <w:bCs/>
                <w:color w:val="FF0000"/>
              </w:rPr>
            </w:pPr>
          </w:p>
        </w:tc>
        <w:tc>
          <w:tcPr>
            <w:tcW w:w="968" w:type="pct"/>
            <w:tcBorders>
              <w:left w:val="single" w:sz="4" w:space="0" w:color="auto"/>
            </w:tcBorders>
          </w:tcPr>
          <w:p w:rsidR="0030355F" w:rsidRPr="00DD21DC" w:rsidRDefault="0030355F" w:rsidP="00B62A9C">
            <w:pPr>
              <w:ind w:left="-57" w:right="-57"/>
              <w:contextualSpacing/>
              <w:jc w:val="both"/>
            </w:pPr>
            <w:r w:rsidRPr="00DD21DC">
              <w:rPr>
                <w:rFonts w:eastAsia="Calibri"/>
                <w:bCs/>
                <w:lang w:eastAsia="en-US"/>
              </w:rPr>
              <w:t>БЛАНК «ВСПОМОГАТЕЛЬНЫЙ ДОКУМЕНТ АСУ «ЭКСПРЕСС»</w:t>
            </w:r>
          </w:p>
          <w:p w:rsidR="0030355F" w:rsidRPr="00DD21DC" w:rsidRDefault="0030355F" w:rsidP="00B62A9C">
            <w:pPr>
              <w:ind w:left="-57" w:right="-57"/>
              <w:contextualSpacing/>
              <w:jc w:val="both"/>
              <w:rPr>
                <w:rFonts w:eastAsia="Calibri"/>
                <w:bCs/>
                <w:lang w:eastAsia="en-US"/>
              </w:rPr>
            </w:pPr>
          </w:p>
        </w:tc>
        <w:tc>
          <w:tcPr>
            <w:tcW w:w="2452" w:type="pct"/>
            <w:gridSpan w:val="3"/>
            <w:tcBorders>
              <w:left w:val="single" w:sz="4" w:space="0" w:color="auto"/>
            </w:tcBorders>
          </w:tcPr>
          <w:p w:rsidR="0030355F" w:rsidRPr="00DD21DC" w:rsidRDefault="0030355F" w:rsidP="00B62A9C">
            <w:pPr>
              <w:keepNext/>
              <w:jc w:val="both"/>
              <w:outlineLvl w:val="1"/>
              <w:rPr>
                <w:b/>
                <w:bCs/>
                <w:iCs/>
              </w:rPr>
            </w:pPr>
            <w:r w:rsidRPr="00DD21DC">
              <w:rPr>
                <w:b/>
                <w:bCs/>
                <w:iCs/>
              </w:rPr>
              <w:t>Общие требования к бланку «ВСПОМОГАТЕЛЬНЫЙ ДОКУМЕНТ</w:t>
            </w:r>
            <w:r w:rsidRPr="00DD21DC">
              <w:rPr>
                <w:b/>
                <w:bCs/>
                <w:iCs/>
              </w:rPr>
              <w:br/>
              <w:t>АСУ «ЭКСПРЕСС»</w:t>
            </w:r>
          </w:p>
          <w:p w:rsidR="0030355F" w:rsidRPr="00DD21DC" w:rsidRDefault="0030355F" w:rsidP="00B62A9C">
            <w:pPr>
              <w:jc w:val="both"/>
            </w:pPr>
            <w:r w:rsidRPr="00DD21DC">
              <w:t>Бланк  представляет собой однослойный документ, запечатанный с одной стороны, без типографской нумерации. Печать необходимой информации должна осуществляться на лицевой стороне бланка.</w:t>
            </w:r>
          </w:p>
          <w:p w:rsidR="0030355F" w:rsidRPr="00DD21DC" w:rsidRDefault="0030355F" w:rsidP="00B62A9C">
            <w:pPr>
              <w:keepNext/>
              <w:jc w:val="both"/>
              <w:outlineLvl w:val="1"/>
              <w:rPr>
                <w:b/>
                <w:bCs/>
                <w:iCs/>
              </w:rPr>
            </w:pPr>
            <w:r w:rsidRPr="00DD21DC">
              <w:rPr>
                <w:b/>
                <w:bCs/>
                <w:iCs/>
              </w:rPr>
              <w:t>Требования на изготовление бланка «ВСПОМОГАТЕЛЬНЫЙ ДОКУМЕНТ</w:t>
            </w:r>
            <w:r w:rsidRPr="00DD21DC">
              <w:rPr>
                <w:b/>
                <w:bCs/>
                <w:iCs/>
              </w:rPr>
              <w:br/>
              <w:t>АСУ «ЭКСПРЕСС»</w:t>
            </w:r>
          </w:p>
          <w:p w:rsidR="0030355F" w:rsidRPr="00DD21DC" w:rsidRDefault="0030355F" w:rsidP="00B62A9C">
            <w:pPr>
              <w:jc w:val="both"/>
            </w:pPr>
            <w:r w:rsidRPr="00DD21DC">
              <w:t>1. Формат изделия: 193х85,7 мм</w:t>
            </w:r>
            <w:r>
              <w:t>.</w:t>
            </w:r>
          </w:p>
          <w:p w:rsidR="0030355F" w:rsidRPr="00DD21DC" w:rsidRDefault="0030355F" w:rsidP="00B62A9C">
            <w:pPr>
              <w:tabs>
                <w:tab w:val="left" w:pos="567"/>
              </w:tabs>
              <w:jc w:val="both"/>
            </w:pPr>
            <w:r w:rsidRPr="00DD21DC">
              <w:t>2. Бланк используется для печати посадочных талонов, информации о погашенных проездных и перевозочных документах, информации о бронировании мест в поездах по предварительным заявкам пассажиров, информации о проездных и перевозочных документов. Бланк не имеет типографской нумерации. Бланк должен быть напечатан офсетным способом печати на специальной бумаге, плотностью не менее 70 г/м</w:t>
            </w:r>
            <w:proofErr w:type="gramStart"/>
            <w:r w:rsidRPr="00DD21DC">
              <w:rPr>
                <w:vertAlign w:val="superscript"/>
              </w:rPr>
              <w:t>2</w:t>
            </w:r>
            <w:proofErr w:type="gramEnd"/>
            <w:r w:rsidRPr="00DD21DC">
              <w:rPr>
                <w:vertAlign w:val="superscript"/>
              </w:rPr>
              <w:t xml:space="preserve"> </w:t>
            </w:r>
            <w:r w:rsidRPr="00DD21DC">
              <w:t xml:space="preserve">, печать с нанесением индивидуальной защитной сетки. На лицевой стороне должна быть отпечатана фоновая </w:t>
            </w:r>
            <w:proofErr w:type="spellStart"/>
            <w:r w:rsidRPr="00DD21DC">
              <w:t>гильоширная</w:t>
            </w:r>
            <w:proofErr w:type="spellEnd"/>
            <w:r w:rsidRPr="00DD21DC">
              <w:t xml:space="preserve"> сетка голубого цвета и текст. Бланк должен содержать информацию об изготовителе бланка, тираже.</w:t>
            </w:r>
          </w:p>
          <w:p w:rsidR="0030355F" w:rsidRPr="00DD21DC" w:rsidRDefault="0030355F" w:rsidP="00B62A9C">
            <w:pPr>
              <w:jc w:val="both"/>
            </w:pPr>
            <w:r w:rsidRPr="00DD21DC">
              <w:t>3. Эскиз лицевой стороны бланка «Вспомогательный документ». (Рис. 2).</w:t>
            </w:r>
          </w:p>
          <w:p w:rsidR="0030355F" w:rsidRDefault="0030355F" w:rsidP="00B62A9C">
            <w:pPr>
              <w:jc w:val="both"/>
            </w:pPr>
            <w:r w:rsidRPr="00DD21DC">
              <w:t>Рис. 2. Эскиз лицевой стороны бланка «ВСПОМОГАТЕЛЬНЫЙ ДОКУМЕНТ»</w:t>
            </w:r>
          </w:p>
          <w:p w:rsidR="0030355F" w:rsidRDefault="0030355F" w:rsidP="00B62A9C">
            <w:pPr>
              <w:jc w:val="both"/>
            </w:pPr>
          </w:p>
          <w:p w:rsidR="0030355F" w:rsidRPr="00196AFB" w:rsidRDefault="0030355F" w:rsidP="00B62A9C">
            <w:pPr>
              <w:jc w:val="both"/>
            </w:pPr>
          </w:p>
          <w:p w:rsidR="0030355F" w:rsidRDefault="0030355F" w:rsidP="00B62A9C">
            <w:pPr>
              <w:keepNext/>
              <w:ind w:left="284"/>
              <w:jc w:val="both"/>
              <w:outlineLvl w:val="1"/>
              <w:rPr>
                <w:b/>
                <w:bCs/>
                <w:iCs/>
              </w:rPr>
            </w:pPr>
          </w:p>
          <w:p w:rsidR="00007359" w:rsidRPr="00DD21DC" w:rsidRDefault="00007359" w:rsidP="00B62A9C">
            <w:pPr>
              <w:keepNext/>
              <w:ind w:left="284"/>
              <w:jc w:val="both"/>
              <w:outlineLvl w:val="1"/>
              <w:rPr>
                <w:b/>
                <w:bCs/>
                <w:iCs/>
              </w:rPr>
            </w:pPr>
          </w:p>
          <w:p w:rsidR="0030355F" w:rsidRDefault="0030355F" w:rsidP="00B62A9C">
            <w:pPr>
              <w:keepNext/>
              <w:ind w:left="284"/>
              <w:jc w:val="both"/>
              <w:outlineLvl w:val="1"/>
              <w:rPr>
                <w:b/>
                <w:bCs/>
                <w:iCs/>
              </w:rPr>
            </w:pPr>
          </w:p>
          <w:p w:rsidR="00007359" w:rsidRDefault="00007359" w:rsidP="00B62A9C">
            <w:pPr>
              <w:keepNext/>
              <w:ind w:left="284"/>
              <w:jc w:val="both"/>
              <w:outlineLvl w:val="1"/>
              <w:rPr>
                <w:b/>
                <w:bCs/>
                <w:iCs/>
              </w:rPr>
            </w:pPr>
          </w:p>
          <w:p w:rsidR="00007359" w:rsidRDefault="00007359" w:rsidP="00B62A9C">
            <w:pPr>
              <w:keepNext/>
              <w:ind w:left="284"/>
              <w:jc w:val="both"/>
              <w:outlineLvl w:val="1"/>
              <w:rPr>
                <w:b/>
                <w:bCs/>
                <w:iCs/>
              </w:rPr>
            </w:pPr>
          </w:p>
          <w:p w:rsidR="00007359" w:rsidRDefault="00007359" w:rsidP="00B62A9C">
            <w:pPr>
              <w:keepNext/>
              <w:ind w:left="284"/>
              <w:jc w:val="both"/>
              <w:outlineLvl w:val="1"/>
              <w:rPr>
                <w:b/>
                <w:bCs/>
                <w:iCs/>
              </w:rPr>
            </w:pPr>
          </w:p>
          <w:p w:rsidR="00007359" w:rsidRDefault="00007359" w:rsidP="00B62A9C">
            <w:pPr>
              <w:keepNext/>
              <w:ind w:left="284"/>
              <w:jc w:val="both"/>
              <w:outlineLvl w:val="1"/>
              <w:rPr>
                <w:b/>
                <w:bCs/>
                <w:iCs/>
              </w:rPr>
            </w:pPr>
          </w:p>
          <w:p w:rsidR="00007359" w:rsidRDefault="00007359" w:rsidP="00B62A9C">
            <w:pPr>
              <w:keepNext/>
              <w:ind w:left="284"/>
              <w:jc w:val="both"/>
              <w:outlineLvl w:val="1"/>
              <w:rPr>
                <w:b/>
                <w:bCs/>
                <w:iCs/>
              </w:rPr>
            </w:pPr>
          </w:p>
          <w:p w:rsidR="00007359" w:rsidRPr="00DD21DC" w:rsidRDefault="00007359" w:rsidP="00B62A9C">
            <w:pPr>
              <w:keepNext/>
              <w:ind w:left="284"/>
              <w:jc w:val="both"/>
              <w:outlineLvl w:val="1"/>
              <w:rPr>
                <w:b/>
                <w:bCs/>
                <w:iCs/>
              </w:rPr>
            </w:pPr>
          </w:p>
          <w:p w:rsidR="0030355F"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r w:rsidRPr="00DD21DC">
              <w:rPr>
                <w:noProof/>
              </w:rPr>
              <w:drawing>
                <wp:anchor distT="0" distB="0" distL="114300" distR="114300" simplePos="0" relativeHeight="251663360" behindDoc="1" locked="0" layoutInCell="1" allowOverlap="1" wp14:anchorId="0DD7489E" wp14:editId="1709898D">
                  <wp:simplePos x="0" y="0"/>
                  <wp:positionH relativeFrom="column">
                    <wp:posOffset>-1226185</wp:posOffset>
                  </wp:positionH>
                  <wp:positionV relativeFrom="paragraph">
                    <wp:posOffset>117475</wp:posOffset>
                  </wp:positionV>
                  <wp:extent cx="5486400" cy="2374900"/>
                  <wp:effectExtent l="0" t="6350" r="0" b="0"/>
                  <wp:wrapNone/>
                  <wp:docPr id="1" name="Рисунок 22" descr="Вспомогательный доку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Вспомогательный документ"/>
                          <pic:cNvPicPr>
                            <a:picLocks noChangeAspect="1" noChangeArrowheads="1"/>
                          </pic:cNvPicPr>
                        </pic:nvPicPr>
                        <pic:blipFill>
                          <a:blip r:embed="rId13" cstate="print">
                            <a:extLst>
                              <a:ext uri="{28A0092B-C50C-407E-A947-70E740481C1C}">
                                <a14:useLocalDpi xmlns:a14="http://schemas.microsoft.com/office/drawing/2010/main" val="0"/>
                              </a:ext>
                            </a:extLst>
                          </a:blip>
                          <a:srcRect b="8145"/>
                          <a:stretch>
                            <a:fillRect/>
                          </a:stretch>
                        </pic:blipFill>
                        <pic:spPr bwMode="auto">
                          <a:xfrm rot="16200000">
                            <a:off x="0" y="0"/>
                            <a:ext cx="5486400" cy="2374900"/>
                          </a:xfrm>
                          <a:prstGeom prst="rect">
                            <a:avLst/>
                          </a:prstGeom>
                          <a:noFill/>
                          <a:ln w="9525">
                            <a:noFill/>
                            <a:miter lim="800000"/>
                            <a:headEnd/>
                            <a:tailEnd/>
                          </a:ln>
                        </pic:spPr>
                      </pic:pic>
                    </a:graphicData>
                  </a:graphic>
                </wp:anchor>
              </w:drawing>
            </w: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Pr="00DD21DC" w:rsidRDefault="0030355F" w:rsidP="00B62A9C">
            <w:pPr>
              <w:keepNext/>
              <w:ind w:left="284"/>
              <w:jc w:val="both"/>
              <w:outlineLvl w:val="1"/>
              <w:rPr>
                <w:b/>
                <w:bCs/>
                <w:iCs/>
              </w:rPr>
            </w:pPr>
          </w:p>
          <w:p w:rsidR="0030355F" w:rsidRDefault="0030355F" w:rsidP="00B62A9C">
            <w:pPr>
              <w:keepNext/>
              <w:ind w:left="284"/>
              <w:jc w:val="both"/>
              <w:outlineLvl w:val="1"/>
              <w:rPr>
                <w:b/>
                <w:bCs/>
                <w:iCs/>
              </w:rPr>
            </w:pPr>
          </w:p>
          <w:p w:rsidR="0030355F" w:rsidRDefault="0030355F" w:rsidP="00B62A9C">
            <w:pPr>
              <w:keepNext/>
              <w:ind w:left="284"/>
              <w:jc w:val="both"/>
              <w:outlineLvl w:val="1"/>
              <w:rPr>
                <w:b/>
                <w:bCs/>
                <w:iCs/>
              </w:rPr>
            </w:pPr>
          </w:p>
          <w:p w:rsidR="0030355F" w:rsidRDefault="0030355F" w:rsidP="00B62A9C">
            <w:pPr>
              <w:keepNext/>
              <w:ind w:left="284"/>
              <w:jc w:val="both"/>
              <w:outlineLvl w:val="1"/>
              <w:rPr>
                <w:b/>
                <w:bCs/>
                <w:iCs/>
              </w:rPr>
            </w:pPr>
          </w:p>
          <w:p w:rsidR="0030355F" w:rsidRDefault="0030355F" w:rsidP="00B62A9C">
            <w:pPr>
              <w:keepNext/>
              <w:ind w:left="284"/>
              <w:jc w:val="both"/>
              <w:outlineLvl w:val="1"/>
              <w:rPr>
                <w:b/>
                <w:bCs/>
                <w:iCs/>
              </w:rPr>
            </w:pPr>
          </w:p>
          <w:p w:rsidR="0030355F" w:rsidRDefault="0030355F" w:rsidP="00B62A9C">
            <w:pPr>
              <w:keepNext/>
              <w:ind w:left="284"/>
              <w:jc w:val="both"/>
              <w:outlineLvl w:val="1"/>
              <w:rPr>
                <w:b/>
                <w:bCs/>
                <w:iCs/>
              </w:rPr>
            </w:pPr>
          </w:p>
          <w:p w:rsidR="0030355F" w:rsidRDefault="0030355F" w:rsidP="00B62A9C">
            <w:pPr>
              <w:keepNext/>
              <w:ind w:left="284"/>
              <w:jc w:val="both"/>
              <w:outlineLvl w:val="1"/>
              <w:rPr>
                <w:b/>
                <w:bCs/>
                <w:iCs/>
              </w:rPr>
            </w:pPr>
          </w:p>
          <w:p w:rsidR="0030355F" w:rsidRDefault="0030355F" w:rsidP="00B62A9C">
            <w:pPr>
              <w:keepNext/>
              <w:ind w:left="284"/>
              <w:jc w:val="both"/>
              <w:outlineLvl w:val="1"/>
              <w:rPr>
                <w:b/>
                <w:bCs/>
                <w:iCs/>
              </w:rPr>
            </w:pPr>
          </w:p>
          <w:p w:rsidR="0030355F" w:rsidRDefault="0030355F" w:rsidP="00B62A9C">
            <w:pPr>
              <w:keepNext/>
              <w:ind w:left="284"/>
              <w:jc w:val="both"/>
              <w:outlineLvl w:val="1"/>
              <w:rPr>
                <w:b/>
                <w:bCs/>
                <w:iCs/>
              </w:rPr>
            </w:pPr>
          </w:p>
          <w:p w:rsidR="007B4127" w:rsidRDefault="007B4127" w:rsidP="00B62A9C">
            <w:pPr>
              <w:keepNext/>
              <w:ind w:left="284"/>
              <w:jc w:val="both"/>
              <w:outlineLvl w:val="1"/>
              <w:rPr>
                <w:b/>
                <w:bCs/>
                <w:iCs/>
              </w:rPr>
            </w:pPr>
          </w:p>
          <w:p w:rsidR="0030355F" w:rsidRPr="00DD21DC" w:rsidRDefault="0030355F" w:rsidP="00B62A9C">
            <w:pPr>
              <w:keepNext/>
              <w:jc w:val="both"/>
              <w:outlineLvl w:val="1"/>
              <w:rPr>
                <w:b/>
                <w:bCs/>
                <w:iCs/>
              </w:rPr>
            </w:pPr>
            <w:r w:rsidRPr="00DD21DC">
              <w:rPr>
                <w:b/>
                <w:bCs/>
                <w:iCs/>
              </w:rPr>
              <w:t>Требования к упаковке бланков «ВСПОМОГАТЕЛЬНЫЙ ДОКУМЕНТ</w:t>
            </w:r>
            <w:r w:rsidRPr="00DD21DC">
              <w:rPr>
                <w:b/>
                <w:bCs/>
                <w:iCs/>
              </w:rPr>
              <w:br/>
              <w:t>АСУ «ЭКСПРЕСС»</w:t>
            </w:r>
          </w:p>
          <w:p w:rsidR="0030355F" w:rsidRPr="00DD21DC" w:rsidRDefault="0030355F" w:rsidP="00B62A9C">
            <w:pPr>
              <w:keepNext/>
              <w:jc w:val="both"/>
              <w:outlineLvl w:val="1"/>
              <w:rPr>
                <w:bCs/>
                <w:iCs/>
              </w:rPr>
            </w:pPr>
            <w:r w:rsidRPr="00DD21DC">
              <w:rPr>
                <w:bCs/>
                <w:iCs/>
              </w:rPr>
              <w:t xml:space="preserve">Бланк «Вспомогательный документ» должен быть упакован в </w:t>
            </w:r>
            <w:proofErr w:type="spellStart"/>
            <w:r w:rsidRPr="00DD21DC">
              <w:rPr>
                <w:bCs/>
                <w:iCs/>
              </w:rPr>
              <w:t>гофрокороба</w:t>
            </w:r>
            <w:proofErr w:type="spellEnd"/>
            <w:r w:rsidRPr="00DD21DC">
              <w:rPr>
                <w:bCs/>
                <w:iCs/>
              </w:rPr>
              <w:t xml:space="preserve"> следующим образом:</w:t>
            </w:r>
          </w:p>
          <w:p w:rsidR="0030355F" w:rsidRPr="00DD21DC" w:rsidRDefault="0030355F" w:rsidP="00B62A9C">
            <w:pPr>
              <w:keepNext/>
              <w:jc w:val="both"/>
              <w:outlineLvl w:val="1"/>
              <w:rPr>
                <w:bCs/>
                <w:iCs/>
              </w:rPr>
            </w:pPr>
            <w:r w:rsidRPr="00DD21DC">
              <w:rPr>
                <w:bCs/>
                <w:iCs/>
              </w:rPr>
              <w:t xml:space="preserve">- в упаковке в </w:t>
            </w:r>
            <w:proofErr w:type="spellStart"/>
            <w:r w:rsidRPr="00DD21DC">
              <w:rPr>
                <w:bCs/>
                <w:iCs/>
              </w:rPr>
              <w:t>гофрокороба</w:t>
            </w:r>
            <w:proofErr w:type="spellEnd"/>
            <w:r w:rsidRPr="00DD21DC">
              <w:rPr>
                <w:bCs/>
                <w:iCs/>
              </w:rPr>
              <w:t xml:space="preserve"> по 6000 бланков;</w:t>
            </w:r>
          </w:p>
          <w:p w:rsidR="0030355F" w:rsidRPr="00DD21DC" w:rsidRDefault="0030355F" w:rsidP="00B62A9C">
            <w:pPr>
              <w:keepNext/>
              <w:jc w:val="both"/>
              <w:outlineLvl w:val="1"/>
              <w:rPr>
                <w:bCs/>
                <w:iCs/>
              </w:rPr>
            </w:pPr>
            <w:r w:rsidRPr="00DD21DC">
              <w:rPr>
                <w:bCs/>
                <w:iCs/>
              </w:rPr>
              <w:t>- в коробе 12 пачек по 500 бланков.</w:t>
            </w:r>
          </w:p>
          <w:p w:rsidR="0030355F" w:rsidRPr="00DD21DC" w:rsidRDefault="0030355F" w:rsidP="00B62A9C">
            <w:pPr>
              <w:keepNext/>
              <w:jc w:val="both"/>
              <w:outlineLvl w:val="1"/>
              <w:rPr>
                <w:bCs/>
                <w:iCs/>
              </w:rPr>
            </w:pPr>
            <w:r w:rsidRPr="00DD21DC">
              <w:rPr>
                <w:bCs/>
                <w:iCs/>
              </w:rPr>
              <w:t xml:space="preserve">Тара, используемая для упаковки, должна исключать возможность попадания на бланки солнечного цвета и проникновения влаги. Упаковка должна быть </w:t>
            </w:r>
            <w:proofErr w:type="spellStart"/>
            <w:r w:rsidRPr="00DD21DC">
              <w:rPr>
                <w:bCs/>
                <w:iCs/>
              </w:rPr>
              <w:t>экологичной</w:t>
            </w:r>
            <w:proofErr w:type="spellEnd"/>
            <w:r w:rsidRPr="00DD21DC">
              <w:rPr>
                <w:bCs/>
                <w:iCs/>
              </w:rPr>
              <w:t xml:space="preserve">  (после использования можно полностью утилизировать).</w:t>
            </w:r>
          </w:p>
          <w:p w:rsidR="0030355F" w:rsidRPr="00DD21DC" w:rsidRDefault="0030355F" w:rsidP="00B62A9C">
            <w:pPr>
              <w:keepNext/>
              <w:jc w:val="both"/>
              <w:outlineLvl w:val="1"/>
              <w:rPr>
                <w:bCs/>
                <w:iCs/>
              </w:rPr>
            </w:pPr>
            <w:r w:rsidRPr="00DD21DC">
              <w:rPr>
                <w:bCs/>
                <w:iCs/>
              </w:rPr>
              <w:t>Маркировка продукции на упаковке должна содержать следующую информацию:</w:t>
            </w:r>
          </w:p>
          <w:p w:rsidR="0030355F" w:rsidRPr="00DD21DC" w:rsidRDefault="0030355F" w:rsidP="00B62A9C">
            <w:pPr>
              <w:keepNext/>
              <w:jc w:val="both"/>
              <w:outlineLvl w:val="1"/>
              <w:rPr>
                <w:bCs/>
                <w:iCs/>
              </w:rPr>
            </w:pPr>
            <w:r w:rsidRPr="00DD21DC">
              <w:rPr>
                <w:bCs/>
                <w:iCs/>
              </w:rPr>
              <w:t>-наименование заказчика и адрес отправки;</w:t>
            </w:r>
          </w:p>
          <w:p w:rsidR="0030355F" w:rsidRPr="00DD21DC" w:rsidRDefault="0030355F" w:rsidP="00B62A9C">
            <w:pPr>
              <w:keepNext/>
              <w:jc w:val="both"/>
              <w:outlineLvl w:val="1"/>
              <w:rPr>
                <w:bCs/>
                <w:iCs/>
              </w:rPr>
            </w:pPr>
            <w:r w:rsidRPr="00DD21DC">
              <w:rPr>
                <w:bCs/>
                <w:iCs/>
              </w:rPr>
              <w:t>- наименование и адрес предприятия-изготовителя;</w:t>
            </w:r>
          </w:p>
          <w:p w:rsidR="0030355F" w:rsidRPr="00DD21DC" w:rsidRDefault="0030355F" w:rsidP="00B62A9C">
            <w:pPr>
              <w:keepNext/>
              <w:jc w:val="both"/>
              <w:outlineLvl w:val="1"/>
              <w:rPr>
                <w:bCs/>
                <w:iCs/>
              </w:rPr>
            </w:pPr>
            <w:r w:rsidRPr="00DD21DC">
              <w:rPr>
                <w:bCs/>
                <w:iCs/>
              </w:rPr>
              <w:t>- наименование продукции;</w:t>
            </w:r>
          </w:p>
          <w:p w:rsidR="0030355F" w:rsidRPr="00DD21DC" w:rsidRDefault="0030355F" w:rsidP="00B62A9C">
            <w:pPr>
              <w:keepNext/>
              <w:jc w:val="both"/>
              <w:outlineLvl w:val="1"/>
              <w:rPr>
                <w:bCs/>
                <w:iCs/>
              </w:rPr>
            </w:pPr>
            <w:r w:rsidRPr="00DD21DC">
              <w:rPr>
                <w:bCs/>
                <w:iCs/>
              </w:rPr>
              <w:lastRenderedPageBreak/>
              <w:t>- количество бланков в коробе;</w:t>
            </w:r>
          </w:p>
          <w:p w:rsidR="0030355F" w:rsidRPr="00DD21DC" w:rsidRDefault="0030355F" w:rsidP="00B62A9C">
            <w:pPr>
              <w:keepNext/>
              <w:jc w:val="both"/>
              <w:outlineLvl w:val="1"/>
              <w:rPr>
                <w:bCs/>
                <w:iCs/>
              </w:rPr>
            </w:pPr>
            <w:r w:rsidRPr="00DD21DC">
              <w:rPr>
                <w:bCs/>
                <w:iCs/>
              </w:rPr>
              <w:t>- фамилию упаковщика и дату упаковки;</w:t>
            </w:r>
          </w:p>
          <w:p w:rsidR="0030355F" w:rsidRPr="00DD21DC" w:rsidRDefault="0030355F" w:rsidP="00B62A9C">
            <w:pPr>
              <w:keepNext/>
              <w:jc w:val="both"/>
              <w:outlineLvl w:val="1"/>
              <w:rPr>
                <w:bCs/>
                <w:iCs/>
              </w:rPr>
            </w:pPr>
            <w:r w:rsidRPr="00DD21DC">
              <w:rPr>
                <w:bCs/>
                <w:iCs/>
              </w:rPr>
              <w:t>- номер технического условия;</w:t>
            </w:r>
          </w:p>
          <w:p w:rsidR="0030355F" w:rsidRPr="00DD21DC" w:rsidRDefault="0030355F" w:rsidP="00B62A9C">
            <w:pPr>
              <w:keepNext/>
              <w:jc w:val="both"/>
              <w:outlineLvl w:val="1"/>
              <w:rPr>
                <w:bCs/>
                <w:iCs/>
              </w:rPr>
            </w:pPr>
            <w:r w:rsidRPr="00DD21DC">
              <w:rPr>
                <w:bCs/>
                <w:iCs/>
              </w:rPr>
              <w:t>- номер заказа.</w:t>
            </w:r>
          </w:p>
          <w:p w:rsidR="0030355F" w:rsidRPr="00F41BA4" w:rsidRDefault="0030355F" w:rsidP="00B62A9C">
            <w:pPr>
              <w:keepNext/>
              <w:jc w:val="both"/>
              <w:outlineLvl w:val="1"/>
              <w:rPr>
                <w:bCs/>
                <w:iCs/>
              </w:rPr>
            </w:pPr>
            <w:r w:rsidRPr="00DD21DC">
              <w:rPr>
                <w:bCs/>
                <w:iCs/>
              </w:rPr>
              <w:t>Упаковка должна содержать предостерегающие надписи: «ОСТОРОЖНО», «НЕ БРОСАТЬ», манипуляционный знак «БЕРЕЧЬ ОТ ВЛАГИ».</w:t>
            </w:r>
          </w:p>
        </w:tc>
      </w:tr>
      <w:tr w:rsidR="00F27BB6" w:rsidRPr="003A3D51" w:rsidTr="00007359">
        <w:trPr>
          <w:trHeight w:val="350"/>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B86D94" w:rsidRDefault="00F27BB6" w:rsidP="00B62A9C">
            <w:pPr>
              <w:ind w:left="-57" w:right="-57"/>
              <w:jc w:val="both"/>
              <w:rPr>
                <w:rFonts w:eastAsia="Calibri"/>
                <w:bCs/>
                <w:lang w:eastAsia="en-US"/>
              </w:rPr>
            </w:pPr>
            <w:r w:rsidRPr="00E200A9">
              <w:rPr>
                <w:rFonts w:eastAsia="Calibri"/>
                <w:bCs/>
                <w:lang w:eastAsia="en-US"/>
              </w:rPr>
              <w:t xml:space="preserve">ЗАЯВЛЕНИЕ </w:t>
            </w:r>
            <w:r w:rsidRPr="00E200A9">
              <w:rPr>
                <w:rFonts w:eastAsia="Calibri"/>
                <w:bCs/>
                <w:lang w:eastAsia="en-US"/>
              </w:rPr>
              <w:br/>
              <w:t>ЛУ-63</w:t>
            </w:r>
          </w:p>
        </w:tc>
        <w:tc>
          <w:tcPr>
            <w:tcW w:w="2452" w:type="pct"/>
            <w:gridSpan w:val="3"/>
            <w:tcBorders>
              <w:left w:val="single" w:sz="4" w:space="0" w:color="auto"/>
            </w:tcBorders>
          </w:tcPr>
          <w:p w:rsidR="00F27BB6" w:rsidRPr="00E200A9" w:rsidRDefault="00F27BB6" w:rsidP="00B62A9C">
            <w:pPr>
              <w:contextualSpacing/>
              <w:jc w:val="both"/>
              <w:rPr>
                <w:rFonts w:eastAsia="Calibri"/>
                <w:bCs/>
                <w:lang w:eastAsia="en-US"/>
              </w:rPr>
            </w:pPr>
            <w:r w:rsidRPr="00E200A9">
              <w:rPr>
                <w:rFonts w:eastAsia="Calibri"/>
                <w:bCs/>
                <w:lang w:eastAsia="en-US"/>
              </w:rPr>
              <w:t>Формат А</w:t>
            </w:r>
            <w:proofErr w:type="gramStart"/>
            <w:r w:rsidRPr="00E200A9">
              <w:rPr>
                <w:rFonts w:eastAsia="Calibri"/>
                <w:bCs/>
                <w:lang w:eastAsia="en-US"/>
              </w:rPr>
              <w:t>4</w:t>
            </w:r>
            <w:proofErr w:type="gramEnd"/>
            <w:r w:rsidRPr="00E200A9">
              <w:rPr>
                <w:rFonts w:eastAsia="Calibri"/>
                <w:bCs/>
                <w:lang w:eastAsia="en-US"/>
              </w:rPr>
              <w:t>, печать 4+0, бумага офсетная, 80 гр.</w:t>
            </w:r>
          </w:p>
        </w:tc>
      </w:tr>
      <w:tr w:rsidR="00F27BB6" w:rsidRPr="003A3D51" w:rsidTr="00007359">
        <w:trPr>
          <w:trHeight w:val="388"/>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E200A9" w:rsidRDefault="00F27BB6" w:rsidP="00B62A9C">
            <w:pPr>
              <w:ind w:left="-57" w:right="-57"/>
              <w:contextualSpacing/>
              <w:jc w:val="both"/>
              <w:rPr>
                <w:rFonts w:eastAsia="Calibri"/>
                <w:bCs/>
                <w:lang w:eastAsia="en-US"/>
              </w:rPr>
            </w:pPr>
            <w:r w:rsidRPr="00E200A9">
              <w:rPr>
                <w:rFonts w:eastAsia="Calibri"/>
                <w:bCs/>
                <w:lang w:eastAsia="en-US"/>
              </w:rPr>
              <w:t>КНИГА ПРИЕМА И СДАЧИ ДЕЖУРСТВ ПРИЕМОСДАТЧИКАМИ БАГАЖА И ГРУЗОБАГАЖА ЛУ-53</w:t>
            </w:r>
          </w:p>
        </w:tc>
        <w:tc>
          <w:tcPr>
            <w:tcW w:w="2452" w:type="pct"/>
            <w:gridSpan w:val="3"/>
            <w:tcBorders>
              <w:left w:val="single" w:sz="4" w:space="0" w:color="auto"/>
            </w:tcBorders>
          </w:tcPr>
          <w:p w:rsidR="00F27BB6" w:rsidRPr="00E200A9" w:rsidRDefault="00F27BB6" w:rsidP="00B62A9C">
            <w:pPr>
              <w:contextualSpacing/>
              <w:jc w:val="both"/>
              <w:rPr>
                <w:rFonts w:eastAsia="Calibri"/>
                <w:bCs/>
                <w:lang w:eastAsia="en-US"/>
              </w:rPr>
            </w:pPr>
            <w:r w:rsidRPr="00E200A9">
              <w:rPr>
                <w:rFonts w:eastAsia="Calibri"/>
                <w:bCs/>
                <w:lang w:eastAsia="en-US"/>
              </w:rPr>
              <w:t>Формат А4, объем 100 листов, бумага офсетная 80 гр./</w:t>
            </w:r>
            <w:proofErr w:type="spellStart"/>
            <w:r w:rsidRPr="00E200A9">
              <w:rPr>
                <w:rFonts w:eastAsia="Calibri"/>
                <w:bCs/>
                <w:lang w:eastAsia="en-US"/>
              </w:rPr>
              <w:t>кв</w:t>
            </w:r>
            <w:proofErr w:type="gramStart"/>
            <w:r w:rsidRPr="00E200A9">
              <w:rPr>
                <w:rFonts w:eastAsia="Calibri"/>
                <w:bCs/>
                <w:lang w:eastAsia="en-US"/>
              </w:rPr>
              <w:t>.м</w:t>
            </w:r>
            <w:proofErr w:type="spellEnd"/>
            <w:proofErr w:type="gramEnd"/>
            <w:r w:rsidRPr="00E200A9">
              <w:rPr>
                <w:rFonts w:eastAsia="Calibri"/>
                <w:bCs/>
                <w:lang w:eastAsia="en-US"/>
              </w:rPr>
              <w:t xml:space="preserve">, печать 1+1, сквозная нумерация страниц (колонцифры выполнены типографским способом). Твердый </w:t>
            </w:r>
            <w:proofErr w:type="gramStart"/>
            <w:r w:rsidRPr="00E200A9">
              <w:rPr>
                <w:rFonts w:eastAsia="Calibri"/>
                <w:bCs/>
                <w:lang w:eastAsia="en-US"/>
              </w:rPr>
              <w:t>переплет-переплетный</w:t>
            </w:r>
            <w:proofErr w:type="gramEnd"/>
            <w:r w:rsidRPr="00E200A9">
              <w:rPr>
                <w:rFonts w:eastAsia="Calibri"/>
                <w:bCs/>
                <w:lang w:eastAsia="en-US"/>
              </w:rPr>
              <w:t xml:space="preserve"> картон 1,75 мм, ткань двунитка, бумага, клей, коленкор, ширина шарнира-1,3-1,5 см, обложка-ледерин Белый, тиснение золотом, тиснение золотом по корешку.</w:t>
            </w:r>
          </w:p>
        </w:tc>
      </w:tr>
      <w:tr w:rsidR="00F27BB6" w:rsidRPr="003A3D51" w:rsidTr="00007359">
        <w:trPr>
          <w:trHeight w:val="388"/>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E200A9" w:rsidRDefault="00F27BB6" w:rsidP="00B62A9C">
            <w:pPr>
              <w:ind w:left="-57" w:right="-57"/>
              <w:contextualSpacing/>
              <w:jc w:val="both"/>
              <w:rPr>
                <w:rFonts w:eastAsia="Calibri"/>
                <w:bCs/>
                <w:lang w:eastAsia="en-US"/>
              </w:rPr>
            </w:pPr>
            <w:r w:rsidRPr="00E200A9">
              <w:rPr>
                <w:rFonts w:eastAsia="Calibri"/>
                <w:bCs/>
                <w:lang w:eastAsia="en-US"/>
              </w:rPr>
              <w:t>КНИГА ПРИБЫТИЯ И ВЫДАЧИ БАГАЖА И ГРУЗОБАГАЖА ЛУ-50</w:t>
            </w:r>
          </w:p>
        </w:tc>
        <w:tc>
          <w:tcPr>
            <w:tcW w:w="2452" w:type="pct"/>
            <w:gridSpan w:val="3"/>
            <w:tcBorders>
              <w:left w:val="single" w:sz="4" w:space="0" w:color="auto"/>
            </w:tcBorders>
          </w:tcPr>
          <w:p w:rsidR="00F27BB6" w:rsidRPr="00E200A9" w:rsidRDefault="00F27BB6" w:rsidP="00B62A9C">
            <w:pPr>
              <w:keepNext/>
              <w:jc w:val="both"/>
              <w:outlineLvl w:val="1"/>
              <w:rPr>
                <w:bCs/>
                <w:iCs/>
              </w:rPr>
            </w:pPr>
            <w:r w:rsidRPr="00E200A9">
              <w:rPr>
                <w:rFonts w:eastAsia="Calibri"/>
                <w:bCs/>
                <w:lang w:eastAsia="en-US"/>
              </w:rPr>
              <w:t>Формат А</w:t>
            </w:r>
            <w:proofErr w:type="gramStart"/>
            <w:r w:rsidRPr="00E200A9">
              <w:rPr>
                <w:rFonts w:eastAsia="Calibri"/>
                <w:bCs/>
                <w:lang w:eastAsia="en-US"/>
              </w:rPr>
              <w:t>4</w:t>
            </w:r>
            <w:proofErr w:type="gramEnd"/>
            <w:r w:rsidRPr="00E200A9">
              <w:rPr>
                <w:rFonts w:eastAsia="Calibri"/>
                <w:bCs/>
                <w:lang w:eastAsia="en-US"/>
              </w:rPr>
              <w:t>, обложка картон 280 гр</w:t>
            </w:r>
            <w:r>
              <w:rPr>
                <w:rFonts w:eastAsia="Calibri"/>
                <w:bCs/>
                <w:lang w:eastAsia="en-US"/>
              </w:rPr>
              <w:t>.</w:t>
            </w:r>
            <w:r w:rsidRPr="00E200A9">
              <w:rPr>
                <w:rFonts w:eastAsia="Calibri"/>
                <w:bCs/>
                <w:lang w:eastAsia="en-US"/>
              </w:rPr>
              <w:t xml:space="preserve">, печать 1+0, 100 листов, 1+1, бумага газетная, шитво, подборка, фальцовка, </w:t>
            </w:r>
            <w:proofErr w:type="spellStart"/>
            <w:r w:rsidRPr="00E200A9">
              <w:rPr>
                <w:rFonts w:eastAsia="Calibri"/>
                <w:bCs/>
                <w:lang w:eastAsia="en-US"/>
              </w:rPr>
              <w:t>биговка</w:t>
            </w:r>
            <w:proofErr w:type="spellEnd"/>
            <w:r w:rsidRPr="00E200A9">
              <w:rPr>
                <w:rFonts w:eastAsia="Calibri"/>
                <w:bCs/>
                <w:lang w:eastAsia="en-US"/>
              </w:rPr>
              <w:t>.</w:t>
            </w:r>
          </w:p>
        </w:tc>
      </w:tr>
      <w:tr w:rsidR="00F27BB6" w:rsidRPr="003A3D51" w:rsidTr="00007359">
        <w:trPr>
          <w:trHeight w:val="375"/>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E200A9" w:rsidRDefault="00F27BB6" w:rsidP="00B62A9C">
            <w:pPr>
              <w:ind w:left="-57" w:right="-57"/>
              <w:jc w:val="both"/>
            </w:pPr>
            <w:r w:rsidRPr="00972294">
              <w:rPr>
                <w:rFonts w:eastAsia="Calibri"/>
                <w:bCs/>
                <w:lang w:eastAsia="en-US"/>
              </w:rPr>
              <w:t xml:space="preserve">ЯРЛЫК </w:t>
            </w:r>
            <w:r w:rsidRPr="00972294">
              <w:rPr>
                <w:rFonts w:eastAsia="Calibri"/>
                <w:bCs/>
                <w:lang w:eastAsia="en-US"/>
              </w:rPr>
              <w:br/>
              <w:t>«РУЧНАЯ КЛАДЬ»</w:t>
            </w:r>
          </w:p>
        </w:tc>
        <w:tc>
          <w:tcPr>
            <w:tcW w:w="2452" w:type="pct"/>
            <w:gridSpan w:val="3"/>
            <w:tcBorders>
              <w:left w:val="single" w:sz="4" w:space="0" w:color="auto"/>
            </w:tcBorders>
          </w:tcPr>
          <w:p w:rsidR="00F27BB6" w:rsidRPr="00E200A9" w:rsidRDefault="00F27BB6" w:rsidP="00B62A9C">
            <w:pPr>
              <w:contextualSpacing/>
              <w:jc w:val="both"/>
              <w:rPr>
                <w:rFonts w:eastAsia="Calibri"/>
                <w:bCs/>
                <w:lang w:eastAsia="en-US"/>
              </w:rPr>
            </w:pPr>
            <w:r w:rsidRPr="00972294">
              <w:rPr>
                <w:rFonts w:eastAsia="Calibri"/>
                <w:bCs/>
                <w:lang w:eastAsia="en-US"/>
              </w:rPr>
              <w:t>Формат А5, печать 4+0, бумага офсетная, 80</w:t>
            </w:r>
            <w:r>
              <w:rPr>
                <w:rFonts w:eastAsia="Calibri"/>
                <w:bCs/>
                <w:lang w:eastAsia="en-US"/>
              </w:rPr>
              <w:t xml:space="preserve"> </w:t>
            </w:r>
            <w:r w:rsidRPr="00972294">
              <w:rPr>
                <w:rFonts w:eastAsia="Calibri"/>
                <w:bCs/>
                <w:lang w:eastAsia="en-US"/>
              </w:rPr>
              <w:t>гр.</w:t>
            </w:r>
          </w:p>
        </w:tc>
      </w:tr>
      <w:tr w:rsidR="00F27BB6" w:rsidRPr="003A3D51" w:rsidTr="00007359">
        <w:trPr>
          <w:trHeight w:val="313"/>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E200A9" w:rsidRDefault="00F27BB6" w:rsidP="00B62A9C">
            <w:pPr>
              <w:ind w:left="-57" w:right="-57"/>
              <w:contextualSpacing/>
              <w:jc w:val="both"/>
              <w:rPr>
                <w:rFonts w:eastAsia="Calibri"/>
                <w:bCs/>
                <w:lang w:eastAsia="en-US"/>
              </w:rPr>
            </w:pPr>
            <w:r w:rsidRPr="00972294">
              <w:rPr>
                <w:rFonts w:eastAsia="Calibri"/>
                <w:bCs/>
                <w:lang w:eastAsia="en-US"/>
              </w:rPr>
              <w:t>ЖУРНАЛ УЧЕТА ИСХОДЯЩИХ ДОКУМЕНТОВ</w:t>
            </w:r>
          </w:p>
        </w:tc>
        <w:tc>
          <w:tcPr>
            <w:tcW w:w="2452" w:type="pct"/>
            <w:gridSpan w:val="3"/>
            <w:tcBorders>
              <w:left w:val="single" w:sz="4" w:space="0" w:color="auto"/>
            </w:tcBorders>
          </w:tcPr>
          <w:p w:rsidR="00F27BB6" w:rsidRPr="00E200A9" w:rsidRDefault="00F27BB6"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книжная ориентация, бумага 80</w:t>
            </w:r>
            <w:r>
              <w:rPr>
                <w:rFonts w:eastAsia="Calibri"/>
                <w:bCs/>
                <w:lang w:eastAsia="en-US"/>
              </w:rPr>
              <w:t xml:space="preserve"> </w:t>
            </w:r>
            <w:r w:rsidRPr="00972294">
              <w:rPr>
                <w:rFonts w:eastAsia="Calibri"/>
                <w:bCs/>
                <w:lang w:eastAsia="en-US"/>
              </w:rPr>
              <w:t xml:space="preserve">гр., объем 100 листов, обложка </w:t>
            </w:r>
            <w:proofErr w:type="spellStart"/>
            <w:r w:rsidRPr="00972294">
              <w:rPr>
                <w:rFonts w:eastAsia="Calibri"/>
                <w:bCs/>
                <w:lang w:eastAsia="en-US"/>
              </w:rPr>
              <w:t>бумвинил</w:t>
            </w:r>
            <w:proofErr w:type="spellEnd"/>
            <w:r w:rsidRPr="00972294">
              <w:rPr>
                <w:rFonts w:eastAsia="Calibri"/>
                <w:bCs/>
                <w:lang w:eastAsia="en-US"/>
              </w:rPr>
              <w:t>, тиснение золотом, переплетный картон, твердый переплет 7 БЦ, дв</w:t>
            </w:r>
            <w:r>
              <w:rPr>
                <w:rFonts w:eastAsia="Calibri"/>
                <w:bCs/>
                <w:lang w:eastAsia="en-US"/>
              </w:rPr>
              <w:t>ухсторонняя печать черно-белая.</w:t>
            </w:r>
          </w:p>
        </w:tc>
      </w:tr>
      <w:tr w:rsidR="00F27BB6" w:rsidRPr="003A3D51" w:rsidTr="00007359">
        <w:trPr>
          <w:trHeight w:val="300"/>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E200A9" w:rsidRDefault="00F27BB6" w:rsidP="00B62A9C">
            <w:pPr>
              <w:ind w:left="-57" w:right="-57"/>
              <w:jc w:val="both"/>
            </w:pPr>
            <w:r w:rsidRPr="00972294">
              <w:rPr>
                <w:rFonts w:eastAsia="Calibri"/>
                <w:bCs/>
                <w:lang w:eastAsia="en-US"/>
              </w:rPr>
              <w:t>ЖУРНАЛ УЧЕТА ВХОДЯЩИХ ДОКУМЕТОВ</w:t>
            </w:r>
          </w:p>
        </w:tc>
        <w:tc>
          <w:tcPr>
            <w:tcW w:w="2452" w:type="pct"/>
            <w:gridSpan w:val="3"/>
            <w:tcBorders>
              <w:left w:val="single" w:sz="4" w:space="0" w:color="auto"/>
            </w:tcBorders>
          </w:tcPr>
          <w:p w:rsidR="00F27BB6" w:rsidRPr="00E200A9" w:rsidRDefault="00F27BB6" w:rsidP="00B62A9C">
            <w:pPr>
              <w:ind w:firstLine="35"/>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книжная ориентация, бумага 80</w:t>
            </w:r>
            <w:r>
              <w:rPr>
                <w:rFonts w:eastAsia="Calibri"/>
                <w:bCs/>
                <w:lang w:eastAsia="en-US"/>
              </w:rPr>
              <w:t xml:space="preserve"> </w:t>
            </w:r>
            <w:r w:rsidRPr="00972294">
              <w:rPr>
                <w:rFonts w:eastAsia="Calibri"/>
                <w:bCs/>
                <w:lang w:eastAsia="en-US"/>
              </w:rPr>
              <w:t xml:space="preserve">гр., объем 100 листов, обложка </w:t>
            </w:r>
            <w:proofErr w:type="spellStart"/>
            <w:r w:rsidRPr="00972294">
              <w:rPr>
                <w:rFonts w:eastAsia="Calibri"/>
                <w:bCs/>
                <w:lang w:eastAsia="en-US"/>
              </w:rPr>
              <w:t>бумвинил</w:t>
            </w:r>
            <w:proofErr w:type="spellEnd"/>
            <w:r w:rsidRPr="00972294">
              <w:rPr>
                <w:rFonts w:eastAsia="Calibri"/>
                <w:bCs/>
                <w:lang w:eastAsia="en-US"/>
              </w:rPr>
              <w:t>, тиснение золотом, переплетный картон, твердый переплет 7 БЦ, двухсторонняя печать черно-белая.</w:t>
            </w:r>
          </w:p>
        </w:tc>
      </w:tr>
      <w:tr w:rsidR="00F27BB6" w:rsidRPr="003A3D51" w:rsidTr="00007359">
        <w:trPr>
          <w:trHeight w:val="300"/>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E200A9" w:rsidRDefault="00F27BB6" w:rsidP="00B62A9C">
            <w:pPr>
              <w:ind w:left="-57" w:right="-57"/>
              <w:jc w:val="both"/>
            </w:pPr>
            <w:r w:rsidRPr="00972294">
              <w:rPr>
                <w:rFonts w:eastAsia="Calibri"/>
                <w:bCs/>
                <w:lang w:eastAsia="en-US"/>
              </w:rPr>
              <w:t>КВИТАНЦИЯ ДЛЯ ПЛАТНОЙ КОРРЕСПОНДЕНЦИИ</w:t>
            </w:r>
          </w:p>
        </w:tc>
        <w:tc>
          <w:tcPr>
            <w:tcW w:w="2452" w:type="pct"/>
            <w:gridSpan w:val="3"/>
            <w:tcBorders>
              <w:left w:val="single" w:sz="4" w:space="0" w:color="auto"/>
            </w:tcBorders>
          </w:tcPr>
          <w:p w:rsidR="00F27BB6" w:rsidRPr="00E200A9" w:rsidRDefault="00F27BB6"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xml:space="preserve">, печать 4+1, </w:t>
            </w:r>
            <w:proofErr w:type="spellStart"/>
            <w:r w:rsidRPr="00972294">
              <w:rPr>
                <w:rFonts w:eastAsia="Calibri"/>
                <w:bCs/>
                <w:lang w:eastAsia="en-US"/>
              </w:rPr>
              <w:t>самокопирующаяся</w:t>
            </w:r>
            <w:proofErr w:type="spellEnd"/>
            <w:r w:rsidRPr="00972294">
              <w:rPr>
                <w:rFonts w:eastAsia="Calibri"/>
                <w:bCs/>
                <w:lang w:eastAsia="en-US"/>
              </w:rPr>
              <w:t xml:space="preserve"> бумага, 3 слоя, нумерация, </w:t>
            </w:r>
            <w:proofErr w:type="spellStart"/>
            <w:r w:rsidRPr="00972294">
              <w:rPr>
                <w:rFonts w:eastAsia="Calibri"/>
                <w:bCs/>
                <w:lang w:eastAsia="en-US"/>
              </w:rPr>
              <w:t>термосклейка</w:t>
            </w:r>
            <w:proofErr w:type="spellEnd"/>
            <w:r w:rsidRPr="00972294">
              <w:rPr>
                <w:rFonts w:eastAsia="Calibri"/>
                <w:bCs/>
                <w:lang w:eastAsia="en-US"/>
              </w:rPr>
              <w:t xml:space="preserve"> по 50 комплектов.</w:t>
            </w:r>
          </w:p>
        </w:tc>
      </w:tr>
      <w:tr w:rsidR="00F27BB6" w:rsidRPr="003A3D51" w:rsidTr="00007359">
        <w:trPr>
          <w:trHeight w:val="300"/>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972294" w:rsidRDefault="00F27BB6" w:rsidP="00B62A9C">
            <w:pPr>
              <w:ind w:left="-57" w:right="-57"/>
              <w:contextualSpacing/>
              <w:jc w:val="both"/>
              <w:rPr>
                <w:rFonts w:eastAsia="Calibri"/>
                <w:bCs/>
                <w:lang w:eastAsia="en-US"/>
              </w:rPr>
            </w:pPr>
            <w:r w:rsidRPr="00972294">
              <w:rPr>
                <w:rFonts w:eastAsia="Calibri"/>
                <w:bCs/>
                <w:lang w:eastAsia="en-US"/>
              </w:rPr>
              <w:t>ЖУРНАЛ УЧЕТА ХРАНЕНИЯ РУЧНОЙ КЛАДИ</w:t>
            </w:r>
          </w:p>
        </w:tc>
        <w:tc>
          <w:tcPr>
            <w:tcW w:w="2452" w:type="pct"/>
            <w:gridSpan w:val="3"/>
            <w:tcBorders>
              <w:left w:val="single" w:sz="4" w:space="0" w:color="auto"/>
            </w:tcBorders>
          </w:tcPr>
          <w:p w:rsidR="00F27BB6" w:rsidRPr="00972294" w:rsidRDefault="00F27BB6"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альбомная ориентация, обложка 1+0, картон 280гр, блок бумага офсетная 80 гр</w:t>
            </w:r>
            <w:r>
              <w:rPr>
                <w:rFonts w:eastAsia="Calibri"/>
                <w:bCs/>
                <w:lang w:eastAsia="en-US"/>
              </w:rPr>
              <w:t>.</w:t>
            </w:r>
            <w:r w:rsidRPr="00972294">
              <w:rPr>
                <w:rFonts w:eastAsia="Calibri"/>
                <w:bCs/>
                <w:lang w:eastAsia="en-US"/>
              </w:rPr>
              <w:t xml:space="preserve">, печать 1+1, корешок в </w:t>
            </w:r>
            <w:proofErr w:type="spellStart"/>
            <w:r w:rsidRPr="00972294">
              <w:rPr>
                <w:rFonts w:eastAsia="Calibri"/>
                <w:bCs/>
                <w:lang w:eastAsia="en-US"/>
              </w:rPr>
              <w:t>бумвиниле</w:t>
            </w:r>
            <w:proofErr w:type="spellEnd"/>
            <w:r w:rsidRPr="00972294">
              <w:rPr>
                <w:rFonts w:eastAsia="Calibri"/>
                <w:bCs/>
                <w:lang w:eastAsia="en-US"/>
              </w:rPr>
              <w:t xml:space="preserve">, </w:t>
            </w:r>
            <w:proofErr w:type="spellStart"/>
            <w:r w:rsidRPr="00972294">
              <w:rPr>
                <w:rFonts w:eastAsia="Calibri"/>
                <w:bCs/>
                <w:lang w:eastAsia="en-US"/>
              </w:rPr>
              <w:t>прошнуровка</w:t>
            </w:r>
            <w:proofErr w:type="spellEnd"/>
            <w:r w:rsidRPr="00972294">
              <w:rPr>
                <w:rFonts w:eastAsia="Calibri"/>
                <w:bCs/>
                <w:lang w:eastAsia="en-US"/>
              </w:rPr>
              <w:t>.</w:t>
            </w:r>
          </w:p>
        </w:tc>
      </w:tr>
      <w:tr w:rsidR="00F27BB6" w:rsidRPr="003A3D51" w:rsidTr="00007359">
        <w:trPr>
          <w:trHeight w:val="300"/>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972294" w:rsidRDefault="00F27BB6" w:rsidP="00B62A9C">
            <w:pPr>
              <w:ind w:left="-57" w:right="-57"/>
              <w:contextualSpacing/>
              <w:jc w:val="both"/>
              <w:rPr>
                <w:rFonts w:eastAsia="Calibri"/>
                <w:bCs/>
                <w:lang w:eastAsia="en-US"/>
              </w:rPr>
            </w:pPr>
            <w:r w:rsidRPr="00B86D94">
              <w:rPr>
                <w:rFonts w:eastAsia="Calibri"/>
                <w:bCs/>
                <w:lang w:eastAsia="en-US"/>
              </w:rPr>
              <w:t>ВЕДОМОСТЬ УЧЕТА БЛАНКОВ СТРОГОЙ ОТЧЕТНОСТИ</w:t>
            </w:r>
          </w:p>
        </w:tc>
        <w:tc>
          <w:tcPr>
            <w:tcW w:w="2452" w:type="pct"/>
            <w:gridSpan w:val="3"/>
            <w:tcBorders>
              <w:left w:val="single" w:sz="4" w:space="0" w:color="auto"/>
            </w:tcBorders>
          </w:tcPr>
          <w:p w:rsidR="00F27BB6" w:rsidRPr="00972294" w:rsidRDefault="00F27BB6" w:rsidP="00B62A9C">
            <w:pPr>
              <w:contextualSpacing/>
              <w:jc w:val="both"/>
              <w:rPr>
                <w:rFonts w:eastAsia="Calibri"/>
                <w:bCs/>
                <w:lang w:eastAsia="en-US"/>
              </w:rPr>
            </w:pPr>
            <w:r w:rsidRPr="00B72320">
              <w:rPr>
                <w:rFonts w:eastAsia="Calibri"/>
                <w:bCs/>
                <w:lang w:eastAsia="en-US"/>
              </w:rPr>
              <w:t>Формат А</w:t>
            </w:r>
            <w:proofErr w:type="gramStart"/>
            <w:r w:rsidRPr="00B72320">
              <w:rPr>
                <w:rFonts w:eastAsia="Calibri"/>
                <w:bCs/>
                <w:lang w:eastAsia="en-US"/>
              </w:rPr>
              <w:t>4</w:t>
            </w:r>
            <w:proofErr w:type="gramEnd"/>
            <w:r w:rsidRPr="00B72320">
              <w:rPr>
                <w:rFonts w:eastAsia="Calibri"/>
                <w:bCs/>
                <w:lang w:eastAsia="en-US"/>
              </w:rPr>
              <w:t xml:space="preserve">, бумага газетная, печать 1+0, окантовка, </w:t>
            </w:r>
            <w:proofErr w:type="spellStart"/>
            <w:r w:rsidRPr="00B72320">
              <w:rPr>
                <w:rFonts w:eastAsia="Calibri"/>
                <w:bCs/>
                <w:lang w:eastAsia="en-US"/>
              </w:rPr>
              <w:t>прошнуровка</w:t>
            </w:r>
            <w:proofErr w:type="spellEnd"/>
            <w:r w:rsidRPr="00B72320">
              <w:rPr>
                <w:rFonts w:eastAsia="Calibri"/>
                <w:bCs/>
                <w:lang w:eastAsia="en-US"/>
              </w:rPr>
              <w:t>, ярлык.</w:t>
            </w:r>
          </w:p>
        </w:tc>
      </w:tr>
      <w:tr w:rsidR="00F27BB6" w:rsidRPr="003A3D51" w:rsidTr="00007359">
        <w:trPr>
          <w:trHeight w:val="300"/>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972294" w:rsidRDefault="00F27BB6" w:rsidP="00B62A9C">
            <w:pPr>
              <w:ind w:left="-57" w:right="-57"/>
              <w:contextualSpacing/>
              <w:jc w:val="both"/>
              <w:rPr>
                <w:rFonts w:eastAsia="Calibri"/>
                <w:bCs/>
                <w:lang w:eastAsia="en-US"/>
              </w:rPr>
            </w:pPr>
            <w:r w:rsidRPr="00B72320">
              <w:rPr>
                <w:rFonts w:eastAsia="Calibri"/>
                <w:bCs/>
                <w:lang w:eastAsia="en-US"/>
              </w:rPr>
              <w:t>ЖУРНАЛ ПЕРЕДАЧИ КЛЮЧЕЙ</w:t>
            </w:r>
          </w:p>
        </w:tc>
        <w:tc>
          <w:tcPr>
            <w:tcW w:w="2452" w:type="pct"/>
            <w:gridSpan w:val="3"/>
            <w:tcBorders>
              <w:left w:val="single" w:sz="4" w:space="0" w:color="auto"/>
            </w:tcBorders>
          </w:tcPr>
          <w:p w:rsidR="00F27BB6" w:rsidRPr="00972294" w:rsidRDefault="00F27BB6" w:rsidP="00B62A9C">
            <w:pPr>
              <w:contextualSpacing/>
              <w:jc w:val="both"/>
              <w:rPr>
                <w:rFonts w:eastAsia="Calibri"/>
                <w:bCs/>
                <w:lang w:eastAsia="en-US"/>
              </w:rPr>
            </w:pPr>
            <w:r w:rsidRPr="00B72320">
              <w:rPr>
                <w:rFonts w:eastAsia="Calibri"/>
                <w:bCs/>
                <w:lang w:eastAsia="en-US"/>
              </w:rPr>
              <w:t>Формат А</w:t>
            </w:r>
            <w:proofErr w:type="gramStart"/>
            <w:r w:rsidRPr="00B72320">
              <w:rPr>
                <w:rFonts w:eastAsia="Calibri"/>
                <w:bCs/>
                <w:lang w:eastAsia="en-US"/>
              </w:rPr>
              <w:t>4</w:t>
            </w:r>
            <w:proofErr w:type="gramEnd"/>
            <w:r w:rsidRPr="00B72320">
              <w:rPr>
                <w:rFonts w:eastAsia="Calibri"/>
                <w:bCs/>
                <w:lang w:eastAsia="en-US"/>
              </w:rPr>
              <w:t>, объем 100 листов, бумага офсетная 80гр/</w:t>
            </w:r>
            <w:proofErr w:type="spellStart"/>
            <w:r w:rsidRPr="00B72320">
              <w:rPr>
                <w:rFonts w:eastAsia="Calibri"/>
                <w:bCs/>
                <w:lang w:eastAsia="en-US"/>
              </w:rPr>
              <w:t>кв.м</w:t>
            </w:r>
            <w:proofErr w:type="spellEnd"/>
            <w:r w:rsidRPr="00B72320">
              <w:rPr>
                <w:rFonts w:eastAsia="Calibri"/>
                <w:bCs/>
                <w:lang w:eastAsia="en-US"/>
              </w:rPr>
              <w:t xml:space="preserve">., 1+1, сквозная нумерация страниц (колонцифры выполнены типографским способом). Твердый </w:t>
            </w:r>
            <w:proofErr w:type="gramStart"/>
            <w:r w:rsidRPr="00B72320">
              <w:rPr>
                <w:rFonts w:eastAsia="Calibri"/>
                <w:bCs/>
                <w:lang w:eastAsia="en-US"/>
              </w:rPr>
              <w:t>переплет-переплетный</w:t>
            </w:r>
            <w:proofErr w:type="gramEnd"/>
            <w:r w:rsidRPr="00B72320">
              <w:rPr>
                <w:rFonts w:eastAsia="Calibri"/>
                <w:bCs/>
                <w:lang w:eastAsia="en-US"/>
              </w:rPr>
              <w:t xml:space="preserve"> картон 1,75мм, ткань двунитка, бумага, клей, коленкор, ширина шарнира-1,3-1,54см, обложка-ледерин, теснение золотом.</w:t>
            </w:r>
          </w:p>
        </w:tc>
      </w:tr>
      <w:tr w:rsidR="00F27BB6" w:rsidRPr="003A3D51" w:rsidTr="00007359">
        <w:trPr>
          <w:trHeight w:val="300"/>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972294" w:rsidRDefault="00F27BB6" w:rsidP="00B62A9C">
            <w:pPr>
              <w:ind w:left="-57" w:right="-57"/>
              <w:contextualSpacing/>
              <w:jc w:val="both"/>
              <w:rPr>
                <w:rFonts w:eastAsia="Calibri"/>
                <w:bCs/>
                <w:lang w:eastAsia="en-US"/>
              </w:rPr>
            </w:pPr>
            <w:r w:rsidRPr="00B72320">
              <w:rPr>
                <w:rFonts w:eastAsia="Calibri"/>
                <w:bCs/>
                <w:lang w:eastAsia="en-US"/>
              </w:rPr>
              <w:t>ЖУРНАЛ ОЗНАКОМЛЕНИЯ С ПОСТУП. ТЕЛЕГРАММАМИ</w:t>
            </w:r>
          </w:p>
        </w:tc>
        <w:tc>
          <w:tcPr>
            <w:tcW w:w="2452" w:type="pct"/>
            <w:gridSpan w:val="3"/>
            <w:tcBorders>
              <w:left w:val="single" w:sz="4" w:space="0" w:color="auto"/>
            </w:tcBorders>
          </w:tcPr>
          <w:p w:rsidR="00F27BB6" w:rsidRPr="00972294" w:rsidRDefault="00F27BB6" w:rsidP="00B62A9C">
            <w:pPr>
              <w:contextualSpacing/>
              <w:jc w:val="both"/>
              <w:rPr>
                <w:rFonts w:eastAsia="Calibri"/>
                <w:bCs/>
                <w:lang w:eastAsia="en-US"/>
              </w:rPr>
            </w:pPr>
            <w:r w:rsidRPr="00B72320">
              <w:rPr>
                <w:rFonts w:eastAsia="Calibri"/>
                <w:bCs/>
                <w:lang w:eastAsia="en-US"/>
              </w:rPr>
              <w:t>Формат А4, книжная ориентация объем 100 листов, бумага офсетная 80 гр./</w:t>
            </w:r>
            <w:proofErr w:type="spellStart"/>
            <w:r w:rsidRPr="00B72320">
              <w:rPr>
                <w:rFonts w:eastAsia="Calibri"/>
                <w:bCs/>
                <w:lang w:eastAsia="en-US"/>
              </w:rPr>
              <w:t>кв</w:t>
            </w:r>
            <w:proofErr w:type="gramStart"/>
            <w:r w:rsidRPr="00B72320">
              <w:rPr>
                <w:rFonts w:eastAsia="Calibri"/>
                <w:bCs/>
                <w:lang w:eastAsia="en-US"/>
              </w:rPr>
              <w:t>.м</w:t>
            </w:r>
            <w:proofErr w:type="spellEnd"/>
            <w:proofErr w:type="gramEnd"/>
            <w:r w:rsidRPr="00B72320">
              <w:rPr>
                <w:rFonts w:eastAsia="Calibri"/>
                <w:bCs/>
                <w:lang w:eastAsia="en-US"/>
              </w:rPr>
              <w:t xml:space="preserve">, печать 1+1, сквозная нумерация страниц (колонцифры выполнены типографским способом). </w:t>
            </w:r>
            <w:proofErr w:type="gramStart"/>
            <w:r w:rsidRPr="00B72320">
              <w:rPr>
                <w:rFonts w:eastAsia="Calibri"/>
                <w:bCs/>
                <w:lang w:eastAsia="en-US"/>
              </w:rPr>
              <w:t>Твердый переплет-переплетный картон 1,75мм, ткань двунитка, бумага, клей, коленкор, ширина шарнира-1,3-1,5 см, обложка – ледерин белый, тиснение золотом, тиснение золотом по корешку.</w:t>
            </w:r>
            <w:proofErr w:type="gramEnd"/>
            <w:r w:rsidRPr="00B72320">
              <w:rPr>
                <w:rFonts w:eastAsia="Calibri"/>
                <w:bCs/>
                <w:lang w:eastAsia="en-US"/>
              </w:rPr>
              <w:t xml:space="preserve"> Вставной переплет в ледерине.</w:t>
            </w:r>
          </w:p>
        </w:tc>
      </w:tr>
      <w:tr w:rsidR="00F27BB6" w:rsidRPr="003A3D51" w:rsidTr="00007359">
        <w:trPr>
          <w:trHeight w:val="300"/>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972294" w:rsidRDefault="00F27BB6" w:rsidP="00B62A9C">
            <w:pPr>
              <w:ind w:left="-57" w:right="-57"/>
              <w:contextualSpacing/>
              <w:jc w:val="both"/>
              <w:rPr>
                <w:rFonts w:eastAsia="Calibri"/>
                <w:bCs/>
                <w:lang w:eastAsia="en-US"/>
              </w:rPr>
            </w:pPr>
            <w:r w:rsidRPr="00DD21DC">
              <w:rPr>
                <w:rFonts w:eastAsia="Calibri"/>
                <w:bCs/>
                <w:lang w:eastAsia="en-US"/>
              </w:rPr>
              <w:t>КНИГА БЕЗДОКУМЕНТНЫХ ГРУЗОВ, БАГАЖА И НАЙДЕННЫХ ПРЕДМЕТОВ ФОРМЫ ГНУ-1</w:t>
            </w:r>
          </w:p>
        </w:tc>
        <w:tc>
          <w:tcPr>
            <w:tcW w:w="2452" w:type="pct"/>
            <w:gridSpan w:val="3"/>
            <w:tcBorders>
              <w:left w:val="single" w:sz="4" w:space="0" w:color="auto"/>
            </w:tcBorders>
          </w:tcPr>
          <w:p w:rsidR="00F27BB6" w:rsidRPr="00972294" w:rsidRDefault="00F27BB6" w:rsidP="00B62A9C">
            <w:pPr>
              <w:contextualSpacing/>
              <w:jc w:val="both"/>
              <w:rPr>
                <w:rFonts w:eastAsia="Calibri"/>
                <w:bCs/>
                <w:lang w:eastAsia="en-US"/>
              </w:rPr>
            </w:pPr>
            <w:r w:rsidRPr="00DD21DC">
              <w:rPr>
                <w:rFonts w:eastAsia="Calibri"/>
                <w:bCs/>
                <w:lang w:eastAsia="en-US"/>
              </w:rPr>
              <w:t xml:space="preserve">Формат А5, обложка 1+0, картон 300гр, блок-бумага офсетная 80гр, печать 1+1, альбомная ориентация, </w:t>
            </w:r>
            <w:proofErr w:type="spellStart"/>
            <w:r w:rsidRPr="00DD21DC">
              <w:rPr>
                <w:rFonts w:eastAsia="Calibri"/>
                <w:bCs/>
                <w:lang w:eastAsia="en-US"/>
              </w:rPr>
              <w:t>прошнуровка</w:t>
            </w:r>
            <w:proofErr w:type="spellEnd"/>
            <w:r w:rsidRPr="00DD21DC">
              <w:rPr>
                <w:rFonts w:eastAsia="Calibri"/>
                <w:bCs/>
                <w:lang w:eastAsia="en-US"/>
              </w:rPr>
              <w:t xml:space="preserve">, корешок в </w:t>
            </w:r>
            <w:proofErr w:type="spellStart"/>
            <w:r w:rsidRPr="00DD21DC">
              <w:rPr>
                <w:rFonts w:eastAsia="Calibri"/>
                <w:bCs/>
                <w:lang w:eastAsia="en-US"/>
              </w:rPr>
              <w:t>бумвиниле</w:t>
            </w:r>
            <w:proofErr w:type="spellEnd"/>
            <w:r w:rsidRPr="00DD21DC">
              <w:rPr>
                <w:rFonts w:eastAsia="Calibri"/>
                <w:bCs/>
                <w:lang w:eastAsia="en-US"/>
              </w:rPr>
              <w:t xml:space="preserve">, скреплен на 2 скобы, ярлык. </w:t>
            </w:r>
          </w:p>
        </w:tc>
      </w:tr>
      <w:tr w:rsidR="00F27BB6" w:rsidRPr="003A3D51" w:rsidTr="00007359">
        <w:trPr>
          <w:trHeight w:val="300"/>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B86D94" w:rsidRDefault="00F27BB6" w:rsidP="00B62A9C">
            <w:pPr>
              <w:ind w:left="-57" w:right="-57"/>
              <w:jc w:val="both"/>
              <w:rPr>
                <w:rFonts w:eastAsia="Calibri"/>
                <w:bCs/>
                <w:lang w:eastAsia="en-US"/>
              </w:rPr>
            </w:pPr>
            <w:r w:rsidRPr="00DD21DC">
              <w:rPr>
                <w:rFonts w:eastAsia="Calibri"/>
                <w:bCs/>
                <w:lang w:eastAsia="en-US"/>
              </w:rPr>
              <w:t>КНИГА УЧЕТА КОММЕРЧЕСКИХ АКТОВ, СОСТАВЛЕННЫХ НА НЕИСПРАВНЫЕ ПЕРВОЗКИ ГРУЗОВ И БАГАЖА ФОРМЫ ГНУ-2</w:t>
            </w:r>
          </w:p>
        </w:tc>
        <w:tc>
          <w:tcPr>
            <w:tcW w:w="2452" w:type="pct"/>
            <w:gridSpan w:val="3"/>
            <w:tcBorders>
              <w:left w:val="single" w:sz="4" w:space="0" w:color="auto"/>
            </w:tcBorders>
          </w:tcPr>
          <w:p w:rsidR="00F27BB6" w:rsidRPr="00B72320" w:rsidRDefault="00F27BB6" w:rsidP="00B62A9C">
            <w:pPr>
              <w:contextualSpacing/>
              <w:jc w:val="both"/>
              <w:rPr>
                <w:rFonts w:eastAsia="Calibri"/>
                <w:bCs/>
                <w:lang w:eastAsia="en-US"/>
              </w:rPr>
            </w:pPr>
            <w:r w:rsidRPr="00DD21DC">
              <w:rPr>
                <w:rFonts w:eastAsia="Calibri"/>
                <w:bCs/>
                <w:lang w:eastAsia="en-US"/>
              </w:rPr>
              <w:t>Формат А4, альбомная ориентация объем 100 листов, бумага офсетная 80 гр./</w:t>
            </w:r>
            <w:proofErr w:type="spellStart"/>
            <w:r w:rsidRPr="00DD21DC">
              <w:rPr>
                <w:rFonts w:eastAsia="Calibri"/>
                <w:bCs/>
                <w:lang w:eastAsia="en-US"/>
              </w:rPr>
              <w:t>кв</w:t>
            </w:r>
            <w:proofErr w:type="gramStart"/>
            <w:r w:rsidRPr="00DD21DC">
              <w:rPr>
                <w:rFonts w:eastAsia="Calibri"/>
                <w:bCs/>
                <w:lang w:eastAsia="en-US"/>
              </w:rPr>
              <w:t>.м</w:t>
            </w:r>
            <w:proofErr w:type="spellEnd"/>
            <w:proofErr w:type="gramEnd"/>
            <w:r w:rsidRPr="00DD21DC">
              <w:rPr>
                <w:rFonts w:eastAsia="Calibri"/>
                <w:bCs/>
                <w:lang w:eastAsia="en-US"/>
              </w:rPr>
              <w:t xml:space="preserve">, печать 1+1, сквозная нумерация страниц (колонцифры выполнены типографским способом). </w:t>
            </w:r>
            <w:proofErr w:type="gramStart"/>
            <w:r w:rsidRPr="00DD21DC">
              <w:rPr>
                <w:rFonts w:eastAsia="Calibri"/>
                <w:bCs/>
                <w:lang w:eastAsia="en-US"/>
              </w:rPr>
              <w:t>Твердый переплет-переплетный картон 1,75мм, ткань двунитка, бумага, клей, коленкор, ширина шарнира-1,3-1,5 см, обложка – ледерин белый, тиснение золотом, тиснение золотом по корешку.</w:t>
            </w:r>
            <w:proofErr w:type="gramEnd"/>
            <w:r w:rsidRPr="00DD21DC">
              <w:rPr>
                <w:rFonts w:eastAsia="Calibri"/>
                <w:bCs/>
                <w:lang w:eastAsia="en-US"/>
              </w:rPr>
              <w:t xml:space="preserve"> Вставной переплет в ледерине.</w:t>
            </w:r>
          </w:p>
        </w:tc>
      </w:tr>
      <w:tr w:rsidR="00F27BB6" w:rsidRPr="003A3D51" w:rsidTr="00007359">
        <w:trPr>
          <w:trHeight w:val="300"/>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B72320" w:rsidRDefault="00F27BB6" w:rsidP="00B62A9C">
            <w:pPr>
              <w:ind w:left="-57" w:right="-57"/>
              <w:contextualSpacing/>
              <w:jc w:val="both"/>
              <w:rPr>
                <w:rFonts w:eastAsia="Calibri"/>
                <w:bCs/>
                <w:lang w:eastAsia="en-US"/>
              </w:rPr>
            </w:pPr>
            <w:r w:rsidRPr="00972294">
              <w:rPr>
                <w:rFonts w:eastAsia="Calibri"/>
                <w:bCs/>
                <w:lang w:eastAsia="en-US"/>
              </w:rPr>
              <w:t>ЖУРНАЛ УЧЕТА ПРИКАЗОВ</w:t>
            </w:r>
          </w:p>
        </w:tc>
        <w:tc>
          <w:tcPr>
            <w:tcW w:w="2452" w:type="pct"/>
            <w:gridSpan w:val="3"/>
            <w:tcBorders>
              <w:left w:val="single" w:sz="4" w:space="0" w:color="auto"/>
            </w:tcBorders>
          </w:tcPr>
          <w:p w:rsidR="00F27BB6" w:rsidRPr="00B72320" w:rsidRDefault="00F27BB6"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книжная ориентация, бумага газетная, печать 1+1, обложка картон 280гр, 100 листов, блок печать 1+1, обложка 1+0, нумерация страниц, прошивка.</w:t>
            </w:r>
          </w:p>
        </w:tc>
      </w:tr>
      <w:tr w:rsidR="00F27BB6" w:rsidRPr="003A3D51" w:rsidTr="00007359">
        <w:trPr>
          <w:trHeight w:val="300"/>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B72320" w:rsidRDefault="00F27BB6" w:rsidP="00B62A9C">
            <w:pPr>
              <w:ind w:left="-57" w:right="-57"/>
              <w:contextualSpacing/>
              <w:jc w:val="both"/>
              <w:rPr>
                <w:rFonts w:eastAsia="Calibri"/>
                <w:bCs/>
                <w:lang w:eastAsia="en-US"/>
              </w:rPr>
            </w:pPr>
            <w:r w:rsidRPr="00972294">
              <w:rPr>
                <w:rFonts w:eastAsia="Calibri"/>
                <w:bCs/>
                <w:lang w:eastAsia="en-US"/>
              </w:rPr>
              <w:t>РАСПИСАНИЕ МОСКОВСКОЕ</w:t>
            </w:r>
          </w:p>
        </w:tc>
        <w:tc>
          <w:tcPr>
            <w:tcW w:w="2452" w:type="pct"/>
            <w:gridSpan w:val="3"/>
            <w:tcBorders>
              <w:left w:val="single" w:sz="4" w:space="0" w:color="auto"/>
            </w:tcBorders>
          </w:tcPr>
          <w:p w:rsidR="00F27BB6" w:rsidRPr="00B41F79" w:rsidRDefault="00F27BB6" w:rsidP="00B62A9C">
            <w:pPr>
              <w:keepNext/>
              <w:jc w:val="both"/>
              <w:outlineLvl w:val="1"/>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xml:space="preserve">, объем 15 листов, </w:t>
            </w:r>
            <w:proofErr w:type="spellStart"/>
            <w:r w:rsidRPr="00972294">
              <w:rPr>
                <w:rFonts w:eastAsia="Calibri"/>
                <w:bCs/>
                <w:lang w:eastAsia="en-US"/>
              </w:rPr>
              <w:t>термосклейка</w:t>
            </w:r>
            <w:proofErr w:type="spellEnd"/>
            <w:r w:rsidRPr="00972294">
              <w:rPr>
                <w:rFonts w:eastAsia="Calibri"/>
                <w:bCs/>
                <w:lang w:eastAsia="en-US"/>
              </w:rPr>
              <w:t>, нумерация страниц, обложка картон 300гр, блок мелованная бумага, блок печать 1+1, обложка 1+0.</w:t>
            </w:r>
          </w:p>
        </w:tc>
      </w:tr>
      <w:tr w:rsidR="00F27BB6" w:rsidRPr="003A3D51" w:rsidTr="00007359">
        <w:trPr>
          <w:trHeight w:val="300"/>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B72320" w:rsidRDefault="00F27BB6" w:rsidP="00B62A9C">
            <w:pPr>
              <w:ind w:left="-57" w:right="-57"/>
              <w:contextualSpacing/>
              <w:jc w:val="both"/>
              <w:rPr>
                <w:rFonts w:eastAsia="Calibri"/>
                <w:bCs/>
                <w:lang w:eastAsia="en-US"/>
              </w:rPr>
            </w:pPr>
            <w:r w:rsidRPr="00972294">
              <w:rPr>
                <w:rFonts w:eastAsia="Calibri"/>
                <w:bCs/>
                <w:lang w:eastAsia="en-US"/>
              </w:rPr>
              <w:t>РАСПИСАНИЕ МЕСТНОЕ</w:t>
            </w:r>
          </w:p>
        </w:tc>
        <w:tc>
          <w:tcPr>
            <w:tcW w:w="2452" w:type="pct"/>
            <w:gridSpan w:val="3"/>
            <w:tcBorders>
              <w:left w:val="single" w:sz="4" w:space="0" w:color="auto"/>
            </w:tcBorders>
          </w:tcPr>
          <w:p w:rsidR="00F27BB6" w:rsidRPr="00B72320" w:rsidRDefault="00F27BB6"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xml:space="preserve">, объем 15 листов, </w:t>
            </w:r>
            <w:proofErr w:type="spellStart"/>
            <w:r w:rsidRPr="00972294">
              <w:rPr>
                <w:rFonts w:eastAsia="Calibri"/>
                <w:bCs/>
                <w:lang w:eastAsia="en-US"/>
              </w:rPr>
              <w:t>термосклейка</w:t>
            </w:r>
            <w:proofErr w:type="spellEnd"/>
            <w:r w:rsidRPr="00972294">
              <w:rPr>
                <w:rFonts w:eastAsia="Calibri"/>
                <w:bCs/>
                <w:lang w:eastAsia="en-US"/>
              </w:rPr>
              <w:t>, нумерация страниц, обложка картон 300гр, блок мелованная бумага,</w:t>
            </w:r>
            <w:r w:rsidRPr="00972294">
              <w:t xml:space="preserve"> </w:t>
            </w:r>
            <w:r w:rsidRPr="00972294">
              <w:rPr>
                <w:rFonts w:eastAsia="Calibri"/>
                <w:bCs/>
                <w:lang w:eastAsia="en-US"/>
              </w:rPr>
              <w:t>блок печать 1+1, обложка 1+0, прошивка.</w:t>
            </w:r>
          </w:p>
        </w:tc>
      </w:tr>
      <w:tr w:rsidR="00F27BB6" w:rsidRPr="003A3D51" w:rsidTr="00007359">
        <w:trPr>
          <w:trHeight w:val="300"/>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DD21DC" w:rsidRDefault="00F27BB6" w:rsidP="00B62A9C">
            <w:pPr>
              <w:ind w:left="-57" w:right="-57"/>
              <w:contextualSpacing/>
              <w:jc w:val="both"/>
              <w:rPr>
                <w:rFonts w:eastAsia="Calibri"/>
                <w:bCs/>
                <w:lang w:eastAsia="en-US"/>
              </w:rPr>
            </w:pPr>
            <w:r w:rsidRPr="00972294">
              <w:rPr>
                <w:rFonts w:eastAsia="Calibri"/>
                <w:bCs/>
                <w:lang w:eastAsia="en-US"/>
              </w:rPr>
              <w:t>ВИЗИТКИ</w:t>
            </w:r>
          </w:p>
        </w:tc>
        <w:tc>
          <w:tcPr>
            <w:tcW w:w="2452" w:type="pct"/>
            <w:gridSpan w:val="3"/>
            <w:tcBorders>
              <w:left w:val="single" w:sz="4" w:space="0" w:color="auto"/>
            </w:tcBorders>
          </w:tcPr>
          <w:p w:rsidR="00F27BB6" w:rsidRPr="00DD21DC" w:rsidRDefault="00F27BB6" w:rsidP="00B62A9C">
            <w:pPr>
              <w:contextualSpacing/>
              <w:jc w:val="both"/>
              <w:rPr>
                <w:rFonts w:eastAsia="Calibri"/>
                <w:bCs/>
                <w:lang w:eastAsia="en-US"/>
              </w:rPr>
            </w:pPr>
            <w:r w:rsidRPr="00972294">
              <w:rPr>
                <w:rFonts w:eastAsia="Calibri"/>
                <w:bCs/>
                <w:lang w:eastAsia="en-US"/>
              </w:rPr>
              <w:t xml:space="preserve">Картон представительский, печать 4+4, элементы </w:t>
            </w:r>
            <w:proofErr w:type="spellStart"/>
            <w:r w:rsidRPr="00972294">
              <w:rPr>
                <w:rFonts w:eastAsia="Calibri"/>
                <w:bCs/>
                <w:lang w:eastAsia="en-US"/>
              </w:rPr>
              <w:t>фольгирования</w:t>
            </w:r>
            <w:proofErr w:type="spellEnd"/>
            <w:r w:rsidRPr="00972294">
              <w:rPr>
                <w:rFonts w:eastAsia="Calibri"/>
                <w:bCs/>
                <w:lang w:eastAsia="en-US"/>
              </w:rPr>
              <w:t>.</w:t>
            </w:r>
          </w:p>
        </w:tc>
      </w:tr>
      <w:tr w:rsidR="00F27BB6" w:rsidRPr="003A3D51" w:rsidTr="00007359">
        <w:trPr>
          <w:trHeight w:val="300"/>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DD21DC" w:rsidRDefault="00F27BB6" w:rsidP="00B62A9C">
            <w:pPr>
              <w:ind w:left="-57" w:right="-57"/>
              <w:contextualSpacing/>
              <w:jc w:val="both"/>
              <w:rPr>
                <w:rFonts w:eastAsia="Calibri"/>
                <w:bCs/>
                <w:lang w:eastAsia="en-US"/>
              </w:rPr>
            </w:pPr>
            <w:r w:rsidRPr="00972294">
              <w:t>ЖУРНАЛ ПРИЕМКИ, СДАЧИ И ТЕХНИЧЕСКОГ</w:t>
            </w:r>
            <w:r w:rsidRPr="00972294">
              <w:lastRenderedPageBreak/>
              <w:t>О СОСТОЯНИЯ ОБОРУДОВАНИЯ ПАССАЖИРСКОГО ВАГОНА ВУ-8</w:t>
            </w:r>
          </w:p>
        </w:tc>
        <w:tc>
          <w:tcPr>
            <w:tcW w:w="2452" w:type="pct"/>
            <w:gridSpan w:val="3"/>
            <w:tcBorders>
              <w:left w:val="single" w:sz="4" w:space="0" w:color="auto"/>
            </w:tcBorders>
          </w:tcPr>
          <w:p w:rsidR="00F27BB6" w:rsidRPr="00DD21DC" w:rsidRDefault="00F27BB6" w:rsidP="00B62A9C">
            <w:pPr>
              <w:contextualSpacing/>
              <w:jc w:val="both"/>
              <w:rPr>
                <w:rFonts w:eastAsia="Calibri"/>
                <w:bCs/>
                <w:lang w:eastAsia="en-US"/>
              </w:rPr>
            </w:pPr>
            <w:r w:rsidRPr="00972294">
              <w:rPr>
                <w:rFonts w:eastAsia="Calibri"/>
                <w:bCs/>
                <w:lang w:eastAsia="en-US"/>
              </w:rPr>
              <w:lastRenderedPageBreak/>
              <w:t>Формат А</w:t>
            </w:r>
            <w:proofErr w:type="gramStart"/>
            <w:r w:rsidRPr="00972294">
              <w:rPr>
                <w:rFonts w:eastAsia="Calibri"/>
                <w:bCs/>
                <w:lang w:eastAsia="en-US"/>
              </w:rPr>
              <w:t>4</w:t>
            </w:r>
            <w:proofErr w:type="gramEnd"/>
            <w:r w:rsidRPr="00972294">
              <w:rPr>
                <w:rFonts w:eastAsia="Calibri"/>
                <w:bCs/>
                <w:lang w:eastAsia="en-US"/>
              </w:rPr>
              <w:t xml:space="preserve">, книжная ориентация, многостраничное издание, 96 полос, 48 листов, печать блок 1+1, обложка 1+0, переплет </w:t>
            </w:r>
            <w:proofErr w:type="spellStart"/>
            <w:r w:rsidRPr="00972294">
              <w:rPr>
                <w:rFonts w:eastAsia="Calibri"/>
                <w:bCs/>
                <w:lang w:eastAsia="en-US"/>
              </w:rPr>
              <w:t>потетрадный</w:t>
            </w:r>
            <w:proofErr w:type="spellEnd"/>
            <w:r w:rsidRPr="00972294">
              <w:rPr>
                <w:rFonts w:eastAsia="Calibri"/>
                <w:bCs/>
                <w:lang w:eastAsia="en-US"/>
              </w:rPr>
              <w:t>, твердый.</w:t>
            </w:r>
          </w:p>
        </w:tc>
      </w:tr>
      <w:tr w:rsidR="00F27BB6" w:rsidRPr="003A3D51" w:rsidTr="00007359">
        <w:trPr>
          <w:trHeight w:val="300"/>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972294" w:rsidRDefault="00F27BB6" w:rsidP="00B62A9C">
            <w:pPr>
              <w:ind w:left="-57" w:right="-57"/>
              <w:contextualSpacing/>
              <w:jc w:val="both"/>
              <w:rPr>
                <w:rFonts w:eastAsia="Calibri"/>
                <w:bCs/>
                <w:lang w:eastAsia="en-US"/>
              </w:rPr>
            </w:pPr>
            <w:r w:rsidRPr="00972294">
              <w:t>ЖУРНАЛ ПРИЕМА СДАЧИ ИНВЕНТАРЯ</w:t>
            </w:r>
          </w:p>
        </w:tc>
        <w:tc>
          <w:tcPr>
            <w:tcW w:w="2452" w:type="pct"/>
            <w:gridSpan w:val="3"/>
            <w:tcBorders>
              <w:left w:val="single" w:sz="4" w:space="0" w:color="auto"/>
            </w:tcBorders>
          </w:tcPr>
          <w:p w:rsidR="00F27BB6" w:rsidRPr="00972294" w:rsidRDefault="00F27BB6" w:rsidP="00B62A9C">
            <w:pPr>
              <w:contextualSpacing/>
              <w:jc w:val="both"/>
              <w:rPr>
                <w:rFonts w:eastAsia="Calibri"/>
                <w:bCs/>
                <w:lang w:eastAsia="en-US"/>
              </w:rPr>
            </w:pPr>
            <w:r w:rsidRPr="00972294">
              <w:rPr>
                <w:rFonts w:eastAsia="Calibri"/>
                <w:bCs/>
                <w:lang w:eastAsia="en-US"/>
              </w:rPr>
              <w:t>Формат А</w:t>
            </w:r>
            <w:proofErr w:type="gramStart"/>
            <w:r w:rsidRPr="00972294">
              <w:rPr>
                <w:rFonts w:eastAsia="Calibri"/>
                <w:bCs/>
                <w:lang w:eastAsia="en-US"/>
              </w:rPr>
              <w:t>4</w:t>
            </w:r>
            <w:proofErr w:type="gramEnd"/>
            <w:r w:rsidRPr="00972294">
              <w:rPr>
                <w:rFonts w:eastAsia="Calibri"/>
                <w:bCs/>
                <w:lang w:eastAsia="en-US"/>
              </w:rPr>
              <w:t xml:space="preserve">, книжная ориентация, 50 листов, печать блок 1+1, обложка 1+0, переплет </w:t>
            </w:r>
            <w:proofErr w:type="spellStart"/>
            <w:r w:rsidRPr="00972294">
              <w:rPr>
                <w:rFonts w:eastAsia="Calibri"/>
                <w:bCs/>
                <w:lang w:eastAsia="en-US"/>
              </w:rPr>
              <w:t>потетрадный</w:t>
            </w:r>
            <w:proofErr w:type="spellEnd"/>
            <w:r w:rsidRPr="00972294">
              <w:rPr>
                <w:rFonts w:eastAsia="Calibri"/>
                <w:bCs/>
                <w:lang w:eastAsia="en-US"/>
              </w:rPr>
              <w:t>, твердый, нумерация страниц, прошивка.</w:t>
            </w:r>
          </w:p>
        </w:tc>
      </w:tr>
      <w:tr w:rsidR="00F27BB6" w:rsidRPr="003A3D51" w:rsidTr="00007359">
        <w:trPr>
          <w:trHeight w:val="300"/>
        </w:trPr>
        <w:tc>
          <w:tcPr>
            <w:tcW w:w="610" w:type="pct"/>
            <w:vMerge/>
            <w:tcBorders>
              <w:right w:val="single" w:sz="4" w:space="0" w:color="auto"/>
            </w:tcBorders>
          </w:tcPr>
          <w:p w:rsidR="00F27BB6" w:rsidRPr="003A3D51" w:rsidRDefault="00F27BB6" w:rsidP="00B62A9C">
            <w:pPr>
              <w:ind w:left="34"/>
              <w:jc w:val="both"/>
              <w:rPr>
                <w:color w:val="FF0000"/>
              </w:rPr>
            </w:pPr>
          </w:p>
        </w:tc>
        <w:tc>
          <w:tcPr>
            <w:tcW w:w="970" w:type="pct"/>
            <w:gridSpan w:val="2"/>
            <w:vMerge/>
            <w:tcBorders>
              <w:left w:val="single" w:sz="4" w:space="0" w:color="auto"/>
              <w:right w:val="single" w:sz="4" w:space="0" w:color="auto"/>
            </w:tcBorders>
          </w:tcPr>
          <w:p w:rsidR="00F27BB6" w:rsidRPr="003A3D51" w:rsidRDefault="00F27BB6" w:rsidP="00B62A9C">
            <w:pPr>
              <w:jc w:val="both"/>
              <w:rPr>
                <w:bCs/>
                <w:color w:val="FF0000"/>
              </w:rPr>
            </w:pPr>
          </w:p>
        </w:tc>
        <w:tc>
          <w:tcPr>
            <w:tcW w:w="968" w:type="pct"/>
            <w:tcBorders>
              <w:left w:val="single" w:sz="4" w:space="0" w:color="auto"/>
            </w:tcBorders>
          </w:tcPr>
          <w:p w:rsidR="00F27BB6" w:rsidRPr="00972294" w:rsidRDefault="00F27BB6" w:rsidP="00B62A9C">
            <w:pPr>
              <w:ind w:left="-57" w:right="-57"/>
              <w:jc w:val="both"/>
              <w:rPr>
                <w:rFonts w:eastAsia="Calibri"/>
                <w:bCs/>
                <w:lang w:eastAsia="en-US"/>
              </w:rPr>
            </w:pPr>
            <w:r w:rsidRPr="00972294">
              <w:rPr>
                <w:rFonts w:eastAsia="Calibri"/>
                <w:bCs/>
                <w:lang w:eastAsia="en-US"/>
              </w:rPr>
              <w:t>БЛАНК Т-54 СЧЕТ ЛИЦЕВОЙ</w:t>
            </w:r>
          </w:p>
        </w:tc>
        <w:tc>
          <w:tcPr>
            <w:tcW w:w="2452" w:type="pct"/>
            <w:gridSpan w:val="3"/>
            <w:tcBorders>
              <w:left w:val="single" w:sz="4" w:space="0" w:color="auto"/>
            </w:tcBorders>
          </w:tcPr>
          <w:p w:rsidR="00F27BB6" w:rsidRPr="00972294" w:rsidRDefault="00F27BB6" w:rsidP="00B62A9C">
            <w:pPr>
              <w:contextualSpacing/>
              <w:jc w:val="both"/>
              <w:rPr>
                <w:rFonts w:eastAsia="Calibri"/>
                <w:bCs/>
                <w:lang w:eastAsia="en-US"/>
              </w:rPr>
            </w:pPr>
            <w:r w:rsidRPr="00972294">
              <w:rPr>
                <w:rFonts w:eastAsia="Calibri"/>
                <w:bCs/>
                <w:lang w:eastAsia="en-US"/>
              </w:rPr>
              <w:t>Ватман, формат А</w:t>
            </w:r>
            <w:proofErr w:type="gramStart"/>
            <w:r w:rsidRPr="00972294">
              <w:rPr>
                <w:rFonts w:eastAsia="Calibri"/>
                <w:bCs/>
                <w:lang w:eastAsia="en-US"/>
              </w:rPr>
              <w:t>4</w:t>
            </w:r>
            <w:proofErr w:type="gramEnd"/>
            <w:r w:rsidRPr="00972294">
              <w:rPr>
                <w:rFonts w:eastAsia="Calibri"/>
                <w:bCs/>
                <w:lang w:eastAsia="en-US"/>
              </w:rPr>
              <w:t xml:space="preserve"> в сложенном виде, альбомная ориентация, печать 1+0, </w:t>
            </w:r>
            <w:proofErr w:type="spellStart"/>
            <w:r w:rsidRPr="00972294">
              <w:rPr>
                <w:rFonts w:eastAsia="Calibri"/>
                <w:bCs/>
                <w:lang w:eastAsia="en-US"/>
              </w:rPr>
              <w:t>биговка</w:t>
            </w:r>
            <w:proofErr w:type="spellEnd"/>
            <w:r>
              <w:rPr>
                <w:rFonts w:eastAsia="Calibri"/>
                <w:bCs/>
                <w:lang w:eastAsia="en-US"/>
              </w:rPr>
              <w:t>.</w:t>
            </w:r>
          </w:p>
        </w:tc>
      </w:tr>
      <w:tr w:rsidR="000221DA" w:rsidRPr="003A3D51" w:rsidTr="00007359">
        <w:trPr>
          <w:trHeight w:val="300"/>
        </w:trPr>
        <w:tc>
          <w:tcPr>
            <w:tcW w:w="610" w:type="pct"/>
            <w:vMerge w:val="restart"/>
            <w:tcBorders>
              <w:right w:val="single" w:sz="4" w:space="0" w:color="auto"/>
            </w:tcBorders>
          </w:tcPr>
          <w:p w:rsidR="000221DA" w:rsidRPr="00007359" w:rsidRDefault="000221DA" w:rsidP="00B62A9C">
            <w:pPr>
              <w:ind w:left="34"/>
              <w:jc w:val="both"/>
            </w:pPr>
          </w:p>
        </w:tc>
        <w:tc>
          <w:tcPr>
            <w:tcW w:w="970" w:type="pct"/>
            <w:gridSpan w:val="2"/>
            <w:tcBorders>
              <w:left w:val="single" w:sz="4" w:space="0" w:color="auto"/>
              <w:right w:val="single" w:sz="4" w:space="0" w:color="auto"/>
            </w:tcBorders>
          </w:tcPr>
          <w:p w:rsidR="000221DA" w:rsidRPr="00971BD7" w:rsidRDefault="000221DA" w:rsidP="000D3A5F">
            <w:pPr>
              <w:jc w:val="both"/>
              <w:rPr>
                <w:i/>
              </w:rPr>
            </w:pPr>
            <w:r w:rsidRPr="00971BD7">
              <w:rPr>
                <w:bCs/>
              </w:rPr>
              <w:t>Требования к качеству товара</w:t>
            </w:r>
          </w:p>
        </w:tc>
        <w:tc>
          <w:tcPr>
            <w:tcW w:w="3420" w:type="pct"/>
            <w:gridSpan w:val="4"/>
            <w:tcBorders>
              <w:left w:val="single" w:sz="4" w:space="0" w:color="auto"/>
            </w:tcBorders>
          </w:tcPr>
          <w:p w:rsidR="000221DA" w:rsidRPr="00971BD7" w:rsidRDefault="000221DA" w:rsidP="000D3A5F">
            <w:pPr>
              <w:jc w:val="both"/>
              <w:rPr>
                <w:bCs/>
              </w:rPr>
            </w:pPr>
            <w:r w:rsidRPr="00971BD7">
              <w:rPr>
                <w:bCs/>
              </w:rPr>
              <w:t>Поставляемая печатно-бланочная продукция должна быть новой, не бывшей в употреблении.</w:t>
            </w:r>
          </w:p>
          <w:p w:rsidR="000221DA" w:rsidRPr="00971BD7" w:rsidRDefault="000221DA" w:rsidP="000D3A5F">
            <w:pPr>
              <w:shd w:val="clear" w:color="auto" w:fill="FFFFFF"/>
              <w:tabs>
                <w:tab w:val="left" w:pos="709"/>
              </w:tabs>
              <w:jc w:val="both"/>
              <w:rPr>
                <w:spacing w:val="4"/>
              </w:rPr>
            </w:pPr>
            <w:r w:rsidRPr="00971BD7">
              <w:rPr>
                <w:bCs/>
              </w:rPr>
              <w:t>При производстве печатно-бланочной продукции должны быть применены качественные материалы.</w:t>
            </w:r>
          </w:p>
          <w:p w:rsidR="000221DA" w:rsidRPr="007F0728" w:rsidRDefault="000221DA" w:rsidP="000D3A5F">
            <w:pPr>
              <w:shd w:val="clear" w:color="auto" w:fill="FFFFFF"/>
              <w:tabs>
                <w:tab w:val="left" w:pos="709"/>
              </w:tabs>
              <w:jc w:val="both"/>
              <w:rPr>
                <w:szCs w:val="28"/>
              </w:rPr>
            </w:pPr>
            <w:r w:rsidRPr="00971BD7">
              <w:rPr>
                <w:rFonts w:eastAsia="MS Mincho"/>
                <w:szCs w:val="28"/>
              </w:rPr>
              <w:t>Поставщик гарантирует качество печатно-бланочной продукции и несет все расходы по замене дефектной продукции, выявленной в течение гарантийного срока. Гарантийный срок должен составлять 1</w:t>
            </w:r>
            <w:r w:rsidRPr="00971BD7">
              <w:rPr>
                <w:szCs w:val="28"/>
              </w:rPr>
              <w:t xml:space="preserve"> (один) месяц </w:t>
            </w:r>
            <w:proofErr w:type="gramStart"/>
            <w:r w:rsidRPr="00971BD7">
              <w:rPr>
                <w:szCs w:val="28"/>
              </w:rPr>
              <w:t xml:space="preserve">с даты </w:t>
            </w:r>
            <w:r w:rsidRPr="00971BD7">
              <w:rPr>
                <w:rFonts w:eastAsia="Calibri"/>
                <w:bCs/>
                <w:lang w:eastAsia="en-US"/>
              </w:rPr>
              <w:t>подписания</w:t>
            </w:r>
            <w:proofErr w:type="gramEnd"/>
            <w:r w:rsidRPr="00971BD7">
              <w:rPr>
                <w:rFonts w:eastAsia="Calibri"/>
                <w:bCs/>
                <w:lang w:eastAsia="en-US"/>
              </w:rPr>
              <w:t xml:space="preserve"> Сторонами товарной накладной</w:t>
            </w:r>
            <w:r w:rsidRPr="00971BD7">
              <w:rPr>
                <w:szCs w:val="28"/>
              </w:rPr>
              <w:t>.</w:t>
            </w:r>
          </w:p>
        </w:tc>
      </w:tr>
      <w:tr w:rsidR="000221DA" w:rsidRPr="003A3D51" w:rsidTr="00007359">
        <w:trPr>
          <w:trHeight w:val="300"/>
        </w:trPr>
        <w:tc>
          <w:tcPr>
            <w:tcW w:w="610" w:type="pct"/>
            <w:vMerge/>
            <w:tcBorders>
              <w:right w:val="single" w:sz="4" w:space="0" w:color="auto"/>
            </w:tcBorders>
          </w:tcPr>
          <w:p w:rsidR="000221DA" w:rsidRPr="00007359" w:rsidRDefault="000221DA" w:rsidP="00B62A9C">
            <w:pPr>
              <w:ind w:left="34"/>
              <w:jc w:val="both"/>
            </w:pPr>
          </w:p>
        </w:tc>
        <w:tc>
          <w:tcPr>
            <w:tcW w:w="970" w:type="pct"/>
            <w:gridSpan w:val="2"/>
            <w:tcBorders>
              <w:left w:val="single" w:sz="4" w:space="0" w:color="auto"/>
              <w:right w:val="single" w:sz="4" w:space="0" w:color="auto"/>
            </w:tcBorders>
          </w:tcPr>
          <w:p w:rsidR="000221DA" w:rsidRPr="00441EF1" w:rsidRDefault="000221DA" w:rsidP="000D3A5F">
            <w:pPr>
              <w:jc w:val="both"/>
              <w:rPr>
                <w:bCs/>
              </w:rPr>
            </w:pPr>
            <w:r w:rsidRPr="00441EF1">
              <w:rPr>
                <w:bCs/>
              </w:rPr>
              <w:t>Требования к упаковке, отгрузке товара</w:t>
            </w:r>
          </w:p>
        </w:tc>
        <w:tc>
          <w:tcPr>
            <w:tcW w:w="3420" w:type="pct"/>
            <w:gridSpan w:val="4"/>
            <w:tcBorders>
              <w:left w:val="single" w:sz="4" w:space="0" w:color="auto"/>
            </w:tcBorders>
          </w:tcPr>
          <w:p w:rsidR="000221DA" w:rsidRPr="00441EF1" w:rsidRDefault="000221DA" w:rsidP="000D3A5F">
            <w:pPr>
              <w:shd w:val="clear" w:color="auto" w:fill="FFFFFF"/>
              <w:tabs>
                <w:tab w:val="left" w:pos="1277"/>
              </w:tabs>
              <w:jc w:val="both"/>
              <w:rPr>
                <w:spacing w:val="-1"/>
              </w:rPr>
            </w:pPr>
            <w:r w:rsidRPr="00441EF1">
              <w:rPr>
                <w:spacing w:val="-1"/>
              </w:rPr>
              <w:t>Поставщик обязуется поставить товар в таре и (или) упаковке, обеспечивающей сохранность товара от повреждений при его погрузке, разгрузке, перевозке и длительном хранении в складском помещении.</w:t>
            </w:r>
          </w:p>
          <w:p w:rsidR="000221DA" w:rsidRPr="00441EF1" w:rsidRDefault="000221DA" w:rsidP="000D3A5F">
            <w:pPr>
              <w:shd w:val="clear" w:color="auto" w:fill="FFFFFF"/>
              <w:tabs>
                <w:tab w:val="left" w:pos="1277"/>
              </w:tabs>
              <w:jc w:val="both"/>
              <w:rPr>
                <w:spacing w:val="-1"/>
              </w:rPr>
            </w:pPr>
            <w:r w:rsidRPr="00441EF1">
              <w:rPr>
                <w:spacing w:val="-1"/>
              </w:rPr>
              <w:t>Товар должен быть упакован способом, позволяющим установить отсутствие доступа к товару при его транспортировке. Тара и (или) упаковка должны быть целостными, не иметь повреждений.</w:t>
            </w:r>
          </w:p>
          <w:p w:rsidR="000221DA" w:rsidRPr="00441EF1" w:rsidRDefault="000221DA" w:rsidP="000D3A5F">
            <w:pPr>
              <w:shd w:val="clear" w:color="auto" w:fill="FFFFFF"/>
              <w:tabs>
                <w:tab w:val="left" w:pos="1277"/>
              </w:tabs>
              <w:jc w:val="both"/>
              <w:rPr>
                <w:spacing w:val="-1"/>
              </w:rPr>
            </w:pPr>
            <w:r w:rsidRPr="00441EF1">
              <w:rPr>
                <w:spacing w:val="-1"/>
              </w:rPr>
              <w:t>На таре или упаковке должны быть указаны адрес и реквизиты Поставщика (Изготовителя).</w:t>
            </w:r>
          </w:p>
          <w:p w:rsidR="000221DA" w:rsidRPr="00441EF1" w:rsidRDefault="000221DA" w:rsidP="000D3A5F">
            <w:pPr>
              <w:shd w:val="clear" w:color="auto" w:fill="FFFFFF"/>
              <w:tabs>
                <w:tab w:val="left" w:pos="1277"/>
              </w:tabs>
              <w:jc w:val="both"/>
              <w:rPr>
                <w:spacing w:val="-1"/>
              </w:rPr>
            </w:pPr>
            <w:r w:rsidRPr="00441EF1">
              <w:rPr>
                <w:spacing w:val="-1"/>
              </w:rPr>
              <w:t>Тара (упаковка) является одноразовой и возврату Поставщику не подлежит.</w:t>
            </w:r>
          </w:p>
          <w:p w:rsidR="000221DA" w:rsidRPr="00441EF1" w:rsidRDefault="000221DA" w:rsidP="000D3A5F">
            <w:pPr>
              <w:shd w:val="clear" w:color="auto" w:fill="FFFFFF"/>
              <w:tabs>
                <w:tab w:val="left" w:pos="1277"/>
              </w:tabs>
              <w:jc w:val="both"/>
              <w:rPr>
                <w:spacing w:val="-1"/>
              </w:rPr>
            </w:pPr>
            <w:r w:rsidRPr="00441EF1">
              <w:rPr>
                <w:spacing w:val="-1"/>
              </w:rPr>
              <w:t>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все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0221DA" w:rsidRPr="00441EF1" w:rsidRDefault="000221DA" w:rsidP="000D3A5F">
            <w:pPr>
              <w:shd w:val="clear" w:color="auto" w:fill="FFFFFF"/>
              <w:tabs>
                <w:tab w:val="left" w:pos="1277"/>
              </w:tabs>
              <w:jc w:val="both"/>
              <w:rPr>
                <w:spacing w:val="-1"/>
              </w:rPr>
            </w:pPr>
            <w:r w:rsidRPr="00441EF1">
              <w:rPr>
                <w:spacing w:val="-1"/>
              </w:rPr>
              <w:t>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0221DA" w:rsidRPr="00441EF1" w:rsidRDefault="000221DA" w:rsidP="000D3A5F">
            <w:pPr>
              <w:jc w:val="both"/>
            </w:pPr>
            <w:r w:rsidRPr="00441EF1">
              <w:rPr>
                <w:spacing w:val="1"/>
              </w:rPr>
              <w:t xml:space="preserve">Поставщик несет полную ответственность за повреждение Товара в пути следования до места поставки и убытки, произошедшие вследствие </w:t>
            </w:r>
            <w:r w:rsidRPr="00441EF1">
              <w:t>ненадлежащей упаковки и маркировки, ненадлежащего размещения и крепления груза в транспортном средстве.</w:t>
            </w:r>
          </w:p>
        </w:tc>
      </w:tr>
      <w:tr w:rsidR="000221DA" w:rsidRPr="003A3D51" w:rsidTr="00007359">
        <w:trPr>
          <w:trHeight w:val="300"/>
        </w:trPr>
        <w:tc>
          <w:tcPr>
            <w:tcW w:w="610" w:type="pct"/>
            <w:vMerge/>
            <w:tcBorders>
              <w:right w:val="single" w:sz="4" w:space="0" w:color="auto"/>
            </w:tcBorders>
          </w:tcPr>
          <w:p w:rsidR="000221DA" w:rsidRPr="00007359" w:rsidRDefault="000221DA" w:rsidP="00B62A9C">
            <w:pPr>
              <w:ind w:left="34"/>
              <w:jc w:val="both"/>
            </w:pPr>
          </w:p>
        </w:tc>
        <w:tc>
          <w:tcPr>
            <w:tcW w:w="970" w:type="pct"/>
            <w:gridSpan w:val="2"/>
            <w:tcBorders>
              <w:left w:val="single" w:sz="4" w:space="0" w:color="auto"/>
              <w:right w:val="single" w:sz="4" w:space="0" w:color="auto"/>
            </w:tcBorders>
          </w:tcPr>
          <w:p w:rsidR="000221DA" w:rsidRPr="00971BD7" w:rsidRDefault="000221DA" w:rsidP="000D3A5F">
            <w:pPr>
              <w:jc w:val="both"/>
              <w:rPr>
                <w:bCs/>
              </w:rPr>
            </w:pPr>
            <w:r w:rsidRPr="00581E68">
              <w:t>Иные требования</w:t>
            </w:r>
            <w:r w:rsidRPr="00581E68">
              <w:rPr>
                <w:bCs/>
                <w:sz w:val="28"/>
                <w:szCs w:val="28"/>
              </w:rPr>
              <w:t xml:space="preserve"> </w:t>
            </w:r>
            <w:r w:rsidRPr="00581E68">
              <w:rPr>
                <w:bCs/>
              </w:rPr>
              <w:t xml:space="preserve">связанные с определением соответствия </w:t>
            </w:r>
            <w:r w:rsidRPr="00581E68">
              <w:rPr>
                <w:bCs/>
              </w:rPr>
              <w:lastRenderedPageBreak/>
              <w:t>поставляемого товара потребностям заказчика</w:t>
            </w:r>
          </w:p>
        </w:tc>
        <w:tc>
          <w:tcPr>
            <w:tcW w:w="3420" w:type="pct"/>
            <w:gridSpan w:val="4"/>
            <w:tcBorders>
              <w:left w:val="single" w:sz="4" w:space="0" w:color="auto"/>
            </w:tcBorders>
          </w:tcPr>
          <w:p w:rsidR="000221DA" w:rsidRPr="00581E68" w:rsidRDefault="000221DA" w:rsidP="000D3A5F">
            <w:pPr>
              <w:jc w:val="both"/>
              <w:rPr>
                <w:bCs/>
              </w:rPr>
            </w:pPr>
            <w:r w:rsidRPr="00581E68">
              <w:rPr>
                <w:bCs/>
              </w:rPr>
              <w:lastRenderedPageBreak/>
              <w:t>Печатно-бланочная продукция поставляется в соответствии с заявленными требованиями к качеству, количеству и комплектности продукции на основании характеристик, указанных в техническом задании.</w:t>
            </w:r>
          </w:p>
          <w:p w:rsidR="000221DA" w:rsidRPr="00581E68" w:rsidRDefault="000221DA" w:rsidP="000D3A5F">
            <w:pPr>
              <w:shd w:val="clear" w:color="auto" w:fill="FFFFFF"/>
              <w:tabs>
                <w:tab w:val="left" w:pos="1277"/>
              </w:tabs>
              <w:jc w:val="both"/>
              <w:rPr>
                <w:spacing w:val="-1"/>
              </w:rPr>
            </w:pPr>
            <w:r w:rsidRPr="00581E68">
              <w:t xml:space="preserve">Товар должен быть поставлен в соответствии с образцами, </w:t>
            </w:r>
            <w:r w:rsidRPr="00581E68">
              <w:lastRenderedPageBreak/>
              <w:t>представленными Покупателем Поставщику в течение 10 (десяти) рабочих дней после подписания Договора.</w:t>
            </w:r>
          </w:p>
        </w:tc>
      </w:tr>
      <w:tr w:rsidR="000221DA" w:rsidRPr="003A3D51" w:rsidTr="000221DA">
        <w:trPr>
          <w:trHeight w:val="300"/>
        </w:trPr>
        <w:tc>
          <w:tcPr>
            <w:tcW w:w="5000" w:type="pct"/>
            <w:gridSpan w:val="7"/>
          </w:tcPr>
          <w:p w:rsidR="000221DA" w:rsidRPr="00A37B49" w:rsidRDefault="000221DA" w:rsidP="000D3A5F">
            <w:pPr>
              <w:jc w:val="both"/>
              <w:rPr>
                <w:b/>
                <w:i/>
              </w:rPr>
            </w:pPr>
            <w:r w:rsidRPr="00A37B49">
              <w:rPr>
                <w:b/>
              </w:rPr>
              <w:lastRenderedPageBreak/>
              <w:t>3. Требования к результатам</w:t>
            </w:r>
          </w:p>
        </w:tc>
      </w:tr>
      <w:tr w:rsidR="000221DA" w:rsidRPr="003A3D51" w:rsidTr="000221DA">
        <w:trPr>
          <w:trHeight w:val="300"/>
        </w:trPr>
        <w:tc>
          <w:tcPr>
            <w:tcW w:w="5000" w:type="pct"/>
            <w:gridSpan w:val="7"/>
          </w:tcPr>
          <w:p w:rsidR="000221DA" w:rsidRPr="005843BB" w:rsidRDefault="000221DA" w:rsidP="000D3A5F">
            <w:pPr>
              <w:jc w:val="both"/>
              <w:rPr>
                <w:color w:val="FF0000"/>
              </w:rPr>
            </w:pPr>
            <w:r w:rsidRPr="00F046A2">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0221DA" w:rsidRPr="003A3D51" w:rsidTr="000221DA">
        <w:trPr>
          <w:trHeight w:val="300"/>
        </w:trPr>
        <w:tc>
          <w:tcPr>
            <w:tcW w:w="5000" w:type="pct"/>
            <w:gridSpan w:val="7"/>
          </w:tcPr>
          <w:p w:rsidR="000221DA" w:rsidRPr="00945CD1" w:rsidRDefault="000221DA" w:rsidP="000D3A5F">
            <w:pPr>
              <w:jc w:val="both"/>
              <w:rPr>
                <w:i/>
              </w:rPr>
            </w:pPr>
            <w:r w:rsidRPr="00945CD1">
              <w:rPr>
                <w:b/>
              </w:rPr>
              <w:t>4.</w:t>
            </w:r>
            <w:r w:rsidRPr="00945CD1">
              <w:rPr>
                <w:i/>
              </w:rPr>
              <w:t xml:space="preserve"> </w:t>
            </w:r>
            <w:r w:rsidRPr="00945CD1">
              <w:rPr>
                <w:b/>
                <w:bCs/>
              </w:rPr>
              <w:t>Место, условия и порядок поставки товаров</w:t>
            </w:r>
          </w:p>
        </w:tc>
      </w:tr>
      <w:tr w:rsidR="000221DA" w:rsidRPr="003A3D51" w:rsidTr="000221DA">
        <w:trPr>
          <w:trHeight w:val="300"/>
        </w:trPr>
        <w:tc>
          <w:tcPr>
            <w:tcW w:w="1042" w:type="pct"/>
            <w:gridSpan w:val="2"/>
            <w:tcBorders>
              <w:right w:val="single" w:sz="4" w:space="0" w:color="auto"/>
            </w:tcBorders>
          </w:tcPr>
          <w:p w:rsidR="000221DA" w:rsidRPr="00945CD1" w:rsidRDefault="000221DA" w:rsidP="000D3A5F">
            <w:pPr>
              <w:jc w:val="both"/>
            </w:pPr>
            <w:r w:rsidRPr="00945CD1">
              <w:t xml:space="preserve">Место </w:t>
            </w:r>
            <w:r w:rsidRPr="00945CD1">
              <w:rPr>
                <w:bCs/>
              </w:rPr>
              <w:t>поставки товаров</w:t>
            </w:r>
          </w:p>
        </w:tc>
        <w:tc>
          <w:tcPr>
            <w:tcW w:w="3958" w:type="pct"/>
            <w:gridSpan w:val="5"/>
            <w:tcBorders>
              <w:left w:val="single" w:sz="4" w:space="0" w:color="auto"/>
            </w:tcBorders>
          </w:tcPr>
          <w:p w:rsidR="000221DA" w:rsidRPr="00945CD1" w:rsidRDefault="000221DA" w:rsidP="000D3A5F">
            <w:pPr>
              <w:jc w:val="both"/>
            </w:pPr>
            <w:r w:rsidRPr="00945CD1">
              <w:rPr>
                <w:bCs/>
                <w:spacing w:val="-5"/>
              </w:rPr>
              <w:t xml:space="preserve">г. Южно-Сахалинск, ул. </w:t>
            </w:r>
            <w:proofErr w:type="gramStart"/>
            <w:r w:rsidRPr="00945CD1">
              <w:rPr>
                <w:bCs/>
                <w:spacing w:val="-5"/>
              </w:rPr>
              <w:t>Вокзальная</w:t>
            </w:r>
            <w:proofErr w:type="gramEnd"/>
            <w:r w:rsidRPr="00945CD1">
              <w:rPr>
                <w:bCs/>
                <w:spacing w:val="-5"/>
              </w:rPr>
              <w:t>, 54-А.</w:t>
            </w:r>
          </w:p>
        </w:tc>
      </w:tr>
      <w:tr w:rsidR="000221DA" w:rsidRPr="003A3D51" w:rsidTr="000221DA">
        <w:trPr>
          <w:trHeight w:val="300"/>
        </w:trPr>
        <w:tc>
          <w:tcPr>
            <w:tcW w:w="1042" w:type="pct"/>
            <w:gridSpan w:val="2"/>
            <w:tcBorders>
              <w:right w:val="single" w:sz="4" w:space="0" w:color="auto"/>
            </w:tcBorders>
          </w:tcPr>
          <w:p w:rsidR="000221DA" w:rsidRPr="00945CD1" w:rsidRDefault="000221DA" w:rsidP="000D3A5F">
            <w:pPr>
              <w:jc w:val="both"/>
              <w:rPr>
                <w:i/>
              </w:rPr>
            </w:pPr>
            <w:r w:rsidRPr="00945CD1">
              <w:t xml:space="preserve">Условия </w:t>
            </w:r>
            <w:r w:rsidRPr="00945CD1">
              <w:rPr>
                <w:bCs/>
              </w:rPr>
              <w:t>поставки товаров</w:t>
            </w:r>
          </w:p>
        </w:tc>
        <w:tc>
          <w:tcPr>
            <w:tcW w:w="3958" w:type="pct"/>
            <w:gridSpan w:val="5"/>
            <w:tcBorders>
              <w:left w:val="single" w:sz="4" w:space="0" w:color="auto"/>
            </w:tcBorders>
          </w:tcPr>
          <w:p w:rsidR="000221DA" w:rsidRPr="00945CD1" w:rsidRDefault="000221DA" w:rsidP="000D3A5F">
            <w:pPr>
              <w:jc w:val="both"/>
            </w:pPr>
            <w:r w:rsidRPr="00945CD1">
              <w:t xml:space="preserve">В течение 10 (десяти) рабочих дней после подписания Договора Поставщик обязуется получить у Покупателя образцы для поставки печатно-бланочной продукции. Образцы печатно-бланочной продукции можно получить по адресу: </w:t>
            </w:r>
            <w:r w:rsidRPr="00945CD1">
              <w:rPr>
                <w:bCs/>
                <w:spacing w:val="-5"/>
              </w:rPr>
              <w:t xml:space="preserve">г. Южно-Сахалинск, ул. </w:t>
            </w:r>
            <w:proofErr w:type="gramStart"/>
            <w:r w:rsidRPr="00945CD1">
              <w:rPr>
                <w:bCs/>
                <w:spacing w:val="-5"/>
              </w:rPr>
              <w:t>Вокзальная</w:t>
            </w:r>
            <w:proofErr w:type="gramEnd"/>
            <w:r w:rsidRPr="00945CD1">
              <w:rPr>
                <w:bCs/>
                <w:spacing w:val="-5"/>
              </w:rPr>
              <w:t>, 54-А.</w:t>
            </w:r>
            <w:r w:rsidRPr="00945CD1">
              <w:t>, тел. 8 (4242) 71-21-67 (доб. 137 и 116).</w:t>
            </w:r>
          </w:p>
          <w:p w:rsidR="000221DA" w:rsidRPr="00945CD1" w:rsidRDefault="000221DA" w:rsidP="000D3A5F">
            <w:pPr>
              <w:shd w:val="clear" w:color="auto" w:fill="FFFFFF"/>
              <w:tabs>
                <w:tab w:val="left" w:pos="1450"/>
              </w:tabs>
              <w:jc w:val="both"/>
              <w:rPr>
                <w:bCs/>
                <w:spacing w:val="-5"/>
              </w:rPr>
            </w:pPr>
            <w:r w:rsidRPr="00945CD1">
              <w:rPr>
                <w:bCs/>
                <w:spacing w:val="-5"/>
              </w:rPr>
              <w:t xml:space="preserve">Выгрузка товара с транспорта Поставщика осуществляется силами и за счет Поставщика.  </w:t>
            </w:r>
          </w:p>
          <w:p w:rsidR="000221DA" w:rsidRPr="00945CD1" w:rsidRDefault="000221DA" w:rsidP="000D3A5F">
            <w:pPr>
              <w:shd w:val="clear" w:color="auto" w:fill="FFFFFF"/>
              <w:tabs>
                <w:tab w:val="left" w:pos="1450"/>
              </w:tabs>
              <w:jc w:val="both"/>
              <w:rPr>
                <w:bCs/>
                <w:spacing w:val="-5"/>
              </w:rPr>
            </w:pPr>
            <w:r w:rsidRPr="00945CD1">
              <w:rPr>
                <w:bCs/>
                <w:spacing w:val="-5"/>
              </w:rPr>
              <w:t xml:space="preserve">Поставщик обязан в течение одного рабочего дня </w:t>
            </w:r>
            <w:proofErr w:type="gramStart"/>
            <w:r w:rsidRPr="00945CD1">
              <w:rPr>
                <w:bCs/>
                <w:spacing w:val="-5"/>
              </w:rPr>
              <w:t>с даты сдачи</w:t>
            </w:r>
            <w:proofErr w:type="gramEnd"/>
            <w:r w:rsidRPr="00945CD1">
              <w:rPr>
                <w:bCs/>
                <w:spacing w:val="-5"/>
              </w:rPr>
              <w:t xml:space="preserve">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0221DA" w:rsidRPr="00945CD1" w:rsidRDefault="000221DA" w:rsidP="000D3A5F">
            <w:pPr>
              <w:shd w:val="clear" w:color="auto" w:fill="FFFFFF"/>
              <w:tabs>
                <w:tab w:val="left" w:pos="1382"/>
              </w:tabs>
              <w:jc w:val="both"/>
              <w:rPr>
                <w:spacing w:val="-2"/>
              </w:rPr>
            </w:pPr>
            <w:r w:rsidRPr="00945CD1">
              <w:rPr>
                <w:spacing w:val="-2"/>
              </w:rPr>
              <w:t>Покупатель вправе, уведомив Поставщика, отказаться от принятия товаров, поставка которых просрочена.</w:t>
            </w:r>
          </w:p>
          <w:p w:rsidR="000221DA" w:rsidRPr="00945CD1" w:rsidRDefault="000221DA" w:rsidP="000D3A5F">
            <w:pPr>
              <w:jc w:val="both"/>
              <w:rPr>
                <w:i/>
              </w:rPr>
            </w:pPr>
            <w:r w:rsidRPr="00945CD1">
              <w:rPr>
                <w:spacing w:val="4"/>
              </w:rPr>
              <w:t>Товар, подлежащий обязательной сертификации, поставляется с соответствующими сертификатами, прилагаемыми к каждой партии Товара.</w:t>
            </w:r>
          </w:p>
        </w:tc>
      </w:tr>
      <w:tr w:rsidR="000221DA" w:rsidRPr="003A3D51" w:rsidTr="000221DA">
        <w:trPr>
          <w:trHeight w:val="300"/>
        </w:trPr>
        <w:tc>
          <w:tcPr>
            <w:tcW w:w="1042" w:type="pct"/>
            <w:gridSpan w:val="2"/>
            <w:tcBorders>
              <w:right w:val="single" w:sz="4" w:space="0" w:color="auto"/>
            </w:tcBorders>
          </w:tcPr>
          <w:p w:rsidR="000221DA" w:rsidRPr="00945CD1" w:rsidRDefault="000221DA" w:rsidP="000D3A5F">
            <w:pPr>
              <w:jc w:val="both"/>
              <w:rPr>
                <w:i/>
              </w:rPr>
            </w:pPr>
            <w:r w:rsidRPr="00945CD1">
              <w:t xml:space="preserve">Сроки </w:t>
            </w:r>
            <w:r w:rsidRPr="00945CD1">
              <w:rPr>
                <w:bCs/>
              </w:rPr>
              <w:t>поставки товаров</w:t>
            </w:r>
          </w:p>
        </w:tc>
        <w:tc>
          <w:tcPr>
            <w:tcW w:w="3958" w:type="pct"/>
            <w:gridSpan w:val="5"/>
            <w:tcBorders>
              <w:left w:val="single" w:sz="4" w:space="0" w:color="auto"/>
            </w:tcBorders>
          </w:tcPr>
          <w:p w:rsidR="000221DA" w:rsidRPr="00945CD1" w:rsidRDefault="000221DA" w:rsidP="000D3A5F">
            <w:pPr>
              <w:jc w:val="both"/>
              <w:rPr>
                <w:rFonts w:eastAsia="Calibri"/>
                <w:lang w:eastAsia="en-US"/>
              </w:rPr>
            </w:pPr>
            <w:r w:rsidRPr="00945CD1">
              <w:rPr>
                <w:rFonts w:eastAsia="Calibri"/>
                <w:lang w:eastAsia="en-US"/>
              </w:rPr>
              <w:t xml:space="preserve">В течение 30 дней с момента направления Покупателем в адрес Поставщика Заявки на поставку </w:t>
            </w:r>
            <w:r w:rsidRPr="00945CD1">
              <w:t>печатно-бланочной продукции</w:t>
            </w:r>
            <w:r w:rsidRPr="00945CD1">
              <w:rPr>
                <w:rFonts w:eastAsia="Calibri"/>
                <w:lang w:eastAsia="en-US"/>
              </w:rPr>
              <w:t xml:space="preserve"> (Приложение № 3 к настоящему Договору), но не позднее 30 ноября 2019 года.</w:t>
            </w:r>
          </w:p>
        </w:tc>
      </w:tr>
    </w:tbl>
    <w:p w:rsidR="0030355F" w:rsidRDefault="0030355F" w:rsidP="0030355F">
      <w:pPr>
        <w:jc w:val="right"/>
      </w:pPr>
    </w:p>
    <w:p w:rsidR="0030355F" w:rsidRDefault="0030355F" w:rsidP="0030355F">
      <w:pPr>
        <w:jc w:val="right"/>
      </w:pPr>
    </w:p>
    <w:p w:rsidR="0030355F" w:rsidRDefault="0030355F" w:rsidP="0030355F">
      <w:pPr>
        <w:jc w:val="right"/>
      </w:pPr>
    </w:p>
    <w:p w:rsidR="007B4127" w:rsidRDefault="007B4127" w:rsidP="0030355F">
      <w:pPr>
        <w:jc w:val="right"/>
      </w:pPr>
    </w:p>
    <w:p w:rsidR="007B4127" w:rsidRDefault="007B4127" w:rsidP="0030355F">
      <w:pPr>
        <w:jc w:val="right"/>
      </w:pPr>
    </w:p>
    <w:p w:rsidR="007B4127" w:rsidRDefault="007B4127" w:rsidP="0030355F">
      <w:pPr>
        <w:jc w:val="right"/>
      </w:pPr>
    </w:p>
    <w:p w:rsidR="007B4127" w:rsidRDefault="007B4127" w:rsidP="0030355F">
      <w:pPr>
        <w:jc w:val="right"/>
      </w:pPr>
    </w:p>
    <w:p w:rsidR="007B4127" w:rsidRDefault="007B4127" w:rsidP="0030355F">
      <w:pPr>
        <w:jc w:val="right"/>
      </w:pPr>
    </w:p>
    <w:p w:rsidR="007B4127" w:rsidRDefault="007B4127" w:rsidP="0030355F">
      <w:pPr>
        <w:jc w:val="right"/>
      </w:pPr>
    </w:p>
    <w:p w:rsidR="007B4127" w:rsidRDefault="007B4127" w:rsidP="0030355F">
      <w:pPr>
        <w:jc w:val="right"/>
      </w:pPr>
    </w:p>
    <w:p w:rsidR="007B4127" w:rsidRDefault="007B4127" w:rsidP="0030355F">
      <w:pPr>
        <w:jc w:val="right"/>
      </w:pPr>
    </w:p>
    <w:p w:rsidR="007B4127" w:rsidRDefault="007B4127" w:rsidP="0030355F">
      <w:pPr>
        <w:jc w:val="right"/>
      </w:pPr>
    </w:p>
    <w:p w:rsidR="007B4127" w:rsidRDefault="007B4127" w:rsidP="0030355F">
      <w:pPr>
        <w:jc w:val="right"/>
      </w:pPr>
    </w:p>
    <w:p w:rsidR="007B4127" w:rsidRDefault="007B4127" w:rsidP="0030355F">
      <w:pPr>
        <w:jc w:val="right"/>
      </w:pPr>
    </w:p>
    <w:p w:rsidR="007B4127" w:rsidRDefault="007B4127" w:rsidP="0030355F">
      <w:pPr>
        <w:jc w:val="right"/>
      </w:pPr>
    </w:p>
    <w:p w:rsidR="007B4127" w:rsidRDefault="007B4127" w:rsidP="0030355F">
      <w:pPr>
        <w:jc w:val="right"/>
      </w:pPr>
    </w:p>
    <w:p w:rsidR="007B4127" w:rsidRDefault="007B4127" w:rsidP="0030355F">
      <w:pPr>
        <w:jc w:val="right"/>
      </w:pPr>
    </w:p>
    <w:p w:rsidR="007B4127" w:rsidRDefault="007B4127" w:rsidP="0030355F">
      <w:pPr>
        <w:jc w:val="right"/>
      </w:pPr>
    </w:p>
    <w:p w:rsidR="007B4127" w:rsidRDefault="007B4127" w:rsidP="0030355F">
      <w:pPr>
        <w:jc w:val="right"/>
      </w:pPr>
    </w:p>
    <w:p w:rsidR="007B4127" w:rsidRDefault="007B4127" w:rsidP="0030355F">
      <w:pPr>
        <w:jc w:val="right"/>
      </w:pPr>
    </w:p>
    <w:p w:rsidR="0030355F" w:rsidRPr="00996D79" w:rsidRDefault="0030355F" w:rsidP="0030355F">
      <w:pPr>
        <w:jc w:val="right"/>
      </w:pPr>
      <w:r w:rsidRPr="00996D79">
        <w:lastRenderedPageBreak/>
        <w:t>Приложение № 2</w:t>
      </w:r>
    </w:p>
    <w:p w:rsidR="0030355F" w:rsidRPr="00996D79" w:rsidRDefault="0030355F" w:rsidP="0030355F">
      <w:pPr>
        <w:jc w:val="right"/>
      </w:pPr>
      <w:r w:rsidRPr="00996D79">
        <w:t>к договору поставки</w:t>
      </w:r>
    </w:p>
    <w:p w:rsidR="0030355F" w:rsidRPr="00996D79" w:rsidRDefault="0030355F" w:rsidP="0030355F">
      <w:pPr>
        <w:jc w:val="right"/>
      </w:pPr>
      <w:r w:rsidRPr="00996D79">
        <w:t>от «___» _________ 201</w:t>
      </w:r>
      <w:r>
        <w:t>9</w:t>
      </w:r>
      <w:r w:rsidRPr="00996D79">
        <w:t xml:space="preserve"> г. № ______</w:t>
      </w:r>
    </w:p>
    <w:p w:rsidR="0030355F" w:rsidRPr="00996D79" w:rsidRDefault="0030355F" w:rsidP="0030355F">
      <w:pPr>
        <w:pStyle w:val="ConsPlusNormal"/>
        <w:ind w:firstLine="540"/>
        <w:jc w:val="both"/>
        <w:rPr>
          <w:sz w:val="24"/>
          <w:szCs w:val="24"/>
        </w:rPr>
      </w:pPr>
    </w:p>
    <w:p w:rsidR="0030355F" w:rsidRPr="00996D79" w:rsidRDefault="0030355F" w:rsidP="0030355F">
      <w:pPr>
        <w:pStyle w:val="ConsPlusNormal"/>
        <w:jc w:val="center"/>
        <w:rPr>
          <w:sz w:val="24"/>
          <w:szCs w:val="24"/>
        </w:rPr>
      </w:pPr>
      <w:r w:rsidRPr="00996D79">
        <w:rPr>
          <w:sz w:val="24"/>
          <w:szCs w:val="24"/>
        </w:rPr>
        <w:t>Расчет договорной цены</w:t>
      </w:r>
    </w:p>
    <w:p w:rsidR="0030355F" w:rsidRPr="00996D79" w:rsidRDefault="0030355F" w:rsidP="0030355F">
      <w:pPr>
        <w:widowControl w:val="0"/>
        <w:suppressAutoHyphens/>
        <w:ind w:firstLine="708"/>
        <w:jc w:val="both"/>
        <w:rPr>
          <w:b/>
          <w:bCs/>
        </w:rPr>
      </w:pPr>
    </w:p>
    <w:p w:rsidR="0030355F" w:rsidRPr="00EA17A5" w:rsidRDefault="0030355F" w:rsidP="0030355F">
      <w:pPr>
        <w:numPr>
          <w:ilvl w:val="0"/>
          <w:numId w:val="16"/>
        </w:numPr>
        <w:tabs>
          <w:tab w:val="left" w:pos="993"/>
        </w:tabs>
        <w:spacing w:line="360" w:lineRule="exact"/>
        <w:ind w:left="0" w:firstLine="709"/>
        <w:jc w:val="both"/>
        <w:rPr>
          <w:bCs/>
        </w:rPr>
      </w:pPr>
      <w:r w:rsidRPr="00996D79">
        <w:t xml:space="preserve">Цена Договора составляет: </w:t>
      </w:r>
    </w:p>
    <w:p w:rsidR="0030355F" w:rsidRPr="00996D79" w:rsidRDefault="0030355F" w:rsidP="0030355F">
      <w:pPr>
        <w:tabs>
          <w:tab w:val="left" w:pos="993"/>
        </w:tabs>
        <w:spacing w:line="360" w:lineRule="exact"/>
        <w:ind w:left="709"/>
        <w:jc w:val="both"/>
        <w:rPr>
          <w:bCs/>
        </w:rPr>
      </w:pPr>
      <w:r w:rsidRPr="00996D79">
        <w:rPr>
          <w:bCs/>
        </w:rPr>
        <w:t xml:space="preserve">___________(_________________ </w:t>
      </w:r>
      <w:r w:rsidRPr="00996D79">
        <w:rPr>
          <w:bCs/>
          <w:i/>
        </w:rPr>
        <w:t>сумма прописью</w:t>
      </w:r>
      <w:r w:rsidRPr="00996D79">
        <w:rPr>
          <w:bCs/>
        </w:rPr>
        <w:t>) рублей без учета НДС,</w:t>
      </w:r>
    </w:p>
    <w:p w:rsidR="0030355F" w:rsidRPr="00996D79" w:rsidRDefault="0030355F" w:rsidP="0030355F">
      <w:pPr>
        <w:spacing w:line="360" w:lineRule="exact"/>
        <w:ind w:firstLine="709"/>
        <w:jc w:val="both"/>
        <w:rPr>
          <w:bCs/>
        </w:rPr>
      </w:pPr>
      <w:r w:rsidRPr="00996D79">
        <w:rPr>
          <w:bCs/>
        </w:rPr>
        <w:t xml:space="preserve">___________(_________________ </w:t>
      </w:r>
      <w:r w:rsidRPr="00996D79">
        <w:rPr>
          <w:bCs/>
          <w:i/>
        </w:rPr>
        <w:t>сумма прописью</w:t>
      </w:r>
      <w:r w:rsidRPr="00996D79">
        <w:rPr>
          <w:bCs/>
        </w:rPr>
        <w:t xml:space="preserve">) рублей с </w:t>
      </w:r>
      <w:r>
        <w:rPr>
          <w:bCs/>
        </w:rPr>
        <w:t xml:space="preserve">учетом НДС </w:t>
      </w:r>
      <w:r w:rsidRPr="00EA1CD1">
        <w:rPr>
          <w:i/>
          <w:kern w:val="1"/>
        </w:rPr>
        <w:t>(или НДС не облагается на основании____________)</w:t>
      </w:r>
      <w:r>
        <w:rPr>
          <w:bCs/>
        </w:rPr>
        <w:t>.</w:t>
      </w:r>
    </w:p>
    <w:p w:rsidR="0030355F" w:rsidRDefault="0030355F" w:rsidP="0030355F">
      <w:pPr>
        <w:shd w:val="clear" w:color="auto" w:fill="FFFFFF"/>
        <w:tabs>
          <w:tab w:val="left" w:pos="0"/>
          <w:tab w:val="left" w:pos="1085"/>
        </w:tabs>
        <w:ind w:firstLine="709"/>
        <w:jc w:val="both"/>
        <w:rPr>
          <w:bCs/>
        </w:rPr>
      </w:pPr>
    </w:p>
    <w:p w:rsidR="0030355F" w:rsidRDefault="0030355F" w:rsidP="0030355F">
      <w:pPr>
        <w:shd w:val="clear" w:color="auto" w:fill="FFFFFF"/>
        <w:tabs>
          <w:tab w:val="left" w:pos="0"/>
          <w:tab w:val="left" w:pos="1085"/>
        </w:tabs>
        <w:ind w:firstLine="709"/>
        <w:jc w:val="both"/>
        <w:rPr>
          <w:color w:val="000000"/>
          <w:spacing w:val="1"/>
        </w:rPr>
      </w:pPr>
      <w:r w:rsidRPr="00581E68">
        <w:rPr>
          <w:bCs/>
        </w:rPr>
        <w:t>Цена договора включает</w:t>
      </w:r>
      <w:r w:rsidRPr="00581E68">
        <w:rPr>
          <w:bCs/>
          <w:i/>
        </w:rPr>
        <w:t xml:space="preserve"> </w:t>
      </w:r>
      <w:r w:rsidRPr="00581E68">
        <w:rPr>
          <w:bCs/>
        </w:rPr>
        <w:t>все возможные расходы Поставщика, связанные с доставкой и транспортировкой Товара</w:t>
      </w:r>
      <w:r w:rsidRPr="00581E68">
        <w:rPr>
          <w:color w:val="000000"/>
          <w:spacing w:val="1"/>
        </w:rPr>
        <w:t xml:space="preserve"> в адрес Покупателя</w:t>
      </w:r>
      <w:r w:rsidRPr="00581E68">
        <w:rPr>
          <w:bCs/>
        </w:rPr>
        <w:t>, в том числе, транспортные расходы, стоимость тары, погрузки (разгрузки), сборы и другие обязательные платежи</w:t>
      </w:r>
      <w:r w:rsidRPr="00581E68">
        <w:rPr>
          <w:color w:val="000000"/>
          <w:spacing w:val="1"/>
        </w:rPr>
        <w:t>.</w:t>
      </w:r>
    </w:p>
    <w:p w:rsidR="0030355F" w:rsidRPr="00996D79" w:rsidRDefault="0030355F" w:rsidP="0030355F">
      <w:pPr>
        <w:pStyle w:val="ConsPlusNormal"/>
        <w:ind w:firstLine="709"/>
        <w:jc w:val="both"/>
        <w:rPr>
          <w:color w:val="000000" w:themeColor="text1"/>
          <w:sz w:val="24"/>
          <w:szCs w:val="24"/>
        </w:rPr>
      </w:pPr>
    </w:p>
    <w:tbl>
      <w:tblPr>
        <w:tblW w:w="9356" w:type="dxa"/>
        <w:tblInd w:w="108" w:type="dxa"/>
        <w:tblLayout w:type="fixed"/>
        <w:tblLook w:val="04A0" w:firstRow="1" w:lastRow="0" w:firstColumn="1" w:lastColumn="0" w:noHBand="0" w:noVBand="1"/>
      </w:tblPr>
      <w:tblGrid>
        <w:gridCol w:w="567"/>
        <w:gridCol w:w="2977"/>
        <w:gridCol w:w="992"/>
        <w:gridCol w:w="1134"/>
        <w:gridCol w:w="1843"/>
        <w:gridCol w:w="1843"/>
      </w:tblGrid>
      <w:tr w:rsidR="0030355F" w:rsidRPr="00977C0C" w:rsidTr="00B62A9C">
        <w:trPr>
          <w:trHeight w:val="65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0355F" w:rsidRPr="00977C0C" w:rsidRDefault="0030355F" w:rsidP="00B62A9C">
            <w:pPr>
              <w:tabs>
                <w:tab w:val="left" w:pos="0"/>
              </w:tabs>
              <w:jc w:val="center"/>
            </w:pPr>
            <w:r w:rsidRPr="00977C0C">
              <w:t xml:space="preserve">№ </w:t>
            </w:r>
            <w:proofErr w:type="gramStart"/>
            <w:r w:rsidRPr="00977C0C">
              <w:t>п</w:t>
            </w:r>
            <w:proofErr w:type="gramEnd"/>
            <w:r w:rsidRPr="00977C0C">
              <w:t>/п</w:t>
            </w:r>
          </w:p>
        </w:tc>
        <w:tc>
          <w:tcPr>
            <w:tcW w:w="2977" w:type="dxa"/>
            <w:tcBorders>
              <w:top w:val="single" w:sz="4" w:space="0" w:color="auto"/>
              <w:left w:val="nil"/>
              <w:bottom w:val="single" w:sz="4" w:space="0" w:color="auto"/>
              <w:right w:val="single" w:sz="4" w:space="0" w:color="auto"/>
            </w:tcBorders>
            <w:shd w:val="clear" w:color="auto" w:fill="auto"/>
            <w:hideMark/>
          </w:tcPr>
          <w:p w:rsidR="0030355F" w:rsidRPr="00977C0C" w:rsidRDefault="0030355F" w:rsidP="00B62A9C">
            <w:pPr>
              <w:tabs>
                <w:tab w:val="left" w:pos="0"/>
              </w:tabs>
              <w:jc w:val="center"/>
            </w:pPr>
            <w:r w:rsidRPr="00977C0C">
              <w:t>Наименование товара</w:t>
            </w:r>
          </w:p>
        </w:tc>
        <w:tc>
          <w:tcPr>
            <w:tcW w:w="992" w:type="dxa"/>
            <w:tcBorders>
              <w:top w:val="single" w:sz="4" w:space="0" w:color="auto"/>
              <w:left w:val="nil"/>
              <w:bottom w:val="single" w:sz="4" w:space="0" w:color="auto"/>
              <w:right w:val="single" w:sz="4" w:space="0" w:color="auto"/>
            </w:tcBorders>
            <w:shd w:val="clear" w:color="auto" w:fill="auto"/>
            <w:hideMark/>
          </w:tcPr>
          <w:p w:rsidR="0030355F" w:rsidRPr="00977C0C" w:rsidRDefault="0030355F" w:rsidP="00B62A9C">
            <w:pPr>
              <w:tabs>
                <w:tab w:val="left" w:pos="0"/>
              </w:tabs>
              <w:jc w:val="center"/>
            </w:pPr>
            <w:r w:rsidRPr="00977C0C">
              <w:t>Ед. изм.</w:t>
            </w:r>
          </w:p>
        </w:tc>
        <w:tc>
          <w:tcPr>
            <w:tcW w:w="1134" w:type="dxa"/>
            <w:tcBorders>
              <w:top w:val="single" w:sz="4" w:space="0" w:color="auto"/>
              <w:left w:val="nil"/>
              <w:bottom w:val="single" w:sz="4" w:space="0" w:color="auto"/>
              <w:right w:val="single" w:sz="4" w:space="0" w:color="auto"/>
            </w:tcBorders>
            <w:shd w:val="clear" w:color="auto" w:fill="auto"/>
            <w:hideMark/>
          </w:tcPr>
          <w:p w:rsidR="0030355F" w:rsidRPr="00977C0C" w:rsidRDefault="0030355F" w:rsidP="00B62A9C">
            <w:pPr>
              <w:tabs>
                <w:tab w:val="left" w:pos="0"/>
              </w:tabs>
              <w:jc w:val="center"/>
            </w:pPr>
            <w:r w:rsidRPr="00977C0C">
              <w:t>Кол-во (объем)</w:t>
            </w:r>
          </w:p>
        </w:tc>
        <w:tc>
          <w:tcPr>
            <w:tcW w:w="1843" w:type="dxa"/>
            <w:tcBorders>
              <w:top w:val="single" w:sz="4" w:space="0" w:color="auto"/>
              <w:left w:val="nil"/>
              <w:bottom w:val="single" w:sz="4" w:space="0" w:color="auto"/>
              <w:right w:val="single" w:sz="4" w:space="0" w:color="auto"/>
            </w:tcBorders>
            <w:shd w:val="clear" w:color="auto" w:fill="auto"/>
            <w:hideMark/>
          </w:tcPr>
          <w:p w:rsidR="0030355F" w:rsidRPr="00977C0C" w:rsidRDefault="0030355F" w:rsidP="00B62A9C">
            <w:pPr>
              <w:jc w:val="both"/>
            </w:pPr>
            <w:r w:rsidRPr="00977C0C">
              <w:t>Цена за ед., руб. без НДС</w:t>
            </w:r>
          </w:p>
        </w:tc>
        <w:tc>
          <w:tcPr>
            <w:tcW w:w="1843" w:type="dxa"/>
            <w:tcBorders>
              <w:top w:val="single" w:sz="4" w:space="0" w:color="auto"/>
              <w:left w:val="nil"/>
              <w:bottom w:val="single" w:sz="4" w:space="0" w:color="auto"/>
              <w:right w:val="single" w:sz="4" w:space="0" w:color="auto"/>
            </w:tcBorders>
            <w:shd w:val="clear" w:color="auto" w:fill="auto"/>
            <w:hideMark/>
          </w:tcPr>
          <w:p w:rsidR="0030355F" w:rsidRPr="00977C0C" w:rsidRDefault="0030355F" w:rsidP="00B62A9C">
            <w:pPr>
              <w:jc w:val="both"/>
            </w:pPr>
            <w:r w:rsidRPr="00977C0C">
              <w:t>Стоимость  (руб.) без НДС</w:t>
            </w: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0355F" w:rsidRPr="00977C0C" w:rsidRDefault="0030355F" w:rsidP="00B62A9C">
            <w:pPr>
              <w:ind w:left="-142" w:right="-108"/>
              <w:jc w:val="center"/>
              <w:rPr>
                <w:bCs/>
              </w:rPr>
            </w:pPr>
            <w:r w:rsidRPr="00977C0C">
              <w:rPr>
                <w:bCs/>
              </w:rPr>
              <w:t>1.</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both"/>
            </w:pPr>
            <w:r w:rsidRPr="00977C0C">
              <w:rPr>
                <w:b/>
              </w:rPr>
              <w:t xml:space="preserve">Печатно-бланочная продукция, </w:t>
            </w:r>
            <w:r w:rsidRPr="00977C0C">
              <w:t>в том числе:</w:t>
            </w:r>
          </w:p>
        </w:tc>
        <w:tc>
          <w:tcPr>
            <w:tcW w:w="992" w:type="dxa"/>
            <w:tcBorders>
              <w:top w:val="single" w:sz="4" w:space="0" w:color="auto"/>
              <w:left w:val="nil"/>
              <w:bottom w:val="single" w:sz="4" w:space="0" w:color="auto"/>
              <w:right w:val="single" w:sz="4" w:space="0" w:color="auto"/>
            </w:tcBorders>
            <w:shd w:val="clear" w:color="auto" w:fill="auto"/>
            <w:vAlign w:val="center"/>
          </w:tcPr>
          <w:p w:rsidR="0030355F" w:rsidRPr="00977C0C" w:rsidRDefault="0030355F" w:rsidP="00B62A9C">
            <w:pPr>
              <w:ind w:left="-108" w:right="-108"/>
              <w:jc w:val="center"/>
              <w:rPr>
                <w:lang w:val="en-US"/>
              </w:rP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b/>
              </w:rPr>
            </w:pPr>
            <w:r w:rsidRPr="00977C0C">
              <w:rPr>
                <w:b/>
              </w:rPr>
              <w:t>145 599</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B62A9C">
            <w:pPr>
              <w:ind w:left="-142" w:right="-108"/>
              <w:jc w:val="center"/>
              <w:rPr>
                <w:bCs/>
              </w:rPr>
            </w:pPr>
            <w:r w:rsidRPr="00977C0C">
              <w:rPr>
                <w:bCs/>
              </w:rPr>
              <w:t>1.1.</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РЕЙСОВЫЙ ЖУРНАЛ ВУ-6</w:t>
            </w:r>
          </w:p>
        </w:tc>
        <w:tc>
          <w:tcPr>
            <w:tcW w:w="992" w:type="dxa"/>
            <w:tcBorders>
              <w:top w:val="single" w:sz="4" w:space="0" w:color="auto"/>
              <w:left w:val="nil"/>
              <w:bottom w:val="single" w:sz="4" w:space="0" w:color="auto"/>
              <w:right w:val="single" w:sz="4" w:space="0" w:color="auto"/>
            </w:tcBorders>
            <w:shd w:val="clear" w:color="auto" w:fill="auto"/>
            <w:vAlign w:val="center"/>
          </w:tcPr>
          <w:p w:rsidR="0030355F" w:rsidRPr="00977C0C" w:rsidRDefault="0030355F" w:rsidP="00B62A9C">
            <w:pPr>
              <w:ind w:left="-108" w:right="-108"/>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50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B62A9C">
            <w:pPr>
              <w:ind w:left="-142" w:right="-108"/>
              <w:jc w:val="center"/>
              <w:rPr>
                <w:bCs/>
              </w:rPr>
            </w:pPr>
            <w:r w:rsidRPr="00977C0C">
              <w:rPr>
                <w:bCs/>
              </w:rPr>
              <w:t>1.2.</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АМБАРНАЯ КНИГА</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85</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B62A9C">
            <w:pPr>
              <w:ind w:left="-142" w:right="-108"/>
              <w:jc w:val="center"/>
              <w:rPr>
                <w:bCs/>
              </w:rPr>
            </w:pPr>
            <w:r w:rsidRPr="00977C0C">
              <w:rPr>
                <w:bCs/>
              </w:rPr>
              <w:t>1.3.</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КНИГА ЖАЛОБ И ПРЕДЛОЖЕНИЙ АДУ-20</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50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B62A9C">
            <w:pPr>
              <w:ind w:left="-142" w:right="-108"/>
              <w:jc w:val="center"/>
              <w:rPr>
                <w:bCs/>
              </w:rPr>
            </w:pPr>
            <w:r w:rsidRPr="00977C0C">
              <w:rPr>
                <w:bCs/>
              </w:rPr>
              <w:t>1.4.</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r w:rsidRPr="00977C0C">
              <w:t>БЛАНК УЧЕТА НАСЕЛЕННОСТИ ВАГОНА И РАСХОДА ПОСТЕЛЬНОГО БЕЛЬЯ ЛУ-72</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7 500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B62A9C">
            <w:pPr>
              <w:ind w:left="-142" w:right="-108"/>
              <w:jc w:val="center"/>
              <w:rPr>
                <w:bCs/>
              </w:rPr>
            </w:pPr>
            <w:r w:rsidRPr="00977C0C">
              <w:rPr>
                <w:bCs/>
              </w:rPr>
              <w:t>1.5.</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r w:rsidRPr="00977C0C">
              <w:t>БЛАНК УЧЕТА НАСЕЛЕННОСТИ ВАГОНА ЛУ-72С (тип  №1)</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2 500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B62A9C">
            <w:pPr>
              <w:ind w:left="-142" w:right="-108"/>
              <w:jc w:val="center"/>
              <w:rPr>
                <w:bCs/>
              </w:rPr>
            </w:pPr>
            <w:r w:rsidRPr="00977C0C">
              <w:rPr>
                <w:bCs/>
              </w:rPr>
              <w:t>1.6.</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r w:rsidRPr="00977C0C">
              <w:t>БЛАНК УЧЕТА НАСЕЛЕННОСТИ ВАГОНА ЛУ-72С (тип  №2)</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2 500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B62A9C">
            <w:pPr>
              <w:ind w:left="-142" w:right="-108"/>
              <w:jc w:val="center"/>
              <w:rPr>
                <w:bCs/>
              </w:rPr>
            </w:pPr>
            <w:r w:rsidRPr="00977C0C">
              <w:rPr>
                <w:bCs/>
              </w:rPr>
              <w:t>1.7.</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ОТЧЕТ О ПОСТУПЛЕНИИ РАЗНЫХ СБОРОВ ФО-7</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10 500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B62A9C">
            <w:pPr>
              <w:ind w:left="-142" w:right="-108"/>
              <w:jc w:val="center"/>
              <w:rPr>
                <w:bCs/>
              </w:rPr>
            </w:pPr>
            <w:r w:rsidRPr="00977C0C">
              <w:rPr>
                <w:bCs/>
              </w:rPr>
              <w:t>1.8.</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МАРШРУТНЫЙ ЛИСТ ФТУ-33</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3 100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B62A9C">
            <w:pPr>
              <w:ind w:left="-142" w:right="-108"/>
              <w:jc w:val="center"/>
              <w:rPr>
                <w:bCs/>
              </w:rPr>
            </w:pPr>
            <w:r w:rsidRPr="00977C0C">
              <w:rPr>
                <w:bCs/>
              </w:rPr>
              <w:t>1.9.</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t>ОТЧЕТ ОБ ОТПРАВЛЕНИИ БАГАЖА И ГРУЗОБАГАЖА ФОРМЫ ФО-3А</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1 000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B62A9C">
            <w:pPr>
              <w:ind w:left="-142" w:right="-108"/>
              <w:jc w:val="center"/>
              <w:rPr>
                <w:bCs/>
              </w:rPr>
            </w:pPr>
            <w:r w:rsidRPr="00977C0C">
              <w:rPr>
                <w:bCs/>
              </w:rPr>
              <w:t>1.10.</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АКТ ОБЩЕЙ ФОРМЫ ФМУ-73</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2 000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B62A9C">
            <w:pPr>
              <w:ind w:left="-142" w:right="-108"/>
              <w:jc w:val="center"/>
              <w:rPr>
                <w:bCs/>
              </w:rPr>
            </w:pPr>
            <w:r w:rsidRPr="00977C0C">
              <w:rPr>
                <w:bCs/>
              </w:rPr>
              <w:t>1.11.</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t>ОТЧЕТ ФОРМА  ФО-1</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5 000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722C7E" w:rsidRDefault="0030355F" w:rsidP="00B62A9C">
            <w:pPr>
              <w:ind w:left="-142" w:right="-108"/>
              <w:jc w:val="center"/>
              <w:rPr>
                <w:bCs/>
              </w:rPr>
            </w:pPr>
            <w:r w:rsidRPr="00722C7E">
              <w:rPr>
                <w:bCs/>
              </w:rPr>
              <w:lastRenderedPageBreak/>
              <w:t>1.12.</w:t>
            </w:r>
          </w:p>
        </w:tc>
        <w:tc>
          <w:tcPr>
            <w:tcW w:w="2977" w:type="dxa"/>
            <w:tcBorders>
              <w:top w:val="single" w:sz="4" w:space="0" w:color="auto"/>
              <w:left w:val="nil"/>
              <w:bottom w:val="single" w:sz="4" w:space="0" w:color="auto"/>
              <w:right w:val="single" w:sz="4" w:space="0" w:color="auto"/>
            </w:tcBorders>
            <w:shd w:val="clear" w:color="auto" w:fill="auto"/>
          </w:tcPr>
          <w:p w:rsidR="0030355F" w:rsidRPr="00722C7E" w:rsidRDefault="0030355F" w:rsidP="00B62A9C">
            <w:pPr>
              <w:contextualSpacing/>
              <w:rPr>
                <w:rFonts w:eastAsia="Calibri"/>
                <w:bCs/>
                <w:lang w:eastAsia="en-US"/>
              </w:rPr>
            </w:pPr>
            <w:r w:rsidRPr="00722C7E">
              <w:rPr>
                <w:rFonts w:eastAsia="Calibri"/>
                <w:bCs/>
                <w:lang w:eastAsia="en-US"/>
              </w:rPr>
              <w:t>КНИГА РЕГИСТРАЦИИ НАЧЕТОВ ГУ-59</w:t>
            </w:r>
          </w:p>
        </w:tc>
        <w:tc>
          <w:tcPr>
            <w:tcW w:w="992" w:type="dxa"/>
            <w:tcBorders>
              <w:top w:val="single" w:sz="4" w:space="0" w:color="auto"/>
              <w:left w:val="nil"/>
              <w:bottom w:val="single" w:sz="4" w:space="0" w:color="auto"/>
              <w:right w:val="single" w:sz="4" w:space="0" w:color="auto"/>
            </w:tcBorders>
            <w:shd w:val="clear" w:color="auto" w:fill="auto"/>
          </w:tcPr>
          <w:p w:rsidR="0030355F" w:rsidRPr="00722C7E" w:rsidRDefault="0030355F" w:rsidP="00B62A9C">
            <w:pPr>
              <w:jc w:val="center"/>
            </w:pPr>
            <w:r w:rsidRPr="00722C7E">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722C7E">
              <w:rPr>
                <w:rFonts w:eastAsia="Calibri"/>
                <w:bCs/>
                <w:lang w:eastAsia="en-US"/>
              </w:rPr>
              <w:t>2</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B62A9C">
            <w:pPr>
              <w:ind w:left="-142" w:right="-108"/>
              <w:jc w:val="center"/>
              <w:rPr>
                <w:bCs/>
              </w:rPr>
            </w:pPr>
            <w:r w:rsidRPr="00977C0C">
              <w:rPr>
                <w:bCs/>
              </w:rPr>
              <w:t>1.13.</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СВОДНАЯ ВЕДОМОСТЬ ЛУ-41</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15 000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B62A9C">
            <w:pPr>
              <w:ind w:left="-142" w:right="-108"/>
              <w:jc w:val="center"/>
              <w:rPr>
                <w:bCs/>
              </w:rPr>
            </w:pPr>
            <w:r w:rsidRPr="00977C0C">
              <w:rPr>
                <w:bCs/>
              </w:rPr>
              <w:t>1.14.</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t>КНИГА УЧЕТА ВЫХОДА В ГОРОД</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10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B62A9C">
            <w:pPr>
              <w:ind w:left="-142" w:right="-108"/>
              <w:jc w:val="center"/>
              <w:rPr>
                <w:bCs/>
              </w:rPr>
            </w:pPr>
            <w:r w:rsidRPr="00977C0C">
              <w:rPr>
                <w:bCs/>
              </w:rPr>
              <w:t>1.15.</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УДОСТОВЕРЕНИЕ ЛИЧНОСТИ</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30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B62A9C">
            <w:pPr>
              <w:ind w:left="-142" w:right="-108"/>
              <w:jc w:val="center"/>
              <w:rPr>
                <w:bCs/>
              </w:rPr>
            </w:pPr>
            <w:r w:rsidRPr="00977C0C">
              <w:rPr>
                <w:bCs/>
              </w:rPr>
              <w:t>1.16.</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 xml:space="preserve">БЛАНК «ОТЧЕТ КАССИРА </w:t>
            </w:r>
            <w:r w:rsidRPr="00977C0C">
              <w:rPr>
                <w:rFonts w:eastAsia="Calibri"/>
                <w:bCs/>
                <w:lang w:eastAsia="en-US"/>
              </w:rPr>
              <w:br/>
              <w:t>АСУ «ЭКСПРЕСС»</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133394" w:rsidP="00133394">
            <w:pPr>
              <w:ind w:left="-107" w:right="-163" w:hanging="1"/>
              <w:jc w:val="center"/>
              <w:rPr>
                <w:rFonts w:eastAsia="Calibri"/>
                <w:bCs/>
                <w:lang w:eastAsia="en-US"/>
              </w:rPr>
            </w:pPr>
            <w:r>
              <w:rPr>
                <w:rFonts w:eastAsia="Calibri"/>
                <w:bCs/>
                <w:lang w:eastAsia="en-US"/>
              </w:rPr>
              <w:t>6</w:t>
            </w:r>
            <w:r w:rsidR="0030355F" w:rsidRPr="00977C0C">
              <w:rPr>
                <w:rFonts w:eastAsia="Calibri"/>
                <w:bCs/>
                <w:lang w:eastAsia="en-US"/>
              </w:rPr>
              <w:t xml:space="preserve"> </w:t>
            </w:r>
            <w:r>
              <w:rPr>
                <w:rFonts w:eastAsia="Calibri"/>
                <w:bCs/>
                <w:lang w:eastAsia="en-US"/>
              </w:rPr>
              <w:t>55</w:t>
            </w:r>
            <w:r w:rsidR="0030355F" w:rsidRPr="00977C0C">
              <w:rPr>
                <w:rFonts w:eastAsia="Calibri"/>
                <w:bCs/>
                <w:lang w:eastAsia="en-US"/>
              </w:rPr>
              <w:t>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B62A9C">
            <w:pPr>
              <w:ind w:left="-142" w:right="-108"/>
              <w:jc w:val="center"/>
              <w:rPr>
                <w:bCs/>
              </w:rPr>
            </w:pPr>
            <w:r w:rsidRPr="00977C0C">
              <w:rPr>
                <w:bCs/>
              </w:rPr>
              <w:t>1.17.</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БЛАНК «ВСПОМОГАТЕЛЬНЫЙ ДОКУМЕНТ АСУ «ЭКСПРЕСС»</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40 000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133394">
            <w:pPr>
              <w:ind w:left="-142" w:right="-108"/>
              <w:jc w:val="center"/>
              <w:rPr>
                <w:bCs/>
              </w:rPr>
            </w:pPr>
            <w:r w:rsidRPr="00977C0C">
              <w:rPr>
                <w:bCs/>
              </w:rPr>
              <w:t>1.1</w:t>
            </w:r>
            <w:r w:rsidR="00133394">
              <w:rPr>
                <w:bCs/>
              </w:rPr>
              <w:t>8</w:t>
            </w:r>
            <w:r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ЗАЯВЛЕНИЕ ЛУ-63</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5 000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133394" w:rsidP="00B62A9C">
            <w:pPr>
              <w:ind w:left="-142" w:right="-108"/>
              <w:jc w:val="center"/>
              <w:rPr>
                <w:bCs/>
              </w:rPr>
            </w:pPr>
            <w:r>
              <w:rPr>
                <w:bCs/>
              </w:rPr>
              <w:t>1.19</w:t>
            </w:r>
            <w:r w:rsidR="0030355F"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КНИГА ПРИЕМА И СДАЧИ ДЕЖУРСТВ ПРИЕМОСДАТЧИКАМИ БАГАЖА И ГРУЗОБАГАЖА ЛУ-53</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3</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133394">
            <w:pPr>
              <w:ind w:left="-142" w:right="-108"/>
              <w:jc w:val="center"/>
              <w:rPr>
                <w:bCs/>
              </w:rPr>
            </w:pPr>
            <w:r w:rsidRPr="00977C0C">
              <w:rPr>
                <w:bCs/>
              </w:rPr>
              <w:t>1.2</w:t>
            </w:r>
            <w:r w:rsidR="00133394">
              <w:rPr>
                <w:bCs/>
              </w:rPr>
              <w:t>0</w:t>
            </w:r>
            <w:r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КНИГА ПРИБЫТИЯ И ВЫДАЧИ БАГАЖА И ГРУЗОБАГАЖА ЛУ-50</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3</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133394" w:rsidP="00B62A9C">
            <w:pPr>
              <w:ind w:left="-142" w:right="-108"/>
              <w:jc w:val="center"/>
              <w:rPr>
                <w:bCs/>
              </w:rPr>
            </w:pPr>
            <w:r>
              <w:rPr>
                <w:bCs/>
              </w:rPr>
              <w:t>1.21</w:t>
            </w:r>
            <w:r w:rsidR="0030355F"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ЯРЛЫК «РУЧНАЯ КЛАДЬ»</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133394" w:rsidP="00133394">
            <w:pPr>
              <w:ind w:left="-107" w:right="-163" w:hanging="1"/>
              <w:jc w:val="center"/>
              <w:rPr>
                <w:rFonts w:eastAsia="Calibri"/>
                <w:bCs/>
                <w:lang w:eastAsia="en-US"/>
              </w:rPr>
            </w:pPr>
            <w:r>
              <w:rPr>
                <w:rFonts w:eastAsia="Calibri"/>
                <w:bCs/>
                <w:lang w:eastAsia="en-US"/>
              </w:rPr>
              <w:t>21</w:t>
            </w:r>
            <w:r w:rsidR="0030355F" w:rsidRPr="00977C0C">
              <w:rPr>
                <w:rFonts w:eastAsia="Calibri"/>
                <w:bCs/>
                <w:lang w:eastAsia="en-US"/>
              </w:rPr>
              <w:t xml:space="preserve"> </w:t>
            </w:r>
            <w:r>
              <w:rPr>
                <w:rFonts w:eastAsia="Calibri"/>
                <w:bCs/>
                <w:lang w:eastAsia="en-US"/>
              </w:rPr>
              <w:t>00</w:t>
            </w:r>
            <w:r w:rsidR="0030355F" w:rsidRPr="00977C0C">
              <w:rPr>
                <w:rFonts w:eastAsia="Calibri"/>
                <w:bCs/>
                <w:lang w:eastAsia="en-US"/>
              </w:rPr>
              <w:t>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133394" w:rsidP="00B62A9C">
            <w:pPr>
              <w:ind w:left="-142" w:right="-108"/>
              <w:jc w:val="center"/>
              <w:rPr>
                <w:bCs/>
              </w:rPr>
            </w:pPr>
            <w:r>
              <w:rPr>
                <w:bCs/>
              </w:rPr>
              <w:t>1.22</w:t>
            </w:r>
            <w:r w:rsidR="0030355F"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ЖУРНАЛ УЧЕТА ИСХОДЯЩИХ ДОКУМЕНТОВ</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5</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133394" w:rsidP="00B62A9C">
            <w:pPr>
              <w:ind w:left="-142" w:right="-108"/>
              <w:jc w:val="center"/>
              <w:rPr>
                <w:bCs/>
              </w:rPr>
            </w:pPr>
            <w:r>
              <w:rPr>
                <w:bCs/>
              </w:rPr>
              <w:t>1.23</w:t>
            </w:r>
            <w:r w:rsidR="0030355F"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ЖУРНАЛ УЧЕТА ВХОДЯЩИХ ДОКУМЕТОВ</w:t>
            </w:r>
          </w:p>
          <w:p w:rsidR="0030355F" w:rsidRPr="00977C0C" w:rsidRDefault="0030355F" w:rsidP="00B62A9C">
            <w:pPr>
              <w:contextualSpacing/>
              <w:rPr>
                <w:b/>
              </w:rPr>
            </w:pP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pPr>
            <w:r w:rsidRPr="00977C0C">
              <w:t>8</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133394">
            <w:pPr>
              <w:ind w:left="-142" w:right="-108"/>
              <w:jc w:val="center"/>
              <w:rPr>
                <w:bCs/>
              </w:rPr>
            </w:pPr>
            <w:r w:rsidRPr="00977C0C">
              <w:rPr>
                <w:bCs/>
              </w:rPr>
              <w:t>1.2</w:t>
            </w:r>
            <w:r w:rsidR="00133394">
              <w:rPr>
                <w:bCs/>
              </w:rPr>
              <w:t>4</w:t>
            </w:r>
            <w:r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КВИТАНЦИЯ ДЛЯ ПЛАТНОЙ КОРРЕСПОНДЕНЦИИ</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ind w:left="-107" w:right="-163" w:hanging="1"/>
              <w:jc w:val="center"/>
              <w:rPr>
                <w:rFonts w:eastAsia="Calibri"/>
                <w:bCs/>
                <w:lang w:eastAsia="en-US"/>
              </w:rPr>
            </w:pPr>
            <w:r w:rsidRPr="00977C0C">
              <w:rPr>
                <w:rFonts w:eastAsia="Calibri"/>
                <w:bCs/>
                <w:lang w:eastAsia="en-US"/>
              </w:rPr>
              <w:t>9 000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133394">
            <w:pPr>
              <w:ind w:left="-142" w:right="-108"/>
              <w:jc w:val="center"/>
              <w:rPr>
                <w:bCs/>
              </w:rPr>
            </w:pPr>
            <w:r w:rsidRPr="00977C0C">
              <w:rPr>
                <w:bCs/>
              </w:rPr>
              <w:t>1.2</w:t>
            </w:r>
            <w:r w:rsidR="00133394">
              <w:rPr>
                <w:bCs/>
              </w:rPr>
              <w:t>5</w:t>
            </w:r>
            <w:r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ЖУРНАЛ УЧЕТА ХРАНЕНИЯ РУЧНОЙ КЛАДИ</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133394" w:rsidP="00B62A9C">
            <w:pPr>
              <w:jc w:val="center"/>
              <w:rPr>
                <w:noProof/>
              </w:rPr>
            </w:pPr>
            <w:r>
              <w:rPr>
                <w:noProof/>
              </w:rPr>
              <w:t>65</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722C7E" w:rsidRDefault="0030355F" w:rsidP="00133394">
            <w:pPr>
              <w:ind w:left="-142" w:right="-108"/>
              <w:jc w:val="center"/>
              <w:rPr>
                <w:bCs/>
              </w:rPr>
            </w:pPr>
            <w:r w:rsidRPr="00722C7E">
              <w:rPr>
                <w:bCs/>
              </w:rPr>
              <w:t>1.</w:t>
            </w:r>
            <w:r w:rsidR="00133394">
              <w:rPr>
                <w:bCs/>
              </w:rPr>
              <w:t>26</w:t>
            </w:r>
            <w:r w:rsidRPr="00722C7E">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722C7E" w:rsidRDefault="0030355F" w:rsidP="00B62A9C">
            <w:pPr>
              <w:contextualSpacing/>
              <w:rPr>
                <w:rFonts w:eastAsia="Calibri"/>
                <w:bCs/>
                <w:lang w:eastAsia="en-US"/>
              </w:rPr>
            </w:pPr>
            <w:r w:rsidRPr="00722C7E">
              <w:rPr>
                <w:rFonts w:eastAsia="Calibri"/>
                <w:bCs/>
                <w:lang w:eastAsia="en-US"/>
              </w:rPr>
              <w:t>ВЕДОМОСТЬ УЧЕТА БЛАНКОВ СТРОГОЙ ОТЧЕТНОСТИ</w:t>
            </w:r>
          </w:p>
        </w:tc>
        <w:tc>
          <w:tcPr>
            <w:tcW w:w="992" w:type="dxa"/>
            <w:tcBorders>
              <w:top w:val="single" w:sz="4" w:space="0" w:color="auto"/>
              <w:left w:val="nil"/>
              <w:bottom w:val="single" w:sz="4" w:space="0" w:color="auto"/>
              <w:right w:val="single" w:sz="4" w:space="0" w:color="auto"/>
            </w:tcBorders>
            <w:shd w:val="clear" w:color="auto" w:fill="auto"/>
          </w:tcPr>
          <w:p w:rsidR="0030355F" w:rsidRPr="00722C7E" w:rsidRDefault="0030355F" w:rsidP="00B62A9C">
            <w:pPr>
              <w:jc w:val="center"/>
            </w:pPr>
            <w:r w:rsidRPr="00722C7E">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noProof/>
              </w:rPr>
            </w:pPr>
            <w:r w:rsidRPr="00722C7E">
              <w:rPr>
                <w:noProof/>
              </w:rPr>
              <w:t>13 000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133394">
            <w:pPr>
              <w:ind w:left="-142" w:right="-108"/>
              <w:jc w:val="center"/>
              <w:rPr>
                <w:bCs/>
              </w:rPr>
            </w:pPr>
            <w:r w:rsidRPr="00977C0C">
              <w:rPr>
                <w:bCs/>
              </w:rPr>
              <w:t>1.</w:t>
            </w:r>
            <w:r w:rsidR="00133394">
              <w:rPr>
                <w:bCs/>
              </w:rPr>
              <w:t>27</w:t>
            </w:r>
            <w:r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ЖУРНАЛ ПЕРЕДАЧИ КЛЮЧЕЙ</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noProof/>
              </w:rPr>
            </w:pPr>
            <w:r w:rsidRPr="00977C0C">
              <w:rPr>
                <w:noProof/>
              </w:rPr>
              <w:t>15</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133394">
            <w:pPr>
              <w:ind w:left="-142" w:right="-108"/>
              <w:jc w:val="center"/>
              <w:rPr>
                <w:bCs/>
              </w:rPr>
            </w:pPr>
            <w:r w:rsidRPr="00977C0C">
              <w:rPr>
                <w:bCs/>
              </w:rPr>
              <w:t>1.</w:t>
            </w:r>
            <w:r w:rsidR="00133394">
              <w:rPr>
                <w:bCs/>
              </w:rPr>
              <w:t>28</w:t>
            </w:r>
            <w:r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ЖУРНАЛ ОЗНАКОМЛЕНИЯ С ПОСТУП. ТЕЛЕГРАММАМИ</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noProof/>
              </w:rPr>
            </w:pPr>
            <w:r w:rsidRPr="00977C0C">
              <w:rPr>
                <w:noProof/>
              </w:rPr>
              <w:t>7</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133394">
            <w:pPr>
              <w:ind w:left="-142" w:right="-108"/>
              <w:jc w:val="center"/>
              <w:rPr>
                <w:bCs/>
              </w:rPr>
            </w:pPr>
            <w:r w:rsidRPr="00977C0C">
              <w:rPr>
                <w:bCs/>
              </w:rPr>
              <w:t>1.</w:t>
            </w:r>
            <w:r w:rsidR="00133394">
              <w:rPr>
                <w:bCs/>
              </w:rPr>
              <w:t>29</w:t>
            </w:r>
            <w:r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 xml:space="preserve">КНИГА БЕЗДОКУМЕНТНЫХ ГРУЗОВ, БАГАЖА И НАЙДЕННЫХ </w:t>
            </w:r>
            <w:r w:rsidRPr="00977C0C">
              <w:rPr>
                <w:rFonts w:eastAsia="Calibri"/>
                <w:bCs/>
                <w:lang w:eastAsia="en-US"/>
              </w:rPr>
              <w:lastRenderedPageBreak/>
              <w:t>ПРЕДМЕТОВ ФОРМЫ ГНУ-1</w:t>
            </w:r>
          </w:p>
        </w:tc>
        <w:tc>
          <w:tcPr>
            <w:tcW w:w="992" w:type="dxa"/>
            <w:tcBorders>
              <w:top w:val="single" w:sz="4" w:space="0" w:color="auto"/>
              <w:left w:val="nil"/>
              <w:bottom w:val="single" w:sz="4" w:space="0" w:color="auto"/>
              <w:right w:val="single" w:sz="4" w:space="0" w:color="auto"/>
            </w:tcBorders>
            <w:shd w:val="clear" w:color="auto" w:fill="auto"/>
            <w:vAlign w:val="center"/>
          </w:tcPr>
          <w:p w:rsidR="0030355F" w:rsidRPr="00977C0C" w:rsidRDefault="0030355F" w:rsidP="00B62A9C">
            <w:pPr>
              <w:ind w:left="-108" w:right="-108"/>
              <w:jc w:val="center"/>
            </w:pPr>
            <w:r w:rsidRPr="00977C0C">
              <w:lastRenderedPageBreak/>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noProof/>
              </w:rPr>
            </w:pPr>
            <w:r w:rsidRPr="00977C0C">
              <w:rPr>
                <w:noProof/>
              </w:rPr>
              <w:t>5</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133394">
            <w:pPr>
              <w:ind w:left="-142" w:right="-108"/>
              <w:jc w:val="center"/>
              <w:rPr>
                <w:bCs/>
              </w:rPr>
            </w:pPr>
            <w:r w:rsidRPr="00977C0C">
              <w:rPr>
                <w:bCs/>
              </w:rPr>
              <w:lastRenderedPageBreak/>
              <w:t>1.3</w:t>
            </w:r>
            <w:r w:rsidR="00133394">
              <w:rPr>
                <w:bCs/>
              </w:rPr>
              <w:t>0</w:t>
            </w:r>
            <w:r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КНИГА УЧЕТА КОММЕРЧЕСКИХ АКТОВ, СОСТАВЛЕННЫХ НА НЕИСПРАВНЫЕ ПЕРВОЗКИ ГРУЗОВ И БАГАЖА ФОРМЫ ГНУ-2</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noProof/>
              </w:rPr>
            </w:pPr>
            <w:r w:rsidRPr="00977C0C">
              <w:rPr>
                <w:noProof/>
              </w:rPr>
              <w:t>5</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133394">
            <w:pPr>
              <w:ind w:left="-142" w:right="-108"/>
              <w:jc w:val="center"/>
              <w:rPr>
                <w:bCs/>
              </w:rPr>
            </w:pPr>
            <w:r w:rsidRPr="00977C0C">
              <w:rPr>
                <w:bCs/>
              </w:rPr>
              <w:t>1.3</w:t>
            </w:r>
            <w:r w:rsidR="00133394">
              <w:rPr>
                <w:bCs/>
              </w:rPr>
              <w:t>1</w:t>
            </w:r>
            <w:r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ЖУРНАЛ УЧЕТА ПРИКАЗОВ</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noProof/>
              </w:rPr>
            </w:pPr>
            <w:r w:rsidRPr="00977C0C">
              <w:rPr>
                <w:noProof/>
              </w:rPr>
              <w:t>6</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133394">
            <w:pPr>
              <w:ind w:left="-142" w:right="-108"/>
              <w:jc w:val="center"/>
              <w:rPr>
                <w:bCs/>
              </w:rPr>
            </w:pPr>
            <w:r w:rsidRPr="00977C0C">
              <w:rPr>
                <w:bCs/>
              </w:rPr>
              <w:t>1.3</w:t>
            </w:r>
            <w:r w:rsidR="00133394">
              <w:rPr>
                <w:bCs/>
              </w:rPr>
              <w:t>2</w:t>
            </w:r>
            <w:r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r w:rsidRPr="00977C0C">
              <w:t>РАСПИСАНИЕ МОСКОВСКОЕ</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noProof/>
              </w:rPr>
            </w:pPr>
            <w:r w:rsidRPr="00977C0C">
              <w:rPr>
                <w:noProof/>
              </w:rPr>
              <w:t>100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133394">
            <w:pPr>
              <w:ind w:left="-142" w:right="-108"/>
              <w:jc w:val="center"/>
              <w:rPr>
                <w:bCs/>
              </w:rPr>
            </w:pPr>
            <w:r w:rsidRPr="00977C0C">
              <w:rPr>
                <w:bCs/>
              </w:rPr>
              <w:t>1.3</w:t>
            </w:r>
            <w:r w:rsidR="00133394">
              <w:rPr>
                <w:bCs/>
              </w:rPr>
              <w:t>3</w:t>
            </w:r>
            <w:r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r w:rsidRPr="00977C0C">
              <w:t>РАСПИСАНИЕ МЕСТНОЕ</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noProof/>
              </w:rPr>
            </w:pPr>
            <w:r w:rsidRPr="00977C0C">
              <w:rPr>
                <w:noProof/>
              </w:rPr>
              <w:t>200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133394">
            <w:pPr>
              <w:ind w:left="-142" w:right="-108"/>
              <w:jc w:val="center"/>
              <w:rPr>
                <w:bCs/>
              </w:rPr>
            </w:pPr>
            <w:r w:rsidRPr="00977C0C">
              <w:rPr>
                <w:bCs/>
              </w:rPr>
              <w:t>1.3</w:t>
            </w:r>
            <w:r w:rsidR="00133394">
              <w:rPr>
                <w:bCs/>
              </w:rPr>
              <w:t>4</w:t>
            </w:r>
            <w:r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ВИЗИТКИ</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noProof/>
              </w:rPr>
            </w:pPr>
            <w:r w:rsidRPr="00977C0C">
              <w:rPr>
                <w:noProof/>
              </w:rPr>
              <w:t>400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133394">
            <w:pPr>
              <w:ind w:left="-142" w:right="-108"/>
              <w:jc w:val="center"/>
              <w:rPr>
                <w:bCs/>
              </w:rPr>
            </w:pPr>
            <w:r w:rsidRPr="00977C0C">
              <w:rPr>
                <w:bCs/>
              </w:rPr>
              <w:t>1.</w:t>
            </w:r>
            <w:r w:rsidR="00133394">
              <w:rPr>
                <w:bCs/>
              </w:rPr>
              <w:t>35</w:t>
            </w:r>
            <w:r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47691E" w:rsidRDefault="0030355F" w:rsidP="00B62A9C">
            <w:pPr>
              <w:contextualSpacing/>
            </w:pPr>
            <w:r w:rsidRPr="00977C0C">
              <w:t>ЖУРНАЛ ПРИЕМКИ, СДАЧИ И ТЕХНИЧЕСКОГО СОСТОЯНИЯ ОБОРУДОВАНИЯ ПАССАЖИРСКОГО ВАГОНА ВУ-8</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noProof/>
              </w:rPr>
            </w:pPr>
            <w:r w:rsidRPr="00977C0C">
              <w:rPr>
                <w:noProof/>
              </w:rPr>
              <w:t>100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133394">
            <w:pPr>
              <w:ind w:left="-142" w:right="-108"/>
              <w:jc w:val="center"/>
              <w:rPr>
                <w:bCs/>
              </w:rPr>
            </w:pPr>
            <w:r w:rsidRPr="00977C0C">
              <w:rPr>
                <w:bCs/>
              </w:rPr>
              <w:t>1.</w:t>
            </w:r>
            <w:r w:rsidR="00133394">
              <w:rPr>
                <w:bCs/>
              </w:rPr>
              <w:t>36</w:t>
            </w:r>
            <w:r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t>ЖУРНАЛ ПРИЕМА СДАЧИ ИНВЕНТАРЯ</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noProof/>
              </w:rPr>
            </w:pPr>
            <w:r w:rsidRPr="00977C0C">
              <w:rPr>
                <w:noProof/>
              </w:rPr>
              <w:t>200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r w:rsidR="0030355F" w:rsidRPr="00977C0C" w:rsidTr="00B62A9C">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30355F" w:rsidRPr="00977C0C" w:rsidRDefault="0030355F" w:rsidP="00133394">
            <w:pPr>
              <w:ind w:left="-142" w:right="-108"/>
              <w:jc w:val="center"/>
              <w:rPr>
                <w:bCs/>
              </w:rPr>
            </w:pPr>
            <w:r w:rsidRPr="00977C0C">
              <w:rPr>
                <w:bCs/>
              </w:rPr>
              <w:t>1.</w:t>
            </w:r>
            <w:r w:rsidR="00133394">
              <w:rPr>
                <w:bCs/>
              </w:rPr>
              <w:t>37</w:t>
            </w:r>
            <w:r w:rsidRPr="00977C0C">
              <w:rPr>
                <w:bCs/>
              </w:rPr>
              <w:t>.</w:t>
            </w:r>
          </w:p>
        </w:tc>
        <w:tc>
          <w:tcPr>
            <w:tcW w:w="2977"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contextualSpacing/>
              <w:rPr>
                <w:rFonts w:eastAsia="Calibri"/>
                <w:bCs/>
                <w:lang w:eastAsia="en-US"/>
              </w:rPr>
            </w:pPr>
            <w:r w:rsidRPr="00977C0C">
              <w:rPr>
                <w:rFonts w:eastAsia="Calibri"/>
                <w:bCs/>
                <w:lang w:eastAsia="en-US"/>
              </w:rPr>
              <w:t xml:space="preserve">БЛАНК Т-54 СЧЕТ ЛИЦЕВОЙ </w:t>
            </w:r>
          </w:p>
        </w:tc>
        <w:tc>
          <w:tcPr>
            <w:tcW w:w="992"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r w:rsidRPr="00977C0C">
              <w:t>шт.</w:t>
            </w:r>
          </w:p>
        </w:tc>
        <w:tc>
          <w:tcPr>
            <w:tcW w:w="1134"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noProof/>
              </w:rPr>
            </w:pPr>
            <w:r w:rsidRPr="00977C0C">
              <w:rPr>
                <w:noProof/>
              </w:rPr>
              <w:t>600</w:t>
            </w: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pPr>
          </w:p>
        </w:tc>
        <w:tc>
          <w:tcPr>
            <w:tcW w:w="1843" w:type="dxa"/>
            <w:tcBorders>
              <w:top w:val="single" w:sz="4" w:space="0" w:color="auto"/>
              <w:left w:val="nil"/>
              <w:bottom w:val="single" w:sz="4" w:space="0" w:color="auto"/>
              <w:right w:val="single" w:sz="4" w:space="0" w:color="auto"/>
            </w:tcBorders>
            <w:shd w:val="clear" w:color="auto" w:fill="auto"/>
          </w:tcPr>
          <w:p w:rsidR="0030355F" w:rsidRPr="00977C0C" w:rsidRDefault="0030355F" w:rsidP="00B62A9C">
            <w:pPr>
              <w:jc w:val="center"/>
              <w:rPr>
                <w:bCs/>
              </w:rPr>
            </w:pPr>
          </w:p>
        </w:tc>
      </w:tr>
    </w:tbl>
    <w:p w:rsidR="0030355F" w:rsidRPr="00996D79" w:rsidRDefault="0030355F" w:rsidP="0030355F">
      <w:pPr>
        <w:ind w:firstLine="709"/>
        <w:jc w:val="both"/>
        <w:rPr>
          <w:bCs/>
        </w:rPr>
      </w:pPr>
    </w:p>
    <w:tbl>
      <w:tblPr>
        <w:tblW w:w="9572" w:type="dxa"/>
        <w:tblLayout w:type="fixed"/>
        <w:tblLook w:val="04A0" w:firstRow="1" w:lastRow="0" w:firstColumn="1" w:lastColumn="0" w:noHBand="0" w:noVBand="1"/>
      </w:tblPr>
      <w:tblGrid>
        <w:gridCol w:w="4834"/>
        <w:gridCol w:w="4738"/>
      </w:tblGrid>
      <w:tr w:rsidR="0030355F" w:rsidRPr="00996D79" w:rsidTr="00B62A9C">
        <w:tc>
          <w:tcPr>
            <w:tcW w:w="4834" w:type="dxa"/>
          </w:tcPr>
          <w:p w:rsidR="0030355F" w:rsidRDefault="0030355F" w:rsidP="00B62A9C">
            <w:pPr>
              <w:pStyle w:val="Normalunindented"/>
              <w:keepNext/>
              <w:jc w:val="center"/>
              <w:rPr>
                <w:b/>
                <w:sz w:val="24"/>
                <w:szCs w:val="24"/>
              </w:rPr>
            </w:pPr>
          </w:p>
          <w:p w:rsidR="0030355F" w:rsidRPr="00996D79" w:rsidRDefault="0030355F" w:rsidP="00B62A9C">
            <w:pPr>
              <w:pStyle w:val="Normalunindented"/>
              <w:keepNext/>
              <w:jc w:val="center"/>
              <w:rPr>
                <w:sz w:val="24"/>
                <w:szCs w:val="24"/>
              </w:rPr>
            </w:pPr>
            <w:r w:rsidRPr="00996D79">
              <w:rPr>
                <w:b/>
                <w:sz w:val="24"/>
                <w:szCs w:val="24"/>
              </w:rPr>
              <w:t>Покупатель_________</w:t>
            </w:r>
            <w:r>
              <w:rPr>
                <w:b/>
                <w:sz w:val="24"/>
                <w:szCs w:val="24"/>
              </w:rPr>
              <w:t>_</w:t>
            </w:r>
            <w:r w:rsidRPr="00996D79">
              <w:rPr>
                <w:b/>
                <w:sz w:val="24"/>
                <w:szCs w:val="24"/>
              </w:rPr>
              <w:t>___</w:t>
            </w:r>
            <w:r>
              <w:rPr>
                <w:b/>
                <w:sz w:val="24"/>
                <w:szCs w:val="24"/>
              </w:rPr>
              <w:t>/</w:t>
            </w:r>
            <w:r w:rsidRPr="00D67478">
              <w:t>Д.А.</w:t>
            </w:r>
            <w:r>
              <w:t xml:space="preserve"> </w:t>
            </w:r>
            <w:r w:rsidRPr="00D67478">
              <w:t>Костыренко</w:t>
            </w:r>
            <w:r>
              <w:t>/</w:t>
            </w:r>
          </w:p>
        </w:tc>
        <w:tc>
          <w:tcPr>
            <w:tcW w:w="4738" w:type="dxa"/>
          </w:tcPr>
          <w:p w:rsidR="0030355F" w:rsidRDefault="0030355F" w:rsidP="00B62A9C">
            <w:pPr>
              <w:pStyle w:val="Normalunindented"/>
              <w:keepNext/>
              <w:jc w:val="center"/>
              <w:rPr>
                <w:b/>
                <w:sz w:val="24"/>
                <w:szCs w:val="24"/>
              </w:rPr>
            </w:pPr>
          </w:p>
          <w:p w:rsidR="0030355F" w:rsidRPr="00996D79" w:rsidRDefault="0030355F" w:rsidP="00B62A9C">
            <w:pPr>
              <w:pStyle w:val="Normalunindented"/>
              <w:keepNext/>
              <w:jc w:val="center"/>
              <w:rPr>
                <w:sz w:val="24"/>
                <w:szCs w:val="24"/>
              </w:rPr>
            </w:pPr>
            <w:r w:rsidRPr="00996D79">
              <w:rPr>
                <w:b/>
                <w:sz w:val="24"/>
                <w:szCs w:val="24"/>
              </w:rPr>
              <w:t>Поставщик_____________</w:t>
            </w:r>
            <w:r>
              <w:rPr>
                <w:b/>
                <w:sz w:val="24"/>
                <w:szCs w:val="24"/>
              </w:rPr>
              <w:t>/___________/</w:t>
            </w:r>
          </w:p>
        </w:tc>
      </w:tr>
    </w:tbl>
    <w:p w:rsidR="0030355F" w:rsidRPr="00996D79" w:rsidRDefault="0030355F" w:rsidP="0030355F">
      <w:pPr>
        <w:jc w:val="both"/>
      </w:pPr>
    </w:p>
    <w:p w:rsidR="0030355F" w:rsidRPr="00996D79" w:rsidRDefault="0030355F" w:rsidP="0030355F">
      <w:pPr>
        <w:jc w:val="both"/>
      </w:pPr>
    </w:p>
    <w:p w:rsidR="0030355F" w:rsidRPr="00996D79" w:rsidRDefault="0030355F" w:rsidP="0030355F">
      <w:pPr>
        <w:jc w:val="both"/>
      </w:pPr>
    </w:p>
    <w:p w:rsidR="000221DA" w:rsidRDefault="000221DA">
      <w:pPr>
        <w:spacing w:after="200" w:line="276" w:lineRule="auto"/>
      </w:pPr>
      <w:r>
        <w:br w:type="page"/>
      </w:r>
    </w:p>
    <w:p w:rsidR="0030355F" w:rsidRPr="00996D79" w:rsidRDefault="0030355F" w:rsidP="0030355F">
      <w:pPr>
        <w:jc w:val="right"/>
      </w:pPr>
      <w:r w:rsidRPr="00996D79">
        <w:lastRenderedPageBreak/>
        <w:t xml:space="preserve">Приложение № </w:t>
      </w:r>
      <w:r>
        <w:t>3</w:t>
      </w:r>
    </w:p>
    <w:p w:rsidR="0030355F" w:rsidRPr="00996D79" w:rsidRDefault="0030355F" w:rsidP="0030355F">
      <w:pPr>
        <w:jc w:val="right"/>
      </w:pPr>
      <w:r w:rsidRPr="00996D79">
        <w:t>к договору поставки</w:t>
      </w:r>
    </w:p>
    <w:p w:rsidR="0030355F" w:rsidRPr="00996D79" w:rsidRDefault="0030355F" w:rsidP="0030355F">
      <w:pPr>
        <w:jc w:val="right"/>
      </w:pPr>
      <w:r w:rsidRPr="00996D79">
        <w:t>от «___» _________ 201</w:t>
      </w:r>
      <w:r>
        <w:t>9</w:t>
      </w:r>
      <w:r w:rsidRPr="00996D79">
        <w:t xml:space="preserve"> г. № ______</w:t>
      </w:r>
    </w:p>
    <w:p w:rsidR="0030355F" w:rsidRPr="0048555B" w:rsidRDefault="0030355F" w:rsidP="0030355F">
      <w:pPr>
        <w:pStyle w:val="ConsPlusNormal"/>
        <w:jc w:val="right"/>
        <w:rPr>
          <w:color w:val="FF0000"/>
          <w:sz w:val="24"/>
          <w:szCs w:val="24"/>
        </w:rPr>
      </w:pPr>
    </w:p>
    <w:p w:rsidR="0030355F" w:rsidRPr="0048555B" w:rsidRDefault="0030355F" w:rsidP="0030355F">
      <w:pPr>
        <w:pStyle w:val="ConsPlusNormal"/>
        <w:rPr>
          <w:color w:val="FF0000"/>
          <w:sz w:val="24"/>
          <w:szCs w:val="24"/>
        </w:rPr>
      </w:pPr>
    </w:p>
    <w:p w:rsidR="0030355F" w:rsidRPr="0015716C" w:rsidRDefault="0030355F" w:rsidP="0030355F">
      <w:pPr>
        <w:pStyle w:val="ConsPlusNormal"/>
        <w:jc w:val="right"/>
        <w:rPr>
          <w:sz w:val="24"/>
          <w:szCs w:val="24"/>
        </w:rPr>
      </w:pPr>
      <w:r w:rsidRPr="0015716C">
        <w:rPr>
          <w:b/>
          <w:sz w:val="24"/>
          <w:szCs w:val="24"/>
        </w:rPr>
        <w:t>ФОРМА</w:t>
      </w:r>
    </w:p>
    <w:p w:rsidR="0030355F" w:rsidRPr="0015716C" w:rsidRDefault="0030355F" w:rsidP="0030355F">
      <w:pPr>
        <w:pStyle w:val="ConsPlusNormal"/>
        <w:rPr>
          <w:sz w:val="24"/>
          <w:szCs w:val="24"/>
        </w:rPr>
      </w:pPr>
    </w:p>
    <w:p w:rsidR="0030355F" w:rsidRPr="0015716C" w:rsidRDefault="0030355F" w:rsidP="0030355F">
      <w:pPr>
        <w:ind w:firstLine="425"/>
        <w:jc w:val="center"/>
        <w:outlineLvl w:val="0"/>
        <w:rPr>
          <w:b/>
        </w:rPr>
      </w:pPr>
      <w:r w:rsidRPr="0015716C">
        <w:rPr>
          <w:rFonts w:eastAsia="Calibri"/>
          <w:b/>
          <w:color w:val="000000"/>
          <w:lang w:eastAsia="en-US"/>
        </w:rPr>
        <w:t xml:space="preserve">Заявка на поставку </w:t>
      </w:r>
      <w:r w:rsidRPr="0015716C">
        <w:rPr>
          <w:b/>
        </w:rPr>
        <w:t>печатно-бланочной продукции</w:t>
      </w:r>
      <w:r w:rsidRPr="0015716C">
        <w:rPr>
          <w:rStyle w:val="a8"/>
          <w:b/>
        </w:rPr>
        <w:footnoteReference w:id="1"/>
      </w:r>
    </w:p>
    <w:p w:rsidR="0030355F" w:rsidRPr="0015716C" w:rsidRDefault="0030355F" w:rsidP="0030355F">
      <w:pPr>
        <w:ind w:firstLine="425"/>
        <w:jc w:val="center"/>
        <w:outlineLvl w:val="0"/>
        <w:rPr>
          <w:b/>
        </w:rPr>
      </w:pPr>
    </w:p>
    <w:p w:rsidR="0030355F" w:rsidRPr="0015716C" w:rsidRDefault="0030355F" w:rsidP="0030355F">
      <w:pPr>
        <w:ind w:firstLine="709"/>
        <w:outlineLvl w:val="0"/>
        <w:rPr>
          <w:b/>
        </w:rPr>
      </w:pPr>
      <w:r w:rsidRPr="0015716C">
        <w:t>В соответствии с п.1.4 Договора поставки от «___» _________ 20__ г. № _________ предоставляем Вам данную заявку на поставку товара:</w:t>
      </w:r>
    </w:p>
    <w:p w:rsidR="0030355F" w:rsidRPr="0015716C" w:rsidRDefault="0030355F" w:rsidP="0030355F">
      <w:pPr>
        <w:ind w:firstLine="425"/>
        <w:jc w:val="center"/>
        <w:rPr>
          <w:b/>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4"/>
        <w:gridCol w:w="1086"/>
        <w:gridCol w:w="720"/>
        <w:gridCol w:w="1439"/>
        <w:gridCol w:w="1259"/>
        <w:gridCol w:w="1259"/>
        <w:gridCol w:w="1400"/>
      </w:tblGrid>
      <w:tr w:rsidR="0030355F" w:rsidRPr="0015716C" w:rsidTr="00B62A9C">
        <w:tc>
          <w:tcPr>
            <w:tcW w:w="709" w:type="dxa"/>
          </w:tcPr>
          <w:p w:rsidR="0030355F" w:rsidRPr="0015716C" w:rsidRDefault="0030355F" w:rsidP="00B62A9C">
            <w:pPr>
              <w:jc w:val="center"/>
              <w:rPr>
                <w:b/>
                <w:lang w:val="en-US"/>
              </w:rPr>
            </w:pPr>
            <w:r w:rsidRPr="0015716C">
              <w:rPr>
                <w:b/>
                <w:sz w:val="22"/>
                <w:szCs w:val="22"/>
                <w:lang w:val="en-US"/>
              </w:rPr>
              <w:t>№ п/п</w:t>
            </w:r>
          </w:p>
        </w:tc>
        <w:tc>
          <w:tcPr>
            <w:tcW w:w="1984" w:type="dxa"/>
          </w:tcPr>
          <w:p w:rsidR="0030355F" w:rsidRPr="0015716C" w:rsidRDefault="0030355F" w:rsidP="00B62A9C">
            <w:pPr>
              <w:jc w:val="center"/>
              <w:rPr>
                <w:b/>
              </w:rPr>
            </w:pPr>
            <w:r w:rsidRPr="0015716C">
              <w:rPr>
                <w:b/>
                <w:sz w:val="22"/>
                <w:szCs w:val="22"/>
              </w:rPr>
              <w:t>Наименование</w:t>
            </w:r>
          </w:p>
        </w:tc>
        <w:tc>
          <w:tcPr>
            <w:tcW w:w="1086" w:type="dxa"/>
          </w:tcPr>
          <w:p w:rsidR="0030355F" w:rsidRPr="0015716C" w:rsidRDefault="0030355F" w:rsidP="00B62A9C">
            <w:pPr>
              <w:jc w:val="center"/>
              <w:rPr>
                <w:b/>
                <w:lang w:val="en-US"/>
              </w:rPr>
            </w:pPr>
            <w:r w:rsidRPr="0015716C">
              <w:rPr>
                <w:b/>
                <w:sz w:val="22"/>
                <w:szCs w:val="22"/>
              </w:rPr>
              <w:t>Кол-во</w:t>
            </w:r>
          </w:p>
        </w:tc>
        <w:tc>
          <w:tcPr>
            <w:tcW w:w="720" w:type="dxa"/>
          </w:tcPr>
          <w:p w:rsidR="0030355F" w:rsidRPr="0015716C" w:rsidRDefault="0030355F" w:rsidP="00B62A9C">
            <w:pPr>
              <w:jc w:val="center"/>
              <w:rPr>
                <w:b/>
              </w:rPr>
            </w:pPr>
            <w:r w:rsidRPr="0015716C">
              <w:rPr>
                <w:b/>
                <w:sz w:val="22"/>
                <w:szCs w:val="22"/>
              </w:rPr>
              <w:t>Ед. изм.</w:t>
            </w:r>
          </w:p>
          <w:p w:rsidR="0030355F" w:rsidRPr="0015716C" w:rsidRDefault="0030355F" w:rsidP="00B62A9C">
            <w:pPr>
              <w:jc w:val="center"/>
              <w:rPr>
                <w:b/>
              </w:rPr>
            </w:pPr>
          </w:p>
          <w:p w:rsidR="0030355F" w:rsidRPr="0015716C" w:rsidRDefault="0030355F" w:rsidP="00B62A9C">
            <w:pPr>
              <w:jc w:val="center"/>
              <w:rPr>
                <w:b/>
              </w:rPr>
            </w:pPr>
          </w:p>
        </w:tc>
        <w:tc>
          <w:tcPr>
            <w:tcW w:w="1439" w:type="dxa"/>
          </w:tcPr>
          <w:p w:rsidR="0030355F" w:rsidRPr="0015716C" w:rsidRDefault="0030355F" w:rsidP="00B62A9C">
            <w:pPr>
              <w:jc w:val="center"/>
              <w:rPr>
                <w:b/>
              </w:rPr>
            </w:pPr>
            <w:r w:rsidRPr="0015716C">
              <w:rPr>
                <w:b/>
                <w:sz w:val="22"/>
                <w:szCs w:val="22"/>
              </w:rPr>
              <w:t>Цена за ед. (без НДС), руб.</w:t>
            </w:r>
          </w:p>
        </w:tc>
        <w:tc>
          <w:tcPr>
            <w:tcW w:w="1259" w:type="dxa"/>
          </w:tcPr>
          <w:p w:rsidR="0030355F" w:rsidRPr="0015716C" w:rsidRDefault="0030355F" w:rsidP="00B62A9C">
            <w:pPr>
              <w:jc w:val="center"/>
              <w:rPr>
                <w:b/>
              </w:rPr>
            </w:pPr>
            <w:proofErr w:type="gramStart"/>
            <w:r w:rsidRPr="0015716C">
              <w:rPr>
                <w:b/>
                <w:sz w:val="22"/>
                <w:szCs w:val="22"/>
              </w:rPr>
              <w:t>Сумма (без</w:t>
            </w:r>
            <w:proofErr w:type="gramEnd"/>
          </w:p>
          <w:p w:rsidR="0030355F" w:rsidRPr="0015716C" w:rsidRDefault="0030355F" w:rsidP="00B62A9C">
            <w:pPr>
              <w:jc w:val="center"/>
              <w:rPr>
                <w:b/>
              </w:rPr>
            </w:pPr>
            <w:proofErr w:type="gramStart"/>
            <w:r w:rsidRPr="0015716C">
              <w:rPr>
                <w:b/>
                <w:sz w:val="22"/>
                <w:szCs w:val="22"/>
              </w:rPr>
              <w:t>НДС), руб.</w:t>
            </w:r>
            <w:proofErr w:type="gramEnd"/>
          </w:p>
        </w:tc>
        <w:tc>
          <w:tcPr>
            <w:tcW w:w="1259" w:type="dxa"/>
          </w:tcPr>
          <w:p w:rsidR="0030355F" w:rsidRPr="0015716C" w:rsidRDefault="0030355F" w:rsidP="00B62A9C">
            <w:pPr>
              <w:jc w:val="center"/>
              <w:rPr>
                <w:b/>
              </w:rPr>
            </w:pPr>
            <w:r w:rsidRPr="0015716C">
              <w:rPr>
                <w:b/>
                <w:sz w:val="22"/>
                <w:szCs w:val="22"/>
              </w:rPr>
              <w:t>НДС___       %</w:t>
            </w:r>
          </w:p>
          <w:p w:rsidR="0030355F" w:rsidRPr="0015716C" w:rsidRDefault="0030355F" w:rsidP="00B62A9C">
            <w:pPr>
              <w:jc w:val="center"/>
              <w:rPr>
                <w:b/>
              </w:rPr>
            </w:pPr>
          </w:p>
        </w:tc>
        <w:tc>
          <w:tcPr>
            <w:tcW w:w="1400" w:type="dxa"/>
          </w:tcPr>
          <w:p w:rsidR="0030355F" w:rsidRPr="0015716C" w:rsidRDefault="0030355F" w:rsidP="00B62A9C">
            <w:pPr>
              <w:jc w:val="center"/>
              <w:rPr>
                <w:b/>
              </w:rPr>
            </w:pPr>
            <w:r w:rsidRPr="0015716C">
              <w:rPr>
                <w:b/>
                <w:sz w:val="22"/>
                <w:szCs w:val="22"/>
              </w:rPr>
              <w:t>Всего стоимость с НДС, руб.</w:t>
            </w:r>
          </w:p>
        </w:tc>
      </w:tr>
      <w:tr w:rsidR="0030355F" w:rsidRPr="0015716C" w:rsidTr="00B62A9C">
        <w:tc>
          <w:tcPr>
            <w:tcW w:w="709" w:type="dxa"/>
          </w:tcPr>
          <w:p w:rsidR="0030355F" w:rsidRPr="0015716C" w:rsidRDefault="0030355F" w:rsidP="00B62A9C">
            <w:pPr>
              <w:jc w:val="both"/>
            </w:pPr>
          </w:p>
          <w:p w:rsidR="0030355F" w:rsidRPr="0015716C" w:rsidRDefault="0030355F" w:rsidP="00B62A9C">
            <w:pPr>
              <w:jc w:val="both"/>
            </w:pPr>
            <w:r w:rsidRPr="0015716C">
              <w:t>1.</w:t>
            </w:r>
          </w:p>
        </w:tc>
        <w:tc>
          <w:tcPr>
            <w:tcW w:w="1984" w:type="dxa"/>
          </w:tcPr>
          <w:p w:rsidR="0030355F" w:rsidRPr="0015716C" w:rsidRDefault="0030355F" w:rsidP="00B62A9C">
            <w:pPr>
              <w:jc w:val="both"/>
            </w:pPr>
          </w:p>
        </w:tc>
        <w:tc>
          <w:tcPr>
            <w:tcW w:w="1086" w:type="dxa"/>
          </w:tcPr>
          <w:p w:rsidR="0030355F" w:rsidRPr="0015716C" w:rsidRDefault="0030355F" w:rsidP="00B62A9C">
            <w:pPr>
              <w:jc w:val="both"/>
            </w:pPr>
          </w:p>
        </w:tc>
        <w:tc>
          <w:tcPr>
            <w:tcW w:w="720" w:type="dxa"/>
          </w:tcPr>
          <w:p w:rsidR="0030355F" w:rsidRPr="0015716C" w:rsidRDefault="0030355F" w:rsidP="00B62A9C">
            <w:pPr>
              <w:jc w:val="both"/>
            </w:pPr>
          </w:p>
        </w:tc>
        <w:tc>
          <w:tcPr>
            <w:tcW w:w="1439" w:type="dxa"/>
          </w:tcPr>
          <w:p w:rsidR="0030355F" w:rsidRPr="0015716C" w:rsidRDefault="0030355F" w:rsidP="00B62A9C">
            <w:pPr>
              <w:jc w:val="both"/>
            </w:pPr>
          </w:p>
        </w:tc>
        <w:tc>
          <w:tcPr>
            <w:tcW w:w="1259" w:type="dxa"/>
          </w:tcPr>
          <w:p w:rsidR="0030355F" w:rsidRPr="0015716C" w:rsidRDefault="0030355F" w:rsidP="00B62A9C">
            <w:pPr>
              <w:jc w:val="both"/>
            </w:pPr>
          </w:p>
        </w:tc>
        <w:tc>
          <w:tcPr>
            <w:tcW w:w="1259" w:type="dxa"/>
          </w:tcPr>
          <w:p w:rsidR="0030355F" w:rsidRPr="0015716C" w:rsidRDefault="0030355F" w:rsidP="00B62A9C">
            <w:pPr>
              <w:jc w:val="both"/>
            </w:pPr>
          </w:p>
        </w:tc>
        <w:tc>
          <w:tcPr>
            <w:tcW w:w="1400" w:type="dxa"/>
          </w:tcPr>
          <w:p w:rsidR="0030355F" w:rsidRPr="0015716C" w:rsidRDefault="0030355F" w:rsidP="00B62A9C">
            <w:pPr>
              <w:jc w:val="both"/>
            </w:pPr>
          </w:p>
        </w:tc>
      </w:tr>
      <w:tr w:rsidR="0030355F" w:rsidRPr="0015716C" w:rsidTr="00B62A9C">
        <w:trPr>
          <w:trHeight w:val="420"/>
        </w:trPr>
        <w:tc>
          <w:tcPr>
            <w:tcW w:w="709" w:type="dxa"/>
          </w:tcPr>
          <w:p w:rsidR="0030355F" w:rsidRPr="0015716C" w:rsidRDefault="0030355F" w:rsidP="00B62A9C">
            <w:pPr>
              <w:jc w:val="both"/>
            </w:pPr>
          </w:p>
          <w:p w:rsidR="0030355F" w:rsidRPr="0015716C" w:rsidRDefault="0030355F" w:rsidP="00B62A9C">
            <w:pPr>
              <w:jc w:val="both"/>
            </w:pPr>
            <w:r w:rsidRPr="0015716C">
              <w:t>2.</w:t>
            </w:r>
          </w:p>
        </w:tc>
        <w:tc>
          <w:tcPr>
            <w:tcW w:w="1984" w:type="dxa"/>
          </w:tcPr>
          <w:p w:rsidR="0030355F" w:rsidRPr="0015716C" w:rsidRDefault="0030355F" w:rsidP="00B62A9C">
            <w:pPr>
              <w:jc w:val="both"/>
            </w:pPr>
          </w:p>
        </w:tc>
        <w:tc>
          <w:tcPr>
            <w:tcW w:w="1086" w:type="dxa"/>
          </w:tcPr>
          <w:p w:rsidR="0030355F" w:rsidRPr="0015716C" w:rsidRDefault="0030355F" w:rsidP="00B62A9C">
            <w:pPr>
              <w:jc w:val="both"/>
            </w:pPr>
          </w:p>
        </w:tc>
        <w:tc>
          <w:tcPr>
            <w:tcW w:w="720" w:type="dxa"/>
          </w:tcPr>
          <w:p w:rsidR="0030355F" w:rsidRPr="0015716C" w:rsidRDefault="0030355F" w:rsidP="00B62A9C">
            <w:pPr>
              <w:jc w:val="both"/>
            </w:pPr>
          </w:p>
        </w:tc>
        <w:tc>
          <w:tcPr>
            <w:tcW w:w="1439" w:type="dxa"/>
          </w:tcPr>
          <w:p w:rsidR="0030355F" w:rsidRPr="0015716C" w:rsidRDefault="0030355F" w:rsidP="00B62A9C">
            <w:pPr>
              <w:jc w:val="both"/>
            </w:pPr>
          </w:p>
        </w:tc>
        <w:tc>
          <w:tcPr>
            <w:tcW w:w="1259" w:type="dxa"/>
          </w:tcPr>
          <w:p w:rsidR="0030355F" w:rsidRPr="0015716C" w:rsidRDefault="0030355F" w:rsidP="00B62A9C">
            <w:pPr>
              <w:jc w:val="both"/>
            </w:pPr>
          </w:p>
        </w:tc>
        <w:tc>
          <w:tcPr>
            <w:tcW w:w="1259" w:type="dxa"/>
          </w:tcPr>
          <w:p w:rsidR="0030355F" w:rsidRPr="0015716C" w:rsidRDefault="0030355F" w:rsidP="00B62A9C">
            <w:pPr>
              <w:jc w:val="both"/>
            </w:pPr>
          </w:p>
        </w:tc>
        <w:tc>
          <w:tcPr>
            <w:tcW w:w="1400" w:type="dxa"/>
          </w:tcPr>
          <w:p w:rsidR="0030355F" w:rsidRPr="0015716C" w:rsidRDefault="0030355F" w:rsidP="00B62A9C">
            <w:pPr>
              <w:jc w:val="both"/>
            </w:pPr>
          </w:p>
        </w:tc>
      </w:tr>
      <w:tr w:rsidR="0030355F" w:rsidRPr="0015716C" w:rsidTr="00B62A9C">
        <w:trPr>
          <w:trHeight w:val="775"/>
        </w:trPr>
        <w:tc>
          <w:tcPr>
            <w:tcW w:w="2693" w:type="dxa"/>
            <w:gridSpan w:val="2"/>
          </w:tcPr>
          <w:p w:rsidR="0030355F" w:rsidRPr="0015716C" w:rsidRDefault="0030355F" w:rsidP="00B62A9C">
            <w:pPr>
              <w:jc w:val="both"/>
              <w:rPr>
                <w:b/>
              </w:rPr>
            </w:pPr>
            <w:r w:rsidRPr="0015716C">
              <w:rPr>
                <w:b/>
              </w:rPr>
              <w:t>Итого без НДС:</w:t>
            </w:r>
          </w:p>
          <w:p w:rsidR="0030355F" w:rsidRPr="0015716C" w:rsidRDefault="0030355F" w:rsidP="00B62A9C">
            <w:pPr>
              <w:jc w:val="both"/>
              <w:rPr>
                <w:b/>
              </w:rPr>
            </w:pPr>
            <w:r w:rsidRPr="0015716C">
              <w:rPr>
                <w:b/>
              </w:rPr>
              <w:t>Сумма НДС:</w:t>
            </w:r>
          </w:p>
          <w:p w:rsidR="0030355F" w:rsidRPr="0015716C" w:rsidRDefault="0030355F" w:rsidP="00B62A9C">
            <w:pPr>
              <w:jc w:val="both"/>
            </w:pPr>
            <w:r w:rsidRPr="0015716C">
              <w:rPr>
                <w:b/>
              </w:rPr>
              <w:t>Всего с НДС:</w:t>
            </w:r>
          </w:p>
        </w:tc>
        <w:tc>
          <w:tcPr>
            <w:tcW w:w="1086" w:type="dxa"/>
          </w:tcPr>
          <w:p w:rsidR="0030355F" w:rsidRPr="0015716C" w:rsidRDefault="0030355F" w:rsidP="00B62A9C">
            <w:pPr>
              <w:jc w:val="both"/>
            </w:pPr>
          </w:p>
          <w:p w:rsidR="0030355F" w:rsidRPr="0015716C" w:rsidRDefault="0030355F" w:rsidP="00B62A9C">
            <w:pPr>
              <w:jc w:val="both"/>
            </w:pPr>
          </w:p>
          <w:p w:rsidR="0030355F" w:rsidRPr="0015716C" w:rsidRDefault="0030355F" w:rsidP="00B62A9C">
            <w:pPr>
              <w:jc w:val="both"/>
            </w:pPr>
          </w:p>
        </w:tc>
        <w:tc>
          <w:tcPr>
            <w:tcW w:w="720" w:type="dxa"/>
          </w:tcPr>
          <w:p w:rsidR="0030355F" w:rsidRPr="0015716C" w:rsidRDefault="0030355F" w:rsidP="00B62A9C">
            <w:pPr>
              <w:jc w:val="both"/>
            </w:pPr>
          </w:p>
          <w:p w:rsidR="0030355F" w:rsidRPr="0015716C" w:rsidRDefault="0030355F" w:rsidP="00B62A9C">
            <w:pPr>
              <w:jc w:val="both"/>
            </w:pPr>
          </w:p>
          <w:p w:rsidR="0030355F" w:rsidRPr="0015716C" w:rsidRDefault="0030355F" w:rsidP="00B62A9C">
            <w:pPr>
              <w:jc w:val="both"/>
            </w:pPr>
          </w:p>
        </w:tc>
        <w:tc>
          <w:tcPr>
            <w:tcW w:w="1439" w:type="dxa"/>
          </w:tcPr>
          <w:p w:rsidR="0030355F" w:rsidRPr="0015716C" w:rsidRDefault="0030355F" w:rsidP="00B62A9C">
            <w:pPr>
              <w:jc w:val="both"/>
            </w:pPr>
          </w:p>
          <w:p w:rsidR="0030355F" w:rsidRPr="0015716C" w:rsidRDefault="0030355F" w:rsidP="00B62A9C">
            <w:pPr>
              <w:jc w:val="both"/>
            </w:pPr>
          </w:p>
          <w:p w:rsidR="0030355F" w:rsidRPr="0015716C" w:rsidRDefault="0030355F" w:rsidP="00B62A9C">
            <w:pPr>
              <w:jc w:val="both"/>
            </w:pPr>
          </w:p>
        </w:tc>
        <w:tc>
          <w:tcPr>
            <w:tcW w:w="1259" w:type="dxa"/>
          </w:tcPr>
          <w:p w:rsidR="0030355F" w:rsidRPr="0015716C" w:rsidRDefault="0030355F" w:rsidP="00B62A9C">
            <w:pPr>
              <w:jc w:val="both"/>
            </w:pPr>
          </w:p>
          <w:p w:rsidR="0030355F" w:rsidRPr="0015716C" w:rsidRDefault="0030355F" w:rsidP="00B62A9C">
            <w:pPr>
              <w:jc w:val="both"/>
            </w:pPr>
          </w:p>
          <w:p w:rsidR="0030355F" w:rsidRPr="0015716C" w:rsidRDefault="0030355F" w:rsidP="00B62A9C">
            <w:pPr>
              <w:jc w:val="both"/>
            </w:pPr>
          </w:p>
        </w:tc>
        <w:tc>
          <w:tcPr>
            <w:tcW w:w="1259" w:type="dxa"/>
          </w:tcPr>
          <w:p w:rsidR="0030355F" w:rsidRPr="0015716C" w:rsidRDefault="0030355F" w:rsidP="00B62A9C">
            <w:pPr>
              <w:jc w:val="both"/>
            </w:pPr>
          </w:p>
          <w:p w:rsidR="0030355F" w:rsidRPr="0015716C" w:rsidRDefault="0030355F" w:rsidP="00B62A9C">
            <w:pPr>
              <w:jc w:val="both"/>
            </w:pPr>
          </w:p>
          <w:p w:rsidR="0030355F" w:rsidRPr="0015716C" w:rsidRDefault="0030355F" w:rsidP="00B62A9C">
            <w:pPr>
              <w:jc w:val="both"/>
            </w:pPr>
          </w:p>
        </w:tc>
        <w:tc>
          <w:tcPr>
            <w:tcW w:w="1400" w:type="dxa"/>
          </w:tcPr>
          <w:p w:rsidR="0030355F" w:rsidRPr="0015716C" w:rsidRDefault="0030355F" w:rsidP="00B62A9C">
            <w:pPr>
              <w:jc w:val="both"/>
            </w:pPr>
          </w:p>
          <w:p w:rsidR="0030355F" w:rsidRPr="0015716C" w:rsidRDefault="0030355F" w:rsidP="00B62A9C">
            <w:pPr>
              <w:jc w:val="both"/>
            </w:pPr>
          </w:p>
          <w:p w:rsidR="0030355F" w:rsidRPr="0015716C" w:rsidRDefault="0030355F" w:rsidP="00B62A9C">
            <w:pPr>
              <w:jc w:val="both"/>
            </w:pPr>
          </w:p>
        </w:tc>
      </w:tr>
    </w:tbl>
    <w:p w:rsidR="0030355F" w:rsidRPr="0015716C" w:rsidRDefault="0030355F" w:rsidP="0030355F">
      <w:pPr>
        <w:jc w:val="both"/>
      </w:pPr>
    </w:p>
    <w:p w:rsidR="0030355F" w:rsidRPr="0015716C" w:rsidRDefault="0030355F" w:rsidP="0030355F">
      <w:pPr>
        <w:ind w:firstLine="709"/>
        <w:outlineLvl w:val="0"/>
      </w:pPr>
      <w:r w:rsidRPr="0015716C">
        <w:t>Поставка товара в течение 30 дней с момента подачи заявки.</w:t>
      </w:r>
    </w:p>
    <w:p w:rsidR="0030355F" w:rsidRPr="0015716C" w:rsidRDefault="0030355F" w:rsidP="0030355F">
      <w:pPr>
        <w:ind w:firstLine="709"/>
      </w:pPr>
    </w:p>
    <w:p w:rsidR="0030355F" w:rsidRPr="0015716C" w:rsidRDefault="0030355F" w:rsidP="0030355F">
      <w:pPr>
        <w:ind w:firstLine="709"/>
      </w:pPr>
      <w:r w:rsidRPr="0015716C">
        <w:t>Генеральный директор                                                                            Д.А.Костыренко</w:t>
      </w:r>
    </w:p>
    <w:p w:rsidR="0030355F" w:rsidRPr="0015716C" w:rsidRDefault="0030355F" w:rsidP="0030355F">
      <w:pPr>
        <w:ind w:firstLine="709"/>
      </w:pPr>
    </w:p>
    <w:p w:rsidR="0030355F" w:rsidRPr="0015716C" w:rsidRDefault="0030355F" w:rsidP="0030355F">
      <w:pPr>
        <w:ind w:firstLine="709"/>
      </w:pPr>
    </w:p>
    <w:p w:rsidR="0030355F" w:rsidRPr="0015716C" w:rsidRDefault="0030355F" w:rsidP="0030355F">
      <w:pPr>
        <w:ind w:firstLine="709"/>
      </w:pPr>
    </w:p>
    <w:p w:rsidR="0030355F" w:rsidRPr="0015716C" w:rsidRDefault="0030355F" w:rsidP="0030355F">
      <w:pPr>
        <w:ind w:firstLine="709"/>
      </w:pPr>
    </w:p>
    <w:p w:rsidR="0030355F" w:rsidRPr="0015716C" w:rsidRDefault="0030355F" w:rsidP="0030355F">
      <w:pPr>
        <w:ind w:firstLine="709"/>
      </w:pPr>
    </w:p>
    <w:p w:rsidR="0030355F" w:rsidRPr="0015716C" w:rsidRDefault="0030355F" w:rsidP="0030355F">
      <w:pPr>
        <w:ind w:firstLine="709"/>
        <w:rPr>
          <w:b/>
        </w:rPr>
      </w:pPr>
      <w:r w:rsidRPr="0015716C">
        <w:rPr>
          <w:b/>
        </w:rPr>
        <w:t xml:space="preserve">Форма согласовывается сторонами: </w:t>
      </w:r>
    </w:p>
    <w:p w:rsidR="0030355F" w:rsidRPr="0015716C" w:rsidRDefault="0030355F" w:rsidP="0030355F">
      <w:pPr>
        <w:ind w:firstLine="709"/>
      </w:pPr>
    </w:p>
    <w:tbl>
      <w:tblPr>
        <w:tblW w:w="9572" w:type="dxa"/>
        <w:tblLayout w:type="fixed"/>
        <w:tblLook w:val="04A0" w:firstRow="1" w:lastRow="0" w:firstColumn="1" w:lastColumn="0" w:noHBand="0" w:noVBand="1"/>
      </w:tblPr>
      <w:tblGrid>
        <w:gridCol w:w="4834"/>
        <w:gridCol w:w="4738"/>
      </w:tblGrid>
      <w:tr w:rsidR="0030355F" w:rsidRPr="00996D79" w:rsidTr="00B62A9C">
        <w:tc>
          <w:tcPr>
            <w:tcW w:w="4834" w:type="dxa"/>
          </w:tcPr>
          <w:p w:rsidR="0030355F" w:rsidRPr="0015716C" w:rsidRDefault="0030355F" w:rsidP="00B62A9C">
            <w:pPr>
              <w:pStyle w:val="Normalunindented"/>
              <w:keepNext/>
              <w:jc w:val="center"/>
              <w:rPr>
                <w:b/>
                <w:sz w:val="24"/>
                <w:szCs w:val="24"/>
              </w:rPr>
            </w:pPr>
          </w:p>
          <w:p w:rsidR="0030355F" w:rsidRPr="0015716C" w:rsidRDefault="0030355F" w:rsidP="00B62A9C">
            <w:pPr>
              <w:pStyle w:val="Normalunindented"/>
              <w:keepNext/>
              <w:jc w:val="center"/>
              <w:rPr>
                <w:sz w:val="24"/>
                <w:szCs w:val="24"/>
              </w:rPr>
            </w:pPr>
            <w:r w:rsidRPr="0015716C">
              <w:rPr>
                <w:b/>
                <w:sz w:val="24"/>
                <w:szCs w:val="24"/>
              </w:rPr>
              <w:t>Покупатель_____________/</w:t>
            </w:r>
            <w:r w:rsidRPr="0015716C">
              <w:t>Д.А. Костыренко/</w:t>
            </w:r>
          </w:p>
        </w:tc>
        <w:tc>
          <w:tcPr>
            <w:tcW w:w="4738" w:type="dxa"/>
          </w:tcPr>
          <w:p w:rsidR="0030355F" w:rsidRPr="0015716C" w:rsidRDefault="0030355F" w:rsidP="00B62A9C">
            <w:pPr>
              <w:pStyle w:val="Normalunindented"/>
              <w:keepNext/>
              <w:jc w:val="center"/>
              <w:rPr>
                <w:b/>
                <w:sz w:val="24"/>
                <w:szCs w:val="24"/>
              </w:rPr>
            </w:pPr>
          </w:p>
          <w:p w:rsidR="0030355F" w:rsidRPr="00996D79" w:rsidRDefault="0030355F" w:rsidP="00B62A9C">
            <w:pPr>
              <w:pStyle w:val="Normalunindented"/>
              <w:keepNext/>
              <w:jc w:val="center"/>
              <w:rPr>
                <w:sz w:val="24"/>
                <w:szCs w:val="24"/>
              </w:rPr>
            </w:pPr>
            <w:r w:rsidRPr="0015716C">
              <w:rPr>
                <w:b/>
                <w:sz w:val="24"/>
                <w:szCs w:val="24"/>
              </w:rPr>
              <w:t>Поставщик_____________/___________/</w:t>
            </w:r>
          </w:p>
        </w:tc>
      </w:tr>
    </w:tbl>
    <w:p w:rsidR="0030355F" w:rsidRPr="006D59E9" w:rsidRDefault="0030355F" w:rsidP="0030355F">
      <w:pPr>
        <w:pStyle w:val="ConsPlusNormal"/>
        <w:rPr>
          <w:bCs/>
          <w:sz w:val="24"/>
          <w:szCs w:val="24"/>
        </w:rPr>
      </w:pPr>
    </w:p>
    <w:p w:rsidR="0030355F" w:rsidRPr="00996D79" w:rsidRDefault="0030355F" w:rsidP="0030355F">
      <w:pPr>
        <w:pStyle w:val="ConsPlusNormal"/>
        <w:rPr>
          <w:bCs/>
          <w:i/>
          <w:sz w:val="24"/>
          <w:szCs w:val="24"/>
        </w:rPr>
      </w:pPr>
    </w:p>
    <w:p w:rsidR="0030355F" w:rsidRDefault="0030355F" w:rsidP="0030355F">
      <w:pPr>
        <w:pStyle w:val="ConsPlusNormal"/>
        <w:rPr>
          <w:bCs/>
          <w:sz w:val="24"/>
          <w:szCs w:val="24"/>
        </w:rPr>
      </w:pPr>
    </w:p>
    <w:p w:rsidR="0030355F" w:rsidRDefault="0030355F" w:rsidP="0030355F">
      <w:pPr>
        <w:pStyle w:val="ConsPlusNormal"/>
        <w:rPr>
          <w:bCs/>
          <w:sz w:val="24"/>
          <w:szCs w:val="24"/>
        </w:rPr>
      </w:pPr>
    </w:p>
    <w:p w:rsidR="0030355F" w:rsidRPr="00996D79" w:rsidRDefault="0030355F" w:rsidP="0030355F">
      <w:pPr>
        <w:ind w:firstLine="425"/>
        <w:jc w:val="center"/>
        <w:outlineLvl w:val="0"/>
        <w:rPr>
          <w:bCs/>
          <w:i/>
        </w:rPr>
      </w:pPr>
    </w:p>
    <w:p w:rsidR="005D408B" w:rsidRPr="000D6C12" w:rsidRDefault="005D408B" w:rsidP="005D408B">
      <w:pPr>
        <w:jc w:val="both"/>
        <w:sectPr w:rsidR="005D408B" w:rsidRPr="000D6C12" w:rsidSect="008C7356">
          <w:pgSz w:w="11906" w:h="16838"/>
          <w:pgMar w:top="1134" w:right="851" w:bottom="1134" w:left="1701" w:header="708" w:footer="708" w:gutter="0"/>
          <w:cols w:space="708"/>
          <w:docGrid w:linePitch="360"/>
        </w:sectPr>
      </w:pPr>
    </w:p>
    <w:p w:rsidR="003C4E6C" w:rsidRPr="00154BE1" w:rsidRDefault="003C4E6C" w:rsidP="003C4E6C">
      <w:pPr>
        <w:pStyle w:val="11"/>
        <w:ind w:left="5670" w:firstLine="0"/>
        <w:rPr>
          <w:rFonts w:eastAsia="MS Mincho"/>
          <w:szCs w:val="28"/>
        </w:rPr>
      </w:pPr>
      <w:r w:rsidRPr="00154BE1">
        <w:rPr>
          <w:rFonts w:eastAsia="MS Mincho"/>
          <w:szCs w:val="28"/>
        </w:rPr>
        <w:lastRenderedPageBreak/>
        <w:t xml:space="preserve">Приложение № </w:t>
      </w:r>
      <w:r w:rsidR="0055532B">
        <w:rPr>
          <w:rFonts w:eastAsia="MS Mincho"/>
          <w:szCs w:val="28"/>
        </w:rPr>
        <w:t>1.3</w:t>
      </w:r>
    </w:p>
    <w:p w:rsidR="003C4E6C" w:rsidRPr="00154BE1" w:rsidRDefault="003C4E6C" w:rsidP="003C4E6C">
      <w:pPr>
        <w:ind w:left="5670"/>
        <w:rPr>
          <w:sz w:val="28"/>
          <w:szCs w:val="28"/>
        </w:rPr>
      </w:pPr>
      <w:r w:rsidRPr="00154BE1">
        <w:rPr>
          <w:sz w:val="28"/>
          <w:szCs w:val="28"/>
        </w:rPr>
        <w:t>к аукционной документации</w:t>
      </w:r>
    </w:p>
    <w:p w:rsidR="003C4E6C" w:rsidRPr="00154BE1" w:rsidRDefault="003C4E6C" w:rsidP="003C4E6C">
      <w:pPr>
        <w:jc w:val="center"/>
        <w:rPr>
          <w:b/>
          <w:sz w:val="28"/>
          <w:szCs w:val="28"/>
        </w:rPr>
      </w:pPr>
    </w:p>
    <w:p w:rsidR="003C4E6C" w:rsidRDefault="006E2574" w:rsidP="003C4E6C">
      <w:pPr>
        <w:jc w:val="center"/>
        <w:rPr>
          <w:b/>
          <w:sz w:val="28"/>
          <w:szCs w:val="28"/>
        </w:rPr>
      </w:pPr>
      <w:r w:rsidRPr="00A50A20">
        <w:rPr>
          <w:b/>
          <w:sz w:val="28"/>
          <w:szCs w:val="28"/>
        </w:rPr>
        <w:t>Формы документов, предоставляемых в составе заявки участника</w:t>
      </w:r>
    </w:p>
    <w:p w:rsidR="003C4E6C" w:rsidRDefault="003C4E6C" w:rsidP="003C4E6C"/>
    <w:p w:rsidR="003C4E6C" w:rsidRDefault="003C4E6C" w:rsidP="003C4E6C">
      <w:pPr>
        <w:jc w:val="center"/>
        <w:rPr>
          <w:b/>
          <w:sz w:val="28"/>
          <w:szCs w:val="28"/>
        </w:rPr>
      </w:pPr>
      <w:r>
        <w:rPr>
          <w:b/>
          <w:sz w:val="28"/>
          <w:szCs w:val="28"/>
        </w:rPr>
        <w:t>Форма заявки участника</w:t>
      </w:r>
    </w:p>
    <w:p w:rsidR="003C4E6C" w:rsidRDefault="003C4E6C" w:rsidP="003C4E6C">
      <w:pPr>
        <w:jc w:val="center"/>
        <w:rPr>
          <w:sz w:val="28"/>
          <w:szCs w:val="28"/>
        </w:rPr>
      </w:pPr>
    </w:p>
    <w:p w:rsidR="003C4E6C" w:rsidRPr="00154BE1" w:rsidRDefault="003C4E6C" w:rsidP="003C4E6C">
      <w:pPr>
        <w:jc w:val="center"/>
        <w:rPr>
          <w:sz w:val="28"/>
          <w:szCs w:val="28"/>
        </w:rPr>
      </w:pPr>
      <w:r w:rsidRPr="00154BE1">
        <w:rPr>
          <w:sz w:val="28"/>
          <w:szCs w:val="28"/>
        </w:rPr>
        <w:t>На бланке участника</w:t>
      </w:r>
    </w:p>
    <w:p w:rsidR="003C4E6C" w:rsidRPr="00154BE1" w:rsidRDefault="003C4E6C" w:rsidP="003C4E6C">
      <w:pPr>
        <w:pStyle w:val="2"/>
        <w:suppressAutoHyphens/>
        <w:spacing w:before="0" w:after="0"/>
        <w:jc w:val="center"/>
        <w:rPr>
          <w:rFonts w:ascii="Times New Roman" w:hAnsi="Times New Roman" w:cs="Times New Roman"/>
          <w:b w:val="0"/>
          <w:i w:val="0"/>
        </w:rPr>
      </w:pPr>
      <w:r w:rsidRPr="00154BE1">
        <w:rPr>
          <w:rFonts w:ascii="Times New Roman" w:hAnsi="Times New Roman" w:cs="Times New Roman"/>
          <w:b w:val="0"/>
          <w:i w:val="0"/>
          <w:iCs w:val="0"/>
        </w:rPr>
        <w:t xml:space="preserve">ЗАЯВКА </w:t>
      </w:r>
      <w:r w:rsidRPr="00154BE1">
        <w:rPr>
          <w:rFonts w:ascii="Times New Roman" w:hAnsi="Times New Roman" w:cs="Times New Roman"/>
          <w:b w:val="0"/>
          <w:i w:val="0"/>
        </w:rPr>
        <w:t xml:space="preserve">______________ </w:t>
      </w:r>
      <w:r w:rsidRPr="00154BE1">
        <w:rPr>
          <w:rFonts w:ascii="Times New Roman" w:hAnsi="Times New Roman" w:cs="Times New Roman"/>
          <w:b w:val="0"/>
        </w:rPr>
        <w:t>(наименование участника)</w:t>
      </w:r>
      <w:r w:rsidRPr="00154BE1">
        <w:rPr>
          <w:rFonts w:ascii="Times New Roman" w:hAnsi="Times New Roman" w:cs="Times New Roman"/>
          <w:b w:val="0"/>
          <w:i w:val="0"/>
        </w:rPr>
        <w:t xml:space="preserve"> НА УЧАСТИЕ</w:t>
      </w:r>
      <w:r w:rsidRPr="00154BE1">
        <w:rPr>
          <w:rFonts w:ascii="Times New Roman" w:hAnsi="Times New Roman" w:cs="Times New Roman"/>
          <w:b w:val="0"/>
          <w:i w:val="0"/>
        </w:rPr>
        <w:br/>
        <w:t>В АУКЦИОНЕ № ____ по лоту № ___</w:t>
      </w:r>
    </w:p>
    <w:p w:rsidR="003C4E6C" w:rsidRPr="00154BE1" w:rsidRDefault="003C4E6C" w:rsidP="003C4E6C"/>
    <w:p w:rsidR="003C4E6C" w:rsidRPr="00154BE1" w:rsidRDefault="003C4E6C" w:rsidP="00A50A20">
      <w:pPr>
        <w:jc w:val="both"/>
        <w:rPr>
          <w:i/>
        </w:rPr>
      </w:pPr>
      <w:r w:rsidRPr="00154BE1">
        <w:rPr>
          <w:i/>
        </w:rPr>
        <w:t>Заявка должна быть подготовлена отдельно на каждый лот</w:t>
      </w:r>
      <w:r w:rsidR="00A50A20">
        <w:rPr>
          <w:i/>
        </w:rPr>
        <w:t xml:space="preserve"> </w:t>
      </w:r>
      <w:r w:rsidR="00A50A20" w:rsidRPr="00E95D6F">
        <w:rPr>
          <w:i/>
        </w:rPr>
        <w:t xml:space="preserve">и представляется в составе заявки в формате </w:t>
      </w:r>
      <w:r w:rsidR="00A50A20" w:rsidRPr="00E95D6F">
        <w:rPr>
          <w:i/>
          <w:lang w:val="en-US"/>
        </w:rPr>
        <w:t>Word</w:t>
      </w:r>
    </w:p>
    <w:p w:rsidR="003C4E6C" w:rsidRPr="00154BE1" w:rsidRDefault="003C4E6C" w:rsidP="003C4E6C">
      <w:pPr>
        <w:rPr>
          <w:i/>
        </w:rPr>
      </w:pPr>
    </w:p>
    <w:p w:rsidR="003C4E6C" w:rsidRPr="00154BE1" w:rsidRDefault="003C4E6C" w:rsidP="003C4E6C">
      <w:pPr>
        <w:pStyle w:val="11"/>
        <w:rPr>
          <w:szCs w:val="28"/>
        </w:rPr>
      </w:pPr>
      <w:r w:rsidRPr="00154BE1">
        <w:rPr>
          <w:szCs w:val="28"/>
        </w:rPr>
        <w:t xml:space="preserve">Будучи </w:t>
      </w:r>
      <w:proofErr w:type="gramStart"/>
      <w:r w:rsidRPr="00154BE1">
        <w:rPr>
          <w:szCs w:val="28"/>
        </w:rPr>
        <w:t>уполномоченным</w:t>
      </w:r>
      <w:proofErr w:type="gramEnd"/>
      <w:r w:rsidRPr="00154BE1">
        <w:rPr>
          <w:szCs w:val="28"/>
        </w:rPr>
        <w:t xml:space="preserve"> представлять и действовать от имени ________________ (далее – участник) </w:t>
      </w:r>
      <w:r w:rsidRPr="00154BE1">
        <w:rPr>
          <w:i/>
          <w:szCs w:val="28"/>
        </w:rPr>
        <w:t>(указать наименование участника или, в случае участия нескольких лиц на стороне одного участника, наименования таких лиц)</w:t>
      </w:r>
      <w:r w:rsidRPr="00154BE1">
        <w:rPr>
          <w:szCs w:val="28"/>
        </w:rPr>
        <w:t xml:space="preserve">, а также полностью изучив всю аукционную документацию, я, нижеподписавшийся, настоящим подаю заявку на участие в аукционе № ____________ по лоту № ______________ (далее – аукцион) на право заключения договора </w:t>
      </w:r>
      <w:r w:rsidRPr="00154BE1">
        <w:rPr>
          <w:i/>
          <w:szCs w:val="28"/>
          <w:u w:val="single"/>
        </w:rPr>
        <w:t>указать предмет договора</w:t>
      </w:r>
      <w:r w:rsidRPr="00154BE1">
        <w:t>.</w:t>
      </w:r>
    </w:p>
    <w:p w:rsidR="003C4E6C" w:rsidRPr="00154BE1" w:rsidRDefault="003C4E6C" w:rsidP="003C4E6C">
      <w:pPr>
        <w:pStyle w:val="11"/>
        <w:rPr>
          <w:szCs w:val="28"/>
        </w:rPr>
      </w:pPr>
      <w:r w:rsidRPr="00154BE1">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3C4E6C" w:rsidRPr="00154BE1" w:rsidRDefault="003C4E6C" w:rsidP="003C4E6C">
      <w:pPr>
        <w:pStyle w:val="11"/>
        <w:ind w:firstLine="708"/>
        <w:rPr>
          <w:szCs w:val="28"/>
        </w:rPr>
      </w:pPr>
      <w:r w:rsidRPr="00154BE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3C4E6C" w:rsidRPr="00154BE1" w:rsidRDefault="003C4E6C" w:rsidP="003C4E6C">
      <w:pPr>
        <w:pStyle w:val="11"/>
        <w:ind w:firstLine="708"/>
        <w:rPr>
          <w:szCs w:val="28"/>
        </w:rPr>
      </w:pPr>
      <w:r w:rsidRPr="00154BE1">
        <w:rPr>
          <w:szCs w:val="28"/>
        </w:rPr>
        <w:t>Настоящим подтверждается, что _________ (</w:t>
      </w:r>
      <w:r w:rsidRPr="00154BE1">
        <w:rPr>
          <w:i/>
          <w:szCs w:val="28"/>
        </w:rPr>
        <w:t>наименование участника)</w:t>
      </w:r>
      <w:r w:rsidRPr="00154BE1">
        <w:rPr>
          <w:szCs w:val="28"/>
        </w:rPr>
        <w:t xml:space="preserve"> ознакомилос</w:t>
      </w:r>
      <w:proofErr w:type="gramStart"/>
      <w:r w:rsidRPr="00154BE1">
        <w:rPr>
          <w:szCs w:val="28"/>
        </w:rPr>
        <w:t>ь(</w:t>
      </w:r>
      <w:proofErr w:type="spellStart"/>
      <w:proofErr w:type="gramEnd"/>
      <w:r w:rsidRPr="00154BE1">
        <w:rPr>
          <w:szCs w:val="28"/>
        </w:rPr>
        <w:t>ся</w:t>
      </w:r>
      <w:proofErr w:type="spellEnd"/>
      <w:r w:rsidRPr="00154BE1">
        <w:rPr>
          <w:szCs w:val="28"/>
        </w:rPr>
        <w:t>) с условиями аукционной документации, с ними согласно(</w:t>
      </w:r>
      <w:proofErr w:type="spellStart"/>
      <w:r w:rsidRPr="00154BE1">
        <w:rPr>
          <w:szCs w:val="28"/>
        </w:rPr>
        <w:t>ен</w:t>
      </w:r>
      <w:proofErr w:type="spellEnd"/>
      <w:r w:rsidRPr="00154BE1">
        <w:rPr>
          <w:szCs w:val="28"/>
        </w:rPr>
        <w:t>) и возражений не имеет.</w:t>
      </w:r>
    </w:p>
    <w:p w:rsidR="003C4E6C" w:rsidRPr="00154BE1" w:rsidRDefault="003C4E6C" w:rsidP="003C4E6C">
      <w:pPr>
        <w:pStyle w:val="11"/>
        <w:ind w:firstLine="709"/>
        <w:rPr>
          <w:szCs w:val="28"/>
        </w:rPr>
      </w:pPr>
      <w:r w:rsidRPr="00154BE1">
        <w:rPr>
          <w:szCs w:val="28"/>
        </w:rPr>
        <w:t>В частности, _______ (</w:t>
      </w:r>
      <w:r w:rsidRPr="00154BE1">
        <w:rPr>
          <w:i/>
          <w:szCs w:val="28"/>
        </w:rPr>
        <w:t>наименование участника)</w:t>
      </w:r>
      <w:r w:rsidRPr="00154BE1">
        <w:rPr>
          <w:szCs w:val="28"/>
        </w:rPr>
        <w:t>, подавая настоящую заявку, согласн</w:t>
      </w:r>
      <w:proofErr w:type="gramStart"/>
      <w:r w:rsidRPr="00154BE1">
        <w:rPr>
          <w:szCs w:val="28"/>
        </w:rPr>
        <w:t>о(</w:t>
      </w:r>
      <w:proofErr w:type="spellStart"/>
      <w:proofErr w:type="gramEnd"/>
      <w:r w:rsidRPr="00154BE1">
        <w:rPr>
          <w:szCs w:val="28"/>
        </w:rPr>
        <w:t>ен</w:t>
      </w:r>
      <w:proofErr w:type="spellEnd"/>
      <w:r w:rsidRPr="00154BE1">
        <w:rPr>
          <w:szCs w:val="28"/>
        </w:rPr>
        <w:t>) с тем, что:</w:t>
      </w:r>
    </w:p>
    <w:p w:rsidR="003C4E6C" w:rsidRPr="00154BE1" w:rsidRDefault="003C4E6C" w:rsidP="003C4E6C">
      <w:pPr>
        <w:pStyle w:val="af4"/>
        <w:widowControl w:val="0"/>
        <w:tabs>
          <w:tab w:val="left" w:pos="0"/>
          <w:tab w:val="left" w:pos="960"/>
        </w:tabs>
        <w:spacing w:after="0"/>
        <w:ind w:left="142" w:firstLine="567"/>
        <w:jc w:val="both"/>
        <w:rPr>
          <w:sz w:val="28"/>
          <w:szCs w:val="28"/>
        </w:rPr>
      </w:pPr>
      <w:r w:rsidRPr="00154BE1">
        <w:rPr>
          <w:sz w:val="28"/>
          <w:szCs w:val="28"/>
        </w:rPr>
        <w:t xml:space="preserve">- результаты рассмотрения заявки зависят от проверки всех данных, представленных </w:t>
      </w:r>
      <w:r w:rsidRPr="00154BE1">
        <w:rPr>
          <w:i/>
          <w:sz w:val="28"/>
          <w:szCs w:val="28"/>
        </w:rPr>
        <w:t>______________ (наименование участника)</w:t>
      </w:r>
      <w:r w:rsidRPr="00154BE1">
        <w:rPr>
          <w:sz w:val="28"/>
          <w:szCs w:val="28"/>
        </w:rPr>
        <w:t>, а также иных сведений, имеющихся в распоряжении заказчика;</w:t>
      </w:r>
    </w:p>
    <w:p w:rsidR="003C4E6C" w:rsidRPr="00154BE1"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 любую ошибку или упущение в представленной </w:t>
      </w:r>
      <w:r w:rsidRPr="00154BE1">
        <w:rPr>
          <w:i/>
          <w:sz w:val="28"/>
          <w:szCs w:val="28"/>
        </w:rPr>
        <w:t xml:space="preserve">__________________ (наименование участника) </w:t>
      </w:r>
      <w:r w:rsidRPr="00154BE1">
        <w:rPr>
          <w:sz w:val="28"/>
          <w:szCs w:val="28"/>
        </w:rPr>
        <w:t xml:space="preserve">заявке ответственность целиком и полностью будет лежать на </w:t>
      </w:r>
      <w:r w:rsidRPr="00154BE1">
        <w:rPr>
          <w:i/>
          <w:sz w:val="28"/>
          <w:szCs w:val="28"/>
        </w:rPr>
        <w:t>__________________ (наименование участника)</w:t>
      </w:r>
      <w:r w:rsidRPr="00154BE1">
        <w:rPr>
          <w:sz w:val="28"/>
          <w:szCs w:val="28"/>
        </w:rPr>
        <w:t>;</w:t>
      </w:r>
    </w:p>
    <w:p w:rsidR="003C4E6C" w:rsidRDefault="003C4E6C" w:rsidP="003C4E6C">
      <w:pPr>
        <w:pStyle w:val="af4"/>
        <w:tabs>
          <w:tab w:val="left" w:pos="0"/>
          <w:tab w:val="left" w:pos="7938"/>
        </w:tabs>
        <w:spacing w:after="0"/>
        <w:ind w:left="142" w:firstLine="567"/>
        <w:jc w:val="both"/>
        <w:rPr>
          <w:sz w:val="28"/>
          <w:szCs w:val="28"/>
        </w:rPr>
      </w:pPr>
      <w:r w:rsidRPr="00154BE1">
        <w:rPr>
          <w:sz w:val="28"/>
          <w:szCs w:val="28"/>
        </w:rPr>
        <w:lastRenderedPageBreak/>
        <w:t xml:space="preserve">- заказчик вправе </w:t>
      </w:r>
      <w:r>
        <w:rPr>
          <w:sz w:val="28"/>
          <w:szCs w:val="28"/>
        </w:rPr>
        <w:t>отказаться от проведения</w:t>
      </w:r>
      <w:r w:rsidRPr="00154BE1">
        <w:rPr>
          <w:sz w:val="28"/>
          <w:szCs w:val="28"/>
        </w:rPr>
        <w:t xml:space="preserve"> аукцион</w:t>
      </w:r>
      <w:r>
        <w:rPr>
          <w:sz w:val="28"/>
          <w:szCs w:val="28"/>
        </w:rPr>
        <w:t>а</w:t>
      </w:r>
      <w:r w:rsidRPr="00154BE1">
        <w:rPr>
          <w:sz w:val="28"/>
          <w:szCs w:val="28"/>
        </w:rPr>
        <w:t xml:space="preserve"> в порядке, предусмотренном аукционной документацией без объяснения причин</w:t>
      </w:r>
      <w:r>
        <w:rPr>
          <w:sz w:val="28"/>
          <w:szCs w:val="28"/>
        </w:rPr>
        <w:t>;</w:t>
      </w:r>
    </w:p>
    <w:p w:rsidR="003C4E6C" w:rsidRDefault="003C4E6C" w:rsidP="003C4E6C">
      <w:pPr>
        <w:pStyle w:val="af4"/>
        <w:tabs>
          <w:tab w:val="left" w:pos="0"/>
          <w:tab w:val="left" w:pos="7938"/>
        </w:tabs>
        <w:spacing w:after="0"/>
        <w:ind w:left="142" w:firstLine="567"/>
        <w:jc w:val="both"/>
        <w:rPr>
          <w:sz w:val="28"/>
          <w:szCs w:val="28"/>
        </w:rPr>
      </w:pPr>
      <w:r>
        <w:rPr>
          <w:sz w:val="28"/>
          <w:szCs w:val="28"/>
        </w:rPr>
        <w:t xml:space="preserve">- </w:t>
      </w:r>
      <w:r w:rsidRPr="006968AA">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r>
        <w:rPr>
          <w:color w:val="000000"/>
          <w:sz w:val="28"/>
          <w:szCs w:val="28"/>
        </w:rPr>
        <w:t>.</w:t>
      </w:r>
    </w:p>
    <w:p w:rsidR="003C4E6C" w:rsidRPr="00154BE1" w:rsidRDefault="003C4E6C" w:rsidP="003C4E6C">
      <w:pPr>
        <w:ind w:firstLine="709"/>
        <w:jc w:val="both"/>
        <w:rPr>
          <w:sz w:val="28"/>
          <w:szCs w:val="20"/>
        </w:rPr>
      </w:pPr>
      <w:r w:rsidRPr="00154BE1">
        <w:rPr>
          <w:sz w:val="28"/>
          <w:szCs w:val="20"/>
        </w:rPr>
        <w:t xml:space="preserve">В случае признания _________ </w:t>
      </w:r>
      <w:r w:rsidRPr="00154BE1">
        <w:rPr>
          <w:i/>
          <w:sz w:val="28"/>
          <w:szCs w:val="20"/>
        </w:rPr>
        <w:t>(наименование участника)</w:t>
      </w:r>
      <w:r w:rsidRPr="00154BE1">
        <w:rPr>
          <w:sz w:val="28"/>
          <w:szCs w:val="20"/>
        </w:rPr>
        <w:t xml:space="preserve"> победителем мы обязуемся:</w:t>
      </w:r>
    </w:p>
    <w:p w:rsidR="003C4E6C" w:rsidRDefault="003C4E6C" w:rsidP="003C4E6C">
      <w:pPr>
        <w:numPr>
          <w:ilvl w:val="0"/>
          <w:numId w:val="13"/>
        </w:numPr>
        <w:ind w:left="0" w:firstLine="714"/>
        <w:jc w:val="both"/>
        <w:rPr>
          <w:sz w:val="28"/>
          <w:szCs w:val="20"/>
        </w:rPr>
      </w:pPr>
      <w:r w:rsidRPr="00154BE1">
        <w:rPr>
          <w:sz w:val="28"/>
          <w:szCs w:val="20"/>
        </w:rPr>
        <w:t xml:space="preserve">Придерживаться положений нашей заявки в течение </w:t>
      </w:r>
      <w:r w:rsidRPr="00154BE1">
        <w:rPr>
          <w:i/>
          <w:sz w:val="28"/>
          <w:szCs w:val="20"/>
          <w:u w:val="single"/>
        </w:rPr>
        <w:t xml:space="preserve">указать </w:t>
      </w:r>
      <w:proofErr w:type="gramStart"/>
      <w:r w:rsidRPr="00154BE1">
        <w:rPr>
          <w:i/>
          <w:sz w:val="28"/>
          <w:szCs w:val="20"/>
          <w:u w:val="single"/>
        </w:rPr>
        <w:t>срок</w:t>
      </w:r>
      <w:proofErr w:type="gramEnd"/>
      <w:r w:rsidRPr="00154BE1">
        <w:rPr>
          <w:i/>
          <w:sz w:val="28"/>
          <w:szCs w:val="20"/>
          <w:u w:val="single"/>
        </w:rPr>
        <w:t xml:space="preserve"> но не менее 120 календарных</w:t>
      </w:r>
      <w:r w:rsidRPr="00154BE1">
        <w:rPr>
          <w:sz w:val="28"/>
          <w:szCs w:val="20"/>
        </w:rPr>
        <w:t xml:space="preserve"> дней с даты, </w:t>
      </w:r>
      <w:r w:rsidRPr="00154BE1">
        <w:rPr>
          <w:sz w:val="28"/>
        </w:rPr>
        <w:t xml:space="preserve">установленной как день </w:t>
      </w:r>
      <w:r w:rsidRPr="00154BE1">
        <w:rPr>
          <w:sz w:val="28"/>
          <w:szCs w:val="28"/>
        </w:rPr>
        <w:t>вскрытия заявок</w:t>
      </w:r>
      <w:r w:rsidRPr="00154BE1">
        <w:rPr>
          <w:sz w:val="28"/>
          <w:szCs w:val="20"/>
        </w:rPr>
        <w:t>. Заявка будет оставаться для нас обязательной до истечения указанного периода.</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3C4E6C" w:rsidRDefault="003C4E6C" w:rsidP="003C4E6C">
      <w:pPr>
        <w:numPr>
          <w:ilvl w:val="0"/>
          <w:numId w:val="13"/>
        </w:numPr>
        <w:ind w:left="0" w:firstLine="714"/>
        <w:jc w:val="both"/>
        <w:rPr>
          <w:sz w:val="28"/>
          <w:szCs w:val="20"/>
        </w:rPr>
      </w:pPr>
      <w:r w:rsidRPr="00E96248">
        <w:rPr>
          <w:sz w:val="28"/>
          <w:szCs w:val="20"/>
        </w:rPr>
        <w:t>Подписать догово</w:t>
      </w:r>
      <w:proofErr w:type="gramStart"/>
      <w:r w:rsidRPr="00E96248">
        <w:rPr>
          <w:sz w:val="28"/>
          <w:szCs w:val="20"/>
        </w:rPr>
        <w:t>р(</w:t>
      </w:r>
      <w:proofErr w:type="gramEnd"/>
      <w:r w:rsidRPr="00E96248">
        <w:rPr>
          <w:sz w:val="28"/>
          <w:szCs w:val="20"/>
        </w:rPr>
        <w:t>ы) на условиях настоящей аукционной заявки и на условиях, объявленных в аукционной документации.</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3C4E6C" w:rsidRPr="00E96248"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Не вносить в договор изменения, не предусмотренные условиями аукционной документации.</w:t>
      </w:r>
    </w:p>
    <w:p w:rsidR="003C4E6C" w:rsidRPr="00154BE1" w:rsidRDefault="003C4E6C" w:rsidP="003C4E6C">
      <w:pPr>
        <w:pStyle w:val="a6"/>
        <w:ind w:firstLine="714"/>
        <w:rPr>
          <w:rFonts w:eastAsia="Times New Roman"/>
          <w:sz w:val="28"/>
          <w:szCs w:val="20"/>
        </w:rPr>
      </w:pPr>
      <w:r w:rsidRPr="00E96248">
        <w:rPr>
          <w:rFonts w:eastAsia="Times New Roman"/>
          <w:sz w:val="28"/>
          <w:szCs w:val="20"/>
        </w:rPr>
        <w:t>Н</w:t>
      </w:r>
      <w:r w:rsidRPr="00154BE1">
        <w:rPr>
          <w:rFonts w:eastAsia="Times New Roman"/>
          <w:sz w:val="28"/>
          <w:szCs w:val="20"/>
        </w:rPr>
        <w:t>астоящим подтверждаем, что:</w:t>
      </w:r>
    </w:p>
    <w:p w:rsidR="003C4E6C" w:rsidRPr="00154BE1" w:rsidRDefault="003C4E6C" w:rsidP="003C4E6C">
      <w:pPr>
        <w:pStyle w:val="a6"/>
        <w:ind w:firstLine="714"/>
        <w:rPr>
          <w:rFonts w:eastAsia="Times New Roman"/>
          <w:sz w:val="28"/>
          <w:szCs w:val="20"/>
        </w:rPr>
      </w:pPr>
      <w:r w:rsidRPr="00154BE1">
        <w:rPr>
          <w:rFonts w:eastAsia="Times New Roman"/>
          <w:sz w:val="28"/>
          <w:szCs w:val="20"/>
        </w:rPr>
        <w:t xml:space="preserve">- товары, результаты работ, услуг, предлагаемые _______ </w:t>
      </w:r>
      <w:r w:rsidRPr="00154BE1">
        <w:rPr>
          <w:rFonts w:eastAsia="Times New Roman"/>
          <w:i/>
          <w:sz w:val="28"/>
          <w:szCs w:val="20"/>
        </w:rPr>
        <w:t>(наименование участника)</w:t>
      </w:r>
      <w:r w:rsidRPr="00154BE1">
        <w:rPr>
          <w:rFonts w:eastAsia="Times New Roman"/>
          <w:sz w:val="28"/>
          <w:szCs w:val="20"/>
        </w:rPr>
        <w:t xml:space="preserve">, свободны от любых прав со стороны третьих лиц, ________ </w:t>
      </w:r>
      <w:r w:rsidRPr="00154BE1">
        <w:rPr>
          <w:rFonts w:eastAsia="Times New Roman"/>
          <w:i/>
          <w:sz w:val="28"/>
          <w:szCs w:val="20"/>
        </w:rPr>
        <w:t>(наименование участника</w:t>
      </w:r>
      <w:r w:rsidRPr="00154BE1">
        <w:rPr>
          <w:rFonts w:eastAsia="Times New Roman"/>
          <w:sz w:val="28"/>
          <w:szCs w:val="20"/>
        </w:rPr>
        <w:t>) согласно передать все права на товары, результаты работ, услуг в случае признания победителем заказчику;</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поставляемый товар не является контрафактным </w:t>
      </w:r>
      <w:r w:rsidRPr="00154BE1">
        <w:rPr>
          <w:sz w:val="28"/>
          <w:szCs w:val="28"/>
        </w:rPr>
        <w:t>(</w:t>
      </w:r>
      <w:proofErr w:type="gramStart"/>
      <w:r w:rsidRPr="00154BE1">
        <w:rPr>
          <w:sz w:val="28"/>
          <w:szCs w:val="28"/>
        </w:rPr>
        <w:t>применимо</w:t>
      </w:r>
      <w:proofErr w:type="gramEnd"/>
      <w:r w:rsidRPr="00154BE1">
        <w:rPr>
          <w:sz w:val="28"/>
          <w:szCs w:val="28"/>
        </w:rPr>
        <w:t xml:space="preserve"> если условиями закупки предусмотрена поставка товара)</w:t>
      </w:r>
      <w:r w:rsidRPr="00154BE1">
        <w:rPr>
          <w:rFonts w:eastAsia="Times New Roman"/>
          <w:sz w:val="28"/>
          <w:szCs w:val="20"/>
        </w:rPr>
        <w:t>;</w:t>
      </w:r>
    </w:p>
    <w:p w:rsidR="003C4E6C" w:rsidRPr="00154BE1" w:rsidRDefault="003C4E6C" w:rsidP="003C4E6C">
      <w:pPr>
        <w:pStyle w:val="a6"/>
        <w:rPr>
          <w:rFonts w:eastAsia="Times New Roman"/>
          <w:color w:val="000000"/>
          <w:sz w:val="28"/>
          <w:szCs w:val="20"/>
        </w:rPr>
      </w:pPr>
      <w:r w:rsidRPr="00154BE1">
        <w:rPr>
          <w:rFonts w:eastAsia="Times New Roman"/>
          <w:color w:val="000000"/>
          <w:sz w:val="28"/>
          <w:szCs w:val="20"/>
        </w:rPr>
        <w:t xml:space="preserve">- поставляемый товар является новым (не был в употреблении, в ремонте, в том </w:t>
      </w:r>
      <w:proofErr w:type="gramStart"/>
      <w:r w:rsidRPr="00154BE1">
        <w:rPr>
          <w:rFonts w:eastAsia="Times New Roman"/>
          <w:color w:val="000000"/>
          <w:sz w:val="28"/>
          <w:szCs w:val="20"/>
        </w:rPr>
        <w:t>числе</w:t>
      </w:r>
      <w:proofErr w:type="gramEnd"/>
      <w:r w:rsidRPr="00154BE1">
        <w:rPr>
          <w:rFonts w:eastAsia="Times New Roman"/>
          <w:color w:val="000000"/>
          <w:sz w:val="28"/>
          <w:szCs w:val="20"/>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находится в процессе ликвидации;</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в отношении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открыто конкурсное производство;</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на имущество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наложен арест, экономическая деятельность не приостановлена;</w:t>
      </w:r>
    </w:p>
    <w:p w:rsidR="003C4E6C" w:rsidRPr="00154BE1" w:rsidRDefault="003C4E6C" w:rsidP="003C4E6C">
      <w:pPr>
        <w:pStyle w:val="a6"/>
        <w:rPr>
          <w:rFonts w:eastAsia="Times New Roman"/>
          <w:sz w:val="28"/>
          <w:szCs w:val="20"/>
        </w:rPr>
      </w:pPr>
      <w:proofErr w:type="gramStart"/>
      <w:r w:rsidRPr="00154BE1">
        <w:rPr>
          <w:rFonts w:eastAsia="Times New Roman"/>
          <w:sz w:val="28"/>
          <w:szCs w:val="20"/>
        </w:rPr>
        <w:t xml:space="preserve">- у руководителей, членов коллегиального исполнительного органа и главного бухгалтера 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w:t>
      </w:r>
      <w:r w:rsidRPr="00154BE1">
        <w:rPr>
          <w:rFonts w:eastAsia="Times New Roman"/>
          <w:sz w:val="28"/>
          <w:szCs w:val="20"/>
        </w:rPr>
        <w:lastRenderedPageBreak/>
        <w:t>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3C4E6C" w:rsidRPr="00154BE1" w:rsidRDefault="003C4E6C" w:rsidP="003C4E6C">
      <w:pPr>
        <w:pStyle w:val="a6"/>
        <w:rPr>
          <w:sz w:val="28"/>
          <w:szCs w:val="20"/>
        </w:rPr>
      </w:pPr>
      <w:r w:rsidRPr="00154BE1">
        <w:rPr>
          <w:sz w:val="28"/>
          <w:szCs w:val="20"/>
        </w:rPr>
        <w:t xml:space="preserve">- в отношении </w:t>
      </w:r>
      <w:r w:rsidRPr="00154BE1">
        <w:rPr>
          <w:i/>
          <w:sz w:val="28"/>
          <w:szCs w:val="20"/>
        </w:rPr>
        <w:t xml:space="preserve">____(наименование участника, лиц, выступающих на стороне участника) </w:t>
      </w:r>
      <w:r w:rsidRPr="00154BE1">
        <w:rPr>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154BE1">
        <w:rPr>
          <w:sz w:val="28"/>
          <w:szCs w:val="20"/>
        </w:rPr>
        <w:br/>
        <w:t>18 июля 2011 г. № 223-ФЗ «О закупках товаров, работ, услуг отдельными видами юридических лиц»;</w:t>
      </w:r>
    </w:p>
    <w:p w:rsidR="003C4E6C" w:rsidRDefault="003C4E6C" w:rsidP="003C4E6C">
      <w:pPr>
        <w:pStyle w:val="11"/>
        <w:ind w:firstLine="709"/>
      </w:pPr>
      <w:r w:rsidRPr="00154BE1">
        <w:t xml:space="preserve">- </w:t>
      </w:r>
      <w:r w:rsidRPr="00154BE1">
        <w:rPr>
          <w:i/>
        </w:rPr>
        <w:t xml:space="preserve">________ (наименование участника) </w:t>
      </w:r>
      <w:r w:rsidRPr="00154BE1">
        <w:t xml:space="preserve">извещены о включении сведений о </w:t>
      </w:r>
      <w:r w:rsidRPr="00154BE1">
        <w:rPr>
          <w:i/>
        </w:rPr>
        <w:t>________ (наименование участника)</w:t>
      </w:r>
      <w:r w:rsidRPr="00154BE1">
        <w:t xml:space="preserve"> в Реестр недобросовестных поставщиков в случае уклонения </w:t>
      </w:r>
      <w:r w:rsidRPr="00154BE1">
        <w:rPr>
          <w:i/>
        </w:rPr>
        <w:t>________(наименование участника)</w:t>
      </w:r>
      <w:r w:rsidRPr="00154BE1">
        <w:t xml:space="preserve"> от заключения договора</w:t>
      </w:r>
      <w:r>
        <w:t>;</w:t>
      </w:r>
    </w:p>
    <w:p w:rsidR="003C4E6C" w:rsidRPr="007C5A9C" w:rsidRDefault="003C4E6C" w:rsidP="003C4E6C">
      <w:pPr>
        <w:pStyle w:val="11"/>
        <w:rPr>
          <w:szCs w:val="28"/>
        </w:rPr>
      </w:pPr>
      <w:proofErr w:type="gramStart"/>
      <w:r w:rsidRPr="0065535E">
        <w:t xml:space="preserve">Настоящим </w:t>
      </w:r>
      <w:r w:rsidRPr="0065535E">
        <w:rPr>
          <w:i/>
        </w:rPr>
        <w:t xml:space="preserve">________ (наименование участника) </w:t>
      </w:r>
      <w:r w:rsidRPr="0065535E">
        <w:t>подтвержда</w:t>
      </w:r>
      <w:r>
        <w:t>ю</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sidRPr="0065535E">
        <w:rPr>
          <w:i/>
        </w:rPr>
        <w:t xml:space="preserve">________ (наименование участника)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не превышает предельный размер обязательств, исходя из которого </w:t>
      </w:r>
      <w:r w:rsidRPr="0065535E">
        <w:rPr>
          <w:i/>
        </w:rPr>
        <w:t>________ (наименование участника</w:t>
      </w:r>
      <w:r>
        <w:rPr>
          <w:i/>
        </w:rPr>
        <w:t xml:space="preserve"> </w:t>
      </w:r>
      <w:r w:rsidRPr="00E95D0D">
        <w:rPr>
          <w:i/>
        </w:rPr>
        <w:t>либо лица, выступающего на стороне</w:t>
      </w:r>
      <w:proofErr w:type="gramEnd"/>
      <w:r w:rsidRPr="00E95D0D">
        <w:rPr>
          <w:i/>
        </w:rPr>
        <w:t xml:space="preserve"> </w:t>
      </w:r>
      <w:proofErr w:type="gramStart"/>
      <w:r w:rsidRPr="00E95D0D">
        <w:rPr>
          <w:i/>
        </w:rPr>
        <w:t>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w:t>
      </w:r>
      <w:r w:rsidRPr="0065535E">
        <w:rPr>
          <w:i/>
        </w:rPr>
        <w:t>)</w:t>
      </w:r>
      <w:r>
        <w:rPr>
          <w:szCs w:val="28"/>
        </w:rPr>
        <w:t xml:space="preserve"> был внесен взнос в компенсационный фонд обеспечения договорных обязательств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Pr>
          <w:i/>
          <w:szCs w:val="28"/>
        </w:rPr>
        <w:t>,</w:t>
      </w:r>
      <w:r w:rsidRPr="007D6655">
        <w:rPr>
          <w:i/>
          <w:szCs w:val="28"/>
        </w:rPr>
        <w:t xml:space="preserve"> если предметом договора является</w:t>
      </w:r>
      <w:proofErr w:type="gramEnd"/>
      <w:r w:rsidRPr="007D6655">
        <w:rPr>
          <w:i/>
          <w:szCs w:val="28"/>
        </w:rPr>
        <w:t xml:space="preserve">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w:t>
      </w:r>
      <w:proofErr w:type="gramStart"/>
      <w:r w:rsidRPr="000A5C83">
        <w:rPr>
          <w:szCs w:val="28"/>
        </w:rPr>
        <w:t>применимо</w:t>
      </w:r>
      <w:proofErr w:type="gramEnd"/>
      <w:r w:rsidRPr="000A5C83">
        <w:rPr>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3C4E6C" w:rsidRPr="00154BE1" w:rsidRDefault="003C4E6C" w:rsidP="003C4E6C">
      <w:pPr>
        <w:pStyle w:val="11"/>
      </w:pPr>
      <w:proofErr w:type="gramStart"/>
      <w:r w:rsidRPr="00154BE1">
        <w:t xml:space="preserve">Настоящим </w:t>
      </w:r>
      <w:r w:rsidRPr="00154BE1">
        <w:rPr>
          <w:i/>
        </w:rPr>
        <w:t xml:space="preserve">________ (наименование участника, лиц, выступающих на стороне участника) </w:t>
      </w:r>
      <w:r w:rsidRPr="00154BE1">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roofErr w:type="gramEnd"/>
    </w:p>
    <w:p w:rsidR="003C4E6C" w:rsidRPr="00154BE1" w:rsidRDefault="003C4E6C" w:rsidP="003C4E6C">
      <w:pPr>
        <w:pStyle w:val="11"/>
        <w:ind w:firstLine="709"/>
      </w:pPr>
      <w:r w:rsidRPr="00154BE1">
        <w:t xml:space="preserve">_______ </w:t>
      </w:r>
      <w:r w:rsidRPr="00154BE1">
        <w:rPr>
          <w:i/>
        </w:rPr>
        <w:t>(указывается ФИО лица, подписавшего Заявку)</w:t>
      </w:r>
      <w:r w:rsidRPr="00154BE1">
        <w:t xml:space="preserve"> даю согласие на обработку всех своих персональных данных, указанных в заявке, в </w:t>
      </w:r>
      <w:r w:rsidRPr="00154BE1">
        <w:lastRenderedPageBreak/>
        <w:t>соответствии с требованиями законодательства Российской Федерации, в целях проведения аукциона.</w:t>
      </w:r>
    </w:p>
    <w:p w:rsidR="003C4E6C" w:rsidRPr="00154BE1" w:rsidRDefault="003C4E6C" w:rsidP="003C4E6C">
      <w:pPr>
        <w:pStyle w:val="a6"/>
        <w:rPr>
          <w:sz w:val="28"/>
          <w:szCs w:val="28"/>
        </w:rPr>
      </w:pPr>
      <w:r w:rsidRPr="00154BE1">
        <w:rPr>
          <w:rFonts w:eastAsia="Times New Roman"/>
          <w:sz w:val="28"/>
          <w:szCs w:val="20"/>
        </w:rPr>
        <w:t xml:space="preserve">Настоящим уведомляю, что </w:t>
      </w:r>
      <w:r w:rsidRPr="00154BE1">
        <w:rPr>
          <w:szCs w:val="28"/>
        </w:rPr>
        <w:t xml:space="preserve">_______ </w:t>
      </w:r>
      <w:r w:rsidRPr="00154BE1">
        <w:rPr>
          <w:sz w:val="28"/>
          <w:szCs w:val="28"/>
        </w:rPr>
        <w:t>(</w:t>
      </w:r>
      <w:r w:rsidRPr="00154BE1">
        <w:rPr>
          <w:i/>
          <w:sz w:val="28"/>
          <w:szCs w:val="28"/>
        </w:rPr>
        <w:t>наименование участника)</w:t>
      </w:r>
      <w:r w:rsidRPr="00154BE1">
        <w:rPr>
          <w:sz w:val="28"/>
          <w:szCs w:val="28"/>
        </w:rPr>
        <w:t xml:space="preserve"> </w:t>
      </w:r>
      <w:proofErr w:type="gramStart"/>
      <w:r w:rsidRPr="00154BE1">
        <w:rPr>
          <w:i/>
          <w:sz w:val="28"/>
          <w:szCs w:val="28"/>
        </w:rPr>
        <w:t>выступает</w:t>
      </w:r>
      <w:proofErr w:type="gramEnd"/>
      <w:r w:rsidRPr="00154BE1">
        <w:rPr>
          <w:i/>
          <w:sz w:val="28"/>
          <w:szCs w:val="28"/>
        </w:rPr>
        <w:t>/не выступает (указать необходимое)</w:t>
      </w:r>
      <w:r w:rsidRPr="00154BE1">
        <w:rPr>
          <w:sz w:val="28"/>
          <w:szCs w:val="28"/>
        </w:rPr>
        <w:t xml:space="preserve"> в качестве производителя (лица, изготавливающего товары, продукцию, выполняющего работы, оказывающего услуги).</w:t>
      </w:r>
    </w:p>
    <w:p w:rsidR="003C4E6C" w:rsidRDefault="003C4E6C" w:rsidP="003C4E6C">
      <w:pPr>
        <w:pStyle w:val="a6"/>
        <w:rPr>
          <w:sz w:val="28"/>
          <w:szCs w:val="20"/>
        </w:rPr>
      </w:pPr>
      <w:r w:rsidRPr="00154BE1">
        <w:rPr>
          <w:sz w:val="28"/>
          <w:szCs w:val="20"/>
        </w:rPr>
        <w:t>Настоящим ____________ (</w:t>
      </w:r>
      <w:r w:rsidRPr="00154BE1">
        <w:rPr>
          <w:i/>
          <w:sz w:val="28"/>
          <w:szCs w:val="20"/>
        </w:rPr>
        <w:t>наименование участника</w:t>
      </w:r>
      <w:r w:rsidRPr="00154BE1">
        <w:rPr>
          <w:sz w:val="28"/>
          <w:szCs w:val="20"/>
        </w:rPr>
        <w:t>) подтверждает и гарантирует подлинность всех документов, представленных в составе аукционной заявки.</w:t>
      </w:r>
    </w:p>
    <w:p w:rsidR="003C4E6C" w:rsidRDefault="003C4E6C" w:rsidP="003C4E6C">
      <w:pPr>
        <w:pStyle w:val="a6"/>
        <w:rPr>
          <w:rFonts w:eastAsia="Times New Roman"/>
          <w:i/>
          <w:spacing w:val="-13"/>
          <w:sz w:val="28"/>
          <w:u w:val="single"/>
        </w:rPr>
      </w:pPr>
      <w:r w:rsidRPr="008744A7">
        <w:rPr>
          <w:rFonts w:eastAsia="Times New Roman"/>
          <w:sz w:val="28"/>
        </w:rPr>
        <w:t>Реквизиты для перечисления денежных средств, внесенных в качестве обеспечения заявки ____________________________________________ (</w:t>
      </w:r>
      <w:r w:rsidRPr="008744A7">
        <w:rPr>
          <w:rFonts w:eastAsia="Times New Roman"/>
          <w:i/>
          <w:sz w:val="28"/>
          <w:u w:val="single"/>
        </w:rPr>
        <w:t>заполняется при выборе способа обеспечения заявки в форме внесения денежных средств)</w:t>
      </w:r>
      <w:r w:rsidRPr="008744A7">
        <w:rPr>
          <w:rFonts w:eastAsia="Times New Roman"/>
          <w:i/>
          <w:spacing w:val="-13"/>
          <w:sz w:val="28"/>
          <w:u w:val="single"/>
        </w:rPr>
        <w:t>.</w:t>
      </w:r>
    </w:p>
    <w:p w:rsidR="003C4E6C" w:rsidRPr="00FB7D14" w:rsidRDefault="003C4E6C" w:rsidP="003C4E6C">
      <w:pPr>
        <w:pStyle w:val="a6"/>
        <w:rPr>
          <w:sz w:val="28"/>
          <w:szCs w:val="20"/>
        </w:rPr>
      </w:pPr>
    </w:p>
    <w:p w:rsidR="003C4E6C" w:rsidRDefault="003C4E6C" w:rsidP="003C4E6C">
      <w:pPr>
        <w:tabs>
          <w:tab w:val="left" w:pos="9639"/>
        </w:tabs>
        <w:ind w:firstLine="709"/>
        <w:jc w:val="both"/>
        <w:rPr>
          <w:sz w:val="28"/>
          <w:szCs w:val="28"/>
        </w:rPr>
      </w:pPr>
      <w:r w:rsidRPr="00432E98">
        <w:rPr>
          <w:sz w:val="28"/>
          <w:szCs w:val="20"/>
        </w:rPr>
        <w:t>С</w:t>
      </w:r>
      <w:r w:rsidRPr="00F54666">
        <w:rPr>
          <w:sz w:val="28"/>
          <w:szCs w:val="20"/>
        </w:rPr>
        <w:t>ведения об участнике:</w:t>
      </w:r>
    </w:p>
    <w:p w:rsidR="003C4E6C" w:rsidRDefault="003C4E6C" w:rsidP="003C4E6C">
      <w:pPr>
        <w:tabs>
          <w:tab w:val="left" w:pos="9639"/>
        </w:tabs>
        <w:ind w:firstLine="709"/>
        <w:jc w:val="both"/>
        <w:rPr>
          <w:sz w:val="28"/>
          <w:szCs w:val="28"/>
        </w:rPr>
      </w:pPr>
      <w:r>
        <w:rPr>
          <w:sz w:val="28"/>
          <w:szCs w:val="28"/>
        </w:rPr>
        <w:t xml:space="preserve">1. </w:t>
      </w:r>
      <w:r w:rsidRPr="00154BE1">
        <w:rPr>
          <w:sz w:val="28"/>
          <w:szCs w:val="28"/>
        </w:rPr>
        <w:t xml:space="preserve">Юридический адрес </w:t>
      </w:r>
      <w:r w:rsidRPr="00A55656">
        <w:rPr>
          <w:sz w:val="28"/>
          <w:szCs w:val="28"/>
        </w:rPr>
        <w:t>(в случае участия физических лиц - место регистрации):</w:t>
      </w:r>
      <w:r>
        <w:rPr>
          <w:sz w:val="28"/>
          <w:szCs w:val="28"/>
        </w:rPr>
        <w:t xml:space="preserve"> </w:t>
      </w:r>
      <w:r w:rsidRPr="00154BE1">
        <w:rPr>
          <w:sz w:val="28"/>
          <w:szCs w:val="28"/>
        </w:rPr>
        <w:t xml:space="preserve">____________________________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sz w:val="28"/>
          <w:szCs w:val="28"/>
        </w:rPr>
      </w:pPr>
      <w:r>
        <w:rPr>
          <w:sz w:val="28"/>
          <w:szCs w:val="28"/>
        </w:rPr>
        <w:t xml:space="preserve">2. </w:t>
      </w:r>
      <w:r w:rsidRPr="00154BE1">
        <w:rPr>
          <w:sz w:val="28"/>
          <w:szCs w:val="28"/>
        </w:rPr>
        <w:t>Фактическое местонахождение</w:t>
      </w:r>
      <w:r>
        <w:rPr>
          <w:sz w:val="28"/>
          <w:szCs w:val="28"/>
        </w:rPr>
        <w:t xml:space="preserve"> </w:t>
      </w:r>
      <w:r w:rsidRPr="00AA22F8">
        <w:rPr>
          <w:sz w:val="28"/>
          <w:szCs w:val="28"/>
        </w:rPr>
        <w:t>(в случае участия физических лиц – место жительства):</w:t>
      </w:r>
      <w:r w:rsidRPr="00154BE1">
        <w:rPr>
          <w:sz w:val="28"/>
          <w:szCs w:val="28"/>
        </w:rPr>
        <w:t xml:space="preserve"> __________________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i/>
          <w:sz w:val="28"/>
          <w:szCs w:val="28"/>
        </w:rPr>
      </w:pPr>
      <w:r>
        <w:rPr>
          <w:sz w:val="28"/>
          <w:szCs w:val="28"/>
        </w:rPr>
        <w:t xml:space="preserve">3. </w:t>
      </w:r>
      <w:r w:rsidRPr="00154BE1">
        <w:rPr>
          <w:sz w:val="28"/>
          <w:szCs w:val="28"/>
        </w:rPr>
        <w:t xml:space="preserve">Телефон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i/>
          <w:sz w:val="28"/>
          <w:szCs w:val="28"/>
        </w:rPr>
      </w:pPr>
      <w:r w:rsidRPr="00C607D4">
        <w:rPr>
          <w:sz w:val="28"/>
          <w:szCs w:val="28"/>
        </w:rPr>
        <w:t>4.</w:t>
      </w:r>
      <w:r>
        <w:rPr>
          <w:sz w:val="28"/>
          <w:szCs w:val="28"/>
        </w:rPr>
        <w:t xml:space="preserve"> </w:t>
      </w:r>
      <w:r w:rsidRPr="00154BE1">
        <w:rPr>
          <w:sz w:val="28"/>
          <w:szCs w:val="28"/>
        </w:rPr>
        <w:t>Факс (при наличии)</w:t>
      </w:r>
      <w:r w:rsidRPr="00EE7406">
        <w:rPr>
          <w:i/>
          <w:sz w:val="28"/>
          <w:szCs w:val="28"/>
        </w:rPr>
        <w:t xml:space="preserve"> </w:t>
      </w:r>
      <w:r>
        <w:rPr>
          <w:i/>
          <w:sz w:val="28"/>
          <w:szCs w:val="28"/>
        </w:rPr>
        <w:t>(</w:t>
      </w:r>
      <w:r w:rsidRPr="00AA22F8">
        <w:rPr>
          <w:i/>
          <w:sz w:val="28"/>
          <w:szCs w:val="28"/>
        </w:rPr>
        <w:t>указывается в отношении каждого лица, выступающего на стороне участника</w:t>
      </w:r>
      <w:r>
        <w:rPr>
          <w:i/>
          <w:sz w:val="28"/>
          <w:szCs w:val="28"/>
        </w:rPr>
        <w:t>)</w:t>
      </w:r>
    </w:p>
    <w:p w:rsidR="003C4E6C" w:rsidRDefault="003C4E6C" w:rsidP="003C4E6C">
      <w:pPr>
        <w:tabs>
          <w:tab w:val="left" w:pos="9639"/>
        </w:tabs>
        <w:ind w:firstLine="709"/>
        <w:jc w:val="both"/>
        <w:rPr>
          <w:sz w:val="28"/>
          <w:szCs w:val="28"/>
        </w:rPr>
      </w:pPr>
      <w:r>
        <w:rPr>
          <w:sz w:val="28"/>
          <w:szCs w:val="28"/>
        </w:rPr>
        <w:t xml:space="preserve">5. </w:t>
      </w:r>
      <w:r w:rsidRPr="00154BE1">
        <w:rPr>
          <w:sz w:val="28"/>
          <w:szCs w:val="28"/>
        </w:rPr>
        <w:t xml:space="preserve">Адрес электронной почты участника: </w:t>
      </w:r>
      <w:r w:rsidRPr="00432E98">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sz w:val="28"/>
          <w:szCs w:val="28"/>
        </w:rPr>
      </w:pPr>
      <w:r>
        <w:rPr>
          <w:sz w:val="28"/>
          <w:szCs w:val="28"/>
        </w:rPr>
        <w:t xml:space="preserve">6. </w:t>
      </w:r>
      <w:r w:rsidRPr="00AA22F8">
        <w:rPr>
          <w:sz w:val="28"/>
          <w:szCs w:val="28"/>
        </w:rPr>
        <w:t>Руководитель:</w:t>
      </w:r>
      <w:r w:rsidRPr="00AA22F8">
        <w:rPr>
          <w:i/>
          <w:sz w:val="28"/>
          <w:szCs w:val="28"/>
        </w:rPr>
        <w:t xml:space="preserve"> указывается в отношении каждого лица, выступающего на стороне участника</w:t>
      </w:r>
    </w:p>
    <w:p w:rsidR="003C4E6C" w:rsidRPr="00154BE1" w:rsidRDefault="003C4E6C" w:rsidP="003C4E6C">
      <w:pPr>
        <w:pStyle w:val="a6"/>
        <w:tabs>
          <w:tab w:val="left" w:pos="1080"/>
        </w:tabs>
        <w:ind w:firstLine="720"/>
        <w:rPr>
          <w:sz w:val="28"/>
          <w:szCs w:val="28"/>
        </w:rPr>
      </w:pPr>
      <w:r>
        <w:rPr>
          <w:sz w:val="28"/>
          <w:szCs w:val="28"/>
        </w:rPr>
        <w:t xml:space="preserve">7. </w:t>
      </w:r>
      <w:r w:rsidRPr="00154BE1">
        <w:rPr>
          <w:sz w:val="28"/>
          <w:szCs w:val="28"/>
        </w:rPr>
        <w:t xml:space="preserve">ИНН </w:t>
      </w:r>
      <w:r w:rsidRPr="00154BE1">
        <w:rPr>
          <w:i/>
          <w:sz w:val="28"/>
          <w:szCs w:val="28"/>
        </w:rPr>
        <w:t>указывается в отношении каждого лица, выступающего на стороне участника</w:t>
      </w:r>
    </w:p>
    <w:p w:rsidR="003C4E6C" w:rsidRPr="00154BE1" w:rsidRDefault="003C4E6C" w:rsidP="003C4E6C">
      <w:pPr>
        <w:pStyle w:val="a6"/>
        <w:tabs>
          <w:tab w:val="left" w:pos="1080"/>
        </w:tabs>
        <w:ind w:firstLine="720"/>
        <w:rPr>
          <w:sz w:val="28"/>
          <w:szCs w:val="28"/>
        </w:rPr>
      </w:pPr>
      <w:r>
        <w:rPr>
          <w:sz w:val="28"/>
          <w:szCs w:val="28"/>
        </w:rPr>
        <w:t xml:space="preserve">8. </w:t>
      </w:r>
      <w:r w:rsidRPr="00154BE1">
        <w:rPr>
          <w:sz w:val="28"/>
          <w:szCs w:val="28"/>
        </w:rPr>
        <w:t xml:space="preserve">КПП </w:t>
      </w:r>
      <w:r w:rsidRPr="00154BE1">
        <w:rPr>
          <w:i/>
          <w:sz w:val="28"/>
          <w:szCs w:val="28"/>
        </w:rPr>
        <w:t>указывается в отношении каждого лица, выступающего на стороне участника</w:t>
      </w:r>
    </w:p>
    <w:p w:rsidR="003C4E6C" w:rsidRPr="00154BE1" w:rsidRDefault="003C4E6C" w:rsidP="003C4E6C">
      <w:pPr>
        <w:tabs>
          <w:tab w:val="left" w:pos="9639"/>
        </w:tabs>
        <w:ind w:firstLine="720"/>
        <w:jc w:val="both"/>
        <w:rPr>
          <w:i/>
          <w:sz w:val="28"/>
          <w:szCs w:val="28"/>
        </w:rPr>
      </w:pPr>
      <w:r>
        <w:rPr>
          <w:sz w:val="28"/>
          <w:szCs w:val="28"/>
        </w:rPr>
        <w:t xml:space="preserve">9. </w:t>
      </w:r>
      <w:r w:rsidRPr="00154BE1">
        <w:rPr>
          <w:sz w:val="28"/>
          <w:szCs w:val="28"/>
        </w:rPr>
        <w:t xml:space="preserve">ОГРН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20"/>
        <w:jc w:val="both"/>
        <w:rPr>
          <w:sz w:val="28"/>
          <w:szCs w:val="28"/>
        </w:rPr>
      </w:pPr>
      <w:r>
        <w:rPr>
          <w:sz w:val="28"/>
          <w:szCs w:val="28"/>
        </w:rPr>
        <w:t xml:space="preserve">10. </w:t>
      </w:r>
      <w:r w:rsidRPr="00154BE1">
        <w:rPr>
          <w:sz w:val="28"/>
          <w:szCs w:val="28"/>
        </w:rPr>
        <w:t xml:space="preserve">ОКПО </w:t>
      </w:r>
      <w:r w:rsidRPr="00154BE1">
        <w:rPr>
          <w:i/>
          <w:sz w:val="28"/>
          <w:szCs w:val="28"/>
        </w:rPr>
        <w:t>указывается в отношении каждого лица, выступающего на стороне участника</w:t>
      </w:r>
    </w:p>
    <w:p w:rsidR="003C4E6C" w:rsidRDefault="003C4E6C" w:rsidP="003C4E6C">
      <w:pPr>
        <w:ind w:right="97" w:firstLine="720"/>
        <w:jc w:val="both"/>
        <w:rPr>
          <w:sz w:val="28"/>
          <w:szCs w:val="28"/>
        </w:rPr>
      </w:pPr>
      <w:r>
        <w:rPr>
          <w:sz w:val="28"/>
          <w:szCs w:val="28"/>
        </w:rPr>
        <w:t>11. Контактные данные:</w:t>
      </w:r>
    </w:p>
    <w:p w:rsidR="003C4E6C" w:rsidRDefault="003C4E6C" w:rsidP="003C4E6C">
      <w:pPr>
        <w:ind w:right="97" w:firstLine="720"/>
        <w:jc w:val="both"/>
        <w:rPr>
          <w:sz w:val="28"/>
          <w:szCs w:val="28"/>
        </w:rPr>
      </w:pPr>
      <w:r w:rsidRPr="008744A7">
        <w:rPr>
          <w:sz w:val="28"/>
          <w:szCs w:val="28"/>
        </w:rPr>
        <w:t>Уполномоченные представители заказчика могут связаться со следующими лицами для получения дополнительной информации об участнике:</w:t>
      </w:r>
    </w:p>
    <w:p w:rsidR="003C4E6C" w:rsidRDefault="003C4E6C" w:rsidP="003C4E6C">
      <w:pPr>
        <w:tabs>
          <w:tab w:val="left" w:pos="9639"/>
        </w:tabs>
        <w:ind w:firstLine="720"/>
        <w:jc w:val="both"/>
        <w:rPr>
          <w:sz w:val="28"/>
          <w:szCs w:val="28"/>
          <w:u w:val="single"/>
        </w:rPr>
      </w:pPr>
      <w:r w:rsidRPr="008744A7">
        <w:rPr>
          <w:sz w:val="28"/>
          <w:szCs w:val="28"/>
          <w:u w:val="single"/>
        </w:rPr>
        <w:t>Справки по общим вопросам и вопросам управления</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кадровым вопросам</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lastRenderedPageBreak/>
        <w:t>Справки по техническим вопросам</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финансовым вопросам</w:t>
      </w:r>
    </w:p>
    <w:p w:rsidR="003C4E6C" w:rsidRDefault="003C4E6C" w:rsidP="003C4E6C">
      <w:pPr>
        <w:pStyle w:val="a6"/>
        <w:ind w:firstLine="720"/>
        <w:rPr>
          <w:sz w:val="28"/>
          <w:szCs w:val="28"/>
        </w:rPr>
      </w:pPr>
      <w:r w:rsidRPr="008744A7">
        <w:rPr>
          <w:sz w:val="28"/>
          <w:szCs w:val="28"/>
        </w:rPr>
        <w:t>Контактное лицо (должность, ФИО, телефон).</w:t>
      </w:r>
    </w:p>
    <w:p w:rsidR="003C4E6C" w:rsidRDefault="003C4E6C" w:rsidP="003C4E6C">
      <w:pPr>
        <w:pStyle w:val="a6"/>
        <w:ind w:firstLine="720"/>
        <w:rPr>
          <w:rFonts w:eastAsia="Times New Roman"/>
          <w:sz w:val="28"/>
          <w:szCs w:val="20"/>
        </w:rPr>
      </w:pPr>
      <w:r>
        <w:rPr>
          <w:sz w:val="28"/>
          <w:szCs w:val="28"/>
        </w:rPr>
        <w:t xml:space="preserve">12. </w:t>
      </w:r>
      <w:r w:rsidRPr="00432E98">
        <w:rPr>
          <w:sz w:val="28"/>
          <w:szCs w:val="28"/>
        </w:rPr>
        <w:t>Категория субъекта малого и среднего предпринимательства:</w:t>
      </w:r>
      <w:r w:rsidRPr="000F7F0D">
        <w:rPr>
          <w:i/>
          <w:sz w:val="28"/>
          <w:szCs w:val="28"/>
        </w:rPr>
        <w:t xml:space="preserve"> _____________ (указывается </w:t>
      </w:r>
      <w:proofErr w:type="spellStart"/>
      <w:r w:rsidRPr="000F7F0D">
        <w:rPr>
          <w:i/>
          <w:sz w:val="28"/>
          <w:szCs w:val="28"/>
        </w:rPr>
        <w:t>микропредприятие</w:t>
      </w:r>
      <w:proofErr w:type="spellEnd"/>
      <w:r w:rsidRPr="000F7F0D">
        <w:rPr>
          <w:i/>
          <w:sz w:val="28"/>
          <w:szCs w:val="28"/>
        </w:rPr>
        <w:t>, малое предприятие или среднее предприятие).</w:t>
      </w:r>
      <w:r>
        <w:rPr>
          <w:i/>
          <w:sz w:val="28"/>
          <w:szCs w:val="28"/>
        </w:rPr>
        <w:t xml:space="preserve"> </w:t>
      </w:r>
    </w:p>
    <w:p w:rsidR="003C4E6C" w:rsidRPr="00154BE1" w:rsidRDefault="003C4E6C" w:rsidP="003C4E6C">
      <w:pPr>
        <w:pStyle w:val="11"/>
        <w:ind w:firstLine="0"/>
      </w:pPr>
    </w:p>
    <w:p w:rsidR="003C4E6C" w:rsidRPr="00154BE1" w:rsidRDefault="00F845CB" w:rsidP="003C4E6C">
      <w:pPr>
        <w:pStyle w:val="11"/>
        <w:ind w:firstLine="709"/>
      </w:pPr>
      <w:r>
        <w:t>С</w:t>
      </w:r>
      <w:r w:rsidR="003C4E6C" w:rsidRPr="00154BE1">
        <w:t>деланные заявления и сведения, представленные в настоящей заявке, являются полными, точными и верными.</w:t>
      </w:r>
    </w:p>
    <w:p w:rsidR="003C4E6C" w:rsidRPr="00154BE1" w:rsidRDefault="003C4E6C" w:rsidP="003C4E6C">
      <w:pPr>
        <w:pStyle w:val="11"/>
        <w:ind w:firstLine="709"/>
      </w:pPr>
      <w:r w:rsidRPr="00154BE1">
        <w:t>В подтверждение этого прилагаем все необходимые документы.</w:t>
      </w:r>
    </w:p>
    <w:p w:rsidR="003C4E6C" w:rsidRDefault="003C4E6C" w:rsidP="0058722B">
      <w:pPr>
        <w:pStyle w:val="2"/>
        <w:spacing w:before="0" w:after="0"/>
        <w:ind w:left="709"/>
        <w:jc w:val="center"/>
        <w:rPr>
          <w:rFonts w:ascii="Times New Roman" w:hAnsi="Times New Roman" w:cs="Times New Roman"/>
          <w:i w:val="0"/>
        </w:rPr>
        <w:sectPr w:rsidR="003C4E6C" w:rsidSect="003C4E6C">
          <w:pgSz w:w="11906" w:h="16838"/>
          <w:pgMar w:top="1134" w:right="851" w:bottom="1134" w:left="1701" w:header="709" w:footer="709" w:gutter="0"/>
          <w:cols w:space="708"/>
          <w:docGrid w:linePitch="360"/>
        </w:sectPr>
      </w:pPr>
    </w:p>
    <w:p w:rsidR="003C4E6C" w:rsidRDefault="003C4E6C" w:rsidP="003C4E6C">
      <w:pPr>
        <w:jc w:val="center"/>
        <w:rPr>
          <w:b/>
          <w:sz w:val="28"/>
          <w:szCs w:val="28"/>
        </w:rPr>
      </w:pPr>
      <w:r w:rsidRPr="00242A9D">
        <w:rPr>
          <w:b/>
          <w:sz w:val="28"/>
          <w:szCs w:val="28"/>
        </w:rPr>
        <w:lastRenderedPageBreak/>
        <w:t>Форма технического предложения участника</w:t>
      </w:r>
    </w:p>
    <w:p w:rsidR="003C4E6C" w:rsidRDefault="003C4E6C" w:rsidP="003C4E6C">
      <w:pPr>
        <w:jc w:val="center"/>
        <w:rPr>
          <w:bCs/>
          <w:sz w:val="28"/>
          <w:szCs w:val="28"/>
        </w:rPr>
      </w:pPr>
    </w:p>
    <w:p w:rsidR="003C4E6C" w:rsidRPr="00057E68" w:rsidRDefault="003C4E6C" w:rsidP="003C4E6C">
      <w:pPr>
        <w:jc w:val="center"/>
        <w:rPr>
          <w:bCs/>
          <w:sz w:val="28"/>
          <w:szCs w:val="28"/>
        </w:rPr>
      </w:pPr>
      <w:r>
        <w:rPr>
          <w:bCs/>
          <w:sz w:val="28"/>
          <w:szCs w:val="28"/>
        </w:rPr>
        <w:t>Техническое</w:t>
      </w:r>
      <w:r w:rsidRPr="00057E68">
        <w:rPr>
          <w:bCs/>
          <w:sz w:val="28"/>
          <w:szCs w:val="28"/>
        </w:rPr>
        <w:t xml:space="preserve"> предложение</w:t>
      </w:r>
    </w:p>
    <w:p w:rsidR="003C4E6C" w:rsidRDefault="003C4E6C" w:rsidP="003C4E6C">
      <w:pPr>
        <w:rPr>
          <w:bCs/>
          <w:i/>
          <w:sz w:val="28"/>
          <w:szCs w:val="28"/>
        </w:rPr>
      </w:pPr>
      <w:r w:rsidRPr="00057E68">
        <w:rPr>
          <w:bCs/>
          <w:i/>
          <w:sz w:val="28"/>
          <w:szCs w:val="28"/>
        </w:rPr>
        <w:t>Оформляется участником отдельно по каждому лоту</w:t>
      </w:r>
      <w:r w:rsidR="00F845CB">
        <w:rPr>
          <w:bCs/>
          <w:i/>
          <w:sz w:val="28"/>
          <w:szCs w:val="28"/>
        </w:rPr>
        <w:t xml:space="preserve"> </w:t>
      </w:r>
      <w:r w:rsidR="00F845CB" w:rsidRPr="00E95D6F">
        <w:rPr>
          <w:bCs/>
          <w:i/>
          <w:sz w:val="28"/>
          <w:szCs w:val="28"/>
        </w:rPr>
        <w:t xml:space="preserve">и предоставляется в формате </w:t>
      </w:r>
      <w:r w:rsidR="00F845CB" w:rsidRPr="00E95D6F">
        <w:rPr>
          <w:bCs/>
          <w:i/>
          <w:sz w:val="28"/>
          <w:szCs w:val="28"/>
          <w:lang w:val="en-US"/>
        </w:rPr>
        <w:t>Word</w:t>
      </w:r>
    </w:p>
    <w:p w:rsidR="00F845CB" w:rsidRPr="00F845CB" w:rsidRDefault="00F845CB" w:rsidP="003C4E6C">
      <w:pPr>
        <w:rPr>
          <w:bCs/>
          <w:i/>
          <w:sz w:val="28"/>
          <w:szCs w:val="28"/>
        </w:rPr>
      </w:pPr>
    </w:p>
    <w:p w:rsidR="003C4E6C" w:rsidRPr="000A09E7" w:rsidRDefault="003C4E6C" w:rsidP="003C4E6C">
      <w:pPr>
        <w:rPr>
          <w:bCs/>
        </w:rPr>
      </w:pPr>
      <w:r w:rsidRPr="000A09E7">
        <w:rPr>
          <w:bCs/>
        </w:rPr>
        <w:t>«____» ___________ 20__ г.</w:t>
      </w:r>
    </w:p>
    <w:p w:rsidR="003C4E6C" w:rsidRPr="000A09E7" w:rsidRDefault="003C4E6C" w:rsidP="003C4E6C">
      <w:pPr>
        <w:rPr>
          <w:bCs/>
          <w:sz w:val="16"/>
        </w:rPr>
      </w:pPr>
    </w:p>
    <w:p w:rsidR="003C4E6C" w:rsidRDefault="003C4E6C" w:rsidP="003C4E6C">
      <w:pPr>
        <w:ind w:firstLine="709"/>
        <w:jc w:val="both"/>
        <w:rPr>
          <w:b/>
        </w:rPr>
      </w:pPr>
    </w:p>
    <w:p w:rsidR="003C4E6C" w:rsidRDefault="003C4E6C" w:rsidP="003C4E6C">
      <w:pPr>
        <w:ind w:firstLine="709"/>
        <w:jc w:val="both"/>
      </w:pPr>
      <w:r w:rsidRPr="00E4514C">
        <w:rPr>
          <w:b/>
        </w:rPr>
        <w:t xml:space="preserve">Номер </w:t>
      </w:r>
      <w:r w:rsidRPr="00E84D31">
        <w:rPr>
          <w:b/>
        </w:rPr>
        <w:t>закупки</w:t>
      </w:r>
      <w:r>
        <w:rPr>
          <w:b/>
        </w:rPr>
        <w:t>, номер и предмет лота</w:t>
      </w:r>
    </w:p>
    <w:p w:rsidR="003C4E6C" w:rsidRDefault="003C4E6C" w:rsidP="003C4E6C">
      <w:pPr>
        <w:ind w:firstLine="709"/>
        <w:jc w:val="both"/>
        <w:rPr>
          <w:i/>
        </w:rPr>
      </w:pP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w:t>
      </w:r>
      <w:proofErr w:type="gramStart"/>
      <w:r w:rsidRPr="009D54E7">
        <w:rPr>
          <w:i/>
        </w:rPr>
        <w:t>указанн</w:t>
      </w:r>
      <w:r>
        <w:rPr>
          <w:i/>
        </w:rPr>
        <w:t>ым</w:t>
      </w:r>
      <w:proofErr w:type="gramEnd"/>
      <w:r>
        <w:rPr>
          <w:i/>
        </w:rPr>
        <w:t xml:space="preserve"> </w:t>
      </w:r>
      <w:r w:rsidRPr="009D54E7">
        <w:rPr>
          <w:i/>
        </w:rPr>
        <w:t xml:space="preserve">в </w:t>
      </w:r>
      <w:r>
        <w:rPr>
          <w:i/>
        </w:rPr>
        <w:t>документации</w:t>
      </w:r>
    </w:p>
    <w:p w:rsidR="00F845CB" w:rsidRPr="00022FE8" w:rsidRDefault="00F845CB" w:rsidP="003C4E6C">
      <w:pPr>
        <w:ind w:firstLine="709"/>
        <w:jc w:val="both"/>
        <w:rPr>
          <w:i/>
        </w:rPr>
      </w:pPr>
      <w:r w:rsidRPr="00E95D6F">
        <w:rPr>
          <w:i/>
        </w:rPr>
        <w:t>В техническом предложении не допускается указание наименования участника, а также ценового предложения</w:t>
      </w:r>
    </w:p>
    <w:p w:rsidR="003C4E6C" w:rsidRDefault="003C4E6C" w:rsidP="003C4E6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2971"/>
        <w:gridCol w:w="1936"/>
        <w:gridCol w:w="2338"/>
        <w:gridCol w:w="3889"/>
      </w:tblGrid>
      <w:tr w:rsidR="002351A3" w:rsidRPr="00651E63" w:rsidTr="00B62A9C">
        <w:tc>
          <w:tcPr>
            <w:tcW w:w="5000" w:type="pct"/>
            <w:gridSpan w:val="5"/>
          </w:tcPr>
          <w:p w:rsidR="002351A3" w:rsidRPr="00651E63" w:rsidRDefault="002351A3" w:rsidP="00B62A9C">
            <w:pPr>
              <w:jc w:val="both"/>
              <w:rPr>
                <w:b/>
              </w:rPr>
            </w:pPr>
            <w:r w:rsidRPr="00651E63">
              <w:rPr>
                <w:b/>
                <w:sz w:val="28"/>
                <w:szCs w:val="28"/>
              </w:rPr>
              <w:t>Наименование</w:t>
            </w:r>
            <w:r w:rsidRPr="00651E63">
              <w:rPr>
                <w:b/>
                <w:sz w:val="28"/>
                <w:szCs w:val="28"/>
                <w:vertAlign w:val="superscript"/>
              </w:rPr>
              <w:t xml:space="preserve"> </w:t>
            </w:r>
            <w:r w:rsidRPr="00651E63">
              <w:rPr>
                <w:b/>
                <w:sz w:val="28"/>
                <w:szCs w:val="28"/>
              </w:rPr>
              <w:t xml:space="preserve">предложенных </w:t>
            </w:r>
            <w:r>
              <w:rPr>
                <w:b/>
                <w:sz w:val="28"/>
                <w:szCs w:val="28"/>
              </w:rPr>
              <w:t>товаров</w:t>
            </w:r>
            <w:r w:rsidRPr="00651E63">
              <w:rPr>
                <w:b/>
                <w:sz w:val="28"/>
                <w:szCs w:val="28"/>
              </w:rPr>
              <w:t xml:space="preserve"> их количество (объем)</w:t>
            </w:r>
          </w:p>
        </w:tc>
      </w:tr>
      <w:tr w:rsidR="002351A3" w:rsidRPr="00651E63" w:rsidTr="00B62A9C">
        <w:tc>
          <w:tcPr>
            <w:tcW w:w="1238" w:type="pct"/>
          </w:tcPr>
          <w:p w:rsidR="002351A3" w:rsidRPr="00651E63" w:rsidRDefault="002351A3" w:rsidP="00B62A9C">
            <w:pPr>
              <w:jc w:val="both"/>
              <w:rPr>
                <w:b/>
              </w:rPr>
            </w:pPr>
            <w:r w:rsidRPr="00651E63">
              <w:rPr>
                <w:b/>
              </w:rPr>
              <w:t xml:space="preserve">Наименование </w:t>
            </w:r>
            <w:r>
              <w:rPr>
                <w:b/>
              </w:rPr>
              <w:t>товара</w:t>
            </w:r>
          </w:p>
        </w:tc>
        <w:tc>
          <w:tcPr>
            <w:tcW w:w="1658" w:type="pct"/>
            <w:gridSpan w:val="2"/>
          </w:tcPr>
          <w:p w:rsidR="002351A3" w:rsidRPr="00651E63" w:rsidRDefault="002351A3" w:rsidP="00B62A9C">
            <w:pPr>
              <w:jc w:val="both"/>
              <w:rPr>
                <w:b/>
              </w:rPr>
            </w:pPr>
            <w:proofErr w:type="spellStart"/>
            <w:r w:rsidRPr="00651E63">
              <w:rPr>
                <w:b/>
              </w:rPr>
              <w:t>Ед</w:t>
            </w:r>
            <w:proofErr w:type="gramStart"/>
            <w:r w:rsidRPr="00651E63">
              <w:rPr>
                <w:b/>
              </w:rPr>
              <w:t>.и</w:t>
            </w:r>
            <w:proofErr w:type="gramEnd"/>
            <w:r w:rsidRPr="00651E63">
              <w:rPr>
                <w:b/>
              </w:rPr>
              <w:t>зм</w:t>
            </w:r>
            <w:proofErr w:type="spellEnd"/>
            <w:r w:rsidRPr="00651E63">
              <w:rPr>
                <w:b/>
              </w:rPr>
              <w:t>.</w:t>
            </w:r>
          </w:p>
        </w:tc>
        <w:tc>
          <w:tcPr>
            <w:tcW w:w="2104" w:type="pct"/>
            <w:gridSpan w:val="2"/>
          </w:tcPr>
          <w:p w:rsidR="002351A3" w:rsidRPr="00651E63" w:rsidRDefault="002351A3" w:rsidP="00B62A9C">
            <w:pPr>
              <w:jc w:val="both"/>
              <w:rPr>
                <w:b/>
              </w:rPr>
            </w:pPr>
            <w:r w:rsidRPr="00651E63">
              <w:rPr>
                <w:b/>
              </w:rPr>
              <w:t>Количество (объем)</w:t>
            </w:r>
          </w:p>
        </w:tc>
      </w:tr>
      <w:tr w:rsidR="002351A3" w:rsidRPr="00651E63" w:rsidTr="00B62A9C">
        <w:tc>
          <w:tcPr>
            <w:tcW w:w="1238" w:type="pct"/>
          </w:tcPr>
          <w:p w:rsidR="002351A3" w:rsidRPr="00651E63" w:rsidRDefault="002351A3" w:rsidP="00B62A9C">
            <w:pPr>
              <w:jc w:val="both"/>
              <w:rPr>
                <w:i/>
              </w:rPr>
            </w:pPr>
            <w:r w:rsidRPr="00C34721">
              <w:rPr>
                <w:i/>
              </w:rPr>
              <w:t>Указать наименование товара, с указанием марки, модели, названия</w:t>
            </w:r>
          </w:p>
        </w:tc>
        <w:tc>
          <w:tcPr>
            <w:tcW w:w="1658" w:type="pct"/>
            <w:gridSpan w:val="2"/>
          </w:tcPr>
          <w:p w:rsidR="002351A3" w:rsidRPr="00651E63" w:rsidRDefault="002351A3" w:rsidP="00B62A9C">
            <w:pPr>
              <w:jc w:val="both"/>
              <w:rPr>
                <w:i/>
              </w:rPr>
            </w:pPr>
            <w:r w:rsidRPr="00651E63">
              <w:rPr>
                <w:i/>
              </w:rPr>
              <w:t>Указать ед. изм. согласно ОКЕИ</w:t>
            </w:r>
          </w:p>
        </w:tc>
        <w:tc>
          <w:tcPr>
            <w:tcW w:w="2104" w:type="pct"/>
            <w:gridSpan w:val="2"/>
          </w:tcPr>
          <w:p w:rsidR="002351A3" w:rsidRPr="00651E63" w:rsidRDefault="002351A3" w:rsidP="00B62A9C">
            <w:pPr>
              <w:jc w:val="both"/>
              <w:rPr>
                <w:i/>
              </w:rPr>
            </w:pPr>
            <w:r w:rsidRPr="00651E63">
              <w:rPr>
                <w:i/>
              </w:rPr>
              <w:t>Указать количество (объем) согласно единицам измерения</w:t>
            </w:r>
          </w:p>
        </w:tc>
      </w:tr>
      <w:tr w:rsidR="002351A3" w:rsidRPr="00651E63" w:rsidTr="00B62A9C">
        <w:tc>
          <w:tcPr>
            <w:tcW w:w="1238" w:type="pct"/>
          </w:tcPr>
          <w:p w:rsidR="002351A3" w:rsidRPr="00651E63" w:rsidRDefault="002351A3" w:rsidP="00B62A9C">
            <w:pPr>
              <w:jc w:val="both"/>
              <w:rPr>
                <w:b/>
              </w:rPr>
            </w:pPr>
            <w:r w:rsidRPr="00651E63">
              <w:rPr>
                <w:b/>
                <w:bCs/>
              </w:rPr>
              <w:t>Порядок формирования предложенной цены</w:t>
            </w:r>
          </w:p>
        </w:tc>
        <w:tc>
          <w:tcPr>
            <w:tcW w:w="3762" w:type="pct"/>
            <w:gridSpan w:val="4"/>
          </w:tcPr>
          <w:p w:rsidR="002351A3" w:rsidRPr="00651E63" w:rsidRDefault="002351A3" w:rsidP="00B62A9C">
            <w:pPr>
              <w:jc w:val="both"/>
              <w:rPr>
                <w:i/>
              </w:rPr>
            </w:pPr>
            <w:r w:rsidRPr="00651E63">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2351A3" w:rsidRPr="00651E63" w:rsidTr="00B62A9C">
        <w:tc>
          <w:tcPr>
            <w:tcW w:w="5000" w:type="pct"/>
            <w:gridSpan w:val="5"/>
          </w:tcPr>
          <w:p w:rsidR="002351A3" w:rsidRPr="00651E63" w:rsidRDefault="002351A3" w:rsidP="00B62A9C">
            <w:pPr>
              <w:jc w:val="both"/>
              <w:rPr>
                <w:b/>
                <w:bCs/>
                <w:i/>
              </w:rPr>
            </w:pPr>
            <w:r w:rsidRPr="00651E63">
              <w:rPr>
                <w:b/>
                <w:bCs/>
                <w:sz w:val="28"/>
                <w:szCs w:val="28"/>
              </w:rPr>
              <w:t xml:space="preserve">Характеристики предлагаемых </w:t>
            </w:r>
            <w:r>
              <w:rPr>
                <w:b/>
                <w:bCs/>
                <w:sz w:val="28"/>
                <w:szCs w:val="28"/>
              </w:rPr>
              <w:t>товаров</w:t>
            </w:r>
          </w:p>
        </w:tc>
      </w:tr>
      <w:tr w:rsidR="002351A3" w:rsidRPr="00651E63" w:rsidTr="00B62A9C">
        <w:trPr>
          <w:trHeight w:val="1637"/>
        </w:trPr>
        <w:tc>
          <w:tcPr>
            <w:tcW w:w="1238" w:type="pct"/>
            <w:vMerge w:val="restart"/>
          </w:tcPr>
          <w:p w:rsidR="002351A3" w:rsidRPr="00651E63" w:rsidRDefault="002351A3" w:rsidP="00B62A9C">
            <w:pPr>
              <w:jc w:val="both"/>
              <w:rPr>
                <w:i/>
              </w:rPr>
            </w:pPr>
            <w:r w:rsidRPr="00C34721">
              <w:rPr>
                <w:i/>
              </w:rPr>
              <w:t>Указать наименование товара, с указанием марки, модели, названия</w:t>
            </w:r>
          </w:p>
        </w:tc>
        <w:tc>
          <w:tcPr>
            <w:tcW w:w="1004" w:type="pct"/>
          </w:tcPr>
          <w:p w:rsidR="002351A3" w:rsidRPr="00651E63" w:rsidRDefault="002351A3" w:rsidP="00B62A9C">
            <w:pPr>
              <w:jc w:val="both"/>
            </w:pPr>
            <w:r w:rsidRPr="0040255E">
              <w:rPr>
                <w:bCs/>
              </w:rPr>
              <w:t xml:space="preserve">Технические и функциональные характеристики </w:t>
            </w:r>
            <w:r>
              <w:rPr>
                <w:bCs/>
              </w:rPr>
              <w:t>товара</w:t>
            </w:r>
          </w:p>
        </w:tc>
        <w:tc>
          <w:tcPr>
            <w:tcW w:w="2758" w:type="pct"/>
            <w:gridSpan w:val="3"/>
          </w:tcPr>
          <w:p w:rsidR="002351A3" w:rsidRPr="004C7F6C" w:rsidRDefault="002351A3" w:rsidP="00B62A9C">
            <w:pPr>
              <w:jc w:val="both"/>
              <w:rPr>
                <w:bCs/>
                <w:i/>
              </w:rPr>
            </w:pPr>
            <w:r w:rsidRPr="004C7F6C">
              <w:rPr>
                <w:bCs/>
                <w:i/>
              </w:rPr>
              <w:t xml:space="preserve">Участник должен перечислить характеристики </w:t>
            </w:r>
            <w:r>
              <w:rPr>
                <w:bCs/>
                <w:i/>
              </w:rPr>
              <w:t xml:space="preserve">товаров </w:t>
            </w:r>
            <w:r w:rsidRPr="004C7F6C">
              <w:rPr>
                <w:bCs/>
                <w:i/>
              </w:rPr>
              <w:t>в соответствии с требованиями технического задания документации и  указать их конкретные значения.</w:t>
            </w:r>
          </w:p>
          <w:p w:rsidR="002351A3" w:rsidRPr="004C7F6C" w:rsidRDefault="002351A3" w:rsidP="00B62A9C">
            <w:pPr>
              <w:jc w:val="both"/>
              <w:rPr>
                <w:bCs/>
                <w:i/>
              </w:rPr>
            </w:pPr>
            <w:r w:rsidRPr="004C7F6C">
              <w:rPr>
                <w:bCs/>
                <w:i/>
              </w:rPr>
              <w:t>Например:</w:t>
            </w:r>
          </w:p>
          <w:p w:rsidR="002351A3" w:rsidRPr="00651E63" w:rsidRDefault="002351A3" w:rsidP="00B62A9C">
            <w:pPr>
              <w:jc w:val="both"/>
              <w:rPr>
                <w:i/>
                <w:sz w:val="28"/>
                <w:szCs w:val="28"/>
              </w:rPr>
            </w:pPr>
            <w:r w:rsidRPr="004C7F6C">
              <w:rPr>
                <w:bCs/>
                <w:i/>
              </w:rPr>
              <w:t xml:space="preserve">«длина товара: составляет ___ </w:t>
            </w:r>
            <w:proofErr w:type="gramStart"/>
            <w:r w:rsidRPr="004C7F6C">
              <w:rPr>
                <w:bCs/>
                <w:i/>
              </w:rPr>
              <w:t>см</w:t>
            </w:r>
            <w:proofErr w:type="gramEnd"/>
            <w:r w:rsidRPr="004C7F6C">
              <w:rPr>
                <w:bCs/>
                <w:i/>
              </w:rPr>
              <w:t>».</w:t>
            </w:r>
          </w:p>
        </w:tc>
      </w:tr>
      <w:tr w:rsidR="002351A3" w:rsidRPr="00A66C07" w:rsidTr="00B62A9C">
        <w:trPr>
          <w:trHeight w:val="3124"/>
        </w:trPr>
        <w:tc>
          <w:tcPr>
            <w:tcW w:w="1238" w:type="pct"/>
            <w:vMerge/>
            <w:tcBorders>
              <w:bottom w:val="single" w:sz="4" w:space="0" w:color="auto"/>
            </w:tcBorders>
          </w:tcPr>
          <w:p w:rsidR="002351A3" w:rsidRPr="00A66C07" w:rsidRDefault="002351A3" w:rsidP="00B62A9C">
            <w:pPr>
              <w:jc w:val="both"/>
              <w:rPr>
                <w:i/>
                <w:color w:val="FF0000"/>
                <w:sz w:val="28"/>
                <w:szCs w:val="28"/>
              </w:rPr>
            </w:pPr>
          </w:p>
        </w:tc>
        <w:tc>
          <w:tcPr>
            <w:tcW w:w="1004" w:type="pct"/>
            <w:tcBorders>
              <w:bottom w:val="single" w:sz="4" w:space="0" w:color="auto"/>
            </w:tcBorders>
          </w:tcPr>
          <w:p w:rsidR="002351A3" w:rsidRPr="00C34721" w:rsidRDefault="002351A3" w:rsidP="00B62A9C">
            <w:pPr>
              <w:jc w:val="both"/>
              <w:rPr>
                <w:i/>
              </w:rPr>
            </w:pPr>
            <w:r>
              <w:rPr>
                <w:bCs/>
              </w:rPr>
              <w:t xml:space="preserve">Характеристики товаров </w:t>
            </w:r>
            <w:r w:rsidRPr="00C34721">
              <w:rPr>
                <w:bCs/>
              </w:rPr>
              <w:t>относящиеся к качеству</w:t>
            </w:r>
          </w:p>
        </w:tc>
        <w:tc>
          <w:tcPr>
            <w:tcW w:w="2758" w:type="pct"/>
            <w:gridSpan w:val="3"/>
            <w:tcBorders>
              <w:bottom w:val="single" w:sz="4" w:space="0" w:color="auto"/>
            </w:tcBorders>
          </w:tcPr>
          <w:p w:rsidR="002351A3" w:rsidRPr="004C7F6C" w:rsidRDefault="002351A3" w:rsidP="00B62A9C">
            <w:pPr>
              <w:jc w:val="both"/>
              <w:rPr>
                <w:bCs/>
                <w:i/>
              </w:rPr>
            </w:pPr>
            <w:r w:rsidRPr="004C7F6C">
              <w:rPr>
                <w:bCs/>
                <w:i/>
              </w:rPr>
              <w:t>Участник должен указать х</w:t>
            </w:r>
            <w:r>
              <w:rPr>
                <w:bCs/>
                <w:i/>
              </w:rPr>
              <w:t xml:space="preserve">арактеристики товаров </w:t>
            </w:r>
            <w:r w:rsidRPr="004C7F6C">
              <w:rPr>
                <w:bCs/>
                <w:i/>
              </w:rPr>
              <w:t>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2351A3" w:rsidRPr="004C7F6C" w:rsidRDefault="002351A3" w:rsidP="00B62A9C">
            <w:pPr>
              <w:jc w:val="both"/>
              <w:rPr>
                <w:bCs/>
                <w:i/>
              </w:rPr>
            </w:pPr>
          </w:p>
          <w:p w:rsidR="002351A3" w:rsidRPr="004C7F6C" w:rsidRDefault="002351A3" w:rsidP="00B62A9C">
            <w:pPr>
              <w:jc w:val="both"/>
              <w:rPr>
                <w:i/>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w:t>
            </w:r>
            <w:r>
              <w:rPr>
                <w:bCs/>
                <w:i/>
              </w:rPr>
              <w:t xml:space="preserve">рждает, что предлагаемый товар </w:t>
            </w:r>
            <w:r w:rsidRPr="004C7F6C">
              <w:rPr>
                <w:bCs/>
                <w:i/>
              </w:rPr>
              <w:t xml:space="preserve">соответствует </w:t>
            </w:r>
            <w:r>
              <w:rPr>
                <w:bCs/>
                <w:i/>
              </w:rPr>
              <w:t>требованиям к качеству товаров</w:t>
            </w:r>
            <w:r w:rsidRPr="004C7F6C">
              <w:rPr>
                <w:bCs/>
                <w:i/>
              </w:rPr>
              <w:t>, указанным в техническом задании документации</w:t>
            </w:r>
            <w:proofErr w:type="gramStart"/>
            <w:r w:rsidRPr="004C7F6C">
              <w:rPr>
                <w:bCs/>
                <w:i/>
              </w:rPr>
              <w:t>.».</w:t>
            </w:r>
            <w:proofErr w:type="gramEnd"/>
          </w:p>
        </w:tc>
      </w:tr>
      <w:tr w:rsidR="002351A3" w:rsidRPr="00A66C07" w:rsidTr="00B62A9C">
        <w:trPr>
          <w:trHeight w:val="2699"/>
        </w:trPr>
        <w:tc>
          <w:tcPr>
            <w:tcW w:w="1238" w:type="pct"/>
            <w:tcBorders>
              <w:bottom w:val="single" w:sz="4" w:space="0" w:color="auto"/>
            </w:tcBorders>
          </w:tcPr>
          <w:p w:rsidR="002351A3" w:rsidRPr="00A66C07" w:rsidRDefault="002351A3" w:rsidP="00B62A9C">
            <w:pPr>
              <w:jc w:val="both"/>
              <w:rPr>
                <w:i/>
                <w:color w:val="FF0000"/>
                <w:sz w:val="28"/>
                <w:szCs w:val="28"/>
              </w:rPr>
            </w:pPr>
          </w:p>
        </w:tc>
        <w:tc>
          <w:tcPr>
            <w:tcW w:w="1004" w:type="pct"/>
            <w:tcBorders>
              <w:bottom w:val="single" w:sz="4" w:space="0" w:color="auto"/>
            </w:tcBorders>
          </w:tcPr>
          <w:p w:rsidR="002351A3" w:rsidRPr="00C34721" w:rsidRDefault="002351A3" w:rsidP="00B62A9C">
            <w:pPr>
              <w:jc w:val="both"/>
              <w:rPr>
                <w:i/>
              </w:rPr>
            </w:pPr>
            <w:r w:rsidRPr="00C34721">
              <w:rPr>
                <w:bCs/>
              </w:rPr>
              <w:t>Сведения об упаковке, отгрузке товара</w:t>
            </w:r>
          </w:p>
        </w:tc>
        <w:tc>
          <w:tcPr>
            <w:tcW w:w="2758" w:type="pct"/>
            <w:gridSpan w:val="3"/>
            <w:tcBorders>
              <w:bottom w:val="single" w:sz="4" w:space="0" w:color="auto"/>
            </w:tcBorders>
          </w:tcPr>
          <w:p w:rsidR="002351A3" w:rsidRPr="004C7F6C" w:rsidRDefault="002351A3" w:rsidP="00B62A9C">
            <w:pPr>
              <w:jc w:val="both"/>
              <w:rPr>
                <w:bCs/>
                <w:i/>
              </w:rPr>
            </w:pPr>
            <w:r w:rsidRPr="004C7F6C">
              <w:rPr>
                <w:bCs/>
                <w:i/>
              </w:rPr>
              <w:t>Перечислить характеристики в соответствии с требованиями технического задания документации с указанием конкретных значений.</w:t>
            </w:r>
          </w:p>
          <w:p w:rsidR="002351A3" w:rsidRPr="004C7F6C" w:rsidRDefault="002351A3" w:rsidP="00B62A9C">
            <w:pPr>
              <w:jc w:val="both"/>
              <w:rPr>
                <w:bCs/>
                <w:i/>
              </w:rPr>
            </w:pPr>
          </w:p>
          <w:p w:rsidR="002351A3" w:rsidRPr="004C7F6C" w:rsidRDefault="002351A3" w:rsidP="00B62A9C">
            <w:pPr>
              <w:jc w:val="both"/>
              <w:rPr>
                <w:i/>
                <w:sz w:val="28"/>
                <w:szCs w:val="28"/>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подтверждает, что предлагаемый товар соответствует требованиям к упаковке и отгрузке, указанным в техническом задании документации.</w:t>
            </w:r>
          </w:p>
        </w:tc>
      </w:tr>
      <w:tr w:rsidR="002351A3" w:rsidRPr="0040255E" w:rsidTr="00B62A9C">
        <w:tc>
          <w:tcPr>
            <w:tcW w:w="5000" w:type="pct"/>
            <w:gridSpan w:val="5"/>
          </w:tcPr>
          <w:p w:rsidR="002351A3" w:rsidRPr="0040255E" w:rsidRDefault="002351A3" w:rsidP="00B62A9C">
            <w:pPr>
              <w:jc w:val="both"/>
              <w:rPr>
                <w:b/>
                <w:i/>
                <w:sz w:val="28"/>
                <w:szCs w:val="28"/>
              </w:rPr>
            </w:pPr>
            <w:r>
              <w:rPr>
                <w:b/>
                <w:bCs/>
                <w:sz w:val="28"/>
                <w:szCs w:val="28"/>
              </w:rPr>
              <w:t>Результат поставки товаров</w:t>
            </w:r>
          </w:p>
        </w:tc>
      </w:tr>
      <w:tr w:rsidR="002351A3" w:rsidRPr="0040255E" w:rsidTr="00B62A9C">
        <w:tc>
          <w:tcPr>
            <w:tcW w:w="5000" w:type="pct"/>
            <w:gridSpan w:val="5"/>
          </w:tcPr>
          <w:p w:rsidR="002351A3" w:rsidRPr="00C34721" w:rsidRDefault="002351A3" w:rsidP="00B62A9C">
            <w:pPr>
              <w:jc w:val="both"/>
              <w:rPr>
                <w:bCs/>
                <w:i/>
              </w:rPr>
            </w:pPr>
            <w:r w:rsidRPr="00C34721">
              <w:rPr>
                <w:bCs/>
                <w:i/>
              </w:rPr>
              <w:t>Участник должен указать гарантируемый результат и согласие с условиями технического задания</w:t>
            </w:r>
            <w:r>
              <w:rPr>
                <w:bCs/>
                <w:i/>
              </w:rPr>
              <w:t xml:space="preserve"> документации</w:t>
            </w:r>
            <w:r w:rsidRPr="00C34721">
              <w:rPr>
                <w:bCs/>
                <w:i/>
              </w:rPr>
              <w:t>.</w:t>
            </w:r>
          </w:p>
          <w:p w:rsidR="002351A3" w:rsidRPr="00C34721" w:rsidRDefault="002351A3" w:rsidP="00B62A9C">
            <w:pPr>
              <w:jc w:val="both"/>
              <w:rPr>
                <w:bCs/>
                <w:i/>
              </w:rPr>
            </w:pPr>
            <w:r w:rsidRPr="00C34721">
              <w:rPr>
                <w:bCs/>
                <w:i/>
              </w:rPr>
              <w:t>Например:</w:t>
            </w:r>
          </w:p>
          <w:p w:rsidR="002351A3" w:rsidRPr="00C34721" w:rsidRDefault="002351A3" w:rsidP="00B62A9C">
            <w:pPr>
              <w:jc w:val="both"/>
              <w:rPr>
                <w:bCs/>
                <w:i/>
              </w:rPr>
            </w:pPr>
            <w:r w:rsidRPr="00C34721">
              <w:rPr>
                <w:bCs/>
                <w:i/>
              </w:rPr>
              <w:t>при поставке товаров:</w:t>
            </w:r>
          </w:p>
          <w:p w:rsidR="002351A3" w:rsidRPr="001C42DD" w:rsidRDefault="002351A3" w:rsidP="00B62A9C">
            <w:pPr>
              <w:jc w:val="both"/>
              <w:rPr>
                <w:bCs/>
                <w:i/>
              </w:rPr>
            </w:pPr>
            <w:r w:rsidRPr="00C34721">
              <w:rPr>
                <w:bCs/>
                <w:i/>
              </w:rPr>
              <w:t xml:space="preserve">«Товары будут поставлены в полном объеме, в установленный срок и в соответствии </w:t>
            </w:r>
            <w:proofErr w:type="gramStart"/>
            <w:r w:rsidRPr="00C34721">
              <w:rPr>
                <w:bCs/>
                <w:i/>
              </w:rPr>
              <w:t>с</w:t>
            </w:r>
            <w:proofErr w:type="gramEnd"/>
            <w:r w:rsidRPr="00C34721">
              <w:rPr>
                <w:bCs/>
                <w:i/>
              </w:rPr>
              <w:t xml:space="preserve"> </w:t>
            </w:r>
            <w:proofErr w:type="gramStart"/>
            <w:r w:rsidRPr="00C34721">
              <w:rPr>
                <w:bCs/>
                <w:i/>
              </w:rPr>
              <w:t>предъявляемым</w:t>
            </w:r>
            <w:proofErr w:type="gramEnd"/>
            <w:r w:rsidRPr="00C34721">
              <w:rPr>
                <w:bCs/>
                <w:i/>
              </w:rPr>
              <w:t xml:space="preserve"> требованиям технического задания документации, договора».</w:t>
            </w:r>
          </w:p>
        </w:tc>
      </w:tr>
      <w:tr w:rsidR="002351A3" w:rsidRPr="0040255E" w:rsidTr="00B62A9C">
        <w:tc>
          <w:tcPr>
            <w:tcW w:w="5000" w:type="pct"/>
            <w:gridSpan w:val="5"/>
          </w:tcPr>
          <w:p w:rsidR="002351A3" w:rsidRPr="0040255E" w:rsidRDefault="002351A3" w:rsidP="00B62A9C">
            <w:pPr>
              <w:jc w:val="both"/>
              <w:rPr>
                <w:i/>
                <w:sz w:val="28"/>
                <w:szCs w:val="28"/>
              </w:rPr>
            </w:pPr>
            <w:r w:rsidRPr="0040255E">
              <w:rPr>
                <w:b/>
                <w:bCs/>
                <w:sz w:val="28"/>
                <w:szCs w:val="28"/>
              </w:rPr>
              <w:t xml:space="preserve">Место, условия и порядок </w:t>
            </w:r>
            <w:r w:rsidRPr="00C34721">
              <w:rPr>
                <w:b/>
                <w:bCs/>
                <w:sz w:val="28"/>
                <w:szCs w:val="28"/>
              </w:rPr>
              <w:t>поставки товаров</w:t>
            </w:r>
          </w:p>
        </w:tc>
      </w:tr>
      <w:tr w:rsidR="002351A3" w:rsidRPr="0040255E" w:rsidTr="00B62A9C">
        <w:tc>
          <w:tcPr>
            <w:tcW w:w="1238" w:type="pct"/>
          </w:tcPr>
          <w:p w:rsidR="002351A3" w:rsidRPr="0040255E" w:rsidRDefault="002351A3" w:rsidP="00B62A9C">
            <w:pPr>
              <w:jc w:val="both"/>
            </w:pPr>
            <w:r w:rsidRPr="0040255E">
              <w:t xml:space="preserve">Место </w:t>
            </w:r>
            <w:r w:rsidRPr="00C34721">
              <w:rPr>
                <w:bCs/>
              </w:rPr>
              <w:t>поставки товаров</w:t>
            </w:r>
          </w:p>
        </w:tc>
        <w:tc>
          <w:tcPr>
            <w:tcW w:w="3762" w:type="pct"/>
            <w:gridSpan w:val="4"/>
          </w:tcPr>
          <w:p w:rsidR="002351A3" w:rsidRPr="004C7F6C" w:rsidRDefault="002351A3" w:rsidP="00B62A9C">
            <w:pPr>
              <w:jc w:val="both"/>
              <w:rPr>
                <w:bCs/>
                <w:i/>
              </w:rPr>
            </w:pPr>
            <w:r w:rsidRPr="004C7F6C">
              <w:rPr>
                <w:bCs/>
                <w:i/>
              </w:rPr>
              <w:t>Участник должен указать м</w:t>
            </w:r>
            <w:r>
              <w:rPr>
                <w:bCs/>
                <w:i/>
              </w:rPr>
              <w:t xml:space="preserve">есто поставки товара </w:t>
            </w:r>
            <w:r w:rsidRPr="004C7F6C">
              <w:rPr>
                <w:bCs/>
                <w:i/>
              </w:rPr>
              <w:t>в соответствии с требованиями технического задания.</w:t>
            </w:r>
          </w:p>
          <w:p w:rsidR="002351A3" w:rsidRPr="004C7F6C" w:rsidRDefault="002351A3" w:rsidP="00B62A9C">
            <w:pPr>
              <w:jc w:val="both"/>
              <w:rPr>
                <w:bCs/>
                <w:i/>
              </w:rPr>
            </w:pPr>
          </w:p>
          <w:p w:rsidR="002351A3" w:rsidRPr="000F18AB" w:rsidRDefault="002351A3" w:rsidP="00B62A9C">
            <w:pPr>
              <w:jc w:val="both"/>
              <w:rPr>
                <w:bCs/>
                <w:i/>
              </w:rPr>
            </w:pPr>
            <w:r w:rsidRPr="004C7F6C">
              <w:rPr>
                <w:bCs/>
                <w:i/>
              </w:rPr>
              <w:t>Участник вместо у</w:t>
            </w:r>
            <w:r>
              <w:rPr>
                <w:bCs/>
                <w:i/>
              </w:rPr>
              <w:t xml:space="preserve">казания места поставки товаров </w:t>
            </w:r>
            <w:r w:rsidRPr="004C7F6C">
              <w:rPr>
                <w:bCs/>
                <w:i/>
              </w:rPr>
              <w:t>вправе указать: «</w:t>
            </w:r>
            <w:r>
              <w:rPr>
                <w:bCs/>
                <w:i/>
              </w:rPr>
              <w:t>У</w:t>
            </w:r>
            <w:r w:rsidRPr="004C7F6C">
              <w:rPr>
                <w:bCs/>
                <w:i/>
              </w:rPr>
              <w:t xml:space="preserve">частник настоящим </w:t>
            </w:r>
            <w:r w:rsidRPr="004C7F6C">
              <w:rPr>
                <w:bCs/>
                <w:i/>
              </w:rPr>
              <w:lastRenderedPageBreak/>
              <w:t>подтверждает, что поставит тов</w:t>
            </w:r>
            <w:r>
              <w:rPr>
                <w:bCs/>
                <w:i/>
              </w:rPr>
              <w:t xml:space="preserve">ар </w:t>
            </w:r>
            <w:r w:rsidRPr="004C7F6C">
              <w:rPr>
                <w:bCs/>
                <w:i/>
              </w:rPr>
              <w:t>в мест</w:t>
            </w:r>
            <w:proofErr w:type="gramStart"/>
            <w:r w:rsidRPr="004C7F6C">
              <w:rPr>
                <w:bCs/>
                <w:i/>
              </w:rPr>
              <w:t>е(</w:t>
            </w:r>
            <w:proofErr w:type="gramEnd"/>
            <w:r w:rsidRPr="004C7F6C">
              <w:rPr>
                <w:bCs/>
                <w:i/>
              </w:rPr>
              <w:t>ах), указанном(</w:t>
            </w:r>
            <w:proofErr w:type="spellStart"/>
            <w:r w:rsidRPr="004C7F6C">
              <w:rPr>
                <w:bCs/>
                <w:i/>
              </w:rPr>
              <w:t>ых</w:t>
            </w:r>
            <w:proofErr w:type="spellEnd"/>
            <w:r w:rsidRPr="004C7F6C">
              <w:rPr>
                <w:bCs/>
                <w:i/>
              </w:rPr>
              <w:t>) в техническом задании документации.».</w:t>
            </w:r>
          </w:p>
        </w:tc>
      </w:tr>
      <w:tr w:rsidR="002351A3" w:rsidRPr="0040255E" w:rsidTr="00B62A9C">
        <w:tc>
          <w:tcPr>
            <w:tcW w:w="1238" w:type="pct"/>
          </w:tcPr>
          <w:p w:rsidR="002351A3" w:rsidRPr="0040255E" w:rsidRDefault="002351A3" w:rsidP="00B62A9C">
            <w:pPr>
              <w:jc w:val="both"/>
              <w:rPr>
                <w:i/>
                <w:sz w:val="28"/>
                <w:szCs w:val="28"/>
              </w:rPr>
            </w:pPr>
            <w:r w:rsidRPr="0040255E">
              <w:lastRenderedPageBreak/>
              <w:t>Условия</w:t>
            </w:r>
            <w:r w:rsidRPr="0040255E">
              <w:rPr>
                <w:bCs/>
              </w:rPr>
              <w:t xml:space="preserve"> </w:t>
            </w:r>
            <w:r w:rsidRPr="00C34721">
              <w:rPr>
                <w:bCs/>
              </w:rPr>
              <w:t>поставки товаров</w:t>
            </w:r>
          </w:p>
        </w:tc>
        <w:tc>
          <w:tcPr>
            <w:tcW w:w="3762" w:type="pct"/>
            <w:gridSpan w:val="4"/>
          </w:tcPr>
          <w:p w:rsidR="002351A3" w:rsidRPr="004C7F6C" w:rsidRDefault="002351A3" w:rsidP="00B62A9C">
            <w:pPr>
              <w:jc w:val="both"/>
              <w:rPr>
                <w:bCs/>
                <w:i/>
              </w:rPr>
            </w:pPr>
            <w:r w:rsidRPr="004C7F6C">
              <w:rPr>
                <w:bCs/>
                <w:i/>
              </w:rPr>
              <w:t>Участник должен у</w:t>
            </w:r>
            <w:r>
              <w:rPr>
                <w:bCs/>
                <w:i/>
              </w:rPr>
              <w:t xml:space="preserve">казать условия поставки товара </w:t>
            </w:r>
            <w:r w:rsidRPr="004C7F6C">
              <w:rPr>
                <w:bCs/>
                <w:i/>
              </w:rPr>
              <w:t>в соответствии с требованиями технического задания.</w:t>
            </w:r>
          </w:p>
          <w:p w:rsidR="002351A3" w:rsidRPr="004C7F6C" w:rsidRDefault="002351A3" w:rsidP="00B62A9C">
            <w:pPr>
              <w:jc w:val="both"/>
              <w:rPr>
                <w:bCs/>
                <w:i/>
              </w:rPr>
            </w:pPr>
          </w:p>
          <w:p w:rsidR="002351A3" w:rsidRPr="004C7F6C" w:rsidRDefault="002351A3" w:rsidP="00B62A9C">
            <w:pPr>
              <w:jc w:val="both"/>
              <w:rPr>
                <w:i/>
                <w:sz w:val="28"/>
                <w:szCs w:val="28"/>
              </w:rPr>
            </w:pPr>
            <w:r w:rsidRPr="004C7F6C">
              <w:rPr>
                <w:bCs/>
                <w:i/>
              </w:rPr>
              <w:t>Участник вместо ука</w:t>
            </w:r>
            <w:r>
              <w:rPr>
                <w:bCs/>
                <w:i/>
              </w:rPr>
              <w:t xml:space="preserve">зания условий поставки товаров </w:t>
            </w:r>
            <w:r w:rsidRPr="004C7F6C">
              <w:rPr>
                <w:bCs/>
                <w:i/>
              </w:rPr>
              <w:t>вправе указать: «</w:t>
            </w:r>
            <w:r>
              <w:rPr>
                <w:bCs/>
                <w:i/>
              </w:rPr>
              <w:t>У</w:t>
            </w:r>
            <w:r w:rsidRPr="004C7F6C">
              <w:rPr>
                <w:bCs/>
                <w:i/>
              </w:rPr>
              <w:t>частник настоящим по</w:t>
            </w:r>
            <w:r>
              <w:rPr>
                <w:bCs/>
                <w:i/>
              </w:rPr>
              <w:t xml:space="preserve">дтверждает, что поставит товар </w:t>
            </w:r>
            <w:r w:rsidRPr="004C7F6C">
              <w:rPr>
                <w:bCs/>
                <w:i/>
              </w:rPr>
              <w:t>в соответствии с усл</w:t>
            </w:r>
            <w:r>
              <w:rPr>
                <w:bCs/>
                <w:i/>
              </w:rPr>
              <w:t>овиями поставки товаров</w:t>
            </w:r>
            <w:r w:rsidRPr="004C7F6C">
              <w:rPr>
                <w:bCs/>
                <w:i/>
              </w:rPr>
              <w:t>, указанными в техническом задании документации.</w:t>
            </w:r>
          </w:p>
        </w:tc>
      </w:tr>
      <w:tr w:rsidR="002351A3" w:rsidRPr="0040255E" w:rsidTr="00B62A9C">
        <w:tc>
          <w:tcPr>
            <w:tcW w:w="1238" w:type="pct"/>
          </w:tcPr>
          <w:p w:rsidR="002351A3" w:rsidRPr="0040255E" w:rsidRDefault="002351A3" w:rsidP="00B62A9C">
            <w:pPr>
              <w:jc w:val="both"/>
              <w:rPr>
                <w:i/>
                <w:sz w:val="28"/>
                <w:szCs w:val="28"/>
              </w:rPr>
            </w:pPr>
            <w:r>
              <w:t>Сроки</w:t>
            </w:r>
            <w:r w:rsidRPr="007E17AA">
              <w:t xml:space="preserve"> </w:t>
            </w:r>
            <w:r w:rsidRPr="00C34721">
              <w:rPr>
                <w:bCs/>
              </w:rPr>
              <w:t>поставки товаров</w:t>
            </w:r>
          </w:p>
        </w:tc>
        <w:tc>
          <w:tcPr>
            <w:tcW w:w="3762" w:type="pct"/>
            <w:gridSpan w:val="4"/>
          </w:tcPr>
          <w:p w:rsidR="002351A3" w:rsidRDefault="002351A3" w:rsidP="00B62A9C">
            <w:pPr>
              <w:jc w:val="both"/>
              <w:rPr>
                <w:bCs/>
                <w:i/>
              </w:rPr>
            </w:pPr>
            <w:r w:rsidRPr="00C34721">
              <w:rPr>
                <w:bCs/>
                <w:i/>
              </w:rPr>
              <w:t>Участник должен</w:t>
            </w:r>
            <w:r>
              <w:rPr>
                <w:bCs/>
                <w:i/>
              </w:rPr>
              <w:t xml:space="preserve"> указать сроки поставки товара </w:t>
            </w:r>
            <w:r w:rsidRPr="00C34721">
              <w:rPr>
                <w:bCs/>
                <w:i/>
              </w:rPr>
              <w:t>в соответствии с требованиями технического задания</w:t>
            </w:r>
            <w:r>
              <w:rPr>
                <w:bCs/>
                <w:i/>
              </w:rPr>
              <w:t xml:space="preserve"> в формате: ДД.ММ</w:t>
            </w:r>
            <w:proofErr w:type="gramStart"/>
            <w:r>
              <w:rPr>
                <w:bCs/>
                <w:i/>
              </w:rPr>
              <w:t>.Г</w:t>
            </w:r>
            <w:proofErr w:type="gramEnd"/>
            <w:r>
              <w:rPr>
                <w:bCs/>
                <w:i/>
              </w:rPr>
              <w:t>ГГГ</w:t>
            </w:r>
            <w:r w:rsidRPr="00C34721">
              <w:rPr>
                <w:bCs/>
                <w:i/>
              </w:rPr>
              <w:t>.</w:t>
            </w:r>
          </w:p>
          <w:p w:rsidR="002351A3" w:rsidRDefault="002351A3" w:rsidP="00B62A9C">
            <w:pPr>
              <w:jc w:val="both"/>
              <w:rPr>
                <w:bCs/>
                <w:i/>
              </w:rPr>
            </w:pPr>
          </w:p>
          <w:p w:rsidR="002351A3" w:rsidRPr="00757DF0" w:rsidRDefault="002351A3" w:rsidP="00B62A9C">
            <w:pPr>
              <w:jc w:val="both"/>
              <w:rPr>
                <w:bCs/>
                <w:i/>
              </w:rPr>
            </w:pPr>
            <w:r w:rsidRPr="004C7F6C">
              <w:rPr>
                <w:bCs/>
                <w:i/>
              </w:rPr>
              <w:t>Участник вместо ук</w:t>
            </w:r>
            <w:r>
              <w:rPr>
                <w:bCs/>
                <w:i/>
              </w:rPr>
              <w:t xml:space="preserve">азания сроков поставки товаров </w:t>
            </w:r>
            <w:r w:rsidRPr="004C7F6C">
              <w:rPr>
                <w:bCs/>
                <w:i/>
              </w:rPr>
              <w:t>вправе указать: «</w:t>
            </w:r>
            <w:r>
              <w:rPr>
                <w:bCs/>
                <w:i/>
              </w:rPr>
              <w:t>У</w:t>
            </w:r>
            <w:r w:rsidRPr="004C7F6C">
              <w:rPr>
                <w:bCs/>
                <w:i/>
              </w:rPr>
              <w:t>частник настоящим по</w:t>
            </w:r>
            <w:r>
              <w:rPr>
                <w:bCs/>
                <w:i/>
              </w:rPr>
              <w:t xml:space="preserve">дтверждает, что поставит товар </w:t>
            </w:r>
            <w:r w:rsidRPr="004C7F6C">
              <w:rPr>
                <w:bCs/>
                <w:i/>
              </w:rPr>
              <w:t>в сроки, указанные в техническом задании документации</w:t>
            </w:r>
            <w:r>
              <w:rPr>
                <w:bCs/>
                <w:i/>
              </w:rPr>
              <w:t>»</w:t>
            </w:r>
            <w:r w:rsidRPr="004C7F6C">
              <w:rPr>
                <w:bCs/>
                <w:i/>
              </w:rPr>
              <w:t>.</w:t>
            </w:r>
          </w:p>
        </w:tc>
      </w:tr>
      <w:tr w:rsidR="002351A3" w:rsidRPr="0040255E" w:rsidTr="00B62A9C">
        <w:tc>
          <w:tcPr>
            <w:tcW w:w="5000" w:type="pct"/>
            <w:gridSpan w:val="5"/>
          </w:tcPr>
          <w:p w:rsidR="002351A3" w:rsidRPr="0040255E" w:rsidRDefault="002351A3" w:rsidP="00B62A9C">
            <w:pPr>
              <w:jc w:val="both"/>
              <w:rPr>
                <w:i/>
                <w:sz w:val="28"/>
                <w:szCs w:val="28"/>
              </w:rPr>
            </w:pPr>
            <w:r w:rsidRPr="0040255E">
              <w:rPr>
                <w:b/>
                <w:bCs/>
                <w:sz w:val="28"/>
                <w:szCs w:val="28"/>
              </w:rPr>
              <w:t>Форма, сроки и порядок оплаты</w:t>
            </w:r>
          </w:p>
        </w:tc>
      </w:tr>
      <w:tr w:rsidR="002351A3" w:rsidRPr="0040255E" w:rsidTr="00B62A9C">
        <w:tc>
          <w:tcPr>
            <w:tcW w:w="1238" w:type="pct"/>
          </w:tcPr>
          <w:p w:rsidR="002351A3" w:rsidRPr="0040255E" w:rsidRDefault="002351A3" w:rsidP="00B62A9C">
            <w:pPr>
              <w:jc w:val="both"/>
              <w:rPr>
                <w:i/>
              </w:rPr>
            </w:pPr>
            <w:r w:rsidRPr="0040255E">
              <w:rPr>
                <w:bCs/>
              </w:rPr>
              <w:t>Форма оплаты</w:t>
            </w:r>
          </w:p>
        </w:tc>
        <w:tc>
          <w:tcPr>
            <w:tcW w:w="3762" w:type="pct"/>
            <w:gridSpan w:val="4"/>
          </w:tcPr>
          <w:p w:rsidR="002351A3" w:rsidRPr="0040255E" w:rsidRDefault="002351A3" w:rsidP="00B62A9C">
            <w:pPr>
              <w:jc w:val="both"/>
              <w:rPr>
                <w:bCs/>
                <w:i/>
              </w:rPr>
            </w:pPr>
            <w:r w:rsidRPr="0040255E">
              <w:rPr>
                <w:bCs/>
                <w:i/>
              </w:rPr>
              <w:t>Участник должен указать форму оплаты по договору в соответствии с требованиями технического задания.</w:t>
            </w:r>
          </w:p>
          <w:p w:rsidR="002351A3" w:rsidRPr="0040255E" w:rsidRDefault="002351A3" w:rsidP="00B62A9C">
            <w:pPr>
              <w:jc w:val="both"/>
              <w:rPr>
                <w:bCs/>
                <w:i/>
              </w:rPr>
            </w:pPr>
          </w:p>
          <w:p w:rsidR="002351A3" w:rsidRPr="0040255E" w:rsidRDefault="002351A3" w:rsidP="00B62A9C">
            <w:pPr>
              <w:jc w:val="both"/>
              <w:rPr>
                <w:bCs/>
                <w:i/>
              </w:rPr>
            </w:pPr>
            <w:r w:rsidRPr="0040255E">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roofErr w:type="gramStart"/>
            <w:r w:rsidRPr="0040255E">
              <w:rPr>
                <w:bCs/>
                <w:i/>
              </w:rPr>
              <w:t>.».</w:t>
            </w:r>
            <w:proofErr w:type="gramEnd"/>
          </w:p>
        </w:tc>
      </w:tr>
      <w:tr w:rsidR="002351A3" w:rsidRPr="0040255E" w:rsidTr="00B62A9C">
        <w:trPr>
          <w:trHeight w:val="1460"/>
        </w:trPr>
        <w:tc>
          <w:tcPr>
            <w:tcW w:w="1238" w:type="pct"/>
          </w:tcPr>
          <w:p w:rsidR="002351A3" w:rsidRPr="0040255E" w:rsidRDefault="002351A3" w:rsidP="00B62A9C">
            <w:pPr>
              <w:jc w:val="both"/>
              <w:rPr>
                <w:i/>
              </w:rPr>
            </w:pPr>
            <w:r w:rsidRPr="0040255E">
              <w:rPr>
                <w:bCs/>
              </w:rPr>
              <w:t>Срок и порядок оплаты</w:t>
            </w:r>
          </w:p>
        </w:tc>
        <w:tc>
          <w:tcPr>
            <w:tcW w:w="3762" w:type="pct"/>
            <w:gridSpan w:val="4"/>
          </w:tcPr>
          <w:p w:rsidR="002351A3" w:rsidRPr="0040255E" w:rsidRDefault="002351A3" w:rsidP="00B62A9C">
            <w:pPr>
              <w:jc w:val="both"/>
              <w:rPr>
                <w:bCs/>
                <w:i/>
              </w:rPr>
            </w:pPr>
            <w:r w:rsidRPr="0040255E">
              <w:rPr>
                <w:bCs/>
                <w:i/>
              </w:rPr>
              <w:t>Участник должен указать конкретные сроки и порядок оплаты по договору в соответствии с требованиями технического задания.</w:t>
            </w:r>
          </w:p>
          <w:p w:rsidR="002351A3" w:rsidRPr="0040255E" w:rsidRDefault="002351A3" w:rsidP="00B62A9C">
            <w:pPr>
              <w:jc w:val="both"/>
              <w:rPr>
                <w:bCs/>
                <w:i/>
              </w:rPr>
            </w:pPr>
          </w:p>
          <w:p w:rsidR="002351A3" w:rsidRPr="0040255E" w:rsidRDefault="002351A3" w:rsidP="00B62A9C">
            <w:pPr>
              <w:jc w:val="both"/>
              <w:rPr>
                <w:bCs/>
                <w:i/>
              </w:rPr>
            </w:pPr>
            <w:r w:rsidRPr="0040255E">
              <w:rPr>
                <w:bCs/>
                <w:i/>
              </w:rPr>
              <w:t>Участник вместо указания срока и порядка оплаты вправе указать: «Участник настоящим подтверждает, что согласен со сроками и порядком оплаты, указанными в техническом задании документации</w:t>
            </w:r>
            <w:proofErr w:type="gramStart"/>
            <w:r w:rsidRPr="0040255E">
              <w:rPr>
                <w:bCs/>
                <w:i/>
              </w:rPr>
              <w:t>.».</w:t>
            </w:r>
            <w:proofErr w:type="gramEnd"/>
          </w:p>
        </w:tc>
      </w:tr>
      <w:tr w:rsidR="002351A3" w:rsidRPr="00975878" w:rsidTr="00B62A9C">
        <w:tc>
          <w:tcPr>
            <w:tcW w:w="5000" w:type="pct"/>
            <w:gridSpan w:val="5"/>
          </w:tcPr>
          <w:p w:rsidR="002351A3" w:rsidRPr="00C34721" w:rsidRDefault="002351A3" w:rsidP="00B62A9C">
            <w:pPr>
              <w:jc w:val="both"/>
              <w:rPr>
                <w:i/>
                <w:sz w:val="28"/>
                <w:szCs w:val="28"/>
              </w:rPr>
            </w:pPr>
            <w:r w:rsidRPr="00C34721">
              <w:rPr>
                <w:b/>
                <w:bCs/>
                <w:sz w:val="28"/>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c>
      </w:tr>
      <w:tr w:rsidR="002351A3" w:rsidRPr="00C34721" w:rsidTr="00B62A9C">
        <w:trPr>
          <w:trHeight w:val="654"/>
        </w:trPr>
        <w:tc>
          <w:tcPr>
            <w:tcW w:w="3686" w:type="pct"/>
            <w:gridSpan w:val="4"/>
          </w:tcPr>
          <w:p w:rsidR="002351A3" w:rsidRPr="00C34721" w:rsidRDefault="002351A3" w:rsidP="00B62A9C">
            <w:pPr>
              <w:jc w:val="both"/>
              <w:rPr>
                <w:sz w:val="28"/>
                <w:szCs w:val="28"/>
                <w:highlight w:val="yellow"/>
              </w:rPr>
            </w:pPr>
            <w:r w:rsidRPr="00C34721">
              <w:rPr>
                <w:b/>
                <w:color w:val="000000"/>
              </w:rPr>
              <w:t>Наименование показателя</w:t>
            </w:r>
          </w:p>
        </w:tc>
        <w:tc>
          <w:tcPr>
            <w:tcW w:w="1314" w:type="pct"/>
          </w:tcPr>
          <w:p w:rsidR="002351A3" w:rsidRPr="00C34721" w:rsidRDefault="002351A3" w:rsidP="00B62A9C">
            <w:pPr>
              <w:jc w:val="both"/>
              <w:rPr>
                <w:sz w:val="28"/>
                <w:szCs w:val="28"/>
                <w:highlight w:val="yellow"/>
              </w:rPr>
            </w:pPr>
            <w:r w:rsidRPr="00C34721">
              <w:rPr>
                <w:color w:val="000000"/>
              </w:rPr>
              <w:t>на 20</w:t>
            </w:r>
            <w:r>
              <w:rPr>
                <w:color w:val="000000"/>
              </w:rPr>
              <w:t>19</w:t>
            </w:r>
            <w:r w:rsidRPr="00C34721">
              <w:rPr>
                <w:color w:val="000000"/>
              </w:rPr>
              <w:t xml:space="preserve"> г.</w:t>
            </w:r>
          </w:p>
        </w:tc>
      </w:tr>
      <w:tr w:rsidR="002351A3" w:rsidRPr="00C34721" w:rsidTr="00B62A9C">
        <w:trPr>
          <w:trHeight w:val="654"/>
        </w:trPr>
        <w:tc>
          <w:tcPr>
            <w:tcW w:w="3686" w:type="pct"/>
            <w:gridSpan w:val="4"/>
          </w:tcPr>
          <w:p w:rsidR="002351A3" w:rsidRPr="00C34721" w:rsidRDefault="002351A3" w:rsidP="00B62A9C">
            <w:pPr>
              <w:jc w:val="both"/>
              <w:rPr>
                <w:sz w:val="28"/>
                <w:szCs w:val="28"/>
                <w:highlight w:val="yellow"/>
              </w:rPr>
            </w:pPr>
            <w:r>
              <w:rPr>
                <w:color w:val="000000"/>
              </w:rPr>
              <w:lastRenderedPageBreak/>
              <w:t>Доля</w:t>
            </w:r>
            <w:r w:rsidRPr="00C34721">
              <w:rPr>
                <w:color w:val="000000"/>
              </w:rPr>
              <w:t xml:space="preserve"> товаров, являющихся </w:t>
            </w:r>
            <w:r w:rsidRPr="00C278BD">
              <w:t>инновационными и (или) высокотехнологичными</w:t>
            </w:r>
            <w:r w:rsidRPr="00C34721">
              <w:rPr>
                <w:color w:val="000000"/>
              </w:rPr>
              <w:t xml:space="preserve"> из обще</w:t>
            </w:r>
            <w:r>
              <w:rPr>
                <w:color w:val="000000"/>
              </w:rPr>
              <w:t xml:space="preserve">го объема предлагаемых товаров </w:t>
            </w:r>
            <w:proofErr w:type="gramStart"/>
            <w:r>
              <w:rPr>
                <w:color w:val="000000"/>
              </w:rPr>
              <w:t>в</w:t>
            </w:r>
            <w:proofErr w:type="gramEnd"/>
            <w:r>
              <w:rPr>
                <w:color w:val="000000"/>
              </w:rPr>
              <w:t xml:space="preserve"> %</w:t>
            </w:r>
            <w:r w:rsidRPr="00C34721">
              <w:rPr>
                <w:rStyle w:val="a8"/>
                <w:rFonts w:eastAsia="MS Mincho"/>
                <w:color w:val="000000"/>
              </w:rPr>
              <w:footnoteReference w:id="2"/>
            </w:r>
          </w:p>
        </w:tc>
        <w:tc>
          <w:tcPr>
            <w:tcW w:w="1314" w:type="pct"/>
          </w:tcPr>
          <w:p w:rsidR="002351A3" w:rsidRPr="00C34721" w:rsidRDefault="002351A3" w:rsidP="00B62A9C">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w:t>
            </w:r>
            <w:proofErr w:type="gramStart"/>
            <w:r w:rsidRPr="00C34721">
              <w:rPr>
                <w:i/>
                <w:color w:val="000000"/>
              </w:rPr>
              <w:t>в</w:t>
            </w:r>
            <w:proofErr w:type="gramEnd"/>
            <w:r w:rsidRPr="00C34721">
              <w:rPr>
                <w:i/>
                <w:color w:val="000000"/>
              </w:rPr>
              <w:t xml:space="preserve"> </w:t>
            </w:r>
            <w:r>
              <w:rPr>
                <w:i/>
                <w:color w:val="000000"/>
              </w:rPr>
              <w:t>%</w:t>
            </w:r>
          </w:p>
        </w:tc>
      </w:tr>
      <w:tr w:rsidR="002351A3" w:rsidRPr="00C34721" w:rsidTr="00B62A9C">
        <w:tc>
          <w:tcPr>
            <w:tcW w:w="3686" w:type="pct"/>
            <w:gridSpan w:val="4"/>
          </w:tcPr>
          <w:p w:rsidR="002351A3" w:rsidRPr="00C34721" w:rsidRDefault="002351A3" w:rsidP="00B62A9C">
            <w:pPr>
              <w:jc w:val="both"/>
              <w:rPr>
                <w:sz w:val="28"/>
                <w:szCs w:val="28"/>
                <w:highlight w:val="yellow"/>
              </w:rPr>
            </w:pPr>
            <w:r>
              <w:rPr>
                <w:color w:val="000000"/>
              </w:rPr>
              <w:t>Доля</w:t>
            </w:r>
            <w:r w:rsidRPr="00C34721">
              <w:rPr>
                <w:color w:val="000000"/>
              </w:rPr>
              <w:t xml:space="preserve"> товаров, произведенных в Российской Федерации, из общего объема </w:t>
            </w:r>
            <w:r>
              <w:rPr>
                <w:color w:val="000000"/>
              </w:rPr>
              <w:t>закупки</w:t>
            </w:r>
            <w:r w:rsidRPr="00C34721">
              <w:rPr>
                <w:color w:val="000000"/>
              </w:rPr>
              <w:t xml:space="preserve"> </w:t>
            </w:r>
            <w:proofErr w:type="gramStart"/>
            <w:r>
              <w:rPr>
                <w:color w:val="000000"/>
              </w:rPr>
              <w:t>в</w:t>
            </w:r>
            <w:proofErr w:type="gramEnd"/>
            <w:r>
              <w:rPr>
                <w:color w:val="000000"/>
              </w:rPr>
              <w:t xml:space="preserve"> %</w:t>
            </w:r>
          </w:p>
        </w:tc>
        <w:tc>
          <w:tcPr>
            <w:tcW w:w="1314" w:type="pct"/>
          </w:tcPr>
          <w:p w:rsidR="002351A3" w:rsidRPr="00C34721" w:rsidRDefault="002351A3" w:rsidP="00B62A9C">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w:t>
            </w:r>
            <w:proofErr w:type="gramStart"/>
            <w:r w:rsidRPr="00C34721">
              <w:rPr>
                <w:i/>
                <w:color w:val="000000"/>
              </w:rPr>
              <w:t>в</w:t>
            </w:r>
            <w:proofErr w:type="gramEnd"/>
            <w:r w:rsidRPr="00C34721">
              <w:rPr>
                <w:i/>
                <w:color w:val="000000"/>
              </w:rPr>
              <w:t xml:space="preserve"> </w:t>
            </w:r>
            <w:r>
              <w:rPr>
                <w:i/>
                <w:color w:val="000000"/>
              </w:rPr>
              <w:t>%</w:t>
            </w:r>
          </w:p>
        </w:tc>
      </w:tr>
      <w:tr w:rsidR="002351A3" w:rsidRPr="00C34721" w:rsidTr="00B62A9C">
        <w:tc>
          <w:tcPr>
            <w:tcW w:w="3686" w:type="pct"/>
            <w:gridSpan w:val="4"/>
          </w:tcPr>
          <w:p w:rsidR="002351A3" w:rsidRPr="00C34721" w:rsidRDefault="002351A3" w:rsidP="00B62A9C">
            <w:pPr>
              <w:jc w:val="both"/>
              <w:rPr>
                <w:sz w:val="28"/>
                <w:szCs w:val="28"/>
                <w:highlight w:val="yellow"/>
              </w:rPr>
            </w:pPr>
            <w:r>
              <w:rPr>
                <w:color w:val="000000"/>
              </w:rPr>
              <w:t>Доля</w:t>
            </w:r>
            <w:r w:rsidRPr="00C34721">
              <w:rPr>
                <w:color w:val="000000"/>
              </w:rPr>
              <w:t xml:space="preserve"> товаров, по которым участник является производителем, из общего объема </w:t>
            </w:r>
            <w:r>
              <w:rPr>
                <w:color w:val="000000"/>
              </w:rPr>
              <w:t>закупки</w:t>
            </w:r>
            <w:r w:rsidRPr="00C34721">
              <w:rPr>
                <w:color w:val="000000"/>
              </w:rPr>
              <w:t xml:space="preserve"> </w:t>
            </w:r>
            <w:proofErr w:type="gramStart"/>
            <w:r>
              <w:rPr>
                <w:color w:val="000000"/>
              </w:rPr>
              <w:t>в</w:t>
            </w:r>
            <w:proofErr w:type="gramEnd"/>
            <w:r>
              <w:rPr>
                <w:color w:val="000000"/>
              </w:rPr>
              <w:t xml:space="preserve"> %</w:t>
            </w:r>
          </w:p>
        </w:tc>
        <w:tc>
          <w:tcPr>
            <w:tcW w:w="1314" w:type="pct"/>
          </w:tcPr>
          <w:p w:rsidR="002351A3" w:rsidRPr="00C34721" w:rsidRDefault="002351A3" w:rsidP="00B62A9C">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w:t>
            </w:r>
            <w:proofErr w:type="gramStart"/>
            <w:r w:rsidRPr="00C34721">
              <w:rPr>
                <w:i/>
                <w:color w:val="000000"/>
              </w:rPr>
              <w:t>в</w:t>
            </w:r>
            <w:proofErr w:type="gramEnd"/>
            <w:r w:rsidRPr="00C34721">
              <w:rPr>
                <w:i/>
                <w:color w:val="000000"/>
              </w:rPr>
              <w:t xml:space="preserve"> </w:t>
            </w:r>
            <w:r>
              <w:rPr>
                <w:i/>
                <w:color w:val="000000"/>
              </w:rPr>
              <w:t>%</w:t>
            </w:r>
          </w:p>
        </w:tc>
      </w:tr>
    </w:tbl>
    <w:p w:rsidR="003C4E6C" w:rsidRPr="000D6C12" w:rsidRDefault="003C4E6C" w:rsidP="003C4E6C">
      <w:pPr>
        <w:jc w:val="both"/>
      </w:pPr>
    </w:p>
    <w:p w:rsidR="003C4E6C" w:rsidRDefault="003C4E6C" w:rsidP="003C4E6C">
      <w:pPr>
        <w:spacing w:after="200" w:line="276" w:lineRule="auto"/>
        <w:rPr>
          <w:color w:val="000000"/>
          <w:sz w:val="32"/>
          <w:szCs w:val="32"/>
        </w:rPr>
      </w:pPr>
      <w:r>
        <w:rPr>
          <w:color w:val="000000"/>
          <w:sz w:val="32"/>
          <w:szCs w:val="32"/>
        </w:rPr>
        <w:br w:type="page"/>
      </w:r>
    </w:p>
    <w:p w:rsidR="003C4E6C" w:rsidRDefault="003C4E6C" w:rsidP="0058722B">
      <w:pPr>
        <w:pStyle w:val="2"/>
        <w:spacing w:before="0" w:after="0"/>
        <w:ind w:left="709"/>
        <w:jc w:val="center"/>
        <w:rPr>
          <w:rFonts w:ascii="Times New Roman" w:hAnsi="Times New Roman" w:cs="Times New Roman"/>
          <w:i w:val="0"/>
        </w:rPr>
        <w:sectPr w:rsidR="003C4E6C" w:rsidSect="00FC5668">
          <w:pgSz w:w="16838" w:h="11906" w:orient="landscape"/>
          <w:pgMar w:top="1701" w:right="1134" w:bottom="851" w:left="1134" w:header="709" w:footer="709" w:gutter="0"/>
          <w:cols w:space="708"/>
          <w:docGrid w:linePitch="360"/>
        </w:sectPr>
      </w:pPr>
    </w:p>
    <w:p w:rsidR="00331EB1" w:rsidRDefault="007B2F64" w:rsidP="00331EB1">
      <w:pPr>
        <w:pStyle w:val="a6"/>
        <w:ind w:firstLine="0"/>
        <w:jc w:val="center"/>
        <w:rPr>
          <w:b/>
          <w:sz w:val="28"/>
          <w:szCs w:val="28"/>
        </w:rPr>
      </w:pPr>
      <w:r w:rsidRPr="00432E98">
        <w:rPr>
          <w:b/>
          <w:sz w:val="28"/>
          <w:szCs w:val="28"/>
        </w:rPr>
        <w:lastRenderedPageBreak/>
        <w:t>Ф</w:t>
      </w:r>
      <w:r w:rsidR="001F2E0C">
        <w:rPr>
          <w:b/>
          <w:sz w:val="28"/>
          <w:szCs w:val="28"/>
        </w:rPr>
        <w:t>орма</w:t>
      </w:r>
    </w:p>
    <w:p w:rsidR="007B2F64" w:rsidRPr="00F54666" w:rsidRDefault="007B2F64" w:rsidP="001F2E0C">
      <w:pPr>
        <w:pStyle w:val="a6"/>
        <w:ind w:firstLine="0"/>
        <w:jc w:val="center"/>
        <w:rPr>
          <w:b/>
          <w:sz w:val="28"/>
          <w:szCs w:val="28"/>
        </w:rPr>
      </w:pPr>
      <w:r w:rsidRPr="00432E98">
        <w:rPr>
          <w:b/>
          <w:sz w:val="28"/>
          <w:szCs w:val="28"/>
        </w:rPr>
        <w:t>декларации о соответствии участника закупки критериям отнесения к субъектам малого</w:t>
      </w:r>
      <w:r w:rsidR="001F2E0C">
        <w:rPr>
          <w:b/>
          <w:sz w:val="28"/>
          <w:szCs w:val="28"/>
        </w:rPr>
        <w:t xml:space="preserve"> </w:t>
      </w:r>
      <w:r w:rsidRPr="00432E98">
        <w:rPr>
          <w:b/>
          <w:sz w:val="28"/>
          <w:szCs w:val="28"/>
        </w:rPr>
        <w:t>и среднего предпринимательства</w:t>
      </w:r>
    </w:p>
    <w:p w:rsidR="007B2F64" w:rsidRDefault="007B2F64" w:rsidP="007B2F64">
      <w:pPr>
        <w:pStyle w:val="a6"/>
        <w:rPr>
          <w:sz w:val="28"/>
          <w:szCs w:val="28"/>
        </w:rPr>
      </w:pPr>
    </w:p>
    <w:p w:rsidR="001F2E0C" w:rsidRPr="00E95D6F" w:rsidRDefault="001F2E0C" w:rsidP="001F2E0C">
      <w:pPr>
        <w:pStyle w:val="a6"/>
        <w:jc w:val="center"/>
        <w:rPr>
          <w:sz w:val="28"/>
          <w:szCs w:val="28"/>
        </w:rPr>
      </w:pPr>
      <w:r w:rsidRPr="00E95D6F">
        <w:rPr>
          <w:sz w:val="28"/>
          <w:szCs w:val="28"/>
        </w:rPr>
        <w:t>Декларация о соответствии участника закупки</w:t>
      </w:r>
    </w:p>
    <w:p w:rsidR="001F2E0C" w:rsidRPr="00E95D6F" w:rsidRDefault="001F2E0C" w:rsidP="001F2E0C">
      <w:pPr>
        <w:pStyle w:val="a6"/>
        <w:jc w:val="center"/>
        <w:rPr>
          <w:sz w:val="28"/>
          <w:szCs w:val="28"/>
        </w:rPr>
      </w:pPr>
      <w:r w:rsidRPr="00E95D6F">
        <w:rPr>
          <w:sz w:val="28"/>
          <w:szCs w:val="28"/>
        </w:rPr>
        <w:t>критериям отнесения к субъектам малого</w:t>
      </w:r>
    </w:p>
    <w:p w:rsidR="00331EB1" w:rsidRDefault="001F2E0C" w:rsidP="00331EB1">
      <w:pPr>
        <w:pStyle w:val="a6"/>
        <w:jc w:val="center"/>
        <w:rPr>
          <w:sz w:val="28"/>
          <w:szCs w:val="28"/>
        </w:rPr>
      </w:pPr>
      <w:r w:rsidRPr="00E95D6F">
        <w:rPr>
          <w:sz w:val="28"/>
          <w:szCs w:val="28"/>
        </w:rPr>
        <w:t>и среднего предпринимательства</w:t>
      </w:r>
    </w:p>
    <w:p w:rsidR="00331EB1" w:rsidRDefault="00331EB1" w:rsidP="00331EB1">
      <w:pPr>
        <w:pStyle w:val="a6"/>
        <w:jc w:val="center"/>
        <w:rPr>
          <w:bCs/>
          <w:i/>
          <w:sz w:val="28"/>
          <w:szCs w:val="28"/>
        </w:rPr>
      </w:pPr>
    </w:p>
    <w:p w:rsidR="00331EB1" w:rsidRDefault="006F69BE" w:rsidP="00331EB1">
      <w:pPr>
        <w:pStyle w:val="a6"/>
        <w:jc w:val="center"/>
        <w:rPr>
          <w:sz w:val="28"/>
          <w:szCs w:val="28"/>
        </w:rPr>
      </w:pPr>
      <w:r>
        <w:rPr>
          <w:bCs/>
          <w:i/>
          <w:sz w:val="28"/>
          <w:szCs w:val="28"/>
        </w:rPr>
        <w:t>П</w:t>
      </w:r>
      <w:r w:rsidRPr="00E95D6F">
        <w:rPr>
          <w:bCs/>
          <w:i/>
          <w:sz w:val="28"/>
          <w:szCs w:val="28"/>
        </w:rPr>
        <w:t xml:space="preserve">редоставляется в формате </w:t>
      </w:r>
      <w:r w:rsidRPr="00E95D6F">
        <w:rPr>
          <w:bCs/>
          <w:i/>
          <w:sz w:val="28"/>
          <w:szCs w:val="28"/>
          <w:lang w:val="en-US"/>
        </w:rPr>
        <w:t>Word</w:t>
      </w:r>
    </w:p>
    <w:p w:rsidR="007B2F64" w:rsidRPr="00154BE1" w:rsidRDefault="007B2F64" w:rsidP="007B2F64">
      <w:pPr>
        <w:pStyle w:val="a6"/>
        <w:rPr>
          <w:sz w:val="28"/>
          <w:szCs w:val="28"/>
        </w:rPr>
      </w:pPr>
    </w:p>
    <w:p w:rsidR="007B2F64" w:rsidRPr="00154BE1" w:rsidRDefault="007B2F64" w:rsidP="007B2F64">
      <w:pPr>
        <w:pStyle w:val="a6"/>
        <w:rPr>
          <w:sz w:val="28"/>
          <w:szCs w:val="28"/>
        </w:rPr>
      </w:pPr>
    </w:p>
    <w:p w:rsidR="007B2F64" w:rsidRPr="00154BE1" w:rsidRDefault="007B2F64" w:rsidP="007B2F64">
      <w:pPr>
        <w:pStyle w:val="a6"/>
        <w:rPr>
          <w:sz w:val="28"/>
          <w:szCs w:val="28"/>
        </w:rPr>
      </w:pPr>
      <w:r w:rsidRPr="00154BE1">
        <w:rPr>
          <w:sz w:val="28"/>
          <w:szCs w:val="28"/>
        </w:rPr>
        <w:t xml:space="preserve">Подтверждаем, что ____________________________________________ </w:t>
      </w:r>
      <w:r w:rsidRPr="00154BE1">
        <w:rPr>
          <w:i/>
          <w:sz w:val="28"/>
          <w:szCs w:val="28"/>
        </w:rPr>
        <w:t xml:space="preserve">(указывается наименование участника закупки) </w:t>
      </w:r>
      <w:r w:rsidRPr="00154BE1">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154BE1">
        <w:rPr>
          <w:i/>
          <w:sz w:val="28"/>
          <w:szCs w:val="28"/>
        </w:rPr>
        <w:t>(указывается субъект малого или среднего предпринимательства в зависимости от критериев отнесения)</w:t>
      </w:r>
      <w:r w:rsidRPr="00154BE1">
        <w:rPr>
          <w:sz w:val="28"/>
          <w:szCs w:val="28"/>
        </w:rPr>
        <w:t xml:space="preserve"> предпринимательства, и сообщаем следующую информацию:</w:t>
      </w:r>
    </w:p>
    <w:p w:rsidR="007B2F64" w:rsidRPr="00154BE1" w:rsidRDefault="007B2F64" w:rsidP="007B2F64">
      <w:pPr>
        <w:pStyle w:val="a6"/>
        <w:rPr>
          <w:sz w:val="28"/>
          <w:szCs w:val="28"/>
        </w:rPr>
      </w:pPr>
      <w:r w:rsidRPr="00154BE1">
        <w:rPr>
          <w:sz w:val="28"/>
          <w:szCs w:val="28"/>
        </w:rPr>
        <w:t>1. Адрес местонахождения (юридический адрес): __________________.</w:t>
      </w:r>
    </w:p>
    <w:p w:rsidR="007B2F64" w:rsidRPr="00154BE1" w:rsidRDefault="007B2F64" w:rsidP="007B2F64">
      <w:pPr>
        <w:pStyle w:val="a6"/>
        <w:rPr>
          <w:sz w:val="28"/>
          <w:szCs w:val="28"/>
        </w:rPr>
      </w:pPr>
      <w:r w:rsidRPr="00154BE1">
        <w:rPr>
          <w:sz w:val="28"/>
          <w:szCs w:val="28"/>
        </w:rPr>
        <w:t>2. ИНН/КПП</w:t>
      </w:r>
      <w:proofErr w:type="gramStart"/>
      <w:r w:rsidRPr="00154BE1">
        <w:rPr>
          <w:sz w:val="28"/>
          <w:szCs w:val="28"/>
        </w:rPr>
        <w:t xml:space="preserve">: ______________________________ </w:t>
      </w:r>
      <w:r w:rsidRPr="00154BE1">
        <w:rPr>
          <w:i/>
          <w:sz w:val="28"/>
          <w:szCs w:val="28"/>
        </w:rPr>
        <w:t xml:space="preserve">(№, </w:t>
      </w:r>
      <w:proofErr w:type="gramEnd"/>
      <w:r w:rsidRPr="00154BE1">
        <w:rPr>
          <w:i/>
          <w:sz w:val="28"/>
          <w:szCs w:val="28"/>
        </w:rPr>
        <w:t>сведения о дате выдачи документа и выдавшем  его органе).</w:t>
      </w:r>
    </w:p>
    <w:p w:rsidR="007B2F64" w:rsidRPr="00154BE1" w:rsidRDefault="007B2F64" w:rsidP="007B2F64">
      <w:pPr>
        <w:pStyle w:val="a6"/>
        <w:rPr>
          <w:sz w:val="28"/>
          <w:szCs w:val="28"/>
        </w:rPr>
      </w:pPr>
      <w:r w:rsidRPr="00154BE1">
        <w:rPr>
          <w:sz w:val="28"/>
          <w:szCs w:val="28"/>
        </w:rPr>
        <w:t>3. ОГРН: ____________________________.</w:t>
      </w:r>
    </w:p>
    <w:p w:rsidR="007B2F64" w:rsidRPr="00154BE1" w:rsidRDefault="007B2F64" w:rsidP="007B2F64">
      <w:pPr>
        <w:pStyle w:val="a6"/>
        <w:rPr>
          <w:sz w:val="28"/>
          <w:szCs w:val="28"/>
        </w:rPr>
      </w:pPr>
      <w:r w:rsidRPr="00154BE1">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154BE1">
        <w:rPr>
          <w:rStyle w:val="a8"/>
          <w:sz w:val="28"/>
          <w:szCs w:val="28"/>
        </w:rPr>
        <w:footnoteReference w:id="3"/>
      </w:r>
      <w:r w:rsidRPr="00154BE1">
        <w:rPr>
          <w:sz w:val="28"/>
          <w:szCs w:val="28"/>
        </w:rPr>
        <w:t>.</w:t>
      </w:r>
    </w:p>
    <w:p w:rsidR="007B2F64" w:rsidRPr="00154BE1" w:rsidRDefault="007B2F64" w:rsidP="007B2F64">
      <w:pPr>
        <w:pStyle w:val="a6"/>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N </w:t>
            </w:r>
            <w:proofErr w:type="gramStart"/>
            <w:r w:rsidRPr="00154BE1">
              <w:rPr>
                <w:color w:val="000000"/>
                <w:sz w:val="24"/>
              </w:rPr>
              <w:t>п</w:t>
            </w:r>
            <w:proofErr w:type="gramEnd"/>
            <w:r w:rsidRPr="00154BE1">
              <w:rPr>
                <w:color w:val="000000"/>
                <w:sz w:val="24"/>
              </w:rPr>
              <w:t>/п</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jc w:val="center"/>
              <w:rPr>
                <w:color w:val="000000"/>
                <w:sz w:val="24"/>
              </w:rPr>
            </w:pPr>
            <w:r w:rsidRPr="00154BE1">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hanging="6"/>
              <w:jc w:val="center"/>
              <w:rPr>
                <w:color w:val="000000"/>
                <w:sz w:val="24"/>
              </w:rPr>
            </w:pPr>
            <w:r w:rsidRPr="00154BE1">
              <w:rPr>
                <w:color w:val="000000"/>
                <w:sz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20"/>
              <w:jc w:val="center"/>
              <w:rPr>
                <w:color w:val="000000"/>
                <w:sz w:val="24"/>
              </w:rPr>
            </w:pPr>
            <w:r w:rsidRPr="00154BE1">
              <w:rPr>
                <w:color w:val="000000"/>
                <w:sz w:val="24"/>
              </w:rPr>
              <w:t>Показатель</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277"/>
              </w:tabs>
              <w:spacing w:line="240" w:lineRule="atLeast"/>
              <w:ind w:firstLine="0"/>
              <w:jc w:val="center"/>
              <w:rPr>
                <w:color w:val="000000"/>
                <w:sz w:val="24"/>
              </w:rPr>
            </w:pPr>
            <w:r w:rsidRPr="00154BE1">
              <w:rPr>
                <w:color w:val="000000"/>
                <w:sz w:val="24"/>
              </w:rPr>
              <w:t>1</w:t>
            </w:r>
            <w:r w:rsidRPr="00154BE1">
              <w:rPr>
                <w:rStyle w:val="a8"/>
                <w:color w:val="000000"/>
                <w:sz w:val="24"/>
              </w:rPr>
              <w:footnoteReference w:id="4"/>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4</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5</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w:t>
            </w:r>
            <w:r w:rsidRPr="00154BE1">
              <w:rPr>
                <w:color w:val="000000"/>
                <w:sz w:val="24"/>
              </w:rPr>
              <w:lastRenderedPageBreak/>
              <w:t>ответственностью,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22.</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154BE1">
              <w:rPr>
                <w:rStyle w:val="a8"/>
                <w:color w:val="000000"/>
                <w:sz w:val="24"/>
              </w:rPr>
              <w:footnoteReference w:id="5"/>
            </w:r>
            <w:r w:rsidRPr="00154BE1">
              <w:rPr>
                <w:color w:val="000000"/>
                <w:sz w:val="24"/>
              </w:rPr>
              <w:t>,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B2F64" w:rsidRPr="00154BE1" w:rsidRDefault="007B2F64" w:rsidP="00A50A20">
            <w:pPr>
              <w:pStyle w:val="a6"/>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163"/>
              </w:tabs>
              <w:spacing w:line="240" w:lineRule="atLeast"/>
              <w:rPr>
                <w:color w:val="000000"/>
                <w:sz w:val="24"/>
              </w:rPr>
            </w:pPr>
            <w:r w:rsidRPr="00154BE1">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w:t>
            </w:r>
            <w:r w:rsidRPr="00154BE1">
              <w:rPr>
                <w:color w:val="000000"/>
                <w:sz w:val="24"/>
              </w:rPr>
              <w:lastRenderedPageBreak/>
              <w:t>высшего образования</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35.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autoSpaceDE w:val="0"/>
              <w:autoSpaceDN w:val="0"/>
              <w:adjustRightInd w:val="0"/>
              <w:ind w:firstLine="515"/>
              <w:jc w:val="both"/>
              <w:rPr>
                <w:color w:val="000000"/>
              </w:rPr>
            </w:pPr>
            <w:r w:rsidRPr="00154BE1">
              <w:t xml:space="preserve">Наличие у хозяйственного общества, хозяйственного партнерства статуса участника проекта в соответствии с Федеральным </w:t>
            </w:r>
            <w:hyperlink r:id="rId16" w:history="1">
              <w:r w:rsidRPr="00154BE1">
                <w:rPr>
                  <w:color w:val="0000FF"/>
                </w:rPr>
                <w:t>законом</w:t>
              </w:r>
            </w:hyperlink>
            <w:r w:rsidRPr="00154BE1">
              <w:t xml:space="preserve"> «Об инновационном центре «</w:t>
            </w:r>
            <w:proofErr w:type="spellStart"/>
            <w:r w:rsidRPr="00154BE1">
              <w:t>Сколково</w:t>
            </w:r>
            <w:proofErr w:type="spellEnd"/>
            <w:r w:rsidRPr="00154BE1">
              <w:t>»</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7" w:history="1">
              <w:r w:rsidRPr="00154BE1">
                <w:rPr>
                  <w:rStyle w:val="a5"/>
                  <w:sz w:val="24"/>
                </w:rPr>
                <w:t>законом</w:t>
              </w:r>
            </w:hyperlink>
            <w:r w:rsidRPr="00154BE1">
              <w:rPr>
                <w:color w:val="000000"/>
                <w:sz w:val="24"/>
              </w:rPr>
              <w:t xml:space="preserve"> «О науке и государственной научно-технической политике»</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Среднесписочная численность работников за предшествующий календарный год, человек</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количество человек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 xml:space="preserve">до 15 - </w:t>
            </w:r>
            <w:proofErr w:type="spellStart"/>
            <w:r w:rsidRPr="00154BE1">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в млн. рублей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 xml:space="preserve">120 в год - </w:t>
            </w:r>
            <w:proofErr w:type="spellStart"/>
            <w:r w:rsidRPr="00154BE1">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99.</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Default="007B2F64" w:rsidP="00A50A20">
            <w:pPr>
              <w:pStyle w:val="a6"/>
              <w:spacing w:line="240" w:lineRule="atLeast"/>
              <w:ind w:left="-387" w:firstLine="325"/>
              <w:rPr>
                <w:color w:val="000000"/>
                <w:sz w:val="24"/>
              </w:rPr>
            </w:pPr>
            <w:r w:rsidRPr="00154BE1">
              <w:rPr>
                <w:color w:val="000000"/>
                <w:sz w:val="24"/>
              </w:rPr>
              <w:lastRenderedPageBreak/>
              <w:t>10.</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154BE1">
              <w:rPr>
                <w:color w:val="000000"/>
                <w:sz w:val="24"/>
              </w:rPr>
              <w:t>2</w:t>
            </w:r>
            <w:proofErr w:type="gramEnd"/>
            <w:r w:rsidRPr="00154BE1">
              <w:rPr>
                <w:color w:val="000000"/>
                <w:sz w:val="24"/>
              </w:rPr>
              <w:t xml:space="preserve"> и ОКПД2</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18" w:history="1">
              <w:r w:rsidRPr="00154BE1">
                <w:rPr>
                  <w:rStyle w:val="a5"/>
                  <w:sz w:val="24"/>
                </w:rPr>
                <w:t>ОКВЭД</w:t>
              </w:r>
              <w:proofErr w:type="gramStart"/>
              <w:r w:rsidRPr="00154BE1">
                <w:rPr>
                  <w:rStyle w:val="a5"/>
                  <w:sz w:val="24"/>
                </w:rPr>
                <w:t>2</w:t>
              </w:r>
              <w:proofErr w:type="gramEnd"/>
            </w:hyperlink>
            <w:r w:rsidRPr="00154BE1">
              <w:rPr>
                <w:sz w:val="24"/>
              </w:rPr>
              <w:t xml:space="preserve"> и </w:t>
            </w:r>
            <w:hyperlink r:id="rId19" w:history="1">
              <w:r w:rsidRPr="00154BE1">
                <w:rPr>
                  <w:rStyle w:val="a5"/>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(в случае участия - наименование заказчика, реализующего программу партнерства)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0" w:history="1">
              <w:r w:rsidRPr="00154BE1">
                <w:rPr>
                  <w:rStyle w:val="a5"/>
                  <w:sz w:val="24"/>
                </w:rPr>
                <w:t>законом</w:t>
              </w:r>
            </w:hyperlink>
            <w:r w:rsidRPr="00154BE1">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1" w:history="1">
              <w:r w:rsidRPr="00154BE1">
                <w:rPr>
                  <w:rStyle w:val="a5"/>
                  <w:sz w:val="24"/>
                </w:rPr>
                <w:t>законом</w:t>
              </w:r>
            </w:hyperlink>
            <w:r w:rsidRPr="00154BE1">
              <w:rPr>
                <w:color w:val="000000"/>
                <w:sz w:val="24"/>
              </w:rPr>
              <w:t xml:space="preserve"> «О закупках товаров, работ, услуг отдельными видами юридических лиц»</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(при наличии - количество исполненных контрактов или договоров и общая сумма)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 xml:space="preserve">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w:t>
            </w:r>
            <w:r w:rsidRPr="00154BE1">
              <w:rPr>
                <w:color w:val="000000"/>
                <w:sz w:val="24"/>
              </w:rPr>
              <w:lastRenderedPageBreak/>
              <w:t>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154BE1">
              <w:rPr>
                <w:color w:val="000000"/>
                <w:sz w:val="24"/>
              </w:rPr>
              <w:t xml:space="preserve"> </w:t>
            </w:r>
            <w:proofErr w:type="gramStart"/>
            <w:r w:rsidRPr="00154BE1">
              <w:rPr>
                <w:color w:val="000000"/>
                <w:sz w:val="24"/>
              </w:rPr>
              <w:t>виде</w:t>
            </w:r>
            <w:proofErr w:type="gramEnd"/>
            <w:r w:rsidRPr="00154BE1">
              <w:rPr>
                <w:color w:val="000000"/>
                <w:sz w:val="24"/>
              </w:rPr>
              <w:t xml:space="preserve">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116.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bl>
    <w:p w:rsidR="007B2F64" w:rsidRPr="00154BE1" w:rsidRDefault="007B2F64" w:rsidP="007B2F64">
      <w:pPr>
        <w:pStyle w:val="a6"/>
        <w:rPr>
          <w:sz w:val="28"/>
          <w:szCs w:val="28"/>
        </w:rPr>
      </w:pPr>
    </w:p>
    <w:p w:rsidR="007B2F64" w:rsidRDefault="007B2F64" w:rsidP="0058722B">
      <w:pPr>
        <w:pStyle w:val="2"/>
        <w:spacing w:before="0" w:after="0"/>
        <w:ind w:left="709"/>
        <w:jc w:val="center"/>
        <w:rPr>
          <w:rFonts w:ascii="Times New Roman" w:hAnsi="Times New Roman" w:cs="Times New Roman"/>
          <w:i w:val="0"/>
        </w:rPr>
        <w:sectPr w:rsidR="007B2F64" w:rsidSect="007B2F64">
          <w:pgSz w:w="11906" w:h="16838"/>
          <w:pgMar w:top="1134" w:right="851" w:bottom="1134" w:left="1701" w:header="709" w:footer="709" w:gutter="0"/>
          <w:cols w:space="708"/>
          <w:docGrid w:linePitch="360"/>
        </w:sectPr>
      </w:pPr>
    </w:p>
    <w:p w:rsidR="0058722B" w:rsidRDefault="0058722B" w:rsidP="0058722B">
      <w:pPr>
        <w:pStyle w:val="2"/>
        <w:spacing w:before="0" w:after="0"/>
        <w:ind w:left="709"/>
        <w:jc w:val="center"/>
        <w:rPr>
          <w:rFonts w:ascii="Times New Roman" w:hAnsi="Times New Roman" w:cs="Times New Roman"/>
          <w:i w:val="0"/>
        </w:rPr>
      </w:pPr>
      <w:r w:rsidRPr="00015229">
        <w:rPr>
          <w:rFonts w:ascii="Times New Roman" w:hAnsi="Times New Roman" w:cs="Times New Roman"/>
          <w:i w:val="0"/>
        </w:rPr>
        <w:lastRenderedPageBreak/>
        <w:t>Часть 2. Сроки проведения закупки, контактные данные</w:t>
      </w:r>
    </w:p>
    <w:p w:rsidR="0058722B" w:rsidRPr="00515C92"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942"/>
        <w:gridCol w:w="10030"/>
      </w:tblGrid>
      <w:tr w:rsidR="0058722B" w:rsidRPr="000A03AD" w:rsidTr="008C4740">
        <w:tc>
          <w:tcPr>
            <w:tcW w:w="814" w:type="dxa"/>
          </w:tcPr>
          <w:p w:rsidR="0058722B" w:rsidRPr="000A03AD" w:rsidRDefault="0058722B" w:rsidP="00A76F24">
            <w:pPr>
              <w:rPr>
                <w:b/>
                <w:sz w:val="28"/>
                <w:szCs w:val="28"/>
              </w:rPr>
            </w:pPr>
            <w:r w:rsidRPr="000A03AD">
              <w:rPr>
                <w:b/>
                <w:sz w:val="28"/>
                <w:szCs w:val="28"/>
              </w:rPr>
              <w:t>№</w:t>
            </w:r>
            <w:r w:rsidR="000A03AD" w:rsidRPr="000A03AD">
              <w:rPr>
                <w:b/>
                <w:sz w:val="28"/>
                <w:szCs w:val="28"/>
              </w:rPr>
              <w:t xml:space="preserve"> </w:t>
            </w:r>
            <w:proofErr w:type="gramStart"/>
            <w:r w:rsidRPr="000A03AD">
              <w:rPr>
                <w:b/>
                <w:sz w:val="28"/>
                <w:szCs w:val="28"/>
              </w:rPr>
              <w:t>п</w:t>
            </w:r>
            <w:proofErr w:type="gramEnd"/>
            <w:r w:rsidRPr="000A03AD">
              <w:rPr>
                <w:b/>
                <w:sz w:val="28"/>
                <w:szCs w:val="28"/>
              </w:rPr>
              <w:t>/п</w:t>
            </w:r>
          </w:p>
        </w:tc>
        <w:tc>
          <w:tcPr>
            <w:tcW w:w="3942" w:type="dxa"/>
          </w:tcPr>
          <w:p w:rsidR="0058722B" w:rsidRPr="000A03AD" w:rsidRDefault="0058722B" w:rsidP="00A76F24">
            <w:pPr>
              <w:rPr>
                <w:b/>
                <w:sz w:val="28"/>
                <w:szCs w:val="28"/>
              </w:rPr>
            </w:pPr>
            <w:r w:rsidRPr="000A03AD">
              <w:rPr>
                <w:b/>
                <w:sz w:val="28"/>
                <w:szCs w:val="28"/>
              </w:rPr>
              <w:t>Параметры закупки</w:t>
            </w:r>
          </w:p>
        </w:tc>
        <w:tc>
          <w:tcPr>
            <w:tcW w:w="10030" w:type="dxa"/>
          </w:tcPr>
          <w:p w:rsidR="0058722B" w:rsidRPr="000A03AD" w:rsidRDefault="0058722B" w:rsidP="00A76F24">
            <w:pPr>
              <w:rPr>
                <w:b/>
                <w:sz w:val="28"/>
                <w:szCs w:val="28"/>
              </w:rPr>
            </w:pPr>
            <w:r w:rsidRPr="000A03AD">
              <w:rPr>
                <w:b/>
                <w:sz w:val="28"/>
                <w:szCs w:val="28"/>
              </w:rPr>
              <w:t>Сведения о закупке</w:t>
            </w:r>
          </w:p>
        </w:tc>
      </w:tr>
      <w:tr w:rsidR="008C4740" w:rsidTr="008C4740">
        <w:tc>
          <w:tcPr>
            <w:tcW w:w="814" w:type="dxa"/>
          </w:tcPr>
          <w:p w:rsidR="008C4740" w:rsidRPr="008A634D" w:rsidRDefault="008C4740" w:rsidP="00A76F24">
            <w:pPr>
              <w:rPr>
                <w:sz w:val="28"/>
                <w:szCs w:val="28"/>
              </w:rPr>
            </w:pPr>
            <w:r w:rsidRPr="008A634D">
              <w:rPr>
                <w:sz w:val="28"/>
                <w:szCs w:val="28"/>
              </w:rPr>
              <w:t>2.1.</w:t>
            </w:r>
          </w:p>
        </w:tc>
        <w:tc>
          <w:tcPr>
            <w:tcW w:w="3942" w:type="dxa"/>
          </w:tcPr>
          <w:p w:rsidR="008C4740" w:rsidRPr="00C82F24" w:rsidRDefault="008C4740" w:rsidP="00A76F24">
            <w:pPr>
              <w:rPr>
                <w:sz w:val="28"/>
                <w:szCs w:val="28"/>
              </w:rPr>
            </w:pPr>
            <w:r w:rsidRPr="00C82F24">
              <w:rPr>
                <w:sz w:val="28"/>
                <w:szCs w:val="28"/>
              </w:rPr>
              <w:t>Сведения о заказчике</w:t>
            </w:r>
          </w:p>
        </w:tc>
        <w:tc>
          <w:tcPr>
            <w:tcW w:w="10030" w:type="dxa"/>
          </w:tcPr>
          <w:p w:rsidR="008C4740" w:rsidRPr="004C65D2" w:rsidRDefault="008C4740" w:rsidP="008C4740">
            <w:pPr>
              <w:rPr>
                <w:bCs/>
                <w:sz w:val="28"/>
                <w:szCs w:val="28"/>
              </w:rPr>
            </w:pPr>
            <w:r w:rsidRPr="004C65D2">
              <w:rPr>
                <w:bCs/>
                <w:sz w:val="28"/>
                <w:szCs w:val="28"/>
              </w:rPr>
              <w:t>Заказчик – АО «Пассажирская компания «Сахалин».</w:t>
            </w:r>
          </w:p>
          <w:p w:rsidR="008C4740" w:rsidRPr="004C65D2" w:rsidRDefault="008C4740" w:rsidP="008C4740">
            <w:pPr>
              <w:jc w:val="both"/>
              <w:rPr>
                <w:bCs/>
                <w:sz w:val="28"/>
                <w:szCs w:val="28"/>
              </w:rPr>
            </w:pPr>
            <w:proofErr w:type="gramStart"/>
            <w:r w:rsidRPr="004C65D2">
              <w:rPr>
                <w:bCs/>
                <w:sz w:val="28"/>
                <w:szCs w:val="28"/>
              </w:rPr>
              <w:t>Место нахождения: 693000, Россия, Сахалинская область, г. Южно-Сахалинск, ул. Вокзальная, 54-А.</w:t>
            </w:r>
            <w:proofErr w:type="gramEnd"/>
          </w:p>
          <w:p w:rsidR="008C4740" w:rsidRPr="004C65D2" w:rsidRDefault="008C4740" w:rsidP="008C4740">
            <w:pPr>
              <w:jc w:val="both"/>
              <w:rPr>
                <w:bCs/>
                <w:sz w:val="28"/>
                <w:szCs w:val="28"/>
              </w:rPr>
            </w:pPr>
            <w:proofErr w:type="gramStart"/>
            <w:r w:rsidRPr="004C65D2">
              <w:rPr>
                <w:bCs/>
                <w:sz w:val="28"/>
                <w:szCs w:val="28"/>
              </w:rPr>
              <w:t>Почтовый адрес: 693000, Россия, Сахалинская область, г. Южно-Сахалинск, ул. Вокзальная, 54-А.</w:t>
            </w:r>
            <w:proofErr w:type="gramEnd"/>
          </w:p>
          <w:p w:rsidR="008C4740" w:rsidRPr="004C65D2" w:rsidRDefault="008C4740" w:rsidP="008C4740">
            <w:pPr>
              <w:jc w:val="both"/>
              <w:rPr>
                <w:bCs/>
                <w:i/>
                <w:sz w:val="28"/>
                <w:szCs w:val="28"/>
              </w:rPr>
            </w:pPr>
            <w:r w:rsidRPr="004C65D2">
              <w:rPr>
                <w:bCs/>
                <w:sz w:val="28"/>
                <w:szCs w:val="28"/>
              </w:rPr>
              <w:t>Адрес электронной почты:</w:t>
            </w:r>
            <w:r w:rsidRPr="004C65D2">
              <w:rPr>
                <w:sz w:val="28"/>
                <w:szCs w:val="28"/>
              </w:rPr>
              <w:t xml:space="preserve"> </w:t>
            </w:r>
            <w:hyperlink r:id="rId22" w:history="1">
              <w:r w:rsidRPr="004C65D2">
                <w:rPr>
                  <w:rStyle w:val="a5"/>
                  <w:rFonts w:eastAsiaTheme="majorEastAsia"/>
                  <w:color w:val="auto"/>
                  <w:sz w:val="28"/>
                  <w:szCs w:val="28"/>
                </w:rPr>
                <w:t>oao@pk-sakhalin.ru</w:t>
              </w:r>
            </w:hyperlink>
            <w:r w:rsidRPr="004C65D2">
              <w:rPr>
                <w:sz w:val="28"/>
                <w:szCs w:val="28"/>
              </w:rPr>
              <w:t>.</w:t>
            </w:r>
          </w:p>
          <w:p w:rsidR="008C4740" w:rsidRPr="004C65D2" w:rsidRDefault="008C4740" w:rsidP="008C4740">
            <w:pPr>
              <w:pStyle w:val="120"/>
              <w:ind w:firstLine="0"/>
              <w:rPr>
                <w:szCs w:val="28"/>
              </w:rPr>
            </w:pPr>
            <w:r w:rsidRPr="004C65D2">
              <w:rPr>
                <w:bCs/>
                <w:szCs w:val="28"/>
              </w:rPr>
              <w:t xml:space="preserve">Номер телефона: 8 </w:t>
            </w:r>
            <w:r w:rsidRPr="004C65D2">
              <w:rPr>
                <w:szCs w:val="28"/>
              </w:rPr>
              <w:t>(4242) 71-32-52 (доб.128), 71-45-54 (доб.128), 71-45-55 (доб.128).</w:t>
            </w:r>
          </w:p>
          <w:p w:rsidR="008C4740" w:rsidRPr="004C65D2" w:rsidRDefault="008C4740" w:rsidP="008C4740">
            <w:pPr>
              <w:jc w:val="both"/>
              <w:rPr>
                <w:bCs/>
                <w:sz w:val="28"/>
                <w:szCs w:val="28"/>
              </w:rPr>
            </w:pPr>
            <w:r w:rsidRPr="004C65D2">
              <w:rPr>
                <w:bCs/>
                <w:sz w:val="28"/>
                <w:szCs w:val="28"/>
              </w:rPr>
              <w:t xml:space="preserve">Контактное лицо: </w:t>
            </w:r>
            <w:r w:rsidR="00C56326">
              <w:rPr>
                <w:bCs/>
                <w:sz w:val="28"/>
                <w:szCs w:val="28"/>
              </w:rPr>
              <w:t>Яцкова Александра Сергеевна</w:t>
            </w:r>
            <w:r w:rsidRPr="004C65D2">
              <w:rPr>
                <w:bCs/>
                <w:sz w:val="28"/>
                <w:szCs w:val="28"/>
              </w:rPr>
              <w:t xml:space="preserve">. </w:t>
            </w:r>
          </w:p>
          <w:p w:rsidR="008C4740" w:rsidRPr="004C65D2" w:rsidRDefault="008C4740" w:rsidP="008C4740">
            <w:pPr>
              <w:jc w:val="both"/>
              <w:rPr>
                <w:bCs/>
                <w:sz w:val="28"/>
                <w:szCs w:val="28"/>
              </w:rPr>
            </w:pPr>
            <w:r w:rsidRPr="004C65D2">
              <w:rPr>
                <w:bCs/>
                <w:sz w:val="28"/>
                <w:szCs w:val="28"/>
              </w:rPr>
              <w:t xml:space="preserve">Адрес электронной почты: </w:t>
            </w:r>
            <w:proofErr w:type="spellStart"/>
            <w:r w:rsidR="00C56326">
              <w:rPr>
                <w:bCs/>
                <w:sz w:val="28"/>
                <w:szCs w:val="28"/>
                <w:lang w:val="en-US"/>
              </w:rPr>
              <w:t>YatskovaAS</w:t>
            </w:r>
            <w:proofErr w:type="spellEnd"/>
            <w:r w:rsidR="00C56326" w:rsidRPr="00C56326">
              <w:rPr>
                <w:bCs/>
                <w:sz w:val="28"/>
                <w:szCs w:val="28"/>
              </w:rPr>
              <w:t>@</w:t>
            </w:r>
            <w:proofErr w:type="spellStart"/>
            <w:r w:rsidRPr="004C65D2">
              <w:rPr>
                <w:spacing w:val="-4"/>
                <w:sz w:val="28"/>
                <w:szCs w:val="28"/>
                <w:lang w:val="en-US"/>
              </w:rPr>
              <w:t>pk</w:t>
            </w:r>
            <w:proofErr w:type="spellEnd"/>
            <w:r w:rsidRPr="004C65D2">
              <w:rPr>
                <w:spacing w:val="-4"/>
                <w:sz w:val="28"/>
                <w:szCs w:val="28"/>
              </w:rPr>
              <w:t>-</w:t>
            </w:r>
            <w:proofErr w:type="spellStart"/>
            <w:r w:rsidRPr="004C65D2">
              <w:rPr>
                <w:spacing w:val="-4"/>
                <w:sz w:val="28"/>
                <w:szCs w:val="28"/>
                <w:lang w:val="en-US"/>
              </w:rPr>
              <w:t>sakhalin</w:t>
            </w:r>
            <w:proofErr w:type="spellEnd"/>
            <w:r w:rsidRPr="004C65D2">
              <w:rPr>
                <w:spacing w:val="-4"/>
                <w:sz w:val="28"/>
                <w:szCs w:val="28"/>
              </w:rPr>
              <w:t>.</w:t>
            </w:r>
            <w:proofErr w:type="spellStart"/>
            <w:r w:rsidRPr="004C65D2">
              <w:rPr>
                <w:spacing w:val="-4"/>
                <w:sz w:val="28"/>
                <w:szCs w:val="28"/>
                <w:lang w:val="en-US"/>
              </w:rPr>
              <w:t>ru</w:t>
            </w:r>
            <w:proofErr w:type="spellEnd"/>
            <w:r w:rsidRPr="004C65D2">
              <w:rPr>
                <w:spacing w:val="-4"/>
                <w:sz w:val="28"/>
                <w:szCs w:val="28"/>
              </w:rPr>
              <w:t>.</w:t>
            </w:r>
            <w:r w:rsidRPr="004C65D2">
              <w:rPr>
                <w:bCs/>
                <w:sz w:val="28"/>
                <w:szCs w:val="28"/>
              </w:rPr>
              <w:t xml:space="preserve">  </w:t>
            </w:r>
          </w:p>
          <w:p w:rsidR="008C4740" w:rsidRPr="004C65D2" w:rsidRDefault="008C4740" w:rsidP="008C4740">
            <w:pPr>
              <w:pStyle w:val="a3"/>
              <w:ind w:left="0"/>
              <w:jc w:val="both"/>
              <w:rPr>
                <w:bCs/>
                <w:sz w:val="28"/>
                <w:szCs w:val="28"/>
              </w:rPr>
            </w:pPr>
            <w:r w:rsidRPr="004C65D2">
              <w:rPr>
                <w:bCs/>
                <w:sz w:val="28"/>
                <w:szCs w:val="28"/>
              </w:rPr>
              <w:t xml:space="preserve">Номер телефона: </w:t>
            </w:r>
            <w:r w:rsidRPr="004C65D2">
              <w:rPr>
                <w:sz w:val="28"/>
                <w:szCs w:val="28"/>
              </w:rPr>
              <w:t>8 (4242) 71-32-52 (доб. 128)</w:t>
            </w:r>
            <w:r w:rsidRPr="004C65D2">
              <w:rPr>
                <w:bCs/>
                <w:sz w:val="28"/>
                <w:szCs w:val="28"/>
              </w:rPr>
              <w:t>.</w:t>
            </w:r>
          </w:p>
        </w:tc>
      </w:tr>
      <w:tr w:rsidR="0058722B" w:rsidTr="008C4740">
        <w:tc>
          <w:tcPr>
            <w:tcW w:w="814" w:type="dxa"/>
          </w:tcPr>
          <w:p w:rsidR="0058722B" w:rsidRPr="008A634D" w:rsidRDefault="0058722B" w:rsidP="00A76F24">
            <w:pPr>
              <w:rPr>
                <w:sz w:val="28"/>
                <w:szCs w:val="28"/>
              </w:rPr>
            </w:pPr>
            <w:r w:rsidRPr="008A634D">
              <w:rPr>
                <w:sz w:val="28"/>
                <w:szCs w:val="28"/>
              </w:rPr>
              <w:t>2.2</w:t>
            </w:r>
            <w:r w:rsidR="00FF6EB2" w:rsidRPr="008A634D">
              <w:rPr>
                <w:sz w:val="28"/>
                <w:szCs w:val="28"/>
              </w:rPr>
              <w:t>.</w:t>
            </w:r>
          </w:p>
        </w:tc>
        <w:tc>
          <w:tcPr>
            <w:tcW w:w="3942" w:type="dxa"/>
          </w:tcPr>
          <w:p w:rsidR="0058722B" w:rsidRDefault="0058722B" w:rsidP="00717E38">
            <w:r w:rsidRPr="003274A8">
              <w:rPr>
                <w:sz w:val="28"/>
                <w:szCs w:val="28"/>
              </w:rPr>
              <w:t>Порядок, место, дата начала и окончания срока подачи заявок</w:t>
            </w:r>
          </w:p>
        </w:tc>
        <w:tc>
          <w:tcPr>
            <w:tcW w:w="10030" w:type="dxa"/>
          </w:tcPr>
          <w:p w:rsidR="0058722B" w:rsidRPr="003274A8" w:rsidRDefault="0058722B" w:rsidP="00304B8B">
            <w:pPr>
              <w:jc w:val="both"/>
              <w:rPr>
                <w:bCs/>
                <w:i/>
                <w:sz w:val="28"/>
                <w:szCs w:val="28"/>
              </w:rPr>
            </w:pPr>
            <w:r w:rsidRPr="003274A8">
              <w:rPr>
                <w:bCs/>
                <w:sz w:val="28"/>
                <w:szCs w:val="28"/>
              </w:rPr>
              <w:t xml:space="preserve">Заявки </w:t>
            </w:r>
            <w:r w:rsidRPr="003274A8">
              <w:rPr>
                <w:bCs/>
                <w:i/>
                <w:sz w:val="28"/>
                <w:szCs w:val="28"/>
              </w:rPr>
              <w:t>(части заявок)</w:t>
            </w:r>
            <w:r w:rsidRPr="003274A8">
              <w:rPr>
                <w:bCs/>
                <w:sz w:val="28"/>
                <w:szCs w:val="28"/>
              </w:rPr>
              <w:t xml:space="preserve"> подаются в порядке, указанном </w:t>
            </w:r>
            <w:r>
              <w:rPr>
                <w:bCs/>
                <w:sz w:val="28"/>
                <w:szCs w:val="28"/>
              </w:rPr>
              <w:t xml:space="preserve">в пункте </w:t>
            </w:r>
            <w:r w:rsidR="00F94B03" w:rsidRPr="00914073">
              <w:rPr>
                <w:bCs/>
                <w:sz w:val="28"/>
                <w:szCs w:val="28"/>
              </w:rPr>
              <w:t>3.1</w:t>
            </w:r>
            <w:r w:rsidR="00914073">
              <w:rPr>
                <w:bCs/>
                <w:sz w:val="28"/>
                <w:szCs w:val="28"/>
              </w:rPr>
              <w:t>4</w:t>
            </w:r>
            <w:r>
              <w:rPr>
                <w:bCs/>
                <w:sz w:val="28"/>
                <w:szCs w:val="28"/>
              </w:rPr>
              <w:t xml:space="preserve"> аукционной документации</w:t>
            </w:r>
            <w:r w:rsidRPr="003274A8">
              <w:rPr>
                <w:bCs/>
                <w:sz w:val="28"/>
                <w:szCs w:val="28"/>
              </w:rPr>
              <w:t xml:space="preserve">, </w:t>
            </w:r>
            <w:r w:rsidRPr="0088689A">
              <w:rPr>
                <w:bCs/>
                <w:sz w:val="28"/>
                <w:szCs w:val="28"/>
              </w:rPr>
              <w:t>на</w:t>
            </w:r>
            <w:r w:rsidRPr="003274A8">
              <w:rPr>
                <w:bCs/>
                <w:i/>
                <w:sz w:val="28"/>
                <w:szCs w:val="28"/>
              </w:rPr>
              <w:t xml:space="preserve"> </w:t>
            </w:r>
            <w:r w:rsidR="005A0E78">
              <w:rPr>
                <w:sz w:val="28"/>
                <w:szCs w:val="28"/>
              </w:rPr>
              <w:t>сайте</w:t>
            </w:r>
            <w:r w:rsidR="00304B8B" w:rsidRPr="00304B8B">
              <w:rPr>
                <w:sz w:val="28"/>
                <w:szCs w:val="28"/>
              </w:rPr>
              <w:t xml:space="preserve"> </w:t>
            </w:r>
            <w:hyperlink r:id="rId23" w:history="1">
              <w:r w:rsidR="005A0E78" w:rsidRPr="005A0E78">
                <w:rPr>
                  <w:rStyle w:val="a5"/>
                  <w:bCs/>
                  <w:color w:val="auto"/>
                  <w:sz w:val="28"/>
                  <w:szCs w:val="28"/>
                </w:rPr>
                <w:t>https://www.rts-tender.ru</w:t>
              </w:r>
            </w:hyperlink>
            <w:r w:rsidR="005A0E78" w:rsidRPr="005A0E78">
              <w:rPr>
                <w:rStyle w:val="a5"/>
                <w:bCs/>
                <w:color w:val="auto"/>
                <w:sz w:val="28"/>
                <w:szCs w:val="28"/>
              </w:rPr>
              <w:t xml:space="preserve"> </w:t>
            </w:r>
            <w:r w:rsidR="00304B8B" w:rsidRPr="005A0E78">
              <w:rPr>
                <w:bCs/>
                <w:sz w:val="28"/>
                <w:szCs w:val="28"/>
              </w:rPr>
              <w:t>(дале</w:t>
            </w:r>
            <w:r w:rsidR="00304B8B" w:rsidRPr="00304B8B">
              <w:rPr>
                <w:bCs/>
                <w:sz w:val="28"/>
                <w:szCs w:val="28"/>
              </w:rPr>
              <w:t>е</w:t>
            </w:r>
            <w:r w:rsidR="00304B8B" w:rsidRPr="003274A8">
              <w:rPr>
                <w:bCs/>
                <w:sz w:val="28"/>
                <w:szCs w:val="28"/>
              </w:rPr>
              <w:t xml:space="preserve"> – электронная площадка, ЭТЗП, сайт ЭТЗП)</w:t>
            </w:r>
            <w:r w:rsidRPr="003274A8">
              <w:rPr>
                <w:bCs/>
                <w:sz w:val="28"/>
                <w:szCs w:val="28"/>
              </w:rPr>
              <w:t>.</w:t>
            </w:r>
            <w:r w:rsidR="009C5446">
              <w:rPr>
                <w:bCs/>
                <w:sz w:val="28"/>
                <w:szCs w:val="28"/>
              </w:rPr>
              <w:t xml:space="preserve"> </w:t>
            </w:r>
          </w:p>
          <w:p w:rsidR="005A0E78" w:rsidRDefault="005A0E78" w:rsidP="00304B8B">
            <w:pPr>
              <w:jc w:val="both"/>
              <w:rPr>
                <w:bCs/>
                <w:sz w:val="28"/>
                <w:szCs w:val="28"/>
              </w:rPr>
            </w:pPr>
            <w:r w:rsidRPr="00CF3C85">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w:t>
            </w:r>
            <w:r>
              <w:rPr>
                <w:bCs/>
                <w:sz w:val="28"/>
                <w:szCs w:val="28"/>
              </w:rPr>
              <w:t xml:space="preserve">, на сайте </w:t>
            </w:r>
            <w:r w:rsidRPr="00CF3C85">
              <w:rPr>
                <w:bCs/>
                <w:sz w:val="28"/>
                <w:szCs w:val="28"/>
              </w:rPr>
              <w:t>ЭТЗП</w:t>
            </w:r>
            <w:r>
              <w:rPr>
                <w:bCs/>
                <w:sz w:val="28"/>
                <w:szCs w:val="28"/>
              </w:rPr>
              <w:t>,</w:t>
            </w:r>
            <w:r w:rsidRPr="005B7997">
              <w:rPr>
                <w:sz w:val="28"/>
                <w:szCs w:val="28"/>
              </w:rPr>
              <w:t xml:space="preserve"> а также на официальном сайте </w:t>
            </w:r>
            <w:r w:rsidRPr="000D797E">
              <w:rPr>
                <w:sz w:val="28"/>
                <w:szCs w:val="28"/>
              </w:rPr>
              <w:t>Заказчика</w:t>
            </w:r>
            <w:r w:rsidRPr="000D797E">
              <w:rPr>
                <w:i/>
                <w:sz w:val="28"/>
                <w:szCs w:val="28"/>
              </w:rPr>
              <w:t xml:space="preserve"> </w:t>
            </w:r>
            <w:hyperlink r:id="rId24" w:history="1">
              <w:r w:rsidRPr="000D797E">
                <w:rPr>
                  <w:rStyle w:val="a5"/>
                  <w:rFonts w:eastAsiaTheme="majorEastAsia"/>
                  <w:color w:val="auto"/>
                  <w:sz w:val="28"/>
                  <w:szCs w:val="28"/>
                  <w:lang w:val="en-US"/>
                </w:rPr>
                <w:t>www</w:t>
              </w:r>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pk</w:t>
              </w:r>
              <w:proofErr w:type="spellEnd"/>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sakhalin</w:t>
              </w:r>
              <w:proofErr w:type="spellEnd"/>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ru</w:t>
              </w:r>
              <w:proofErr w:type="spellEnd"/>
            </w:hyperlink>
            <w:r w:rsidRPr="000D797E">
              <w:rPr>
                <w:sz w:val="28"/>
                <w:szCs w:val="28"/>
              </w:rPr>
              <w:t xml:space="preserve"> (раздел «Сотрудничество»)</w:t>
            </w:r>
            <w:r w:rsidRPr="00CF3C85">
              <w:rPr>
                <w:bCs/>
                <w:sz w:val="28"/>
                <w:szCs w:val="28"/>
              </w:rPr>
              <w:t>, (далее – сайты)</w:t>
            </w:r>
            <w:r w:rsidRPr="000D797E">
              <w:rPr>
                <w:bCs/>
                <w:i/>
                <w:sz w:val="28"/>
                <w:szCs w:val="28"/>
              </w:rPr>
              <w:t xml:space="preserve"> – </w:t>
            </w:r>
            <w:r w:rsidRPr="000D797E">
              <w:rPr>
                <w:b/>
                <w:bCs/>
                <w:sz w:val="28"/>
                <w:szCs w:val="28"/>
              </w:rPr>
              <w:t>«</w:t>
            </w:r>
            <w:r w:rsidR="00C56326" w:rsidRPr="00C56326">
              <w:rPr>
                <w:b/>
                <w:bCs/>
                <w:sz w:val="28"/>
                <w:szCs w:val="28"/>
              </w:rPr>
              <w:t>22</w:t>
            </w:r>
            <w:r w:rsidRPr="000D797E">
              <w:rPr>
                <w:b/>
                <w:bCs/>
                <w:sz w:val="28"/>
                <w:szCs w:val="28"/>
              </w:rPr>
              <w:t xml:space="preserve">» </w:t>
            </w:r>
            <w:r w:rsidR="00AB7A11">
              <w:rPr>
                <w:b/>
                <w:bCs/>
                <w:sz w:val="28"/>
                <w:szCs w:val="28"/>
              </w:rPr>
              <w:t>апреля</w:t>
            </w:r>
            <w:r w:rsidRPr="000D797E">
              <w:rPr>
                <w:b/>
                <w:bCs/>
                <w:sz w:val="28"/>
                <w:szCs w:val="28"/>
              </w:rPr>
              <w:t xml:space="preserve"> 2019 года</w:t>
            </w:r>
            <w:r w:rsidRPr="000D797E">
              <w:rPr>
                <w:b/>
                <w:bCs/>
                <w:i/>
                <w:sz w:val="28"/>
                <w:szCs w:val="28"/>
              </w:rPr>
              <w:t>.</w:t>
            </w:r>
          </w:p>
          <w:p w:rsidR="0058722B" w:rsidRPr="00D3579C" w:rsidRDefault="0058722B" w:rsidP="00C56326">
            <w:pPr>
              <w:jc w:val="both"/>
              <w:rPr>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w:t>
            </w:r>
            <w:r w:rsidR="00F51B13" w:rsidRPr="005B7997">
              <w:rPr>
                <w:bCs/>
                <w:sz w:val="28"/>
                <w:szCs w:val="28"/>
              </w:rPr>
              <w:t xml:space="preserve">– </w:t>
            </w:r>
            <w:r w:rsidR="00F51B13" w:rsidRPr="005B7997">
              <w:rPr>
                <w:b/>
                <w:sz w:val="28"/>
                <w:szCs w:val="28"/>
              </w:rPr>
              <w:t>0</w:t>
            </w:r>
            <w:r w:rsidR="00F51B13">
              <w:rPr>
                <w:b/>
                <w:sz w:val="28"/>
                <w:szCs w:val="28"/>
              </w:rPr>
              <w:t>2</w:t>
            </w:r>
            <w:r w:rsidR="00F51B13" w:rsidRPr="005B7997">
              <w:rPr>
                <w:b/>
                <w:sz w:val="28"/>
                <w:szCs w:val="28"/>
              </w:rPr>
              <w:t>:00 часа московского времени</w:t>
            </w:r>
            <w:r w:rsidR="00F51B13" w:rsidRPr="005B7997">
              <w:rPr>
                <w:sz w:val="28"/>
                <w:szCs w:val="28"/>
              </w:rPr>
              <w:t xml:space="preserve">  </w:t>
            </w:r>
            <w:r w:rsidR="00F51B13" w:rsidRPr="005B7997">
              <w:rPr>
                <w:b/>
                <w:bCs/>
                <w:sz w:val="28"/>
                <w:szCs w:val="28"/>
              </w:rPr>
              <w:t>«</w:t>
            </w:r>
            <w:r w:rsidR="00C56326" w:rsidRPr="00C56326">
              <w:rPr>
                <w:b/>
                <w:bCs/>
                <w:sz w:val="28"/>
                <w:szCs w:val="28"/>
              </w:rPr>
              <w:t>07</w:t>
            </w:r>
            <w:r w:rsidR="00F51B13" w:rsidRPr="005B7997">
              <w:rPr>
                <w:b/>
                <w:bCs/>
                <w:sz w:val="28"/>
                <w:szCs w:val="28"/>
              </w:rPr>
              <w:t xml:space="preserve">» </w:t>
            </w:r>
            <w:r w:rsidR="00C56326">
              <w:rPr>
                <w:b/>
                <w:bCs/>
                <w:sz w:val="28"/>
                <w:szCs w:val="28"/>
              </w:rPr>
              <w:t>мая</w:t>
            </w:r>
            <w:r w:rsidR="00F51B13" w:rsidRPr="005B7997">
              <w:rPr>
                <w:b/>
                <w:bCs/>
                <w:sz w:val="28"/>
                <w:szCs w:val="28"/>
              </w:rPr>
              <w:t xml:space="preserve"> 201</w:t>
            </w:r>
            <w:r w:rsidR="00F51B13">
              <w:rPr>
                <w:b/>
                <w:bCs/>
                <w:sz w:val="28"/>
                <w:szCs w:val="28"/>
              </w:rPr>
              <w:t>9</w:t>
            </w:r>
            <w:r w:rsidR="00F51B13" w:rsidRPr="005B7997">
              <w:rPr>
                <w:b/>
                <w:bCs/>
                <w:sz w:val="28"/>
                <w:szCs w:val="28"/>
              </w:rPr>
              <w:t xml:space="preserve"> года</w:t>
            </w:r>
            <w:r w:rsidR="00F51B13" w:rsidRPr="005B7997">
              <w:rPr>
                <w:b/>
                <w:bCs/>
                <w:i/>
                <w:sz w:val="28"/>
                <w:szCs w:val="28"/>
              </w:rPr>
              <w:t>.</w:t>
            </w:r>
          </w:p>
        </w:tc>
      </w:tr>
      <w:tr w:rsidR="0058722B" w:rsidTr="008C4740">
        <w:tc>
          <w:tcPr>
            <w:tcW w:w="814" w:type="dxa"/>
          </w:tcPr>
          <w:p w:rsidR="0058722B" w:rsidRDefault="0058722B" w:rsidP="00A76F24">
            <w:r w:rsidRPr="005174B2">
              <w:rPr>
                <w:sz w:val="28"/>
              </w:rPr>
              <w:t>2.3</w:t>
            </w:r>
            <w:r w:rsidR="008A634D">
              <w:rPr>
                <w:sz w:val="28"/>
              </w:rPr>
              <w:t>.</w:t>
            </w:r>
          </w:p>
        </w:tc>
        <w:tc>
          <w:tcPr>
            <w:tcW w:w="3942" w:type="dxa"/>
          </w:tcPr>
          <w:p w:rsidR="0058722B" w:rsidRDefault="004021F4" w:rsidP="00A76F24">
            <w:r>
              <w:rPr>
                <w:sz w:val="28"/>
                <w:szCs w:val="28"/>
              </w:rPr>
              <w:t>Д</w:t>
            </w:r>
            <w:r w:rsidR="0058722B" w:rsidRPr="00750B3C">
              <w:rPr>
                <w:sz w:val="28"/>
                <w:szCs w:val="28"/>
              </w:rPr>
              <w:t>ата рассмотрения заявок участников аукциона</w:t>
            </w:r>
            <w:r w:rsidR="0058722B">
              <w:rPr>
                <w:sz w:val="28"/>
                <w:szCs w:val="28"/>
              </w:rPr>
              <w:t>,</w:t>
            </w:r>
            <w:r w:rsidR="0058722B" w:rsidRPr="00750B3C">
              <w:rPr>
                <w:sz w:val="28"/>
                <w:szCs w:val="28"/>
              </w:rPr>
              <w:t xml:space="preserve"> проведения аукциона</w:t>
            </w:r>
            <w:r w:rsidR="0058722B">
              <w:t xml:space="preserve"> </w:t>
            </w:r>
          </w:p>
        </w:tc>
        <w:tc>
          <w:tcPr>
            <w:tcW w:w="10030" w:type="dxa"/>
          </w:tcPr>
          <w:p w:rsidR="0058722B" w:rsidRPr="003274A8" w:rsidRDefault="0058722B" w:rsidP="00F334FA">
            <w:pPr>
              <w:jc w:val="both"/>
              <w:rPr>
                <w:bCs/>
                <w:sz w:val="28"/>
                <w:szCs w:val="28"/>
              </w:rPr>
            </w:pPr>
            <w:r w:rsidRPr="003274A8">
              <w:rPr>
                <w:bCs/>
                <w:sz w:val="28"/>
                <w:szCs w:val="28"/>
              </w:rPr>
              <w:t>Рассмотрение</w:t>
            </w:r>
            <w:r>
              <w:rPr>
                <w:bCs/>
                <w:sz w:val="28"/>
                <w:szCs w:val="28"/>
              </w:rPr>
              <w:t xml:space="preserve"> первых частей</w:t>
            </w:r>
            <w:r w:rsidRPr="003274A8">
              <w:rPr>
                <w:bCs/>
                <w:sz w:val="28"/>
                <w:szCs w:val="28"/>
              </w:rPr>
              <w:t xml:space="preserve"> </w:t>
            </w:r>
            <w:r>
              <w:rPr>
                <w:bCs/>
                <w:sz w:val="28"/>
                <w:szCs w:val="28"/>
              </w:rPr>
              <w:t>аукционных</w:t>
            </w:r>
            <w:r w:rsidRPr="003274A8">
              <w:rPr>
                <w:bCs/>
                <w:sz w:val="28"/>
                <w:szCs w:val="28"/>
              </w:rPr>
              <w:t xml:space="preserve"> заявок осуществляется </w:t>
            </w:r>
            <w:r w:rsidR="00641F09" w:rsidRPr="005B7997">
              <w:rPr>
                <w:b/>
                <w:bCs/>
                <w:sz w:val="28"/>
                <w:szCs w:val="28"/>
              </w:rPr>
              <w:t>«</w:t>
            </w:r>
            <w:r w:rsidR="00C56326">
              <w:rPr>
                <w:b/>
                <w:bCs/>
                <w:sz w:val="28"/>
                <w:szCs w:val="28"/>
              </w:rPr>
              <w:t>08</w:t>
            </w:r>
            <w:r w:rsidR="00641F09" w:rsidRPr="005B7997">
              <w:rPr>
                <w:b/>
                <w:bCs/>
                <w:sz w:val="28"/>
                <w:szCs w:val="28"/>
              </w:rPr>
              <w:t xml:space="preserve">» </w:t>
            </w:r>
            <w:r w:rsidR="00C56326">
              <w:rPr>
                <w:b/>
                <w:bCs/>
                <w:sz w:val="28"/>
                <w:szCs w:val="28"/>
              </w:rPr>
              <w:t>ма</w:t>
            </w:r>
            <w:r w:rsidR="00641F09">
              <w:rPr>
                <w:b/>
                <w:bCs/>
                <w:sz w:val="28"/>
                <w:szCs w:val="28"/>
              </w:rPr>
              <w:t>я</w:t>
            </w:r>
            <w:r w:rsidR="00641F09" w:rsidRPr="005B7997">
              <w:rPr>
                <w:b/>
                <w:bCs/>
                <w:sz w:val="28"/>
                <w:szCs w:val="28"/>
              </w:rPr>
              <w:t xml:space="preserve"> 201</w:t>
            </w:r>
            <w:r w:rsidR="00641F09">
              <w:rPr>
                <w:b/>
                <w:bCs/>
                <w:sz w:val="28"/>
                <w:szCs w:val="28"/>
              </w:rPr>
              <w:t>9</w:t>
            </w:r>
            <w:r w:rsidR="00641F09" w:rsidRPr="005B7997">
              <w:rPr>
                <w:b/>
                <w:bCs/>
                <w:sz w:val="28"/>
                <w:szCs w:val="28"/>
              </w:rPr>
              <w:t xml:space="preserve"> года</w:t>
            </w:r>
            <w:r w:rsidR="00641F09" w:rsidRPr="005B7997">
              <w:rPr>
                <w:b/>
                <w:bCs/>
                <w:i/>
                <w:sz w:val="28"/>
                <w:szCs w:val="28"/>
              </w:rPr>
              <w:t>.</w:t>
            </w:r>
          </w:p>
          <w:p w:rsidR="00A4774D" w:rsidRDefault="00717E38" w:rsidP="00A4774D">
            <w:pPr>
              <w:jc w:val="both"/>
              <w:rPr>
                <w:b/>
                <w:bCs/>
                <w:i/>
                <w:sz w:val="28"/>
                <w:szCs w:val="28"/>
              </w:rPr>
            </w:pPr>
            <w:r w:rsidRPr="00E95D6F">
              <w:rPr>
                <w:bCs/>
                <w:sz w:val="28"/>
                <w:szCs w:val="28"/>
              </w:rPr>
              <w:t xml:space="preserve">Дата и время начала аукциона (дата сопоставления ценовых предложений) </w:t>
            </w:r>
            <w:r w:rsidR="00A4774D">
              <w:rPr>
                <w:bCs/>
                <w:sz w:val="28"/>
                <w:szCs w:val="28"/>
              </w:rPr>
              <w:t xml:space="preserve">в </w:t>
            </w:r>
            <w:r w:rsidR="00A4774D" w:rsidRPr="005B7997">
              <w:rPr>
                <w:b/>
                <w:sz w:val="28"/>
                <w:szCs w:val="28"/>
              </w:rPr>
              <w:t>0</w:t>
            </w:r>
            <w:r w:rsidR="00A4774D">
              <w:rPr>
                <w:b/>
                <w:sz w:val="28"/>
                <w:szCs w:val="28"/>
              </w:rPr>
              <w:t>9</w:t>
            </w:r>
            <w:r w:rsidR="00A4774D" w:rsidRPr="005B7997">
              <w:rPr>
                <w:b/>
                <w:sz w:val="28"/>
                <w:szCs w:val="28"/>
              </w:rPr>
              <w:t>:00 час</w:t>
            </w:r>
            <w:r w:rsidR="00A4774D">
              <w:rPr>
                <w:b/>
                <w:sz w:val="28"/>
                <w:szCs w:val="28"/>
              </w:rPr>
              <w:t>ов</w:t>
            </w:r>
            <w:r w:rsidR="00A4774D" w:rsidRPr="005B7997">
              <w:rPr>
                <w:b/>
                <w:sz w:val="28"/>
                <w:szCs w:val="28"/>
              </w:rPr>
              <w:t xml:space="preserve"> московского времени</w:t>
            </w:r>
            <w:r w:rsidR="00A4774D" w:rsidRPr="005B7997">
              <w:rPr>
                <w:sz w:val="28"/>
                <w:szCs w:val="28"/>
              </w:rPr>
              <w:t xml:space="preserve"> </w:t>
            </w:r>
            <w:r w:rsidR="00A4774D" w:rsidRPr="005B7997">
              <w:rPr>
                <w:b/>
                <w:bCs/>
                <w:sz w:val="28"/>
                <w:szCs w:val="28"/>
              </w:rPr>
              <w:t>«</w:t>
            </w:r>
            <w:r w:rsidR="00C56326">
              <w:rPr>
                <w:b/>
                <w:bCs/>
                <w:sz w:val="28"/>
                <w:szCs w:val="28"/>
              </w:rPr>
              <w:t>13</w:t>
            </w:r>
            <w:r w:rsidR="00A4774D" w:rsidRPr="005B7997">
              <w:rPr>
                <w:b/>
                <w:bCs/>
                <w:sz w:val="28"/>
                <w:szCs w:val="28"/>
              </w:rPr>
              <w:t xml:space="preserve">» </w:t>
            </w:r>
            <w:r w:rsidR="00C56326">
              <w:rPr>
                <w:b/>
                <w:bCs/>
                <w:sz w:val="28"/>
                <w:szCs w:val="28"/>
              </w:rPr>
              <w:t>ма</w:t>
            </w:r>
            <w:r w:rsidR="00A4774D">
              <w:rPr>
                <w:b/>
                <w:bCs/>
                <w:sz w:val="28"/>
                <w:szCs w:val="28"/>
              </w:rPr>
              <w:t>я</w:t>
            </w:r>
            <w:r w:rsidR="00A4774D" w:rsidRPr="005B7997">
              <w:rPr>
                <w:b/>
                <w:bCs/>
                <w:sz w:val="28"/>
                <w:szCs w:val="28"/>
              </w:rPr>
              <w:t xml:space="preserve"> 201</w:t>
            </w:r>
            <w:r w:rsidR="00A4774D">
              <w:rPr>
                <w:b/>
                <w:bCs/>
                <w:sz w:val="28"/>
                <w:szCs w:val="28"/>
              </w:rPr>
              <w:t>9</w:t>
            </w:r>
            <w:r w:rsidR="00A4774D" w:rsidRPr="005B7997">
              <w:rPr>
                <w:b/>
                <w:bCs/>
                <w:sz w:val="28"/>
                <w:szCs w:val="28"/>
              </w:rPr>
              <w:t xml:space="preserve"> года</w:t>
            </w:r>
            <w:r w:rsidR="00A4774D" w:rsidRPr="005B7997">
              <w:rPr>
                <w:b/>
                <w:bCs/>
                <w:i/>
                <w:sz w:val="28"/>
                <w:szCs w:val="28"/>
              </w:rPr>
              <w:t>.</w:t>
            </w:r>
          </w:p>
          <w:p w:rsidR="00717E38" w:rsidRDefault="007E536D" w:rsidP="00A4774D">
            <w:pPr>
              <w:jc w:val="both"/>
              <w:rPr>
                <w:bCs/>
                <w:i/>
                <w:sz w:val="28"/>
                <w:szCs w:val="28"/>
              </w:rPr>
            </w:pPr>
            <w:r w:rsidRPr="00B31B70">
              <w:rPr>
                <w:bCs/>
                <w:sz w:val="28"/>
                <w:szCs w:val="28"/>
              </w:rPr>
              <w:lastRenderedPageBreak/>
              <w:t>Рассмотрение вторых частей аукционных заявок осуществляется</w:t>
            </w:r>
            <w:r>
              <w:rPr>
                <w:bCs/>
                <w:i/>
                <w:sz w:val="28"/>
                <w:szCs w:val="28"/>
              </w:rPr>
              <w:t xml:space="preserve"> </w:t>
            </w:r>
            <w:r w:rsidR="0076006A" w:rsidRPr="005B7997">
              <w:rPr>
                <w:b/>
                <w:bCs/>
                <w:sz w:val="28"/>
                <w:szCs w:val="28"/>
              </w:rPr>
              <w:t>«</w:t>
            </w:r>
            <w:r w:rsidR="00C56326">
              <w:rPr>
                <w:b/>
                <w:bCs/>
                <w:sz w:val="28"/>
                <w:szCs w:val="28"/>
              </w:rPr>
              <w:t>14</w:t>
            </w:r>
            <w:r w:rsidR="0076006A" w:rsidRPr="005B7997">
              <w:rPr>
                <w:b/>
                <w:bCs/>
                <w:sz w:val="28"/>
                <w:szCs w:val="28"/>
              </w:rPr>
              <w:t xml:space="preserve">» </w:t>
            </w:r>
            <w:r w:rsidR="000E5FC2">
              <w:rPr>
                <w:b/>
                <w:bCs/>
                <w:sz w:val="28"/>
                <w:szCs w:val="28"/>
              </w:rPr>
              <w:t>мая</w:t>
            </w:r>
            <w:r w:rsidR="0076006A" w:rsidRPr="005B7997">
              <w:rPr>
                <w:b/>
                <w:bCs/>
                <w:sz w:val="28"/>
                <w:szCs w:val="28"/>
              </w:rPr>
              <w:t xml:space="preserve"> 201</w:t>
            </w:r>
            <w:r w:rsidR="0076006A">
              <w:rPr>
                <w:b/>
                <w:bCs/>
                <w:sz w:val="28"/>
                <w:szCs w:val="28"/>
              </w:rPr>
              <w:t>9</w:t>
            </w:r>
            <w:r w:rsidR="0076006A" w:rsidRPr="005B7997">
              <w:rPr>
                <w:b/>
                <w:bCs/>
                <w:sz w:val="28"/>
                <w:szCs w:val="28"/>
              </w:rPr>
              <w:t xml:space="preserve"> года</w:t>
            </w:r>
            <w:r w:rsidR="0076006A" w:rsidRPr="005B7997">
              <w:rPr>
                <w:b/>
                <w:bCs/>
                <w:i/>
                <w:sz w:val="28"/>
                <w:szCs w:val="28"/>
              </w:rPr>
              <w:t>.</w:t>
            </w:r>
            <w:r w:rsidR="00717E38">
              <w:rPr>
                <w:bCs/>
                <w:i/>
                <w:sz w:val="28"/>
                <w:szCs w:val="28"/>
              </w:rPr>
              <w:t xml:space="preserve"> </w:t>
            </w:r>
          </w:p>
          <w:p w:rsidR="007E536D" w:rsidRDefault="00717E38" w:rsidP="00D500D7">
            <w:pPr>
              <w:jc w:val="both"/>
              <w:rPr>
                <w:bCs/>
                <w:i/>
                <w:sz w:val="28"/>
                <w:szCs w:val="28"/>
              </w:rPr>
            </w:pPr>
            <w:r w:rsidRPr="00E95D6F">
              <w:rPr>
                <w:bCs/>
                <w:sz w:val="28"/>
                <w:szCs w:val="28"/>
              </w:rPr>
              <w:t>Подведение итогов аукциона осуществляется</w:t>
            </w:r>
            <w:r w:rsidRPr="00E95D6F">
              <w:rPr>
                <w:bCs/>
                <w:i/>
                <w:sz w:val="28"/>
                <w:szCs w:val="28"/>
              </w:rPr>
              <w:t xml:space="preserve"> </w:t>
            </w:r>
            <w:r w:rsidR="00D500D7" w:rsidRPr="005B7997">
              <w:rPr>
                <w:b/>
                <w:bCs/>
                <w:sz w:val="28"/>
                <w:szCs w:val="28"/>
              </w:rPr>
              <w:t>«</w:t>
            </w:r>
            <w:r w:rsidR="00C56326">
              <w:rPr>
                <w:b/>
                <w:bCs/>
                <w:sz w:val="28"/>
                <w:szCs w:val="28"/>
              </w:rPr>
              <w:t>16</w:t>
            </w:r>
            <w:r w:rsidR="00D500D7" w:rsidRPr="005B7997">
              <w:rPr>
                <w:b/>
                <w:bCs/>
                <w:sz w:val="28"/>
                <w:szCs w:val="28"/>
              </w:rPr>
              <w:t xml:space="preserve">» </w:t>
            </w:r>
            <w:r w:rsidR="000E5FC2">
              <w:rPr>
                <w:b/>
                <w:bCs/>
                <w:sz w:val="28"/>
                <w:szCs w:val="28"/>
              </w:rPr>
              <w:t>мая</w:t>
            </w:r>
            <w:r w:rsidR="00D500D7" w:rsidRPr="005B7997">
              <w:rPr>
                <w:b/>
                <w:bCs/>
                <w:sz w:val="28"/>
                <w:szCs w:val="28"/>
              </w:rPr>
              <w:t xml:space="preserve"> 201</w:t>
            </w:r>
            <w:r w:rsidR="00D500D7">
              <w:rPr>
                <w:b/>
                <w:bCs/>
                <w:sz w:val="28"/>
                <w:szCs w:val="28"/>
              </w:rPr>
              <w:t>9</w:t>
            </w:r>
            <w:r w:rsidR="00D500D7" w:rsidRPr="005B7997">
              <w:rPr>
                <w:b/>
                <w:bCs/>
                <w:sz w:val="28"/>
                <w:szCs w:val="28"/>
              </w:rPr>
              <w:t xml:space="preserve"> года</w:t>
            </w:r>
            <w:r w:rsidR="00D500D7" w:rsidRPr="005B7997">
              <w:rPr>
                <w:b/>
                <w:bCs/>
                <w:i/>
                <w:sz w:val="28"/>
                <w:szCs w:val="28"/>
              </w:rPr>
              <w:t>.</w:t>
            </w:r>
          </w:p>
          <w:p w:rsidR="00717E38" w:rsidRPr="00515C92" w:rsidRDefault="00717E38" w:rsidP="00D500D7">
            <w:pPr>
              <w:jc w:val="both"/>
              <w:rPr>
                <w:bCs/>
                <w:i/>
                <w:sz w:val="28"/>
                <w:szCs w:val="28"/>
              </w:rPr>
            </w:pPr>
            <w:r w:rsidRPr="00E95D6F">
              <w:rPr>
                <w:bCs/>
                <w:sz w:val="28"/>
                <w:szCs w:val="28"/>
              </w:rPr>
              <w:t>Порядок рассмотрения первых и вторых частей заявок, сопоставления ценовых предложений, выбора победителя закупки (участника, с которым заключается договор) осуществляется в порядке, указанном в соответствующем разделе части 3 аукционной документации.</w:t>
            </w:r>
          </w:p>
        </w:tc>
      </w:tr>
      <w:tr w:rsidR="007F478F" w:rsidTr="008C4740">
        <w:tc>
          <w:tcPr>
            <w:tcW w:w="814" w:type="dxa"/>
          </w:tcPr>
          <w:p w:rsidR="007F478F" w:rsidRDefault="007F478F" w:rsidP="00A76F24">
            <w:r w:rsidRPr="005174B2">
              <w:rPr>
                <w:sz w:val="28"/>
              </w:rPr>
              <w:lastRenderedPageBreak/>
              <w:t>2.4</w:t>
            </w:r>
            <w:r>
              <w:rPr>
                <w:sz w:val="28"/>
              </w:rPr>
              <w:t>.</w:t>
            </w:r>
          </w:p>
        </w:tc>
        <w:tc>
          <w:tcPr>
            <w:tcW w:w="3942" w:type="dxa"/>
          </w:tcPr>
          <w:p w:rsidR="007F478F" w:rsidRPr="003274A8" w:rsidRDefault="007F478F" w:rsidP="00A76F24">
            <w:pPr>
              <w:jc w:val="both"/>
              <w:rPr>
                <w:bCs/>
                <w:sz w:val="28"/>
                <w:szCs w:val="28"/>
              </w:rPr>
            </w:pPr>
            <w:r w:rsidRPr="003274A8">
              <w:rPr>
                <w:bCs/>
                <w:sz w:val="28"/>
                <w:szCs w:val="28"/>
              </w:rPr>
              <w:t xml:space="preserve">Порядок направления запросов на разъяснение положений </w:t>
            </w:r>
            <w:r w:rsidRPr="00C15070">
              <w:rPr>
                <w:sz w:val="28"/>
                <w:szCs w:val="28"/>
              </w:rPr>
              <w:t>аукционной</w:t>
            </w:r>
            <w:r w:rsidRPr="003274A8">
              <w:rPr>
                <w:bCs/>
                <w:sz w:val="28"/>
                <w:szCs w:val="28"/>
              </w:rPr>
              <w:t xml:space="preserve"> документации и предоставления разъяснений положений </w:t>
            </w:r>
            <w:r w:rsidRPr="00C15070">
              <w:rPr>
                <w:sz w:val="28"/>
                <w:szCs w:val="28"/>
              </w:rPr>
              <w:t>аукционной</w:t>
            </w:r>
            <w:r w:rsidRPr="003274A8">
              <w:rPr>
                <w:bCs/>
                <w:sz w:val="28"/>
                <w:szCs w:val="28"/>
              </w:rPr>
              <w:t xml:space="preserve"> документации</w:t>
            </w:r>
          </w:p>
          <w:p w:rsidR="007F478F" w:rsidRDefault="007F478F" w:rsidP="00A76F24"/>
        </w:tc>
        <w:tc>
          <w:tcPr>
            <w:tcW w:w="10030" w:type="dxa"/>
          </w:tcPr>
          <w:p w:rsidR="007F478F" w:rsidRPr="007F478F" w:rsidRDefault="007F478F" w:rsidP="00B62A9C">
            <w:pPr>
              <w:jc w:val="both"/>
              <w:rPr>
                <w:bCs/>
                <w:sz w:val="28"/>
                <w:szCs w:val="28"/>
              </w:rPr>
            </w:pPr>
            <w:r w:rsidRPr="007F478F">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7F478F" w:rsidRPr="007F478F" w:rsidRDefault="007F478F" w:rsidP="00B62A9C">
            <w:pPr>
              <w:jc w:val="both"/>
              <w:rPr>
                <w:bCs/>
                <w:sz w:val="28"/>
                <w:szCs w:val="28"/>
              </w:rPr>
            </w:pPr>
            <w:r w:rsidRPr="007F478F">
              <w:rPr>
                <w:bCs/>
                <w:sz w:val="28"/>
                <w:szCs w:val="28"/>
              </w:rPr>
              <w:t>Срок направления участниками запросов на разъяснение положений аукционной документации: с «</w:t>
            </w:r>
            <w:r w:rsidR="00C56326">
              <w:rPr>
                <w:bCs/>
                <w:sz w:val="28"/>
                <w:szCs w:val="28"/>
              </w:rPr>
              <w:t>22</w:t>
            </w:r>
            <w:r w:rsidRPr="007F478F">
              <w:rPr>
                <w:bCs/>
                <w:sz w:val="28"/>
                <w:szCs w:val="28"/>
              </w:rPr>
              <w:t xml:space="preserve">» </w:t>
            </w:r>
            <w:r w:rsidR="00AB7A11">
              <w:rPr>
                <w:bCs/>
                <w:sz w:val="28"/>
                <w:szCs w:val="28"/>
              </w:rPr>
              <w:t>апреля</w:t>
            </w:r>
            <w:r w:rsidRPr="007F478F">
              <w:rPr>
                <w:bCs/>
                <w:sz w:val="28"/>
                <w:szCs w:val="28"/>
              </w:rPr>
              <w:t xml:space="preserve"> 2019 г. по 9 часов московского времени «</w:t>
            </w:r>
            <w:r w:rsidR="00C56326">
              <w:rPr>
                <w:bCs/>
                <w:sz w:val="28"/>
                <w:szCs w:val="28"/>
              </w:rPr>
              <w:t>29</w:t>
            </w:r>
            <w:r w:rsidRPr="007F478F">
              <w:rPr>
                <w:bCs/>
                <w:sz w:val="28"/>
                <w:szCs w:val="28"/>
              </w:rPr>
              <w:t>» апреля 2019 г. (включительно).</w:t>
            </w:r>
          </w:p>
          <w:p w:rsidR="007F478F" w:rsidRPr="007F478F" w:rsidRDefault="007F478F" w:rsidP="00B62A9C">
            <w:pPr>
              <w:jc w:val="both"/>
              <w:rPr>
                <w:bCs/>
                <w:sz w:val="28"/>
                <w:szCs w:val="28"/>
              </w:rPr>
            </w:pPr>
            <w:r w:rsidRPr="007F478F">
              <w:rPr>
                <w:bCs/>
                <w:sz w:val="28"/>
                <w:szCs w:val="28"/>
              </w:rPr>
              <w:t>Дата начала срока предоставления участникам разъяснений положений аукционной документации: «</w:t>
            </w:r>
            <w:r w:rsidR="00C56326">
              <w:rPr>
                <w:bCs/>
                <w:sz w:val="28"/>
                <w:szCs w:val="28"/>
              </w:rPr>
              <w:t>22</w:t>
            </w:r>
            <w:r w:rsidRPr="007F478F">
              <w:rPr>
                <w:bCs/>
                <w:sz w:val="28"/>
                <w:szCs w:val="28"/>
              </w:rPr>
              <w:t xml:space="preserve">» </w:t>
            </w:r>
            <w:r w:rsidR="00AB7A11">
              <w:rPr>
                <w:bCs/>
                <w:sz w:val="28"/>
                <w:szCs w:val="28"/>
              </w:rPr>
              <w:t>апреля</w:t>
            </w:r>
            <w:r w:rsidRPr="007F478F">
              <w:rPr>
                <w:bCs/>
                <w:sz w:val="28"/>
                <w:szCs w:val="28"/>
              </w:rPr>
              <w:t xml:space="preserve"> 2019 г.</w:t>
            </w:r>
          </w:p>
          <w:p w:rsidR="007F478F" w:rsidRPr="007F478F" w:rsidRDefault="007F478F" w:rsidP="00C56326">
            <w:pPr>
              <w:jc w:val="both"/>
              <w:rPr>
                <w:sz w:val="28"/>
                <w:szCs w:val="28"/>
              </w:rPr>
            </w:pPr>
            <w:r w:rsidRPr="007F478F">
              <w:rPr>
                <w:bCs/>
                <w:sz w:val="28"/>
                <w:szCs w:val="28"/>
              </w:rPr>
              <w:t>Дата окончания срока предоставления участникам разъяснений положений аукционной документации: 9 часов московского времени «</w:t>
            </w:r>
            <w:r w:rsidR="00C56326">
              <w:rPr>
                <w:bCs/>
                <w:sz w:val="28"/>
                <w:szCs w:val="28"/>
              </w:rPr>
              <w:t>06</w:t>
            </w:r>
            <w:r w:rsidRPr="007F478F">
              <w:rPr>
                <w:bCs/>
                <w:sz w:val="28"/>
                <w:szCs w:val="28"/>
              </w:rPr>
              <w:t xml:space="preserve">» </w:t>
            </w:r>
            <w:r w:rsidR="00C56326">
              <w:rPr>
                <w:bCs/>
                <w:sz w:val="28"/>
                <w:szCs w:val="28"/>
              </w:rPr>
              <w:t>мая</w:t>
            </w:r>
            <w:r w:rsidRPr="007F478F">
              <w:rPr>
                <w:bCs/>
                <w:sz w:val="28"/>
                <w:szCs w:val="28"/>
              </w:rPr>
              <w:t xml:space="preserve"> 2019 г.</w:t>
            </w:r>
          </w:p>
        </w:tc>
      </w:tr>
    </w:tbl>
    <w:p w:rsidR="007528D8" w:rsidRDefault="007528D8"/>
    <w:sectPr w:rsidR="007528D8" w:rsidSect="00FE5724">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989" w:rsidRDefault="00045989" w:rsidP="00256D66">
      <w:r>
        <w:separator/>
      </w:r>
    </w:p>
  </w:endnote>
  <w:endnote w:type="continuationSeparator" w:id="0">
    <w:p w:rsidR="00045989" w:rsidRDefault="00045989"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roman"/>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A9C" w:rsidRDefault="00B62A9C">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989" w:rsidRDefault="00045989" w:rsidP="00256D66">
      <w:r>
        <w:separator/>
      </w:r>
    </w:p>
  </w:footnote>
  <w:footnote w:type="continuationSeparator" w:id="0">
    <w:p w:rsidR="00045989" w:rsidRDefault="00045989" w:rsidP="00256D66">
      <w:r>
        <w:continuationSeparator/>
      </w:r>
    </w:p>
  </w:footnote>
  <w:footnote w:id="1">
    <w:p w:rsidR="00B62A9C" w:rsidRDefault="00B62A9C" w:rsidP="0030355F">
      <w:pPr>
        <w:pStyle w:val="a9"/>
      </w:pPr>
      <w:r w:rsidRPr="0015716C">
        <w:rPr>
          <w:rStyle w:val="a8"/>
        </w:rPr>
        <w:footnoteRef/>
      </w:r>
      <w:r w:rsidRPr="0015716C">
        <w:t xml:space="preserve"> Заявка направляется Поставщику на фирменном бланке Покупателя</w:t>
      </w:r>
    </w:p>
  </w:footnote>
  <w:footnote w:id="2">
    <w:p w:rsidR="00B62A9C" w:rsidRPr="004A0906" w:rsidRDefault="00B62A9C" w:rsidP="002351A3">
      <w:pPr>
        <w:pStyle w:val="a9"/>
      </w:pPr>
      <w:r w:rsidRPr="004A0906">
        <w:rPr>
          <w:rStyle w:val="a8"/>
          <w:rFonts w:eastAsia="MS Mincho"/>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3">
    <w:p w:rsidR="00B62A9C" w:rsidRDefault="00B62A9C" w:rsidP="007B2F64">
      <w:pPr>
        <w:pStyle w:val="a9"/>
        <w:jc w:val="both"/>
      </w:pPr>
      <w:r>
        <w:rPr>
          <w:rStyle w:val="a8"/>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4">
    <w:p w:rsidR="00B62A9C" w:rsidRPr="004320AB" w:rsidRDefault="00B62A9C" w:rsidP="007B2F64">
      <w:pPr>
        <w:pStyle w:val="a9"/>
      </w:pPr>
      <w:r>
        <w:rPr>
          <w:rStyle w:val="a8"/>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B62A9C" w:rsidRDefault="00B62A9C" w:rsidP="007B2F64">
      <w:pPr>
        <w:pStyle w:val="a9"/>
      </w:pPr>
    </w:p>
  </w:footnote>
  <w:footnote w:id="5">
    <w:p w:rsidR="00B62A9C" w:rsidRPr="002001EA" w:rsidRDefault="00B62A9C" w:rsidP="007B2F64">
      <w:pPr>
        <w:pStyle w:val="a9"/>
        <w:jc w:val="both"/>
      </w:pPr>
      <w:r>
        <w:rPr>
          <w:rStyle w:val="a8"/>
        </w:rPr>
        <w:footnoteRef/>
      </w:r>
      <w:r>
        <w:t xml:space="preserve"> </w:t>
      </w:r>
      <w:proofErr w:type="gramStart"/>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roofErr w:type="gramEnd"/>
    </w:p>
    <w:p w:rsidR="00B62A9C" w:rsidRDefault="00B62A9C" w:rsidP="007B2F64">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A9C" w:rsidRDefault="00B62A9C" w:rsidP="008C7356">
    <w:pPr>
      <w:pStyle w:val="af0"/>
      <w:jc w:val="center"/>
    </w:pPr>
    <w:r>
      <w:fldChar w:fldCharType="begin"/>
    </w:r>
    <w:r>
      <w:instrText xml:space="preserve"> PAGE   \* MERGEFORMAT </w:instrText>
    </w:r>
    <w:r>
      <w:fldChar w:fldCharType="separate"/>
    </w:r>
    <w:r w:rsidR="004722D3">
      <w:rPr>
        <w:noProof/>
      </w:rPr>
      <w:t>57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1">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1CD676D"/>
    <w:multiLevelType w:val="multilevel"/>
    <w:tmpl w:val="03948552"/>
    <w:lvl w:ilvl="0">
      <w:start w:val="1"/>
      <w:numFmt w:val="decimal"/>
      <w:lvlText w:val="%1"/>
      <w:lvlJc w:val="left"/>
      <w:pPr>
        <w:ind w:left="750" w:hanging="750"/>
      </w:pPr>
      <w:rPr>
        <w:rFonts w:hint="default"/>
      </w:rPr>
    </w:lvl>
    <w:lvl w:ilvl="1">
      <w:start w:val="1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B0A5961"/>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6B27738"/>
    <w:multiLevelType w:val="multilevel"/>
    <w:tmpl w:val="16947BDE"/>
    <w:lvl w:ilvl="0">
      <w:start w:val="1"/>
      <w:numFmt w:val="upperRoman"/>
      <w:lvlText w:val="%1."/>
      <w:lvlJc w:val="left"/>
      <w:pPr>
        <w:ind w:left="1080" w:hanging="720"/>
      </w:pPr>
      <w:rPr>
        <w:rFonts w:hint="default"/>
      </w:rPr>
    </w:lvl>
    <w:lvl w:ilvl="1">
      <w:start w:val="11"/>
      <w:numFmt w:val="decimal"/>
      <w:isLgl/>
      <w:lvlText w:val="%1.%2."/>
      <w:lvlJc w:val="left"/>
      <w:pPr>
        <w:ind w:left="1080" w:hanging="720"/>
      </w:pPr>
      <w:rPr>
        <w:rFonts w:hint="default"/>
        <w:b/>
        <w:i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376C7586"/>
    <w:multiLevelType w:val="multilevel"/>
    <w:tmpl w:val="D9D2E0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5C6F5026"/>
    <w:multiLevelType w:val="hybridMultilevel"/>
    <w:tmpl w:val="30CA1A76"/>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11">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2">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1"/>
  </w:num>
  <w:num w:numId="3">
    <w:abstractNumId w:val="13"/>
  </w:num>
  <w:num w:numId="4">
    <w:abstractNumId w:val="15"/>
  </w:num>
  <w:num w:numId="5">
    <w:abstractNumId w:val="8"/>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7"/>
  </w:num>
  <w:num w:numId="10">
    <w:abstractNumId w:val="3"/>
  </w:num>
  <w:num w:numId="11">
    <w:abstractNumId w:val="4"/>
  </w:num>
  <w:num w:numId="12">
    <w:abstractNumId w:val="16"/>
  </w:num>
  <w:num w:numId="13">
    <w:abstractNumId w:val="10"/>
  </w:num>
  <w:num w:numId="14">
    <w:abstractNumId w:val="9"/>
  </w:num>
  <w:num w:numId="15">
    <w:abstractNumId w:val="12"/>
  </w:num>
  <w:num w:numId="16">
    <w:abstractNumId w:val="1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56D66"/>
    <w:rsid w:val="00002525"/>
    <w:rsid w:val="00003D3B"/>
    <w:rsid w:val="00007359"/>
    <w:rsid w:val="0000778E"/>
    <w:rsid w:val="000130DB"/>
    <w:rsid w:val="00013347"/>
    <w:rsid w:val="00021D4E"/>
    <w:rsid w:val="000221DA"/>
    <w:rsid w:val="00022FE8"/>
    <w:rsid w:val="00026DEC"/>
    <w:rsid w:val="00042618"/>
    <w:rsid w:val="00045989"/>
    <w:rsid w:val="00046ECC"/>
    <w:rsid w:val="00071207"/>
    <w:rsid w:val="00071B22"/>
    <w:rsid w:val="0007367C"/>
    <w:rsid w:val="00075829"/>
    <w:rsid w:val="0007742D"/>
    <w:rsid w:val="00077B55"/>
    <w:rsid w:val="00087A18"/>
    <w:rsid w:val="00090130"/>
    <w:rsid w:val="000A03AD"/>
    <w:rsid w:val="000B786E"/>
    <w:rsid w:val="000C147E"/>
    <w:rsid w:val="000C16EE"/>
    <w:rsid w:val="000C41F4"/>
    <w:rsid w:val="000C713F"/>
    <w:rsid w:val="000D11C4"/>
    <w:rsid w:val="000D5F8B"/>
    <w:rsid w:val="000D6C12"/>
    <w:rsid w:val="000E2E93"/>
    <w:rsid w:val="000E43BB"/>
    <w:rsid w:val="000E53E2"/>
    <w:rsid w:val="000E5FC2"/>
    <w:rsid w:val="000F752B"/>
    <w:rsid w:val="00100AEA"/>
    <w:rsid w:val="00102B7C"/>
    <w:rsid w:val="00103502"/>
    <w:rsid w:val="001123A9"/>
    <w:rsid w:val="0012474B"/>
    <w:rsid w:val="00125669"/>
    <w:rsid w:val="0013085E"/>
    <w:rsid w:val="00130AEE"/>
    <w:rsid w:val="00133394"/>
    <w:rsid w:val="001529FD"/>
    <w:rsid w:val="00165C02"/>
    <w:rsid w:val="001663E0"/>
    <w:rsid w:val="001673B1"/>
    <w:rsid w:val="00173D0B"/>
    <w:rsid w:val="00191460"/>
    <w:rsid w:val="0019406E"/>
    <w:rsid w:val="001A2192"/>
    <w:rsid w:val="001A4F1B"/>
    <w:rsid w:val="001C23B0"/>
    <w:rsid w:val="001C5BE9"/>
    <w:rsid w:val="001D3F39"/>
    <w:rsid w:val="001D5E98"/>
    <w:rsid w:val="001D6F12"/>
    <w:rsid w:val="001D7EBA"/>
    <w:rsid w:val="001E3B8F"/>
    <w:rsid w:val="001F2E0C"/>
    <w:rsid w:val="001F6964"/>
    <w:rsid w:val="00211C93"/>
    <w:rsid w:val="00217C3F"/>
    <w:rsid w:val="00222C97"/>
    <w:rsid w:val="00224112"/>
    <w:rsid w:val="00224A65"/>
    <w:rsid w:val="002351A3"/>
    <w:rsid w:val="00240BC3"/>
    <w:rsid w:val="00256D66"/>
    <w:rsid w:val="002669F7"/>
    <w:rsid w:val="0026731F"/>
    <w:rsid w:val="002701C2"/>
    <w:rsid w:val="00271043"/>
    <w:rsid w:val="00276069"/>
    <w:rsid w:val="00283881"/>
    <w:rsid w:val="00293969"/>
    <w:rsid w:val="00293AAE"/>
    <w:rsid w:val="00297B63"/>
    <w:rsid w:val="002B70BF"/>
    <w:rsid w:val="002C5594"/>
    <w:rsid w:val="002C55D8"/>
    <w:rsid w:val="002C7102"/>
    <w:rsid w:val="002E0559"/>
    <w:rsid w:val="002F1A76"/>
    <w:rsid w:val="002F4525"/>
    <w:rsid w:val="00302998"/>
    <w:rsid w:val="0030355F"/>
    <w:rsid w:val="00303BB8"/>
    <w:rsid w:val="00304B8B"/>
    <w:rsid w:val="0030675B"/>
    <w:rsid w:val="00313124"/>
    <w:rsid w:val="00313523"/>
    <w:rsid w:val="00314FAF"/>
    <w:rsid w:val="00322DBE"/>
    <w:rsid w:val="00327786"/>
    <w:rsid w:val="00331EB1"/>
    <w:rsid w:val="00334A74"/>
    <w:rsid w:val="0033503C"/>
    <w:rsid w:val="0034213B"/>
    <w:rsid w:val="00346B56"/>
    <w:rsid w:val="00361E06"/>
    <w:rsid w:val="00362696"/>
    <w:rsid w:val="00363012"/>
    <w:rsid w:val="00363797"/>
    <w:rsid w:val="00365F2C"/>
    <w:rsid w:val="00375E7A"/>
    <w:rsid w:val="00377E4D"/>
    <w:rsid w:val="00385BCA"/>
    <w:rsid w:val="00397371"/>
    <w:rsid w:val="003A072D"/>
    <w:rsid w:val="003A6AAC"/>
    <w:rsid w:val="003B0F24"/>
    <w:rsid w:val="003B3953"/>
    <w:rsid w:val="003B43EB"/>
    <w:rsid w:val="003C32B7"/>
    <w:rsid w:val="003C4464"/>
    <w:rsid w:val="003C4E6C"/>
    <w:rsid w:val="003D05D4"/>
    <w:rsid w:val="003E6720"/>
    <w:rsid w:val="003F235B"/>
    <w:rsid w:val="003F255A"/>
    <w:rsid w:val="003F3CCA"/>
    <w:rsid w:val="003F4DB8"/>
    <w:rsid w:val="003F7464"/>
    <w:rsid w:val="00401B09"/>
    <w:rsid w:val="004021F4"/>
    <w:rsid w:val="004041BD"/>
    <w:rsid w:val="00415733"/>
    <w:rsid w:val="0042183E"/>
    <w:rsid w:val="0042343B"/>
    <w:rsid w:val="00430BD2"/>
    <w:rsid w:val="00432D09"/>
    <w:rsid w:val="00442AE4"/>
    <w:rsid w:val="00442B11"/>
    <w:rsid w:val="004469BA"/>
    <w:rsid w:val="00451160"/>
    <w:rsid w:val="004514EF"/>
    <w:rsid w:val="00455F76"/>
    <w:rsid w:val="00456DBA"/>
    <w:rsid w:val="00457406"/>
    <w:rsid w:val="004613F1"/>
    <w:rsid w:val="00462F2C"/>
    <w:rsid w:val="00463330"/>
    <w:rsid w:val="004722D3"/>
    <w:rsid w:val="0047585B"/>
    <w:rsid w:val="0048134D"/>
    <w:rsid w:val="00485AF0"/>
    <w:rsid w:val="00493AE3"/>
    <w:rsid w:val="004A5834"/>
    <w:rsid w:val="004A7C00"/>
    <w:rsid w:val="004B0B17"/>
    <w:rsid w:val="004B15D4"/>
    <w:rsid w:val="004B4050"/>
    <w:rsid w:val="004B7651"/>
    <w:rsid w:val="004D516E"/>
    <w:rsid w:val="004D55C8"/>
    <w:rsid w:val="004D5796"/>
    <w:rsid w:val="004F1463"/>
    <w:rsid w:val="00501743"/>
    <w:rsid w:val="0050502D"/>
    <w:rsid w:val="00506315"/>
    <w:rsid w:val="00515E26"/>
    <w:rsid w:val="005170C8"/>
    <w:rsid w:val="00517AEC"/>
    <w:rsid w:val="00520831"/>
    <w:rsid w:val="00523287"/>
    <w:rsid w:val="00523C21"/>
    <w:rsid w:val="00524C2B"/>
    <w:rsid w:val="005251E4"/>
    <w:rsid w:val="00531517"/>
    <w:rsid w:val="0053220B"/>
    <w:rsid w:val="0054299B"/>
    <w:rsid w:val="005449CE"/>
    <w:rsid w:val="00544D7B"/>
    <w:rsid w:val="0055532B"/>
    <w:rsid w:val="00560CFB"/>
    <w:rsid w:val="00562FE6"/>
    <w:rsid w:val="0057614A"/>
    <w:rsid w:val="005816FE"/>
    <w:rsid w:val="005828BD"/>
    <w:rsid w:val="00586FD9"/>
    <w:rsid w:val="0058722B"/>
    <w:rsid w:val="00587811"/>
    <w:rsid w:val="005A0E78"/>
    <w:rsid w:val="005A304E"/>
    <w:rsid w:val="005A34D0"/>
    <w:rsid w:val="005A5E8C"/>
    <w:rsid w:val="005A789F"/>
    <w:rsid w:val="005B0523"/>
    <w:rsid w:val="005B1E1B"/>
    <w:rsid w:val="005B381F"/>
    <w:rsid w:val="005C7909"/>
    <w:rsid w:val="005C7FF3"/>
    <w:rsid w:val="005D0ECA"/>
    <w:rsid w:val="005D2EEA"/>
    <w:rsid w:val="005D408B"/>
    <w:rsid w:val="005D6710"/>
    <w:rsid w:val="005E5448"/>
    <w:rsid w:val="005F344D"/>
    <w:rsid w:val="005F7DF6"/>
    <w:rsid w:val="005F7E1A"/>
    <w:rsid w:val="00600C26"/>
    <w:rsid w:val="006027F6"/>
    <w:rsid w:val="006249E0"/>
    <w:rsid w:val="00626A4C"/>
    <w:rsid w:val="00627129"/>
    <w:rsid w:val="00630A74"/>
    <w:rsid w:val="00630F3E"/>
    <w:rsid w:val="00632744"/>
    <w:rsid w:val="006347D8"/>
    <w:rsid w:val="006365DA"/>
    <w:rsid w:val="00641F09"/>
    <w:rsid w:val="00646857"/>
    <w:rsid w:val="0065099C"/>
    <w:rsid w:val="006553C6"/>
    <w:rsid w:val="006662F0"/>
    <w:rsid w:val="00672A47"/>
    <w:rsid w:val="006766F4"/>
    <w:rsid w:val="00682C38"/>
    <w:rsid w:val="0068668F"/>
    <w:rsid w:val="0069159C"/>
    <w:rsid w:val="006B0D56"/>
    <w:rsid w:val="006C057C"/>
    <w:rsid w:val="006C28A5"/>
    <w:rsid w:val="006C3BF0"/>
    <w:rsid w:val="006C6E88"/>
    <w:rsid w:val="006D25DB"/>
    <w:rsid w:val="006D29E1"/>
    <w:rsid w:val="006D2EAC"/>
    <w:rsid w:val="006D546C"/>
    <w:rsid w:val="006E03A5"/>
    <w:rsid w:val="006E2574"/>
    <w:rsid w:val="006E5CF8"/>
    <w:rsid w:val="006F296D"/>
    <w:rsid w:val="006F332D"/>
    <w:rsid w:val="006F69BE"/>
    <w:rsid w:val="00700D9F"/>
    <w:rsid w:val="00710A18"/>
    <w:rsid w:val="00711897"/>
    <w:rsid w:val="00712E8A"/>
    <w:rsid w:val="00717E38"/>
    <w:rsid w:val="007528D8"/>
    <w:rsid w:val="0076006A"/>
    <w:rsid w:val="007625D5"/>
    <w:rsid w:val="0076472E"/>
    <w:rsid w:val="00767A63"/>
    <w:rsid w:val="007717CF"/>
    <w:rsid w:val="00774835"/>
    <w:rsid w:val="00783612"/>
    <w:rsid w:val="007848AE"/>
    <w:rsid w:val="00794CB5"/>
    <w:rsid w:val="007A3B0F"/>
    <w:rsid w:val="007A589D"/>
    <w:rsid w:val="007B1079"/>
    <w:rsid w:val="007B2F64"/>
    <w:rsid w:val="007B4127"/>
    <w:rsid w:val="007C1623"/>
    <w:rsid w:val="007C1D95"/>
    <w:rsid w:val="007C1DFE"/>
    <w:rsid w:val="007E536D"/>
    <w:rsid w:val="007E5684"/>
    <w:rsid w:val="007F2885"/>
    <w:rsid w:val="007F4629"/>
    <w:rsid w:val="007F478F"/>
    <w:rsid w:val="00816395"/>
    <w:rsid w:val="00821971"/>
    <w:rsid w:val="00822375"/>
    <w:rsid w:val="00825758"/>
    <w:rsid w:val="00827ECE"/>
    <w:rsid w:val="00841A64"/>
    <w:rsid w:val="00844FF3"/>
    <w:rsid w:val="00853BC4"/>
    <w:rsid w:val="008637AC"/>
    <w:rsid w:val="0086677B"/>
    <w:rsid w:val="00874980"/>
    <w:rsid w:val="00875826"/>
    <w:rsid w:val="00876AEA"/>
    <w:rsid w:val="00892A6B"/>
    <w:rsid w:val="00892DB7"/>
    <w:rsid w:val="008A11B1"/>
    <w:rsid w:val="008A5087"/>
    <w:rsid w:val="008A634D"/>
    <w:rsid w:val="008A7A45"/>
    <w:rsid w:val="008B3F16"/>
    <w:rsid w:val="008B7637"/>
    <w:rsid w:val="008B7BDA"/>
    <w:rsid w:val="008C21FA"/>
    <w:rsid w:val="008C4740"/>
    <w:rsid w:val="008C5335"/>
    <w:rsid w:val="008C7356"/>
    <w:rsid w:val="008D5ABD"/>
    <w:rsid w:val="008E7B95"/>
    <w:rsid w:val="008F259E"/>
    <w:rsid w:val="008F4A41"/>
    <w:rsid w:val="009004F2"/>
    <w:rsid w:val="00901D84"/>
    <w:rsid w:val="00902920"/>
    <w:rsid w:val="00914073"/>
    <w:rsid w:val="00916649"/>
    <w:rsid w:val="00921FB9"/>
    <w:rsid w:val="00925475"/>
    <w:rsid w:val="00934C9F"/>
    <w:rsid w:val="0093595D"/>
    <w:rsid w:val="009419F1"/>
    <w:rsid w:val="009529B7"/>
    <w:rsid w:val="009570B9"/>
    <w:rsid w:val="00962DC0"/>
    <w:rsid w:val="00963F36"/>
    <w:rsid w:val="009641E7"/>
    <w:rsid w:val="009651A1"/>
    <w:rsid w:val="00975A9D"/>
    <w:rsid w:val="00982D62"/>
    <w:rsid w:val="009A6FE6"/>
    <w:rsid w:val="009C3B11"/>
    <w:rsid w:val="009C3FCA"/>
    <w:rsid w:val="009C5446"/>
    <w:rsid w:val="009D426D"/>
    <w:rsid w:val="009D58CF"/>
    <w:rsid w:val="009F0D04"/>
    <w:rsid w:val="009F15B0"/>
    <w:rsid w:val="009F73FF"/>
    <w:rsid w:val="00A26BB4"/>
    <w:rsid w:val="00A323F1"/>
    <w:rsid w:val="00A412D8"/>
    <w:rsid w:val="00A4774D"/>
    <w:rsid w:val="00A50A20"/>
    <w:rsid w:val="00A56108"/>
    <w:rsid w:val="00A66866"/>
    <w:rsid w:val="00A73431"/>
    <w:rsid w:val="00A7466F"/>
    <w:rsid w:val="00A7679E"/>
    <w:rsid w:val="00A76ED6"/>
    <w:rsid w:val="00A76F24"/>
    <w:rsid w:val="00A80692"/>
    <w:rsid w:val="00A825A7"/>
    <w:rsid w:val="00A93854"/>
    <w:rsid w:val="00A95DF7"/>
    <w:rsid w:val="00A95F5B"/>
    <w:rsid w:val="00AA08E5"/>
    <w:rsid w:val="00AA3B20"/>
    <w:rsid w:val="00AA7A75"/>
    <w:rsid w:val="00AB32B2"/>
    <w:rsid w:val="00AB7A11"/>
    <w:rsid w:val="00AC16D6"/>
    <w:rsid w:val="00AC4BFE"/>
    <w:rsid w:val="00AC555C"/>
    <w:rsid w:val="00AC6460"/>
    <w:rsid w:val="00AD228E"/>
    <w:rsid w:val="00AD57A0"/>
    <w:rsid w:val="00AE7D2C"/>
    <w:rsid w:val="00AF5D2C"/>
    <w:rsid w:val="00B00347"/>
    <w:rsid w:val="00B10B9F"/>
    <w:rsid w:val="00B158E0"/>
    <w:rsid w:val="00B20D8E"/>
    <w:rsid w:val="00B21BCC"/>
    <w:rsid w:val="00B262A4"/>
    <w:rsid w:val="00B26F04"/>
    <w:rsid w:val="00B32847"/>
    <w:rsid w:val="00B35E38"/>
    <w:rsid w:val="00B4028E"/>
    <w:rsid w:val="00B42D30"/>
    <w:rsid w:val="00B43C0A"/>
    <w:rsid w:val="00B5266B"/>
    <w:rsid w:val="00B52DBF"/>
    <w:rsid w:val="00B55328"/>
    <w:rsid w:val="00B6184D"/>
    <w:rsid w:val="00B6214B"/>
    <w:rsid w:val="00B62A9C"/>
    <w:rsid w:val="00B730F4"/>
    <w:rsid w:val="00B76557"/>
    <w:rsid w:val="00B81338"/>
    <w:rsid w:val="00BA424B"/>
    <w:rsid w:val="00BC3B21"/>
    <w:rsid w:val="00BD6DB9"/>
    <w:rsid w:val="00BE034B"/>
    <w:rsid w:val="00BE7024"/>
    <w:rsid w:val="00BF1F29"/>
    <w:rsid w:val="00C01AC8"/>
    <w:rsid w:val="00C04227"/>
    <w:rsid w:val="00C07B16"/>
    <w:rsid w:val="00C07F7C"/>
    <w:rsid w:val="00C15B00"/>
    <w:rsid w:val="00C20DAC"/>
    <w:rsid w:val="00C24EE7"/>
    <w:rsid w:val="00C30620"/>
    <w:rsid w:val="00C31477"/>
    <w:rsid w:val="00C3340A"/>
    <w:rsid w:val="00C363E3"/>
    <w:rsid w:val="00C434DF"/>
    <w:rsid w:val="00C4457A"/>
    <w:rsid w:val="00C56326"/>
    <w:rsid w:val="00C61BF8"/>
    <w:rsid w:val="00C61BFA"/>
    <w:rsid w:val="00C64126"/>
    <w:rsid w:val="00C647E8"/>
    <w:rsid w:val="00C649B4"/>
    <w:rsid w:val="00C661B1"/>
    <w:rsid w:val="00C73D76"/>
    <w:rsid w:val="00C81293"/>
    <w:rsid w:val="00C821DF"/>
    <w:rsid w:val="00C87436"/>
    <w:rsid w:val="00C876C8"/>
    <w:rsid w:val="00C93976"/>
    <w:rsid w:val="00C94FBE"/>
    <w:rsid w:val="00C959F4"/>
    <w:rsid w:val="00CA03C8"/>
    <w:rsid w:val="00CA0468"/>
    <w:rsid w:val="00CA2E3D"/>
    <w:rsid w:val="00CA7B6B"/>
    <w:rsid w:val="00CB0714"/>
    <w:rsid w:val="00CB0ECF"/>
    <w:rsid w:val="00CB1DFD"/>
    <w:rsid w:val="00CB1FED"/>
    <w:rsid w:val="00CF40AC"/>
    <w:rsid w:val="00CF47A9"/>
    <w:rsid w:val="00D008CD"/>
    <w:rsid w:val="00D125E3"/>
    <w:rsid w:val="00D14E03"/>
    <w:rsid w:val="00D151C4"/>
    <w:rsid w:val="00D16EE0"/>
    <w:rsid w:val="00D22983"/>
    <w:rsid w:val="00D34012"/>
    <w:rsid w:val="00D35870"/>
    <w:rsid w:val="00D40E02"/>
    <w:rsid w:val="00D43CE9"/>
    <w:rsid w:val="00D500D7"/>
    <w:rsid w:val="00D5446F"/>
    <w:rsid w:val="00D60B5E"/>
    <w:rsid w:val="00D66CAF"/>
    <w:rsid w:val="00D90D6F"/>
    <w:rsid w:val="00D97F91"/>
    <w:rsid w:val="00DB26C9"/>
    <w:rsid w:val="00DB5811"/>
    <w:rsid w:val="00DC087E"/>
    <w:rsid w:val="00DC19BF"/>
    <w:rsid w:val="00DC3DBB"/>
    <w:rsid w:val="00DD22EF"/>
    <w:rsid w:val="00DE0078"/>
    <w:rsid w:val="00DE7DE3"/>
    <w:rsid w:val="00DF1EC2"/>
    <w:rsid w:val="00DF365F"/>
    <w:rsid w:val="00DF64FE"/>
    <w:rsid w:val="00E0144F"/>
    <w:rsid w:val="00E01636"/>
    <w:rsid w:val="00E02428"/>
    <w:rsid w:val="00E03091"/>
    <w:rsid w:val="00E130F1"/>
    <w:rsid w:val="00E13113"/>
    <w:rsid w:val="00E20501"/>
    <w:rsid w:val="00E26432"/>
    <w:rsid w:val="00E333DF"/>
    <w:rsid w:val="00E4112C"/>
    <w:rsid w:val="00E41F14"/>
    <w:rsid w:val="00E45333"/>
    <w:rsid w:val="00E62D1B"/>
    <w:rsid w:val="00E6383C"/>
    <w:rsid w:val="00E85D32"/>
    <w:rsid w:val="00EB07E2"/>
    <w:rsid w:val="00EB5290"/>
    <w:rsid w:val="00EB5A5C"/>
    <w:rsid w:val="00EC27A6"/>
    <w:rsid w:val="00ED2F4A"/>
    <w:rsid w:val="00ED30F2"/>
    <w:rsid w:val="00ED420B"/>
    <w:rsid w:val="00ED520A"/>
    <w:rsid w:val="00EE3CAF"/>
    <w:rsid w:val="00EE7656"/>
    <w:rsid w:val="00EF6D29"/>
    <w:rsid w:val="00EF74BC"/>
    <w:rsid w:val="00EF7E82"/>
    <w:rsid w:val="00F030F0"/>
    <w:rsid w:val="00F10148"/>
    <w:rsid w:val="00F10C2C"/>
    <w:rsid w:val="00F152E9"/>
    <w:rsid w:val="00F27BB6"/>
    <w:rsid w:val="00F3036D"/>
    <w:rsid w:val="00F3203C"/>
    <w:rsid w:val="00F3234D"/>
    <w:rsid w:val="00F334FA"/>
    <w:rsid w:val="00F37E13"/>
    <w:rsid w:val="00F51862"/>
    <w:rsid w:val="00F51B13"/>
    <w:rsid w:val="00F53242"/>
    <w:rsid w:val="00F55EAE"/>
    <w:rsid w:val="00F5694C"/>
    <w:rsid w:val="00F577A2"/>
    <w:rsid w:val="00F665EF"/>
    <w:rsid w:val="00F66D61"/>
    <w:rsid w:val="00F71786"/>
    <w:rsid w:val="00F71BA5"/>
    <w:rsid w:val="00F759B4"/>
    <w:rsid w:val="00F76E43"/>
    <w:rsid w:val="00F80E67"/>
    <w:rsid w:val="00F82E5F"/>
    <w:rsid w:val="00F845CB"/>
    <w:rsid w:val="00F94B03"/>
    <w:rsid w:val="00FA02B1"/>
    <w:rsid w:val="00FB29E4"/>
    <w:rsid w:val="00FB2AE5"/>
    <w:rsid w:val="00FC421F"/>
    <w:rsid w:val="00FC5668"/>
    <w:rsid w:val="00FD556E"/>
    <w:rsid w:val="00FE3CFA"/>
    <w:rsid w:val="00FE5724"/>
    <w:rsid w:val="00FF4819"/>
    <w:rsid w:val="00FF6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D66"/>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Заголовок 1 Знак Знак, РАЗДЕЛ,Заголовок 1 Знак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76E43"/>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F76E43"/>
    <w:pPr>
      <w:tabs>
        <w:tab w:val="num" w:pos="1296"/>
      </w:tabs>
      <w:spacing w:before="240" w:after="60"/>
      <w:ind w:left="1296" w:hanging="1296"/>
      <w:outlineLvl w:val="6"/>
    </w:pPr>
  </w:style>
  <w:style w:type="paragraph" w:styleId="8">
    <w:name w:val="heading 8"/>
    <w:basedOn w:val="a"/>
    <w:next w:val="a"/>
    <w:link w:val="80"/>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F76E43"/>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4"/>
    <w:uiPriority w:val="34"/>
    <w:qFormat/>
    <w:rsid w:val="00256D66"/>
    <w:pPr>
      <w:ind w:left="708"/>
    </w:pPr>
  </w:style>
  <w:style w:type="character" w:styleId="a5">
    <w:name w:val="Hyperlink"/>
    <w:uiPriority w:val="99"/>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256D66"/>
    <w:rPr>
      <w:rFonts w:ascii="Times New Roman" w:eastAsia="MS Mincho" w:hAnsi="Times New Roman" w:cs="Times New Roman"/>
      <w:sz w:val="26"/>
      <w:szCs w:val="24"/>
      <w:lang w:eastAsia="ru-RU"/>
    </w:rPr>
  </w:style>
  <w:style w:type="character" w:styleId="a8">
    <w:name w:val="footnote reference"/>
    <w:qFormat/>
    <w:rsid w:val="00256D66"/>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a"/>
    <w:uiPriority w:val="99"/>
    <w:qFormat/>
    <w:rsid w:val="00256D66"/>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9"/>
    <w:uiPriority w:val="99"/>
    <w:rsid w:val="00256D66"/>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unhideWhenUsed/>
    <w:rsid w:val="005F7DF6"/>
    <w:rPr>
      <w:rFonts w:ascii="Tahoma" w:hAnsi="Tahoma" w:cs="Tahoma"/>
      <w:sz w:val="16"/>
      <w:szCs w:val="16"/>
    </w:rPr>
  </w:style>
  <w:style w:type="character" w:customStyle="1" w:styleId="ac">
    <w:name w:val="Текст выноски Знак"/>
    <w:basedOn w:val="a0"/>
    <w:link w:val="ab"/>
    <w:uiPriority w:val="99"/>
    <w:rsid w:val="005F7DF6"/>
    <w:rPr>
      <w:rFonts w:ascii="Tahoma" w:eastAsia="Times New Roman" w:hAnsi="Tahoma" w:cs="Tahoma"/>
      <w:sz w:val="16"/>
      <w:szCs w:val="16"/>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iPriority w:val="99"/>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uiPriority w:val="99"/>
    <w:rsid w:val="003C4E6C"/>
    <w:pPr>
      <w:spacing w:after="120"/>
      <w:ind w:left="283"/>
    </w:pPr>
  </w:style>
  <w:style w:type="character" w:customStyle="1" w:styleId="af5">
    <w:name w:val="Основной текст с отступом Знак"/>
    <w:basedOn w:val="a0"/>
    <w:link w:val="af4"/>
    <w:uiPriority w:val="99"/>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unhideWhenUsed/>
    <w:rsid w:val="004613F1"/>
    <w:pPr>
      <w:tabs>
        <w:tab w:val="center" w:pos="4677"/>
        <w:tab w:val="right" w:pos="9355"/>
      </w:tabs>
    </w:pPr>
  </w:style>
  <w:style w:type="character" w:customStyle="1" w:styleId="af7">
    <w:name w:val="Нижний колонтитул Знак"/>
    <w:basedOn w:val="a0"/>
    <w:link w:val="af6"/>
    <w:uiPriority w:val="99"/>
    <w:rsid w:val="004613F1"/>
    <w:rPr>
      <w:rFonts w:ascii="Times New Roman" w:eastAsia="Times New Roman" w:hAnsi="Times New Roman" w:cs="Times New Roman"/>
      <w:sz w:val="24"/>
      <w:szCs w:val="24"/>
      <w:lang w:eastAsia="ru-RU"/>
    </w:rPr>
  </w:style>
  <w:style w:type="paragraph" w:styleId="af8">
    <w:name w:val="Plain Text"/>
    <w:aliases w:val=" Знак1,Знак11"/>
    <w:basedOn w:val="a"/>
    <w:link w:val="af9"/>
    <w:uiPriority w:val="99"/>
    <w:rsid w:val="005449CE"/>
    <w:pPr>
      <w:tabs>
        <w:tab w:val="left" w:pos="360"/>
      </w:tabs>
      <w:ind w:firstLine="900"/>
      <w:jc w:val="both"/>
    </w:pPr>
    <w:rPr>
      <w:rFonts w:eastAsia="MS Mincho"/>
      <w:spacing w:val="-2"/>
      <w:sz w:val="26"/>
      <w:szCs w:val="20"/>
    </w:rPr>
  </w:style>
  <w:style w:type="character" w:customStyle="1" w:styleId="af9">
    <w:name w:val="Текст Знак"/>
    <w:aliases w:val=" Знак1 Знак,Знак11 Знак"/>
    <w:basedOn w:val="a0"/>
    <w:link w:val="af8"/>
    <w:uiPriority w:val="99"/>
    <w:rsid w:val="005449CE"/>
    <w:rPr>
      <w:rFonts w:ascii="Times New Roman" w:eastAsia="MS Mincho" w:hAnsi="Times New Roman" w:cs="Times New Roman"/>
      <w:spacing w:val="-2"/>
      <w:sz w:val="26"/>
      <w:szCs w:val="20"/>
      <w:lang w:eastAsia="ru-RU"/>
    </w:rPr>
  </w:style>
  <w:style w:type="paragraph" w:customStyle="1" w:styleId="41">
    <w:name w:val="заголовок 4"/>
    <w:basedOn w:val="a"/>
    <w:next w:val="a"/>
    <w:uiPriority w:val="99"/>
    <w:rsid w:val="005449CE"/>
    <w:pPr>
      <w:keepNext/>
      <w:tabs>
        <w:tab w:val="left" w:pos="0"/>
      </w:tabs>
      <w:suppressAutoHyphens/>
      <w:jc w:val="center"/>
    </w:pPr>
    <w:rPr>
      <w:snapToGrid w:val="0"/>
      <w:spacing w:val="-2"/>
      <w:szCs w:val="20"/>
    </w:rPr>
  </w:style>
  <w:style w:type="paragraph" w:customStyle="1" w:styleId="12">
    <w:name w:val="заголовок 1"/>
    <w:basedOn w:val="a"/>
    <w:next w:val="a"/>
    <w:rsid w:val="005449CE"/>
    <w:pPr>
      <w:keepNext/>
      <w:spacing w:before="240" w:after="60"/>
      <w:jc w:val="both"/>
    </w:pPr>
    <w:rPr>
      <w:rFonts w:ascii="Arial" w:hAnsi="Arial"/>
      <w:b/>
      <w:kern w:val="28"/>
      <w:sz w:val="28"/>
      <w:szCs w:val="20"/>
      <w:lang w:val="en-GB"/>
    </w:rPr>
  </w:style>
  <w:style w:type="paragraph" w:customStyle="1" w:styleId="Normalunindented">
    <w:name w:val="Normal unindented"/>
    <w:aliases w:val="Обычный Без отступа"/>
    <w:qFormat/>
    <w:rsid w:val="00077B55"/>
    <w:pPr>
      <w:spacing w:before="120" w:after="120"/>
      <w:jc w:val="both"/>
    </w:pPr>
    <w:rPr>
      <w:rFonts w:ascii="Times New Roman" w:eastAsia="Times New Roman" w:hAnsi="Times New Roman" w:cs="Times New Roman"/>
      <w:lang w:eastAsia="ru-RU"/>
    </w:rPr>
  </w:style>
  <w:style w:type="character" w:customStyle="1" w:styleId="60">
    <w:name w:val="Заголовок 6 Знак"/>
    <w:basedOn w:val="a0"/>
    <w:link w:val="6"/>
    <w:rsid w:val="00F76E43"/>
    <w:rPr>
      <w:rFonts w:ascii="Times New Roman" w:eastAsia="Times New Roman" w:hAnsi="Times New Roman" w:cs="Times New Roman"/>
      <w:b/>
      <w:bCs/>
      <w:lang w:eastAsia="ru-RU"/>
    </w:rPr>
  </w:style>
  <w:style w:type="character" w:customStyle="1" w:styleId="70">
    <w:name w:val="Заголовок 7 Знак"/>
    <w:basedOn w:val="a0"/>
    <w:link w:val="7"/>
    <w:rsid w:val="00F76E43"/>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F76E43"/>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F76E43"/>
    <w:rPr>
      <w:rFonts w:ascii="Cambria" w:hAnsi="Cambria" w:cs="Cambria"/>
      <w:b/>
      <w:bCs/>
      <w:i/>
      <w:iCs/>
      <w:sz w:val="28"/>
      <w:szCs w:val="28"/>
      <w:lang w:val="ru-RU" w:eastAsia="ru-RU" w:bidi="ar-SA"/>
    </w:rPr>
  </w:style>
  <w:style w:type="paragraph" w:styleId="afa">
    <w:name w:val="Title"/>
    <w:basedOn w:val="a"/>
    <w:link w:val="afb"/>
    <w:uiPriority w:val="10"/>
    <w:qFormat/>
    <w:rsid w:val="00F76E43"/>
    <w:pPr>
      <w:jc w:val="center"/>
    </w:pPr>
    <w:rPr>
      <w:b/>
      <w:bCs/>
      <w:sz w:val="28"/>
      <w:szCs w:val="28"/>
      <w:lang w:val="en-US"/>
    </w:rPr>
  </w:style>
  <w:style w:type="character" w:customStyle="1" w:styleId="afb">
    <w:name w:val="Название Знак"/>
    <w:basedOn w:val="a0"/>
    <w:link w:val="afa"/>
    <w:uiPriority w:val="10"/>
    <w:rsid w:val="00F76E43"/>
    <w:rPr>
      <w:rFonts w:ascii="Times New Roman" w:eastAsia="Times New Roman" w:hAnsi="Times New Roman" w:cs="Times New Roman"/>
      <w:b/>
      <w:bCs/>
      <w:sz w:val="28"/>
      <w:szCs w:val="28"/>
      <w:lang w:val="en-US" w:eastAsia="ru-RU"/>
    </w:rPr>
  </w:style>
  <w:style w:type="character" w:styleId="afc">
    <w:name w:val="Strong"/>
    <w:basedOn w:val="a0"/>
    <w:qFormat/>
    <w:rsid w:val="00F76E43"/>
    <w:rPr>
      <w:b/>
      <w:bCs/>
    </w:rPr>
  </w:style>
  <w:style w:type="paragraph" w:styleId="33">
    <w:name w:val="Body Text Indent 3"/>
    <w:basedOn w:val="a"/>
    <w:link w:val="34"/>
    <w:rsid w:val="00F76E43"/>
    <w:pPr>
      <w:spacing w:after="120"/>
      <w:ind w:left="283"/>
    </w:pPr>
    <w:rPr>
      <w:sz w:val="16"/>
      <w:szCs w:val="16"/>
    </w:rPr>
  </w:style>
  <w:style w:type="character" w:customStyle="1" w:styleId="34">
    <w:name w:val="Основной текст с отступом 3 Знак"/>
    <w:basedOn w:val="a0"/>
    <w:link w:val="33"/>
    <w:rsid w:val="00F76E43"/>
    <w:rPr>
      <w:rFonts w:ascii="Times New Roman" w:eastAsia="Times New Roman" w:hAnsi="Times New Roman" w:cs="Times New Roman"/>
      <w:sz w:val="16"/>
      <w:szCs w:val="16"/>
      <w:lang w:eastAsia="ru-RU"/>
    </w:rPr>
  </w:style>
  <w:style w:type="paragraph" w:styleId="afd">
    <w:name w:val="List Bullet"/>
    <w:basedOn w:val="a"/>
    <w:autoRedefine/>
    <w:rsid w:val="00F76E43"/>
    <w:pPr>
      <w:autoSpaceDE w:val="0"/>
      <w:autoSpaceDN w:val="0"/>
      <w:adjustRightInd w:val="0"/>
      <w:ind w:firstLine="720"/>
      <w:jc w:val="both"/>
    </w:pPr>
    <w:rPr>
      <w:b/>
      <w:bCs/>
      <w:i/>
      <w:sz w:val="28"/>
      <w:szCs w:val="28"/>
    </w:rPr>
  </w:style>
  <w:style w:type="paragraph" w:customStyle="1" w:styleId="22">
    <w:name w:val="Обычный2"/>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0">
    <w:name w:val="Заголовок 11"/>
    <w:basedOn w:val="a"/>
    <w:next w:val="a"/>
    <w:rsid w:val="00F76E43"/>
    <w:pPr>
      <w:keepNext/>
      <w:spacing w:before="240" w:after="60"/>
      <w:jc w:val="center"/>
    </w:pPr>
    <w:rPr>
      <w:b/>
      <w:kern w:val="28"/>
      <w:sz w:val="28"/>
      <w:szCs w:val="20"/>
    </w:rPr>
  </w:style>
  <w:style w:type="paragraph" w:styleId="afe">
    <w:name w:val="Subtitle"/>
    <w:basedOn w:val="a"/>
    <w:link w:val="aff"/>
    <w:qFormat/>
    <w:rsid w:val="00F76E43"/>
    <w:rPr>
      <w:b/>
      <w:bCs/>
    </w:rPr>
  </w:style>
  <w:style w:type="character" w:customStyle="1" w:styleId="aff">
    <w:name w:val="Подзаголовок Знак"/>
    <w:basedOn w:val="a0"/>
    <w:link w:val="afe"/>
    <w:rsid w:val="00F76E43"/>
    <w:rPr>
      <w:rFonts w:ascii="Times New Roman" w:eastAsia="Times New Roman" w:hAnsi="Times New Roman" w:cs="Times New Roman"/>
      <w:b/>
      <w:bCs/>
      <w:sz w:val="24"/>
      <w:szCs w:val="24"/>
      <w:lang w:eastAsia="ru-RU"/>
    </w:rPr>
  </w:style>
  <w:style w:type="paragraph" w:styleId="aff0">
    <w:name w:val="Revision"/>
    <w:hidden/>
    <w:uiPriority w:val="99"/>
    <w:semiHidden/>
    <w:rsid w:val="00F76E43"/>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F76E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F76E43"/>
    <w:pPr>
      <w:widowControl w:val="0"/>
      <w:autoSpaceDE w:val="0"/>
      <w:autoSpaceDN w:val="0"/>
      <w:adjustRightInd w:val="0"/>
    </w:pPr>
  </w:style>
  <w:style w:type="paragraph" w:customStyle="1" w:styleId="Style14">
    <w:name w:val="Style14"/>
    <w:basedOn w:val="a"/>
    <w:uiPriority w:val="99"/>
    <w:rsid w:val="00F76E43"/>
    <w:pPr>
      <w:widowControl w:val="0"/>
      <w:autoSpaceDE w:val="0"/>
      <w:autoSpaceDN w:val="0"/>
      <w:adjustRightInd w:val="0"/>
    </w:pPr>
  </w:style>
  <w:style w:type="paragraph" w:customStyle="1" w:styleId="Style15">
    <w:name w:val="Style15"/>
    <w:basedOn w:val="a"/>
    <w:uiPriority w:val="99"/>
    <w:rsid w:val="00F76E43"/>
    <w:pPr>
      <w:widowControl w:val="0"/>
      <w:autoSpaceDE w:val="0"/>
      <w:autoSpaceDN w:val="0"/>
      <w:adjustRightInd w:val="0"/>
    </w:pPr>
  </w:style>
  <w:style w:type="character" w:customStyle="1" w:styleId="FontStyle21">
    <w:name w:val="Font Style21"/>
    <w:basedOn w:val="a0"/>
    <w:rsid w:val="00F76E43"/>
    <w:rPr>
      <w:rFonts w:ascii="Times New Roman" w:hAnsi="Times New Roman" w:cs="Times New Roman"/>
      <w:b/>
      <w:bCs/>
      <w:color w:val="000000"/>
      <w:sz w:val="26"/>
      <w:szCs w:val="26"/>
    </w:rPr>
  </w:style>
  <w:style w:type="character" w:customStyle="1" w:styleId="FontStyle22">
    <w:name w:val="Font Style22"/>
    <w:basedOn w:val="a0"/>
    <w:rsid w:val="00F76E43"/>
    <w:rPr>
      <w:rFonts w:ascii="Times New Roman" w:hAnsi="Times New Roman" w:cs="Times New Roman"/>
      <w:b/>
      <w:bCs/>
      <w:color w:val="000000"/>
      <w:sz w:val="28"/>
      <w:szCs w:val="28"/>
    </w:rPr>
  </w:style>
  <w:style w:type="character" w:customStyle="1" w:styleId="FontStyle23">
    <w:name w:val="Font Style23"/>
    <w:basedOn w:val="a0"/>
    <w:rsid w:val="00F76E43"/>
    <w:rPr>
      <w:rFonts w:ascii="Times New Roman" w:hAnsi="Times New Roman" w:cs="Times New Roman"/>
      <w:color w:val="000000"/>
      <w:sz w:val="26"/>
      <w:szCs w:val="26"/>
    </w:rPr>
  </w:style>
  <w:style w:type="paragraph" w:customStyle="1" w:styleId="111">
    <w:name w:val="Обычный11"/>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styleId="aff2">
    <w:name w:val="No Spacing"/>
    <w:uiPriority w:val="1"/>
    <w:qFormat/>
    <w:rsid w:val="00F76E43"/>
    <w:pPr>
      <w:spacing w:after="0" w:line="240" w:lineRule="auto"/>
    </w:pPr>
    <w:rPr>
      <w:rFonts w:ascii="Calibri" w:eastAsia="Calibri" w:hAnsi="Calibri" w:cs="Times New Roman"/>
    </w:rPr>
  </w:style>
  <w:style w:type="paragraph" w:customStyle="1" w:styleId="Style3">
    <w:name w:val="Style3"/>
    <w:basedOn w:val="a"/>
    <w:uiPriority w:val="99"/>
    <w:rsid w:val="00F76E43"/>
    <w:pPr>
      <w:widowControl w:val="0"/>
      <w:autoSpaceDE w:val="0"/>
      <w:autoSpaceDN w:val="0"/>
      <w:adjustRightInd w:val="0"/>
    </w:pPr>
  </w:style>
  <w:style w:type="character" w:customStyle="1" w:styleId="FontStyle11">
    <w:name w:val="Font Style11"/>
    <w:basedOn w:val="a0"/>
    <w:rsid w:val="00F76E43"/>
    <w:rPr>
      <w:rFonts w:ascii="Times New Roman" w:hAnsi="Times New Roman" w:cs="Times New Roman"/>
      <w:sz w:val="26"/>
      <w:szCs w:val="26"/>
    </w:rPr>
  </w:style>
  <w:style w:type="character" w:customStyle="1" w:styleId="FontStyle12">
    <w:name w:val="Font Style12"/>
    <w:basedOn w:val="a0"/>
    <w:uiPriority w:val="99"/>
    <w:rsid w:val="00F76E43"/>
    <w:rPr>
      <w:rFonts w:ascii="Times New Roman" w:hAnsi="Times New Roman" w:cs="Times New Roman"/>
      <w:sz w:val="26"/>
      <w:szCs w:val="26"/>
    </w:rPr>
  </w:style>
  <w:style w:type="character" w:styleId="aff3">
    <w:name w:val="page number"/>
    <w:basedOn w:val="a0"/>
    <w:rsid w:val="00F76E43"/>
  </w:style>
  <w:style w:type="paragraph" w:styleId="aff4">
    <w:name w:val="Document Map"/>
    <w:basedOn w:val="a"/>
    <w:link w:val="aff5"/>
    <w:semiHidden/>
    <w:rsid w:val="00F76E43"/>
    <w:pPr>
      <w:shd w:val="clear" w:color="auto" w:fill="000080"/>
    </w:pPr>
    <w:rPr>
      <w:rFonts w:ascii="Tahoma" w:hAnsi="Tahoma" w:cs="Tahoma"/>
      <w:sz w:val="20"/>
      <w:szCs w:val="20"/>
    </w:rPr>
  </w:style>
  <w:style w:type="character" w:customStyle="1" w:styleId="aff5">
    <w:name w:val="Схема документа Знак"/>
    <w:basedOn w:val="a0"/>
    <w:link w:val="aff4"/>
    <w:semiHidden/>
    <w:rsid w:val="00F76E43"/>
    <w:rPr>
      <w:rFonts w:ascii="Tahoma" w:eastAsia="Times New Roman" w:hAnsi="Tahoma" w:cs="Tahoma"/>
      <w:sz w:val="20"/>
      <w:szCs w:val="20"/>
      <w:shd w:val="clear" w:color="auto" w:fill="000080"/>
      <w:lang w:eastAsia="ru-RU"/>
    </w:rPr>
  </w:style>
  <w:style w:type="paragraph" w:customStyle="1" w:styleId="aff6">
    <w:name w:val="áû÷íûé"/>
    <w:rsid w:val="00F76E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3">
    <w:name w:val="Body Text 2"/>
    <w:basedOn w:val="a"/>
    <w:link w:val="24"/>
    <w:rsid w:val="00F76E43"/>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rsid w:val="00F76E43"/>
    <w:rPr>
      <w:rFonts w:ascii="Times New Roman CYR" w:eastAsia="Times New Roman" w:hAnsi="Times New Roman CYR" w:cs="Times New Roman CYR"/>
      <w:sz w:val="28"/>
      <w:szCs w:val="28"/>
      <w:lang w:eastAsia="ru-RU"/>
    </w:rPr>
  </w:style>
  <w:style w:type="paragraph" w:customStyle="1" w:styleId="ConsNonformat">
    <w:name w:val="ConsNonformat"/>
    <w:link w:val="ConsNonformat0"/>
    <w:uiPriority w:val="99"/>
    <w:rsid w:val="00F76E4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F76E43"/>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ell">
    <w:name w:val="Cell"/>
    <w:basedOn w:val="a"/>
    <w:rsid w:val="00F76E43"/>
    <w:pPr>
      <w:widowControl w:val="0"/>
    </w:pPr>
    <w:rPr>
      <w:snapToGrid w:val="0"/>
      <w:sz w:val="20"/>
      <w:szCs w:val="20"/>
    </w:rPr>
  </w:style>
  <w:style w:type="paragraph" w:customStyle="1" w:styleId="Style1">
    <w:name w:val="Style 1"/>
    <w:basedOn w:val="a"/>
    <w:rsid w:val="00F76E43"/>
    <w:pPr>
      <w:autoSpaceDE w:val="0"/>
      <w:autoSpaceDN w:val="0"/>
    </w:pPr>
    <w:rPr>
      <w:sz w:val="20"/>
      <w:szCs w:val="20"/>
    </w:rPr>
  </w:style>
  <w:style w:type="paragraph" w:customStyle="1" w:styleId="Text">
    <w:name w:val="Text"/>
    <w:basedOn w:val="a"/>
    <w:rsid w:val="00F76E43"/>
    <w:pPr>
      <w:spacing w:after="240"/>
    </w:pPr>
    <w:rPr>
      <w:szCs w:val="20"/>
      <w:lang w:val="en-US" w:eastAsia="en-US"/>
    </w:rPr>
  </w:style>
  <w:style w:type="paragraph" w:customStyle="1" w:styleId="13">
    <w:name w:val="Абзац списка1"/>
    <w:basedOn w:val="a"/>
    <w:uiPriority w:val="99"/>
    <w:rsid w:val="00F76E43"/>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F76E43"/>
    <w:pPr>
      <w:widowControl w:val="0"/>
      <w:autoSpaceDE w:val="0"/>
      <w:autoSpaceDN w:val="0"/>
      <w:adjustRightInd w:val="0"/>
      <w:spacing w:line="317" w:lineRule="exact"/>
      <w:ind w:firstLine="677"/>
      <w:jc w:val="both"/>
    </w:pPr>
  </w:style>
  <w:style w:type="paragraph" w:styleId="aff7">
    <w:name w:val="Normal (Web)"/>
    <w:basedOn w:val="a"/>
    <w:unhideWhenUsed/>
    <w:rsid w:val="00F76E43"/>
    <w:pPr>
      <w:spacing w:before="100" w:beforeAutospacing="1" w:after="100" w:afterAutospacing="1"/>
    </w:p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3"/>
    <w:uiPriority w:val="34"/>
    <w:qFormat/>
    <w:locked/>
    <w:rsid w:val="00F76E43"/>
    <w:rPr>
      <w:rFonts w:ascii="Times New Roman" w:eastAsia="Times New Roman" w:hAnsi="Times New Roman" w:cs="Times New Roman"/>
      <w:sz w:val="24"/>
      <w:szCs w:val="24"/>
      <w:lang w:eastAsia="ru-RU"/>
    </w:rPr>
  </w:style>
  <w:style w:type="paragraph" w:customStyle="1" w:styleId="210">
    <w:name w:val="Основной текст 21"/>
    <w:basedOn w:val="a"/>
    <w:rsid w:val="00F76E43"/>
    <w:pPr>
      <w:widowControl w:val="0"/>
    </w:pPr>
    <w:rPr>
      <w:szCs w:val="20"/>
    </w:rPr>
  </w:style>
  <w:style w:type="paragraph" w:customStyle="1" w:styleId="caaieiaie1">
    <w:name w:val="caaieiaie 1"/>
    <w:basedOn w:val="a"/>
    <w:next w:val="a"/>
    <w:rsid w:val="00F76E43"/>
    <w:pPr>
      <w:keepNext/>
      <w:jc w:val="both"/>
    </w:pPr>
    <w:rPr>
      <w:szCs w:val="20"/>
    </w:rPr>
  </w:style>
  <w:style w:type="paragraph" w:customStyle="1" w:styleId="120">
    <w:name w:val="Обычный1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4">
    <w:name w:val="Неразрешенное упоминание1"/>
    <w:basedOn w:val="a0"/>
    <w:uiPriority w:val="99"/>
    <w:semiHidden/>
    <w:unhideWhenUsed/>
    <w:rsid w:val="00F76E43"/>
    <w:rPr>
      <w:color w:val="605E5C"/>
      <w:shd w:val="clear" w:color="auto" w:fill="E1DFDD"/>
    </w:rPr>
  </w:style>
  <w:style w:type="paragraph" w:styleId="aff8">
    <w:name w:val="endnote text"/>
    <w:basedOn w:val="a"/>
    <w:link w:val="aff9"/>
    <w:uiPriority w:val="99"/>
    <w:semiHidden/>
    <w:unhideWhenUsed/>
    <w:rsid w:val="00F76E43"/>
    <w:rPr>
      <w:sz w:val="20"/>
      <w:szCs w:val="20"/>
    </w:rPr>
  </w:style>
  <w:style w:type="character" w:customStyle="1" w:styleId="aff9">
    <w:name w:val="Текст концевой сноски Знак"/>
    <w:basedOn w:val="a0"/>
    <w:link w:val="aff8"/>
    <w:uiPriority w:val="99"/>
    <w:semiHidden/>
    <w:rsid w:val="00F76E43"/>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F76E43"/>
    <w:rPr>
      <w:rFonts w:ascii="Times New Roman" w:eastAsia="Times New Roman" w:hAnsi="Times New Roman" w:cs="Times New Roman"/>
      <w:sz w:val="20"/>
      <w:szCs w:val="20"/>
      <w:lang w:eastAsia="ru-RU"/>
    </w:rPr>
  </w:style>
  <w:style w:type="character" w:customStyle="1" w:styleId="0pt">
    <w:name w:val="Основной текст + Интервал 0 pt"/>
    <w:basedOn w:val="a0"/>
    <w:rsid w:val="00F76E43"/>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F76E4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Normal0">
    <w:name w:val="ConsNormal Знак"/>
    <w:link w:val="ConsNormal"/>
    <w:locked/>
    <w:rsid w:val="00F76E43"/>
    <w:rPr>
      <w:rFonts w:ascii="Arial" w:eastAsia="Times New Roman" w:hAnsi="Arial" w:cs="Times New Roman"/>
      <w:snapToGrid w:val="0"/>
      <w:sz w:val="20"/>
      <w:szCs w:val="20"/>
      <w:lang w:eastAsia="ru-RU"/>
    </w:rPr>
  </w:style>
  <w:style w:type="character" w:customStyle="1" w:styleId="ConsNonformat0">
    <w:name w:val="ConsNonformat Знак"/>
    <w:link w:val="ConsNonformat"/>
    <w:uiPriority w:val="99"/>
    <w:locked/>
    <w:rsid w:val="00F76E43"/>
    <w:rPr>
      <w:rFonts w:ascii="Courier New" w:eastAsia="Times New Roman" w:hAnsi="Courier New" w:cs="Times New Roman"/>
      <w:snapToGrid w:val="0"/>
      <w:sz w:val="20"/>
      <w:szCs w:val="20"/>
      <w:lang w:eastAsia="ru-RU"/>
    </w:rPr>
  </w:style>
  <w:style w:type="character" w:customStyle="1" w:styleId="affa">
    <w:name w:val="Основной текст_"/>
    <w:basedOn w:val="a0"/>
    <w:link w:val="25"/>
    <w:rsid w:val="00F76E43"/>
    <w:rPr>
      <w:spacing w:val="1"/>
      <w:shd w:val="clear" w:color="auto" w:fill="FFFFFF"/>
    </w:rPr>
  </w:style>
  <w:style w:type="paragraph" w:customStyle="1" w:styleId="25">
    <w:name w:val="Основной текст2"/>
    <w:basedOn w:val="a"/>
    <w:link w:val="affa"/>
    <w:rsid w:val="00F76E43"/>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35">
    <w:name w:val="Основной текст (3)_"/>
    <w:basedOn w:val="a0"/>
    <w:link w:val="36"/>
    <w:rsid w:val="00F76E43"/>
    <w:rPr>
      <w:b/>
      <w:bCs/>
      <w:i/>
      <w:iCs/>
      <w:sz w:val="23"/>
      <w:szCs w:val="23"/>
      <w:shd w:val="clear" w:color="auto" w:fill="FFFFFF"/>
    </w:rPr>
  </w:style>
  <w:style w:type="paragraph" w:customStyle="1" w:styleId="36">
    <w:name w:val="Основной текст (3)"/>
    <w:basedOn w:val="a"/>
    <w:link w:val="35"/>
    <w:rsid w:val="00F76E43"/>
    <w:pPr>
      <w:widowControl w:val="0"/>
      <w:shd w:val="clear" w:color="auto" w:fill="FFFFFF"/>
      <w:spacing w:before="240" w:line="274" w:lineRule="exact"/>
      <w:ind w:firstLine="700"/>
      <w:jc w:val="both"/>
    </w:pPr>
    <w:rPr>
      <w:rFonts w:asciiTheme="minorHAnsi" w:eastAsiaTheme="minorHAnsi" w:hAnsiTheme="minorHAnsi" w:cstheme="minorBidi"/>
      <w:b/>
      <w:bCs/>
      <w:i/>
      <w:iCs/>
      <w:sz w:val="23"/>
      <w:szCs w:val="23"/>
      <w:lang w:eastAsia="en-US"/>
    </w:rPr>
  </w:style>
  <w:style w:type="character" w:customStyle="1" w:styleId="26">
    <w:name w:val="Основной текст (2)_"/>
    <w:basedOn w:val="a0"/>
    <w:link w:val="27"/>
    <w:rsid w:val="00F76E43"/>
    <w:rPr>
      <w:b/>
      <w:bCs/>
      <w:spacing w:val="2"/>
      <w:shd w:val="clear" w:color="auto" w:fill="FFFFFF"/>
    </w:rPr>
  </w:style>
  <w:style w:type="paragraph" w:customStyle="1" w:styleId="27">
    <w:name w:val="Основной текст (2)"/>
    <w:basedOn w:val="a"/>
    <w:link w:val="26"/>
    <w:rsid w:val="00F76E43"/>
    <w:pPr>
      <w:widowControl w:val="0"/>
      <w:shd w:val="clear" w:color="auto" w:fill="FFFFFF"/>
      <w:spacing w:line="274" w:lineRule="exact"/>
      <w:ind w:hanging="1340"/>
      <w:jc w:val="center"/>
    </w:pPr>
    <w:rPr>
      <w:rFonts w:asciiTheme="minorHAnsi" w:eastAsiaTheme="minorHAnsi" w:hAnsiTheme="minorHAnsi" w:cstheme="minorBidi"/>
      <w:b/>
      <w:bCs/>
      <w:spacing w:val="2"/>
      <w:sz w:val="22"/>
      <w:szCs w:val="22"/>
      <w:lang w:eastAsia="en-US"/>
    </w:rPr>
  </w:style>
  <w:style w:type="character" w:customStyle="1" w:styleId="15">
    <w:name w:val="Основной текст1"/>
    <w:basedOn w:val="affa"/>
    <w:rsid w:val="00F76E43"/>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F76E4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F76E43"/>
    <w:rPr>
      <w:rFonts w:ascii="Arial" w:eastAsia="Arial" w:hAnsi="Arial" w:cs="Arial"/>
      <w:shd w:val="clear" w:color="auto" w:fill="FFFFFF"/>
    </w:rPr>
  </w:style>
  <w:style w:type="character" w:customStyle="1" w:styleId="10105pt">
    <w:name w:val="Основной текст (10) + 10;5 pt"/>
    <w:basedOn w:val="100"/>
    <w:rsid w:val="00F76E43"/>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F76E43"/>
    <w:pPr>
      <w:widowControl w:val="0"/>
      <w:shd w:val="clear" w:color="auto" w:fill="FFFFFF"/>
      <w:spacing w:line="274" w:lineRule="exact"/>
      <w:jc w:val="both"/>
    </w:pPr>
    <w:rPr>
      <w:rFonts w:ascii="Arial" w:eastAsia="Arial" w:hAnsi="Arial" w:cs="Arial"/>
      <w:sz w:val="22"/>
      <w:szCs w:val="22"/>
      <w:lang w:eastAsia="en-US"/>
    </w:rPr>
  </w:style>
  <w:style w:type="character" w:customStyle="1" w:styleId="61">
    <w:name w:val="Основной текст (6)_"/>
    <w:basedOn w:val="a0"/>
    <w:link w:val="62"/>
    <w:rsid w:val="00F76E43"/>
    <w:rPr>
      <w:spacing w:val="3"/>
      <w:sz w:val="19"/>
      <w:szCs w:val="19"/>
      <w:shd w:val="clear" w:color="auto" w:fill="FFFFFF"/>
    </w:rPr>
  </w:style>
  <w:style w:type="paragraph" w:customStyle="1" w:styleId="62">
    <w:name w:val="Основной текст (6)"/>
    <w:basedOn w:val="a"/>
    <w:link w:val="61"/>
    <w:rsid w:val="00F76E43"/>
    <w:pPr>
      <w:widowControl w:val="0"/>
      <w:shd w:val="clear" w:color="auto" w:fill="FFFFFF"/>
      <w:spacing w:after="120" w:line="0" w:lineRule="atLeast"/>
      <w:ind w:hanging="580"/>
      <w:jc w:val="center"/>
    </w:pPr>
    <w:rPr>
      <w:rFonts w:asciiTheme="minorHAnsi" w:eastAsiaTheme="minorHAnsi" w:hAnsiTheme="minorHAnsi" w:cstheme="minorBidi"/>
      <w:spacing w:val="3"/>
      <w:sz w:val="19"/>
      <w:szCs w:val="19"/>
      <w:lang w:eastAsia="en-US"/>
    </w:rPr>
  </w:style>
  <w:style w:type="character" w:customStyle="1" w:styleId="102">
    <w:name w:val="Заголовок №10_"/>
    <w:basedOn w:val="a0"/>
    <w:link w:val="103"/>
    <w:rsid w:val="00F76E43"/>
    <w:rPr>
      <w:b/>
      <w:bCs/>
      <w:spacing w:val="2"/>
      <w:shd w:val="clear" w:color="auto" w:fill="FFFFFF"/>
    </w:rPr>
  </w:style>
  <w:style w:type="paragraph" w:customStyle="1" w:styleId="103">
    <w:name w:val="Заголовок №10"/>
    <w:basedOn w:val="a"/>
    <w:link w:val="102"/>
    <w:rsid w:val="00F76E43"/>
    <w:pPr>
      <w:widowControl w:val="0"/>
      <w:shd w:val="clear" w:color="auto" w:fill="FFFFFF"/>
      <w:spacing w:before="240" w:after="360" w:line="0" w:lineRule="atLeast"/>
      <w:jc w:val="both"/>
    </w:pPr>
    <w:rPr>
      <w:rFonts w:asciiTheme="minorHAnsi" w:eastAsiaTheme="minorHAnsi" w:hAnsiTheme="minorHAnsi" w:cstheme="minorBidi"/>
      <w:b/>
      <w:bCs/>
      <w:spacing w:val="2"/>
      <w:sz w:val="22"/>
      <w:szCs w:val="22"/>
      <w:lang w:eastAsia="en-US"/>
    </w:rPr>
  </w:style>
  <w:style w:type="character" w:customStyle="1" w:styleId="91">
    <w:name w:val="Заголовок №9_"/>
    <w:basedOn w:val="a0"/>
    <w:link w:val="92"/>
    <w:rsid w:val="00F76E43"/>
    <w:rPr>
      <w:b/>
      <w:bCs/>
      <w:spacing w:val="2"/>
      <w:shd w:val="clear" w:color="auto" w:fill="FFFFFF"/>
    </w:rPr>
  </w:style>
  <w:style w:type="paragraph" w:customStyle="1" w:styleId="92">
    <w:name w:val="Заголовок №9"/>
    <w:basedOn w:val="a"/>
    <w:link w:val="91"/>
    <w:rsid w:val="00F76E43"/>
    <w:pPr>
      <w:widowControl w:val="0"/>
      <w:shd w:val="clear" w:color="auto" w:fill="FFFFFF"/>
      <w:spacing w:before="300" w:after="300" w:line="0" w:lineRule="atLeast"/>
      <w:jc w:val="both"/>
      <w:outlineLvl w:val="8"/>
    </w:pPr>
    <w:rPr>
      <w:rFonts w:asciiTheme="minorHAnsi" w:eastAsiaTheme="minorHAnsi" w:hAnsiTheme="minorHAnsi" w:cstheme="minorBidi"/>
      <w:b/>
      <w:bCs/>
      <w:spacing w:val="2"/>
      <w:sz w:val="22"/>
      <w:szCs w:val="22"/>
      <w:lang w:eastAsia="en-US"/>
    </w:rPr>
  </w:style>
  <w:style w:type="character" w:customStyle="1" w:styleId="28">
    <w:name w:val="Подпись к таблице (2)_"/>
    <w:basedOn w:val="a0"/>
    <w:link w:val="29"/>
    <w:rsid w:val="00F76E43"/>
    <w:rPr>
      <w:spacing w:val="1"/>
      <w:shd w:val="clear" w:color="auto" w:fill="FFFFFF"/>
    </w:rPr>
  </w:style>
  <w:style w:type="paragraph" w:customStyle="1" w:styleId="29">
    <w:name w:val="Подпись к таблице (2)"/>
    <w:basedOn w:val="a"/>
    <w:link w:val="28"/>
    <w:rsid w:val="00F76E43"/>
    <w:pPr>
      <w:widowControl w:val="0"/>
      <w:shd w:val="clear" w:color="auto" w:fill="FFFFFF"/>
      <w:spacing w:line="0" w:lineRule="atLeast"/>
    </w:pPr>
    <w:rPr>
      <w:rFonts w:asciiTheme="minorHAnsi" w:eastAsiaTheme="minorHAnsi" w:hAnsiTheme="minorHAnsi" w:cstheme="minorBidi"/>
      <w:spacing w:val="1"/>
      <w:sz w:val="22"/>
      <w:szCs w:val="22"/>
      <w:lang w:eastAsia="en-US"/>
    </w:rPr>
  </w:style>
  <w:style w:type="paragraph" w:customStyle="1" w:styleId="16">
    <w:name w:val="Текст1"/>
    <w:basedOn w:val="a"/>
    <w:rsid w:val="00F76E43"/>
    <w:rPr>
      <w:sz w:val="26"/>
      <w:szCs w:val="20"/>
    </w:rPr>
  </w:style>
  <w:style w:type="numbering" w:customStyle="1" w:styleId="17">
    <w:name w:val="Нет списка1"/>
    <w:next w:val="a2"/>
    <w:uiPriority w:val="99"/>
    <w:semiHidden/>
    <w:unhideWhenUsed/>
    <w:rsid w:val="00F76E43"/>
  </w:style>
  <w:style w:type="character" w:styleId="affb">
    <w:name w:val="Placeholder Text"/>
    <w:basedOn w:val="a0"/>
    <w:uiPriority w:val="99"/>
    <w:semiHidden/>
    <w:rsid w:val="00F76E43"/>
    <w:rPr>
      <w:color w:val="808080"/>
    </w:rPr>
  </w:style>
  <w:style w:type="numbering" w:customStyle="1" w:styleId="2a">
    <w:name w:val="Нет списка2"/>
    <w:next w:val="a2"/>
    <w:uiPriority w:val="99"/>
    <w:semiHidden/>
    <w:unhideWhenUsed/>
    <w:rsid w:val="00F76E43"/>
  </w:style>
  <w:style w:type="character" w:customStyle="1" w:styleId="b-hide3">
    <w:name w:val="b-hide3"/>
    <w:basedOn w:val="a0"/>
    <w:rsid w:val="00F76E43"/>
  </w:style>
  <w:style w:type="character" w:customStyle="1" w:styleId="b-show3">
    <w:name w:val="b-show3"/>
    <w:basedOn w:val="a0"/>
    <w:rsid w:val="00F76E43"/>
  </w:style>
  <w:style w:type="paragraph" w:styleId="z-">
    <w:name w:val="HTML Top of Form"/>
    <w:basedOn w:val="a"/>
    <w:next w:val="a"/>
    <w:link w:val="z-0"/>
    <w:hidden/>
    <w:uiPriority w:val="99"/>
    <w:semiHidden/>
    <w:unhideWhenUsed/>
    <w:rsid w:val="00F76E4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76E4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76E4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F76E43"/>
    <w:rPr>
      <w:rFonts w:ascii="Arial" w:eastAsia="Times New Roman" w:hAnsi="Arial" w:cs="Arial"/>
      <w:vanish/>
      <w:sz w:val="16"/>
      <w:szCs w:val="16"/>
      <w:lang w:eastAsia="ru-RU"/>
    </w:rPr>
  </w:style>
  <w:style w:type="character" w:customStyle="1" w:styleId="b-number2">
    <w:name w:val="b-number2"/>
    <w:basedOn w:val="a0"/>
    <w:rsid w:val="00F76E43"/>
    <w:rPr>
      <w:color w:val="464646"/>
      <w:sz w:val="27"/>
      <w:szCs w:val="27"/>
    </w:rPr>
  </w:style>
  <w:style w:type="character" w:customStyle="1" w:styleId="b-hide4">
    <w:name w:val="b-hide4"/>
    <w:basedOn w:val="a0"/>
    <w:rsid w:val="00F76E43"/>
    <w:rPr>
      <w:color w:val="B20E3A"/>
    </w:rPr>
  </w:style>
  <w:style w:type="character" w:customStyle="1" w:styleId="b-show4">
    <w:name w:val="b-show4"/>
    <w:basedOn w:val="a0"/>
    <w:rsid w:val="00F76E43"/>
    <w:rPr>
      <w:vanish/>
      <w:webHidden w:val="0"/>
      <w:color w:val="2F6809"/>
      <w:specVanish w:val="0"/>
    </w:rPr>
  </w:style>
  <w:style w:type="character" w:customStyle="1" w:styleId="commformsbmt">
    <w:name w:val="commformsbmt"/>
    <w:basedOn w:val="a0"/>
    <w:rsid w:val="00F76E43"/>
  </w:style>
  <w:style w:type="character" w:customStyle="1" w:styleId="b-date7">
    <w:name w:val="b-date7"/>
    <w:basedOn w:val="a0"/>
    <w:rsid w:val="00F76E43"/>
    <w:rPr>
      <w:color w:val="8F8F8F"/>
    </w:rPr>
  </w:style>
  <w:style w:type="character" w:customStyle="1" w:styleId="b-num4">
    <w:name w:val="b-num4"/>
    <w:basedOn w:val="a0"/>
    <w:rsid w:val="00F76E43"/>
    <w:rPr>
      <w:b/>
      <w:bCs/>
      <w:color w:val="A9A9A9"/>
    </w:rPr>
  </w:style>
  <w:style w:type="character" w:customStyle="1" w:styleId="b-comment-it2">
    <w:name w:val="b-comment-it2"/>
    <w:basedOn w:val="a0"/>
    <w:rsid w:val="00F76E43"/>
    <w:rPr>
      <w:b/>
      <w:bCs/>
      <w:color w:val="142E97"/>
    </w:rPr>
  </w:style>
  <w:style w:type="character" w:customStyle="1" w:styleId="b-tra">
    <w:name w:val="b-tra"/>
    <w:basedOn w:val="a0"/>
    <w:rsid w:val="00F76E43"/>
  </w:style>
  <w:style w:type="character" w:customStyle="1" w:styleId="b-collapse-thread2">
    <w:name w:val="b-collapse-thread2"/>
    <w:basedOn w:val="a0"/>
    <w:rsid w:val="00F76E43"/>
    <w:rPr>
      <w:b/>
      <w:bCs/>
      <w:color w:val="B50937"/>
    </w:rPr>
  </w:style>
  <w:style w:type="character" w:customStyle="1" w:styleId="b-thread-action-text2">
    <w:name w:val="b-thread-action-text2"/>
    <w:basedOn w:val="a0"/>
    <w:rsid w:val="00F76E43"/>
    <w:rPr>
      <w:b w:val="0"/>
      <w:bCs w:val="0"/>
      <w:color w:val="142E97"/>
    </w:rPr>
  </w:style>
  <w:style w:type="character" w:customStyle="1" w:styleId="b-expand-thread2">
    <w:name w:val="b-expand-thread2"/>
    <w:basedOn w:val="a0"/>
    <w:rsid w:val="00F76E43"/>
    <w:rPr>
      <w:b/>
      <w:bCs/>
      <w:color w:val="142E97"/>
    </w:rPr>
  </w:style>
  <w:style w:type="character" w:customStyle="1" w:styleId="b-styled-button4">
    <w:name w:val="b-styled-button4"/>
    <w:basedOn w:val="a0"/>
    <w:rsid w:val="00F76E43"/>
    <w:rPr>
      <w:strike w:val="0"/>
      <w:dstrike w:val="0"/>
      <w:color w:val="094578"/>
      <w:sz w:val="17"/>
      <w:szCs w:val="17"/>
      <w:u w:val="none"/>
      <w:effect w:val="none"/>
    </w:rPr>
  </w:style>
  <w:style w:type="character" w:customStyle="1" w:styleId="b-styled-button5">
    <w:name w:val="b-styled-button5"/>
    <w:basedOn w:val="a0"/>
    <w:rsid w:val="00F76E43"/>
    <w:rPr>
      <w:strike w:val="0"/>
      <w:dstrike w:val="0"/>
      <w:color w:val="094578"/>
      <w:sz w:val="17"/>
      <w:szCs w:val="17"/>
      <w:u w:val="none"/>
      <w:effect w:val="none"/>
    </w:rPr>
  </w:style>
  <w:style w:type="table" w:customStyle="1" w:styleId="18">
    <w:name w:val="Сетка таблицы1"/>
    <w:basedOn w:val="a1"/>
    <w:next w:val="aff1"/>
    <w:uiPriority w:val="59"/>
    <w:rsid w:val="00F7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Íàçâàíèå"/>
    <w:basedOn w:val="a"/>
    <w:rsid w:val="00F76E43"/>
    <w:pPr>
      <w:jc w:val="center"/>
    </w:pPr>
    <w:rPr>
      <w:b/>
      <w:szCs w:val="20"/>
    </w:rPr>
  </w:style>
  <w:style w:type="character" w:styleId="affd">
    <w:name w:val="FollowedHyperlink"/>
    <w:basedOn w:val="a0"/>
    <w:uiPriority w:val="99"/>
    <w:semiHidden/>
    <w:unhideWhenUsed/>
    <w:rsid w:val="00F76E43"/>
    <w:rPr>
      <w:color w:val="954F72"/>
      <w:u w:val="single"/>
    </w:rPr>
  </w:style>
  <w:style w:type="paragraph" w:customStyle="1" w:styleId="font5">
    <w:name w:val="font5"/>
    <w:basedOn w:val="a"/>
    <w:rsid w:val="00F76E43"/>
    <w:pPr>
      <w:spacing w:before="100" w:beforeAutospacing="1" w:after="100" w:afterAutospacing="1"/>
    </w:pPr>
    <w:rPr>
      <w:color w:val="000000"/>
    </w:rPr>
  </w:style>
  <w:style w:type="paragraph" w:customStyle="1" w:styleId="xl65">
    <w:name w:val="xl65"/>
    <w:basedOn w:val="a"/>
    <w:rsid w:val="00F76E43"/>
    <w:pPr>
      <w:spacing w:before="100" w:beforeAutospacing="1" w:after="100" w:afterAutospacing="1"/>
    </w:pPr>
  </w:style>
  <w:style w:type="paragraph" w:customStyle="1" w:styleId="xl66">
    <w:name w:val="xl66"/>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
    <w:rsid w:val="00F76E43"/>
    <w:pPr>
      <w:spacing w:before="100" w:beforeAutospacing="1" w:after="100" w:afterAutospacing="1"/>
      <w:jc w:val="center"/>
    </w:pPr>
  </w:style>
  <w:style w:type="paragraph" w:customStyle="1" w:styleId="xl76">
    <w:name w:val="xl76"/>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
    <w:rsid w:val="00F76E43"/>
    <w:pPr>
      <w:spacing w:before="100" w:beforeAutospacing="1" w:after="100" w:afterAutospacing="1"/>
    </w:pPr>
  </w:style>
  <w:style w:type="paragraph" w:customStyle="1" w:styleId="xl84">
    <w:name w:val="xl84"/>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
    <w:rsid w:val="00F76E43"/>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rsid w:val="00F76E4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styleId="19">
    <w:name w:val="toc 1"/>
    <w:basedOn w:val="a"/>
    <w:next w:val="a"/>
    <w:autoRedefine/>
    <w:uiPriority w:val="39"/>
    <w:unhideWhenUsed/>
    <w:rsid w:val="00F76E43"/>
  </w:style>
  <w:style w:type="paragraph" w:styleId="2b">
    <w:name w:val="toc 2"/>
    <w:basedOn w:val="a"/>
    <w:next w:val="a"/>
    <w:autoRedefine/>
    <w:uiPriority w:val="39"/>
    <w:unhideWhenUsed/>
    <w:rsid w:val="00F76E43"/>
    <w:pPr>
      <w:tabs>
        <w:tab w:val="left" w:pos="660"/>
        <w:tab w:val="right" w:leader="dot" w:pos="9627"/>
      </w:tabs>
      <w:ind w:firstLine="567"/>
    </w:pPr>
    <w:rPr>
      <w:b/>
      <w:noProof/>
      <w:sz w:val="28"/>
      <w:szCs w:val="28"/>
    </w:rPr>
  </w:style>
  <w:style w:type="paragraph" w:styleId="37">
    <w:name w:val="toc 3"/>
    <w:basedOn w:val="a"/>
    <w:next w:val="a"/>
    <w:autoRedefine/>
    <w:uiPriority w:val="39"/>
    <w:unhideWhenUsed/>
    <w:rsid w:val="00F76E43"/>
    <w:pPr>
      <w:tabs>
        <w:tab w:val="left" w:pos="1100"/>
        <w:tab w:val="right" w:leader="dot" w:pos="9627"/>
      </w:tabs>
      <w:ind w:firstLine="567"/>
      <w:jc w:val="both"/>
    </w:pPr>
    <w:rPr>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consultantplus://offline/ref=71BD39163DC33376F3619EB403CDFE8F258517497A64EBD2B44B37F742R0e1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consultantplus://offline/ref=59A4877930D6DEC5859C49BC3C4B2661CFAAC0B1CF23B8929C60DA02A2LCf4K" TargetMode="Externa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consultantplus://offline/ref=1C5FE193AA22912F65F333FEC7D071607468147CE959C4616262E4864D32FE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9FD4EBC0114FDA81153A610254A76783412017725645F1F07E28C1ED77G2FEK" TargetMode="External"/><Relationship Id="rId20" Type="http://schemas.openxmlformats.org/officeDocument/2006/relationships/hyperlink" Target="consultantplus://offline/ref=59A4877930D6DEC5859C49BC3C4B2661CCA3C6BBC12EB8929C60DA02A2LCf4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pk-sakhalin.ru" TargetMode="External"/><Relationship Id="rId5" Type="http://schemas.microsoft.com/office/2007/relationships/stylesWithEffects" Target="stylesWithEffects.xml"/><Relationship Id="rId15" Type="http://schemas.openxmlformats.org/officeDocument/2006/relationships/image" Target="media/image3.jpeg"/><Relationship Id="rId23" Type="http://schemas.openxmlformats.org/officeDocument/2006/relationships/hyperlink" Target="https://www.rts-tender.ru" TargetMode="External"/><Relationship Id="rId10" Type="http://schemas.openxmlformats.org/officeDocument/2006/relationships/header" Target="header1.xml"/><Relationship Id="rId19" Type="http://schemas.openxmlformats.org/officeDocument/2006/relationships/hyperlink" Target="consultantplus://offline/ref=71BD39163DC33376F3619EB403CDFE8F25851749796EEBD2B44B37F742R0e1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Dialog@pk-sakhalin.ru" TargetMode="External"/><Relationship Id="rId22" Type="http://schemas.openxmlformats.org/officeDocument/2006/relationships/hyperlink" Target="mailto:oao@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4B104-8512-4C09-B0A9-020D0BE2BB22}">
  <ds:schemaRefs>
    <ds:schemaRef ds:uri="http://schemas.openxmlformats.org/officeDocument/2006/bibliography"/>
  </ds:schemaRefs>
</ds:datastoreItem>
</file>

<file path=customXml/itemProps2.xml><?xml version="1.0" encoding="utf-8"?>
<ds:datastoreItem xmlns:ds="http://schemas.openxmlformats.org/officeDocument/2006/customXml" ds:itemID="{B017D98C-7CB1-4A54-BA36-94D91937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57</Pages>
  <Words>13596</Words>
  <Characters>77503</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Яцкова Александра Сергеевна</cp:lastModifiedBy>
  <cp:revision>79</cp:revision>
  <cp:lastPrinted>2019-04-19T05:36:00Z</cp:lastPrinted>
  <dcterms:created xsi:type="dcterms:W3CDTF">2018-07-01T10:19:00Z</dcterms:created>
  <dcterms:modified xsi:type="dcterms:W3CDTF">2019-04-19T05:42:00Z</dcterms:modified>
</cp:coreProperties>
</file>