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BE" w:rsidRPr="008A479B" w:rsidRDefault="00CA13BE" w:rsidP="00CA13BE">
      <w:pPr>
        <w:widowControl w:val="0"/>
        <w:jc w:val="center"/>
        <w:rPr>
          <w:b/>
          <w:sz w:val="28"/>
          <w:szCs w:val="28"/>
        </w:rPr>
      </w:pPr>
      <w:r w:rsidRPr="008A479B">
        <w:rPr>
          <w:b/>
          <w:sz w:val="28"/>
          <w:szCs w:val="28"/>
        </w:rPr>
        <w:t>АКЦИОНЕРНОЕ ОБЩЕСТВО</w:t>
      </w:r>
    </w:p>
    <w:p w:rsidR="00CA13BE" w:rsidRPr="008A479B" w:rsidRDefault="00CA13BE" w:rsidP="00CA13BE">
      <w:pPr>
        <w:widowControl w:val="0"/>
        <w:jc w:val="center"/>
        <w:rPr>
          <w:b/>
          <w:sz w:val="28"/>
          <w:szCs w:val="28"/>
        </w:rPr>
      </w:pPr>
      <w:r w:rsidRPr="008A479B">
        <w:rPr>
          <w:b/>
          <w:sz w:val="28"/>
          <w:szCs w:val="28"/>
        </w:rPr>
        <w:t>«ПАССАЖИРСКАЯ КОМПАНИЯ «САХАЛИН»</w:t>
      </w:r>
    </w:p>
    <w:p w:rsidR="00CA13BE" w:rsidRPr="008A479B" w:rsidRDefault="00CA13BE" w:rsidP="00CA13BE">
      <w:pPr>
        <w:widowControl w:val="0"/>
        <w:jc w:val="center"/>
        <w:rPr>
          <w:b/>
          <w:sz w:val="28"/>
          <w:szCs w:val="28"/>
        </w:rPr>
      </w:pPr>
      <w:r w:rsidRPr="008A479B">
        <w:rPr>
          <w:b/>
          <w:sz w:val="28"/>
          <w:szCs w:val="28"/>
        </w:rPr>
        <w:t>АО «ПКС»</w:t>
      </w:r>
    </w:p>
    <w:p w:rsidR="00CA13BE" w:rsidRPr="008A479B" w:rsidRDefault="00CA13BE" w:rsidP="00CA13BE">
      <w:pPr>
        <w:widowControl w:val="0"/>
        <w:jc w:val="center"/>
        <w:rPr>
          <w:rFonts w:eastAsia="MS Mincho"/>
          <w:b/>
          <w:sz w:val="28"/>
          <w:szCs w:val="28"/>
        </w:rPr>
      </w:pPr>
    </w:p>
    <w:p w:rsidR="00CA13BE" w:rsidRPr="008A479B" w:rsidRDefault="00CA13BE" w:rsidP="00CA13BE">
      <w:pPr>
        <w:keepNext/>
        <w:jc w:val="both"/>
        <w:rPr>
          <w:rFonts w:ascii="Arial" w:hAnsi="Arial"/>
          <w:b/>
          <w:kern w:val="28"/>
          <w:sz w:val="28"/>
          <w:szCs w:val="28"/>
        </w:rPr>
      </w:pPr>
    </w:p>
    <w:p w:rsidR="00CA13BE" w:rsidRPr="008A479B" w:rsidRDefault="00CA13BE" w:rsidP="00CA13BE">
      <w:pPr>
        <w:jc w:val="center"/>
        <w:rPr>
          <w:rFonts w:eastAsia="MS Mincho"/>
          <w:b/>
          <w:snapToGrid w:val="0"/>
          <w:sz w:val="28"/>
          <w:szCs w:val="28"/>
        </w:rPr>
      </w:pPr>
    </w:p>
    <w:p w:rsidR="00CA13BE" w:rsidRPr="008A479B" w:rsidRDefault="00CA13BE" w:rsidP="00CA13BE">
      <w:pPr>
        <w:rPr>
          <w:rFonts w:eastAsia="MS Mincho"/>
          <w:sz w:val="28"/>
          <w:szCs w:val="28"/>
        </w:rPr>
      </w:pPr>
    </w:p>
    <w:p w:rsidR="00CA13BE" w:rsidRPr="008A479B" w:rsidRDefault="00CA13BE" w:rsidP="00CA13BE">
      <w:pPr>
        <w:rPr>
          <w:rFonts w:eastAsia="MS Mincho"/>
          <w:sz w:val="28"/>
          <w:szCs w:val="28"/>
        </w:rPr>
      </w:pPr>
    </w:p>
    <w:p w:rsidR="00CA13BE" w:rsidRPr="008A479B" w:rsidRDefault="00CA13BE" w:rsidP="00CA13BE">
      <w:pPr>
        <w:tabs>
          <w:tab w:val="left" w:pos="360"/>
        </w:tabs>
        <w:suppressAutoHyphens/>
        <w:ind w:firstLine="900"/>
        <w:jc w:val="center"/>
        <w:rPr>
          <w:rFonts w:eastAsia="MS Mincho"/>
          <w:b/>
          <w:caps/>
          <w:sz w:val="28"/>
          <w:szCs w:val="28"/>
        </w:rPr>
      </w:pPr>
    </w:p>
    <w:p w:rsidR="00CA13BE" w:rsidRPr="008A479B" w:rsidRDefault="00CA13BE" w:rsidP="00CA13BE">
      <w:pPr>
        <w:tabs>
          <w:tab w:val="left" w:pos="360"/>
        </w:tabs>
        <w:suppressAutoHyphens/>
        <w:ind w:firstLine="900"/>
        <w:jc w:val="center"/>
        <w:rPr>
          <w:rFonts w:eastAsia="MS Mincho"/>
          <w:b/>
          <w:caps/>
          <w:sz w:val="28"/>
          <w:szCs w:val="28"/>
        </w:rPr>
      </w:pPr>
    </w:p>
    <w:p w:rsidR="00CA13BE" w:rsidRPr="008A479B" w:rsidRDefault="00CA13BE" w:rsidP="00CA13BE">
      <w:pPr>
        <w:tabs>
          <w:tab w:val="left" w:pos="360"/>
        </w:tabs>
        <w:suppressAutoHyphens/>
        <w:ind w:firstLine="900"/>
        <w:jc w:val="center"/>
        <w:rPr>
          <w:rFonts w:eastAsia="MS Mincho"/>
          <w:b/>
          <w:caps/>
          <w:sz w:val="28"/>
          <w:szCs w:val="28"/>
        </w:rPr>
      </w:pPr>
    </w:p>
    <w:p w:rsidR="00CA13BE" w:rsidRPr="008A479B" w:rsidRDefault="00CA13BE" w:rsidP="00CA13BE">
      <w:pPr>
        <w:tabs>
          <w:tab w:val="left" w:pos="360"/>
        </w:tabs>
        <w:suppressAutoHyphens/>
        <w:ind w:firstLine="900"/>
        <w:jc w:val="center"/>
        <w:rPr>
          <w:rFonts w:eastAsia="MS Mincho"/>
          <w:b/>
          <w:caps/>
          <w:sz w:val="28"/>
          <w:szCs w:val="28"/>
        </w:rPr>
      </w:pPr>
    </w:p>
    <w:p w:rsidR="00CA13BE" w:rsidRPr="008A479B" w:rsidRDefault="00CA13BE" w:rsidP="00CA13BE">
      <w:pPr>
        <w:tabs>
          <w:tab w:val="left" w:pos="360"/>
        </w:tabs>
        <w:suppressAutoHyphens/>
        <w:ind w:firstLine="900"/>
        <w:jc w:val="center"/>
        <w:rPr>
          <w:rFonts w:eastAsia="MS Mincho"/>
          <w:b/>
          <w:caps/>
          <w:sz w:val="28"/>
          <w:szCs w:val="28"/>
        </w:rPr>
      </w:pPr>
    </w:p>
    <w:p w:rsidR="00CA13BE" w:rsidRPr="008A479B" w:rsidRDefault="00CA13BE" w:rsidP="00CA13BE">
      <w:pPr>
        <w:tabs>
          <w:tab w:val="left" w:pos="360"/>
        </w:tabs>
        <w:suppressAutoHyphens/>
        <w:ind w:left="-709" w:firstLine="900"/>
        <w:jc w:val="center"/>
        <w:rPr>
          <w:rFonts w:eastAsia="MS Mincho"/>
          <w:b/>
          <w:caps/>
          <w:sz w:val="28"/>
          <w:szCs w:val="28"/>
        </w:rPr>
      </w:pPr>
    </w:p>
    <w:p w:rsidR="00CA13BE" w:rsidRPr="008A479B" w:rsidRDefault="00CA13BE" w:rsidP="00CA13BE">
      <w:pPr>
        <w:tabs>
          <w:tab w:val="left" w:pos="360"/>
        </w:tabs>
        <w:suppressAutoHyphens/>
        <w:ind w:left="-709" w:firstLine="900"/>
        <w:jc w:val="center"/>
        <w:rPr>
          <w:rFonts w:eastAsia="MS Mincho"/>
          <w:b/>
          <w:caps/>
          <w:sz w:val="28"/>
          <w:szCs w:val="28"/>
        </w:rPr>
      </w:pPr>
    </w:p>
    <w:p w:rsidR="00CA13BE" w:rsidRPr="008A479B" w:rsidRDefault="00CA13BE" w:rsidP="00CA13BE">
      <w:pPr>
        <w:ind w:left="-709"/>
        <w:jc w:val="center"/>
        <w:rPr>
          <w:rFonts w:eastAsia="MS Mincho"/>
          <w:sz w:val="28"/>
          <w:szCs w:val="28"/>
        </w:rPr>
      </w:pPr>
    </w:p>
    <w:p w:rsidR="00CA13BE" w:rsidRPr="008A479B" w:rsidRDefault="00CA13BE" w:rsidP="00CA13BE">
      <w:pPr>
        <w:jc w:val="center"/>
        <w:rPr>
          <w:rFonts w:eastAsia="MS Mincho"/>
          <w:b/>
          <w:sz w:val="28"/>
          <w:szCs w:val="28"/>
        </w:rPr>
      </w:pPr>
      <w:r w:rsidRPr="008A479B">
        <w:rPr>
          <w:rFonts w:eastAsia="MS Mincho"/>
          <w:b/>
          <w:sz w:val="28"/>
          <w:szCs w:val="28"/>
        </w:rPr>
        <w:t>АУКЦИОННАЯ ДОКУМЕНТАЦИЯ</w:t>
      </w:r>
    </w:p>
    <w:p w:rsidR="00CA13BE" w:rsidRPr="008A479B" w:rsidRDefault="00CA13BE" w:rsidP="00CA13BE">
      <w:pPr>
        <w:jc w:val="center"/>
        <w:rPr>
          <w:rFonts w:eastAsia="MS Mincho"/>
          <w:b/>
          <w:sz w:val="28"/>
          <w:szCs w:val="28"/>
        </w:rPr>
      </w:pPr>
      <w:r w:rsidRPr="008A479B">
        <w:rPr>
          <w:b/>
          <w:bCs/>
          <w:sz w:val="28"/>
          <w:szCs w:val="28"/>
        </w:rPr>
        <w:t xml:space="preserve">Открытый аукцион среди субъектов малого и среднего предпринимательства в электронной форме </w:t>
      </w:r>
      <w:r w:rsidRPr="008A479B">
        <w:rPr>
          <w:rFonts w:eastAsia="MS Mincho"/>
          <w:b/>
          <w:color w:val="000000"/>
          <w:sz w:val="28"/>
          <w:szCs w:val="28"/>
        </w:rPr>
        <w:t>№ 2</w:t>
      </w:r>
      <w:r>
        <w:rPr>
          <w:rFonts w:eastAsia="MS Mincho"/>
          <w:b/>
          <w:color w:val="000000"/>
          <w:sz w:val="28"/>
          <w:szCs w:val="28"/>
        </w:rPr>
        <w:t>4</w:t>
      </w:r>
      <w:r w:rsidRPr="008A479B">
        <w:rPr>
          <w:rFonts w:eastAsia="MS Mincho"/>
          <w:b/>
          <w:sz w:val="28"/>
          <w:szCs w:val="28"/>
        </w:rPr>
        <w:t>/ОАЭ-ПКС/Т</w:t>
      </w: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tabs>
          <w:tab w:val="left" w:pos="360"/>
        </w:tabs>
        <w:suppressAutoHyphens/>
        <w:ind w:left="-709" w:firstLine="900"/>
        <w:jc w:val="both"/>
        <w:rPr>
          <w:rFonts w:eastAsia="MS Mincho"/>
          <w:sz w:val="28"/>
          <w:szCs w:val="28"/>
        </w:rPr>
      </w:pPr>
    </w:p>
    <w:p w:rsidR="00CA13BE" w:rsidRPr="008A479B" w:rsidRDefault="00CA13BE" w:rsidP="00CA13BE">
      <w:pPr>
        <w:rPr>
          <w:sz w:val="28"/>
          <w:szCs w:val="28"/>
        </w:rPr>
      </w:pPr>
    </w:p>
    <w:p w:rsidR="00CA13BE" w:rsidRPr="008A479B" w:rsidRDefault="00CA13BE" w:rsidP="00CA13BE">
      <w:pPr>
        <w:rPr>
          <w:sz w:val="28"/>
          <w:szCs w:val="28"/>
        </w:rPr>
      </w:pPr>
    </w:p>
    <w:p w:rsidR="00CA13BE" w:rsidRPr="008A479B" w:rsidRDefault="00CA13BE" w:rsidP="00CA13BE">
      <w:pPr>
        <w:jc w:val="center"/>
        <w:rPr>
          <w:bCs/>
          <w:sz w:val="28"/>
          <w:szCs w:val="28"/>
        </w:rPr>
      </w:pPr>
      <w:r w:rsidRPr="008A479B">
        <w:rPr>
          <w:bCs/>
          <w:sz w:val="28"/>
          <w:szCs w:val="28"/>
        </w:rPr>
        <w:t>Южно-Сахалинск</w:t>
      </w:r>
    </w:p>
    <w:p w:rsidR="00CA13BE" w:rsidRPr="008A479B" w:rsidRDefault="00CA13BE" w:rsidP="00CA13BE">
      <w:pPr>
        <w:jc w:val="center"/>
        <w:rPr>
          <w:sz w:val="28"/>
          <w:szCs w:val="28"/>
        </w:rPr>
      </w:pPr>
      <w:r w:rsidRPr="008A479B">
        <w:rPr>
          <w:sz w:val="28"/>
          <w:szCs w:val="28"/>
        </w:rPr>
        <w:t>2019 г.</w:t>
      </w:r>
    </w:p>
    <w:p w:rsidR="00CA13BE" w:rsidRDefault="00CA13BE" w:rsidP="00CA13BE">
      <w:pPr>
        <w:autoSpaceDE w:val="0"/>
        <w:autoSpaceDN w:val="0"/>
        <w:adjustRightInd w:val="0"/>
        <w:rPr>
          <w:bCs/>
          <w:sz w:val="28"/>
          <w:szCs w:val="28"/>
        </w:rPr>
      </w:pPr>
    </w:p>
    <w:p w:rsidR="00CA13BE" w:rsidRDefault="00CA13BE" w:rsidP="00CA13BE">
      <w:pPr>
        <w:autoSpaceDE w:val="0"/>
        <w:autoSpaceDN w:val="0"/>
        <w:adjustRightInd w:val="0"/>
        <w:rPr>
          <w:bCs/>
          <w:sz w:val="28"/>
          <w:szCs w:val="28"/>
        </w:rPr>
      </w:pPr>
    </w:p>
    <w:p w:rsidR="00CA13BE" w:rsidRPr="00E95D6F" w:rsidRDefault="00CA13BE" w:rsidP="00CA13BE">
      <w:pPr>
        <w:jc w:val="center"/>
        <w:rPr>
          <w:sz w:val="28"/>
          <w:szCs w:val="28"/>
        </w:rPr>
      </w:pPr>
    </w:p>
    <w:p w:rsidR="00CA13BE" w:rsidRPr="00E95D6F" w:rsidRDefault="00CA13BE" w:rsidP="00CA13BE">
      <w:pPr>
        <w:rPr>
          <w:sz w:val="28"/>
          <w:szCs w:val="28"/>
        </w:rPr>
      </w:pPr>
    </w:p>
    <w:p w:rsidR="00CA13BE" w:rsidRPr="00E95D6F" w:rsidRDefault="00CA13BE" w:rsidP="00CA13BE">
      <w:pPr>
        <w:ind w:firstLine="709"/>
        <w:jc w:val="both"/>
        <w:rPr>
          <w:bCs/>
          <w:sz w:val="28"/>
          <w:szCs w:val="28"/>
        </w:rPr>
      </w:pPr>
      <w:r w:rsidRPr="00E95D6F">
        <w:rPr>
          <w:bCs/>
          <w:sz w:val="28"/>
          <w:szCs w:val="28"/>
        </w:rPr>
        <w:t>Содержание:</w:t>
      </w:r>
    </w:p>
    <w:p w:rsidR="00CA13BE" w:rsidRPr="00E95D6F" w:rsidRDefault="00CA13BE" w:rsidP="00CA13BE">
      <w:pPr>
        <w:ind w:firstLine="709"/>
        <w:jc w:val="both"/>
        <w:rPr>
          <w:bCs/>
          <w:sz w:val="28"/>
          <w:szCs w:val="28"/>
        </w:rPr>
      </w:pPr>
    </w:p>
    <w:p w:rsidR="00CA13BE" w:rsidRPr="00E95D6F" w:rsidRDefault="00CA13BE" w:rsidP="00CA13BE">
      <w:pPr>
        <w:ind w:firstLine="709"/>
        <w:jc w:val="both"/>
        <w:rPr>
          <w:b/>
          <w:bCs/>
          <w:sz w:val="28"/>
          <w:szCs w:val="28"/>
        </w:rPr>
      </w:pPr>
      <w:r w:rsidRPr="00E95D6F">
        <w:rPr>
          <w:b/>
          <w:bCs/>
          <w:sz w:val="28"/>
          <w:szCs w:val="28"/>
        </w:rPr>
        <w:t>Часть 1: Условия проведения аукциона</w:t>
      </w:r>
    </w:p>
    <w:p w:rsidR="00CA13BE" w:rsidRPr="00E95D6F" w:rsidRDefault="00CA13BE" w:rsidP="00CA13BE">
      <w:pPr>
        <w:ind w:firstLine="709"/>
        <w:rPr>
          <w:sz w:val="28"/>
          <w:szCs w:val="28"/>
        </w:rPr>
      </w:pPr>
      <w:r w:rsidRPr="00E95D6F">
        <w:rPr>
          <w:sz w:val="28"/>
          <w:szCs w:val="28"/>
        </w:rPr>
        <w:t>Приложение 1.1: Техническое задание</w:t>
      </w:r>
    </w:p>
    <w:p w:rsidR="00CA13BE" w:rsidRPr="00E95D6F" w:rsidRDefault="00CA13BE" w:rsidP="00CA13BE">
      <w:pPr>
        <w:ind w:firstLine="709"/>
        <w:rPr>
          <w:sz w:val="28"/>
          <w:szCs w:val="28"/>
        </w:rPr>
      </w:pPr>
      <w:r w:rsidRPr="00E95D6F">
        <w:rPr>
          <w:sz w:val="28"/>
          <w:szCs w:val="28"/>
        </w:rPr>
        <w:t>Приложение 1.2: Проек</w:t>
      </w:r>
      <w:proofErr w:type="gramStart"/>
      <w:r w:rsidRPr="00E95D6F">
        <w:rPr>
          <w:sz w:val="28"/>
          <w:szCs w:val="28"/>
        </w:rPr>
        <w:t>т(</w:t>
      </w:r>
      <w:proofErr w:type="gramEnd"/>
      <w:r w:rsidRPr="00E95D6F">
        <w:rPr>
          <w:sz w:val="28"/>
          <w:szCs w:val="28"/>
        </w:rPr>
        <w:t>ы) договора(</w:t>
      </w:r>
      <w:proofErr w:type="spellStart"/>
      <w:r w:rsidRPr="00E95D6F">
        <w:rPr>
          <w:sz w:val="28"/>
          <w:szCs w:val="28"/>
        </w:rPr>
        <w:t>ов</w:t>
      </w:r>
      <w:proofErr w:type="spellEnd"/>
      <w:r w:rsidRPr="00E95D6F">
        <w:rPr>
          <w:sz w:val="28"/>
          <w:szCs w:val="28"/>
        </w:rPr>
        <w:t>)</w:t>
      </w:r>
    </w:p>
    <w:p w:rsidR="00CA13BE" w:rsidRPr="00E95D6F" w:rsidRDefault="00CA13BE" w:rsidP="00CA13BE">
      <w:pPr>
        <w:ind w:firstLine="709"/>
        <w:rPr>
          <w:sz w:val="28"/>
          <w:szCs w:val="28"/>
        </w:rPr>
      </w:pPr>
      <w:r w:rsidRPr="00E95D6F">
        <w:rPr>
          <w:sz w:val="28"/>
          <w:szCs w:val="28"/>
        </w:rPr>
        <w:t>Приложение 1.3: Формы документов, предоставляемых в составе заявки участника:</w:t>
      </w:r>
    </w:p>
    <w:p w:rsidR="00CA13BE" w:rsidRPr="00E95D6F" w:rsidRDefault="00CA13BE" w:rsidP="00CA13BE">
      <w:pPr>
        <w:ind w:left="709"/>
        <w:rPr>
          <w:sz w:val="28"/>
          <w:szCs w:val="28"/>
        </w:rPr>
      </w:pPr>
      <w:r w:rsidRPr="00E95D6F">
        <w:rPr>
          <w:sz w:val="28"/>
          <w:szCs w:val="28"/>
        </w:rPr>
        <w:t>Форма заявки участника</w:t>
      </w:r>
    </w:p>
    <w:p w:rsidR="00CA13BE" w:rsidRPr="00E95D6F" w:rsidRDefault="00CA13BE" w:rsidP="00CA13BE">
      <w:pPr>
        <w:ind w:left="709"/>
        <w:rPr>
          <w:sz w:val="28"/>
          <w:szCs w:val="28"/>
        </w:rPr>
      </w:pPr>
      <w:r w:rsidRPr="00E95D6F">
        <w:rPr>
          <w:sz w:val="28"/>
          <w:szCs w:val="28"/>
        </w:rPr>
        <w:t xml:space="preserve">Форма технического предложения участника </w:t>
      </w:r>
    </w:p>
    <w:p w:rsidR="00CA13BE" w:rsidRPr="00E95D6F" w:rsidRDefault="00CA13BE" w:rsidP="00CA13BE">
      <w:pPr>
        <w:ind w:left="709"/>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CA13BE" w:rsidRPr="00E95D6F" w:rsidRDefault="00CA13BE" w:rsidP="00CA13BE">
      <w:pPr>
        <w:ind w:firstLine="709"/>
        <w:rPr>
          <w:sz w:val="28"/>
          <w:szCs w:val="28"/>
        </w:rPr>
      </w:pPr>
    </w:p>
    <w:p w:rsidR="00CA13BE" w:rsidRPr="00E95D6F" w:rsidRDefault="00CA13BE" w:rsidP="00CA13BE">
      <w:pPr>
        <w:ind w:firstLine="709"/>
        <w:rPr>
          <w:b/>
          <w:sz w:val="28"/>
          <w:szCs w:val="28"/>
        </w:rPr>
      </w:pPr>
      <w:r w:rsidRPr="00E95D6F">
        <w:rPr>
          <w:b/>
          <w:sz w:val="28"/>
          <w:szCs w:val="28"/>
        </w:rPr>
        <w:t>Часть 2: Сроки проведения аукциона, контактные данные</w:t>
      </w:r>
    </w:p>
    <w:p w:rsidR="00CA13BE" w:rsidRPr="00E95D6F" w:rsidRDefault="00CA13BE" w:rsidP="00CA13BE">
      <w:pPr>
        <w:rPr>
          <w:sz w:val="28"/>
          <w:szCs w:val="28"/>
        </w:rPr>
        <w:sectPr w:rsidR="00CA13BE" w:rsidRPr="00E95D6F" w:rsidSect="00DE7181">
          <w:headerReference w:type="default" r:id="rId8"/>
          <w:pgSz w:w="11906" w:h="16838"/>
          <w:pgMar w:top="1134" w:right="850" w:bottom="1134" w:left="1134" w:header="708" w:footer="708" w:gutter="0"/>
          <w:cols w:space="708"/>
          <w:titlePg/>
          <w:docGrid w:linePitch="360"/>
        </w:sectPr>
      </w:pPr>
    </w:p>
    <w:p w:rsidR="00CA13BE" w:rsidRDefault="00CA13BE" w:rsidP="00CA13BE">
      <w:pPr>
        <w:rPr>
          <w:sz w:val="28"/>
          <w:szCs w:val="28"/>
        </w:rPr>
      </w:pPr>
    </w:p>
    <w:p w:rsidR="00CA13BE" w:rsidRPr="008A479B" w:rsidRDefault="00CA13BE" w:rsidP="00CA13BE">
      <w:pPr>
        <w:jc w:val="right"/>
        <w:rPr>
          <w:bCs/>
          <w:sz w:val="28"/>
          <w:szCs w:val="28"/>
        </w:rPr>
      </w:pPr>
      <w:r w:rsidRPr="008A479B">
        <w:rPr>
          <w:bCs/>
          <w:sz w:val="28"/>
          <w:szCs w:val="28"/>
        </w:rPr>
        <w:t>УТВЕРЖДАЮ</w:t>
      </w:r>
    </w:p>
    <w:p w:rsidR="00CA13BE" w:rsidRDefault="00CA13BE" w:rsidP="00CA13BE">
      <w:pPr>
        <w:jc w:val="right"/>
        <w:rPr>
          <w:bCs/>
          <w:sz w:val="28"/>
          <w:szCs w:val="28"/>
        </w:rPr>
      </w:pPr>
      <w:r>
        <w:rPr>
          <w:bCs/>
          <w:sz w:val="28"/>
          <w:szCs w:val="28"/>
        </w:rPr>
        <w:t>Зам. п</w:t>
      </w:r>
      <w:r w:rsidRPr="008A479B">
        <w:rPr>
          <w:bCs/>
          <w:sz w:val="28"/>
          <w:szCs w:val="28"/>
        </w:rPr>
        <w:t>редседател</w:t>
      </w:r>
      <w:r>
        <w:rPr>
          <w:bCs/>
          <w:sz w:val="28"/>
          <w:szCs w:val="28"/>
        </w:rPr>
        <w:t>я</w:t>
      </w:r>
      <w:r w:rsidRPr="008A479B">
        <w:rPr>
          <w:bCs/>
          <w:sz w:val="28"/>
          <w:szCs w:val="28"/>
        </w:rPr>
        <w:t xml:space="preserve"> комиссии </w:t>
      </w:r>
    </w:p>
    <w:p w:rsidR="00CA13BE" w:rsidRPr="008A479B" w:rsidRDefault="00CA13BE" w:rsidP="00CA13BE">
      <w:pPr>
        <w:jc w:val="right"/>
        <w:rPr>
          <w:bCs/>
          <w:sz w:val="28"/>
          <w:szCs w:val="28"/>
        </w:rPr>
      </w:pPr>
      <w:r w:rsidRPr="008A479B">
        <w:rPr>
          <w:bCs/>
          <w:sz w:val="28"/>
          <w:szCs w:val="28"/>
        </w:rPr>
        <w:t>по осуществлению закупок АО «ПКС»</w:t>
      </w:r>
    </w:p>
    <w:p w:rsidR="00CA13BE" w:rsidRPr="008A479B" w:rsidRDefault="00CA13BE" w:rsidP="00CA13BE">
      <w:pPr>
        <w:jc w:val="right"/>
        <w:rPr>
          <w:bCs/>
          <w:sz w:val="28"/>
          <w:szCs w:val="28"/>
          <w:u w:val="single"/>
        </w:rPr>
      </w:pPr>
      <w:r w:rsidRPr="008A479B">
        <w:rPr>
          <w:bCs/>
          <w:sz w:val="28"/>
          <w:szCs w:val="28"/>
        </w:rPr>
        <w:t xml:space="preserve">__________________ </w:t>
      </w:r>
    </w:p>
    <w:p w:rsidR="00CA13BE" w:rsidRPr="008A479B" w:rsidRDefault="00CA13BE" w:rsidP="00CA13BE">
      <w:pPr>
        <w:jc w:val="right"/>
        <w:rPr>
          <w:bCs/>
          <w:sz w:val="28"/>
          <w:szCs w:val="28"/>
        </w:rPr>
      </w:pPr>
      <w:r w:rsidRPr="008A479B">
        <w:rPr>
          <w:bCs/>
          <w:sz w:val="28"/>
          <w:szCs w:val="28"/>
        </w:rPr>
        <w:t>«__»__________2019 г.</w:t>
      </w:r>
    </w:p>
    <w:p w:rsidR="00CA13BE" w:rsidRDefault="00CA13BE" w:rsidP="00CA13BE">
      <w:pPr>
        <w:jc w:val="right"/>
        <w:rPr>
          <w:sz w:val="28"/>
          <w:szCs w:val="28"/>
        </w:rPr>
      </w:pPr>
    </w:p>
    <w:p w:rsidR="00CA13BE" w:rsidRPr="00E95D6F" w:rsidRDefault="00CA13BE" w:rsidP="00CA13BE">
      <w:pPr>
        <w:rPr>
          <w:sz w:val="28"/>
          <w:szCs w:val="28"/>
        </w:rPr>
      </w:pPr>
    </w:p>
    <w:p w:rsidR="00CA13BE" w:rsidRPr="00E95D6F" w:rsidRDefault="00CA13BE" w:rsidP="00CA13BE">
      <w:pPr>
        <w:pStyle w:val="1"/>
        <w:spacing w:before="0" w:after="0"/>
        <w:jc w:val="center"/>
        <w:rPr>
          <w:rFonts w:ascii="Times New Roman" w:hAnsi="Times New Roman" w:cs="Times New Roman"/>
          <w:sz w:val="28"/>
          <w:szCs w:val="28"/>
        </w:rPr>
      </w:pPr>
      <w:r w:rsidRPr="00E95D6F">
        <w:rPr>
          <w:rFonts w:ascii="Times New Roman" w:hAnsi="Times New Roman" w:cs="Times New Roman"/>
          <w:sz w:val="28"/>
          <w:szCs w:val="28"/>
        </w:rPr>
        <w:t>Часть 1. Условия проведения аукциона</w:t>
      </w:r>
    </w:p>
    <w:p w:rsidR="00CA13BE" w:rsidRPr="00E95D6F" w:rsidRDefault="00CA13BE" w:rsidP="00CA13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27"/>
        <w:gridCol w:w="5940"/>
      </w:tblGrid>
      <w:tr w:rsidR="00CA13BE" w:rsidRPr="00E95D6F" w:rsidTr="00DE7181">
        <w:tc>
          <w:tcPr>
            <w:tcW w:w="0" w:type="auto"/>
          </w:tcPr>
          <w:p w:rsidR="00CA13BE" w:rsidRPr="00E95D6F" w:rsidRDefault="00CA13BE" w:rsidP="00DE7181">
            <w:pPr>
              <w:spacing w:line="300" w:lineRule="exact"/>
              <w:rPr>
                <w:b/>
                <w:sz w:val="28"/>
                <w:szCs w:val="28"/>
              </w:rPr>
            </w:pPr>
            <w:r w:rsidRPr="00E95D6F">
              <w:rPr>
                <w:b/>
                <w:sz w:val="28"/>
                <w:szCs w:val="28"/>
              </w:rPr>
              <w:t xml:space="preserve">№ </w:t>
            </w:r>
            <w:proofErr w:type="gramStart"/>
            <w:r w:rsidRPr="00E95D6F">
              <w:rPr>
                <w:b/>
                <w:sz w:val="28"/>
                <w:szCs w:val="28"/>
              </w:rPr>
              <w:t>п</w:t>
            </w:r>
            <w:proofErr w:type="gramEnd"/>
            <w:r w:rsidRPr="00E95D6F">
              <w:rPr>
                <w:b/>
                <w:sz w:val="28"/>
                <w:szCs w:val="28"/>
              </w:rPr>
              <w:t>/п</w:t>
            </w:r>
          </w:p>
        </w:tc>
        <w:tc>
          <w:tcPr>
            <w:tcW w:w="2927" w:type="dxa"/>
          </w:tcPr>
          <w:p w:rsidR="00CA13BE" w:rsidRPr="00E95D6F" w:rsidRDefault="00CA13BE" w:rsidP="00DE7181">
            <w:pPr>
              <w:spacing w:line="300" w:lineRule="exact"/>
              <w:rPr>
                <w:b/>
                <w:sz w:val="28"/>
                <w:szCs w:val="28"/>
              </w:rPr>
            </w:pPr>
            <w:r w:rsidRPr="00E95D6F">
              <w:rPr>
                <w:b/>
                <w:sz w:val="28"/>
                <w:szCs w:val="28"/>
              </w:rPr>
              <w:t>Параметры конкурентной закупки</w:t>
            </w:r>
          </w:p>
        </w:tc>
        <w:tc>
          <w:tcPr>
            <w:tcW w:w="5940" w:type="dxa"/>
          </w:tcPr>
          <w:p w:rsidR="00CA13BE" w:rsidRPr="00E95D6F" w:rsidRDefault="00CA13BE" w:rsidP="00DE7181">
            <w:pPr>
              <w:spacing w:line="300" w:lineRule="exact"/>
              <w:rPr>
                <w:b/>
                <w:sz w:val="28"/>
                <w:szCs w:val="28"/>
              </w:rPr>
            </w:pPr>
            <w:r w:rsidRPr="00E95D6F">
              <w:rPr>
                <w:b/>
                <w:sz w:val="28"/>
                <w:szCs w:val="28"/>
              </w:rPr>
              <w:t>Условия конкурентной закупки</w:t>
            </w: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1.1</w:t>
            </w:r>
          </w:p>
        </w:tc>
        <w:tc>
          <w:tcPr>
            <w:tcW w:w="2927" w:type="dxa"/>
          </w:tcPr>
          <w:p w:rsidR="00CA13BE" w:rsidRPr="00E95D6F" w:rsidRDefault="00CA13BE" w:rsidP="00DE7181">
            <w:pPr>
              <w:spacing w:line="300" w:lineRule="exact"/>
              <w:rPr>
                <w:sz w:val="28"/>
                <w:szCs w:val="28"/>
              </w:rPr>
            </w:pPr>
            <w:r w:rsidRPr="00E95D6F">
              <w:rPr>
                <w:sz w:val="28"/>
                <w:szCs w:val="28"/>
              </w:rPr>
              <w:t>Способ проведения конкурентной закупки</w:t>
            </w:r>
          </w:p>
        </w:tc>
        <w:tc>
          <w:tcPr>
            <w:tcW w:w="5940" w:type="dxa"/>
          </w:tcPr>
          <w:p w:rsidR="00CA13BE" w:rsidRPr="00E95D6F" w:rsidRDefault="00CA13BE" w:rsidP="00CA13BE">
            <w:pPr>
              <w:spacing w:line="300" w:lineRule="exact"/>
              <w:rPr>
                <w:sz w:val="28"/>
                <w:szCs w:val="28"/>
              </w:rPr>
            </w:pPr>
            <w:r w:rsidRPr="00E95D6F">
              <w:rPr>
                <w:sz w:val="28"/>
                <w:szCs w:val="28"/>
              </w:rPr>
              <w:t xml:space="preserve">Открытый аукцион среди субъектов малого и среднего предпринимательства в электронной форме (далее – аукцион) № </w:t>
            </w:r>
            <w:r w:rsidRPr="008A479B">
              <w:rPr>
                <w:bCs/>
                <w:sz w:val="28"/>
                <w:szCs w:val="28"/>
              </w:rPr>
              <w:t>2</w:t>
            </w:r>
            <w:r>
              <w:rPr>
                <w:bCs/>
                <w:sz w:val="28"/>
                <w:szCs w:val="28"/>
              </w:rPr>
              <w:t>4</w:t>
            </w:r>
            <w:r w:rsidRPr="008A479B">
              <w:rPr>
                <w:bCs/>
                <w:sz w:val="28"/>
                <w:szCs w:val="28"/>
              </w:rPr>
              <w:t>/ОАЭ-ПКС/Т</w:t>
            </w: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1.2</w:t>
            </w:r>
          </w:p>
        </w:tc>
        <w:tc>
          <w:tcPr>
            <w:tcW w:w="2927" w:type="dxa"/>
          </w:tcPr>
          <w:p w:rsidR="00CA13BE" w:rsidRPr="00E95D6F" w:rsidRDefault="00CA13BE" w:rsidP="00DE7181">
            <w:pPr>
              <w:spacing w:line="300" w:lineRule="exact"/>
              <w:rPr>
                <w:sz w:val="28"/>
                <w:szCs w:val="28"/>
              </w:rPr>
            </w:pPr>
            <w:r w:rsidRPr="00E95D6F">
              <w:rPr>
                <w:sz w:val="28"/>
                <w:szCs w:val="28"/>
              </w:rPr>
              <w:t>Предмет конкурентной закупки</w:t>
            </w:r>
          </w:p>
        </w:tc>
        <w:tc>
          <w:tcPr>
            <w:tcW w:w="5940" w:type="dxa"/>
          </w:tcPr>
          <w:p w:rsidR="00CA13BE" w:rsidRDefault="00CA13BE" w:rsidP="00DE7181">
            <w:pPr>
              <w:autoSpaceDE w:val="0"/>
              <w:autoSpaceDN w:val="0"/>
              <w:adjustRightInd w:val="0"/>
              <w:rPr>
                <w:sz w:val="28"/>
                <w:szCs w:val="28"/>
              </w:rPr>
            </w:pPr>
            <w:r w:rsidRPr="006E09B4">
              <w:rPr>
                <w:color w:val="000000"/>
                <w:sz w:val="28"/>
                <w:szCs w:val="28"/>
              </w:rPr>
              <w:t xml:space="preserve">На </w:t>
            </w:r>
            <w:r w:rsidRPr="00FE248C">
              <w:rPr>
                <w:sz w:val="28"/>
                <w:szCs w:val="28"/>
              </w:rPr>
              <w:t>право заключения договора</w:t>
            </w:r>
            <w:r>
              <w:rPr>
                <w:sz w:val="28"/>
                <w:szCs w:val="28"/>
              </w:rPr>
              <w:t xml:space="preserve"> поставки продуктовых наборов в </w:t>
            </w:r>
            <w:proofErr w:type="gramStart"/>
            <w:r>
              <w:rPr>
                <w:sz w:val="28"/>
                <w:szCs w:val="28"/>
              </w:rPr>
              <w:t>СВ</w:t>
            </w:r>
            <w:proofErr w:type="gramEnd"/>
            <w:r>
              <w:rPr>
                <w:sz w:val="28"/>
                <w:szCs w:val="28"/>
              </w:rPr>
              <w:t xml:space="preserve"> вагоны.</w:t>
            </w:r>
          </w:p>
          <w:p w:rsidR="00CA13BE" w:rsidRPr="00E95D6F" w:rsidRDefault="00CA13BE" w:rsidP="00DE7181">
            <w:pPr>
              <w:spacing w:line="300" w:lineRule="exact"/>
              <w:jc w:val="both"/>
              <w:rPr>
                <w:sz w:val="28"/>
                <w:szCs w:val="28"/>
              </w:rPr>
            </w:pPr>
            <w:proofErr w:type="gramStart"/>
            <w:r w:rsidRPr="00E95D6F">
              <w:rPr>
                <w:sz w:val="28"/>
                <w:szCs w:val="28"/>
              </w:rPr>
              <w:t xml:space="preserve">Сведения о наименовании закупаемых </w:t>
            </w:r>
            <w:r>
              <w:rPr>
                <w:sz w:val="28"/>
                <w:szCs w:val="28"/>
              </w:rPr>
              <w:t>товаров</w:t>
            </w:r>
            <w:r w:rsidRPr="00E95D6F">
              <w:rPr>
                <w:sz w:val="28"/>
                <w:szCs w:val="28"/>
              </w:rPr>
              <w:t xml:space="preserve">, их количестве (объеме), ценах за единицу </w:t>
            </w:r>
            <w:r>
              <w:rPr>
                <w:sz w:val="28"/>
                <w:szCs w:val="28"/>
              </w:rPr>
              <w:t>товара</w:t>
            </w:r>
            <w:r w:rsidRPr="00E95D6F">
              <w:rPr>
                <w:sz w:val="28"/>
                <w:szCs w:val="28"/>
              </w:rPr>
              <w:t xml:space="preserve">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E95D6F">
              <w:rPr>
                <w:bCs/>
                <w:sz w:val="28"/>
                <w:szCs w:val="28"/>
              </w:rPr>
              <w:t xml:space="preserve">технических и функциональных характеристиках </w:t>
            </w:r>
            <w:r>
              <w:rPr>
                <w:bCs/>
                <w:sz w:val="28"/>
                <w:szCs w:val="28"/>
              </w:rPr>
              <w:t>товара</w:t>
            </w:r>
            <w:r w:rsidRPr="00E95D6F">
              <w:rPr>
                <w:bCs/>
                <w:sz w:val="28"/>
                <w:szCs w:val="28"/>
              </w:rPr>
              <w:t>, требования к их безопасности, качеству, упаковке, к результатам,</w:t>
            </w:r>
            <w:r w:rsidRPr="00E95D6F">
              <w:rPr>
                <w:bCs/>
                <w:i/>
                <w:sz w:val="28"/>
                <w:szCs w:val="28"/>
              </w:rPr>
              <w:t xml:space="preserve"> </w:t>
            </w:r>
            <w:r w:rsidRPr="00E95D6F">
              <w:rPr>
                <w:bCs/>
                <w:sz w:val="28"/>
                <w:szCs w:val="28"/>
              </w:rPr>
              <w:t xml:space="preserve">иные требования, связанные с определением соответствия </w:t>
            </w:r>
            <w:r>
              <w:rPr>
                <w:bCs/>
                <w:sz w:val="28"/>
                <w:szCs w:val="28"/>
              </w:rPr>
              <w:t>поставляемого товара</w:t>
            </w:r>
            <w:r w:rsidRPr="00E95D6F">
              <w:rPr>
                <w:bCs/>
                <w:sz w:val="28"/>
                <w:szCs w:val="28"/>
              </w:rPr>
              <w:t xml:space="preserve"> потребностям заказчика, место, условия и сроки </w:t>
            </w:r>
            <w:r>
              <w:rPr>
                <w:bCs/>
                <w:sz w:val="28"/>
                <w:szCs w:val="28"/>
              </w:rPr>
              <w:t xml:space="preserve">поставки товара, </w:t>
            </w:r>
            <w:r w:rsidRPr="00E95D6F">
              <w:rPr>
                <w:bCs/>
                <w:sz w:val="28"/>
                <w:szCs w:val="28"/>
              </w:rPr>
              <w:t>форма, сроки и порядок оплаты</w:t>
            </w:r>
            <w:proofErr w:type="gramEnd"/>
            <w:r w:rsidRPr="00E95D6F">
              <w:rPr>
                <w:bCs/>
                <w:sz w:val="28"/>
                <w:szCs w:val="28"/>
              </w:rPr>
              <w:t xml:space="preserve"> указываются в техническом задании, являющемся приложением № 1.1 к аукционной документации.</w:t>
            </w: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1.3</w:t>
            </w:r>
          </w:p>
        </w:tc>
        <w:tc>
          <w:tcPr>
            <w:tcW w:w="2927" w:type="dxa"/>
          </w:tcPr>
          <w:p w:rsidR="00CA13BE" w:rsidRPr="00E95D6F" w:rsidRDefault="00CA13BE" w:rsidP="00DE7181">
            <w:pPr>
              <w:spacing w:line="300" w:lineRule="exact"/>
              <w:rPr>
                <w:sz w:val="28"/>
                <w:szCs w:val="28"/>
              </w:rPr>
            </w:pPr>
            <w:r w:rsidRPr="00E95D6F">
              <w:rPr>
                <w:sz w:val="28"/>
                <w:szCs w:val="28"/>
              </w:rPr>
              <w:t>Антидемпинговые меры</w:t>
            </w:r>
          </w:p>
        </w:tc>
        <w:tc>
          <w:tcPr>
            <w:tcW w:w="5940" w:type="dxa"/>
          </w:tcPr>
          <w:p w:rsidR="00CA13BE" w:rsidRPr="00E95D6F" w:rsidRDefault="00CA13BE" w:rsidP="00DE7181">
            <w:pPr>
              <w:spacing w:line="300" w:lineRule="exact"/>
              <w:jc w:val="both"/>
              <w:rPr>
                <w:sz w:val="28"/>
                <w:szCs w:val="28"/>
              </w:rPr>
            </w:pPr>
            <w:r w:rsidRPr="00E95D6F">
              <w:rPr>
                <w:bCs/>
                <w:sz w:val="28"/>
                <w:szCs w:val="28"/>
              </w:rPr>
              <w:t>Антидемпинговые меры не предусмотрены.</w:t>
            </w: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1.4</w:t>
            </w:r>
          </w:p>
        </w:tc>
        <w:tc>
          <w:tcPr>
            <w:tcW w:w="2927" w:type="dxa"/>
          </w:tcPr>
          <w:p w:rsidR="00CA13BE" w:rsidRPr="00E95D6F" w:rsidRDefault="00CA13BE" w:rsidP="00DE7181">
            <w:pPr>
              <w:spacing w:line="300" w:lineRule="exact"/>
              <w:rPr>
                <w:sz w:val="28"/>
                <w:szCs w:val="28"/>
              </w:rPr>
            </w:pPr>
            <w:r w:rsidRPr="00E95D6F">
              <w:rPr>
                <w:sz w:val="28"/>
                <w:szCs w:val="28"/>
              </w:rPr>
              <w:t>Обеспечение заявок</w:t>
            </w:r>
          </w:p>
        </w:tc>
        <w:tc>
          <w:tcPr>
            <w:tcW w:w="5940" w:type="dxa"/>
          </w:tcPr>
          <w:p w:rsidR="00CA13BE" w:rsidRPr="00E95D6F" w:rsidRDefault="00CA13BE" w:rsidP="00DE7181">
            <w:pPr>
              <w:spacing w:line="300" w:lineRule="exact"/>
              <w:jc w:val="both"/>
              <w:rPr>
                <w:bCs/>
                <w:sz w:val="28"/>
                <w:szCs w:val="28"/>
              </w:rPr>
            </w:pPr>
            <w:r w:rsidRPr="00E95D6F">
              <w:rPr>
                <w:bCs/>
                <w:sz w:val="28"/>
                <w:szCs w:val="28"/>
              </w:rPr>
              <w:t>Обеспечение заявок не предусмотрено.</w:t>
            </w: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1.5</w:t>
            </w:r>
          </w:p>
        </w:tc>
        <w:tc>
          <w:tcPr>
            <w:tcW w:w="2927" w:type="dxa"/>
          </w:tcPr>
          <w:p w:rsidR="00CA13BE" w:rsidRPr="00E95D6F" w:rsidRDefault="00CA13BE" w:rsidP="00DE7181">
            <w:pPr>
              <w:spacing w:line="300" w:lineRule="exact"/>
              <w:rPr>
                <w:sz w:val="28"/>
                <w:szCs w:val="28"/>
              </w:rPr>
            </w:pPr>
            <w:r w:rsidRPr="00E95D6F">
              <w:rPr>
                <w:sz w:val="28"/>
                <w:szCs w:val="28"/>
              </w:rPr>
              <w:t>Обеспечение исполнения договора</w:t>
            </w:r>
          </w:p>
        </w:tc>
        <w:tc>
          <w:tcPr>
            <w:tcW w:w="5940" w:type="dxa"/>
          </w:tcPr>
          <w:p w:rsidR="00CA13BE" w:rsidRPr="00E95D6F" w:rsidRDefault="00CA13BE" w:rsidP="00DE7181">
            <w:pPr>
              <w:spacing w:line="300" w:lineRule="exact"/>
              <w:jc w:val="both"/>
              <w:rPr>
                <w:bCs/>
                <w:sz w:val="28"/>
                <w:szCs w:val="28"/>
              </w:rPr>
            </w:pPr>
            <w:r w:rsidRPr="00E95D6F">
              <w:rPr>
                <w:bCs/>
                <w:sz w:val="28"/>
                <w:szCs w:val="28"/>
              </w:rPr>
              <w:t>Обеспечение исполнения договора не предусмотрено.</w:t>
            </w:r>
          </w:p>
          <w:p w:rsidR="00CA13BE" w:rsidRPr="00E95D6F" w:rsidRDefault="00CA13BE" w:rsidP="00DE7181">
            <w:pPr>
              <w:spacing w:line="300" w:lineRule="exact"/>
              <w:ind w:firstLine="709"/>
              <w:jc w:val="both"/>
              <w:rPr>
                <w:bCs/>
                <w:sz w:val="28"/>
                <w:szCs w:val="28"/>
              </w:rPr>
            </w:pP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1.6</w:t>
            </w:r>
          </w:p>
        </w:tc>
        <w:tc>
          <w:tcPr>
            <w:tcW w:w="2927" w:type="dxa"/>
          </w:tcPr>
          <w:p w:rsidR="00CA13BE" w:rsidRPr="00E95D6F" w:rsidRDefault="00CA13BE" w:rsidP="00DE7181">
            <w:pPr>
              <w:spacing w:line="300" w:lineRule="exact"/>
              <w:rPr>
                <w:sz w:val="28"/>
                <w:szCs w:val="28"/>
              </w:rPr>
            </w:pPr>
            <w:proofErr w:type="gramStart"/>
            <w:r w:rsidRPr="00E95D6F">
              <w:rPr>
                <w:sz w:val="28"/>
                <w:szCs w:val="28"/>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E95D6F">
              <w:rPr>
                <w:sz w:val="28"/>
                <w:szCs w:val="28"/>
              </w:rPr>
              <w:lastRenderedPageBreak/>
              <w:t>иностранного государства, работам, услугам, выполняемым, оказываемым иностранными лицами</w:t>
            </w:r>
            <w:proofErr w:type="gramEnd"/>
          </w:p>
        </w:tc>
        <w:tc>
          <w:tcPr>
            <w:tcW w:w="5940" w:type="dxa"/>
          </w:tcPr>
          <w:p w:rsidR="00CA13BE" w:rsidRPr="00E95D6F" w:rsidRDefault="00CA13BE" w:rsidP="00DE7181">
            <w:pPr>
              <w:spacing w:line="300" w:lineRule="exact"/>
              <w:rPr>
                <w:sz w:val="28"/>
                <w:szCs w:val="28"/>
              </w:rPr>
            </w:pPr>
            <w:r w:rsidRPr="00E95D6F">
              <w:rPr>
                <w:sz w:val="28"/>
                <w:szCs w:val="28"/>
              </w:rPr>
              <w:lastRenderedPageBreak/>
              <w:t>Приоритет не установлен.</w:t>
            </w:r>
          </w:p>
          <w:p w:rsidR="00CA13BE" w:rsidRPr="00E95D6F" w:rsidRDefault="00CA13BE" w:rsidP="00DE7181">
            <w:pPr>
              <w:spacing w:line="300" w:lineRule="exact"/>
              <w:jc w:val="both"/>
              <w:rPr>
                <w:sz w:val="28"/>
                <w:szCs w:val="28"/>
              </w:rPr>
            </w:pPr>
          </w:p>
        </w:tc>
      </w:tr>
      <w:tr w:rsidR="00CA13BE" w:rsidRPr="00E95D6F" w:rsidTr="00DE7181">
        <w:tc>
          <w:tcPr>
            <w:tcW w:w="9713" w:type="dxa"/>
            <w:gridSpan w:val="3"/>
          </w:tcPr>
          <w:p w:rsidR="00CA13BE" w:rsidRPr="00E95D6F" w:rsidRDefault="00CA13BE" w:rsidP="00DE7181">
            <w:pPr>
              <w:numPr>
                <w:ilvl w:val="1"/>
                <w:numId w:val="1"/>
              </w:numPr>
              <w:spacing w:line="300" w:lineRule="exact"/>
              <w:ind w:left="0" w:firstLine="0"/>
              <w:jc w:val="center"/>
              <w:rPr>
                <w:b/>
                <w:sz w:val="28"/>
                <w:szCs w:val="28"/>
              </w:rPr>
            </w:pPr>
            <w:r w:rsidRPr="00E95D6F">
              <w:rPr>
                <w:b/>
                <w:sz w:val="28"/>
                <w:szCs w:val="28"/>
              </w:rPr>
              <w:lastRenderedPageBreak/>
              <w:t>дополнительный этап проведения аукциона (аукционная документация может не предусматривать проведение дополнительного этапа)</w:t>
            </w:r>
          </w:p>
        </w:tc>
      </w:tr>
      <w:tr w:rsidR="00CA13BE" w:rsidRPr="00E95D6F" w:rsidTr="00DE7181">
        <w:tc>
          <w:tcPr>
            <w:tcW w:w="0" w:type="auto"/>
          </w:tcPr>
          <w:p w:rsidR="00CA13BE" w:rsidRPr="00E95D6F" w:rsidRDefault="00CA13BE" w:rsidP="00DE7181">
            <w:pPr>
              <w:spacing w:line="300" w:lineRule="exact"/>
              <w:rPr>
                <w:sz w:val="28"/>
                <w:szCs w:val="28"/>
              </w:rPr>
            </w:pPr>
          </w:p>
        </w:tc>
        <w:tc>
          <w:tcPr>
            <w:tcW w:w="2927" w:type="dxa"/>
          </w:tcPr>
          <w:p w:rsidR="00CA13BE" w:rsidRPr="00E95D6F" w:rsidRDefault="00CA13BE" w:rsidP="00DE7181">
            <w:pPr>
              <w:spacing w:line="300" w:lineRule="exact"/>
              <w:rPr>
                <w:sz w:val="28"/>
                <w:szCs w:val="28"/>
              </w:rPr>
            </w:pPr>
          </w:p>
        </w:tc>
        <w:tc>
          <w:tcPr>
            <w:tcW w:w="5940" w:type="dxa"/>
          </w:tcPr>
          <w:p w:rsidR="00CA13BE" w:rsidRPr="00E95D6F" w:rsidRDefault="00CA13BE" w:rsidP="00DE7181">
            <w:pPr>
              <w:spacing w:line="300" w:lineRule="exact"/>
              <w:rPr>
                <w:b/>
                <w:sz w:val="28"/>
                <w:szCs w:val="28"/>
              </w:rPr>
            </w:pP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1.7.1.</w:t>
            </w:r>
          </w:p>
        </w:tc>
        <w:tc>
          <w:tcPr>
            <w:tcW w:w="2927" w:type="dxa"/>
          </w:tcPr>
          <w:p w:rsidR="00CA13BE" w:rsidRPr="00E95D6F" w:rsidRDefault="00CA13BE" w:rsidP="00DE7181">
            <w:pPr>
              <w:spacing w:line="300" w:lineRule="exact"/>
              <w:rPr>
                <w:sz w:val="28"/>
                <w:szCs w:val="28"/>
              </w:rPr>
            </w:pPr>
            <w:r w:rsidRPr="00E95D6F">
              <w:rPr>
                <w:sz w:val="28"/>
                <w:szCs w:val="28"/>
              </w:rPr>
              <w:t>Проведение квалификационного отбора участников. Квалификационные требования к участникам закупки</w:t>
            </w:r>
          </w:p>
        </w:tc>
        <w:tc>
          <w:tcPr>
            <w:tcW w:w="5940" w:type="dxa"/>
          </w:tcPr>
          <w:p w:rsidR="00CA13BE" w:rsidRPr="00E95D6F" w:rsidRDefault="00CA13BE" w:rsidP="00DE7181">
            <w:pPr>
              <w:spacing w:line="300" w:lineRule="exact"/>
              <w:jc w:val="both"/>
              <w:rPr>
                <w:sz w:val="28"/>
                <w:szCs w:val="28"/>
              </w:rPr>
            </w:pPr>
            <w:r w:rsidRPr="00E95D6F">
              <w:rPr>
                <w:sz w:val="28"/>
                <w:szCs w:val="28"/>
              </w:rPr>
              <w:t>Квалификационный отбор</w:t>
            </w:r>
            <w:r>
              <w:rPr>
                <w:sz w:val="28"/>
                <w:szCs w:val="28"/>
              </w:rPr>
              <w:t xml:space="preserve"> не</w:t>
            </w:r>
            <w:r w:rsidRPr="00E95D6F">
              <w:rPr>
                <w:sz w:val="28"/>
                <w:szCs w:val="28"/>
              </w:rPr>
              <w:t xml:space="preserve"> проводится</w:t>
            </w:r>
          </w:p>
          <w:p w:rsidR="00CA13BE" w:rsidRPr="00E95D6F" w:rsidRDefault="00CA13BE" w:rsidP="00DE7181">
            <w:pPr>
              <w:pStyle w:val="a5"/>
              <w:tabs>
                <w:tab w:val="left" w:pos="0"/>
              </w:tabs>
              <w:spacing w:line="300" w:lineRule="exact"/>
              <w:rPr>
                <w:sz w:val="28"/>
                <w:szCs w:val="28"/>
              </w:rPr>
            </w:pP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1.8</w:t>
            </w:r>
          </w:p>
        </w:tc>
        <w:tc>
          <w:tcPr>
            <w:tcW w:w="2927" w:type="dxa"/>
          </w:tcPr>
          <w:p w:rsidR="00CA13BE" w:rsidRPr="00E95D6F" w:rsidRDefault="00CA13BE" w:rsidP="00DE7181">
            <w:pPr>
              <w:spacing w:line="300" w:lineRule="exact"/>
              <w:rPr>
                <w:sz w:val="28"/>
                <w:szCs w:val="28"/>
              </w:rPr>
            </w:pPr>
            <w:r w:rsidRPr="00E95D6F">
              <w:rPr>
                <w:sz w:val="28"/>
                <w:szCs w:val="28"/>
              </w:rPr>
              <w:t>Изменение количества предусмотренных договором товаров, объема работ, услуг при изменении  потребности</w:t>
            </w:r>
          </w:p>
        </w:tc>
        <w:tc>
          <w:tcPr>
            <w:tcW w:w="5940" w:type="dxa"/>
          </w:tcPr>
          <w:p w:rsidR="00CA13BE" w:rsidRPr="00172127" w:rsidRDefault="00CA13BE" w:rsidP="00DE7181">
            <w:pPr>
              <w:pStyle w:val="a3"/>
              <w:spacing w:line="300" w:lineRule="exact"/>
              <w:ind w:left="0"/>
              <w:jc w:val="both"/>
              <w:rPr>
                <w:bCs/>
                <w:i/>
                <w:sz w:val="28"/>
                <w:szCs w:val="28"/>
                <w:lang w:val="ru-RU" w:eastAsia="ru-RU"/>
              </w:rPr>
            </w:pPr>
            <w:r w:rsidRPr="00172127">
              <w:rPr>
                <w:bCs/>
                <w:sz w:val="28"/>
                <w:szCs w:val="28"/>
                <w:lang w:val="ru-RU" w:eastAsia="ru-RU"/>
              </w:rPr>
              <w:t xml:space="preserve">Изменение количества предусмотренных договором объема </w:t>
            </w:r>
            <w:r>
              <w:rPr>
                <w:bCs/>
                <w:sz w:val="28"/>
                <w:szCs w:val="28"/>
                <w:lang w:val="ru-RU" w:eastAsia="ru-RU"/>
              </w:rPr>
              <w:t>товаров</w:t>
            </w:r>
            <w:r w:rsidRPr="00172127">
              <w:rPr>
                <w:bCs/>
                <w:sz w:val="28"/>
                <w:szCs w:val="28"/>
                <w:lang w:val="ru-RU" w:eastAsia="ru-RU"/>
              </w:rPr>
              <w:t xml:space="preserve"> при изменении потребности в </w:t>
            </w:r>
            <w:proofErr w:type="gramStart"/>
            <w:r>
              <w:rPr>
                <w:bCs/>
                <w:sz w:val="28"/>
                <w:szCs w:val="28"/>
                <w:lang w:val="ru-RU" w:eastAsia="ru-RU"/>
              </w:rPr>
              <w:t>товарах</w:t>
            </w:r>
            <w:proofErr w:type="gramEnd"/>
            <w:r w:rsidRPr="00172127">
              <w:rPr>
                <w:bCs/>
                <w:sz w:val="28"/>
                <w:szCs w:val="28"/>
                <w:lang w:val="ru-RU" w:eastAsia="ru-RU"/>
              </w:rPr>
              <w:t xml:space="preserve"> на </w:t>
            </w:r>
            <w:r>
              <w:rPr>
                <w:bCs/>
                <w:sz w:val="28"/>
                <w:szCs w:val="28"/>
                <w:lang w:val="ru-RU" w:eastAsia="ru-RU"/>
              </w:rPr>
              <w:t>поставку</w:t>
            </w:r>
            <w:r w:rsidRPr="00172127">
              <w:rPr>
                <w:bCs/>
                <w:sz w:val="28"/>
                <w:szCs w:val="28"/>
                <w:lang w:val="ru-RU" w:eastAsia="ru-RU"/>
              </w:rPr>
              <w:t xml:space="preserve"> которых заключен договор, допускается в пределах </w:t>
            </w:r>
            <w:r w:rsidRPr="00A5753B">
              <w:rPr>
                <w:bCs/>
                <w:sz w:val="28"/>
                <w:szCs w:val="28"/>
                <w:lang w:val="ru-RU" w:eastAsia="ru-RU"/>
              </w:rPr>
              <w:t>30% от начальной (максимальной) цены лота без учета НДС.</w:t>
            </w: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1.9</w:t>
            </w:r>
          </w:p>
        </w:tc>
        <w:tc>
          <w:tcPr>
            <w:tcW w:w="2927" w:type="dxa"/>
          </w:tcPr>
          <w:p w:rsidR="00CA13BE" w:rsidRPr="00E95D6F" w:rsidRDefault="00CA13BE" w:rsidP="00DE7181">
            <w:pPr>
              <w:spacing w:line="300" w:lineRule="exact"/>
              <w:rPr>
                <w:sz w:val="28"/>
                <w:szCs w:val="28"/>
              </w:rPr>
            </w:pPr>
            <w:r w:rsidRPr="00E95D6F">
              <w:rPr>
                <w:sz w:val="28"/>
                <w:szCs w:val="28"/>
              </w:rPr>
              <w:t>Выбор победителя</w:t>
            </w:r>
          </w:p>
        </w:tc>
        <w:tc>
          <w:tcPr>
            <w:tcW w:w="5940" w:type="dxa"/>
          </w:tcPr>
          <w:p w:rsidR="00CA13BE" w:rsidRPr="00E95D6F" w:rsidRDefault="00CA13BE" w:rsidP="00DE7181">
            <w:pPr>
              <w:spacing w:line="300" w:lineRule="exact"/>
              <w:rPr>
                <w:i/>
                <w:sz w:val="28"/>
                <w:szCs w:val="28"/>
              </w:rPr>
            </w:pPr>
            <w:r>
              <w:rPr>
                <w:sz w:val="28"/>
                <w:szCs w:val="28"/>
              </w:rPr>
              <w:t>П</w:t>
            </w:r>
            <w:r w:rsidRPr="00E95D6F">
              <w:rPr>
                <w:sz w:val="28"/>
                <w:szCs w:val="28"/>
              </w:rPr>
              <w:t xml:space="preserve">о итогам аукциона определяется один победитель </w:t>
            </w: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1.10</w:t>
            </w:r>
          </w:p>
        </w:tc>
        <w:tc>
          <w:tcPr>
            <w:tcW w:w="2927" w:type="dxa"/>
          </w:tcPr>
          <w:p w:rsidR="00CA13BE" w:rsidRPr="00E95D6F" w:rsidRDefault="00CA13BE" w:rsidP="00DE7181">
            <w:pPr>
              <w:spacing w:line="300" w:lineRule="exact"/>
              <w:rPr>
                <w:sz w:val="28"/>
                <w:szCs w:val="28"/>
              </w:rPr>
            </w:pPr>
            <w:r w:rsidRPr="00E95D6F">
              <w:rPr>
                <w:sz w:val="28"/>
                <w:szCs w:val="28"/>
              </w:rPr>
              <w:t>Количество договоров и их виды</w:t>
            </w:r>
          </w:p>
        </w:tc>
        <w:tc>
          <w:tcPr>
            <w:tcW w:w="5940" w:type="dxa"/>
          </w:tcPr>
          <w:p w:rsidR="00CA13BE" w:rsidRPr="00E95D6F" w:rsidRDefault="00CA13BE" w:rsidP="00DE7181">
            <w:pPr>
              <w:spacing w:line="300" w:lineRule="exact"/>
              <w:rPr>
                <w:i/>
                <w:sz w:val="28"/>
                <w:szCs w:val="28"/>
              </w:rPr>
            </w:pPr>
            <w:r w:rsidRPr="00EF18BF">
              <w:rPr>
                <w:sz w:val="28"/>
                <w:szCs w:val="28"/>
              </w:rPr>
              <w:t xml:space="preserve">Один договор </w:t>
            </w:r>
            <w:r>
              <w:rPr>
                <w:sz w:val="28"/>
                <w:szCs w:val="28"/>
              </w:rPr>
              <w:t>поставки товара</w:t>
            </w:r>
            <w:r w:rsidRPr="00EF18BF">
              <w:rPr>
                <w:sz w:val="28"/>
                <w:szCs w:val="28"/>
              </w:rPr>
              <w:t xml:space="preserve">  </w:t>
            </w:r>
          </w:p>
        </w:tc>
      </w:tr>
      <w:tr w:rsidR="00CA13BE" w:rsidRPr="00E95D6F" w:rsidTr="00DE7181">
        <w:tc>
          <w:tcPr>
            <w:tcW w:w="0" w:type="auto"/>
          </w:tcPr>
          <w:p w:rsidR="00CA13BE" w:rsidRPr="00E95D6F" w:rsidRDefault="00CA13BE" w:rsidP="00DE7181">
            <w:pPr>
              <w:spacing w:line="300" w:lineRule="exact"/>
              <w:rPr>
                <w:sz w:val="28"/>
                <w:szCs w:val="28"/>
              </w:rPr>
            </w:pPr>
            <w:r w:rsidRPr="00E95D6F">
              <w:rPr>
                <w:sz w:val="28"/>
                <w:szCs w:val="28"/>
              </w:rPr>
              <w:t>1.11</w:t>
            </w:r>
          </w:p>
        </w:tc>
        <w:tc>
          <w:tcPr>
            <w:tcW w:w="2927" w:type="dxa"/>
          </w:tcPr>
          <w:p w:rsidR="00CA13BE" w:rsidRPr="00E95D6F" w:rsidRDefault="00CA13BE" w:rsidP="00DE7181">
            <w:pPr>
              <w:spacing w:line="300" w:lineRule="exact"/>
              <w:rPr>
                <w:sz w:val="28"/>
                <w:szCs w:val="28"/>
              </w:rPr>
            </w:pPr>
            <w:r w:rsidRPr="00E95D6F">
              <w:rPr>
                <w:sz w:val="28"/>
                <w:szCs w:val="28"/>
              </w:rPr>
              <w:t>Особые условия заключения и исполнения договора</w:t>
            </w:r>
          </w:p>
        </w:tc>
        <w:tc>
          <w:tcPr>
            <w:tcW w:w="5940" w:type="dxa"/>
          </w:tcPr>
          <w:p w:rsidR="00CA13BE" w:rsidRPr="00E95D6F" w:rsidRDefault="00CA13BE" w:rsidP="00DE7181">
            <w:pPr>
              <w:spacing w:line="300" w:lineRule="exact"/>
              <w:rPr>
                <w:i/>
                <w:sz w:val="28"/>
                <w:szCs w:val="28"/>
              </w:rPr>
            </w:pPr>
            <w:r w:rsidRPr="00E95D6F">
              <w:rPr>
                <w:sz w:val="28"/>
                <w:szCs w:val="28"/>
              </w:rPr>
              <w:t>не предусмотрено</w:t>
            </w:r>
          </w:p>
          <w:p w:rsidR="00CA13BE" w:rsidRPr="00E95D6F" w:rsidRDefault="00CA13BE" w:rsidP="00DE7181">
            <w:pPr>
              <w:spacing w:line="300" w:lineRule="exact"/>
              <w:rPr>
                <w:i/>
                <w:sz w:val="28"/>
                <w:szCs w:val="28"/>
              </w:rPr>
            </w:pPr>
          </w:p>
        </w:tc>
      </w:tr>
      <w:tr w:rsidR="00CA13BE" w:rsidRPr="00E95D6F" w:rsidTr="00DE7181">
        <w:tc>
          <w:tcPr>
            <w:tcW w:w="0" w:type="auto"/>
            <w:tcBorders>
              <w:bottom w:val="single" w:sz="4" w:space="0" w:color="auto"/>
            </w:tcBorders>
          </w:tcPr>
          <w:p w:rsidR="00CA13BE" w:rsidRPr="00E95D6F" w:rsidRDefault="00CA13BE" w:rsidP="00DE7181">
            <w:pPr>
              <w:spacing w:line="300" w:lineRule="exact"/>
              <w:rPr>
                <w:sz w:val="28"/>
                <w:szCs w:val="28"/>
              </w:rPr>
            </w:pPr>
            <w:r w:rsidRPr="00E95D6F">
              <w:rPr>
                <w:sz w:val="28"/>
                <w:szCs w:val="28"/>
              </w:rPr>
              <w:t>1.12</w:t>
            </w:r>
          </w:p>
        </w:tc>
        <w:tc>
          <w:tcPr>
            <w:tcW w:w="2927" w:type="dxa"/>
            <w:tcBorders>
              <w:bottom w:val="single" w:sz="4" w:space="0" w:color="auto"/>
            </w:tcBorders>
          </w:tcPr>
          <w:p w:rsidR="00CA13BE" w:rsidRPr="00E95D6F" w:rsidRDefault="00CA13BE" w:rsidP="00DE7181">
            <w:pPr>
              <w:spacing w:line="300" w:lineRule="exact"/>
              <w:rPr>
                <w:sz w:val="28"/>
                <w:szCs w:val="28"/>
              </w:rPr>
            </w:pPr>
            <w:r w:rsidRPr="00E95D6F">
              <w:rPr>
                <w:sz w:val="28"/>
                <w:szCs w:val="28"/>
              </w:rPr>
              <w:t>Приложения</w:t>
            </w:r>
          </w:p>
        </w:tc>
        <w:tc>
          <w:tcPr>
            <w:tcW w:w="5940" w:type="dxa"/>
            <w:tcBorders>
              <w:bottom w:val="single" w:sz="4" w:space="0" w:color="auto"/>
            </w:tcBorders>
          </w:tcPr>
          <w:p w:rsidR="00CA13BE" w:rsidRPr="00E95D6F" w:rsidRDefault="00CA13BE" w:rsidP="00CA13BE">
            <w:pPr>
              <w:numPr>
                <w:ilvl w:val="1"/>
                <w:numId w:val="2"/>
              </w:numPr>
              <w:spacing w:line="360" w:lineRule="exact"/>
              <w:rPr>
                <w:sz w:val="28"/>
                <w:szCs w:val="28"/>
              </w:rPr>
            </w:pPr>
            <w:r w:rsidRPr="00E95D6F">
              <w:rPr>
                <w:sz w:val="28"/>
                <w:szCs w:val="28"/>
              </w:rPr>
              <w:t>Техническое задание</w:t>
            </w:r>
          </w:p>
          <w:p w:rsidR="00CA13BE" w:rsidRPr="00E95D6F" w:rsidRDefault="00CA13BE" w:rsidP="00CA13BE">
            <w:pPr>
              <w:numPr>
                <w:ilvl w:val="1"/>
                <w:numId w:val="2"/>
              </w:numPr>
              <w:spacing w:line="360" w:lineRule="exact"/>
              <w:rPr>
                <w:sz w:val="28"/>
                <w:szCs w:val="28"/>
              </w:rPr>
            </w:pPr>
            <w:r w:rsidRPr="00E95D6F">
              <w:rPr>
                <w:sz w:val="28"/>
                <w:szCs w:val="28"/>
              </w:rPr>
              <w:t>Проект</w:t>
            </w:r>
            <w:r>
              <w:rPr>
                <w:sz w:val="28"/>
                <w:szCs w:val="28"/>
              </w:rPr>
              <w:t xml:space="preserve"> договора</w:t>
            </w:r>
          </w:p>
          <w:p w:rsidR="00CA13BE" w:rsidRPr="00E95D6F" w:rsidRDefault="00CA13BE" w:rsidP="00CA13BE">
            <w:pPr>
              <w:numPr>
                <w:ilvl w:val="1"/>
                <w:numId w:val="2"/>
              </w:numPr>
              <w:spacing w:line="360" w:lineRule="exact"/>
              <w:rPr>
                <w:i/>
                <w:sz w:val="28"/>
                <w:szCs w:val="28"/>
              </w:rPr>
            </w:pPr>
            <w:r w:rsidRPr="00E95D6F">
              <w:rPr>
                <w:sz w:val="28"/>
                <w:szCs w:val="28"/>
              </w:rPr>
              <w:t xml:space="preserve">Формы документов, предоставляемых в составе заявки участника: </w:t>
            </w:r>
          </w:p>
          <w:p w:rsidR="00CA13BE" w:rsidRPr="00E95D6F" w:rsidRDefault="00CA13BE" w:rsidP="00DE7181">
            <w:pPr>
              <w:spacing w:line="360" w:lineRule="exact"/>
              <w:ind w:left="720"/>
              <w:rPr>
                <w:sz w:val="28"/>
                <w:szCs w:val="28"/>
              </w:rPr>
            </w:pPr>
            <w:r w:rsidRPr="00E95D6F">
              <w:rPr>
                <w:sz w:val="28"/>
                <w:szCs w:val="28"/>
              </w:rPr>
              <w:t>Форма заявки участника</w:t>
            </w:r>
          </w:p>
          <w:p w:rsidR="00CA13BE" w:rsidRPr="00E95D6F" w:rsidRDefault="00CA13BE" w:rsidP="00DE7181">
            <w:pPr>
              <w:spacing w:line="360" w:lineRule="exact"/>
              <w:ind w:left="720"/>
              <w:rPr>
                <w:sz w:val="28"/>
                <w:szCs w:val="28"/>
              </w:rPr>
            </w:pPr>
            <w:r w:rsidRPr="00E95D6F">
              <w:rPr>
                <w:sz w:val="28"/>
                <w:szCs w:val="28"/>
              </w:rPr>
              <w:t>Форма технического предложения участника</w:t>
            </w:r>
          </w:p>
          <w:p w:rsidR="00CA13BE" w:rsidRPr="00E95D6F" w:rsidRDefault="00CA13BE" w:rsidP="00DE7181">
            <w:pPr>
              <w:ind w:left="720"/>
              <w:rPr>
                <w:sz w:val="28"/>
                <w:szCs w:val="28"/>
              </w:rPr>
            </w:pPr>
            <w:r w:rsidRPr="00E95D6F">
              <w:rPr>
                <w:sz w:val="28"/>
                <w:szCs w:val="28"/>
              </w:rPr>
              <w:t>Форма декларации о соответствии участника закупки критериям отнесения к субъектам малого и среднего предпринимательства</w:t>
            </w:r>
          </w:p>
        </w:tc>
      </w:tr>
    </w:tbl>
    <w:p w:rsidR="00CA13BE" w:rsidRDefault="00CA13BE" w:rsidP="00CA13BE">
      <w:pPr>
        <w:pStyle w:val="2"/>
        <w:tabs>
          <w:tab w:val="left" w:pos="8647"/>
        </w:tabs>
        <w:suppressAutoHyphens/>
        <w:spacing w:before="0" w:after="0" w:line="260" w:lineRule="exact"/>
        <w:ind w:left="6946"/>
        <w:rPr>
          <w:rFonts w:ascii="Times New Roman" w:hAnsi="Times New Roman" w:cs="Times New Roman"/>
          <w:i w:val="0"/>
        </w:rPr>
        <w:sectPr w:rsidR="00CA13BE" w:rsidSect="00DE7181">
          <w:headerReference w:type="even" r:id="rId9"/>
          <w:pgSz w:w="11906" w:h="16838"/>
          <w:pgMar w:top="851" w:right="991" w:bottom="426" w:left="1418" w:header="708" w:footer="708" w:gutter="0"/>
          <w:cols w:space="708"/>
          <w:titlePg/>
          <w:docGrid w:linePitch="360"/>
        </w:sectPr>
      </w:pPr>
    </w:p>
    <w:p w:rsidR="00CA13BE" w:rsidRDefault="00CA13BE" w:rsidP="00CA13BE">
      <w:pPr>
        <w:pStyle w:val="ConsPlusNormal"/>
        <w:ind w:firstLine="5670"/>
        <w:rPr>
          <w:sz w:val="24"/>
          <w:szCs w:val="24"/>
        </w:rPr>
      </w:pPr>
      <w:r>
        <w:rPr>
          <w:sz w:val="24"/>
          <w:szCs w:val="24"/>
        </w:rPr>
        <w:lastRenderedPageBreak/>
        <w:t xml:space="preserve">Приложение № 1.1 </w:t>
      </w:r>
    </w:p>
    <w:p w:rsidR="00CA13BE" w:rsidRPr="00275B41" w:rsidRDefault="00CA13BE" w:rsidP="00CA13BE">
      <w:pPr>
        <w:pStyle w:val="ConsPlusNormal"/>
        <w:ind w:firstLine="5670"/>
        <w:rPr>
          <w:sz w:val="24"/>
          <w:szCs w:val="24"/>
        </w:rPr>
      </w:pPr>
      <w:r>
        <w:rPr>
          <w:sz w:val="24"/>
          <w:szCs w:val="24"/>
        </w:rPr>
        <w:t>к аукционной документации</w:t>
      </w:r>
    </w:p>
    <w:p w:rsidR="00CA13BE" w:rsidRDefault="00CA13BE" w:rsidP="00CA13BE">
      <w:pPr>
        <w:pStyle w:val="ConsPlusNormal"/>
        <w:ind w:firstLine="5670"/>
      </w:pPr>
    </w:p>
    <w:p w:rsidR="00CA13BE" w:rsidRPr="00581E68" w:rsidRDefault="00CA13BE" w:rsidP="00CA13BE">
      <w:pPr>
        <w:jc w:val="center"/>
        <w:rPr>
          <w:bCs/>
          <w:sz w:val="28"/>
          <w:szCs w:val="28"/>
        </w:rPr>
      </w:pPr>
      <w:r>
        <w:rPr>
          <w:bCs/>
          <w:sz w:val="28"/>
          <w:szCs w:val="28"/>
        </w:rPr>
        <w:t>Т</w:t>
      </w:r>
      <w:r w:rsidRPr="00581E68">
        <w:rPr>
          <w:bCs/>
          <w:sz w:val="28"/>
          <w:szCs w:val="28"/>
        </w:rPr>
        <w:t>ехническое задание</w:t>
      </w:r>
    </w:p>
    <w:p w:rsidR="00CA13BE" w:rsidRPr="00581E68" w:rsidRDefault="00CA13BE" w:rsidP="00CA13BE">
      <w:pPr>
        <w:jc w:val="center"/>
        <w:rPr>
          <w:bCs/>
          <w:sz w:val="28"/>
          <w:szCs w:val="28"/>
        </w:rPr>
      </w:pPr>
    </w:p>
    <w:tbl>
      <w:tblPr>
        <w:tblW w:w="51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9"/>
        <w:gridCol w:w="208"/>
        <w:gridCol w:w="774"/>
        <w:gridCol w:w="968"/>
        <w:gridCol w:w="307"/>
        <w:gridCol w:w="1130"/>
        <w:gridCol w:w="1506"/>
        <w:gridCol w:w="1609"/>
        <w:gridCol w:w="2003"/>
      </w:tblGrid>
      <w:tr w:rsidR="00CA13BE" w:rsidRPr="00372214" w:rsidTr="00DE7181">
        <w:tc>
          <w:tcPr>
            <w:tcW w:w="5000" w:type="pct"/>
            <w:gridSpan w:val="10"/>
          </w:tcPr>
          <w:p w:rsidR="00CA13BE" w:rsidRPr="00372214" w:rsidRDefault="00CA13BE" w:rsidP="00DE7181">
            <w:pPr>
              <w:jc w:val="both"/>
              <w:rPr>
                <w:b/>
              </w:rPr>
            </w:pPr>
            <w:r w:rsidRPr="00372214">
              <w:rPr>
                <w:b/>
              </w:rPr>
              <w:t>1. Наименование закупаемых товаров, их количество (объем), цены за единицу товара и начальная (максимальная) цена договора</w:t>
            </w:r>
          </w:p>
        </w:tc>
      </w:tr>
      <w:tr w:rsidR="00CA13BE" w:rsidRPr="00372214" w:rsidTr="00DE7181">
        <w:tc>
          <w:tcPr>
            <w:tcW w:w="1199" w:type="pct"/>
            <w:gridSpan w:val="4"/>
          </w:tcPr>
          <w:p w:rsidR="00CA13BE" w:rsidRPr="00372214" w:rsidRDefault="00CA13BE" w:rsidP="00DE7181">
            <w:pPr>
              <w:jc w:val="both"/>
              <w:rPr>
                <w:b/>
              </w:rPr>
            </w:pPr>
            <w:r w:rsidRPr="00372214">
              <w:rPr>
                <w:b/>
              </w:rPr>
              <w:t>Наименование товара</w:t>
            </w:r>
          </w:p>
        </w:tc>
        <w:tc>
          <w:tcPr>
            <w:tcW w:w="644" w:type="pct"/>
            <w:gridSpan w:val="2"/>
          </w:tcPr>
          <w:p w:rsidR="00CA13BE" w:rsidRPr="00372214" w:rsidRDefault="00CA13BE" w:rsidP="00DE7181">
            <w:pPr>
              <w:jc w:val="both"/>
              <w:rPr>
                <w:b/>
              </w:rPr>
            </w:pPr>
            <w:r w:rsidRPr="00372214">
              <w:rPr>
                <w:b/>
              </w:rPr>
              <w:t>Ед.</w:t>
            </w:r>
          </w:p>
          <w:p w:rsidR="00CA13BE" w:rsidRPr="00372214" w:rsidRDefault="00CA13BE" w:rsidP="00DE7181">
            <w:pPr>
              <w:jc w:val="both"/>
              <w:rPr>
                <w:b/>
              </w:rPr>
            </w:pPr>
            <w:r w:rsidRPr="00372214">
              <w:rPr>
                <w:b/>
              </w:rPr>
              <w:t>изм.</w:t>
            </w:r>
          </w:p>
        </w:tc>
        <w:tc>
          <w:tcPr>
            <w:tcW w:w="571" w:type="pct"/>
          </w:tcPr>
          <w:p w:rsidR="00CA13BE" w:rsidRPr="00372214" w:rsidRDefault="00CA13BE" w:rsidP="00DE7181">
            <w:pPr>
              <w:ind w:left="-108"/>
              <w:jc w:val="center"/>
              <w:rPr>
                <w:b/>
              </w:rPr>
            </w:pPr>
            <w:r w:rsidRPr="00372214">
              <w:rPr>
                <w:b/>
              </w:rPr>
              <w:t>Кол-во (объем)</w:t>
            </w:r>
          </w:p>
        </w:tc>
        <w:tc>
          <w:tcPr>
            <w:tcW w:w="761" w:type="pct"/>
          </w:tcPr>
          <w:p w:rsidR="00CA13BE" w:rsidRPr="00372214" w:rsidRDefault="00CA13BE" w:rsidP="00DE7181">
            <w:pPr>
              <w:jc w:val="both"/>
              <w:rPr>
                <w:b/>
              </w:rPr>
            </w:pPr>
            <w:r w:rsidRPr="00372214">
              <w:rPr>
                <w:b/>
              </w:rPr>
              <w:t>Цена за единицу, руб. без учета НДС</w:t>
            </w:r>
          </w:p>
        </w:tc>
        <w:tc>
          <w:tcPr>
            <w:tcW w:w="813" w:type="pct"/>
          </w:tcPr>
          <w:p w:rsidR="00CA13BE" w:rsidRPr="00372214" w:rsidRDefault="00CA13BE" w:rsidP="00DE7181">
            <w:pPr>
              <w:rPr>
                <w:b/>
              </w:rPr>
            </w:pPr>
            <w:r w:rsidRPr="00372214">
              <w:rPr>
                <w:b/>
              </w:rPr>
              <w:t xml:space="preserve">Всего, </w:t>
            </w:r>
          </w:p>
          <w:p w:rsidR="00CA13BE" w:rsidRPr="00372214" w:rsidRDefault="00CA13BE" w:rsidP="00DE7181">
            <w:pPr>
              <w:rPr>
                <w:b/>
              </w:rPr>
            </w:pPr>
            <w:r w:rsidRPr="00372214">
              <w:rPr>
                <w:b/>
              </w:rPr>
              <w:t>руб. без учета НДС</w:t>
            </w:r>
          </w:p>
        </w:tc>
        <w:tc>
          <w:tcPr>
            <w:tcW w:w="1013" w:type="pct"/>
          </w:tcPr>
          <w:p w:rsidR="00CA13BE" w:rsidRPr="00372214" w:rsidRDefault="00CA13BE" w:rsidP="00DE7181">
            <w:pPr>
              <w:rPr>
                <w:b/>
              </w:rPr>
            </w:pPr>
            <w:r w:rsidRPr="00372214">
              <w:rPr>
                <w:b/>
              </w:rPr>
              <w:t xml:space="preserve">Всего, </w:t>
            </w:r>
          </w:p>
          <w:p w:rsidR="00CA13BE" w:rsidRPr="00372214" w:rsidRDefault="00CA13BE" w:rsidP="00DE7181">
            <w:pPr>
              <w:rPr>
                <w:b/>
              </w:rPr>
            </w:pPr>
            <w:r w:rsidRPr="00372214">
              <w:rPr>
                <w:b/>
              </w:rPr>
              <w:t>руб. с учетом НДС</w:t>
            </w:r>
          </w:p>
        </w:tc>
      </w:tr>
      <w:tr w:rsidR="00CA13BE" w:rsidRPr="00302CF9" w:rsidTr="00DE7181">
        <w:trPr>
          <w:trHeight w:val="252"/>
        </w:trPr>
        <w:tc>
          <w:tcPr>
            <w:tcW w:w="1199" w:type="pct"/>
            <w:gridSpan w:val="4"/>
            <w:vAlign w:val="center"/>
          </w:tcPr>
          <w:p w:rsidR="00CA13BE" w:rsidRPr="00302CF9" w:rsidRDefault="00CA13BE" w:rsidP="00DE7181">
            <w:r w:rsidRPr="00C62DBE">
              <w:rPr>
                <w:bCs/>
              </w:rPr>
              <w:t xml:space="preserve">Поставка продуктовых наборов в </w:t>
            </w:r>
            <w:proofErr w:type="gramStart"/>
            <w:r w:rsidRPr="00C62DBE">
              <w:rPr>
                <w:bCs/>
              </w:rPr>
              <w:t>СВ</w:t>
            </w:r>
            <w:proofErr w:type="gramEnd"/>
            <w:r w:rsidRPr="00C62DBE">
              <w:rPr>
                <w:bCs/>
              </w:rPr>
              <w:t xml:space="preserve"> вагоны, в том</w:t>
            </w:r>
            <w:r w:rsidRPr="00614F97">
              <w:rPr>
                <w:bCs/>
              </w:rPr>
              <w:t xml:space="preserve"> числе</w:t>
            </w:r>
            <w:r>
              <w:rPr>
                <w:bCs/>
              </w:rPr>
              <w:t>:</w:t>
            </w:r>
          </w:p>
        </w:tc>
        <w:tc>
          <w:tcPr>
            <w:tcW w:w="644" w:type="pct"/>
            <w:gridSpan w:val="2"/>
            <w:vAlign w:val="center"/>
          </w:tcPr>
          <w:p w:rsidR="00CA13BE" w:rsidRPr="00687A24" w:rsidRDefault="00CA13BE" w:rsidP="00DE7181">
            <w:pPr>
              <w:ind w:left="-108" w:right="-108"/>
              <w:jc w:val="center"/>
              <w:rPr>
                <w:b/>
              </w:rPr>
            </w:pPr>
            <w:r w:rsidRPr="00687A24">
              <w:rPr>
                <w:b/>
              </w:rPr>
              <w:t>набор</w:t>
            </w:r>
          </w:p>
        </w:tc>
        <w:tc>
          <w:tcPr>
            <w:tcW w:w="571" w:type="pct"/>
            <w:vAlign w:val="center"/>
          </w:tcPr>
          <w:p w:rsidR="00CA13BE" w:rsidRPr="00687A24" w:rsidRDefault="00CA13BE" w:rsidP="00DE7181">
            <w:pPr>
              <w:ind w:left="-108" w:right="-108"/>
              <w:jc w:val="center"/>
              <w:rPr>
                <w:b/>
              </w:rPr>
            </w:pPr>
            <w:r>
              <w:rPr>
                <w:b/>
              </w:rPr>
              <w:t>12000</w:t>
            </w:r>
          </w:p>
        </w:tc>
        <w:tc>
          <w:tcPr>
            <w:tcW w:w="761" w:type="pct"/>
            <w:vAlign w:val="center"/>
          </w:tcPr>
          <w:p w:rsidR="00CA13BE" w:rsidRPr="00144C67" w:rsidRDefault="00CA13BE" w:rsidP="00DE7181">
            <w:pPr>
              <w:jc w:val="center"/>
              <w:rPr>
                <w:color w:val="000000"/>
              </w:rPr>
            </w:pPr>
          </w:p>
        </w:tc>
        <w:tc>
          <w:tcPr>
            <w:tcW w:w="813" w:type="pct"/>
            <w:vAlign w:val="center"/>
          </w:tcPr>
          <w:p w:rsidR="00CA13BE" w:rsidRPr="00144C67" w:rsidRDefault="00660973" w:rsidP="00DE7181">
            <w:pPr>
              <w:jc w:val="center"/>
              <w:rPr>
                <w:b/>
                <w:bCs/>
                <w:color w:val="000000"/>
              </w:rPr>
            </w:pPr>
            <w:r>
              <w:rPr>
                <w:b/>
                <w:bCs/>
                <w:color w:val="000000"/>
              </w:rPr>
              <w:t>8 764 000,00</w:t>
            </w:r>
          </w:p>
        </w:tc>
        <w:tc>
          <w:tcPr>
            <w:tcW w:w="1013" w:type="pct"/>
            <w:vAlign w:val="center"/>
          </w:tcPr>
          <w:p w:rsidR="00CA13BE" w:rsidRPr="00144C67" w:rsidRDefault="00660973" w:rsidP="00DE7181">
            <w:pPr>
              <w:jc w:val="center"/>
              <w:rPr>
                <w:b/>
                <w:bCs/>
                <w:color w:val="000000"/>
              </w:rPr>
            </w:pPr>
            <w:r>
              <w:rPr>
                <w:b/>
                <w:bCs/>
                <w:color w:val="000000"/>
              </w:rPr>
              <w:t>10 516 800,00</w:t>
            </w:r>
          </w:p>
        </w:tc>
      </w:tr>
      <w:tr w:rsidR="00CA13BE" w:rsidRPr="00302CF9" w:rsidTr="00DE7181">
        <w:trPr>
          <w:trHeight w:val="252"/>
        </w:trPr>
        <w:tc>
          <w:tcPr>
            <w:tcW w:w="1199" w:type="pct"/>
            <w:gridSpan w:val="4"/>
          </w:tcPr>
          <w:p w:rsidR="00CA13BE" w:rsidRPr="00EB1716" w:rsidRDefault="00CA13BE" w:rsidP="00DE7181">
            <w:pPr>
              <w:jc w:val="both"/>
              <w:rPr>
                <w:b/>
              </w:rPr>
            </w:pPr>
            <w:r w:rsidRPr="001D265D">
              <w:t>20</w:t>
            </w:r>
            <w:r>
              <w:t>20</w:t>
            </w:r>
            <w:r w:rsidRPr="001D265D">
              <w:t xml:space="preserve"> год</w:t>
            </w:r>
          </w:p>
        </w:tc>
        <w:tc>
          <w:tcPr>
            <w:tcW w:w="644" w:type="pct"/>
            <w:gridSpan w:val="2"/>
          </w:tcPr>
          <w:p w:rsidR="00CA13BE" w:rsidRDefault="00CA13BE" w:rsidP="00DE7181">
            <w:pPr>
              <w:ind w:left="-108" w:right="-108"/>
              <w:jc w:val="center"/>
            </w:pPr>
            <w:r>
              <w:t>набор</w:t>
            </w:r>
          </w:p>
        </w:tc>
        <w:tc>
          <w:tcPr>
            <w:tcW w:w="571" w:type="pct"/>
          </w:tcPr>
          <w:p w:rsidR="00CA13BE" w:rsidRPr="00614F97" w:rsidRDefault="00CA13BE" w:rsidP="00DE7181">
            <w:pPr>
              <w:ind w:left="-108" w:right="-108"/>
              <w:jc w:val="center"/>
            </w:pPr>
            <w:r>
              <w:t>11000</w:t>
            </w:r>
          </w:p>
        </w:tc>
        <w:tc>
          <w:tcPr>
            <w:tcW w:w="761" w:type="pct"/>
          </w:tcPr>
          <w:p w:rsidR="00CA13BE" w:rsidRPr="00DE7181" w:rsidRDefault="00CA13BE" w:rsidP="00DE7181">
            <w:pPr>
              <w:jc w:val="center"/>
            </w:pPr>
            <w:r w:rsidRPr="00DE7181">
              <w:t>728,00</w:t>
            </w:r>
          </w:p>
        </w:tc>
        <w:tc>
          <w:tcPr>
            <w:tcW w:w="813" w:type="pct"/>
          </w:tcPr>
          <w:p w:rsidR="00CA13BE" w:rsidRPr="00144C67" w:rsidRDefault="00CA13BE" w:rsidP="00DE7181">
            <w:pPr>
              <w:jc w:val="center"/>
              <w:rPr>
                <w:color w:val="000000"/>
              </w:rPr>
            </w:pPr>
            <w:r>
              <w:rPr>
                <w:color w:val="000000"/>
              </w:rPr>
              <w:t>8008000,00</w:t>
            </w:r>
          </w:p>
        </w:tc>
        <w:tc>
          <w:tcPr>
            <w:tcW w:w="1013" w:type="pct"/>
          </w:tcPr>
          <w:p w:rsidR="00CA13BE" w:rsidRPr="008618B0" w:rsidRDefault="00CA13BE" w:rsidP="00DE7181">
            <w:pPr>
              <w:jc w:val="center"/>
            </w:pPr>
            <w:r>
              <w:t>9609600,00</w:t>
            </w:r>
          </w:p>
        </w:tc>
      </w:tr>
      <w:tr w:rsidR="00CA13BE" w:rsidRPr="00302CF9" w:rsidTr="00DE7181">
        <w:trPr>
          <w:trHeight w:val="252"/>
        </w:trPr>
        <w:tc>
          <w:tcPr>
            <w:tcW w:w="1199" w:type="pct"/>
            <w:gridSpan w:val="4"/>
          </w:tcPr>
          <w:p w:rsidR="00CA13BE" w:rsidRPr="001D265D" w:rsidRDefault="00CA13BE" w:rsidP="00DE7181">
            <w:r w:rsidRPr="001D265D">
              <w:t>20</w:t>
            </w:r>
            <w:r>
              <w:t>21</w:t>
            </w:r>
            <w:r w:rsidRPr="001D265D">
              <w:t xml:space="preserve"> год</w:t>
            </w:r>
          </w:p>
        </w:tc>
        <w:tc>
          <w:tcPr>
            <w:tcW w:w="644" w:type="pct"/>
            <w:gridSpan w:val="2"/>
          </w:tcPr>
          <w:p w:rsidR="00CA13BE" w:rsidRPr="001D265D" w:rsidRDefault="00CA13BE" w:rsidP="00DE7181">
            <w:pPr>
              <w:ind w:left="-108" w:right="-108"/>
              <w:jc w:val="center"/>
            </w:pPr>
            <w:r>
              <w:t>набор</w:t>
            </w:r>
          </w:p>
        </w:tc>
        <w:tc>
          <w:tcPr>
            <w:tcW w:w="571" w:type="pct"/>
          </w:tcPr>
          <w:p w:rsidR="00CA13BE" w:rsidRPr="001D265D" w:rsidRDefault="00DE7181" w:rsidP="00DE7181">
            <w:pPr>
              <w:ind w:left="-108" w:right="-108"/>
              <w:jc w:val="center"/>
            </w:pPr>
            <w:r>
              <w:t>1000</w:t>
            </w:r>
          </w:p>
        </w:tc>
        <w:tc>
          <w:tcPr>
            <w:tcW w:w="761" w:type="pct"/>
          </w:tcPr>
          <w:p w:rsidR="00CA13BE" w:rsidRPr="00DE7181" w:rsidRDefault="00DE7181" w:rsidP="00DE7181">
            <w:pPr>
              <w:jc w:val="center"/>
            </w:pPr>
            <w:r w:rsidRPr="00DE7181">
              <w:t>756,00</w:t>
            </w:r>
          </w:p>
        </w:tc>
        <w:tc>
          <w:tcPr>
            <w:tcW w:w="813" w:type="pct"/>
          </w:tcPr>
          <w:p w:rsidR="00CA13BE" w:rsidRPr="00144C67" w:rsidRDefault="00DE7181" w:rsidP="00DE7181">
            <w:pPr>
              <w:jc w:val="center"/>
              <w:rPr>
                <w:color w:val="000000"/>
              </w:rPr>
            </w:pPr>
            <w:r>
              <w:rPr>
                <w:color w:val="000000"/>
              </w:rPr>
              <w:t>756000,00</w:t>
            </w:r>
          </w:p>
        </w:tc>
        <w:tc>
          <w:tcPr>
            <w:tcW w:w="1013" w:type="pct"/>
          </w:tcPr>
          <w:p w:rsidR="00CA13BE" w:rsidRPr="008618B0" w:rsidRDefault="00DE7181" w:rsidP="00DE7181">
            <w:pPr>
              <w:jc w:val="center"/>
            </w:pPr>
            <w:r>
              <w:t>907200,00</w:t>
            </w:r>
          </w:p>
        </w:tc>
      </w:tr>
      <w:tr w:rsidR="00CA13BE" w:rsidRPr="001A4D40" w:rsidTr="00DE7181">
        <w:trPr>
          <w:trHeight w:val="1214"/>
        </w:trPr>
        <w:tc>
          <w:tcPr>
            <w:tcW w:w="1199" w:type="pct"/>
            <w:gridSpan w:val="4"/>
          </w:tcPr>
          <w:p w:rsidR="00CA13BE" w:rsidRPr="001A4D40" w:rsidRDefault="00CA13BE" w:rsidP="00DE7181">
            <w:pPr>
              <w:jc w:val="both"/>
              <w:rPr>
                <w:b/>
              </w:rPr>
            </w:pPr>
            <w:r w:rsidRPr="001A4D40">
              <w:rPr>
                <w:b/>
                <w:bCs/>
              </w:rPr>
              <w:t>Порядок формирования начальной (максимальной) цены</w:t>
            </w:r>
          </w:p>
        </w:tc>
        <w:tc>
          <w:tcPr>
            <w:tcW w:w="3801" w:type="pct"/>
            <w:gridSpan w:val="6"/>
          </w:tcPr>
          <w:p w:rsidR="00CA13BE" w:rsidRPr="00DE7181" w:rsidRDefault="00CA13BE" w:rsidP="00DE7181">
            <w:pPr>
              <w:shd w:val="clear" w:color="auto" w:fill="FFFFFF"/>
              <w:tabs>
                <w:tab w:val="left" w:pos="0"/>
                <w:tab w:val="left" w:pos="1085"/>
              </w:tabs>
              <w:ind w:hanging="12"/>
              <w:jc w:val="both"/>
              <w:rPr>
                <w:i/>
              </w:rPr>
            </w:pPr>
            <w:r w:rsidRPr="00DE7181">
              <w:rPr>
                <w:bCs/>
              </w:rPr>
              <w:t>Начальная (максимальная) цена договора включает в себя все возможные расходы, а также все предусмотренные законодательством РФ налоги, сборы и иные обязательные платежи, транспортные и иные расходы, погрузо-разгрузочные работы, а также стоимость необоротной тары</w:t>
            </w:r>
            <w:r w:rsidRPr="00DE7181">
              <w:rPr>
                <w:spacing w:val="1"/>
              </w:rPr>
              <w:t>.</w:t>
            </w:r>
          </w:p>
        </w:tc>
      </w:tr>
      <w:tr w:rsidR="00CA13BE" w:rsidRPr="00996D79" w:rsidTr="00DE7181">
        <w:tc>
          <w:tcPr>
            <w:tcW w:w="5000" w:type="pct"/>
            <w:gridSpan w:val="10"/>
          </w:tcPr>
          <w:p w:rsidR="00CA13BE" w:rsidRPr="00996D79" w:rsidRDefault="00CA13BE" w:rsidP="00DE7181">
            <w:pPr>
              <w:jc w:val="both"/>
              <w:rPr>
                <w:b/>
                <w:bCs/>
                <w:i/>
              </w:rPr>
            </w:pPr>
            <w:r w:rsidRPr="00996D79">
              <w:rPr>
                <w:b/>
              </w:rPr>
              <w:t>2. Требования к товарам</w:t>
            </w:r>
          </w:p>
        </w:tc>
      </w:tr>
      <w:tr w:rsidR="00CA13BE" w:rsidRPr="000B695D" w:rsidTr="00DE7181">
        <w:tc>
          <w:tcPr>
            <w:tcW w:w="808" w:type="pct"/>
            <w:gridSpan w:val="3"/>
            <w:vMerge w:val="restart"/>
          </w:tcPr>
          <w:p w:rsidR="00CA13BE" w:rsidRPr="00202808" w:rsidRDefault="00CA13BE" w:rsidP="00DE7181">
            <w:pPr>
              <w:ind w:right="-109"/>
              <w:rPr>
                <w:i/>
              </w:rPr>
            </w:pPr>
            <w:r w:rsidRPr="00202808">
              <w:t>П</w:t>
            </w:r>
            <w:r>
              <w:t>оставка п</w:t>
            </w:r>
            <w:r w:rsidRPr="00202808">
              <w:t>родуктовы</w:t>
            </w:r>
            <w:r>
              <w:t>х</w:t>
            </w:r>
            <w:r w:rsidRPr="00202808">
              <w:t xml:space="preserve"> набор</w:t>
            </w:r>
            <w:r>
              <w:t>ов</w:t>
            </w:r>
            <w:r w:rsidRPr="00202808">
              <w:t xml:space="preserve"> в </w:t>
            </w:r>
            <w:proofErr w:type="gramStart"/>
            <w:r w:rsidRPr="00202808">
              <w:t>СВ</w:t>
            </w:r>
            <w:proofErr w:type="gramEnd"/>
            <w:r w:rsidRPr="00202808">
              <w:t xml:space="preserve"> вагоны</w:t>
            </w:r>
          </w:p>
        </w:tc>
        <w:tc>
          <w:tcPr>
            <w:tcW w:w="880" w:type="pct"/>
            <w:gridSpan w:val="2"/>
          </w:tcPr>
          <w:p w:rsidR="00CA13BE" w:rsidRPr="000B695D" w:rsidRDefault="00CA13BE" w:rsidP="00DE7181">
            <w:pPr>
              <w:jc w:val="both"/>
            </w:pPr>
            <w:r w:rsidRPr="000B695D">
              <w:rPr>
                <w:bCs/>
              </w:rPr>
              <w:t>Нормативные документы, согласно которым установлены требования</w:t>
            </w:r>
          </w:p>
        </w:tc>
        <w:tc>
          <w:tcPr>
            <w:tcW w:w="3312" w:type="pct"/>
            <w:gridSpan w:val="5"/>
          </w:tcPr>
          <w:p w:rsidR="00CA13BE" w:rsidRPr="00F27AB6" w:rsidRDefault="00CA13BE" w:rsidP="00DE7181">
            <w:pPr>
              <w:jc w:val="both"/>
            </w:pPr>
            <w:r w:rsidRPr="00F27AB6">
              <w:rPr>
                <w:bCs/>
              </w:rPr>
              <w:t xml:space="preserve">- </w:t>
            </w:r>
            <w:r w:rsidRPr="00F27AB6">
              <w:t xml:space="preserve">ГОСТ </w:t>
            </w:r>
            <w:proofErr w:type="gramStart"/>
            <w:r w:rsidRPr="00F27AB6">
              <w:t>Р</w:t>
            </w:r>
            <w:proofErr w:type="gramEnd"/>
            <w:r w:rsidRPr="00F27AB6">
              <w:t xml:space="preserve"> 55051— 2012 «Услуги общественного питания»;</w:t>
            </w:r>
          </w:p>
          <w:p w:rsidR="00CA13BE" w:rsidRPr="00F27AB6" w:rsidRDefault="00CA13BE" w:rsidP="00DE7181">
            <w:pPr>
              <w:jc w:val="both"/>
              <w:rPr>
                <w:bCs/>
              </w:rPr>
            </w:pPr>
            <w:r w:rsidRPr="00F27AB6">
              <w:rPr>
                <w:bCs/>
              </w:rPr>
              <w:t xml:space="preserve">- ГОСТ </w:t>
            </w:r>
            <w:proofErr w:type="gramStart"/>
            <w:r w:rsidRPr="00F27AB6">
              <w:rPr>
                <w:bCs/>
              </w:rPr>
              <w:t>Р</w:t>
            </w:r>
            <w:proofErr w:type="gramEnd"/>
            <w:r w:rsidRPr="00F27AB6">
              <w:rPr>
                <w:bCs/>
              </w:rPr>
              <w:t xml:space="preserve"> 51074-2003 «Продукты пищевые. Информация для потребителя. Общие требования»;</w:t>
            </w:r>
          </w:p>
          <w:p w:rsidR="00CA13BE" w:rsidRPr="00F27AB6" w:rsidRDefault="00CA13BE" w:rsidP="00DE7181">
            <w:pPr>
              <w:jc w:val="both"/>
              <w:rPr>
                <w:bCs/>
              </w:rPr>
            </w:pPr>
            <w:r w:rsidRPr="00F27AB6">
              <w:rPr>
                <w:bCs/>
              </w:rPr>
              <w:t xml:space="preserve">- Санитарно-эпидемиологические правила и нормативы № 2.3.2.1324-03 от 25.06.2003 «Гигиенические требования к срокам годности и условиям хранения пищевых продуктов»; </w:t>
            </w:r>
          </w:p>
          <w:p w:rsidR="00CA13BE" w:rsidRPr="00F27AB6" w:rsidRDefault="00CA13BE" w:rsidP="00DE7181">
            <w:pPr>
              <w:jc w:val="both"/>
              <w:rPr>
                <w:bCs/>
              </w:rPr>
            </w:pPr>
            <w:r w:rsidRPr="00F27AB6">
              <w:rPr>
                <w:bCs/>
              </w:rPr>
              <w:t>- Санитарные правила (СП 2.3.6.2820-10, 2.3.6-2867-11) Минздрава РФ;</w:t>
            </w:r>
          </w:p>
          <w:p w:rsidR="00CA13BE" w:rsidRPr="00F27AB6" w:rsidRDefault="00CA13BE" w:rsidP="00DE7181">
            <w:pPr>
              <w:jc w:val="both"/>
              <w:rPr>
                <w:bCs/>
              </w:rPr>
            </w:pPr>
            <w:r w:rsidRPr="00F27AB6">
              <w:rPr>
                <w:bCs/>
              </w:rPr>
              <w:t>- Санитарно-эпидемиологические правила и нормативы № 2.3.2.1078-01 от 06.11.2001 «Продовольственное сырье и пищевые продукты. Гигиенические требования безопасности и пищевой ценности пищевых продуктов»;</w:t>
            </w:r>
          </w:p>
          <w:p w:rsidR="00CA13BE" w:rsidRPr="00F27AB6" w:rsidRDefault="00CA13BE" w:rsidP="00DE7181">
            <w:pPr>
              <w:jc w:val="both"/>
              <w:rPr>
                <w:i/>
              </w:rPr>
            </w:pPr>
            <w:r w:rsidRPr="00F27AB6">
              <w:rPr>
                <w:bCs/>
              </w:rPr>
              <w:t>- Санитарно-эпидемиологические правила и нормативы № 2.3.2.1324-03 от 25.06.2003 «Продовольственное сырье и пищевые продукты. Гигиенические требования к срокам годности и услов</w:t>
            </w:r>
            <w:r>
              <w:rPr>
                <w:bCs/>
              </w:rPr>
              <w:t>иям хранения пищевых продуктов».</w:t>
            </w:r>
          </w:p>
        </w:tc>
      </w:tr>
      <w:tr w:rsidR="00CA13BE" w:rsidRPr="000B695D" w:rsidTr="00DE7181">
        <w:trPr>
          <w:trHeight w:val="841"/>
        </w:trPr>
        <w:tc>
          <w:tcPr>
            <w:tcW w:w="808" w:type="pct"/>
            <w:gridSpan w:val="3"/>
            <w:vMerge/>
          </w:tcPr>
          <w:p w:rsidR="00CA13BE" w:rsidRPr="000B695D" w:rsidRDefault="00CA13BE" w:rsidP="00DE7181">
            <w:pPr>
              <w:jc w:val="both"/>
              <w:rPr>
                <w:i/>
              </w:rPr>
            </w:pPr>
          </w:p>
        </w:tc>
        <w:tc>
          <w:tcPr>
            <w:tcW w:w="880" w:type="pct"/>
            <w:gridSpan w:val="2"/>
          </w:tcPr>
          <w:p w:rsidR="00CA13BE" w:rsidRPr="000B695D" w:rsidRDefault="00CA13BE" w:rsidP="00DE7181">
            <w:pPr>
              <w:jc w:val="both"/>
              <w:rPr>
                <w:i/>
              </w:rPr>
            </w:pPr>
            <w:r w:rsidRPr="000B695D">
              <w:rPr>
                <w:bCs/>
              </w:rPr>
              <w:t>Технические и функциональные характеристики</w:t>
            </w:r>
          </w:p>
        </w:tc>
        <w:tc>
          <w:tcPr>
            <w:tcW w:w="3312" w:type="pct"/>
            <w:gridSpan w:val="5"/>
            <w:vAlign w:val="center"/>
          </w:tcPr>
          <w:p w:rsidR="00CA13BE" w:rsidRDefault="00CA13BE" w:rsidP="00DE7181">
            <w:pPr>
              <w:widowControl w:val="0"/>
              <w:tabs>
                <w:tab w:val="left" w:pos="7380"/>
              </w:tabs>
              <w:autoSpaceDE w:val="0"/>
              <w:autoSpaceDN w:val="0"/>
              <w:adjustRightInd w:val="0"/>
              <w:ind w:firstLine="567"/>
              <w:jc w:val="center"/>
              <w:rPr>
                <w:b/>
                <w:kern w:val="1"/>
              </w:rPr>
            </w:pPr>
            <w:r w:rsidRPr="00F27AB6">
              <w:rPr>
                <w:b/>
                <w:bCs/>
                <w:kern w:val="1"/>
              </w:rPr>
              <w:t xml:space="preserve">Продуктовый набор </w:t>
            </w:r>
            <w:r w:rsidRPr="00F27AB6">
              <w:rPr>
                <w:b/>
                <w:kern w:val="1"/>
              </w:rPr>
              <w:t xml:space="preserve">для поезда № </w:t>
            </w:r>
            <w:r>
              <w:rPr>
                <w:b/>
                <w:kern w:val="1"/>
              </w:rPr>
              <w:t>3</w:t>
            </w:r>
          </w:p>
          <w:p w:rsidR="00CA13BE" w:rsidRPr="00F27AB6" w:rsidRDefault="00CA13BE" w:rsidP="00DE7181">
            <w:pPr>
              <w:widowControl w:val="0"/>
              <w:tabs>
                <w:tab w:val="left" w:pos="7380"/>
              </w:tabs>
              <w:autoSpaceDE w:val="0"/>
              <w:autoSpaceDN w:val="0"/>
              <w:adjustRightInd w:val="0"/>
              <w:ind w:firstLine="567"/>
              <w:jc w:val="center"/>
              <w:rPr>
                <w:b/>
                <w:kern w:val="1"/>
              </w:rPr>
            </w:pPr>
            <w:r w:rsidRPr="00F27AB6">
              <w:rPr>
                <w:b/>
                <w:kern w:val="1"/>
              </w:rPr>
              <w:t>сообщением Южно-Сахалинск – Ноглики</w:t>
            </w:r>
          </w:p>
          <w:tbl>
            <w:tblPr>
              <w:tblW w:w="6285" w:type="dxa"/>
              <w:tblInd w:w="93" w:type="dxa"/>
              <w:tblLayout w:type="fixed"/>
              <w:tblLook w:val="04A0" w:firstRow="1" w:lastRow="0" w:firstColumn="1" w:lastColumn="0" w:noHBand="0" w:noVBand="1"/>
            </w:tblPr>
            <w:tblGrid>
              <w:gridCol w:w="572"/>
              <w:gridCol w:w="2837"/>
              <w:gridCol w:w="871"/>
              <w:gridCol w:w="2005"/>
            </w:tblGrid>
            <w:tr w:rsidR="00CA13BE" w:rsidRPr="00F27AB6" w:rsidTr="00DE7181">
              <w:trPr>
                <w:trHeight w:val="517"/>
              </w:trPr>
              <w:tc>
                <w:tcPr>
                  <w:tcW w:w="572" w:type="dxa"/>
                  <w:vMerge w:val="restart"/>
                  <w:tcBorders>
                    <w:top w:val="single" w:sz="8" w:space="0" w:color="auto"/>
                    <w:left w:val="single" w:sz="8" w:space="0" w:color="auto"/>
                    <w:right w:val="single" w:sz="4" w:space="0" w:color="auto"/>
                  </w:tcBorders>
                  <w:noWrap/>
                  <w:vAlign w:val="center"/>
                  <w:hideMark/>
                </w:tcPr>
                <w:p w:rsidR="00CA13BE" w:rsidRPr="002D795C" w:rsidRDefault="00CA13BE" w:rsidP="00DE7181">
                  <w:pPr>
                    <w:ind w:left="-93" w:right="-108"/>
                    <w:jc w:val="center"/>
                    <w:rPr>
                      <w:b/>
                    </w:rPr>
                  </w:pPr>
                  <w:r w:rsidRPr="00F27AB6">
                    <w:rPr>
                      <w:b/>
                    </w:rPr>
                    <w:t>№</w:t>
                  </w:r>
                  <w:r w:rsidRPr="002D795C">
                    <w:rPr>
                      <w:b/>
                    </w:rPr>
                    <w:t xml:space="preserve"> </w:t>
                  </w:r>
                  <w:proofErr w:type="gramStart"/>
                  <w:r w:rsidRPr="002D795C">
                    <w:rPr>
                      <w:b/>
                    </w:rPr>
                    <w:t>п</w:t>
                  </w:r>
                  <w:proofErr w:type="gramEnd"/>
                  <w:r w:rsidRPr="002D795C">
                    <w:rPr>
                      <w:b/>
                    </w:rPr>
                    <w:t>/п</w:t>
                  </w:r>
                </w:p>
              </w:tc>
              <w:tc>
                <w:tcPr>
                  <w:tcW w:w="2837" w:type="dxa"/>
                  <w:vMerge w:val="restart"/>
                  <w:tcBorders>
                    <w:top w:val="single" w:sz="8" w:space="0" w:color="auto"/>
                    <w:left w:val="nil"/>
                    <w:right w:val="single" w:sz="4" w:space="0" w:color="auto"/>
                  </w:tcBorders>
                  <w:noWrap/>
                  <w:vAlign w:val="center"/>
                  <w:hideMark/>
                </w:tcPr>
                <w:p w:rsidR="00CA13BE" w:rsidRPr="00F27AB6" w:rsidRDefault="00CA13BE" w:rsidP="00DE7181">
                  <w:pPr>
                    <w:jc w:val="center"/>
                    <w:rPr>
                      <w:b/>
                    </w:rPr>
                  </w:pPr>
                  <w:r w:rsidRPr="00F27AB6">
                    <w:rPr>
                      <w:b/>
                    </w:rPr>
                    <w:t>Допустимый</w:t>
                  </w:r>
                  <w:r w:rsidRPr="002D795C">
                    <w:rPr>
                      <w:b/>
                    </w:rPr>
                    <w:t xml:space="preserve"> </w:t>
                  </w:r>
                  <w:r w:rsidRPr="00F27AB6">
                    <w:rPr>
                      <w:b/>
                    </w:rPr>
                    <w:t>ассортимент</w:t>
                  </w:r>
                  <w:r w:rsidRPr="002D795C">
                    <w:rPr>
                      <w:b/>
                    </w:rPr>
                    <w:t xml:space="preserve"> </w:t>
                  </w:r>
                  <w:r w:rsidRPr="00F27AB6">
                    <w:rPr>
                      <w:b/>
                    </w:rPr>
                    <w:t>набора</w:t>
                  </w:r>
                </w:p>
              </w:tc>
              <w:tc>
                <w:tcPr>
                  <w:tcW w:w="871" w:type="dxa"/>
                  <w:vMerge w:val="restart"/>
                  <w:tcBorders>
                    <w:top w:val="single" w:sz="4" w:space="0" w:color="auto"/>
                    <w:left w:val="nil"/>
                    <w:right w:val="single" w:sz="4" w:space="0" w:color="auto"/>
                  </w:tcBorders>
                  <w:vAlign w:val="center"/>
                </w:tcPr>
                <w:p w:rsidR="00CA13BE" w:rsidRPr="00F27AB6" w:rsidRDefault="00CA13BE" w:rsidP="00DE7181">
                  <w:pPr>
                    <w:ind w:firstLine="43"/>
                    <w:jc w:val="center"/>
                    <w:rPr>
                      <w:b/>
                    </w:rPr>
                  </w:pPr>
                  <w:proofErr w:type="spellStart"/>
                  <w:r w:rsidRPr="002D795C">
                    <w:rPr>
                      <w:b/>
                    </w:rPr>
                    <w:t>Ед</w:t>
                  </w:r>
                  <w:proofErr w:type="gramStart"/>
                  <w:r w:rsidRPr="00F27AB6">
                    <w:rPr>
                      <w:b/>
                    </w:rPr>
                    <w:t>.</w:t>
                  </w:r>
                  <w:r w:rsidRPr="002D795C">
                    <w:rPr>
                      <w:b/>
                    </w:rPr>
                    <w:t>и</w:t>
                  </w:r>
                  <w:proofErr w:type="gramEnd"/>
                  <w:r w:rsidRPr="002D795C">
                    <w:rPr>
                      <w:b/>
                    </w:rPr>
                    <w:t>зм</w:t>
                  </w:r>
                  <w:proofErr w:type="spellEnd"/>
                  <w:r w:rsidRPr="00F27AB6">
                    <w:rPr>
                      <w:b/>
                    </w:rPr>
                    <w:t>.</w:t>
                  </w:r>
                </w:p>
              </w:tc>
              <w:tc>
                <w:tcPr>
                  <w:tcW w:w="2005" w:type="dxa"/>
                  <w:vMerge w:val="restart"/>
                  <w:tcBorders>
                    <w:top w:val="single" w:sz="8" w:space="0" w:color="auto"/>
                    <w:left w:val="single" w:sz="4" w:space="0" w:color="auto"/>
                    <w:right w:val="single" w:sz="4" w:space="0" w:color="auto"/>
                  </w:tcBorders>
                  <w:noWrap/>
                  <w:vAlign w:val="center"/>
                  <w:hideMark/>
                </w:tcPr>
                <w:p w:rsidR="00CA13BE" w:rsidRPr="002D795C" w:rsidRDefault="00CA13BE" w:rsidP="00DE7181">
                  <w:pPr>
                    <w:ind w:hanging="61"/>
                    <w:jc w:val="center"/>
                    <w:rPr>
                      <w:b/>
                    </w:rPr>
                  </w:pPr>
                  <w:r w:rsidRPr="002D795C">
                    <w:rPr>
                      <w:b/>
                    </w:rPr>
                    <w:t>Кол</w:t>
                  </w:r>
                  <w:r w:rsidRPr="00F27AB6">
                    <w:rPr>
                      <w:b/>
                    </w:rPr>
                    <w:t>-</w:t>
                  </w:r>
                  <w:r w:rsidRPr="002D795C">
                    <w:rPr>
                      <w:b/>
                    </w:rPr>
                    <w:t>во</w:t>
                  </w:r>
                </w:p>
              </w:tc>
            </w:tr>
            <w:tr w:rsidR="00CA13BE" w:rsidRPr="00F27AB6" w:rsidTr="00DE7181">
              <w:trPr>
                <w:trHeight w:val="517"/>
              </w:trPr>
              <w:tc>
                <w:tcPr>
                  <w:tcW w:w="572" w:type="dxa"/>
                  <w:vMerge/>
                  <w:tcBorders>
                    <w:left w:val="single" w:sz="8" w:space="0" w:color="auto"/>
                    <w:bottom w:val="single" w:sz="8" w:space="0" w:color="auto"/>
                    <w:right w:val="single" w:sz="4" w:space="0" w:color="auto"/>
                  </w:tcBorders>
                  <w:noWrap/>
                  <w:vAlign w:val="center"/>
                  <w:hideMark/>
                </w:tcPr>
                <w:p w:rsidR="00CA13BE" w:rsidRPr="00F27AB6" w:rsidRDefault="00CA13BE" w:rsidP="00DE7181">
                  <w:pPr>
                    <w:jc w:val="center"/>
                    <w:rPr>
                      <w:b/>
                    </w:rPr>
                  </w:pPr>
                </w:p>
              </w:tc>
              <w:tc>
                <w:tcPr>
                  <w:tcW w:w="2837" w:type="dxa"/>
                  <w:vMerge/>
                  <w:tcBorders>
                    <w:left w:val="nil"/>
                    <w:bottom w:val="single" w:sz="8" w:space="0" w:color="auto"/>
                    <w:right w:val="single" w:sz="4" w:space="0" w:color="auto"/>
                  </w:tcBorders>
                  <w:noWrap/>
                  <w:vAlign w:val="center"/>
                  <w:hideMark/>
                </w:tcPr>
                <w:p w:rsidR="00CA13BE" w:rsidRPr="00F27AB6" w:rsidRDefault="00CA13BE" w:rsidP="00DE7181">
                  <w:pPr>
                    <w:jc w:val="center"/>
                    <w:rPr>
                      <w:b/>
                    </w:rPr>
                  </w:pPr>
                </w:p>
              </w:tc>
              <w:tc>
                <w:tcPr>
                  <w:tcW w:w="871" w:type="dxa"/>
                  <w:vMerge/>
                  <w:tcBorders>
                    <w:left w:val="nil"/>
                    <w:bottom w:val="single" w:sz="4" w:space="0" w:color="auto"/>
                    <w:right w:val="single" w:sz="4" w:space="0" w:color="auto"/>
                  </w:tcBorders>
                  <w:vAlign w:val="center"/>
                </w:tcPr>
                <w:p w:rsidR="00CA13BE" w:rsidRPr="00F27AB6" w:rsidRDefault="00CA13BE" w:rsidP="00DE7181">
                  <w:pPr>
                    <w:ind w:firstLine="43"/>
                    <w:jc w:val="center"/>
                    <w:rPr>
                      <w:b/>
                    </w:rPr>
                  </w:pPr>
                </w:p>
              </w:tc>
              <w:tc>
                <w:tcPr>
                  <w:tcW w:w="2005" w:type="dxa"/>
                  <w:vMerge/>
                  <w:tcBorders>
                    <w:left w:val="single" w:sz="4" w:space="0" w:color="auto"/>
                    <w:bottom w:val="single" w:sz="8" w:space="0" w:color="auto"/>
                    <w:right w:val="single" w:sz="4" w:space="0" w:color="auto"/>
                  </w:tcBorders>
                  <w:noWrap/>
                  <w:vAlign w:val="center"/>
                  <w:hideMark/>
                </w:tcPr>
                <w:p w:rsidR="00CA13BE" w:rsidRPr="00F27AB6" w:rsidRDefault="00CA13BE" w:rsidP="00DE7181">
                  <w:pPr>
                    <w:ind w:hanging="61"/>
                    <w:jc w:val="center"/>
                    <w:rPr>
                      <w:b/>
                    </w:rPr>
                  </w:pP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hideMark/>
                </w:tcPr>
                <w:p w:rsidR="00CA13BE" w:rsidRPr="00F27AB6" w:rsidRDefault="00CA13BE" w:rsidP="00DE7181">
                  <w:pPr>
                    <w:jc w:val="center"/>
                  </w:pPr>
                </w:p>
              </w:tc>
              <w:tc>
                <w:tcPr>
                  <w:tcW w:w="2837" w:type="dxa"/>
                  <w:tcBorders>
                    <w:top w:val="nil"/>
                    <w:left w:val="nil"/>
                    <w:bottom w:val="single" w:sz="4" w:space="0" w:color="auto"/>
                    <w:right w:val="single" w:sz="4" w:space="0" w:color="auto"/>
                  </w:tcBorders>
                  <w:vAlign w:val="center"/>
                  <w:hideMark/>
                </w:tcPr>
                <w:p w:rsidR="00CA13BE" w:rsidRPr="00F27AB6" w:rsidRDefault="00CA13BE" w:rsidP="00DE7181">
                  <w:pPr>
                    <w:tabs>
                      <w:tab w:val="left" w:pos="459"/>
                    </w:tabs>
                    <w:jc w:val="center"/>
                    <w:rPr>
                      <w:b/>
                    </w:rPr>
                  </w:pPr>
                  <w:r w:rsidRPr="00F27AB6">
                    <w:rPr>
                      <w:b/>
                    </w:rPr>
                    <w:t xml:space="preserve">Продуктовый набор, </w:t>
                  </w:r>
                  <w:r w:rsidRPr="00F27AB6">
                    <w:t>в том числе:</w:t>
                  </w:r>
                </w:p>
              </w:tc>
              <w:tc>
                <w:tcPr>
                  <w:tcW w:w="871"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r w:rsidRPr="00F27AB6">
                    <w:t>набор</w:t>
                  </w:r>
                </w:p>
              </w:tc>
              <w:tc>
                <w:tcPr>
                  <w:tcW w:w="2005"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ind w:hanging="61"/>
                    <w:jc w:val="center"/>
                  </w:pPr>
                  <w:r>
                    <w:t>6</w:t>
                  </w:r>
                  <w:r w:rsidRPr="00F27AB6">
                    <w:t>000</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hideMark/>
                </w:tcPr>
                <w:p w:rsidR="00CA13BE" w:rsidRPr="00F27AB6" w:rsidRDefault="00CA13BE" w:rsidP="00DE7181">
                  <w:pPr>
                    <w:jc w:val="center"/>
                  </w:pPr>
                  <w:r w:rsidRPr="00F27AB6">
                    <w:t>1</w:t>
                  </w:r>
                </w:p>
              </w:tc>
              <w:tc>
                <w:tcPr>
                  <w:tcW w:w="2837" w:type="dxa"/>
                  <w:tcBorders>
                    <w:top w:val="nil"/>
                    <w:left w:val="nil"/>
                    <w:bottom w:val="single" w:sz="4" w:space="0" w:color="auto"/>
                    <w:right w:val="single" w:sz="4" w:space="0" w:color="auto"/>
                  </w:tcBorders>
                  <w:vAlign w:val="center"/>
                  <w:hideMark/>
                </w:tcPr>
                <w:p w:rsidR="00CA13BE" w:rsidRPr="00F27AB6" w:rsidRDefault="00CA13BE" w:rsidP="00DE7181">
                  <w:pPr>
                    <w:tabs>
                      <w:tab w:val="left" w:pos="459"/>
                    </w:tabs>
                    <w:jc w:val="center"/>
                    <w:rPr>
                      <w:b/>
                      <w:i/>
                    </w:rPr>
                  </w:pPr>
                  <w:r w:rsidRPr="00F27AB6">
                    <w:rPr>
                      <w:b/>
                      <w:i/>
                    </w:rPr>
                    <w:t>Холодные закуски на выбор:</w:t>
                  </w:r>
                </w:p>
              </w:tc>
              <w:tc>
                <w:tcPr>
                  <w:tcW w:w="871"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r w:rsidRPr="00F27AB6">
                    <w:t>порция</w:t>
                  </w:r>
                </w:p>
              </w:tc>
              <w:tc>
                <w:tcPr>
                  <w:tcW w:w="2005"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ind w:hanging="61"/>
                    <w:jc w:val="center"/>
                  </w:pPr>
                  <w:r w:rsidRPr="00F27AB6">
                    <w:t>1</w:t>
                  </w:r>
                </w:p>
              </w:tc>
            </w:tr>
            <w:tr w:rsidR="00CA13BE" w:rsidRPr="00F27AB6" w:rsidTr="00DE7181">
              <w:trPr>
                <w:trHeight w:val="255"/>
              </w:trPr>
              <w:tc>
                <w:tcPr>
                  <w:tcW w:w="572" w:type="dxa"/>
                  <w:tcBorders>
                    <w:top w:val="nil"/>
                    <w:left w:val="single" w:sz="8" w:space="0" w:color="auto"/>
                    <w:bottom w:val="single" w:sz="4" w:space="0" w:color="auto"/>
                    <w:right w:val="single" w:sz="4" w:space="0" w:color="auto"/>
                  </w:tcBorders>
                  <w:noWrap/>
                  <w:vAlign w:val="center"/>
                  <w:hideMark/>
                </w:tcPr>
                <w:p w:rsidR="00CA13BE" w:rsidRPr="00F27AB6" w:rsidRDefault="00CA13BE" w:rsidP="00DE7181">
                  <w:pPr>
                    <w:jc w:val="center"/>
                  </w:pPr>
                </w:p>
              </w:tc>
              <w:tc>
                <w:tcPr>
                  <w:tcW w:w="2837" w:type="dxa"/>
                  <w:tcBorders>
                    <w:top w:val="nil"/>
                    <w:left w:val="nil"/>
                    <w:bottom w:val="single" w:sz="4" w:space="0" w:color="auto"/>
                    <w:right w:val="single" w:sz="4" w:space="0" w:color="auto"/>
                  </w:tcBorders>
                  <w:vAlign w:val="center"/>
                  <w:hideMark/>
                </w:tcPr>
                <w:p w:rsidR="00CA13BE" w:rsidRPr="00F27AB6" w:rsidRDefault="00CA13BE" w:rsidP="00CA13BE">
                  <w:pPr>
                    <w:pStyle w:val="a3"/>
                    <w:numPr>
                      <w:ilvl w:val="0"/>
                      <w:numId w:val="4"/>
                    </w:numPr>
                    <w:tabs>
                      <w:tab w:val="left" w:pos="34"/>
                      <w:tab w:val="left" w:pos="276"/>
                      <w:tab w:val="left" w:pos="459"/>
                    </w:tabs>
                    <w:ind w:left="0" w:firstLine="0"/>
                    <w:contextualSpacing/>
                    <w:jc w:val="center"/>
                  </w:pPr>
                  <w:r w:rsidRPr="00F27AB6">
                    <w:t>Оливье классический с говядиной или языком</w:t>
                  </w:r>
                </w:p>
              </w:tc>
              <w:tc>
                <w:tcPr>
                  <w:tcW w:w="871"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vAlign w:val="center"/>
                  <w:hideMark/>
                </w:tcPr>
                <w:p w:rsidR="00CA13BE" w:rsidRPr="00F27AB6" w:rsidRDefault="00CA13BE" w:rsidP="00DE7181">
                  <w:pPr>
                    <w:ind w:hanging="61"/>
                    <w:jc w:val="center"/>
                  </w:pPr>
                  <w:r w:rsidRPr="00F27AB6">
                    <w:t>120</w:t>
                  </w:r>
                </w:p>
              </w:tc>
            </w:tr>
            <w:tr w:rsidR="00CA13BE" w:rsidRPr="00F27AB6" w:rsidTr="00DE7181">
              <w:trPr>
                <w:trHeight w:val="255"/>
              </w:trPr>
              <w:tc>
                <w:tcPr>
                  <w:tcW w:w="572" w:type="dxa"/>
                  <w:tcBorders>
                    <w:top w:val="nil"/>
                    <w:left w:val="single" w:sz="8" w:space="0" w:color="auto"/>
                    <w:bottom w:val="single" w:sz="4" w:space="0" w:color="auto"/>
                    <w:right w:val="single" w:sz="4" w:space="0" w:color="auto"/>
                  </w:tcBorders>
                  <w:noWrap/>
                  <w:vAlign w:val="center"/>
                  <w:hideMark/>
                </w:tcPr>
                <w:p w:rsidR="00CA13BE" w:rsidRPr="00F27AB6" w:rsidRDefault="00CA13BE" w:rsidP="00DE7181">
                  <w:pPr>
                    <w:jc w:val="center"/>
                  </w:pPr>
                </w:p>
              </w:tc>
              <w:tc>
                <w:tcPr>
                  <w:tcW w:w="2837" w:type="dxa"/>
                  <w:tcBorders>
                    <w:top w:val="nil"/>
                    <w:left w:val="nil"/>
                    <w:bottom w:val="single" w:sz="4" w:space="0" w:color="auto"/>
                    <w:right w:val="single" w:sz="4" w:space="0" w:color="auto"/>
                  </w:tcBorders>
                  <w:vAlign w:val="center"/>
                  <w:hideMark/>
                </w:tcPr>
                <w:p w:rsidR="00CA13BE" w:rsidRPr="00F27AB6" w:rsidRDefault="00CA13BE" w:rsidP="00CA13BE">
                  <w:pPr>
                    <w:pStyle w:val="a3"/>
                    <w:numPr>
                      <w:ilvl w:val="0"/>
                      <w:numId w:val="3"/>
                    </w:numPr>
                    <w:tabs>
                      <w:tab w:val="left" w:pos="34"/>
                      <w:tab w:val="left" w:pos="276"/>
                      <w:tab w:val="left" w:pos="459"/>
                    </w:tabs>
                    <w:ind w:left="0" w:firstLine="0"/>
                    <w:contextualSpacing/>
                    <w:jc w:val="center"/>
                  </w:pPr>
                  <w:r w:rsidRPr="00F27AB6">
                    <w:t>Салат капризе</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vAlign w:val="center"/>
                  <w:hideMark/>
                </w:tcPr>
                <w:p w:rsidR="00CA13BE" w:rsidRPr="00F27AB6" w:rsidRDefault="00CA13BE" w:rsidP="00DE7181">
                  <w:pPr>
                    <w:ind w:hanging="61"/>
                    <w:jc w:val="center"/>
                  </w:pPr>
                  <w:r w:rsidRPr="00F27AB6">
                    <w:t>120</w:t>
                  </w:r>
                </w:p>
              </w:tc>
            </w:tr>
            <w:tr w:rsidR="00CA13BE" w:rsidRPr="00F27AB6" w:rsidTr="00DE7181">
              <w:trPr>
                <w:trHeight w:val="270"/>
              </w:trPr>
              <w:tc>
                <w:tcPr>
                  <w:tcW w:w="572" w:type="dxa"/>
                  <w:tcBorders>
                    <w:top w:val="nil"/>
                    <w:left w:val="single" w:sz="8" w:space="0" w:color="auto"/>
                    <w:bottom w:val="single" w:sz="8" w:space="0" w:color="auto"/>
                    <w:right w:val="single" w:sz="4" w:space="0" w:color="auto"/>
                  </w:tcBorders>
                  <w:noWrap/>
                  <w:vAlign w:val="center"/>
                  <w:hideMark/>
                </w:tcPr>
                <w:p w:rsidR="00CA13BE" w:rsidRPr="00F27AB6" w:rsidRDefault="00CA13BE" w:rsidP="00DE7181">
                  <w:pPr>
                    <w:jc w:val="center"/>
                  </w:pPr>
                </w:p>
              </w:tc>
              <w:tc>
                <w:tcPr>
                  <w:tcW w:w="2837" w:type="dxa"/>
                  <w:tcBorders>
                    <w:top w:val="nil"/>
                    <w:left w:val="nil"/>
                    <w:bottom w:val="single" w:sz="8" w:space="0" w:color="auto"/>
                    <w:right w:val="single" w:sz="4" w:space="0" w:color="auto"/>
                  </w:tcBorders>
                  <w:vAlign w:val="center"/>
                  <w:hideMark/>
                </w:tcPr>
                <w:p w:rsidR="00CA13BE" w:rsidRPr="00F27AB6" w:rsidRDefault="00CA13BE" w:rsidP="00CA13BE">
                  <w:pPr>
                    <w:pStyle w:val="a3"/>
                    <w:numPr>
                      <w:ilvl w:val="0"/>
                      <w:numId w:val="3"/>
                    </w:numPr>
                    <w:tabs>
                      <w:tab w:val="left" w:pos="34"/>
                      <w:tab w:val="left" w:pos="276"/>
                      <w:tab w:val="left" w:pos="459"/>
                    </w:tabs>
                    <w:ind w:left="0" w:firstLine="0"/>
                    <w:contextualSpacing/>
                    <w:jc w:val="center"/>
                    <w:rPr>
                      <w:lang w:val="en-US"/>
                    </w:rPr>
                  </w:pPr>
                  <w:r w:rsidRPr="00F27AB6">
                    <w:t>Салат куриный с черносливом</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8" w:space="0" w:color="auto"/>
                    <w:right w:val="single" w:sz="4" w:space="0" w:color="auto"/>
                  </w:tcBorders>
                  <w:vAlign w:val="center"/>
                  <w:hideMark/>
                </w:tcPr>
                <w:p w:rsidR="00CA13BE" w:rsidRPr="00F27AB6" w:rsidRDefault="00CA13BE" w:rsidP="00DE7181">
                  <w:pPr>
                    <w:ind w:hanging="61"/>
                    <w:jc w:val="center"/>
                    <w:rPr>
                      <w:lang w:val="en-US"/>
                    </w:rPr>
                  </w:pPr>
                  <w:r w:rsidRPr="00F27AB6">
                    <w:rPr>
                      <w:lang w:val="en-US"/>
                    </w:rPr>
                    <w:t>120</w:t>
                  </w:r>
                </w:p>
              </w:tc>
            </w:tr>
            <w:tr w:rsidR="00CA13BE" w:rsidRPr="00F27AB6" w:rsidTr="00DE7181">
              <w:trPr>
                <w:trHeight w:val="330"/>
              </w:trPr>
              <w:tc>
                <w:tcPr>
                  <w:tcW w:w="572" w:type="dxa"/>
                  <w:tcBorders>
                    <w:top w:val="nil"/>
                    <w:left w:val="single" w:sz="8" w:space="0" w:color="auto"/>
                    <w:bottom w:val="nil"/>
                    <w:right w:val="single" w:sz="4" w:space="0" w:color="auto"/>
                  </w:tcBorders>
                  <w:noWrap/>
                  <w:vAlign w:val="center"/>
                  <w:hideMark/>
                </w:tcPr>
                <w:p w:rsidR="00CA13BE" w:rsidRPr="00F27AB6" w:rsidRDefault="00CA13BE" w:rsidP="00DE7181">
                  <w:pPr>
                    <w:jc w:val="center"/>
                  </w:pPr>
                  <w:r w:rsidRPr="00F27AB6">
                    <w:t>2</w:t>
                  </w:r>
                </w:p>
              </w:tc>
              <w:tc>
                <w:tcPr>
                  <w:tcW w:w="2837" w:type="dxa"/>
                  <w:tcBorders>
                    <w:top w:val="nil"/>
                    <w:left w:val="nil"/>
                    <w:bottom w:val="nil"/>
                    <w:right w:val="single" w:sz="4" w:space="0" w:color="auto"/>
                  </w:tcBorders>
                  <w:vAlign w:val="center"/>
                  <w:hideMark/>
                </w:tcPr>
                <w:p w:rsidR="00CA13BE" w:rsidRPr="00F27AB6" w:rsidRDefault="00CA13BE" w:rsidP="00DE7181">
                  <w:pPr>
                    <w:tabs>
                      <w:tab w:val="left" w:pos="276"/>
                      <w:tab w:val="left" w:pos="459"/>
                    </w:tabs>
                    <w:jc w:val="center"/>
                    <w:rPr>
                      <w:b/>
                      <w:i/>
                      <w:lang w:val="en-US"/>
                    </w:rPr>
                  </w:pPr>
                  <w:proofErr w:type="spellStart"/>
                  <w:r w:rsidRPr="00F27AB6">
                    <w:rPr>
                      <w:b/>
                      <w:i/>
                      <w:lang w:val="en-US"/>
                    </w:rPr>
                    <w:t>Горячее</w:t>
                  </w:r>
                  <w:proofErr w:type="spellEnd"/>
                  <w:r w:rsidRPr="00F27AB6">
                    <w:rPr>
                      <w:b/>
                      <w:i/>
                      <w:lang w:val="en-US"/>
                    </w:rPr>
                    <w:t xml:space="preserve"> </w:t>
                  </w:r>
                  <w:proofErr w:type="spellStart"/>
                  <w:r w:rsidRPr="00F27AB6">
                    <w:rPr>
                      <w:b/>
                      <w:i/>
                      <w:lang w:val="en-US"/>
                    </w:rPr>
                    <w:t>блюдо</w:t>
                  </w:r>
                  <w:proofErr w:type="spellEnd"/>
                  <w:r w:rsidRPr="00F27AB6">
                    <w:rPr>
                      <w:b/>
                      <w:i/>
                      <w:lang w:val="en-US"/>
                    </w:rPr>
                    <w:t xml:space="preserve"> </w:t>
                  </w:r>
                  <w:proofErr w:type="spellStart"/>
                  <w:r w:rsidRPr="00F27AB6">
                    <w:rPr>
                      <w:b/>
                      <w:i/>
                      <w:lang w:val="en-US"/>
                    </w:rPr>
                    <w:t>на</w:t>
                  </w:r>
                  <w:proofErr w:type="spellEnd"/>
                  <w:r w:rsidRPr="00F27AB6">
                    <w:rPr>
                      <w:b/>
                      <w:i/>
                      <w:lang w:val="en-US"/>
                    </w:rPr>
                    <w:t xml:space="preserve"> </w:t>
                  </w:r>
                  <w:proofErr w:type="spellStart"/>
                  <w:r w:rsidRPr="00F27AB6">
                    <w:rPr>
                      <w:b/>
                      <w:i/>
                      <w:lang w:val="en-US"/>
                    </w:rPr>
                    <w:t>выбор</w:t>
                  </w:r>
                  <w:proofErr w:type="spellEnd"/>
                  <w:r w:rsidRPr="00F27AB6">
                    <w:rPr>
                      <w:b/>
                      <w:i/>
                      <w:lang w:val="en-US"/>
                    </w:rPr>
                    <w:t>:</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single" w:sz="4" w:space="0" w:color="auto"/>
                    <w:left w:val="single" w:sz="4" w:space="0" w:color="auto"/>
                    <w:bottom w:val="single" w:sz="4" w:space="0" w:color="auto"/>
                    <w:right w:val="single" w:sz="4" w:space="0" w:color="auto"/>
                  </w:tcBorders>
                  <w:noWrap/>
                  <w:vAlign w:val="center"/>
                  <w:hideMark/>
                </w:tcPr>
                <w:p w:rsidR="00CA13BE" w:rsidRPr="00F27AB6" w:rsidRDefault="00CA13BE" w:rsidP="00DE7181">
                  <w:pPr>
                    <w:ind w:hanging="61"/>
                    <w:jc w:val="center"/>
                  </w:pPr>
                  <w:r w:rsidRPr="00F27AB6">
                    <w:t>1</w:t>
                  </w:r>
                </w:p>
              </w:tc>
            </w:tr>
            <w:tr w:rsidR="00CA13BE" w:rsidRPr="00F27AB6" w:rsidTr="00DE7181">
              <w:trPr>
                <w:trHeight w:val="255"/>
              </w:trPr>
              <w:tc>
                <w:tcPr>
                  <w:tcW w:w="572" w:type="dxa"/>
                  <w:tcBorders>
                    <w:top w:val="single" w:sz="8" w:space="0" w:color="auto"/>
                    <w:left w:val="single" w:sz="8" w:space="0" w:color="auto"/>
                    <w:bottom w:val="single" w:sz="4" w:space="0" w:color="auto"/>
                    <w:right w:val="single" w:sz="4" w:space="0" w:color="auto"/>
                  </w:tcBorders>
                  <w:noWrap/>
                  <w:vAlign w:val="center"/>
                  <w:hideMark/>
                </w:tcPr>
                <w:p w:rsidR="00CA13BE" w:rsidRPr="00F27AB6" w:rsidRDefault="00CA13BE" w:rsidP="00DE7181">
                  <w:pPr>
                    <w:jc w:val="center"/>
                  </w:pPr>
                </w:p>
              </w:tc>
              <w:tc>
                <w:tcPr>
                  <w:tcW w:w="2837" w:type="dxa"/>
                  <w:tcBorders>
                    <w:top w:val="single" w:sz="8" w:space="0" w:color="auto"/>
                    <w:left w:val="nil"/>
                    <w:bottom w:val="single" w:sz="4" w:space="0" w:color="auto"/>
                    <w:right w:val="single" w:sz="4" w:space="0" w:color="auto"/>
                  </w:tcBorders>
                  <w:noWrap/>
                  <w:vAlign w:val="center"/>
                  <w:hideMark/>
                </w:tcPr>
                <w:p w:rsidR="00CA13BE" w:rsidRPr="00F27AB6" w:rsidRDefault="00CA13BE" w:rsidP="00CA13BE">
                  <w:pPr>
                    <w:pStyle w:val="a3"/>
                    <w:numPr>
                      <w:ilvl w:val="0"/>
                      <w:numId w:val="3"/>
                    </w:numPr>
                    <w:tabs>
                      <w:tab w:val="left" w:pos="276"/>
                      <w:tab w:val="left" w:pos="459"/>
                    </w:tabs>
                    <w:ind w:left="0" w:firstLine="0"/>
                    <w:contextualSpacing/>
                    <w:jc w:val="center"/>
                  </w:pPr>
                  <w:r w:rsidRPr="00F27AB6">
                    <w:t>Рулет из лосося со спаржей и картофельным пюре</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single" w:sz="4" w:space="0" w:color="auto"/>
                    <w:left w:val="single" w:sz="4" w:space="0" w:color="auto"/>
                    <w:bottom w:val="single" w:sz="4" w:space="0" w:color="auto"/>
                    <w:right w:val="single" w:sz="4" w:space="0" w:color="auto"/>
                  </w:tcBorders>
                  <w:noWrap/>
                  <w:vAlign w:val="center"/>
                  <w:hideMark/>
                </w:tcPr>
                <w:p w:rsidR="00CA13BE" w:rsidRPr="00F27AB6" w:rsidRDefault="00CA13BE" w:rsidP="00DE7181">
                  <w:pPr>
                    <w:ind w:hanging="61"/>
                    <w:jc w:val="center"/>
                  </w:pPr>
                  <w:r w:rsidRPr="00F27AB6">
                    <w:rPr>
                      <w:lang w:val="en-US"/>
                    </w:rPr>
                    <w:t>100</w:t>
                  </w:r>
                  <w:r w:rsidRPr="00F27AB6">
                    <w:t>/100/20</w:t>
                  </w:r>
                </w:p>
              </w:tc>
            </w:tr>
            <w:tr w:rsidR="00CA13BE" w:rsidRPr="00F27AB6" w:rsidTr="00DE7181">
              <w:trPr>
                <w:trHeight w:val="255"/>
              </w:trPr>
              <w:tc>
                <w:tcPr>
                  <w:tcW w:w="572" w:type="dxa"/>
                  <w:tcBorders>
                    <w:top w:val="nil"/>
                    <w:left w:val="single" w:sz="8" w:space="0" w:color="auto"/>
                    <w:bottom w:val="single" w:sz="4" w:space="0" w:color="auto"/>
                    <w:right w:val="single" w:sz="4" w:space="0" w:color="auto"/>
                  </w:tcBorders>
                  <w:noWrap/>
                  <w:vAlign w:val="center"/>
                  <w:hideMark/>
                </w:tcPr>
                <w:p w:rsidR="00CA13BE" w:rsidRPr="00F27AB6" w:rsidRDefault="00CA13BE" w:rsidP="00DE7181">
                  <w:pPr>
                    <w:jc w:val="center"/>
                    <w:rPr>
                      <w:lang w:val="en-US"/>
                    </w:rPr>
                  </w:pPr>
                </w:p>
              </w:tc>
              <w:tc>
                <w:tcPr>
                  <w:tcW w:w="2837" w:type="dxa"/>
                  <w:tcBorders>
                    <w:top w:val="nil"/>
                    <w:left w:val="nil"/>
                    <w:bottom w:val="single" w:sz="4" w:space="0" w:color="auto"/>
                    <w:right w:val="single" w:sz="4" w:space="0" w:color="auto"/>
                  </w:tcBorders>
                  <w:noWrap/>
                  <w:vAlign w:val="center"/>
                  <w:hideMark/>
                </w:tcPr>
                <w:p w:rsidR="00CA13BE" w:rsidRPr="00F27AB6" w:rsidRDefault="00CA13BE" w:rsidP="00CA13BE">
                  <w:pPr>
                    <w:pStyle w:val="a3"/>
                    <w:numPr>
                      <w:ilvl w:val="0"/>
                      <w:numId w:val="3"/>
                    </w:numPr>
                    <w:tabs>
                      <w:tab w:val="left" w:pos="276"/>
                      <w:tab w:val="left" w:pos="459"/>
                    </w:tabs>
                    <w:ind w:left="0" w:firstLine="0"/>
                    <w:contextualSpacing/>
                    <w:jc w:val="center"/>
                  </w:pPr>
                  <w:r w:rsidRPr="00F27AB6">
                    <w:t>Рулет куриный с грибной начинкой и ризотто</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ind w:hanging="61"/>
                    <w:jc w:val="center"/>
                    <w:rPr>
                      <w:lang w:val="en-US"/>
                    </w:rPr>
                  </w:pPr>
                  <w:r w:rsidRPr="00F27AB6">
                    <w:rPr>
                      <w:lang w:val="en-US"/>
                    </w:rPr>
                    <w:t>100</w:t>
                  </w:r>
                  <w:r w:rsidRPr="00F27AB6">
                    <w:t>/100/20</w:t>
                  </w:r>
                </w:p>
              </w:tc>
            </w:tr>
            <w:tr w:rsidR="00CA13BE" w:rsidRPr="00F27AB6" w:rsidTr="00DE7181">
              <w:trPr>
                <w:trHeight w:val="255"/>
              </w:trPr>
              <w:tc>
                <w:tcPr>
                  <w:tcW w:w="572" w:type="dxa"/>
                  <w:tcBorders>
                    <w:top w:val="nil"/>
                    <w:left w:val="single" w:sz="8" w:space="0" w:color="auto"/>
                    <w:bottom w:val="single" w:sz="4" w:space="0" w:color="auto"/>
                    <w:right w:val="single" w:sz="4" w:space="0" w:color="auto"/>
                  </w:tcBorders>
                  <w:noWrap/>
                  <w:vAlign w:val="center"/>
                  <w:hideMark/>
                </w:tcPr>
                <w:p w:rsidR="00CA13BE" w:rsidRPr="00F27AB6" w:rsidRDefault="00CA13BE" w:rsidP="00DE7181">
                  <w:pPr>
                    <w:jc w:val="center"/>
                    <w:rPr>
                      <w:lang w:val="en-US"/>
                    </w:rPr>
                  </w:pPr>
                </w:p>
              </w:tc>
              <w:tc>
                <w:tcPr>
                  <w:tcW w:w="2837" w:type="dxa"/>
                  <w:tcBorders>
                    <w:top w:val="nil"/>
                    <w:left w:val="nil"/>
                    <w:bottom w:val="single" w:sz="4" w:space="0" w:color="auto"/>
                    <w:right w:val="single" w:sz="4" w:space="0" w:color="auto"/>
                  </w:tcBorders>
                  <w:noWrap/>
                  <w:vAlign w:val="center"/>
                  <w:hideMark/>
                </w:tcPr>
                <w:p w:rsidR="00CA13BE" w:rsidRPr="00F27AB6" w:rsidRDefault="00CA13BE" w:rsidP="00CA13BE">
                  <w:pPr>
                    <w:pStyle w:val="a3"/>
                    <w:numPr>
                      <w:ilvl w:val="0"/>
                      <w:numId w:val="3"/>
                    </w:numPr>
                    <w:tabs>
                      <w:tab w:val="left" w:pos="276"/>
                      <w:tab w:val="left" w:pos="459"/>
                    </w:tabs>
                    <w:ind w:left="0" w:firstLine="0"/>
                    <w:contextualSpacing/>
                    <w:jc w:val="center"/>
                  </w:pPr>
                  <w:r w:rsidRPr="00F27AB6">
                    <w:t>Стейк из свинины с соте из овощей</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ind w:hanging="61"/>
                    <w:jc w:val="center"/>
                  </w:pPr>
                  <w:r w:rsidRPr="00F27AB6">
                    <w:t>100/100/20</w:t>
                  </w:r>
                </w:p>
              </w:tc>
            </w:tr>
            <w:tr w:rsidR="00CA13BE" w:rsidRPr="00F27AB6" w:rsidTr="00DE7181">
              <w:trPr>
                <w:trHeight w:val="270"/>
              </w:trPr>
              <w:tc>
                <w:tcPr>
                  <w:tcW w:w="572" w:type="dxa"/>
                  <w:tcBorders>
                    <w:top w:val="nil"/>
                    <w:left w:val="single" w:sz="8" w:space="0" w:color="auto"/>
                    <w:bottom w:val="single" w:sz="8" w:space="0" w:color="auto"/>
                    <w:right w:val="single" w:sz="4" w:space="0" w:color="auto"/>
                  </w:tcBorders>
                  <w:noWrap/>
                  <w:vAlign w:val="center"/>
                </w:tcPr>
                <w:p w:rsidR="00CA13BE" w:rsidRPr="00F27AB6" w:rsidRDefault="00CA13BE" w:rsidP="00DE7181">
                  <w:pPr>
                    <w:jc w:val="center"/>
                  </w:pPr>
                  <w:r w:rsidRPr="00F27AB6">
                    <w:t>3</w:t>
                  </w:r>
                </w:p>
              </w:tc>
              <w:tc>
                <w:tcPr>
                  <w:tcW w:w="2837" w:type="dxa"/>
                  <w:tcBorders>
                    <w:top w:val="nil"/>
                    <w:left w:val="nil"/>
                    <w:bottom w:val="single" w:sz="8" w:space="0" w:color="auto"/>
                    <w:right w:val="single" w:sz="4" w:space="0" w:color="auto"/>
                  </w:tcBorders>
                  <w:noWrap/>
                  <w:vAlign w:val="center"/>
                </w:tcPr>
                <w:p w:rsidR="00CA13BE" w:rsidRPr="00F27AB6" w:rsidRDefault="00CA13BE" w:rsidP="00DE7181">
                  <w:pPr>
                    <w:tabs>
                      <w:tab w:val="left" w:pos="276"/>
                      <w:tab w:val="left" w:pos="459"/>
                    </w:tabs>
                    <w:jc w:val="center"/>
                    <w:rPr>
                      <w:b/>
                      <w:i/>
                    </w:rPr>
                  </w:pPr>
                  <w:r w:rsidRPr="00F27AB6">
                    <w:rPr>
                      <w:b/>
                      <w:i/>
                    </w:rPr>
                    <w:t>Десерт на выбор:</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8" w:space="0" w:color="auto"/>
                    <w:right w:val="single" w:sz="4" w:space="0" w:color="auto"/>
                  </w:tcBorders>
                  <w:noWrap/>
                  <w:vAlign w:val="center"/>
                </w:tcPr>
                <w:p w:rsidR="00CA13BE" w:rsidRPr="00F27AB6" w:rsidRDefault="00CA13BE" w:rsidP="00DE7181">
                  <w:pPr>
                    <w:ind w:hanging="61"/>
                    <w:jc w:val="center"/>
                    <w:rPr>
                      <w:lang w:val="en-US"/>
                    </w:rPr>
                  </w:pP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hideMark/>
                </w:tcPr>
                <w:p w:rsidR="00CA13BE" w:rsidRPr="00F27AB6" w:rsidRDefault="00CA13BE" w:rsidP="00CA13BE">
                  <w:pPr>
                    <w:pStyle w:val="a3"/>
                    <w:numPr>
                      <w:ilvl w:val="0"/>
                      <w:numId w:val="3"/>
                    </w:numPr>
                    <w:tabs>
                      <w:tab w:val="left" w:pos="276"/>
                      <w:tab w:val="left" w:pos="459"/>
                    </w:tabs>
                    <w:ind w:left="0" w:firstLine="0"/>
                    <w:contextualSpacing/>
                    <w:jc w:val="center"/>
                  </w:pPr>
                  <w:r w:rsidRPr="00F27AB6">
                    <w:t>Пирожное брусничное</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ind w:hanging="61"/>
                    <w:jc w:val="center"/>
                  </w:pPr>
                  <w:r w:rsidRPr="00F27AB6">
                    <w:rPr>
                      <w:lang w:val="en-US"/>
                    </w:rPr>
                    <w:t>3</w:t>
                  </w:r>
                  <w:r w:rsidRPr="00F27AB6">
                    <w:t>5</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tcPr>
                <w:p w:rsidR="00CA13BE" w:rsidRPr="00F27AB6" w:rsidRDefault="00CA13BE" w:rsidP="00CA13BE">
                  <w:pPr>
                    <w:pStyle w:val="a3"/>
                    <w:numPr>
                      <w:ilvl w:val="0"/>
                      <w:numId w:val="3"/>
                    </w:numPr>
                    <w:tabs>
                      <w:tab w:val="left" w:pos="276"/>
                      <w:tab w:val="left" w:pos="459"/>
                    </w:tabs>
                    <w:ind w:left="0" w:firstLine="0"/>
                    <w:contextualSpacing/>
                    <w:jc w:val="center"/>
                  </w:pPr>
                  <w:r w:rsidRPr="00F27AB6">
                    <w:t>Бисквитный рулет с кремом и бананом</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hanging="61"/>
                    <w:jc w:val="center"/>
                  </w:pPr>
                  <w:r w:rsidRPr="00F27AB6">
                    <w:t>35</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r w:rsidRPr="00F27AB6">
                    <w:t>4</w:t>
                  </w:r>
                </w:p>
              </w:tc>
              <w:tc>
                <w:tcPr>
                  <w:tcW w:w="2837"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jc w:val="center"/>
                  </w:pPr>
                  <w:r w:rsidRPr="00F27AB6">
                    <w:rPr>
                      <w:b/>
                      <w:i/>
                    </w:rPr>
                    <w:t>Порционные</w:t>
                  </w:r>
                  <w:r w:rsidRPr="00F27AB6">
                    <w:t xml:space="preserve"> </w:t>
                  </w:r>
                  <w:r w:rsidRPr="00F27AB6">
                    <w:rPr>
                      <w:b/>
                      <w:i/>
                    </w:rPr>
                    <w:t>продукты:</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hanging="61"/>
                    <w:jc w:val="center"/>
                  </w:pP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jc w:val="center"/>
                  </w:pPr>
                  <w:r w:rsidRPr="00F27AB6">
                    <w:t>Булочка</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hanging="61"/>
                    <w:jc w:val="center"/>
                  </w:pPr>
                  <w:r w:rsidRPr="00F27AB6">
                    <w:t>30</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hideMark/>
                </w:tcPr>
                <w:p w:rsidR="00CA13BE" w:rsidRPr="00F27AB6" w:rsidRDefault="00CA13BE" w:rsidP="00DE7181">
                  <w:pPr>
                    <w:tabs>
                      <w:tab w:val="left" w:pos="459"/>
                    </w:tabs>
                    <w:jc w:val="center"/>
                  </w:pPr>
                  <w:r w:rsidRPr="00F27AB6">
                    <w:t>Хлеб</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ind w:hanging="61"/>
                    <w:jc w:val="center"/>
                  </w:pPr>
                  <w:r w:rsidRPr="00F27AB6">
                    <w:t>30</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hideMark/>
                </w:tcPr>
                <w:p w:rsidR="00CA13BE" w:rsidRPr="00F27AB6" w:rsidRDefault="00CA13BE" w:rsidP="00DE7181">
                  <w:pPr>
                    <w:tabs>
                      <w:tab w:val="left" w:pos="459"/>
                    </w:tabs>
                    <w:jc w:val="center"/>
                  </w:pPr>
                  <w:r w:rsidRPr="00F27AB6">
                    <w:t>Чай черный порционный</w:t>
                  </w:r>
                </w:p>
              </w:tc>
              <w:tc>
                <w:tcPr>
                  <w:tcW w:w="871"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r w:rsidRPr="00F27AB6">
                    <w:t>пакет</w:t>
                  </w:r>
                </w:p>
              </w:tc>
              <w:tc>
                <w:tcPr>
                  <w:tcW w:w="2005"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ind w:hanging="61"/>
                    <w:jc w:val="center"/>
                  </w:pPr>
                  <w:r w:rsidRPr="00F27AB6">
                    <w:t>1</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hideMark/>
                </w:tcPr>
                <w:p w:rsidR="00CA13BE" w:rsidRPr="00F27AB6" w:rsidRDefault="00CA13BE" w:rsidP="00DE7181">
                  <w:pPr>
                    <w:tabs>
                      <w:tab w:val="left" w:pos="459"/>
                    </w:tabs>
                    <w:jc w:val="center"/>
                  </w:pPr>
                  <w:r w:rsidRPr="00F27AB6">
                    <w:t>Минеральная вода бутилированная</w:t>
                  </w:r>
                </w:p>
              </w:tc>
              <w:tc>
                <w:tcPr>
                  <w:tcW w:w="871"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r w:rsidRPr="00F27AB6">
                    <w:t>л</w:t>
                  </w:r>
                </w:p>
              </w:tc>
              <w:tc>
                <w:tcPr>
                  <w:tcW w:w="2005"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ind w:hanging="61"/>
                    <w:jc w:val="center"/>
                  </w:pPr>
                  <w:r w:rsidRPr="00F27AB6">
                    <w:t>0,5</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jc w:val="center"/>
                  </w:pPr>
                  <w:r w:rsidRPr="00F27AB6">
                    <w:t>Йогурт в ассортименте</w:t>
                  </w:r>
                </w:p>
              </w:tc>
              <w:tc>
                <w:tcPr>
                  <w:tcW w:w="871"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hanging="61"/>
                    <w:jc w:val="center"/>
                  </w:pPr>
                  <w:r w:rsidRPr="00F27AB6">
                    <w:t>115</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jc w:val="center"/>
                  </w:pPr>
                  <w:r w:rsidRPr="00F27AB6">
                    <w:t>Соль порционная</w:t>
                  </w:r>
                </w:p>
              </w:tc>
              <w:tc>
                <w:tcPr>
                  <w:tcW w:w="871"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hanging="61"/>
                    <w:jc w:val="center"/>
                  </w:pPr>
                  <w:r w:rsidRPr="00F27AB6">
                    <w:t>1</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jc w:val="center"/>
                  </w:pPr>
                  <w:r w:rsidRPr="00F27AB6">
                    <w:t>Перец порционный</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hanging="61"/>
                    <w:jc w:val="center"/>
                  </w:pPr>
                  <w:r w:rsidRPr="00F27AB6">
                    <w:t>0,5</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jc w:val="center"/>
                  </w:pPr>
                  <w:r w:rsidRPr="00F27AB6">
                    <w:t>Сахар порционный</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hanging="61"/>
                    <w:jc w:val="center"/>
                  </w:pPr>
                  <w:r w:rsidRPr="00F27AB6">
                    <w:t>10</w:t>
                  </w:r>
                </w:p>
              </w:tc>
            </w:tr>
            <w:tr w:rsidR="00CA13BE" w:rsidRPr="00F27AB6" w:rsidTr="00DE7181">
              <w:trPr>
                <w:trHeight w:val="315"/>
              </w:trPr>
              <w:tc>
                <w:tcPr>
                  <w:tcW w:w="57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jc w:val="center"/>
                  </w:pPr>
                  <w:r w:rsidRPr="00F27AB6">
                    <w:t>Салфетка бумажная</w:t>
                  </w:r>
                </w:p>
              </w:tc>
              <w:tc>
                <w:tcPr>
                  <w:tcW w:w="871"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p>
              </w:tc>
              <w:tc>
                <w:tcPr>
                  <w:tcW w:w="2005"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hanging="61"/>
                    <w:jc w:val="center"/>
                  </w:pPr>
                  <w:r w:rsidRPr="00F27AB6">
                    <w:t>1</w:t>
                  </w:r>
                </w:p>
              </w:tc>
            </w:tr>
            <w:tr w:rsidR="00CA13BE" w:rsidRPr="00F27AB6" w:rsidTr="00DE7181">
              <w:trPr>
                <w:trHeight w:val="330"/>
              </w:trPr>
              <w:tc>
                <w:tcPr>
                  <w:tcW w:w="572" w:type="dxa"/>
                  <w:tcBorders>
                    <w:top w:val="single" w:sz="4" w:space="0" w:color="auto"/>
                    <w:left w:val="single" w:sz="4" w:space="0" w:color="auto"/>
                    <w:bottom w:val="single" w:sz="4" w:space="0" w:color="auto"/>
                    <w:right w:val="single" w:sz="4" w:space="0" w:color="auto"/>
                  </w:tcBorders>
                  <w:noWrap/>
                  <w:vAlign w:val="center"/>
                </w:tcPr>
                <w:p w:rsidR="00CA13BE" w:rsidRPr="00F27AB6" w:rsidRDefault="00CA13BE" w:rsidP="00DE7181">
                  <w:pPr>
                    <w:jc w:val="center"/>
                  </w:pPr>
                </w:p>
              </w:tc>
              <w:tc>
                <w:tcPr>
                  <w:tcW w:w="2837" w:type="dxa"/>
                  <w:tcBorders>
                    <w:top w:val="single" w:sz="4" w:space="0" w:color="auto"/>
                    <w:left w:val="nil"/>
                    <w:bottom w:val="single" w:sz="4" w:space="0" w:color="auto"/>
                    <w:right w:val="single" w:sz="4" w:space="0" w:color="auto"/>
                  </w:tcBorders>
                  <w:noWrap/>
                  <w:hideMark/>
                </w:tcPr>
                <w:p w:rsidR="00CA13BE" w:rsidRPr="00F27AB6" w:rsidRDefault="00CA13BE" w:rsidP="00DE7181">
                  <w:pPr>
                    <w:tabs>
                      <w:tab w:val="left" w:pos="459"/>
                    </w:tabs>
                    <w:jc w:val="center"/>
                  </w:pPr>
                  <w:r w:rsidRPr="00F27AB6">
                    <w:rPr>
                      <w:kern w:val="1"/>
                    </w:rPr>
                    <w:t>Зубочистка</w:t>
                  </w:r>
                </w:p>
              </w:tc>
              <w:tc>
                <w:tcPr>
                  <w:tcW w:w="871" w:type="dxa"/>
                  <w:tcBorders>
                    <w:top w:val="single" w:sz="4" w:space="0" w:color="auto"/>
                    <w:left w:val="nil"/>
                    <w:bottom w:val="single" w:sz="4" w:space="0" w:color="auto"/>
                    <w:right w:val="single" w:sz="4" w:space="0" w:color="auto"/>
                  </w:tcBorders>
                </w:tcPr>
                <w:p w:rsidR="00CA13BE" w:rsidRPr="00F27AB6" w:rsidRDefault="00CA13BE" w:rsidP="00DE7181">
                  <w:pPr>
                    <w:jc w:val="center"/>
                  </w:pPr>
                  <w:r w:rsidRPr="00F27AB6">
                    <w:t>шт.</w:t>
                  </w:r>
                </w:p>
              </w:tc>
              <w:tc>
                <w:tcPr>
                  <w:tcW w:w="2005" w:type="dxa"/>
                  <w:tcBorders>
                    <w:top w:val="single" w:sz="4" w:space="0" w:color="auto"/>
                    <w:left w:val="single" w:sz="4" w:space="0" w:color="auto"/>
                    <w:bottom w:val="single" w:sz="4" w:space="0" w:color="auto"/>
                    <w:right w:val="single" w:sz="4" w:space="0" w:color="auto"/>
                  </w:tcBorders>
                  <w:noWrap/>
                  <w:hideMark/>
                </w:tcPr>
                <w:p w:rsidR="00CA13BE" w:rsidRPr="00F27AB6" w:rsidRDefault="00CA13BE" w:rsidP="00DE7181">
                  <w:pPr>
                    <w:ind w:hanging="61"/>
                    <w:jc w:val="center"/>
                  </w:pPr>
                  <w:r w:rsidRPr="00F27AB6">
                    <w:t>1</w:t>
                  </w:r>
                </w:p>
              </w:tc>
            </w:tr>
          </w:tbl>
          <w:p w:rsidR="00CA13BE" w:rsidRPr="00F27AB6" w:rsidRDefault="00CA13BE" w:rsidP="00DE7181">
            <w:pPr>
              <w:widowControl w:val="0"/>
              <w:tabs>
                <w:tab w:val="left" w:pos="7380"/>
              </w:tabs>
              <w:autoSpaceDE w:val="0"/>
              <w:autoSpaceDN w:val="0"/>
              <w:adjustRightInd w:val="0"/>
              <w:ind w:firstLine="567"/>
              <w:jc w:val="center"/>
              <w:rPr>
                <w:b/>
                <w:kern w:val="1"/>
              </w:rPr>
            </w:pPr>
            <w:r w:rsidRPr="00F27AB6">
              <w:rPr>
                <w:b/>
                <w:bCs/>
                <w:kern w:val="1"/>
              </w:rPr>
              <w:t xml:space="preserve">Продуктовый набор </w:t>
            </w:r>
            <w:r w:rsidRPr="00F27AB6">
              <w:rPr>
                <w:b/>
                <w:kern w:val="1"/>
              </w:rPr>
              <w:t xml:space="preserve">для поезда № </w:t>
            </w:r>
            <w:r>
              <w:rPr>
                <w:b/>
                <w:kern w:val="1"/>
              </w:rPr>
              <w:t>4</w:t>
            </w:r>
            <w:r w:rsidRPr="00F27AB6">
              <w:rPr>
                <w:b/>
                <w:kern w:val="1"/>
              </w:rPr>
              <w:t xml:space="preserve"> </w:t>
            </w:r>
          </w:p>
          <w:p w:rsidR="00CA13BE" w:rsidRPr="00F27AB6" w:rsidRDefault="00CA13BE" w:rsidP="00DE7181">
            <w:pPr>
              <w:widowControl w:val="0"/>
              <w:tabs>
                <w:tab w:val="left" w:pos="7380"/>
              </w:tabs>
              <w:autoSpaceDE w:val="0"/>
              <w:autoSpaceDN w:val="0"/>
              <w:adjustRightInd w:val="0"/>
              <w:ind w:firstLine="567"/>
              <w:jc w:val="center"/>
              <w:rPr>
                <w:b/>
                <w:kern w:val="1"/>
              </w:rPr>
            </w:pPr>
            <w:r w:rsidRPr="00F27AB6">
              <w:rPr>
                <w:b/>
                <w:kern w:val="1"/>
              </w:rPr>
              <w:t xml:space="preserve">сообщением </w:t>
            </w:r>
            <w:r w:rsidRPr="00F27AB6">
              <w:rPr>
                <w:b/>
              </w:rPr>
              <w:t xml:space="preserve"> </w:t>
            </w:r>
            <w:r w:rsidRPr="00F27AB6">
              <w:rPr>
                <w:b/>
                <w:kern w:val="1"/>
              </w:rPr>
              <w:t xml:space="preserve">Ноглики – Южно-Сахалинск </w:t>
            </w:r>
          </w:p>
          <w:tbl>
            <w:tblPr>
              <w:tblW w:w="6453" w:type="dxa"/>
              <w:tblInd w:w="93" w:type="dxa"/>
              <w:tblLayout w:type="fixed"/>
              <w:tblLook w:val="04A0" w:firstRow="1" w:lastRow="0" w:firstColumn="1" w:lastColumn="0" w:noHBand="0" w:noVBand="1"/>
            </w:tblPr>
            <w:tblGrid>
              <w:gridCol w:w="502"/>
              <w:gridCol w:w="3799"/>
              <w:gridCol w:w="709"/>
              <w:gridCol w:w="1443"/>
            </w:tblGrid>
            <w:tr w:rsidR="00CA13BE" w:rsidRPr="00F27AB6" w:rsidTr="00DE7181">
              <w:trPr>
                <w:trHeight w:val="517"/>
              </w:trPr>
              <w:tc>
                <w:tcPr>
                  <w:tcW w:w="502" w:type="dxa"/>
                  <w:vMerge w:val="restart"/>
                  <w:tcBorders>
                    <w:top w:val="single" w:sz="8" w:space="0" w:color="auto"/>
                    <w:left w:val="single" w:sz="8" w:space="0" w:color="auto"/>
                    <w:right w:val="single" w:sz="4" w:space="0" w:color="auto"/>
                  </w:tcBorders>
                  <w:noWrap/>
                  <w:vAlign w:val="center"/>
                  <w:hideMark/>
                </w:tcPr>
                <w:p w:rsidR="00CA13BE" w:rsidRPr="00F27AB6" w:rsidRDefault="00CA13BE" w:rsidP="00DE7181">
                  <w:pPr>
                    <w:tabs>
                      <w:tab w:val="left" w:pos="851"/>
                    </w:tabs>
                    <w:ind w:left="-93" w:right="-108"/>
                    <w:jc w:val="center"/>
                    <w:rPr>
                      <w:b/>
                      <w:lang w:val="en-US"/>
                    </w:rPr>
                  </w:pPr>
                  <w:r w:rsidRPr="00F27AB6">
                    <w:rPr>
                      <w:b/>
                    </w:rPr>
                    <w:t>№</w:t>
                  </w:r>
                  <w:r w:rsidRPr="00F27AB6">
                    <w:rPr>
                      <w:b/>
                      <w:lang w:val="en-US"/>
                    </w:rPr>
                    <w:t xml:space="preserve"> </w:t>
                  </w:r>
                  <w:proofErr w:type="gramStart"/>
                  <w:r w:rsidRPr="00F27AB6">
                    <w:rPr>
                      <w:b/>
                      <w:lang w:val="en-US"/>
                    </w:rPr>
                    <w:t>п</w:t>
                  </w:r>
                  <w:proofErr w:type="gramEnd"/>
                  <w:r w:rsidRPr="00F27AB6">
                    <w:rPr>
                      <w:b/>
                      <w:lang w:val="en-US"/>
                    </w:rPr>
                    <w:t>/п</w:t>
                  </w:r>
                </w:p>
              </w:tc>
              <w:tc>
                <w:tcPr>
                  <w:tcW w:w="3799" w:type="dxa"/>
                  <w:vMerge w:val="restart"/>
                  <w:tcBorders>
                    <w:top w:val="single" w:sz="8" w:space="0" w:color="auto"/>
                    <w:left w:val="nil"/>
                    <w:right w:val="single" w:sz="4" w:space="0" w:color="auto"/>
                  </w:tcBorders>
                  <w:noWrap/>
                  <w:vAlign w:val="center"/>
                  <w:hideMark/>
                </w:tcPr>
                <w:p w:rsidR="00CA13BE" w:rsidRPr="00F27AB6" w:rsidRDefault="00CA13BE" w:rsidP="00DE7181">
                  <w:pPr>
                    <w:tabs>
                      <w:tab w:val="left" w:pos="851"/>
                    </w:tabs>
                    <w:jc w:val="center"/>
                    <w:rPr>
                      <w:b/>
                    </w:rPr>
                  </w:pPr>
                  <w:r w:rsidRPr="00F27AB6">
                    <w:rPr>
                      <w:b/>
                    </w:rPr>
                    <w:t>Допустимый</w:t>
                  </w:r>
                  <w:r w:rsidRPr="00F27AB6">
                    <w:rPr>
                      <w:b/>
                      <w:lang w:val="en-US"/>
                    </w:rPr>
                    <w:t xml:space="preserve"> </w:t>
                  </w:r>
                  <w:r w:rsidRPr="00F27AB6">
                    <w:rPr>
                      <w:b/>
                    </w:rPr>
                    <w:t>ассортимент</w:t>
                  </w:r>
                  <w:r w:rsidRPr="00F27AB6">
                    <w:rPr>
                      <w:b/>
                      <w:lang w:val="en-US"/>
                    </w:rPr>
                    <w:t xml:space="preserve"> </w:t>
                  </w:r>
                  <w:r w:rsidRPr="00F27AB6">
                    <w:rPr>
                      <w:b/>
                    </w:rPr>
                    <w:t>набора</w:t>
                  </w:r>
                </w:p>
              </w:tc>
              <w:tc>
                <w:tcPr>
                  <w:tcW w:w="709" w:type="dxa"/>
                  <w:vMerge w:val="restart"/>
                  <w:tcBorders>
                    <w:top w:val="single" w:sz="4" w:space="0" w:color="auto"/>
                    <w:left w:val="nil"/>
                    <w:right w:val="single" w:sz="4" w:space="0" w:color="auto"/>
                  </w:tcBorders>
                  <w:vAlign w:val="center"/>
                </w:tcPr>
                <w:p w:rsidR="00CA13BE" w:rsidRPr="00F27AB6" w:rsidRDefault="00CA13BE" w:rsidP="00DE7181">
                  <w:pPr>
                    <w:tabs>
                      <w:tab w:val="left" w:pos="851"/>
                    </w:tabs>
                    <w:ind w:firstLine="43"/>
                    <w:jc w:val="center"/>
                    <w:rPr>
                      <w:b/>
                    </w:rPr>
                  </w:pPr>
                  <w:proofErr w:type="spellStart"/>
                  <w:r w:rsidRPr="00F27AB6">
                    <w:rPr>
                      <w:b/>
                      <w:lang w:val="en-US"/>
                    </w:rPr>
                    <w:t>Ед</w:t>
                  </w:r>
                  <w:proofErr w:type="spellEnd"/>
                  <w:r w:rsidRPr="00F27AB6">
                    <w:rPr>
                      <w:b/>
                    </w:rPr>
                    <w:t>.</w:t>
                  </w:r>
                  <w:proofErr w:type="spellStart"/>
                  <w:r w:rsidRPr="00F27AB6">
                    <w:rPr>
                      <w:b/>
                      <w:lang w:val="en-US"/>
                    </w:rPr>
                    <w:t>изм</w:t>
                  </w:r>
                  <w:proofErr w:type="spellEnd"/>
                </w:p>
              </w:tc>
              <w:tc>
                <w:tcPr>
                  <w:tcW w:w="1443" w:type="dxa"/>
                  <w:vMerge w:val="restart"/>
                  <w:tcBorders>
                    <w:top w:val="single" w:sz="8" w:space="0" w:color="auto"/>
                    <w:left w:val="single" w:sz="4" w:space="0" w:color="auto"/>
                    <w:right w:val="single" w:sz="4" w:space="0" w:color="auto"/>
                  </w:tcBorders>
                  <w:noWrap/>
                  <w:vAlign w:val="center"/>
                  <w:hideMark/>
                </w:tcPr>
                <w:p w:rsidR="00CA13BE" w:rsidRPr="00F27AB6" w:rsidRDefault="00CA13BE" w:rsidP="00DE7181">
                  <w:pPr>
                    <w:tabs>
                      <w:tab w:val="left" w:pos="851"/>
                    </w:tabs>
                    <w:ind w:firstLine="34"/>
                    <w:jc w:val="center"/>
                    <w:rPr>
                      <w:b/>
                      <w:lang w:val="en-US"/>
                    </w:rPr>
                  </w:pPr>
                  <w:proofErr w:type="spellStart"/>
                  <w:r w:rsidRPr="00F27AB6">
                    <w:rPr>
                      <w:b/>
                      <w:lang w:val="en-US"/>
                    </w:rPr>
                    <w:t>Кол</w:t>
                  </w:r>
                  <w:proofErr w:type="spellEnd"/>
                  <w:r w:rsidRPr="00F27AB6">
                    <w:rPr>
                      <w:b/>
                    </w:rPr>
                    <w:t>-</w:t>
                  </w:r>
                  <w:proofErr w:type="spellStart"/>
                  <w:r w:rsidRPr="00F27AB6">
                    <w:rPr>
                      <w:b/>
                      <w:lang w:val="en-US"/>
                    </w:rPr>
                    <w:t>во</w:t>
                  </w:r>
                  <w:proofErr w:type="spellEnd"/>
                </w:p>
              </w:tc>
            </w:tr>
            <w:tr w:rsidR="00CA13BE" w:rsidRPr="00F27AB6" w:rsidTr="00DE7181">
              <w:trPr>
                <w:trHeight w:val="517"/>
              </w:trPr>
              <w:tc>
                <w:tcPr>
                  <w:tcW w:w="502" w:type="dxa"/>
                  <w:vMerge/>
                  <w:tcBorders>
                    <w:left w:val="single" w:sz="8" w:space="0" w:color="auto"/>
                    <w:bottom w:val="single" w:sz="8" w:space="0" w:color="auto"/>
                    <w:right w:val="single" w:sz="4" w:space="0" w:color="auto"/>
                  </w:tcBorders>
                  <w:noWrap/>
                  <w:vAlign w:val="center"/>
                  <w:hideMark/>
                </w:tcPr>
                <w:p w:rsidR="00CA13BE" w:rsidRPr="00F27AB6" w:rsidRDefault="00CA13BE" w:rsidP="00DE7181">
                  <w:pPr>
                    <w:tabs>
                      <w:tab w:val="left" w:pos="851"/>
                    </w:tabs>
                    <w:jc w:val="center"/>
                    <w:rPr>
                      <w:b/>
                    </w:rPr>
                  </w:pPr>
                </w:p>
              </w:tc>
              <w:tc>
                <w:tcPr>
                  <w:tcW w:w="3799" w:type="dxa"/>
                  <w:vMerge/>
                  <w:tcBorders>
                    <w:left w:val="nil"/>
                    <w:bottom w:val="single" w:sz="8" w:space="0" w:color="auto"/>
                    <w:right w:val="single" w:sz="4" w:space="0" w:color="auto"/>
                  </w:tcBorders>
                  <w:noWrap/>
                  <w:vAlign w:val="center"/>
                  <w:hideMark/>
                </w:tcPr>
                <w:p w:rsidR="00CA13BE" w:rsidRPr="00F27AB6" w:rsidRDefault="00CA13BE" w:rsidP="00DE7181">
                  <w:pPr>
                    <w:tabs>
                      <w:tab w:val="left" w:pos="851"/>
                    </w:tabs>
                    <w:jc w:val="center"/>
                    <w:rPr>
                      <w:b/>
                    </w:rPr>
                  </w:pPr>
                </w:p>
              </w:tc>
              <w:tc>
                <w:tcPr>
                  <w:tcW w:w="709" w:type="dxa"/>
                  <w:vMerge/>
                  <w:tcBorders>
                    <w:left w:val="nil"/>
                    <w:bottom w:val="single" w:sz="4" w:space="0" w:color="auto"/>
                    <w:right w:val="single" w:sz="4" w:space="0" w:color="auto"/>
                  </w:tcBorders>
                  <w:vAlign w:val="center"/>
                </w:tcPr>
                <w:p w:rsidR="00CA13BE" w:rsidRPr="00F27AB6" w:rsidRDefault="00CA13BE" w:rsidP="00DE7181">
                  <w:pPr>
                    <w:tabs>
                      <w:tab w:val="left" w:pos="851"/>
                    </w:tabs>
                    <w:ind w:firstLine="43"/>
                    <w:jc w:val="center"/>
                    <w:rPr>
                      <w:b/>
                    </w:rPr>
                  </w:pPr>
                </w:p>
              </w:tc>
              <w:tc>
                <w:tcPr>
                  <w:tcW w:w="1443" w:type="dxa"/>
                  <w:vMerge/>
                  <w:tcBorders>
                    <w:left w:val="single" w:sz="4" w:space="0" w:color="auto"/>
                    <w:bottom w:val="single" w:sz="8" w:space="0" w:color="auto"/>
                    <w:right w:val="single" w:sz="4" w:space="0" w:color="auto"/>
                  </w:tcBorders>
                  <w:noWrap/>
                  <w:vAlign w:val="center"/>
                  <w:hideMark/>
                </w:tcPr>
                <w:p w:rsidR="00CA13BE" w:rsidRPr="00F27AB6" w:rsidRDefault="00CA13BE" w:rsidP="00DE7181">
                  <w:pPr>
                    <w:tabs>
                      <w:tab w:val="left" w:pos="851"/>
                    </w:tabs>
                    <w:ind w:firstLine="34"/>
                    <w:jc w:val="center"/>
                    <w:rPr>
                      <w:b/>
                    </w:rPr>
                  </w:pP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vAlign w:val="center"/>
                  <w:hideMark/>
                </w:tcPr>
                <w:p w:rsidR="00CA13BE" w:rsidRPr="00F27AB6" w:rsidRDefault="00CA13BE" w:rsidP="00DE7181">
                  <w:pPr>
                    <w:tabs>
                      <w:tab w:val="left" w:pos="459"/>
                    </w:tabs>
                    <w:rPr>
                      <w:b/>
                    </w:rPr>
                  </w:pPr>
                  <w:r w:rsidRPr="00F27AB6">
                    <w:rPr>
                      <w:b/>
                    </w:rPr>
                    <w:t xml:space="preserve">Продуктовый набор, </w:t>
                  </w:r>
                  <w:r w:rsidRPr="00F27AB6">
                    <w:t>в том числе:</w:t>
                  </w:r>
                </w:p>
              </w:tc>
              <w:tc>
                <w:tcPr>
                  <w:tcW w:w="709" w:type="dxa"/>
                  <w:tcBorders>
                    <w:top w:val="single" w:sz="4" w:space="0" w:color="auto"/>
                    <w:left w:val="nil"/>
                    <w:bottom w:val="single" w:sz="4" w:space="0" w:color="auto"/>
                    <w:right w:val="single" w:sz="4" w:space="0" w:color="auto"/>
                  </w:tcBorders>
                  <w:vAlign w:val="center"/>
                </w:tcPr>
                <w:p w:rsidR="00CA13BE" w:rsidRPr="00F27AB6" w:rsidRDefault="00CA13BE" w:rsidP="00DE7181">
                  <w:pPr>
                    <w:tabs>
                      <w:tab w:val="left" w:pos="851"/>
                    </w:tabs>
                    <w:jc w:val="center"/>
                  </w:pPr>
                  <w:r w:rsidRPr="00F27AB6">
                    <w:t>набор</w:t>
                  </w:r>
                </w:p>
              </w:tc>
              <w:tc>
                <w:tcPr>
                  <w:tcW w:w="1443"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pPr>
                  <w:r>
                    <w:t>6</w:t>
                  </w:r>
                  <w:r w:rsidRPr="00F27AB6">
                    <w:t>000</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pPr>
                  <w:r w:rsidRPr="00F27AB6">
                    <w:t>1</w:t>
                  </w:r>
                </w:p>
              </w:tc>
              <w:tc>
                <w:tcPr>
                  <w:tcW w:w="3799" w:type="dxa"/>
                  <w:tcBorders>
                    <w:top w:val="nil"/>
                    <w:left w:val="nil"/>
                    <w:bottom w:val="single" w:sz="4" w:space="0" w:color="auto"/>
                    <w:right w:val="single" w:sz="4" w:space="0" w:color="auto"/>
                  </w:tcBorders>
                  <w:vAlign w:val="center"/>
                  <w:hideMark/>
                </w:tcPr>
                <w:p w:rsidR="00CA13BE" w:rsidRPr="00F27AB6" w:rsidRDefault="00CA13BE" w:rsidP="00DE7181">
                  <w:pPr>
                    <w:tabs>
                      <w:tab w:val="left" w:pos="459"/>
                    </w:tabs>
                    <w:rPr>
                      <w:b/>
                      <w:i/>
                    </w:rPr>
                  </w:pPr>
                  <w:r w:rsidRPr="00F27AB6">
                    <w:rPr>
                      <w:b/>
                      <w:i/>
                    </w:rPr>
                    <w:t>Холодные закуски на выбор:</w:t>
                  </w:r>
                </w:p>
              </w:tc>
              <w:tc>
                <w:tcPr>
                  <w:tcW w:w="709" w:type="dxa"/>
                  <w:tcBorders>
                    <w:top w:val="single" w:sz="4" w:space="0" w:color="auto"/>
                    <w:left w:val="nil"/>
                    <w:bottom w:val="single" w:sz="4" w:space="0" w:color="auto"/>
                    <w:right w:val="single" w:sz="4" w:space="0" w:color="auto"/>
                  </w:tcBorders>
                  <w:vAlign w:val="center"/>
                </w:tcPr>
                <w:p w:rsidR="00CA13BE" w:rsidRPr="00F27AB6" w:rsidRDefault="00CA13BE" w:rsidP="00DE7181">
                  <w:pPr>
                    <w:tabs>
                      <w:tab w:val="left" w:pos="851"/>
                    </w:tabs>
                    <w:jc w:val="center"/>
                  </w:pPr>
                  <w:r w:rsidRPr="00F27AB6">
                    <w:t>порция</w:t>
                  </w:r>
                </w:p>
              </w:tc>
              <w:tc>
                <w:tcPr>
                  <w:tcW w:w="1443"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tabs>
                      <w:tab w:val="left" w:pos="851"/>
                    </w:tabs>
                    <w:ind w:firstLine="34"/>
                    <w:jc w:val="center"/>
                  </w:pPr>
                  <w:r w:rsidRPr="00F27AB6">
                    <w:t>1</w:t>
                  </w:r>
                </w:p>
              </w:tc>
            </w:tr>
            <w:tr w:rsidR="00CA13BE" w:rsidRPr="00F27AB6" w:rsidTr="00DE7181">
              <w:trPr>
                <w:trHeight w:val="255"/>
              </w:trPr>
              <w:tc>
                <w:tcPr>
                  <w:tcW w:w="502" w:type="dxa"/>
                  <w:tcBorders>
                    <w:top w:val="nil"/>
                    <w:left w:val="single" w:sz="8"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vAlign w:val="center"/>
                  <w:hideMark/>
                </w:tcPr>
                <w:p w:rsidR="00CA13BE" w:rsidRPr="00F27AB6" w:rsidRDefault="00CA13BE" w:rsidP="00CA13BE">
                  <w:pPr>
                    <w:pStyle w:val="a3"/>
                    <w:numPr>
                      <w:ilvl w:val="0"/>
                      <w:numId w:val="3"/>
                    </w:numPr>
                    <w:tabs>
                      <w:tab w:val="left" w:pos="282"/>
                      <w:tab w:val="left" w:pos="459"/>
                      <w:tab w:val="left" w:pos="851"/>
                    </w:tabs>
                    <w:ind w:left="0" w:firstLine="0"/>
                    <w:contextualSpacing/>
                    <w:jc w:val="both"/>
                  </w:pPr>
                  <w:r w:rsidRPr="00F27AB6">
                    <w:t xml:space="preserve">Закуска рулет куриный с черри, зеленью и сыром </w:t>
                  </w:r>
                  <w:proofErr w:type="spellStart"/>
                  <w:r w:rsidRPr="00F27AB6">
                    <w:t>фета</w:t>
                  </w:r>
                  <w:proofErr w:type="spellEnd"/>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vAlign w:val="center"/>
                  <w:hideMark/>
                </w:tcPr>
                <w:p w:rsidR="00CA13BE" w:rsidRPr="00F27AB6" w:rsidRDefault="00CA13BE" w:rsidP="00DE7181">
                  <w:pPr>
                    <w:tabs>
                      <w:tab w:val="left" w:pos="851"/>
                    </w:tabs>
                    <w:jc w:val="center"/>
                  </w:pPr>
                  <w:r w:rsidRPr="00F27AB6">
                    <w:t>50/30/20/10</w:t>
                  </w:r>
                </w:p>
              </w:tc>
            </w:tr>
            <w:tr w:rsidR="00CA13BE" w:rsidRPr="00F27AB6" w:rsidTr="00DE7181">
              <w:trPr>
                <w:trHeight w:val="330"/>
              </w:trPr>
              <w:tc>
                <w:tcPr>
                  <w:tcW w:w="502" w:type="dxa"/>
                  <w:tcBorders>
                    <w:top w:val="nil"/>
                    <w:left w:val="single" w:sz="8" w:space="0" w:color="auto"/>
                    <w:bottom w:val="single" w:sz="8" w:space="0" w:color="auto"/>
                    <w:right w:val="single" w:sz="4" w:space="0" w:color="auto"/>
                  </w:tcBorders>
                  <w:noWrap/>
                  <w:vAlign w:val="center"/>
                  <w:hideMark/>
                </w:tcPr>
                <w:p w:rsidR="00CA13BE" w:rsidRPr="00F27AB6" w:rsidRDefault="00CA13BE" w:rsidP="00DE7181">
                  <w:pPr>
                    <w:tabs>
                      <w:tab w:val="left" w:pos="851"/>
                    </w:tabs>
                    <w:jc w:val="center"/>
                    <w:rPr>
                      <w:lang w:val="en-US"/>
                    </w:rPr>
                  </w:pPr>
                </w:p>
              </w:tc>
              <w:tc>
                <w:tcPr>
                  <w:tcW w:w="3799" w:type="dxa"/>
                  <w:tcBorders>
                    <w:top w:val="nil"/>
                    <w:left w:val="nil"/>
                    <w:bottom w:val="single" w:sz="8" w:space="0" w:color="auto"/>
                    <w:right w:val="single" w:sz="4" w:space="0" w:color="auto"/>
                  </w:tcBorders>
                  <w:vAlign w:val="center"/>
                  <w:hideMark/>
                </w:tcPr>
                <w:p w:rsidR="00CA13BE" w:rsidRPr="00F27AB6" w:rsidRDefault="00CA13BE" w:rsidP="00CA13BE">
                  <w:pPr>
                    <w:pStyle w:val="a3"/>
                    <w:numPr>
                      <w:ilvl w:val="0"/>
                      <w:numId w:val="3"/>
                    </w:numPr>
                    <w:tabs>
                      <w:tab w:val="left" w:pos="34"/>
                      <w:tab w:val="left" w:pos="282"/>
                      <w:tab w:val="left" w:pos="459"/>
                      <w:tab w:val="left" w:pos="851"/>
                    </w:tabs>
                    <w:ind w:left="0" w:firstLine="0"/>
                    <w:contextualSpacing/>
                    <w:jc w:val="both"/>
                  </w:pPr>
                  <w:proofErr w:type="spellStart"/>
                  <w:r w:rsidRPr="00F27AB6">
                    <w:t>Рулетики</w:t>
                  </w:r>
                  <w:proofErr w:type="spellEnd"/>
                  <w:r w:rsidRPr="00F27AB6">
                    <w:t xml:space="preserve"> из ветчины и сыра</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vAlign w:val="center"/>
                  <w:hideMark/>
                </w:tcPr>
                <w:p w:rsidR="00CA13BE" w:rsidRPr="00F27AB6" w:rsidRDefault="00CA13BE" w:rsidP="00DE7181">
                  <w:pPr>
                    <w:tabs>
                      <w:tab w:val="left" w:pos="851"/>
                    </w:tabs>
                    <w:jc w:val="center"/>
                  </w:pPr>
                  <w:r w:rsidRPr="00F27AB6">
                    <w:t>70/30/10</w:t>
                  </w:r>
                </w:p>
              </w:tc>
            </w:tr>
            <w:tr w:rsidR="00CA13BE" w:rsidRPr="00F27AB6" w:rsidTr="00DE7181">
              <w:trPr>
                <w:trHeight w:val="255"/>
              </w:trPr>
              <w:tc>
                <w:tcPr>
                  <w:tcW w:w="502" w:type="dxa"/>
                  <w:tcBorders>
                    <w:top w:val="nil"/>
                    <w:left w:val="single" w:sz="8"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pPr>
                  <w:r w:rsidRPr="00F27AB6">
                    <w:t>2</w:t>
                  </w:r>
                </w:p>
              </w:tc>
              <w:tc>
                <w:tcPr>
                  <w:tcW w:w="3799" w:type="dxa"/>
                  <w:tcBorders>
                    <w:top w:val="nil"/>
                    <w:left w:val="nil"/>
                    <w:bottom w:val="single" w:sz="4" w:space="0" w:color="auto"/>
                    <w:right w:val="single" w:sz="4" w:space="0" w:color="auto"/>
                  </w:tcBorders>
                  <w:noWrap/>
                  <w:vAlign w:val="center"/>
                  <w:hideMark/>
                </w:tcPr>
                <w:p w:rsidR="00CA13BE" w:rsidRPr="00F27AB6" w:rsidRDefault="00CA13BE" w:rsidP="00DE7181">
                  <w:pPr>
                    <w:tabs>
                      <w:tab w:val="left" w:pos="0"/>
                      <w:tab w:val="left" w:pos="282"/>
                      <w:tab w:val="left" w:pos="459"/>
                      <w:tab w:val="left" w:pos="851"/>
                    </w:tabs>
                    <w:rPr>
                      <w:b/>
                      <w:i/>
                      <w:lang w:val="en-US"/>
                    </w:rPr>
                  </w:pPr>
                  <w:proofErr w:type="spellStart"/>
                  <w:r w:rsidRPr="00F27AB6">
                    <w:rPr>
                      <w:b/>
                      <w:i/>
                      <w:lang w:val="en-US"/>
                    </w:rPr>
                    <w:t>Горячее</w:t>
                  </w:r>
                  <w:proofErr w:type="spellEnd"/>
                  <w:r w:rsidRPr="00F27AB6">
                    <w:rPr>
                      <w:b/>
                      <w:i/>
                      <w:lang w:val="en-US"/>
                    </w:rPr>
                    <w:t xml:space="preserve"> </w:t>
                  </w:r>
                  <w:proofErr w:type="spellStart"/>
                  <w:r w:rsidRPr="00F27AB6">
                    <w:rPr>
                      <w:b/>
                      <w:i/>
                      <w:lang w:val="en-US"/>
                    </w:rPr>
                    <w:t>блюдо</w:t>
                  </w:r>
                  <w:proofErr w:type="spellEnd"/>
                  <w:r w:rsidRPr="00F27AB6">
                    <w:rPr>
                      <w:b/>
                      <w:i/>
                      <w:lang w:val="en-US"/>
                    </w:rPr>
                    <w:t xml:space="preserve"> </w:t>
                  </w:r>
                  <w:proofErr w:type="spellStart"/>
                  <w:r w:rsidRPr="00F27AB6">
                    <w:rPr>
                      <w:b/>
                      <w:i/>
                      <w:lang w:val="en-US"/>
                    </w:rPr>
                    <w:t>на</w:t>
                  </w:r>
                  <w:proofErr w:type="spellEnd"/>
                  <w:r w:rsidRPr="00F27AB6">
                    <w:rPr>
                      <w:b/>
                      <w:i/>
                      <w:lang w:val="en-US"/>
                    </w:rPr>
                    <w:t xml:space="preserve"> </w:t>
                  </w:r>
                  <w:proofErr w:type="spellStart"/>
                  <w:r w:rsidRPr="00F27AB6">
                    <w:rPr>
                      <w:b/>
                      <w:i/>
                      <w:lang w:val="en-US"/>
                    </w:rPr>
                    <w:t>выбор</w:t>
                  </w:r>
                  <w:proofErr w:type="spellEnd"/>
                  <w:r w:rsidRPr="00F27AB6">
                    <w:rPr>
                      <w:b/>
                      <w:i/>
                      <w:lang w:val="en-US"/>
                    </w:rPr>
                    <w:t>:</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jc w:val="center"/>
                  </w:pPr>
                  <w:r w:rsidRPr="00F27AB6">
                    <w:t>порция</w:t>
                  </w:r>
                </w:p>
              </w:tc>
              <w:tc>
                <w:tcPr>
                  <w:tcW w:w="1443"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tabs>
                      <w:tab w:val="left" w:pos="851"/>
                    </w:tabs>
                    <w:ind w:firstLine="34"/>
                    <w:jc w:val="center"/>
                  </w:pPr>
                  <w:r w:rsidRPr="00F27AB6">
                    <w:t>1</w:t>
                  </w:r>
                </w:p>
              </w:tc>
            </w:tr>
            <w:tr w:rsidR="00CA13BE" w:rsidRPr="00F27AB6" w:rsidTr="00DE7181">
              <w:trPr>
                <w:trHeight w:val="270"/>
              </w:trPr>
              <w:tc>
                <w:tcPr>
                  <w:tcW w:w="502" w:type="dxa"/>
                  <w:tcBorders>
                    <w:top w:val="nil"/>
                    <w:left w:val="single" w:sz="8" w:space="0" w:color="auto"/>
                    <w:bottom w:val="single" w:sz="8" w:space="0" w:color="auto"/>
                    <w:right w:val="single" w:sz="4" w:space="0" w:color="auto"/>
                  </w:tcBorders>
                  <w:noWrap/>
                  <w:vAlign w:val="center"/>
                  <w:hideMark/>
                </w:tcPr>
                <w:p w:rsidR="00CA13BE" w:rsidRPr="00F27AB6" w:rsidRDefault="00CA13BE" w:rsidP="00DE7181">
                  <w:pPr>
                    <w:tabs>
                      <w:tab w:val="left" w:pos="851"/>
                    </w:tabs>
                    <w:jc w:val="center"/>
                    <w:rPr>
                      <w:lang w:val="en-US"/>
                    </w:rPr>
                  </w:pPr>
                </w:p>
              </w:tc>
              <w:tc>
                <w:tcPr>
                  <w:tcW w:w="3799" w:type="dxa"/>
                  <w:tcBorders>
                    <w:top w:val="nil"/>
                    <w:left w:val="nil"/>
                    <w:bottom w:val="single" w:sz="8" w:space="0" w:color="auto"/>
                    <w:right w:val="single" w:sz="4" w:space="0" w:color="auto"/>
                  </w:tcBorders>
                  <w:noWrap/>
                  <w:vAlign w:val="center"/>
                  <w:hideMark/>
                </w:tcPr>
                <w:p w:rsidR="00CA13BE" w:rsidRPr="00F27AB6" w:rsidRDefault="00CA13BE" w:rsidP="00CA13BE">
                  <w:pPr>
                    <w:pStyle w:val="a3"/>
                    <w:numPr>
                      <w:ilvl w:val="0"/>
                      <w:numId w:val="3"/>
                    </w:numPr>
                    <w:tabs>
                      <w:tab w:val="left" w:pos="282"/>
                      <w:tab w:val="left" w:pos="459"/>
                      <w:tab w:val="left" w:pos="851"/>
                    </w:tabs>
                    <w:ind w:left="0" w:firstLine="0"/>
                    <w:contextualSpacing/>
                    <w:jc w:val="both"/>
                  </w:pPr>
                  <w:r w:rsidRPr="00F27AB6">
                    <w:t>Рулет из лосося со спаржей и картофельным пюре</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1443" w:type="dxa"/>
                  <w:tcBorders>
                    <w:top w:val="nil"/>
                    <w:left w:val="single" w:sz="4" w:space="0" w:color="auto"/>
                    <w:bottom w:val="single" w:sz="8" w:space="0" w:color="auto"/>
                    <w:right w:val="single" w:sz="4" w:space="0" w:color="auto"/>
                  </w:tcBorders>
                  <w:noWrap/>
                  <w:vAlign w:val="center"/>
                  <w:hideMark/>
                </w:tcPr>
                <w:p w:rsidR="00CA13BE" w:rsidRPr="00F27AB6" w:rsidRDefault="00CA13BE" w:rsidP="00DE7181">
                  <w:pPr>
                    <w:tabs>
                      <w:tab w:val="left" w:pos="851"/>
                    </w:tabs>
                    <w:jc w:val="center"/>
                  </w:pPr>
                  <w:r w:rsidRPr="00F27AB6">
                    <w:rPr>
                      <w:lang w:val="en-US"/>
                    </w:rPr>
                    <w:t>1</w:t>
                  </w:r>
                  <w:r w:rsidRPr="00F27AB6">
                    <w:t>0</w:t>
                  </w:r>
                  <w:r w:rsidRPr="00F27AB6">
                    <w:rPr>
                      <w:lang w:val="en-US"/>
                    </w:rPr>
                    <w:t>0</w:t>
                  </w:r>
                  <w:r w:rsidRPr="00F27AB6">
                    <w:t>/100/20</w:t>
                  </w:r>
                </w:p>
              </w:tc>
            </w:tr>
            <w:tr w:rsidR="00CA13BE" w:rsidRPr="00F27AB6" w:rsidTr="00DE7181">
              <w:trPr>
                <w:trHeight w:val="270"/>
              </w:trPr>
              <w:tc>
                <w:tcPr>
                  <w:tcW w:w="502" w:type="dxa"/>
                  <w:tcBorders>
                    <w:top w:val="nil"/>
                    <w:left w:val="single" w:sz="8" w:space="0" w:color="auto"/>
                    <w:bottom w:val="nil"/>
                    <w:right w:val="single" w:sz="4" w:space="0" w:color="auto"/>
                  </w:tcBorders>
                  <w:noWrap/>
                  <w:vAlign w:val="center"/>
                  <w:hideMark/>
                </w:tcPr>
                <w:p w:rsidR="00CA13BE" w:rsidRPr="00F27AB6" w:rsidRDefault="00CA13BE" w:rsidP="00DE7181">
                  <w:pPr>
                    <w:tabs>
                      <w:tab w:val="left" w:pos="851"/>
                    </w:tabs>
                    <w:jc w:val="center"/>
                    <w:rPr>
                      <w:lang w:val="en-US"/>
                    </w:rPr>
                  </w:pPr>
                </w:p>
              </w:tc>
              <w:tc>
                <w:tcPr>
                  <w:tcW w:w="3799" w:type="dxa"/>
                  <w:tcBorders>
                    <w:top w:val="nil"/>
                    <w:left w:val="nil"/>
                    <w:bottom w:val="nil"/>
                    <w:right w:val="single" w:sz="4" w:space="0" w:color="auto"/>
                  </w:tcBorders>
                  <w:noWrap/>
                  <w:vAlign w:val="center"/>
                  <w:hideMark/>
                </w:tcPr>
                <w:p w:rsidR="00CA13BE" w:rsidRPr="00F27AB6" w:rsidRDefault="00CA13BE" w:rsidP="00CA13BE">
                  <w:pPr>
                    <w:pStyle w:val="a3"/>
                    <w:numPr>
                      <w:ilvl w:val="0"/>
                      <w:numId w:val="3"/>
                    </w:numPr>
                    <w:tabs>
                      <w:tab w:val="left" w:pos="282"/>
                      <w:tab w:val="left" w:pos="459"/>
                      <w:tab w:val="left" w:pos="851"/>
                    </w:tabs>
                    <w:ind w:left="0" w:firstLine="0"/>
                    <w:contextualSpacing/>
                    <w:jc w:val="both"/>
                  </w:pPr>
                  <w:r w:rsidRPr="00F27AB6">
                    <w:t>Рулет куриный с грибной начинкой и ризотто</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1443" w:type="dxa"/>
                  <w:tcBorders>
                    <w:top w:val="nil"/>
                    <w:left w:val="single" w:sz="4" w:space="0" w:color="auto"/>
                    <w:bottom w:val="nil"/>
                    <w:right w:val="single" w:sz="4" w:space="0" w:color="auto"/>
                  </w:tcBorders>
                  <w:noWrap/>
                  <w:vAlign w:val="center"/>
                  <w:hideMark/>
                </w:tcPr>
                <w:p w:rsidR="00CA13BE" w:rsidRPr="00F27AB6" w:rsidRDefault="00CA13BE" w:rsidP="00DE7181">
                  <w:pPr>
                    <w:tabs>
                      <w:tab w:val="left" w:pos="851"/>
                    </w:tabs>
                    <w:jc w:val="center"/>
                    <w:rPr>
                      <w:lang w:val="en-US"/>
                    </w:rPr>
                  </w:pPr>
                  <w:r w:rsidRPr="00F27AB6">
                    <w:rPr>
                      <w:lang w:val="en-US"/>
                    </w:rPr>
                    <w:t>1</w:t>
                  </w:r>
                  <w:r w:rsidRPr="00F27AB6">
                    <w:t>0</w:t>
                  </w:r>
                  <w:r w:rsidRPr="00F27AB6">
                    <w:rPr>
                      <w:lang w:val="en-US"/>
                    </w:rPr>
                    <w:t>0</w:t>
                  </w:r>
                  <w:r w:rsidRPr="00F27AB6">
                    <w:t>/100/20</w:t>
                  </w:r>
                </w:p>
              </w:tc>
            </w:tr>
            <w:tr w:rsidR="00CA13BE" w:rsidRPr="00F27AB6" w:rsidTr="00DE7181">
              <w:trPr>
                <w:trHeight w:val="381"/>
              </w:trPr>
              <w:tc>
                <w:tcPr>
                  <w:tcW w:w="502" w:type="dxa"/>
                  <w:tcBorders>
                    <w:top w:val="single" w:sz="8" w:space="0" w:color="auto"/>
                    <w:left w:val="single" w:sz="8"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rPr>
                      <w:lang w:val="en-US"/>
                    </w:rPr>
                  </w:pPr>
                </w:p>
              </w:tc>
              <w:tc>
                <w:tcPr>
                  <w:tcW w:w="3799" w:type="dxa"/>
                  <w:tcBorders>
                    <w:top w:val="single" w:sz="8" w:space="0" w:color="auto"/>
                    <w:left w:val="nil"/>
                    <w:bottom w:val="single" w:sz="4" w:space="0" w:color="auto"/>
                    <w:right w:val="single" w:sz="4" w:space="0" w:color="auto"/>
                  </w:tcBorders>
                  <w:vAlign w:val="center"/>
                  <w:hideMark/>
                </w:tcPr>
                <w:p w:rsidR="00CA13BE" w:rsidRPr="00F27AB6" w:rsidRDefault="00CA13BE" w:rsidP="00CA13BE">
                  <w:pPr>
                    <w:pStyle w:val="a3"/>
                    <w:numPr>
                      <w:ilvl w:val="0"/>
                      <w:numId w:val="3"/>
                    </w:numPr>
                    <w:tabs>
                      <w:tab w:val="left" w:pos="0"/>
                      <w:tab w:val="left" w:pos="282"/>
                      <w:tab w:val="left" w:pos="459"/>
                      <w:tab w:val="left" w:pos="851"/>
                    </w:tabs>
                    <w:ind w:left="0" w:firstLine="0"/>
                    <w:contextualSpacing/>
                  </w:pPr>
                  <w:r w:rsidRPr="00F27AB6">
                    <w:t>Стейк из свинины с соте из овощей</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1443" w:type="dxa"/>
                  <w:tcBorders>
                    <w:top w:val="single" w:sz="8" w:space="0" w:color="auto"/>
                    <w:left w:val="single" w:sz="4"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rPr>
                      <w:lang w:val="en-US"/>
                    </w:rPr>
                  </w:pPr>
                  <w:r w:rsidRPr="00F27AB6">
                    <w:rPr>
                      <w:lang w:val="en-US"/>
                    </w:rPr>
                    <w:t>1</w:t>
                  </w:r>
                  <w:r w:rsidRPr="00F27AB6">
                    <w:t>0</w:t>
                  </w:r>
                  <w:r w:rsidRPr="00F27AB6">
                    <w:rPr>
                      <w:lang w:val="en-US"/>
                    </w:rPr>
                    <w:t>0</w:t>
                  </w:r>
                  <w:r w:rsidRPr="00F27AB6">
                    <w:t>/100/20</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r w:rsidRPr="00F27AB6">
                    <w:lastRenderedPageBreak/>
                    <w:t>3</w:t>
                  </w:r>
                </w:p>
              </w:tc>
              <w:tc>
                <w:tcPr>
                  <w:tcW w:w="3799" w:type="dxa"/>
                  <w:tcBorders>
                    <w:top w:val="nil"/>
                    <w:left w:val="nil"/>
                    <w:bottom w:val="single" w:sz="4" w:space="0" w:color="auto"/>
                    <w:right w:val="single" w:sz="4" w:space="0" w:color="auto"/>
                  </w:tcBorders>
                  <w:noWrap/>
                  <w:vAlign w:val="center"/>
                </w:tcPr>
                <w:p w:rsidR="00CA13BE" w:rsidRPr="00F27AB6" w:rsidRDefault="00CA13BE" w:rsidP="00DE7181">
                  <w:pPr>
                    <w:tabs>
                      <w:tab w:val="left" w:pos="282"/>
                      <w:tab w:val="left" w:pos="459"/>
                    </w:tabs>
                    <w:rPr>
                      <w:lang w:val="en-US"/>
                    </w:rPr>
                  </w:pPr>
                  <w:r w:rsidRPr="00F27AB6">
                    <w:rPr>
                      <w:b/>
                      <w:i/>
                    </w:rPr>
                    <w:t>Десерт на выбор:</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ind w:firstLine="33"/>
                    <w:jc w:val="center"/>
                  </w:pPr>
                </w:p>
              </w:tc>
              <w:tc>
                <w:tcPr>
                  <w:tcW w:w="1443"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tabs>
                      <w:tab w:val="left" w:pos="851"/>
                    </w:tabs>
                    <w:jc w:val="center"/>
                    <w:rPr>
                      <w:lang w:val="en-US"/>
                    </w:rPr>
                  </w:pP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hideMark/>
                </w:tcPr>
                <w:p w:rsidR="00CA13BE" w:rsidRPr="00F27AB6" w:rsidRDefault="00CA13BE" w:rsidP="00CA13BE">
                  <w:pPr>
                    <w:pStyle w:val="a3"/>
                    <w:numPr>
                      <w:ilvl w:val="0"/>
                      <w:numId w:val="3"/>
                    </w:numPr>
                    <w:tabs>
                      <w:tab w:val="left" w:pos="282"/>
                      <w:tab w:val="left" w:pos="459"/>
                    </w:tabs>
                    <w:ind w:left="0" w:firstLine="0"/>
                    <w:contextualSpacing/>
                  </w:pPr>
                  <w:r w:rsidRPr="00F27AB6">
                    <w:t>Пирожное брусничное</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pPr>
                  <w:r w:rsidRPr="00F27AB6">
                    <w:rPr>
                      <w:lang w:val="en-US"/>
                    </w:rPr>
                    <w:t>3</w:t>
                  </w:r>
                  <w:r w:rsidRPr="00F27AB6">
                    <w:t>5</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tcPr>
                <w:p w:rsidR="00CA13BE" w:rsidRPr="00F27AB6" w:rsidRDefault="00CA13BE" w:rsidP="00CA13BE">
                  <w:pPr>
                    <w:pStyle w:val="a3"/>
                    <w:numPr>
                      <w:ilvl w:val="0"/>
                      <w:numId w:val="3"/>
                    </w:numPr>
                    <w:tabs>
                      <w:tab w:val="left" w:pos="282"/>
                      <w:tab w:val="left" w:pos="459"/>
                    </w:tabs>
                    <w:ind w:left="0" w:firstLine="0"/>
                    <w:contextualSpacing/>
                  </w:pPr>
                  <w:r w:rsidRPr="00F27AB6">
                    <w:t>Бисквитный рулет с кремом и бананом</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r w:rsidRPr="00F27AB6">
                    <w:t>35</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r w:rsidRPr="00F27AB6">
                    <w:t>4</w:t>
                  </w:r>
                </w:p>
              </w:tc>
              <w:tc>
                <w:tcPr>
                  <w:tcW w:w="3799"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pPr>
                  <w:r w:rsidRPr="00F27AB6">
                    <w:rPr>
                      <w:b/>
                      <w:i/>
                    </w:rPr>
                    <w:t>Порционные</w:t>
                  </w:r>
                  <w:r w:rsidRPr="00F27AB6">
                    <w:t xml:space="preserve"> </w:t>
                  </w:r>
                  <w:r w:rsidRPr="00F27AB6">
                    <w:rPr>
                      <w:b/>
                      <w:i/>
                    </w:rPr>
                    <w:t>продукты:</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ind w:firstLine="33"/>
                    <w:jc w:val="center"/>
                  </w:pPr>
                </w:p>
              </w:tc>
              <w:tc>
                <w:tcPr>
                  <w:tcW w:w="1443"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pPr>
                  <w:r w:rsidRPr="00F27AB6">
                    <w:t>Булочка</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ind w:firstLine="33"/>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r w:rsidRPr="00F27AB6">
                    <w:t>30</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hideMark/>
                </w:tcPr>
                <w:p w:rsidR="00CA13BE" w:rsidRPr="00F27AB6" w:rsidRDefault="00CA13BE" w:rsidP="00DE7181">
                  <w:pPr>
                    <w:tabs>
                      <w:tab w:val="left" w:pos="459"/>
                    </w:tabs>
                  </w:pPr>
                  <w:r w:rsidRPr="00F27AB6">
                    <w:t xml:space="preserve">Хлеб </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ind w:firstLine="33"/>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pPr>
                  <w:r w:rsidRPr="00F27AB6">
                    <w:t>30</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hideMark/>
                </w:tcPr>
                <w:p w:rsidR="00CA13BE" w:rsidRPr="00F27AB6" w:rsidRDefault="00CA13BE" w:rsidP="00DE7181">
                  <w:pPr>
                    <w:tabs>
                      <w:tab w:val="left" w:pos="459"/>
                    </w:tabs>
                  </w:pPr>
                  <w:r w:rsidRPr="00F27AB6">
                    <w:t xml:space="preserve">Чай черный порционный </w:t>
                  </w:r>
                </w:p>
              </w:tc>
              <w:tc>
                <w:tcPr>
                  <w:tcW w:w="709" w:type="dxa"/>
                  <w:tcBorders>
                    <w:top w:val="single" w:sz="4" w:space="0" w:color="auto"/>
                    <w:left w:val="nil"/>
                    <w:bottom w:val="single" w:sz="4" w:space="0" w:color="auto"/>
                    <w:right w:val="single" w:sz="4" w:space="0" w:color="auto"/>
                  </w:tcBorders>
                  <w:vAlign w:val="center"/>
                </w:tcPr>
                <w:p w:rsidR="00CA13BE" w:rsidRPr="00F27AB6" w:rsidRDefault="00CA13BE" w:rsidP="00DE7181">
                  <w:pPr>
                    <w:tabs>
                      <w:tab w:val="left" w:pos="851"/>
                    </w:tabs>
                    <w:jc w:val="center"/>
                  </w:pPr>
                  <w:r w:rsidRPr="00F27AB6">
                    <w:t>пакет</w:t>
                  </w:r>
                </w:p>
              </w:tc>
              <w:tc>
                <w:tcPr>
                  <w:tcW w:w="1443"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pPr>
                  <w:r w:rsidRPr="00F27AB6">
                    <w:t>1</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hideMark/>
                </w:tcPr>
                <w:p w:rsidR="00CA13BE" w:rsidRPr="00F27AB6" w:rsidRDefault="00CA13BE" w:rsidP="00DE7181">
                  <w:pPr>
                    <w:tabs>
                      <w:tab w:val="left" w:pos="459"/>
                    </w:tabs>
                  </w:pPr>
                  <w:r w:rsidRPr="00F27AB6">
                    <w:t>Минеральная вода бутилированная</w:t>
                  </w:r>
                </w:p>
              </w:tc>
              <w:tc>
                <w:tcPr>
                  <w:tcW w:w="709" w:type="dxa"/>
                  <w:tcBorders>
                    <w:top w:val="single" w:sz="4" w:space="0" w:color="auto"/>
                    <w:left w:val="nil"/>
                    <w:bottom w:val="single" w:sz="4" w:space="0" w:color="auto"/>
                    <w:right w:val="single" w:sz="4" w:space="0" w:color="auto"/>
                  </w:tcBorders>
                  <w:vAlign w:val="center"/>
                </w:tcPr>
                <w:p w:rsidR="00CA13BE" w:rsidRPr="00F27AB6" w:rsidRDefault="00CA13BE" w:rsidP="00DE7181">
                  <w:pPr>
                    <w:tabs>
                      <w:tab w:val="left" w:pos="851"/>
                    </w:tabs>
                    <w:jc w:val="center"/>
                  </w:pPr>
                  <w:r w:rsidRPr="00F27AB6">
                    <w:t>л</w:t>
                  </w:r>
                </w:p>
              </w:tc>
              <w:tc>
                <w:tcPr>
                  <w:tcW w:w="1443" w:type="dxa"/>
                  <w:tcBorders>
                    <w:top w:val="nil"/>
                    <w:left w:val="single" w:sz="4" w:space="0" w:color="auto"/>
                    <w:bottom w:val="single" w:sz="4" w:space="0" w:color="auto"/>
                    <w:right w:val="single" w:sz="4" w:space="0" w:color="auto"/>
                  </w:tcBorders>
                  <w:noWrap/>
                  <w:vAlign w:val="center"/>
                  <w:hideMark/>
                </w:tcPr>
                <w:p w:rsidR="00CA13BE" w:rsidRPr="00F27AB6" w:rsidRDefault="00CA13BE" w:rsidP="00DE7181">
                  <w:pPr>
                    <w:tabs>
                      <w:tab w:val="left" w:pos="851"/>
                    </w:tabs>
                    <w:jc w:val="center"/>
                  </w:pPr>
                  <w:r w:rsidRPr="00F27AB6">
                    <w:t>0,5</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pPr>
                  <w:r w:rsidRPr="00F27AB6">
                    <w:t xml:space="preserve">Йогурт в ассортименте </w:t>
                  </w:r>
                </w:p>
              </w:tc>
              <w:tc>
                <w:tcPr>
                  <w:tcW w:w="709"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firstLine="34"/>
                    <w:jc w:val="center"/>
                  </w:pPr>
                  <w:r w:rsidRPr="00F27AB6">
                    <w:t>115</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pPr>
                  <w:r w:rsidRPr="00F27AB6">
                    <w:t>Соль порционная</w:t>
                  </w:r>
                </w:p>
              </w:tc>
              <w:tc>
                <w:tcPr>
                  <w:tcW w:w="709"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firstLine="34"/>
                    <w:jc w:val="center"/>
                  </w:pPr>
                  <w:r w:rsidRPr="00F27AB6">
                    <w:t>1</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pPr>
                  <w:r w:rsidRPr="00F27AB6">
                    <w:t>Перец порционный</w:t>
                  </w:r>
                </w:p>
              </w:tc>
              <w:tc>
                <w:tcPr>
                  <w:tcW w:w="709"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firstLine="34"/>
                    <w:jc w:val="center"/>
                  </w:pPr>
                  <w:r w:rsidRPr="00F27AB6">
                    <w:t>0,5</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pPr>
                  <w:r w:rsidRPr="00F27AB6">
                    <w:t>Сахар порционный</w:t>
                  </w:r>
                </w:p>
              </w:tc>
              <w:tc>
                <w:tcPr>
                  <w:tcW w:w="709"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firstLine="34"/>
                    <w:jc w:val="center"/>
                  </w:pPr>
                  <w:r w:rsidRPr="00F27AB6">
                    <w:t>10</w:t>
                  </w:r>
                </w:p>
              </w:tc>
            </w:tr>
            <w:tr w:rsidR="00CA13BE" w:rsidRPr="00F27AB6" w:rsidTr="00DE7181">
              <w:trPr>
                <w:trHeight w:val="315"/>
              </w:trPr>
              <w:tc>
                <w:tcPr>
                  <w:tcW w:w="502" w:type="dxa"/>
                  <w:tcBorders>
                    <w:top w:val="nil"/>
                    <w:left w:val="single" w:sz="8"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nil"/>
                    <w:left w:val="nil"/>
                    <w:bottom w:val="single" w:sz="4" w:space="0" w:color="auto"/>
                    <w:right w:val="single" w:sz="4" w:space="0" w:color="auto"/>
                  </w:tcBorders>
                  <w:noWrap/>
                  <w:vAlign w:val="center"/>
                </w:tcPr>
                <w:p w:rsidR="00CA13BE" w:rsidRPr="00F27AB6" w:rsidRDefault="00CA13BE" w:rsidP="00DE7181">
                  <w:pPr>
                    <w:tabs>
                      <w:tab w:val="left" w:pos="459"/>
                    </w:tabs>
                  </w:pPr>
                  <w:r w:rsidRPr="00F27AB6">
                    <w:t>Салфетка бумажная</w:t>
                  </w:r>
                </w:p>
              </w:tc>
              <w:tc>
                <w:tcPr>
                  <w:tcW w:w="709" w:type="dxa"/>
                  <w:tcBorders>
                    <w:top w:val="single" w:sz="4" w:space="0" w:color="auto"/>
                    <w:left w:val="nil"/>
                    <w:bottom w:val="single" w:sz="4" w:space="0" w:color="auto"/>
                    <w:right w:val="single" w:sz="4" w:space="0" w:color="auto"/>
                  </w:tcBorders>
                  <w:vAlign w:val="center"/>
                </w:tcPr>
                <w:p w:rsidR="00CA13BE" w:rsidRPr="00F27AB6" w:rsidRDefault="00CA13BE" w:rsidP="00DE7181">
                  <w:pPr>
                    <w:jc w:val="center"/>
                  </w:pPr>
                  <w:proofErr w:type="spellStart"/>
                  <w:proofErr w:type="gramStart"/>
                  <w:r w:rsidRPr="00F27AB6">
                    <w:t>шт</w:t>
                  </w:r>
                  <w:proofErr w:type="spellEnd"/>
                  <w:proofErr w:type="gramEnd"/>
                </w:p>
              </w:tc>
              <w:tc>
                <w:tcPr>
                  <w:tcW w:w="1443" w:type="dxa"/>
                  <w:tcBorders>
                    <w:top w:val="nil"/>
                    <w:left w:val="single" w:sz="4" w:space="0" w:color="auto"/>
                    <w:bottom w:val="single" w:sz="4" w:space="0" w:color="auto"/>
                    <w:right w:val="single" w:sz="4" w:space="0" w:color="auto"/>
                  </w:tcBorders>
                  <w:noWrap/>
                  <w:vAlign w:val="center"/>
                </w:tcPr>
                <w:p w:rsidR="00CA13BE" w:rsidRPr="00F27AB6" w:rsidRDefault="00CA13BE" w:rsidP="00DE7181">
                  <w:pPr>
                    <w:ind w:firstLine="34"/>
                    <w:jc w:val="center"/>
                  </w:pPr>
                  <w:r w:rsidRPr="00F27AB6">
                    <w:t>1</w:t>
                  </w:r>
                </w:p>
              </w:tc>
            </w:tr>
            <w:tr w:rsidR="00CA13BE" w:rsidRPr="00F27AB6" w:rsidTr="00DE7181">
              <w:trPr>
                <w:trHeight w:val="330"/>
              </w:trPr>
              <w:tc>
                <w:tcPr>
                  <w:tcW w:w="502" w:type="dxa"/>
                  <w:tcBorders>
                    <w:top w:val="single" w:sz="4" w:space="0" w:color="auto"/>
                    <w:left w:val="single" w:sz="4" w:space="0" w:color="auto"/>
                    <w:bottom w:val="single" w:sz="4" w:space="0" w:color="auto"/>
                    <w:right w:val="single" w:sz="4" w:space="0" w:color="auto"/>
                  </w:tcBorders>
                  <w:noWrap/>
                  <w:vAlign w:val="center"/>
                </w:tcPr>
                <w:p w:rsidR="00CA13BE" w:rsidRPr="00F27AB6" w:rsidRDefault="00CA13BE" w:rsidP="00DE7181">
                  <w:pPr>
                    <w:tabs>
                      <w:tab w:val="left" w:pos="851"/>
                    </w:tabs>
                    <w:jc w:val="center"/>
                  </w:pPr>
                </w:p>
              </w:tc>
              <w:tc>
                <w:tcPr>
                  <w:tcW w:w="3799" w:type="dxa"/>
                  <w:tcBorders>
                    <w:top w:val="single" w:sz="4" w:space="0" w:color="auto"/>
                    <w:left w:val="nil"/>
                    <w:bottom w:val="single" w:sz="4" w:space="0" w:color="auto"/>
                    <w:right w:val="single" w:sz="4" w:space="0" w:color="auto"/>
                  </w:tcBorders>
                  <w:noWrap/>
                </w:tcPr>
                <w:p w:rsidR="00CA13BE" w:rsidRPr="00F27AB6" w:rsidRDefault="00CA13BE" w:rsidP="00DE7181">
                  <w:pPr>
                    <w:tabs>
                      <w:tab w:val="left" w:pos="459"/>
                    </w:tabs>
                  </w:pPr>
                  <w:r w:rsidRPr="00F27AB6">
                    <w:rPr>
                      <w:kern w:val="1"/>
                    </w:rPr>
                    <w:t>Зубочистка</w:t>
                  </w:r>
                </w:p>
              </w:tc>
              <w:tc>
                <w:tcPr>
                  <w:tcW w:w="709" w:type="dxa"/>
                  <w:tcBorders>
                    <w:top w:val="single" w:sz="4" w:space="0" w:color="auto"/>
                    <w:left w:val="nil"/>
                    <w:bottom w:val="single" w:sz="4" w:space="0" w:color="auto"/>
                    <w:right w:val="single" w:sz="4" w:space="0" w:color="auto"/>
                  </w:tcBorders>
                </w:tcPr>
                <w:p w:rsidR="00CA13BE" w:rsidRPr="00F27AB6" w:rsidRDefault="00CA13BE" w:rsidP="00DE7181">
                  <w:pPr>
                    <w:tabs>
                      <w:tab w:val="left" w:pos="851"/>
                    </w:tabs>
                    <w:jc w:val="center"/>
                  </w:pPr>
                  <w:proofErr w:type="spellStart"/>
                  <w:proofErr w:type="gramStart"/>
                  <w:r w:rsidRPr="00F27AB6">
                    <w:t>шт</w:t>
                  </w:r>
                  <w:proofErr w:type="spellEnd"/>
                  <w:proofErr w:type="gramEnd"/>
                </w:p>
              </w:tc>
              <w:tc>
                <w:tcPr>
                  <w:tcW w:w="1443" w:type="dxa"/>
                  <w:tcBorders>
                    <w:top w:val="single" w:sz="4" w:space="0" w:color="auto"/>
                    <w:left w:val="single" w:sz="4" w:space="0" w:color="auto"/>
                    <w:bottom w:val="single" w:sz="4" w:space="0" w:color="auto"/>
                    <w:right w:val="single" w:sz="4" w:space="0" w:color="auto"/>
                  </w:tcBorders>
                  <w:noWrap/>
                </w:tcPr>
                <w:p w:rsidR="00CA13BE" w:rsidRPr="00F27AB6" w:rsidRDefault="00CA13BE" w:rsidP="00DE7181">
                  <w:pPr>
                    <w:tabs>
                      <w:tab w:val="left" w:pos="851"/>
                    </w:tabs>
                    <w:jc w:val="center"/>
                  </w:pPr>
                  <w:r w:rsidRPr="00F27AB6">
                    <w:t>1</w:t>
                  </w:r>
                </w:p>
              </w:tc>
            </w:tr>
          </w:tbl>
          <w:p w:rsidR="00CA13BE" w:rsidRDefault="00CA13BE" w:rsidP="00DE7181">
            <w:pPr>
              <w:shd w:val="clear" w:color="auto" w:fill="FFFFFF"/>
              <w:tabs>
                <w:tab w:val="left" w:pos="0"/>
                <w:tab w:val="left" w:pos="168"/>
                <w:tab w:val="left" w:pos="567"/>
                <w:tab w:val="left" w:pos="610"/>
                <w:tab w:val="left" w:pos="851"/>
                <w:tab w:val="left" w:pos="1560"/>
              </w:tabs>
              <w:ind w:right="58"/>
              <w:jc w:val="both"/>
              <w:rPr>
                <w:bCs/>
              </w:rPr>
            </w:pPr>
            <w:r w:rsidRPr="00F27AB6">
              <w:rPr>
                <w:bCs/>
              </w:rPr>
              <w:t xml:space="preserve">Срок </w:t>
            </w:r>
            <w:r w:rsidRPr="001E519C">
              <w:rPr>
                <w:bCs/>
              </w:rPr>
              <w:t>годности поставляемых продуктовых наборов должен учитывать время нахождения продуктов в поезде (24 часа) и составлять не менее 90% всего срока годности продукта. Дата и время изготовления горячих блюд, поставляемых в продуктовых наборах, не должны превышать</w:t>
            </w:r>
            <w:r>
              <w:rPr>
                <w:bCs/>
              </w:rPr>
              <w:t xml:space="preserve"> 4 часа до отправления поезда №3</w:t>
            </w:r>
            <w:r w:rsidRPr="001E519C">
              <w:rPr>
                <w:bCs/>
              </w:rPr>
              <w:t>. Дата и время изготовления мучных и кондитерских изделий, поставляемых в продуктовых наборах, не должны</w:t>
            </w:r>
            <w:r w:rsidRPr="00F27AB6">
              <w:rPr>
                <w:bCs/>
              </w:rPr>
              <w:t xml:space="preserve"> превышать</w:t>
            </w:r>
            <w:r w:rsidRPr="00F27AB6">
              <w:rPr>
                <w:bCs/>
                <w:color w:val="FF0000"/>
              </w:rPr>
              <w:t xml:space="preserve"> </w:t>
            </w:r>
            <w:r w:rsidRPr="00F27AB6">
              <w:rPr>
                <w:bCs/>
              </w:rPr>
              <w:t>2</w:t>
            </w:r>
            <w:r>
              <w:rPr>
                <w:bCs/>
              </w:rPr>
              <w:t>4 часов до отправления поезда №3</w:t>
            </w:r>
            <w:r w:rsidRPr="00F27AB6">
              <w:rPr>
                <w:bCs/>
              </w:rPr>
              <w:t>.</w:t>
            </w:r>
          </w:p>
          <w:p w:rsidR="00CA13BE" w:rsidRPr="001E519C" w:rsidRDefault="00CA13BE" w:rsidP="00DE7181">
            <w:pPr>
              <w:shd w:val="clear" w:color="auto" w:fill="FFFFFF"/>
              <w:tabs>
                <w:tab w:val="left" w:pos="0"/>
                <w:tab w:val="left" w:pos="168"/>
                <w:tab w:val="left" w:pos="567"/>
                <w:tab w:val="left" w:pos="610"/>
                <w:tab w:val="left" w:pos="851"/>
                <w:tab w:val="left" w:pos="1560"/>
              </w:tabs>
              <w:ind w:right="58"/>
              <w:jc w:val="both"/>
              <w:rPr>
                <w:bCs/>
              </w:rPr>
            </w:pPr>
            <w:r w:rsidRPr="001E519C">
              <w:rPr>
                <w:bCs/>
              </w:rPr>
              <w:t>Продукты импортного производства в индивидуальной упаковке должны иметь сопроводительные надписи (этикетку) на русском языке</w:t>
            </w:r>
          </w:p>
        </w:tc>
      </w:tr>
      <w:tr w:rsidR="00CA13BE" w:rsidRPr="000B695D" w:rsidTr="00DE7181">
        <w:tc>
          <w:tcPr>
            <w:tcW w:w="808" w:type="pct"/>
            <w:gridSpan w:val="3"/>
            <w:vMerge/>
          </w:tcPr>
          <w:p w:rsidR="00CA13BE" w:rsidRPr="000B695D" w:rsidRDefault="00CA13BE" w:rsidP="00DE7181">
            <w:pPr>
              <w:jc w:val="both"/>
              <w:rPr>
                <w:i/>
              </w:rPr>
            </w:pPr>
          </w:p>
        </w:tc>
        <w:tc>
          <w:tcPr>
            <w:tcW w:w="880" w:type="pct"/>
            <w:gridSpan w:val="2"/>
          </w:tcPr>
          <w:p w:rsidR="00CA13BE" w:rsidRPr="000B695D" w:rsidRDefault="00CA13BE" w:rsidP="00DE7181">
            <w:pPr>
              <w:jc w:val="both"/>
              <w:rPr>
                <w:i/>
              </w:rPr>
            </w:pPr>
            <w:r w:rsidRPr="000B695D">
              <w:rPr>
                <w:bCs/>
              </w:rPr>
              <w:t xml:space="preserve">Требования к безопасности </w:t>
            </w:r>
            <w:r>
              <w:rPr>
                <w:bCs/>
              </w:rPr>
              <w:t>товара</w:t>
            </w:r>
          </w:p>
        </w:tc>
        <w:tc>
          <w:tcPr>
            <w:tcW w:w="3312" w:type="pct"/>
            <w:gridSpan w:val="5"/>
          </w:tcPr>
          <w:p w:rsidR="00CA13BE" w:rsidRPr="00F27AB6" w:rsidRDefault="00CA13BE" w:rsidP="00DE7181">
            <w:pPr>
              <w:jc w:val="both"/>
              <w:rPr>
                <w:bCs/>
              </w:rPr>
            </w:pPr>
            <w:r w:rsidRPr="00F27AB6">
              <w:rPr>
                <w:color w:val="000000"/>
              </w:rPr>
              <w:t xml:space="preserve">Показатели безопасности и пищевой </w:t>
            </w:r>
            <w:proofErr w:type="gramStart"/>
            <w:r w:rsidRPr="00F27AB6">
              <w:rPr>
                <w:color w:val="000000"/>
              </w:rPr>
              <w:t>ценности</w:t>
            </w:r>
            <w:proofErr w:type="gramEnd"/>
            <w:r w:rsidRPr="00F27AB6">
              <w:rPr>
                <w:color w:val="000000"/>
              </w:rPr>
              <w:t xml:space="preserve"> поставляемых и используемых при организации питания пищевых продуктов должны соответствовать следующим нормативным документам Российской Федерации:</w:t>
            </w:r>
            <w:r w:rsidRPr="00F27AB6">
              <w:rPr>
                <w:bCs/>
              </w:rPr>
              <w:t xml:space="preserve"> </w:t>
            </w:r>
          </w:p>
          <w:p w:rsidR="00CA13BE" w:rsidRPr="00F27AB6" w:rsidRDefault="00CA13BE" w:rsidP="00DE7181">
            <w:pPr>
              <w:jc w:val="both"/>
              <w:rPr>
                <w:bCs/>
              </w:rPr>
            </w:pPr>
            <w:r w:rsidRPr="00F27AB6">
              <w:rPr>
                <w:bCs/>
              </w:rPr>
              <w:t>- Федеральный закон от 02.01.2000 № 29-ФЗ «О качестве и безопасности пищевых продуктов»;</w:t>
            </w:r>
          </w:p>
          <w:p w:rsidR="00CA13BE" w:rsidRPr="00F27AB6" w:rsidRDefault="00CA13BE" w:rsidP="00DE7181">
            <w:pPr>
              <w:jc w:val="both"/>
              <w:rPr>
                <w:i/>
              </w:rPr>
            </w:pPr>
            <w:r w:rsidRPr="00F27AB6">
              <w:rPr>
                <w:color w:val="000000"/>
              </w:rPr>
              <w:t xml:space="preserve"> </w:t>
            </w:r>
            <w:r w:rsidRPr="00F27AB6">
              <w:rPr>
                <w:bCs/>
              </w:rPr>
              <w:t>- Федеральный закон № 52-ФЗ от 30.03.1999 «О санитарно-эпидемиолог</w:t>
            </w:r>
            <w:r>
              <w:rPr>
                <w:bCs/>
              </w:rPr>
              <w:t>ическом благополучии населения».</w:t>
            </w:r>
          </w:p>
        </w:tc>
      </w:tr>
      <w:tr w:rsidR="00CA13BE" w:rsidRPr="000B695D" w:rsidTr="00DE7181">
        <w:tc>
          <w:tcPr>
            <w:tcW w:w="808" w:type="pct"/>
            <w:gridSpan w:val="3"/>
            <w:vMerge/>
          </w:tcPr>
          <w:p w:rsidR="00CA13BE" w:rsidRPr="000B695D" w:rsidRDefault="00CA13BE" w:rsidP="00DE7181">
            <w:pPr>
              <w:jc w:val="both"/>
              <w:rPr>
                <w:i/>
              </w:rPr>
            </w:pPr>
          </w:p>
        </w:tc>
        <w:tc>
          <w:tcPr>
            <w:tcW w:w="880" w:type="pct"/>
            <w:gridSpan w:val="2"/>
          </w:tcPr>
          <w:p w:rsidR="00CA13BE" w:rsidRPr="000B695D" w:rsidRDefault="00CA13BE" w:rsidP="00DE7181">
            <w:pPr>
              <w:jc w:val="both"/>
              <w:rPr>
                <w:i/>
              </w:rPr>
            </w:pPr>
            <w:r w:rsidRPr="000B695D">
              <w:rPr>
                <w:bCs/>
              </w:rPr>
              <w:t xml:space="preserve">Требования к качеству </w:t>
            </w:r>
            <w:r>
              <w:rPr>
                <w:bCs/>
              </w:rPr>
              <w:t>товара</w:t>
            </w:r>
          </w:p>
        </w:tc>
        <w:tc>
          <w:tcPr>
            <w:tcW w:w="3312" w:type="pct"/>
            <w:gridSpan w:val="5"/>
          </w:tcPr>
          <w:p w:rsidR="00CA13BE" w:rsidRPr="00F27AB6" w:rsidRDefault="00CA13BE" w:rsidP="00DE7181">
            <w:pPr>
              <w:jc w:val="both"/>
              <w:rPr>
                <w:i/>
              </w:rPr>
            </w:pPr>
            <w:r w:rsidRPr="00F27AB6">
              <w:rPr>
                <w:color w:val="000000"/>
              </w:rPr>
              <w:t xml:space="preserve">Показатели качества продуктов, используемых при приготовлении продуктовых наборов должны быть не ниже показателей качества, предусмотренных национальными стандартами Российской Федерации для аналогичных видов пищевых продуктов. Не допускается поставка продукции, содержащей генно-модифицированные организмы (ГМО), на поставляемые продукты питания в установленном порядке, при необходимости, предоставляются протоколы исследования пищевой продукции на отсутствие содержания ГМО в соответствии с ГОСТ 52174-2003. Для организации питания должна использоваться преимущественно продукция высокой пищевой и биологической ценности, обогащенная витаминами и микронутриентами; </w:t>
            </w:r>
            <w:proofErr w:type="gramStart"/>
            <w:r w:rsidRPr="00F27AB6">
              <w:rPr>
                <w:color w:val="000000"/>
              </w:rPr>
              <w:t xml:space="preserve">поставляемые продукты должны быть качественными и </w:t>
            </w:r>
            <w:r w:rsidRPr="00F27AB6">
              <w:rPr>
                <w:color w:val="000000"/>
              </w:rPr>
              <w:lastRenderedPageBreak/>
              <w:t xml:space="preserve">безопасными, что подтверждается сертификатами соответствия, декларациями соответствия, ветеринарными свидетельствами на продукты животного происхождения, удостоверениями качества и безопасности пищевых продуктов, материалов и изделий, протоколами испытаний об отсутствии ГМО, гигиеническими сертификатами и заключениями Территориального управления федеральной службы по надзору в сфере защиты прав </w:t>
            </w:r>
            <w:r w:rsidRPr="00F27AB6">
              <w:rPr>
                <w:color w:val="000000"/>
                <w:spacing w:val="-1"/>
              </w:rPr>
              <w:t xml:space="preserve">потребителей и благополучия человека Сахалинской области, карантинными свидетельствами, а </w:t>
            </w:r>
            <w:r w:rsidRPr="00F27AB6">
              <w:rPr>
                <w:color w:val="000000"/>
              </w:rPr>
              <w:t>также иными документами, предусмотренными</w:t>
            </w:r>
            <w:proofErr w:type="gramEnd"/>
            <w:r w:rsidRPr="00F27AB6">
              <w:rPr>
                <w:color w:val="000000"/>
              </w:rPr>
              <w:t xml:space="preserve"> Законодательством РФ.</w:t>
            </w:r>
          </w:p>
        </w:tc>
      </w:tr>
      <w:tr w:rsidR="00CA13BE" w:rsidRPr="00A37B49" w:rsidTr="00DE7181">
        <w:tc>
          <w:tcPr>
            <w:tcW w:w="5000" w:type="pct"/>
            <w:gridSpan w:val="10"/>
          </w:tcPr>
          <w:p w:rsidR="00CA13BE" w:rsidRPr="00A37B49" w:rsidRDefault="00CA13BE" w:rsidP="00DE7181">
            <w:pPr>
              <w:jc w:val="both"/>
              <w:rPr>
                <w:b/>
                <w:i/>
              </w:rPr>
            </w:pPr>
            <w:r w:rsidRPr="00A37B49">
              <w:rPr>
                <w:b/>
              </w:rPr>
              <w:lastRenderedPageBreak/>
              <w:t>3. Требования к результатам</w:t>
            </w:r>
          </w:p>
        </w:tc>
      </w:tr>
      <w:tr w:rsidR="00CA13BE" w:rsidRPr="00785F64" w:rsidTr="00DE7181">
        <w:tc>
          <w:tcPr>
            <w:tcW w:w="5000" w:type="pct"/>
            <w:gridSpan w:val="10"/>
          </w:tcPr>
          <w:p w:rsidR="00CA13BE" w:rsidRPr="00785F64" w:rsidRDefault="00CA13BE" w:rsidP="00DE7181">
            <w:pPr>
              <w:jc w:val="both"/>
              <w:rPr>
                <w:b/>
                <w:color w:val="FF0000"/>
              </w:rPr>
            </w:pPr>
            <w:r w:rsidRPr="00F27AB6">
              <w:rPr>
                <w:bCs/>
              </w:rPr>
              <w:t xml:space="preserve">Продуктовые наборы должны поставляться </w:t>
            </w:r>
            <w:r>
              <w:rPr>
                <w:bCs/>
              </w:rPr>
              <w:t>Покупателю</w:t>
            </w:r>
            <w:r w:rsidRPr="00F27AB6">
              <w:rPr>
                <w:bCs/>
              </w:rPr>
              <w:t xml:space="preserve"> в соответствии  с требованиями,  установленными документацией и договором.</w:t>
            </w:r>
          </w:p>
        </w:tc>
      </w:tr>
      <w:tr w:rsidR="00CA13BE" w:rsidRPr="00E94B6C" w:rsidTr="00DE7181">
        <w:tc>
          <w:tcPr>
            <w:tcW w:w="5000" w:type="pct"/>
            <w:gridSpan w:val="10"/>
          </w:tcPr>
          <w:p w:rsidR="00CA13BE" w:rsidRPr="00E94B6C" w:rsidRDefault="00CA13BE" w:rsidP="00DE7181">
            <w:pPr>
              <w:jc w:val="both"/>
            </w:pPr>
            <w:r w:rsidRPr="00E94B6C">
              <w:rPr>
                <w:b/>
              </w:rPr>
              <w:t>4.</w:t>
            </w:r>
            <w:r w:rsidRPr="00E94B6C">
              <w:t xml:space="preserve"> </w:t>
            </w:r>
            <w:r w:rsidRPr="00E94B6C">
              <w:rPr>
                <w:b/>
                <w:bCs/>
              </w:rPr>
              <w:t>Место, условия и порядок поставки товаров</w:t>
            </w:r>
          </w:p>
        </w:tc>
      </w:tr>
      <w:tr w:rsidR="00CA13BE" w:rsidRPr="00996D79" w:rsidTr="00DE7181">
        <w:tc>
          <w:tcPr>
            <w:tcW w:w="703" w:type="pct"/>
            <w:gridSpan w:val="2"/>
          </w:tcPr>
          <w:p w:rsidR="00CA13BE" w:rsidRPr="00996D79" w:rsidRDefault="00CA13BE" w:rsidP="00DE7181">
            <w:pPr>
              <w:jc w:val="both"/>
            </w:pPr>
            <w:r w:rsidRPr="00996D79">
              <w:t xml:space="preserve">Место </w:t>
            </w:r>
            <w:r w:rsidRPr="00996D79">
              <w:rPr>
                <w:bCs/>
              </w:rPr>
              <w:t>поставки товаров</w:t>
            </w:r>
          </w:p>
        </w:tc>
        <w:tc>
          <w:tcPr>
            <w:tcW w:w="4297" w:type="pct"/>
            <w:gridSpan w:val="8"/>
          </w:tcPr>
          <w:p w:rsidR="00CA13BE" w:rsidRPr="00F27AB6" w:rsidRDefault="00CA13BE" w:rsidP="00DE7181">
            <w:pPr>
              <w:widowControl w:val="0"/>
              <w:tabs>
                <w:tab w:val="center" w:pos="4677"/>
                <w:tab w:val="right" w:pos="9355"/>
              </w:tabs>
              <w:autoSpaceDE w:val="0"/>
              <w:autoSpaceDN w:val="0"/>
              <w:adjustRightInd w:val="0"/>
              <w:ind w:firstLine="6"/>
              <w:jc w:val="both"/>
            </w:pPr>
            <w:r w:rsidRPr="00F27AB6">
              <w:t xml:space="preserve">Поставщик осуществляет поставку продуктовых наборов в вагоны повышенной комфортности по следующему адресу: </w:t>
            </w:r>
          </w:p>
          <w:p w:rsidR="00CA13BE" w:rsidRPr="00184361" w:rsidRDefault="00CA13BE" w:rsidP="00DE7181">
            <w:pPr>
              <w:widowControl w:val="0"/>
              <w:tabs>
                <w:tab w:val="center" w:pos="4677"/>
                <w:tab w:val="right" w:pos="9355"/>
              </w:tabs>
              <w:autoSpaceDE w:val="0"/>
              <w:autoSpaceDN w:val="0"/>
              <w:adjustRightInd w:val="0"/>
              <w:jc w:val="both"/>
            </w:pPr>
            <w:r w:rsidRPr="00F27AB6">
              <w:t>- г. Южно-Сахалин</w:t>
            </w:r>
            <w:r>
              <w:t xml:space="preserve">ск, ул. </w:t>
            </w:r>
            <w:proofErr w:type="gramStart"/>
            <w:r>
              <w:t>Вокзальная</w:t>
            </w:r>
            <w:proofErr w:type="gramEnd"/>
            <w:r>
              <w:t>, 52, поезд №3</w:t>
            </w:r>
            <w:r w:rsidRPr="00F27AB6">
              <w:t>.</w:t>
            </w:r>
          </w:p>
        </w:tc>
      </w:tr>
      <w:tr w:rsidR="00CA13BE" w:rsidRPr="00996D79" w:rsidTr="00DE7181">
        <w:tc>
          <w:tcPr>
            <w:tcW w:w="703" w:type="pct"/>
            <w:gridSpan w:val="2"/>
          </w:tcPr>
          <w:p w:rsidR="00CA13BE" w:rsidRPr="00996D79" w:rsidRDefault="00CA13BE" w:rsidP="00DE7181">
            <w:pPr>
              <w:jc w:val="both"/>
              <w:rPr>
                <w:i/>
              </w:rPr>
            </w:pPr>
            <w:r w:rsidRPr="00996D79">
              <w:t xml:space="preserve">Условия </w:t>
            </w:r>
            <w:r w:rsidRPr="00996D79">
              <w:rPr>
                <w:bCs/>
              </w:rPr>
              <w:t>поставки товаров</w:t>
            </w:r>
          </w:p>
        </w:tc>
        <w:tc>
          <w:tcPr>
            <w:tcW w:w="4297" w:type="pct"/>
            <w:gridSpan w:val="8"/>
          </w:tcPr>
          <w:p w:rsidR="00CA13BE" w:rsidRPr="00F27AB6" w:rsidRDefault="00CA13BE" w:rsidP="00DE7181">
            <w:pPr>
              <w:jc w:val="both"/>
            </w:pPr>
            <w:r w:rsidRPr="00F27AB6">
              <w:t xml:space="preserve">Поставка продуктовых наборов питания осуществляется Поставщиком по заявке </w:t>
            </w:r>
            <w:r>
              <w:t>Покупателя в поезд № 3</w:t>
            </w:r>
            <w:r w:rsidRPr="00F27AB6">
              <w:t xml:space="preserve"> ежедневно с 21-00 до 22-00 местного времени.</w:t>
            </w:r>
          </w:p>
          <w:p w:rsidR="00CA13BE" w:rsidRDefault="00CA13BE" w:rsidP="00DE7181">
            <w:pPr>
              <w:jc w:val="both"/>
              <w:rPr>
                <w:iCs/>
              </w:rPr>
            </w:pPr>
            <w:r w:rsidRPr="00F27AB6">
              <w:rPr>
                <w:iCs/>
              </w:rPr>
              <w:t>В случае обязательной сертификации товар должен поставляться с декларацией о соответствии или с сертификатом соответствия.</w:t>
            </w:r>
          </w:p>
          <w:p w:rsidR="00CA13BE" w:rsidRPr="001E519C" w:rsidRDefault="00CA13BE" w:rsidP="00DE7181">
            <w:pPr>
              <w:jc w:val="both"/>
            </w:pPr>
            <w:r w:rsidRPr="001E519C">
              <w:t>Горячие блюда, холодные закуски и десерты поставляются порционно в посуде Покупат</w:t>
            </w:r>
            <w:r>
              <w:t>еля, и доставляются к поезду № 3</w:t>
            </w:r>
            <w:r w:rsidRPr="001E519C">
              <w:t xml:space="preserve"> в холодильных сумках Поставщика и обеспечивающих надлежащие условия хранения продуктов (от 0 </w:t>
            </w:r>
            <w:proofErr w:type="gramStart"/>
            <w:r w:rsidRPr="001E519C">
              <w:t>до</w:t>
            </w:r>
            <w:proofErr w:type="gramEnd"/>
            <w:r w:rsidRPr="001E519C">
              <w:t xml:space="preserve"> </w:t>
            </w:r>
            <w:proofErr w:type="gramStart"/>
            <w:r w:rsidRPr="001E519C">
              <w:t>плюс</w:t>
            </w:r>
            <w:proofErr w:type="gramEnd"/>
            <w:r w:rsidRPr="001E519C">
              <w:t xml:space="preserve"> 5 градусов по Цельсию) до момента подачи питания пассажирам поезда №</w:t>
            </w:r>
            <w:r>
              <w:t>4</w:t>
            </w:r>
            <w:r w:rsidRPr="001E519C">
              <w:t xml:space="preserve"> на ст. Ноглики. </w:t>
            </w:r>
          </w:p>
          <w:p w:rsidR="00CA13BE" w:rsidRPr="001E519C" w:rsidRDefault="00CA13BE" w:rsidP="00DE7181">
            <w:pPr>
              <w:jc w:val="both"/>
            </w:pPr>
            <w:r w:rsidRPr="001E519C">
              <w:t xml:space="preserve">Посуда и столовые принадлежности передаются Поставщику ежедневно, по прибытию поезда № </w:t>
            </w:r>
            <w:r>
              <w:t>4</w:t>
            </w:r>
            <w:r w:rsidRPr="001E519C">
              <w:t xml:space="preserve"> с 9-00 до 9-30 часов для санитарной обработки. </w:t>
            </w:r>
          </w:p>
          <w:p w:rsidR="00CA13BE" w:rsidRPr="00F27AB6" w:rsidRDefault="00CA13BE" w:rsidP="00DE7181">
            <w:pPr>
              <w:jc w:val="both"/>
              <w:rPr>
                <w:i/>
              </w:rPr>
            </w:pPr>
            <w:r w:rsidRPr="001E519C">
              <w:rPr>
                <w:bCs/>
              </w:rPr>
              <w:t>При поставке продуктовых наборов Поставщик предоставляет информацию о дате и времени их приготовления, сроке и условиях хранения, сроке годности, а также о составе ингредиентов, используемых для приготовления продуктовых наборов, наименование организации - изготовителя</w:t>
            </w:r>
          </w:p>
        </w:tc>
      </w:tr>
      <w:tr w:rsidR="00CA13BE" w:rsidRPr="00996D79" w:rsidTr="00DE7181">
        <w:tc>
          <w:tcPr>
            <w:tcW w:w="703" w:type="pct"/>
            <w:gridSpan w:val="2"/>
          </w:tcPr>
          <w:p w:rsidR="00CA13BE" w:rsidRPr="00996D79" w:rsidRDefault="00CA13BE" w:rsidP="00DE7181">
            <w:pPr>
              <w:jc w:val="both"/>
              <w:rPr>
                <w:i/>
              </w:rPr>
            </w:pPr>
            <w:r w:rsidRPr="00996D79">
              <w:t xml:space="preserve">Сроки </w:t>
            </w:r>
            <w:r w:rsidRPr="00996D79">
              <w:rPr>
                <w:bCs/>
              </w:rPr>
              <w:t>поставки товаров</w:t>
            </w:r>
          </w:p>
        </w:tc>
        <w:tc>
          <w:tcPr>
            <w:tcW w:w="4297" w:type="pct"/>
            <w:gridSpan w:val="8"/>
          </w:tcPr>
          <w:p w:rsidR="00CA13BE" w:rsidRPr="00F27AB6" w:rsidRDefault="00CA13BE" w:rsidP="00DE7181">
            <w:pPr>
              <w:widowControl w:val="0"/>
              <w:tabs>
                <w:tab w:val="center" w:pos="4677"/>
                <w:tab w:val="right" w:pos="9355"/>
              </w:tabs>
              <w:autoSpaceDE w:val="0"/>
              <w:autoSpaceDN w:val="0"/>
              <w:adjustRightInd w:val="0"/>
              <w:jc w:val="both"/>
              <w:rPr>
                <w:i/>
              </w:rPr>
            </w:pPr>
            <w:r w:rsidRPr="00F27AB6">
              <w:t xml:space="preserve">С </w:t>
            </w:r>
            <w:r>
              <w:t>01 февраля 2020 года по 31 января 2021г.</w:t>
            </w:r>
          </w:p>
        </w:tc>
      </w:tr>
      <w:tr w:rsidR="00CA13BE" w:rsidRPr="00071481" w:rsidTr="00DE7181">
        <w:tc>
          <w:tcPr>
            <w:tcW w:w="5000" w:type="pct"/>
            <w:gridSpan w:val="10"/>
          </w:tcPr>
          <w:p w:rsidR="00CA13BE" w:rsidRPr="00071481" w:rsidRDefault="00CA13BE" w:rsidP="00DE7181">
            <w:pPr>
              <w:jc w:val="both"/>
              <w:rPr>
                <w:i/>
              </w:rPr>
            </w:pPr>
            <w:r w:rsidRPr="00071481">
              <w:rPr>
                <w:b/>
                <w:bCs/>
              </w:rPr>
              <w:t>5. Форма, сроки и порядок оплаты</w:t>
            </w:r>
          </w:p>
        </w:tc>
      </w:tr>
      <w:tr w:rsidR="00CA13BE" w:rsidRPr="00071481" w:rsidTr="00DE7181">
        <w:tc>
          <w:tcPr>
            <w:tcW w:w="693" w:type="pct"/>
          </w:tcPr>
          <w:p w:rsidR="00CA13BE" w:rsidRPr="00071481" w:rsidRDefault="00CA13BE" w:rsidP="00DE7181">
            <w:pPr>
              <w:jc w:val="both"/>
              <w:rPr>
                <w:i/>
              </w:rPr>
            </w:pPr>
            <w:r w:rsidRPr="00071481">
              <w:rPr>
                <w:bCs/>
              </w:rPr>
              <w:t>Форма оплаты</w:t>
            </w:r>
          </w:p>
        </w:tc>
        <w:tc>
          <w:tcPr>
            <w:tcW w:w="4307" w:type="pct"/>
            <w:gridSpan w:val="9"/>
          </w:tcPr>
          <w:p w:rsidR="00CA13BE" w:rsidRPr="00071481" w:rsidRDefault="00CA13BE" w:rsidP="00DE7181">
            <w:pPr>
              <w:jc w:val="both"/>
            </w:pPr>
            <w:r w:rsidRPr="00071481">
              <w:rPr>
                <w:bCs/>
              </w:rPr>
              <w:t>Оплата осуществляется в безналичной форме путем перечисления средств на счет контрагента.</w:t>
            </w:r>
          </w:p>
        </w:tc>
      </w:tr>
      <w:tr w:rsidR="00CA13BE" w:rsidRPr="00071481" w:rsidTr="00DE7181">
        <w:tc>
          <w:tcPr>
            <w:tcW w:w="693" w:type="pct"/>
          </w:tcPr>
          <w:p w:rsidR="00CA13BE" w:rsidRPr="00071481" w:rsidRDefault="00CA13BE" w:rsidP="00DE7181">
            <w:pPr>
              <w:ind w:right="-109"/>
              <w:rPr>
                <w:i/>
              </w:rPr>
            </w:pPr>
            <w:r w:rsidRPr="00071481">
              <w:rPr>
                <w:bCs/>
              </w:rPr>
              <w:t>Авансирование</w:t>
            </w:r>
          </w:p>
        </w:tc>
        <w:tc>
          <w:tcPr>
            <w:tcW w:w="4307" w:type="pct"/>
            <w:gridSpan w:val="9"/>
          </w:tcPr>
          <w:p w:rsidR="00CA13BE" w:rsidRPr="00071481" w:rsidRDefault="00CA13BE" w:rsidP="00DE7181">
            <w:pPr>
              <w:jc w:val="both"/>
              <w:rPr>
                <w:bCs/>
              </w:rPr>
            </w:pPr>
            <w:r w:rsidRPr="00071481">
              <w:rPr>
                <w:bCs/>
              </w:rPr>
              <w:t>Авансирование не предусмотрено.</w:t>
            </w:r>
          </w:p>
        </w:tc>
      </w:tr>
      <w:tr w:rsidR="00CA13BE" w:rsidRPr="00071481" w:rsidTr="00DE7181">
        <w:tc>
          <w:tcPr>
            <w:tcW w:w="693" w:type="pct"/>
          </w:tcPr>
          <w:p w:rsidR="00CA13BE" w:rsidRPr="00071481" w:rsidRDefault="00CA13BE" w:rsidP="00DE7181">
            <w:pPr>
              <w:jc w:val="both"/>
              <w:rPr>
                <w:i/>
              </w:rPr>
            </w:pPr>
            <w:r w:rsidRPr="00071481">
              <w:rPr>
                <w:bCs/>
              </w:rPr>
              <w:t>Срок и порядок оплаты</w:t>
            </w:r>
          </w:p>
        </w:tc>
        <w:tc>
          <w:tcPr>
            <w:tcW w:w="4307" w:type="pct"/>
            <w:gridSpan w:val="9"/>
          </w:tcPr>
          <w:p w:rsidR="00875F34" w:rsidRDefault="00875F34" w:rsidP="00875F34">
            <w:pPr>
              <w:shd w:val="clear" w:color="auto" w:fill="FFFFFF"/>
              <w:ind w:firstLine="567"/>
              <w:jc w:val="both"/>
              <w:rPr>
                <w:rFonts w:eastAsia="Calibri"/>
                <w:color w:val="000000"/>
                <w:lang w:eastAsia="en-US"/>
              </w:rPr>
            </w:pPr>
            <w:r>
              <w:rPr>
                <w:rFonts w:eastAsia="Calibri"/>
                <w:color w:val="000000"/>
                <w:lang w:eastAsia="en-US"/>
              </w:rPr>
              <w:t>Оплата за поставленный Товар осуществляется после получения Товара и подписания товарной накладной в течение 15 (пятнадцати)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CA13BE" w:rsidRPr="004B4682" w:rsidRDefault="00875F34" w:rsidP="00875F34">
            <w:pPr>
              <w:shd w:val="clear" w:color="auto" w:fill="FFFFFF"/>
              <w:jc w:val="both"/>
            </w:pPr>
            <w:r>
              <w:rPr>
                <w:rFonts w:eastAsia="Calibri"/>
                <w:color w:val="000000"/>
                <w:lang w:eastAsia="en-US"/>
              </w:rPr>
              <w:t>Оплата формируется из расчета фактического поставленного и полученного Покупателем объема Товара.</w:t>
            </w:r>
          </w:p>
        </w:tc>
      </w:tr>
      <w:tr w:rsidR="00CA13BE" w:rsidRPr="00071481" w:rsidTr="00DE7181">
        <w:tc>
          <w:tcPr>
            <w:tcW w:w="5000" w:type="pct"/>
            <w:gridSpan w:val="10"/>
          </w:tcPr>
          <w:p w:rsidR="00CA13BE" w:rsidRPr="00071481" w:rsidRDefault="00CA13BE" w:rsidP="00DE7181">
            <w:pPr>
              <w:jc w:val="both"/>
              <w:rPr>
                <w:i/>
              </w:rPr>
            </w:pPr>
            <w:r w:rsidRPr="00071481">
              <w:rPr>
                <w:b/>
                <w:bCs/>
              </w:rPr>
              <w:t>6. Документы, предоставляемые в подтверждение соответствия предлагаемых участником товаров</w:t>
            </w:r>
          </w:p>
        </w:tc>
      </w:tr>
      <w:tr w:rsidR="00CA13BE" w:rsidRPr="00071481" w:rsidTr="00DE7181">
        <w:tc>
          <w:tcPr>
            <w:tcW w:w="5000" w:type="pct"/>
            <w:gridSpan w:val="10"/>
          </w:tcPr>
          <w:p w:rsidR="00CA13BE" w:rsidRPr="00071481" w:rsidRDefault="00CA13BE" w:rsidP="00DE7181">
            <w:pPr>
              <w:jc w:val="both"/>
              <w:rPr>
                <w:bCs/>
              </w:rPr>
            </w:pPr>
            <w:r w:rsidRPr="00071481">
              <w:rPr>
                <w:bCs/>
              </w:rPr>
              <w:t>Предоставление документов в подтверждение соответствия предлагаемых участником товаров не требуется.</w:t>
            </w:r>
          </w:p>
        </w:tc>
      </w:tr>
      <w:tr w:rsidR="00CA13BE" w:rsidRPr="00071481" w:rsidTr="00DE7181">
        <w:tc>
          <w:tcPr>
            <w:tcW w:w="5000" w:type="pct"/>
            <w:gridSpan w:val="10"/>
          </w:tcPr>
          <w:p w:rsidR="00CA13BE" w:rsidRPr="00071481" w:rsidRDefault="00CA13BE" w:rsidP="00DE7181">
            <w:pPr>
              <w:jc w:val="both"/>
              <w:rPr>
                <w:b/>
              </w:rPr>
            </w:pPr>
            <w:r w:rsidRPr="00071481">
              <w:rPr>
                <w:b/>
              </w:rPr>
              <w:lastRenderedPageBreak/>
              <w:t>7. Расчет стоимости товаров за единицу</w:t>
            </w:r>
          </w:p>
        </w:tc>
      </w:tr>
      <w:tr w:rsidR="00CA13BE" w:rsidRPr="00071481" w:rsidTr="00DE7181">
        <w:tc>
          <w:tcPr>
            <w:tcW w:w="5000" w:type="pct"/>
            <w:gridSpan w:val="10"/>
          </w:tcPr>
          <w:p w:rsidR="00CA13BE" w:rsidRPr="00071481" w:rsidRDefault="00CA13BE" w:rsidP="00DE7181">
            <w:pPr>
              <w:jc w:val="both"/>
              <w:rPr>
                <w:i/>
              </w:rPr>
            </w:pPr>
            <w:r w:rsidRPr="00071481">
              <w:rPr>
                <w:bCs/>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DE7181" w:rsidRDefault="00DE7181" w:rsidP="00CA13BE">
      <w:pPr>
        <w:jc w:val="right"/>
      </w:pPr>
    </w:p>
    <w:p w:rsidR="00CA13BE" w:rsidRDefault="00CA13BE" w:rsidP="00CA13BE">
      <w:pPr>
        <w:jc w:val="right"/>
      </w:pPr>
      <w:r>
        <w:t xml:space="preserve">Приложение № 1 </w:t>
      </w:r>
    </w:p>
    <w:p w:rsidR="00CA13BE" w:rsidRDefault="00CA13BE" w:rsidP="00CA13BE">
      <w:pPr>
        <w:jc w:val="right"/>
      </w:pPr>
      <w:r>
        <w:t>к техническому заданию</w:t>
      </w:r>
    </w:p>
    <w:p w:rsidR="00CA13BE" w:rsidRDefault="00CA13BE" w:rsidP="00CA13BE">
      <w:pPr>
        <w:jc w:val="right"/>
      </w:pPr>
      <w:r>
        <w:t>аукционной документации</w:t>
      </w:r>
    </w:p>
    <w:p w:rsidR="00CA13BE" w:rsidRDefault="00CA13BE" w:rsidP="00CA13BE">
      <w:pPr>
        <w:ind w:firstLine="5103"/>
      </w:pPr>
    </w:p>
    <w:p w:rsidR="00CA13BE" w:rsidRDefault="00CA13BE" w:rsidP="00CA13BE">
      <w:pPr>
        <w:jc w:val="center"/>
        <w:rPr>
          <w:b/>
          <w:i/>
        </w:rPr>
      </w:pPr>
      <w:r>
        <w:rPr>
          <w:b/>
          <w:i/>
        </w:rPr>
        <w:t xml:space="preserve">МЕНЮ ДЛЯ ПАССАЖИРОВ ДАЛЬНЕГО СЛЕДОВАНИЯ </w:t>
      </w:r>
      <w:proofErr w:type="gramStart"/>
      <w:r>
        <w:rPr>
          <w:b/>
          <w:i/>
        </w:rPr>
        <w:t>СВ</w:t>
      </w:r>
      <w:proofErr w:type="gramEnd"/>
      <w:r>
        <w:rPr>
          <w:b/>
          <w:i/>
        </w:rPr>
        <w:t xml:space="preserve"> ВАГОНОВ                                                                 ПО МАРШРУТУ ЮЖНО-САХАЛИНСК-НОГЛИКИ-ЮЖНО-САХАЛИНСК</w:t>
      </w:r>
    </w:p>
    <w:p w:rsidR="00CA13BE" w:rsidRDefault="00CA13BE" w:rsidP="00CA13BE">
      <w:pPr>
        <w:jc w:val="center"/>
        <w:rPr>
          <w:b/>
          <w:bCs/>
          <w:i/>
          <w:iCs/>
        </w:rPr>
      </w:pPr>
      <w:r w:rsidRPr="00456F2A">
        <w:rPr>
          <w:b/>
          <w:bCs/>
          <w:i/>
          <w:iCs/>
        </w:rPr>
        <w:t>(Допускается изменения по выходу и калорийности ±3%)</w:t>
      </w:r>
      <w:r>
        <w:rPr>
          <w:b/>
          <w:bCs/>
          <w:i/>
          <w:iCs/>
        </w:rPr>
        <w:t xml:space="preserve"> </w:t>
      </w:r>
    </w:p>
    <w:p w:rsidR="00CA13BE" w:rsidRDefault="00CA13BE" w:rsidP="00CA13BE">
      <w:pPr>
        <w:jc w:val="center"/>
        <w:rPr>
          <w:b/>
          <w:i/>
        </w:rPr>
      </w:pPr>
      <w:r>
        <w:rPr>
          <w:b/>
          <w:i/>
        </w:rPr>
        <w:t>ХОЛОДНЫЕ ЗАКУСКИ И САЛАТЫ НА В</w:t>
      </w:r>
      <w:r w:rsidRPr="006B3E92">
        <w:rPr>
          <w:b/>
          <w:i/>
        </w:rPr>
        <w:t>ЫБОР</w:t>
      </w:r>
      <w:r>
        <w:rPr>
          <w:b/>
          <w:i/>
        </w:rPr>
        <w:t>:</w:t>
      </w:r>
    </w:p>
    <w:p w:rsidR="00CA13BE" w:rsidRDefault="00CA13BE" w:rsidP="00CA13BE">
      <w:r>
        <w:rPr>
          <w:noProof/>
        </w:rPr>
        <mc:AlternateContent>
          <mc:Choice Requires="wps">
            <w:drawing>
              <wp:anchor distT="0" distB="0" distL="114300" distR="114300" simplePos="0" relativeHeight="251661312" behindDoc="0" locked="0" layoutInCell="1" allowOverlap="1" wp14:anchorId="053DF040" wp14:editId="34366CCA">
                <wp:simplePos x="0" y="0"/>
                <wp:positionH relativeFrom="column">
                  <wp:align>center</wp:align>
                </wp:positionH>
                <wp:positionV relativeFrom="paragraph">
                  <wp:posOffset>0</wp:posOffset>
                </wp:positionV>
                <wp:extent cx="2353945" cy="1514475"/>
                <wp:effectExtent l="0" t="0" r="5080" b="9525"/>
                <wp:wrapNone/>
                <wp:docPr id="16"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14475"/>
                        </a:xfrm>
                        <a:prstGeom prst="rect">
                          <a:avLst/>
                        </a:prstGeom>
                        <a:solidFill>
                          <a:srgbClr val="FFFFFF"/>
                        </a:solidFill>
                        <a:ln w="9525">
                          <a:solidFill>
                            <a:srgbClr val="000000"/>
                          </a:solidFill>
                          <a:miter lim="800000"/>
                          <a:headEnd/>
                          <a:tailEnd/>
                        </a:ln>
                      </wps:spPr>
                      <wps:txbx>
                        <w:txbxContent>
                          <w:p w:rsidR="00643568" w:rsidRDefault="00643568" w:rsidP="00CA13BE">
                            <w:r>
                              <w:t>Салат Оливье классический     Состав: картофель, морковь, яйцо куриное, огурец маринованный, майонез, говядина/язык говяжий отварные, зелень.  Выход 120 гр.              Калорийность  на 100 гр.152,9 ккал. Белки- 6,1, жиры -11,6 ,углеводы- 6.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0;margin-top:0;width:185.35pt;height:119.25pt;z-index:25166131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">
                <v:textbox>
                  <w:txbxContent>
                    <w:p w:rsidR="00643568" w:rsidRDefault="00643568" w:rsidP="00CA13BE">
                      <w:r>
                        <w:t>Салат Оливье классический     Состав: картофель, морковь, яйцо куриное, огурец маринованный, майонез, говядина/язык говяжий отварные, зелень.  Выход 120 гр.              Калорийность  на 100 гр.152,9 ккал. Белки- 6,1, жиры -11,6 ,углеводы- 6.</w:t>
                      </w:r>
                    </w:p>
                  </w:txbxContent>
                </v:textbox>
              </v:shape>
            </w:pict>
          </mc:Fallback>
        </mc:AlternateContent>
      </w:r>
      <w:r>
        <w:rPr>
          <w:noProof/>
        </w:rPr>
        <w:drawing>
          <wp:inline distT="0" distB="0" distL="0" distR="0" wp14:anchorId="26F85B4C" wp14:editId="20D34B40">
            <wp:extent cx="1419225" cy="1333500"/>
            <wp:effectExtent l="133350" t="114300" r="142875" b="171450"/>
            <wp:docPr id="30" name="Рисунок 30" descr="C:\Users\Main\Desktop\ЖД Меню\Оливь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Desktop\ЖД Меню\Оливье.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A13BE" w:rsidRDefault="00CA13BE" w:rsidP="00CA13BE">
      <w:pPr>
        <w:rPr>
          <w:noProof/>
        </w:rPr>
      </w:pPr>
      <w:r>
        <w:rPr>
          <w:noProof/>
        </w:rPr>
        <mc:AlternateContent>
          <mc:Choice Requires="wps">
            <w:drawing>
              <wp:anchor distT="0" distB="0" distL="114300" distR="114300" simplePos="0" relativeHeight="251659264" behindDoc="0" locked="0" layoutInCell="1" allowOverlap="1" wp14:anchorId="0FE400F8" wp14:editId="3905ED01">
                <wp:simplePos x="0" y="0"/>
                <wp:positionH relativeFrom="column">
                  <wp:align>center</wp:align>
                </wp:positionH>
                <wp:positionV relativeFrom="paragraph">
                  <wp:posOffset>0</wp:posOffset>
                </wp:positionV>
                <wp:extent cx="2353945" cy="1514475"/>
                <wp:effectExtent l="0" t="0" r="5080" b="9525"/>
                <wp:wrapNone/>
                <wp:docPr id="15"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14475"/>
                        </a:xfrm>
                        <a:prstGeom prst="rect">
                          <a:avLst/>
                        </a:prstGeom>
                        <a:solidFill>
                          <a:srgbClr val="FFFFFF"/>
                        </a:solidFill>
                        <a:ln w="9525">
                          <a:solidFill>
                            <a:srgbClr val="000000"/>
                          </a:solidFill>
                          <a:miter lim="800000"/>
                          <a:headEnd/>
                          <a:tailEnd/>
                        </a:ln>
                      </wps:spPr>
                      <wps:txbx>
                        <w:txbxContent>
                          <w:p w:rsidR="00643568" w:rsidRDefault="00643568" w:rsidP="00CA13BE">
                            <w:r>
                              <w:t xml:space="preserve">Салат «Капризе»                       </w:t>
                            </w:r>
                          </w:p>
                          <w:p w:rsidR="00643568" w:rsidRDefault="00643568" w:rsidP="00CA13BE">
                            <w:r>
                              <w:t xml:space="preserve">Состав: помидоры свежие, сыр </w:t>
                            </w:r>
                            <w:proofErr w:type="spellStart"/>
                            <w:r>
                              <w:t>фета</w:t>
                            </w:r>
                            <w:proofErr w:type="spellEnd"/>
                            <w:r>
                              <w:t xml:space="preserve">, базилик, оливковое масло, соль, перец. Выход 120 гр.                            Калорийность на 100 гр. 56,1 ккал. Белки -3,5, жиры- 4,7, углеводы – 0.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Поле 9" o:spid="_x0000_s1027" type="#_x0000_t202" style="position:absolute;margin-left:0;margin-top:0;width:185.35pt;height:119.25pt;z-index:25165926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">
                <v:textbox>
                  <w:txbxContent>
                    <w:p w:rsidR="00643568" w:rsidRDefault="00643568" w:rsidP="00CA13BE">
                      <w:r>
                        <w:t xml:space="preserve">Салат «Капризе»                       </w:t>
                      </w:r>
                    </w:p>
                    <w:p w:rsidR="00643568" w:rsidRDefault="00643568" w:rsidP="00CA13BE">
                      <w:r>
                        <w:t xml:space="preserve">Состав: помидоры свежие, сыр </w:t>
                      </w:r>
                      <w:proofErr w:type="spellStart"/>
                      <w:r>
                        <w:t>фета</w:t>
                      </w:r>
                      <w:proofErr w:type="spellEnd"/>
                      <w:r>
                        <w:t xml:space="preserve">, базилик, оливковое масло, соль, перец. Выход 120 гр.                            Калорийность на 100 гр. 56,1 ккал. Белки -3,5, жиры- 4,7, углеводы – 0. </w:t>
                      </w:r>
                    </w:p>
                  </w:txbxContent>
                </v:textbox>
              </v:shape>
            </w:pict>
          </mc:Fallback>
        </mc:AlternateContent>
      </w:r>
      <w:r>
        <w:rPr>
          <w:noProof/>
        </w:rPr>
        <w:drawing>
          <wp:inline distT="0" distB="0" distL="0" distR="0" wp14:anchorId="33622112" wp14:editId="569B83FB">
            <wp:extent cx="1476375" cy="1333500"/>
            <wp:effectExtent l="133350" t="114300" r="142875" b="171450"/>
            <wp:docPr id="31" name="Рисунок 31" descr="C:\Users\Main\Desktop\ЖД Меню\Капрез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Desktop\ЖД Меню\Капрезе.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1333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rPr>
        <w:t xml:space="preserve">           </w:t>
      </w:r>
    </w:p>
    <w:p w:rsidR="00CA13BE" w:rsidRPr="006B3E92" w:rsidRDefault="00CA13BE" w:rsidP="00CA13BE">
      <w:pPr>
        <w:rPr>
          <w:noProof/>
        </w:rPr>
      </w:pPr>
      <w:r>
        <w:rPr>
          <w:noProof/>
        </w:rPr>
        <mc:AlternateContent>
          <mc:Choice Requires="wps">
            <w:drawing>
              <wp:anchor distT="0" distB="0" distL="114300" distR="114300" simplePos="0" relativeHeight="251660288" behindDoc="0" locked="0" layoutInCell="1" allowOverlap="1" wp14:anchorId="00F8EB53" wp14:editId="68688E8A">
                <wp:simplePos x="0" y="0"/>
                <wp:positionH relativeFrom="column">
                  <wp:align>center</wp:align>
                </wp:positionH>
                <wp:positionV relativeFrom="paragraph">
                  <wp:posOffset>0</wp:posOffset>
                </wp:positionV>
                <wp:extent cx="2353945" cy="1419225"/>
                <wp:effectExtent l="0" t="0" r="5080" b="9525"/>
                <wp:wrapNone/>
                <wp:docPr id="14"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419225"/>
                        </a:xfrm>
                        <a:prstGeom prst="rect">
                          <a:avLst/>
                        </a:prstGeom>
                        <a:solidFill>
                          <a:srgbClr val="FFFFFF"/>
                        </a:solidFill>
                        <a:ln w="9525">
                          <a:solidFill>
                            <a:srgbClr val="000000"/>
                          </a:solidFill>
                          <a:miter lim="800000"/>
                          <a:headEnd/>
                          <a:tailEnd/>
                        </a:ln>
                      </wps:spPr>
                      <wps:txbx>
                        <w:txbxContent>
                          <w:p w:rsidR="00643568" w:rsidRDefault="00643568" w:rsidP="00CA13BE">
                            <w:r>
                              <w:t xml:space="preserve">Салат куриный с черносливом Состав: куриное филе, яйцо куриное, огурец, майонез, </w:t>
                            </w:r>
                            <w:proofErr w:type="spellStart"/>
                            <w:r>
                              <w:t>руккола</w:t>
                            </w:r>
                            <w:proofErr w:type="spellEnd"/>
                            <w:r>
                              <w:t>, чернослив. Выход 120 гр. Калорийность на 100 гр.165,2 ккал. Жиры-15,4, белки – 3,4, углеводы – 3,4.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Поле 12" o:spid="_x0000_s1028" type="#_x0000_t202" style="position:absolute;margin-left:0;margin-top:0;width:185.35pt;height:111.75pt;z-index:25166028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">
                <v:textbox>
                  <w:txbxContent>
                    <w:p w:rsidR="00643568" w:rsidRDefault="00643568" w:rsidP="00CA13BE">
                      <w:r>
                        <w:t xml:space="preserve">Салат куриный с черносливом Состав: куриное филе, яйцо куриное, огурец, майонез, </w:t>
                      </w:r>
                      <w:proofErr w:type="spellStart"/>
                      <w:r>
                        <w:t>руккола</w:t>
                      </w:r>
                      <w:proofErr w:type="spellEnd"/>
                      <w:r>
                        <w:t>, чернослив. Выход 120 гр. Калорийность на 100 гр.165,2 ккал. Жиры-15,4, белки – 3,4, углеводы – 3,4.</w:t>
                      </w:r>
                    </w:p>
                  </w:txbxContent>
                </v:textbox>
              </v:shape>
            </w:pict>
          </mc:Fallback>
        </mc:AlternateContent>
      </w:r>
      <w:r>
        <w:rPr>
          <w:noProof/>
        </w:rPr>
        <w:drawing>
          <wp:inline distT="0" distB="0" distL="0" distR="0" wp14:anchorId="0E31379A" wp14:editId="112ECA5E">
            <wp:extent cx="1419225" cy="1343025"/>
            <wp:effectExtent l="133350" t="114300" r="142875" b="161925"/>
            <wp:docPr id="288" name="Рисунок 288" descr="C:\Users\Main\Desktop\ЖД Меню\Салат куриный с чернослив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Desktop\ЖД Меню\Салат куриный с черносливом.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1343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A13BE" w:rsidRDefault="00CA13BE" w:rsidP="00CA13BE">
      <w:pPr>
        <w:rPr>
          <w:noProof/>
        </w:rPr>
      </w:pPr>
      <w:r>
        <w:rPr>
          <w:noProof/>
        </w:rPr>
        <mc:AlternateContent>
          <mc:Choice Requires="wps">
            <w:drawing>
              <wp:anchor distT="0" distB="0" distL="114300" distR="114300" simplePos="0" relativeHeight="251662336" behindDoc="0" locked="0" layoutInCell="1" allowOverlap="1" wp14:anchorId="59D3A9FB" wp14:editId="282CF713">
                <wp:simplePos x="0" y="0"/>
                <wp:positionH relativeFrom="column">
                  <wp:align>center</wp:align>
                </wp:positionH>
                <wp:positionV relativeFrom="paragraph">
                  <wp:posOffset>0</wp:posOffset>
                </wp:positionV>
                <wp:extent cx="2353945" cy="1543050"/>
                <wp:effectExtent l="0" t="0" r="5080" b="0"/>
                <wp:wrapNone/>
                <wp:docPr id="1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43050"/>
                        </a:xfrm>
                        <a:prstGeom prst="rect">
                          <a:avLst/>
                        </a:prstGeom>
                        <a:solidFill>
                          <a:srgbClr val="FFFFFF"/>
                        </a:solidFill>
                        <a:ln w="9525">
                          <a:solidFill>
                            <a:srgbClr val="000000"/>
                          </a:solidFill>
                          <a:miter lim="800000"/>
                          <a:headEnd/>
                          <a:tailEnd/>
                        </a:ln>
                      </wps:spPr>
                      <wps:txbx>
                        <w:txbxContent>
                          <w:p w:rsidR="00643568" w:rsidRDefault="00643568" w:rsidP="00CA13BE">
                            <w:r>
                              <w:t>Закуска «</w:t>
                            </w:r>
                            <w:proofErr w:type="spellStart"/>
                            <w:r>
                              <w:t>Рулетики</w:t>
                            </w:r>
                            <w:proofErr w:type="spellEnd"/>
                            <w:r>
                              <w:t xml:space="preserve"> из ветчины и сыра».                                                  Состав: ветчина, сыр, маслины, помидоры черри, зелень. Калорийность на 100 гр. 150,5 ккал. Жиры – 11,3, белки – 10,3, углеводы – 1,8.</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Поле 23" o:spid="_x0000_s1029" type="#_x0000_t202" style="position:absolute;margin-left:0;margin-top:0;width:185.35pt;height:121.5pt;z-index:251662336;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">
                <v:textbox>
                  <w:txbxContent>
                    <w:p w:rsidR="00643568" w:rsidRDefault="00643568" w:rsidP="00CA13BE">
                      <w:r>
                        <w:t>Закуска «</w:t>
                      </w:r>
                      <w:proofErr w:type="spellStart"/>
                      <w:r>
                        <w:t>Рулетики</w:t>
                      </w:r>
                      <w:proofErr w:type="spellEnd"/>
                      <w:r>
                        <w:t xml:space="preserve"> из ветчины и сыра».                                                  Состав: ветчина, сыр, маслины, помидоры черри, зелень. Калорийность на 100 гр. 150,5 ккал. Жиры – 11,3, белки – 10,3, углеводы – 1,8.</w:t>
                      </w:r>
                    </w:p>
                  </w:txbxContent>
                </v:textbox>
              </v:shape>
            </w:pict>
          </mc:Fallback>
        </mc:AlternateContent>
      </w:r>
      <w:r>
        <w:rPr>
          <w:noProof/>
        </w:rPr>
        <w:drawing>
          <wp:inline distT="0" distB="0" distL="0" distR="0" wp14:anchorId="600F552A" wp14:editId="47430E1D">
            <wp:extent cx="1438275" cy="1390650"/>
            <wp:effectExtent l="114300" t="95250" r="123825" b="171450"/>
            <wp:docPr id="289" name="Рисунок 289" descr="C:\Users\Main\Desktop\ЖД Меню\Рулетики из ветчины и сы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Desktop\ЖД Меню\Рулетики из ветчины и сыра.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1390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A13BE" w:rsidRPr="006B3E92" w:rsidRDefault="00CA13BE" w:rsidP="00CA13BE">
      <w:pPr>
        <w:rPr>
          <w:noProof/>
        </w:rPr>
      </w:pPr>
      <w:r>
        <w:rPr>
          <w:noProof/>
        </w:rPr>
        <w:lastRenderedPageBreak/>
        <mc:AlternateContent>
          <mc:Choice Requires="wps">
            <w:drawing>
              <wp:anchor distT="0" distB="0" distL="114300" distR="114300" simplePos="0" relativeHeight="251663360" behindDoc="0" locked="0" layoutInCell="1" allowOverlap="1" wp14:anchorId="325A5C97" wp14:editId="4F9EED23">
                <wp:simplePos x="0" y="0"/>
                <wp:positionH relativeFrom="column">
                  <wp:align>center</wp:align>
                </wp:positionH>
                <wp:positionV relativeFrom="paragraph">
                  <wp:posOffset>0</wp:posOffset>
                </wp:positionV>
                <wp:extent cx="2353945" cy="1609725"/>
                <wp:effectExtent l="0" t="0" r="5080" b="9525"/>
                <wp:wrapNone/>
                <wp:docPr id="11"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609725"/>
                        </a:xfrm>
                        <a:prstGeom prst="rect">
                          <a:avLst/>
                        </a:prstGeom>
                        <a:solidFill>
                          <a:srgbClr val="FFFFFF"/>
                        </a:solidFill>
                        <a:ln w="9525">
                          <a:solidFill>
                            <a:srgbClr val="000000"/>
                          </a:solidFill>
                          <a:miter lim="800000"/>
                          <a:headEnd/>
                          <a:tailEnd/>
                        </a:ln>
                      </wps:spPr>
                      <wps:txbx>
                        <w:txbxContent>
                          <w:p w:rsidR="00643568" w:rsidRDefault="00643568" w:rsidP="00CA13BE">
                            <w:r>
                              <w:t>Закуска «</w:t>
                            </w:r>
                            <w:proofErr w:type="spellStart"/>
                            <w:r>
                              <w:t>Рулетик</w:t>
                            </w:r>
                            <w:proofErr w:type="spellEnd"/>
                            <w:r>
                              <w:t xml:space="preserve"> куриный с сыром </w:t>
                            </w:r>
                            <w:proofErr w:type="spellStart"/>
                            <w:r>
                              <w:t>фета</w:t>
                            </w:r>
                            <w:proofErr w:type="spellEnd"/>
                            <w:r>
                              <w:t xml:space="preserve">  и зеленью»                             Состав: Рулет куриный, яйцо куриное, болгарский перец, помидоры черри, сыр </w:t>
                            </w:r>
                            <w:proofErr w:type="spellStart"/>
                            <w:r>
                              <w:t>фета</w:t>
                            </w:r>
                            <w:proofErr w:type="spellEnd"/>
                            <w:r>
                              <w:t>, зелень. Калорийность на 100 гр. 47,2 ккал. Жиры – 3,4, белки – 2,7, углеводы – 1,5.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Поле 24" o:spid="_x0000_s1030" type="#_x0000_t202" style="position:absolute;margin-left:0;margin-top:0;width:185.35pt;height:126.75pt;z-index:251663360;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">
                <v:textbox>
                  <w:txbxContent>
                    <w:p w:rsidR="00643568" w:rsidRDefault="00643568" w:rsidP="00CA13BE">
                      <w:r>
                        <w:t>Закуска «</w:t>
                      </w:r>
                      <w:proofErr w:type="spellStart"/>
                      <w:r>
                        <w:t>Рулетик</w:t>
                      </w:r>
                      <w:proofErr w:type="spellEnd"/>
                      <w:r>
                        <w:t xml:space="preserve"> куриный с сыром </w:t>
                      </w:r>
                      <w:proofErr w:type="spellStart"/>
                      <w:r>
                        <w:t>фета</w:t>
                      </w:r>
                      <w:proofErr w:type="spellEnd"/>
                      <w:r>
                        <w:t xml:space="preserve">  и зеленью»                             Состав: Рулет куриный, яйцо куриное, болгарский перец, помидоры черри, сыр </w:t>
                      </w:r>
                      <w:proofErr w:type="spellStart"/>
                      <w:r>
                        <w:t>фета</w:t>
                      </w:r>
                      <w:proofErr w:type="spellEnd"/>
                      <w:r>
                        <w:t>, зелень. Калорийность на 100 гр. 47,2 ккал. Жиры – 3,4, белки – 2,7, углеводы – 1,5.</w:t>
                      </w:r>
                    </w:p>
                  </w:txbxContent>
                </v:textbox>
              </v:shape>
            </w:pict>
          </mc:Fallback>
        </mc:AlternateContent>
      </w:r>
      <w:r>
        <w:rPr>
          <w:noProof/>
        </w:rPr>
        <w:drawing>
          <wp:inline distT="0" distB="0" distL="0" distR="0" wp14:anchorId="1EFC4137" wp14:editId="4E5EAB3A">
            <wp:extent cx="1476375" cy="1514475"/>
            <wp:effectExtent l="133350" t="95250" r="142875" b="161925"/>
            <wp:docPr id="290" name="Рисунок 290" descr="C:\Users\Main\Desktop\ЖД Меню\Закуска рулет кури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in\Desktop\ЖД Меню\Закуска рулет куриный.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6375" cy="1514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A13BE" w:rsidRDefault="00CA13BE" w:rsidP="00CA13BE">
      <w:pPr>
        <w:jc w:val="center"/>
        <w:rPr>
          <w:b/>
          <w:i/>
          <w:noProof/>
        </w:rPr>
      </w:pPr>
      <w:r w:rsidRPr="006B3E92">
        <w:rPr>
          <w:b/>
          <w:i/>
          <w:noProof/>
        </w:rPr>
        <w:t>ГОРЯЧИЕ БЛЮДА НА ВЫБОР</w:t>
      </w:r>
      <w:r>
        <w:rPr>
          <w:b/>
          <w:i/>
          <w:noProof/>
        </w:rPr>
        <w:t>:</w:t>
      </w:r>
    </w:p>
    <w:p w:rsidR="00CA13BE" w:rsidRDefault="00CA13BE" w:rsidP="00CA13BE">
      <w:pPr>
        <w:rPr>
          <w:b/>
          <w:i/>
        </w:rPr>
      </w:pPr>
      <w:r>
        <w:rPr>
          <w:noProof/>
        </w:rPr>
        <mc:AlternateContent>
          <mc:Choice Requires="wps">
            <w:drawing>
              <wp:anchor distT="0" distB="0" distL="114300" distR="114300" simplePos="0" relativeHeight="251664384" behindDoc="0" locked="0" layoutInCell="1" allowOverlap="1" wp14:anchorId="7D6E1F64" wp14:editId="04B73CFD">
                <wp:simplePos x="0" y="0"/>
                <wp:positionH relativeFrom="column">
                  <wp:align>center</wp:align>
                </wp:positionH>
                <wp:positionV relativeFrom="paragraph">
                  <wp:posOffset>0</wp:posOffset>
                </wp:positionV>
                <wp:extent cx="2353945" cy="1647825"/>
                <wp:effectExtent l="0" t="0" r="5080" b="9525"/>
                <wp:wrapNone/>
                <wp:docPr id="10"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647825"/>
                        </a:xfrm>
                        <a:prstGeom prst="rect">
                          <a:avLst/>
                        </a:prstGeom>
                        <a:solidFill>
                          <a:srgbClr val="FFFFFF"/>
                        </a:solidFill>
                        <a:ln w="9525">
                          <a:solidFill>
                            <a:srgbClr val="000000"/>
                          </a:solidFill>
                          <a:miter lim="800000"/>
                          <a:headEnd/>
                          <a:tailEnd/>
                        </a:ln>
                      </wps:spPr>
                      <wps:txbx>
                        <w:txbxContent>
                          <w:p w:rsidR="00643568" w:rsidRDefault="00643568" w:rsidP="00CA13BE">
                            <w:proofErr w:type="spellStart"/>
                            <w:r>
                              <w:t>Рулетики</w:t>
                            </w:r>
                            <w:proofErr w:type="spellEnd"/>
                            <w:r>
                              <w:t xml:space="preserve"> куриные с грибной начинкой и ризотто                  Состав: филе куриное, шампиньоны, рис, овощи, соль, перец. Калорийность на 100 гр. продукта 160 ккал. Белки – 6,2, жиры – 6, углеводы – 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Поле 25" o:spid="_x0000_s1031" type="#_x0000_t202" style="position:absolute;margin-left:0;margin-top:0;width:185.35pt;height:129.75pt;z-index:25166438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">
                <v:textbox>
                  <w:txbxContent>
                    <w:p w:rsidR="00643568" w:rsidRDefault="00643568" w:rsidP="00CA13BE">
                      <w:proofErr w:type="spellStart"/>
                      <w:r>
                        <w:t>Рулетики</w:t>
                      </w:r>
                      <w:proofErr w:type="spellEnd"/>
                      <w:r>
                        <w:t xml:space="preserve"> куриные с грибной начинкой и ризотто                  Состав: филе куриное, шампиньоны, рис, овощи, соль, перец. Калорийность на 100 гр. продукта 160 ккал. Белки – 6,2, жиры – 6, углеводы – 6.</w:t>
                      </w:r>
                    </w:p>
                  </w:txbxContent>
                </v:textbox>
              </v:shape>
            </w:pict>
          </mc:Fallback>
        </mc:AlternateContent>
      </w:r>
      <w:r>
        <w:rPr>
          <w:b/>
          <w:i/>
          <w:noProof/>
        </w:rPr>
        <w:drawing>
          <wp:inline distT="0" distB="0" distL="0" distR="0" wp14:anchorId="04AB5A8E" wp14:editId="3CBDA63E">
            <wp:extent cx="1495425" cy="1504950"/>
            <wp:effectExtent l="133350" t="95250" r="142875" b="171450"/>
            <wp:docPr id="291" name="Рисунок 291" descr="C:\Users\Main\Desktop\ЖД Меню\Рулетики грибные Ж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in\Desktop\ЖД Меню\Рулетики грибные ЖД.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5425" cy="1504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A13BE" w:rsidRDefault="00CA13BE" w:rsidP="00CA13BE">
      <w:pPr>
        <w:rPr>
          <w:b/>
          <w:i/>
        </w:rPr>
      </w:pPr>
      <w:r>
        <w:rPr>
          <w:noProof/>
        </w:rPr>
        <mc:AlternateContent>
          <mc:Choice Requires="wps">
            <w:drawing>
              <wp:anchor distT="0" distB="0" distL="114300" distR="114300" simplePos="0" relativeHeight="251665408" behindDoc="0" locked="0" layoutInCell="1" allowOverlap="1" wp14:anchorId="56A37A2E" wp14:editId="58932454">
                <wp:simplePos x="0" y="0"/>
                <wp:positionH relativeFrom="column">
                  <wp:align>center</wp:align>
                </wp:positionH>
                <wp:positionV relativeFrom="paragraph">
                  <wp:posOffset>0</wp:posOffset>
                </wp:positionV>
                <wp:extent cx="2353945" cy="1552575"/>
                <wp:effectExtent l="0" t="0" r="5080" b="9525"/>
                <wp:wrapNone/>
                <wp:docPr id="8"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52575"/>
                        </a:xfrm>
                        <a:prstGeom prst="rect">
                          <a:avLst/>
                        </a:prstGeom>
                        <a:solidFill>
                          <a:srgbClr val="FFFFFF"/>
                        </a:solidFill>
                        <a:ln w="9525">
                          <a:solidFill>
                            <a:srgbClr val="000000"/>
                          </a:solidFill>
                          <a:miter lim="800000"/>
                          <a:headEnd/>
                          <a:tailEnd/>
                        </a:ln>
                      </wps:spPr>
                      <wps:txbx>
                        <w:txbxContent>
                          <w:p w:rsidR="00643568" w:rsidRDefault="00643568" w:rsidP="00CA13BE">
                            <w:r>
                              <w:t xml:space="preserve">Стейк из свинины с соте из овощей  Состав: свинина, соль, перец, </w:t>
                            </w:r>
                            <w:proofErr w:type="spellStart"/>
                            <w:r>
                              <w:t>орегано</w:t>
                            </w:r>
                            <w:proofErr w:type="spellEnd"/>
                            <w:r>
                              <w:t>, овощи. Калорийность на 100 гр. 187 ккал. Жиры – 16,9, белки – 8,6, углеводы – 0,2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Поле 26" o:spid="_x0000_s1032" type="#_x0000_t202" style="position:absolute;margin-left:0;margin-top:0;width:185.35pt;height:122.25pt;z-index:25166540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">
                <v:textbox>
                  <w:txbxContent>
                    <w:p w:rsidR="00643568" w:rsidRDefault="00643568" w:rsidP="00CA13BE">
                      <w:r>
                        <w:t xml:space="preserve">Стейк из свинины с соте из овощей  Состав: свинина, соль, перец, </w:t>
                      </w:r>
                      <w:proofErr w:type="spellStart"/>
                      <w:r>
                        <w:t>орегано</w:t>
                      </w:r>
                      <w:proofErr w:type="spellEnd"/>
                      <w:r>
                        <w:t>, овощи. Калорийность на 100 гр. 187 ккал. Жиры – 16,9, белки – 8,6, углеводы – 0,2</w:t>
                      </w:r>
                    </w:p>
                  </w:txbxContent>
                </v:textbox>
              </v:shape>
            </w:pict>
          </mc:Fallback>
        </mc:AlternateContent>
      </w:r>
      <w:r>
        <w:rPr>
          <w:b/>
          <w:i/>
          <w:noProof/>
        </w:rPr>
        <w:drawing>
          <wp:inline distT="0" distB="0" distL="0" distR="0" wp14:anchorId="1FE5A0C1" wp14:editId="4754D7B7">
            <wp:extent cx="1495425" cy="1485900"/>
            <wp:effectExtent l="133350" t="114300" r="142875" b="171450"/>
            <wp:docPr id="292" name="Рисунок 292" descr="C:\Users\Main\Desktop\ЖД Меню\Стейк из свини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n\Desktop\ЖД Меню\Стейк из свинины.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425" cy="1485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A13BE" w:rsidRDefault="00CA13BE" w:rsidP="00CA13BE">
      <w:pPr>
        <w:rPr>
          <w:b/>
          <w:i/>
        </w:rPr>
      </w:pPr>
      <w:r>
        <w:rPr>
          <w:noProof/>
        </w:rPr>
        <mc:AlternateContent>
          <mc:Choice Requires="wps">
            <w:drawing>
              <wp:anchor distT="0" distB="0" distL="114300" distR="114300" simplePos="0" relativeHeight="251666432" behindDoc="0" locked="0" layoutInCell="1" allowOverlap="1" wp14:anchorId="32495ECC" wp14:editId="43C676AD">
                <wp:simplePos x="0" y="0"/>
                <wp:positionH relativeFrom="column">
                  <wp:align>center</wp:align>
                </wp:positionH>
                <wp:positionV relativeFrom="paragraph">
                  <wp:posOffset>0</wp:posOffset>
                </wp:positionV>
                <wp:extent cx="2266315" cy="1676400"/>
                <wp:effectExtent l="0" t="0" r="635" b="0"/>
                <wp:wrapNone/>
                <wp:docPr id="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1676400"/>
                        </a:xfrm>
                        <a:prstGeom prst="rect">
                          <a:avLst/>
                        </a:prstGeom>
                        <a:solidFill>
                          <a:srgbClr val="FFFFFF"/>
                        </a:solidFill>
                        <a:ln w="9525">
                          <a:solidFill>
                            <a:srgbClr val="000000"/>
                          </a:solidFill>
                          <a:miter lim="800000"/>
                          <a:headEnd/>
                          <a:tailEnd/>
                        </a:ln>
                      </wps:spPr>
                      <wps:txbx>
                        <w:txbxContent>
                          <w:p w:rsidR="00643568" w:rsidRDefault="00643568" w:rsidP="00CA13BE">
                            <w:proofErr w:type="spellStart"/>
                            <w:proofErr w:type="gramStart"/>
                            <w:r>
                              <w:t>Рулетики</w:t>
                            </w:r>
                            <w:proofErr w:type="spellEnd"/>
                            <w:r>
                              <w:t xml:space="preserve"> из лосося                         Состав: рыба лососевых пород, спаржа, сыр, картофель, соль, перец, лимон, маслины.</w:t>
                            </w:r>
                            <w:proofErr w:type="gramEnd"/>
                            <w:r>
                              <w:t xml:space="preserve"> Калорийность на 100 гр. 106,3 ккал. Жиры – 5,4, белки – 11,5, углеводы –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Поле 27" o:spid="_x0000_s1033" type="#_x0000_t202" style="position:absolute;margin-left:0;margin-top:0;width:178.45pt;height:132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">
                <v:textbox>
                  <w:txbxContent>
                    <w:p w:rsidR="00643568" w:rsidRDefault="00643568" w:rsidP="00CA13BE">
                      <w:proofErr w:type="spellStart"/>
                      <w:proofErr w:type="gramStart"/>
                      <w:r>
                        <w:t>Рулетики</w:t>
                      </w:r>
                      <w:proofErr w:type="spellEnd"/>
                      <w:r>
                        <w:t xml:space="preserve"> из лосося                         Состав: рыба лососевых пород, спаржа, сыр, картофель, соль, перец, лимон, маслины.</w:t>
                      </w:r>
                      <w:proofErr w:type="gramEnd"/>
                      <w:r>
                        <w:t xml:space="preserve"> Калорийность на 100 гр. 106,3 ккал. Жиры – 5,4, белки – 11,5, углеводы – 3.</w:t>
                      </w:r>
                    </w:p>
                  </w:txbxContent>
                </v:textbox>
              </v:shape>
            </w:pict>
          </mc:Fallback>
        </mc:AlternateContent>
      </w:r>
      <w:r>
        <w:rPr>
          <w:b/>
          <w:i/>
          <w:noProof/>
        </w:rPr>
        <w:drawing>
          <wp:inline distT="0" distB="0" distL="0" distR="0" wp14:anchorId="2FC39806" wp14:editId="7DABFB76">
            <wp:extent cx="1552575" cy="1533525"/>
            <wp:effectExtent l="133350" t="95250" r="142875" b="161925"/>
            <wp:docPr id="293" name="Рисунок 293" descr="C:\Users\Main\Desktop\ЖД Меню\Рулет из лосос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in\Desktop\ЖД Меню\Рулет из лосося.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2575" cy="1533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A13BE" w:rsidRDefault="00CA13BE" w:rsidP="00CA13BE">
      <w:pPr>
        <w:rPr>
          <w:b/>
          <w:i/>
        </w:rPr>
      </w:pPr>
    </w:p>
    <w:p w:rsidR="00CA13BE" w:rsidRDefault="00CA13BE" w:rsidP="00CA13BE">
      <w:pPr>
        <w:jc w:val="center"/>
        <w:rPr>
          <w:b/>
          <w:i/>
        </w:rPr>
      </w:pPr>
      <w:r>
        <w:rPr>
          <w:b/>
          <w:i/>
        </w:rPr>
        <w:t>ДЕСЕРТ НА ВЫБОР</w:t>
      </w:r>
    </w:p>
    <w:p w:rsidR="00CA13BE" w:rsidRDefault="00CA13BE" w:rsidP="00CA13BE">
      <w:pPr>
        <w:rPr>
          <w:b/>
          <w:i/>
        </w:rPr>
      </w:pPr>
      <w:r>
        <w:rPr>
          <w:noProof/>
        </w:rPr>
        <mc:AlternateContent>
          <mc:Choice Requires="wps">
            <w:drawing>
              <wp:anchor distT="0" distB="0" distL="114300" distR="114300" simplePos="0" relativeHeight="251667456" behindDoc="0" locked="0" layoutInCell="1" allowOverlap="1" wp14:anchorId="1F75D7D7" wp14:editId="06E62348">
                <wp:simplePos x="0" y="0"/>
                <wp:positionH relativeFrom="column">
                  <wp:align>center</wp:align>
                </wp:positionH>
                <wp:positionV relativeFrom="paragraph">
                  <wp:posOffset>0</wp:posOffset>
                </wp:positionV>
                <wp:extent cx="2353945" cy="1524000"/>
                <wp:effectExtent l="0" t="0" r="5080" b="0"/>
                <wp:wrapNone/>
                <wp:docPr id="6"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24000"/>
                        </a:xfrm>
                        <a:prstGeom prst="rect">
                          <a:avLst/>
                        </a:prstGeom>
                        <a:solidFill>
                          <a:srgbClr val="FFFFFF"/>
                        </a:solidFill>
                        <a:ln w="9525">
                          <a:solidFill>
                            <a:srgbClr val="000000"/>
                          </a:solidFill>
                          <a:miter lim="800000"/>
                          <a:headEnd/>
                          <a:tailEnd/>
                        </a:ln>
                      </wps:spPr>
                      <wps:txbx>
                        <w:txbxContent>
                          <w:p w:rsidR="00643568" w:rsidRDefault="00643568" w:rsidP="00CA13BE">
                            <w:r>
                              <w:t>Бисквитный рулет с кремом и бананом                                              Состав: мука, сахар, сливки, яйцо куриное,  банан. Калорийность на 100 гр. 242 ккал. Жиры – 3,5, белки – 8,1, углеводы – 40,6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Поле 28" o:spid="_x0000_s1034" type="#_x0000_t202" style="position:absolute;margin-left:0;margin-top:0;width:185.35pt;height:120pt;z-index:251667456;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">
                <v:textbox>
                  <w:txbxContent>
                    <w:p w:rsidR="00643568" w:rsidRDefault="00643568" w:rsidP="00CA13BE">
                      <w:r>
                        <w:t>Бисквитный рулет с кремом и бананом                                              Состав: мука, сахар, сливки, яйцо куриное,  банан. Калорийность на 100 гр. 242 ккал. Жиры – 3,5, белки – 8,1, углеводы – 40,6</w:t>
                      </w:r>
                    </w:p>
                  </w:txbxContent>
                </v:textbox>
              </v:shape>
            </w:pict>
          </mc:Fallback>
        </mc:AlternateContent>
      </w:r>
      <w:r>
        <w:rPr>
          <w:b/>
          <w:i/>
          <w:noProof/>
        </w:rPr>
        <w:drawing>
          <wp:inline distT="0" distB="0" distL="0" distR="0" wp14:anchorId="45E44245" wp14:editId="60CF24FC">
            <wp:extent cx="1495425" cy="1428750"/>
            <wp:effectExtent l="133350" t="95250" r="142875" b="171450"/>
            <wp:docPr id="294" name="Рисунок 294" descr="C:\Users\Main\Desktop\ЖД Меню\рулет бана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in\Desktop\ЖД Меню\рулет банановый.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5425" cy="142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A13BE" w:rsidRPr="006B3E92" w:rsidRDefault="00CA13BE" w:rsidP="00CA13BE">
      <w:pPr>
        <w:rPr>
          <w:b/>
          <w:i/>
        </w:rPr>
      </w:pPr>
      <w:r>
        <w:rPr>
          <w:noProof/>
        </w:rPr>
        <w:lastRenderedPageBreak/>
        <mc:AlternateContent>
          <mc:Choice Requires="wps">
            <w:drawing>
              <wp:anchor distT="0" distB="0" distL="114300" distR="114300" simplePos="0" relativeHeight="251668480" behindDoc="0" locked="0" layoutInCell="1" allowOverlap="1" wp14:anchorId="5ACA682D" wp14:editId="220B6CB4">
                <wp:simplePos x="0" y="0"/>
                <wp:positionH relativeFrom="column">
                  <wp:align>center</wp:align>
                </wp:positionH>
                <wp:positionV relativeFrom="paragraph">
                  <wp:posOffset>0</wp:posOffset>
                </wp:positionV>
                <wp:extent cx="2353945" cy="1524000"/>
                <wp:effectExtent l="0" t="0" r="5080" b="0"/>
                <wp:wrapNone/>
                <wp:docPr id="5"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24000"/>
                        </a:xfrm>
                        <a:prstGeom prst="rect">
                          <a:avLst/>
                        </a:prstGeom>
                        <a:solidFill>
                          <a:srgbClr val="FFFFFF"/>
                        </a:solidFill>
                        <a:ln w="9525">
                          <a:solidFill>
                            <a:srgbClr val="000000"/>
                          </a:solidFill>
                          <a:miter lim="800000"/>
                          <a:headEnd/>
                          <a:tailEnd/>
                        </a:ln>
                      </wps:spPr>
                      <wps:txbx>
                        <w:txbxContent>
                          <w:p w:rsidR="00643568" w:rsidRDefault="00643568" w:rsidP="00CA13BE">
                            <w:r>
                              <w:t>Пирожное брусничное                                              Состав: мука, сахар, сливки, яйцо куриное. Калорийность на 100 гр. 222 ккал. Жиры – 3,5, белки – 7,1, углеводы – 40,6</w:t>
                            </w:r>
                          </w:p>
                          <w:p w:rsidR="00643568" w:rsidRDefault="00643568" w:rsidP="00CA13B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Поле 29" o:spid="_x0000_s1035" type="#_x0000_t202" style="position:absolute;margin-left:0;margin-top:0;width:185.35pt;height:120pt;z-index:251668480;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">
                <v:textbox>
                  <w:txbxContent>
                    <w:p w:rsidR="00643568" w:rsidRDefault="00643568" w:rsidP="00CA13BE">
                      <w:r>
                        <w:t>Пирожное брусничное                                              Состав: мука, сахар, сливки, яйцо куриное. Калорийность на 100 гр. 222 ккал. Жиры – 3,5, белки – 7,1, углеводы – 40,6</w:t>
                      </w:r>
                    </w:p>
                    <w:p w:rsidR="00643568" w:rsidRDefault="00643568" w:rsidP="00CA13BE"/>
                  </w:txbxContent>
                </v:textbox>
              </v:shape>
            </w:pict>
          </mc:Fallback>
        </mc:AlternateContent>
      </w:r>
      <w:r>
        <w:rPr>
          <w:b/>
          <w:i/>
          <w:noProof/>
        </w:rPr>
        <w:drawing>
          <wp:inline distT="0" distB="0" distL="0" distR="0" wp14:anchorId="2B55ED83" wp14:editId="1A85964E">
            <wp:extent cx="1495425" cy="1409700"/>
            <wp:effectExtent l="114300" t="95250" r="123825" b="171450"/>
            <wp:docPr id="295" name="Рисунок 295" descr="C:\Users\Main\Desktop\ЖД Меню\пирожное бруснич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in\Desktop\ЖД Меню\пирожное брусничное.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5425" cy="1409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A13BE" w:rsidRDefault="00CA13BE" w:rsidP="00CA13BE"/>
    <w:p w:rsidR="00DE7181" w:rsidRDefault="00DE7181" w:rsidP="00CA13BE">
      <w:pPr>
        <w:rPr>
          <w:sz w:val="28"/>
          <w:szCs w:val="28"/>
        </w:rPr>
        <w:sectPr w:rsidR="00DE7181" w:rsidSect="00DE7181">
          <w:pgSz w:w="11906" w:h="16838"/>
          <w:pgMar w:top="709" w:right="850" w:bottom="1134" w:left="1701" w:header="708" w:footer="708" w:gutter="0"/>
          <w:cols w:space="708"/>
          <w:docGrid w:linePitch="360"/>
        </w:sectPr>
      </w:pPr>
    </w:p>
    <w:p w:rsidR="00CA13BE" w:rsidRPr="00DE7181" w:rsidRDefault="00CA13BE" w:rsidP="00DE7181">
      <w:pPr>
        <w:ind w:firstLine="6096"/>
        <w:jc w:val="both"/>
        <w:rPr>
          <w:bCs/>
          <w:iCs/>
        </w:rPr>
      </w:pPr>
    </w:p>
    <w:p w:rsidR="004975C3" w:rsidRPr="00F27AB6" w:rsidRDefault="004975C3" w:rsidP="004975C3">
      <w:pPr>
        <w:pStyle w:val="2"/>
        <w:suppressAutoHyphens/>
        <w:spacing w:before="0" w:after="0"/>
        <w:ind w:left="6096"/>
        <w:rPr>
          <w:i w:val="0"/>
          <w:iCs w:val="0"/>
          <w:sz w:val="24"/>
          <w:szCs w:val="24"/>
        </w:rPr>
      </w:pPr>
      <w:r w:rsidRPr="00F27AB6">
        <w:rPr>
          <w:i w:val="0"/>
          <w:iCs w:val="0"/>
          <w:sz w:val="24"/>
          <w:szCs w:val="24"/>
        </w:rPr>
        <w:t xml:space="preserve">Приложение № </w:t>
      </w:r>
      <w:r>
        <w:rPr>
          <w:i w:val="0"/>
          <w:iCs w:val="0"/>
          <w:sz w:val="24"/>
          <w:szCs w:val="24"/>
        </w:rPr>
        <w:t>1.2</w:t>
      </w:r>
    </w:p>
    <w:p w:rsidR="004975C3" w:rsidRPr="00F27AB6" w:rsidRDefault="004975C3" w:rsidP="004975C3">
      <w:pPr>
        <w:ind w:firstLine="6096"/>
        <w:jc w:val="both"/>
        <w:rPr>
          <w:bCs/>
          <w:iCs/>
        </w:rPr>
      </w:pPr>
      <w:r w:rsidRPr="00F27AB6">
        <w:rPr>
          <w:bCs/>
          <w:iCs/>
        </w:rPr>
        <w:t xml:space="preserve">к </w:t>
      </w:r>
      <w:r>
        <w:rPr>
          <w:bCs/>
          <w:iCs/>
        </w:rPr>
        <w:t>аукционной</w:t>
      </w:r>
      <w:r w:rsidRPr="00F27AB6">
        <w:rPr>
          <w:bCs/>
          <w:iCs/>
        </w:rPr>
        <w:t xml:space="preserve"> документации</w:t>
      </w:r>
    </w:p>
    <w:p w:rsidR="004975C3" w:rsidRPr="00F27AB6" w:rsidRDefault="004975C3" w:rsidP="004975C3">
      <w:pPr>
        <w:jc w:val="center"/>
        <w:rPr>
          <w:b/>
        </w:rPr>
      </w:pPr>
    </w:p>
    <w:p w:rsidR="004975C3" w:rsidRPr="0031197B" w:rsidRDefault="004975C3" w:rsidP="004975C3">
      <w:pPr>
        <w:jc w:val="center"/>
        <w:rPr>
          <w:b/>
          <w:sz w:val="25"/>
          <w:szCs w:val="25"/>
        </w:rPr>
      </w:pPr>
      <w:r w:rsidRPr="0031197B">
        <w:rPr>
          <w:b/>
          <w:sz w:val="25"/>
          <w:szCs w:val="25"/>
        </w:rPr>
        <w:t>ПРОЕКТ ДОГОВОРА</w:t>
      </w:r>
    </w:p>
    <w:p w:rsidR="004975C3" w:rsidRPr="0031197B" w:rsidRDefault="004975C3" w:rsidP="004975C3">
      <w:pPr>
        <w:pStyle w:val="11"/>
        <w:ind w:left="6804" w:firstLine="0"/>
        <w:jc w:val="left"/>
        <w:rPr>
          <w:sz w:val="25"/>
          <w:szCs w:val="25"/>
        </w:rPr>
      </w:pPr>
    </w:p>
    <w:p w:rsidR="004975C3" w:rsidRPr="00E904CB" w:rsidRDefault="004975C3" w:rsidP="004975C3">
      <w:pPr>
        <w:ind w:right="-6"/>
        <w:jc w:val="both"/>
      </w:pPr>
      <w:r w:rsidRPr="00E904CB">
        <w:t>г. Южно-Сахалинск                                                                        «___»_________  201</w:t>
      </w:r>
      <w:r>
        <w:t>9</w:t>
      </w:r>
      <w:r w:rsidRPr="00E904CB">
        <w:t xml:space="preserve"> г.</w:t>
      </w:r>
    </w:p>
    <w:p w:rsidR="004975C3" w:rsidRPr="00E904CB" w:rsidRDefault="004975C3" w:rsidP="004975C3">
      <w:pPr>
        <w:pStyle w:val="11"/>
        <w:ind w:firstLine="0"/>
        <w:jc w:val="center"/>
        <w:rPr>
          <w:sz w:val="24"/>
          <w:szCs w:val="24"/>
        </w:rPr>
      </w:pPr>
    </w:p>
    <w:p w:rsidR="004975C3" w:rsidRPr="00E904CB" w:rsidRDefault="004975C3" w:rsidP="004975C3">
      <w:pPr>
        <w:pStyle w:val="a5"/>
        <w:ind w:firstLine="720"/>
        <w:rPr>
          <w:sz w:val="24"/>
        </w:rPr>
      </w:pPr>
      <w:r>
        <w:rPr>
          <w:sz w:val="24"/>
        </w:rPr>
        <w:t>Акционерное о</w:t>
      </w:r>
      <w:r w:rsidRPr="00E904CB">
        <w:rPr>
          <w:sz w:val="24"/>
        </w:rPr>
        <w:t xml:space="preserve">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______________________________, именуемое в дальнейшем «Поставщик» </w:t>
      </w:r>
      <w:r w:rsidRPr="00E904CB">
        <w:rPr>
          <w:bCs/>
          <w:sz w:val="24"/>
        </w:rPr>
        <w:t>в лице _________________________, действующего на основании Устава,</w:t>
      </w:r>
      <w:r w:rsidRPr="00E904CB">
        <w:rPr>
          <w:sz w:val="24"/>
        </w:rPr>
        <w:t xml:space="preserve"> с другой стороны, именуемые в дальнейшем «Стороны», заключили настоящий Договор о нижеследующем:</w:t>
      </w:r>
    </w:p>
    <w:p w:rsidR="004975C3" w:rsidRPr="00E904CB" w:rsidRDefault="004975C3" w:rsidP="004975C3">
      <w:pPr>
        <w:ind w:right="-5" w:firstLine="720"/>
        <w:jc w:val="center"/>
        <w:outlineLvl w:val="0"/>
        <w:rPr>
          <w:b/>
        </w:rPr>
      </w:pPr>
    </w:p>
    <w:p w:rsidR="004975C3" w:rsidRPr="00E904CB" w:rsidRDefault="004975C3" w:rsidP="004975C3">
      <w:pPr>
        <w:ind w:right="-5" w:firstLine="720"/>
        <w:jc w:val="center"/>
        <w:outlineLvl w:val="0"/>
        <w:rPr>
          <w:b/>
        </w:rPr>
      </w:pPr>
      <w:r w:rsidRPr="00E904CB">
        <w:rPr>
          <w:b/>
        </w:rPr>
        <w:t>1. ПРЕДМЕТ ДОГОВОРА</w:t>
      </w:r>
    </w:p>
    <w:p w:rsidR="004975C3" w:rsidRPr="00E904CB" w:rsidRDefault="004975C3" w:rsidP="004975C3">
      <w:pPr>
        <w:pStyle w:val="a5"/>
        <w:ind w:firstLine="567"/>
        <w:rPr>
          <w:sz w:val="24"/>
        </w:rPr>
      </w:pPr>
      <w:r w:rsidRPr="00E904CB">
        <w:rPr>
          <w:sz w:val="24"/>
        </w:rPr>
        <w:t>1.1 Настоящий Договор заключен по результатам проведения аукционных процедур №__________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rsidR="004975C3" w:rsidRPr="00E904CB" w:rsidRDefault="004975C3" w:rsidP="004975C3">
      <w:pPr>
        <w:widowControl w:val="0"/>
        <w:tabs>
          <w:tab w:val="left" w:pos="540"/>
        </w:tabs>
        <w:autoSpaceDE w:val="0"/>
        <w:autoSpaceDN w:val="0"/>
        <w:adjustRightInd w:val="0"/>
        <w:ind w:firstLine="600"/>
        <w:jc w:val="both"/>
        <w:rPr>
          <w:kern w:val="1"/>
        </w:rPr>
      </w:pPr>
      <w:r w:rsidRPr="00E904CB">
        <w:t xml:space="preserve">1.2. </w:t>
      </w:r>
      <w:r w:rsidRPr="00E904CB">
        <w:rPr>
          <w:kern w:val="1"/>
        </w:rPr>
        <w:t xml:space="preserve">В соответствии с настоящим Договором Поставщик обязуется поставить продуктовые наборы, предназначенные для пассажиров вагонов повышенной комфортности, следующих в </w:t>
      </w:r>
      <w:r>
        <w:rPr>
          <w:kern w:val="1"/>
        </w:rPr>
        <w:t>составе пассажирских поездов № 3</w:t>
      </w:r>
      <w:r w:rsidRPr="00E904CB">
        <w:rPr>
          <w:kern w:val="1"/>
        </w:rPr>
        <w:t>/</w:t>
      </w:r>
      <w:r>
        <w:rPr>
          <w:kern w:val="1"/>
        </w:rPr>
        <w:t>4</w:t>
      </w:r>
      <w:r w:rsidRPr="00E904CB">
        <w:rPr>
          <w:kern w:val="1"/>
        </w:rPr>
        <w:t xml:space="preserve"> сообщением Южно-Сахалинск - Ноглики - Южно-Сахалинск (именуемый в дальнейшем «Товар») в соответствии с заявками Покупателя, а Покупатель принимать и оплачивать их на условиях, предусмотренных настоящим Договором.</w:t>
      </w:r>
    </w:p>
    <w:p w:rsidR="004975C3" w:rsidRPr="00E904CB" w:rsidRDefault="004975C3" w:rsidP="004975C3">
      <w:pPr>
        <w:ind w:right="-6" w:firstLine="567"/>
        <w:jc w:val="both"/>
      </w:pPr>
      <w:r w:rsidRPr="00E904CB">
        <w:t xml:space="preserve">1.3. </w:t>
      </w:r>
      <w:r w:rsidRPr="00E904CB">
        <w:rPr>
          <w:kern w:val="1"/>
        </w:rPr>
        <w:t xml:space="preserve">Стоимость и ассортимент поставляемого Товара указаны </w:t>
      </w:r>
      <w:r w:rsidRPr="00E904CB">
        <w:t>в Приложении № 1, которое является неотъемлемой частью настоящего договора.</w:t>
      </w:r>
    </w:p>
    <w:p w:rsidR="004975C3" w:rsidRPr="00E904CB" w:rsidRDefault="004975C3" w:rsidP="004975C3">
      <w:pPr>
        <w:ind w:right="-6" w:firstLine="567"/>
        <w:jc w:val="both"/>
      </w:pPr>
      <w:r w:rsidRPr="00E904CB">
        <w:t xml:space="preserve">1.4. Срок поставки по настоящему договору: с </w:t>
      </w:r>
      <w:r>
        <w:t>«1» февраля 2020 года</w:t>
      </w:r>
      <w:r w:rsidRPr="00E904CB">
        <w:t xml:space="preserve"> по «31» </w:t>
      </w:r>
      <w:r>
        <w:t>января</w:t>
      </w:r>
      <w:r w:rsidRPr="00E904CB">
        <w:t xml:space="preserve"> 20</w:t>
      </w:r>
      <w:r>
        <w:t>21</w:t>
      </w:r>
      <w:r w:rsidRPr="00E904CB">
        <w:t xml:space="preserve"> года.</w:t>
      </w:r>
    </w:p>
    <w:p w:rsidR="004975C3" w:rsidRPr="00E904CB" w:rsidRDefault="004975C3" w:rsidP="004975C3">
      <w:pPr>
        <w:ind w:right="-6" w:firstLine="720"/>
        <w:jc w:val="center"/>
        <w:outlineLvl w:val="0"/>
        <w:rPr>
          <w:b/>
        </w:rPr>
      </w:pPr>
    </w:p>
    <w:p w:rsidR="004975C3" w:rsidRPr="00E904CB" w:rsidRDefault="004975C3" w:rsidP="004975C3">
      <w:pPr>
        <w:ind w:right="-6" w:firstLine="720"/>
        <w:jc w:val="center"/>
        <w:outlineLvl w:val="0"/>
        <w:rPr>
          <w:b/>
        </w:rPr>
      </w:pPr>
      <w:r w:rsidRPr="00E904CB">
        <w:rPr>
          <w:b/>
        </w:rPr>
        <w:t>2. СТОИМОСТЬ И ПОРЯДОК ОПЛАТЫ</w:t>
      </w:r>
    </w:p>
    <w:p w:rsidR="004975C3" w:rsidRPr="00E904CB" w:rsidRDefault="004975C3" w:rsidP="004975C3">
      <w:pPr>
        <w:widowControl w:val="0"/>
        <w:autoSpaceDE w:val="0"/>
        <w:autoSpaceDN w:val="0"/>
        <w:adjustRightInd w:val="0"/>
        <w:ind w:firstLine="540"/>
        <w:jc w:val="both"/>
        <w:rPr>
          <w:kern w:val="1"/>
        </w:rPr>
      </w:pPr>
      <w:r w:rsidRPr="00E904CB">
        <w:t xml:space="preserve">2.1. </w:t>
      </w:r>
      <w:r w:rsidRPr="00E904CB">
        <w:rPr>
          <w:kern w:val="1"/>
        </w:rPr>
        <w:t>Поставляемый Товар по настоящему договору оплачивается по цене</w:t>
      </w:r>
      <w:proofErr w:type="gramStart"/>
      <w:r w:rsidRPr="00E904CB">
        <w:rPr>
          <w:kern w:val="1"/>
        </w:rPr>
        <w:t xml:space="preserve"> __________ (____________) </w:t>
      </w:r>
      <w:proofErr w:type="gramEnd"/>
      <w:r w:rsidRPr="00E904CB">
        <w:rPr>
          <w:kern w:val="1"/>
        </w:rPr>
        <w:t xml:space="preserve">рублей, в том числе НДС ________ (_____________________) за один продуктовый набор для пассажиров вагонов повышенной комфортности, с учетом </w:t>
      </w:r>
      <w:r w:rsidRPr="00E904CB">
        <w:rPr>
          <w:bCs/>
        </w:rPr>
        <w:t>всех возможных расходов, а также все предусмотренных законодательством РФ налогов, сборов и иных обязательных платежей, транспортных  и иных расходов, погрузо-разгрузочных работ, а также стоимости необоротной тары</w:t>
      </w:r>
      <w:r w:rsidRPr="00E904CB">
        <w:rPr>
          <w:kern w:val="1"/>
        </w:rPr>
        <w:t>.</w:t>
      </w:r>
    </w:p>
    <w:p w:rsidR="004975C3" w:rsidRPr="00E904CB" w:rsidRDefault="004975C3" w:rsidP="004975C3">
      <w:pPr>
        <w:ind w:firstLine="540"/>
        <w:jc w:val="both"/>
      </w:pPr>
      <w:r w:rsidRPr="00E904CB">
        <w:t>2.2. Не позднее 5 (пяти) дней после завершения отчетного периода Поставщик представляет Покупателю подписанный со своей стороны акт сдачи-приемки Товара в двух экземплярах. Отчетным периодом для целей настоящего договора является календарный месяц.</w:t>
      </w:r>
    </w:p>
    <w:p w:rsidR="004975C3" w:rsidRDefault="004975C3" w:rsidP="004975C3">
      <w:pPr>
        <w:shd w:val="clear" w:color="auto" w:fill="FFFFFF"/>
        <w:ind w:firstLine="567"/>
        <w:jc w:val="both"/>
        <w:rPr>
          <w:rFonts w:eastAsia="Calibri"/>
          <w:color w:val="000000"/>
          <w:lang w:eastAsia="en-US"/>
        </w:rPr>
      </w:pPr>
      <w:r>
        <w:rPr>
          <w:rFonts w:eastAsia="Calibri"/>
          <w:color w:val="000000"/>
          <w:lang w:eastAsia="en-US"/>
        </w:rPr>
        <w:t>2.3. Оплата за поставленный Товар осуществляется после получения Товара и подписания товарной накладной в течение 15 (пятнадцати)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4975C3" w:rsidRDefault="004975C3" w:rsidP="004975C3">
      <w:pPr>
        <w:shd w:val="clear" w:color="auto" w:fill="FFFFFF"/>
        <w:ind w:firstLine="567"/>
        <w:jc w:val="both"/>
        <w:rPr>
          <w:rFonts w:eastAsia="Calibri"/>
          <w:color w:val="000000"/>
          <w:lang w:eastAsia="en-US"/>
        </w:rPr>
      </w:pPr>
      <w:r>
        <w:rPr>
          <w:rFonts w:eastAsia="Calibri"/>
          <w:color w:val="000000"/>
          <w:lang w:eastAsia="en-US"/>
        </w:rPr>
        <w:t>Оплата формируется из расчета фактического поставленного и полученного Покупателем объема Товара.</w:t>
      </w:r>
    </w:p>
    <w:p w:rsidR="004975C3" w:rsidRDefault="004975C3" w:rsidP="004975C3">
      <w:pPr>
        <w:shd w:val="clear" w:color="auto" w:fill="FFFFFF"/>
        <w:ind w:firstLine="709"/>
        <w:jc w:val="both"/>
        <w:rPr>
          <w:rFonts w:eastAsia="Calibri"/>
          <w:lang w:eastAsia="en-US"/>
        </w:rPr>
      </w:pPr>
      <w:r>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w:t>
      </w:r>
      <w:r>
        <w:rPr>
          <w:rFonts w:eastAsia="Calibri"/>
          <w:color w:val="000000"/>
          <w:lang w:eastAsia="en-US"/>
        </w:rPr>
        <w:lastRenderedPageBreak/>
        <w:t xml:space="preserve">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4975C3" w:rsidRDefault="004975C3" w:rsidP="004975C3">
      <w:pPr>
        <w:shd w:val="clear" w:color="auto" w:fill="FFFFFF"/>
        <w:ind w:firstLine="567"/>
        <w:jc w:val="both"/>
        <w:rPr>
          <w:rFonts w:eastAsia="Calibri"/>
          <w:color w:val="000000"/>
          <w:lang w:eastAsia="en-US"/>
        </w:rPr>
      </w:pPr>
      <w:r>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4975C3" w:rsidRDefault="004975C3" w:rsidP="004975C3">
      <w:pPr>
        <w:shd w:val="clear" w:color="auto" w:fill="FFFFFF"/>
        <w:ind w:firstLine="567"/>
        <w:jc w:val="both"/>
        <w:rPr>
          <w:rFonts w:eastAsia="Calibri"/>
          <w:color w:val="000000"/>
          <w:lang w:eastAsia="en-US"/>
        </w:rPr>
      </w:pPr>
      <w:r>
        <w:rPr>
          <w:rFonts w:eastAsia="Calibri"/>
          <w:color w:val="000000"/>
          <w:lang w:eastAsia="en-US"/>
        </w:rPr>
        <w:t>2.6. Обязанность Покупателя по оплате за поставленный товар считается исполненной в момент списания денежных средств со счета Покупателя.</w:t>
      </w:r>
    </w:p>
    <w:p w:rsidR="004975C3" w:rsidRDefault="004975C3" w:rsidP="004975C3">
      <w:pPr>
        <w:shd w:val="clear" w:color="auto" w:fill="FFFFFF"/>
        <w:jc w:val="center"/>
        <w:rPr>
          <w:b/>
          <w:bCs/>
        </w:rPr>
      </w:pPr>
    </w:p>
    <w:p w:rsidR="004975C3" w:rsidRPr="00E904CB" w:rsidRDefault="004975C3" w:rsidP="004975C3">
      <w:pPr>
        <w:shd w:val="clear" w:color="auto" w:fill="FFFFFF"/>
        <w:jc w:val="center"/>
        <w:rPr>
          <w:b/>
          <w:bCs/>
        </w:rPr>
      </w:pPr>
      <w:r w:rsidRPr="00E904CB">
        <w:rPr>
          <w:b/>
          <w:bCs/>
        </w:rPr>
        <w:t>3. СРОКИ И УСЛОВИЯ ПОСТАВКИ</w:t>
      </w:r>
    </w:p>
    <w:p w:rsidR="004975C3" w:rsidRPr="00E904CB" w:rsidRDefault="004975C3" w:rsidP="004975C3">
      <w:pPr>
        <w:widowControl w:val="0"/>
        <w:autoSpaceDE w:val="0"/>
        <w:autoSpaceDN w:val="0"/>
        <w:adjustRightInd w:val="0"/>
        <w:ind w:firstLine="540"/>
        <w:jc w:val="both"/>
        <w:rPr>
          <w:kern w:val="1"/>
        </w:rPr>
      </w:pPr>
      <w:r w:rsidRPr="00E904CB">
        <w:t xml:space="preserve">3.1. </w:t>
      </w:r>
      <w:r w:rsidRPr="00E904CB">
        <w:rPr>
          <w:kern w:val="1"/>
        </w:rPr>
        <w:t xml:space="preserve">Покупатель ежедневно, не </w:t>
      </w:r>
      <w:proofErr w:type="gramStart"/>
      <w:r w:rsidRPr="00E904CB">
        <w:rPr>
          <w:kern w:val="1"/>
        </w:rPr>
        <w:t>позднее</w:t>
      </w:r>
      <w:proofErr w:type="gramEnd"/>
      <w:r w:rsidRPr="00E904CB">
        <w:rPr>
          <w:kern w:val="1"/>
        </w:rPr>
        <w:t xml:space="preserve"> чем за 6 (шесть) часов до отправления поезда, подает предварительную заявку на поставляемый товар в адрес Поставщика по телефонам (факсу)________ или по электронной почте________, с указанием количества, сроков и ассортимента Товара, а также не позднее, чем за 2 (два) часа до отправления поезда, уточняет заявку на поставляемый Товар.</w:t>
      </w:r>
    </w:p>
    <w:p w:rsidR="004975C3" w:rsidRPr="00E904CB" w:rsidRDefault="004975C3" w:rsidP="004975C3">
      <w:pPr>
        <w:widowControl w:val="0"/>
        <w:autoSpaceDE w:val="0"/>
        <w:autoSpaceDN w:val="0"/>
        <w:adjustRightInd w:val="0"/>
        <w:ind w:firstLine="540"/>
        <w:jc w:val="both"/>
        <w:rPr>
          <w:kern w:val="1"/>
        </w:rPr>
      </w:pPr>
      <w:r w:rsidRPr="00E904CB">
        <w:rPr>
          <w:kern w:val="1"/>
        </w:rPr>
        <w:t xml:space="preserve">3.2. Поставщик осуществляет доставку Товара по заявке непосредственно в вагоны повышенной комфортности по следующему адресу: </w:t>
      </w:r>
    </w:p>
    <w:p w:rsidR="004975C3" w:rsidRPr="00E904CB" w:rsidRDefault="004975C3" w:rsidP="004975C3">
      <w:pPr>
        <w:widowControl w:val="0"/>
        <w:autoSpaceDE w:val="0"/>
        <w:autoSpaceDN w:val="0"/>
        <w:adjustRightInd w:val="0"/>
        <w:spacing w:line="300" w:lineRule="atLeast"/>
        <w:ind w:firstLine="567"/>
        <w:jc w:val="both"/>
        <w:rPr>
          <w:kern w:val="1"/>
          <w:lang w:eastAsia="en-US"/>
        </w:rPr>
      </w:pPr>
      <w:r w:rsidRPr="00E904CB">
        <w:rPr>
          <w:kern w:val="1"/>
          <w:lang w:eastAsia="en-US"/>
        </w:rPr>
        <w:t>- г. Южно-Сахалинс</w:t>
      </w:r>
      <w:r>
        <w:rPr>
          <w:kern w:val="1"/>
          <w:lang w:eastAsia="en-US"/>
        </w:rPr>
        <w:t xml:space="preserve">к, ул. </w:t>
      </w:r>
      <w:proofErr w:type="gramStart"/>
      <w:r>
        <w:rPr>
          <w:kern w:val="1"/>
          <w:lang w:eastAsia="en-US"/>
        </w:rPr>
        <w:t>Вокзальная</w:t>
      </w:r>
      <w:proofErr w:type="gramEnd"/>
      <w:r>
        <w:rPr>
          <w:kern w:val="1"/>
          <w:lang w:eastAsia="en-US"/>
        </w:rPr>
        <w:t>, 52, поезд № 3</w:t>
      </w:r>
      <w:r w:rsidRPr="00E904CB">
        <w:rPr>
          <w:kern w:val="1"/>
          <w:lang w:eastAsia="en-US"/>
        </w:rPr>
        <w:t>;</w:t>
      </w:r>
    </w:p>
    <w:p w:rsidR="004975C3" w:rsidRDefault="004975C3" w:rsidP="004975C3">
      <w:pPr>
        <w:widowControl w:val="0"/>
        <w:tabs>
          <w:tab w:val="left" w:pos="540"/>
        </w:tabs>
        <w:autoSpaceDE w:val="0"/>
        <w:autoSpaceDN w:val="0"/>
        <w:adjustRightInd w:val="0"/>
        <w:ind w:firstLine="600"/>
        <w:jc w:val="both"/>
        <w:rPr>
          <w:kern w:val="1"/>
        </w:rPr>
      </w:pPr>
      <w:r w:rsidRPr="00E904CB">
        <w:rPr>
          <w:kern w:val="1"/>
        </w:rPr>
        <w:t xml:space="preserve">Поставка Товара осуществляется Поставщиком ежедневно за 1-1,5 часа до отправления поезда № </w:t>
      </w:r>
      <w:r>
        <w:rPr>
          <w:kern w:val="1"/>
        </w:rPr>
        <w:t>3</w:t>
      </w:r>
      <w:r w:rsidRPr="00E904CB">
        <w:rPr>
          <w:kern w:val="1"/>
        </w:rPr>
        <w:t xml:space="preserve"> сообщением Южно-Сахалинск – Ноглики. Товар передается уполномоченному представителю Покупателя по накладным, оформляемым в соответствии с Приложением № 4, с указанием количества поставляемого Товара.</w:t>
      </w:r>
      <w:r>
        <w:rPr>
          <w:kern w:val="1"/>
        </w:rPr>
        <w:t xml:space="preserve"> </w:t>
      </w:r>
    </w:p>
    <w:p w:rsidR="004975C3" w:rsidRPr="00E904CB" w:rsidRDefault="004975C3" w:rsidP="004975C3">
      <w:pPr>
        <w:widowControl w:val="0"/>
        <w:autoSpaceDE w:val="0"/>
        <w:autoSpaceDN w:val="0"/>
        <w:adjustRightInd w:val="0"/>
        <w:ind w:firstLine="540"/>
        <w:jc w:val="both"/>
        <w:rPr>
          <w:kern w:val="1"/>
        </w:rPr>
      </w:pPr>
      <w:r>
        <w:rPr>
          <w:kern w:val="1"/>
        </w:rPr>
        <w:t>Также Сторонами ежедневно при поставке продуктовых наборов и при возврате посуды и столовых принадлежностей с поезда составляются акты приема-передачи, оформляемые по форме Приложения № 3 к договору. При этом в актах отражается точное количество передаваемой посуды и столовых принадлежностей.</w:t>
      </w:r>
    </w:p>
    <w:p w:rsidR="004975C3" w:rsidRPr="00E904CB" w:rsidRDefault="004975C3" w:rsidP="004975C3">
      <w:pPr>
        <w:widowControl w:val="0"/>
        <w:autoSpaceDE w:val="0"/>
        <w:autoSpaceDN w:val="0"/>
        <w:adjustRightInd w:val="0"/>
        <w:ind w:firstLine="540"/>
        <w:jc w:val="both"/>
        <w:rPr>
          <w:kern w:val="1"/>
        </w:rPr>
      </w:pPr>
      <w:r w:rsidRPr="00E904CB">
        <w:rPr>
          <w:kern w:val="1"/>
        </w:rPr>
        <w:t>3.3 Срок годности поставляемых продуктовых наборов должен учитывать время нахождения продуктов в поездах (24 часа) и составлять не менее 90% всего срока годности продукта.</w:t>
      </w:r>
    </w:p>
    <w:p w:rsidR="004975C3" w:rsidRPr="00E904CB" w:rsidRDefault="004975C3" w:rsidP="004975C3">
      <w:pPr>
        <w:widowControl w:val="0"/>
        <w:autoSpaceDE w:val="0"/>
        <w:autoSpaceDN w:val="0"/>
        <w:adjustRightInd w:val="0"/>
        <w:ind w:firstLine="540"/>
        <w:jc w:val="both"/>
        <w:rPr>
          <w:kern w:val="1"/>
        </w:rPr>
      </w:pPr>
      <w:r w:rsidRPr="00E904CB">
        <w:rPr>
          <w:kern w:val="1"/>
        </w:rPr>
        <w:t>Дата и время изготовления горячих блюд, поставляемых в продуктовых наборах, не должны превышать 4 часа</w:t>
      </w:r>
      <w:r>
        <w:rPr>
          <w:kern w:val="1"/>
        </w:rPr>
        <w:t xml:space="preserve"> до отправления поезда №3</w:t>
      </w:r>
      <w:r w:rsidRPr="00E904CB">
        <w:rPr>
          <w:kern w:val="1"/>
        </w:rPr>
        <w:t>. Дата и время изготовления мучных и кондитерских изделий, поставляемых в продуктовых наборах, не должны превышать 1</w:t>
      </w:r>
      <w:r>
        <w:rPr>
          <w:kern w:val="1"/>
        </w:rPr>
        <w:t>2 часов до отправления поезда №3</w:t>
      </w:r>
      <w:r w:rsidRPr="00E904CB">
        <w:rPr>
          <w:kern w:val="1"/>
        </w:rPr>
        <w:t>.</w:t>
      </w:r>
    </w:p>
    <w:p w:rsidR="004975C3" w:rsidRPr="00E904CB" w:rsidRDefault="004975C3" w:rsidP="004975C3">
      <w:pPr>
        <w:widowControl w:val="0"/>
        <w:autoSpaceDE w:val="0"/>
        <w:autoSpaceDN w:val="0"/>
        <w:adjustRightInd w:val="0"/>
        <w:ind w:firstLine="540"/>
        <w:jc w:val="both"/>
        <w:rPr>
          <w:kern w:val="1"/>
        </w:rPr>
      </w:pPr>
      <w:r w:rsidRPr="00E904CB">
        <w:rPr>
          <w:kern w:val="1"/>
        </w:rPr>
        <w:t xml:space="preserve">3.4. В сопроводительных документах на Товар и на упаковке продуктового набора Поставщик указывает дату и время его приготовления, срок и условия хранения, срок годности, а также состав ингредиентов, используемых для приготовления Товара, наименование организации - изготовителя. </w:t>
      </w:r>
      <w:r w:rsidRPr="00E96A64">
        <w:rPr>
          <w:kern w:val="1"/>
        </w:rPr>
        <w:t>Продукты импортного производства в индивидуальной упаковке должны иметь сопроводительные надписи (этикетку) на русском языке.</w:t>
      </w:r>
    </w:p>
    <w:p w:rsidR="004975C3" w:rsidRPr="00E904CB" w:rsidRDefault="004975C3" w:rsidP="004975C3">
      <w:pPr>
        <w:widowControl w:val="0"/>
        <w:autoSpaceDE w:val="0"/>
        <w:autoSpaceDN w:val="0"/>
        <w:adjustRightInd w:val="0"/>
        <w:ind w:firstLine="540"/>
        <w:jc w:val="both"/>
        <w:rPr>
          <w:kern w:val="1"/>
        </w:rPr>
      </w:pPr>
      <w:r w:rsidRPr="00E904CB">
        <w:rPr>
          <w:kern w:val="1"/>
        </w:rPr>
        <w:t>3.5. Все претензии от Покупателя по качеству, количеству и ассортименту товара могут быть предъявлены Покупателем Поставщику в течение 48 часов после получения товара от Поставщика.</w:t>
      </w:r>
    </w:p>
    <w:p w:rsidR="004975C3" w:rsidRPr="00E904CB" w:rsidRDefault="004975C3" w:rsidP="004975C3">
      <w:pPr>
        <w:widowControl w:val="0"/>
        <w:autoSpaceDE w:val="0"/>
        <w:autoSpaceDN w:val="0"/>
        <w:adjustRightInd w:val="0"/>
        <w:ind w:firstLine="567"/>
        <w:jc w:val="both"/>
        <w:rPr>
          <w:color w:val="000000"/>
        </w:rPr>
      </w:pPr>
    </w:p>
    <w:p w:rsidR="004975C3" w:rsidRPr="00E904CB" w:rsidRDefault="004975C3" w:rsidP="004975C3">
      <w:pPr>
        <w:shd w:val="clear" w:color="auto" w:fill="FFFFFF"/>
        <w:jc w:val="center"/>
        <w:rPr>
          <w:b/>
          <w:bCs/>
        </w:rPr>
      </w:pPr>
      <w:r w:rsidRPr="00E904CB">
        <w:rPr>
          <w:b/>
          <w:bCs/>
        </w:rPr>
        <w:t>4. ПРАВА И ОБЯЗАННОСТИ СТОРОН</w:t>
      </w:r>
    </w:p>
    <w:p w:rsidR="004975C3" w:rsidRPr="00E904CB" w:rsidRDefault="004975C3" w:rsidP="004975C3">
      <w:pPr>
        <w:shd w:val="clear" w:color="auto" w:fill="FFFFFF"/>
        <w:jc w:val="center"/>
        <w:rPr>
          <w:b/>
          <w:bCs/>
        </w:rPr>
      </w:pPr>
    </w:p>
    <w:p w:rsidR="004975C3" w:rsidRPr="00E904CB" w:rsidRDefault="004975C3" w:rsidP="004975C3">
      <w:pPr>
        <w:shd w:val="clear" w:color="auto" w:fill="FFFFFF"/>
        <w:ind w:firstLine="567"/>
        <w:jc w:val="both"/>
        <w:rPr>
          <w:bCs/>
        </w:rPr>
      </w:pPr>
      <w:r w:rsidRPr="00E904CB">
        <w:rPr>
          <w:bCs/>
        </w:rPr>
        <w:t>4.1. Покупатель обязан:</w:t>
      </w:r>
    </w:p>
    <w:p w:rsidR="004975C3" w:rsidRPr="00E904CB" w:rsidRDefault="004975C3" w:rsidP="004975C3">
      <w:pPr>
        <w:shd w:val="clear" w:color="auto" w:fill="FFFFFF"/>
        <w:ind w:firstLine="567"/>
        <w:jc w:val="both"/>
        <w:rPr>
          <w:bCs/>
        </w:rPr>
      </w:pPr>
      <w:r w:rsidRPr="00E904CB">
        <w:t>4.1</w:t>
      </w:r>
      <w:r w:rsidRPr="00E904CB">
        <w:rPr>
          <w:bCs/>
        </w:rPr>
        <w:t>.1. Предоставить столовую посуду и столовые принадлежности, перечень которых согласовывается сторонами, которые позволят Поставщику осуществлять поставку продуктовых наборов.</w:t>
      </w:r>
    </w:p>
    <w:p w:rsidR="004975C3" w:rsidRPr="00E904CB" w:rsidRDefault="004975C3" w:rsidP="004975C3">
      <w:pPr>
        <w:shd w:val="clear" w:color="auto" w:fill="FFFFFF"/>
        <w:ind w:firstLine="567"/>
        <w:jc w:val="both"/>
        <w:rPr>
          <w:bCs/>
        </w:rPr>
      </w:pPr>
      <w:r w:rsidRPr="00E904CB">
        <w:rPr>
          <w:bCs/>
        </w:rPr>
        <w:t>Передача посуды и столовых принадлежностей  производится после заключения договора в соответствии с актом приема-передачи</w:t>
      </w:r>
      <w:r>
        <w:rPr>
          <w:bCs/>
        </w:rPr>
        <w:t xml:space="preserve"> (приложение № 3 к договору)</w:t>
      </w:r>
      <w:r w:rsidRPr="00E904CB">
        <w:rPr>
          <w:bCs/>
        </w:rPr>
        <w:t xml:space="preserve"> с указанием количества передаваемой посуды и столовых принадлежностей. </w:t>
      </w:r>
    </w:p>
    <w:p w:rsidR="004975C3" w:rsidRPr="00E904CB" w:rsidRDefault="004975C3" w:rsidP="004975C3">
      <w:pPr>
        <w:shd w:val="clear" w:color="auto" w:fill="FFFFFF"/>
        <w:ind w:firstLine="567"/>
        <w:jc w:val="both"/>
        <w:rPr>
          <w:bCs/>
        </w:rPr>
      </w:pPr>
      <w:r w:rsidRPr="00E904CB">
        <w:rPr>
          <w:bCs/>
        </w:rPr>
        <w:lastRenderedPageBreak/>
        <w:t>При передаче с поезда посуды и столовых принадлежностей не допускать пересортицу с посудой, не предусмотренной первоначальным актом приема-передачи.</w:t>
      </w:r>
    </w:p>
    <w:p w:rsidR="004975C3" w:rsidRPr="00E904CB" w:rsidRDefault="004975C3" w:rsidP="004975C3">
      <w:pPr>
        <w:shd w:val="clear" w:color="auto" w:fill="FFFFFF"/>
        <w:ind w:firstLine="567"/>
        <w:jc w:val="both"/>
        <w:rPr>
          <w:bCs/>
        </w:rPr>
      </w:pPr>
      <w:r w:rsidRPr="00E904CB">
        <w:rPr>
          <w:bCs/>
        </w:rPr>
        <w:t>В случае не предоставления Покупателем посуды или иного инвентаря, Поставщик оставляет за собой право поставлять продуктовые наборы в одноразовой посуде и одноразовых контейнерах-коробках, оплачиваемых Покупателем дополнительно.</w:t>
      </w:r>
    </w:p>
    <w:p w:rsidR="004975C3" w:rsidRPr="00E904CB" w:rsidRDefault="004975C3" w:rsidP="004975C3">
      <w:pPr>
        <w:shd w:val="clear" w:color="auto" w:fill="FFFFFF"/>
        <w:ind w:firstLine="567"/>
        <w:jc w:val="both"/>
        <w:rPr>
          <w:bCs/>
        </w:rPr>
      </w:pPr>
      <w:r w:rsidRPr="00E904CB">
        <w:rPr>
          <w:bCs/>
        </w:rPr>
        <w:t>4.1.2. Оплатить Товар в размерах и в сроки, установленные настоящим Договором.</w:t>
      </w:r>
    </w:p>
    <w:p w:rsidR="004975C3" w:rsidRPr="00E904CB" w:rsidRDefault="004975C3" w:rsidP="004975C3">
      <w:pPr>
        <w:shd w:val="clear" w:color="auto" w:fill="FFFFFF"/>
        <w:ind w:firstLine="567"/>
        <w:jc w:val="both"/>
        <w:rPr>
          <w:bCs/>
        </w:rPr>
      </w:pPr>
      <w:r w:rsidRPr="00E904CB">
        <w:rPr>
          <w:bCs/>
        </w:rPr>
        <w:t>4.2. Поставщик обязан:</w:t>
      </w:r>
    </w:p>
    <w:p w:rsidR="004975C3" w:rsidRPr="00E904CB" w:rsidRDefault="004975C3" w:rsidP="004975C3">
      <w:pPr>
        <w:shd w:val="clear" w:color="auto" w:fill="FFFFFF"/>
        <w:ind w:firstLine="567"/>
        <w:jc w:val="both"/>
        <w:rPr>
          <w:bCs/>
        </w:rPr>
      </w:pPr>
      <w:r w:rsidRPr="00E904CB">
        <w:rPr>
          <w:bCs/>
        </w:rPr>
        <w:t>4.2.1. Осуществлять поставку Товара собственными силами и средствами  в количестве, предусмотренном заявкой Покупателя и в срок определенный  условиями настоящего договора.</w:t>
      </w:r>
    </w:p>
    <w:p w:rsidR="004975C3" w:rsidRPr="00E904CB" w:rsidRDefault="004975C3" w:rsidP="004975C3">
      <w:pPr>
        <w:ind w:firstLine="552"/>
        <w:jc w:val="both"/>
        <w:rPr>
          <w:color w:val="000000"/>
        </w:rPr>
      </w:pPr>
      <w:r w:rsidRPr="00E904CB">
        <w:rPr>
          <w:color w:val="000000"/>
        </w:rPr>
        <w:t>4.2.2. Доставлять продуктовые наборы в холодильных сумках, поддерживающих оптимальные условия хранения продуктовых наборов (</w:t>
      </w:r>
      <w:r>
        <w:rPr>
          <w:color w:val="000000"/>
        </w:rPr>
        <w:t>от 0 до</w:t>
      </w:r>
      <w:r w:rsidRPr="00E904CB">
        <w:rPr>
          <w:color w:val="000000"/>
        </w:rPr>
        <w:t xml:space="preserve"> 5 градусов Цельсия). </w:t>
      </w:r>
    </w:p>
    <w:p w:rsidR="004975C3" w:rsidRPr="00E904CB" w:rsidRDefault="004975C3" w:rsidP="004975C3">
      <w:pPr>
        <w:ind w:firstLine="552"/>
        <w:jc w:val="both"/>
        <w:rPr>
          <w:rFonts w:cs="Arial"/>
        </w:rPr>
      </w:pPr>
      <w:r w:rsidRPr="00E904CB">
        <w:rPr>
          <w:color w:val="000000"/>
        </w:rPr>
        <w:t>4.2.3. Вести</w:t>
      </w:r>
      <w:r w:rsidRPr="00E904CB">
        <w:rPr>
          <w:rFonts w:cs="Arial"/>
        </w:rPr>
        <w:t xml:space="preserve"> учет хранения и использования посуды и иного инвентаря Покупателя с ежемесячным предоставлением </w:t>
      </w:r>
      <w:r w:rsidRPr="00E904CB">
        <w:rPr>
          <w:rFonts w:cs="Arial"/>
          <w:bCs/>
        </w:rPr>
        <w:t>Покупателю</w:t>
      </w:r>
      <w:r w:rsidRPr="00E904CB">
        <w:rPr>
          <w:rFonts w:cs="Arial"/>
        </w:rPr>
        <w:t xml:space="preserve"> инвентаризационной ведомости.</w:t>
      </w:r>
    </w:p>
    <w:p w:rsidR="004975C3" w:rsidRPr="00E904CB" w:rsidRDefault="004975C3" w:rsidP="004975C3">
      <w:pPr>
        <w:ind w:firstLine="552"/>
        <w:jc w:val="both"/>
        <w:rPr>
          <w:rFonts w:cs="Arial"/>
        </w:rPr>
      </w:pPr>
      <w:r w:rsidRPr="00E904CB">
        <w:rPr>
          <w:bCs/>
          <w:color w:val="000000"/>
        </w:rPr>
        <w:t>4.2.4.</w:t>
      </w:r>
      <w:r w:rsidRPr="00E904CB">
        <w:rPr>
          <w:rFonts w:cs="Arial"/>
        </w:rPr>
        <w:t xml:space="preserve"> Производить помывку посуды и столовых принадлежностей в соответствии с требованиями</w:t>
      </w:r>
      <w:r w:rsidRPr="00E904CB">
        <w:rPr>
          <w:kern w:val="1"/>
          <w:lang w:eastAsia="en-US"/>
        </w:rPr>
        <w:t xml:space="preserve"> Санитарно-эпидемиологических правил № 2.3.6.1079-01 от 01.02.2002</w:t>
      </w:r>
      <w:r w:rsidRPr="00E904CB">
        <w:rPr>
          <w:rFonts w:cs="Arial"/>
        </w:rPr>
        <w:t>.</w:t>
      </w:r>
    </w:p>
    <w:p w:rsidR="004975C3" w:rsidRPr="00E904CB" w:rsidRDefault="004975C3" w:rsidP="004975C3">
      <w:pPr>
        <w:shd w:val="clear" w:color="auto" w:fill="FFFFFF"/>
        <w:ind w:firstLine="567"/>
        <w:jc w:val="both"/>
      </w:pPr>
      <w:r w:rsidRPr="00E904CB">
        <w:rPr>
          <w:bCs/>
        </w:rPr>
        <w:t>4.2.5. П</w:t>
      </w:r>
      <w:r w:rsidRPr="00E904CB">
        <w:t>редоставлять Покупателю копии документов, подтверждающих право подписи на счетах-фактурах и других документах, предусмотренных договором  конкретными лицами.</w:t>
      </w:r>
    </w:p>
    <w:p w:rsidR="004975C3" w:rsidRPr="00E904CB" w:rsidRDefault="004975C3" w:rsidP="004975C3">
      <w:pPr>
        <w:shd w:val="clear" w:color="auto" w:fill="FFFFFF"/>
        <w:ind w:firstLine="567"/>
        <w:jc w:val="both"/>
        <w:rPr>
          <w:bCs/>
        </w:rPr>
      </w:pPr>
      <w:r w:rsidRPr="00E904CB">
        <w:rPr>
          <w:bCs/>
        </w:rPr>
        <w:t>4.2.6.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4975C3" w:rsidRPr="00E904CB" w:rsidRDefault="004975C3" w:rsidP="004975C3">
      <w:pPr>
        <w:shd w:val="clear" w:color="auto" w:fill="FFFFFF"/>
        <w:ind w:firstLine="567"/>
        <w:jc w:val="both"/>
        <w:rPr>
          <w:bCs/>
        </w:rPr>
      </w:pPr>
    </w:p>
    <w:p w:rsidR="004975C3" w:rsidRPr="00E904CB" w:rsidRDefault="004975C3" w:rsidP="004975C3">
      <w:pPr>
        <w:shd w:val="clear" w:color="auto" w:fill="FFFFFF"/>
        <w:jc w:val="center"/>
        <w:rPr>
          <w:b/>
          <w:bCs/>
        </w:rPr>
      </w:pPr>
      <w:r w:rsidRPr="00E904CB">
        <w:rPr>
          <w:b/>
          <w:bCs/>
        </w:rPr>
        <w:t>5. ОТВЕТСТВЕННОСТЬ СТОРОН</w:t>
      </w:r>
    </w:p>
    <w:p w:rsidR="004975C3" w:rsidRPr="00E904CB" w:rsidRDefault="004975C3" w:rsidP="004975C3">
      <w:pPr>
        <w:widowControl w:val="0"/>
        <w:autoSpaceDE w:val="0"/>
        <w:autoSpaceDN w:val="0"/>
        <w:adjustRightInd w:val="0"/>
        <w:ind w:firstLine="567"/>
        <w:jc w:val="both"/>
        <w:rPr>
          <w:kern w:val="1"/>
          <w:lang w:eastAsia="en-US"/>
        </w:rPr>
      </w:pPr>
      <w:r w:rsidRPr="00E904CB">
        <w:t xml:space="preserve">5.1. </w:t>
      </w:r>
      <w:r w:rsidRPr="00E904CB">
        <w:rPr>
          <w:kern w:val="1"/>
          <w:lang w:eastAsia="en-US"/>
        </w:rPr>
        <w:t xml:space="preserve">В случае поставки некомплектного, непригодного Товара, или Товара несоответствующего ассортимента установленного в Техническом задании Покупатель вправе отказаться от принятия данного Товара, а Поставщик обязан незамедлительно заменить или </w:t>
      </w:r>
      <w:proofErr w:type="spellStart"/>
      <w:r w:rsidRPr="00E904CB">
        <w:rPr>
          <w:kern w:val="1"/>
          <w:lang w:eastAsia="en-US"/>
        </w:rPr>
        <w:t>допоставить</w:t>
      </w:r>
      <w:proofErr w:type="spellEnd"/>
      <w:r w:rsidRPr="00E904CB">
        <w:rPr>
          <w:kern w:val="1"/>
          <w:lang w:eastAsia="en-US"/>
        </w:rPr>
        <w:t xml:space="preserve"> Товар. Транспортные расходы, связанные с проведением замены или допоставки Товара, Покупателем не возмещаются.</w:t>
      </w:r>
    </w:p>
    <w:p w:rsidR="004975C3" w:rsidRPr="00E904CB" w:rsidRDefault="004975C3" w:rsidP="004975C3">
      <w:pPr>
        <w:shd w:val="clear" w:color="auto" w:fill="FFFFFF"/>
        <w:ind w:firstLine="567"/>
        <w:jc w:val="both"/>
      </w:pPr>
      <w:r w:rsidRPr="00E904CB">
        <w:rPr>
          <w:spacing w:val="-1"/>
        </w:rPr>
        <w:t xml:space="preserve">5.2. </w:t>
      </w:r>
      <w:r w:rsidRPr="00E904CB">
        <w:t>При нарушении сроков поставки Товара Покупатель вправе потребовать от Поставщика уплатить штраф в размере 5% от</w:t>
      </w:r>
      <w:r w:rsidRPr="00E904CB">
        <w:rPr>
          <w:spacing w:val="-1"/>
        </w:rPr>
        <w:t xml:space="preserve"> суммы договора за отчетный месяц</w:t>
      </w:r>
      <w:r w:rsidRPr="00E904CB">
        <w:t>.</w:t>
      </w:r>
    </w:p>
    <w:p w:rsidR="004975C3" w:rsidRDefault="004975C3" w:rsidP="004975C3">
      <w:pPr>
        <w:shd w:val="clear" w:color="auto" w:fill="FFFFFF"/>
        <w:ind w:firstLine="567"/>
        <w:jc w:val="both"/>
      </w:pPr>
      <w:r w:rsidRPr="00E904CB">
        <w:t>5.3. За недопоставку или поставку Товара, не отвечающего требованиям настоящего  Договора по ассортименту и качеству поставляемого Товара, Поставщик обязан возместить Покупателю понесенный им ущерб и уплатить штраф в размере  5% от суммы договора за отчетный месяц.</w:t>
      </w:r>
    </w:p>
    <w:p w:rsidR="004975C3" w:rsidRPr="00E904CB" w:rsidRDefault="004975C3" w:rsidP="004975C3">
      <w:pPr>
        <w:shd w:val="clear" w:color="auto" w:fill="FFFFFF"/>
        <w:ind w:firstLine="567"/>
        <w:jc w:val="both"/>
      </w:pPr>
      <w:r>
        <w:t>5.4.  При обнаружении недостачи посуды и столовых принадлежностей по вине Поставщика, выявляемой при ежемесячной инвентаризации, Поставщик обязуется возместить Покупателю ущерб в размере стоимости недостачи.</w:t>
      </w:r>
    </w:p>
    <w:p w:rsidR="004975C3" w:rsidRPr="00E904CB" w:rsidRDefault="004975C3" w:rsidP="004975C3">
      <w:pPr>
        <w:shd w:val="clear" w:color="auto" w:fill="FFFFFF"/>
        <w:ind w:firstLine="567"/>
        <w:jc w:val="both"/>
      </w:pPr>
      <w:r>
        <w:t>5.5</w:t>
      </w:r>
      <w:r w:rsidRPr="00E904CB">
        <w:t xml:space="preserve">. </w:t>
      </w:r>
      <w:proofErr w:type="gramStart"/>
      <w:r w:rsidRPr="00E904CB">
        <w:t>В случае привлечения Покупателя к гражданской или административной ответственности в результате нанесения ущерба правам и интересам третьих лиц, из-за ненадлежащего выполнения Поставщиком своих обязательств по Договору, Поставщик уплачивает Покупателю неустойку в размере убытков Покупателя, связанных с уплатой штрафа, восстановлением нарушенных прав третьих лиц, а также компенсацию причиненного им реального  ущерба, упущенной выгоды, материального вреда.</w:t>
      </w:r>
      <w:proofErr w:type="gramEnd"/>
    </w:p>
    <w:p w:rsidR="004975C3" w:rsidRPr="00E904CB" w:rsidRDefault="004975C3" w:rsidP="004975C3">
      <w:pPr>
        <w:pStyle w:val="ac"/>
        <w:ind w:firstLine="567"/>
        <w:jc w:val="both"/>
        <w:rPr>
          <w:b/>
          <w:sz w:val="24"/>
          <w:szCs w:val="24"/>
        </w:rPr>
      </w:pPr>
      <w:r w:rsidRPr="00E904CB">
        <w:rPr>
          <w:sz w:val="24"/>
          <w:szCs w:val="24"/>
        </w:rPr>
        <w:t>5.</w:t>
      </w:r>
      <w:r>
        <w:rPr>
          <w:sz w:val="24"/>
          <w:szCs w:val="24"/>
        </w:rPr>
        <w:t>6</w:t>
      </w:r>
      <w:r w:rsidRPr="00E904CB">
        <w:rPr>
          <w:sz w:val="24"/>
          <w:szCs w:val="24"/>
        </w:rPr>
        <w:t>. Перечисленные в настоящем договоре штрафные санкции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E904CB">
        <w:rPr>
          <w:b/>
          <w:sz w:val="24"/>
          <w:szCs w:val="24"/>
        </w:rPr>
        <w:t xml:space="preserve"> </w:t>
      </w:r>
    </w:p>
    <w:p w:rsidR="004975C3" w:rsidRPr="00E904CB" w:rsidRDefault="004975C3" w:rsidP="004975C3">
      <w:pPr>
        <w:pStyle w:val="31"/>
        <w:spacing w:after="0"/>
        <w:ind w:firstLine="567"/>
        <w:jc w:val="both"/>
        <w:rPr>
          <w:sz w:val="24"/>
          <w:szCs w:val="24"/>
        </w:rPr>
      </w:pPr>
      <w:r w:rsidRPr="00E904CB">
        <w:rPr>
          <w:sz w:val="24"/>
          <w:szCs w:val="24"/>
        </w:rPr>
        <w:t>5.</w:t>
      </w:r>
      <w:r>
        <w:rPr>
          <w:sz w:val="24"/>
          <w:szCs w:val="24"/>
        </w:rPr>
        <w:t>7</w:t>
      </w:r>
      <w:r w:rsidRPr="00E904CB">
        <w:rPr>
          <w:sz w:val="24"/>
          <w:szCs w:val="24"/>
        </w:rPr>
        <w:t>.</w:t>
      </w:r>
      <w:r w:rsidRPr="00E904CB">
        <w:rPr>
          <w:b/>
          <w:i/>
          <w:sz w:val="24"/>
          <w:szCs w:val="24"/>
        </w:rPr>
        <w:t xml:space="preserve"> </w:t>
      </w:r>
      <w:r w:rsidRPr="00E904CB">
        <w:rPr>
          <w:sz w:val="24"/>
          <w:szCs w:val="24"/>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975C3" w:rsidRPr="00E904CB" w:rsidRDefault="004975C3" w:rsidP="004975C3">
      <w:pPr>
        <w:pStyle w:val="31"/>
        <w:ind w:firstLine="567"/>
        <w:jc w:val="both"/>
        <w:rPr>
          <w:sz w:val="24"/>
          <w:szCs w:val="24"/>
        </w:rPr>
      </w:pPr>
      <w:r w:rsidRPr="00E904CB">
        <w:rPr>
          <w:sz w:val="24"/>
          <w:szCs w:val="24"/>
        </w:rPr>
        <w:lastRenderedPageBreak/>
        <w:t>5</w:t>
      </w:r>
      <w:r>
        <w:rPr>
          <w:sz w:val="24"/>
          <w:szCs w:val="24"/>
        </w:rPr>
        <w:t>.8</w:t>
      </w:r>
      <w:r w:rsidRPr="00E904CB">
        <w:rPr>
          <w:sz w:val="24"/>
          <w:szCs w:val="24"/>
        </w:rPr>
        <w:t>. Уплата Поставщиком неустойки и возмещение убытков не освобождают Поставщика от выполнения обязательств в натуре по настоящему договору.</w:t>
      </w:r>
    </w:p>
    <w:p w:rsidR="004975C3" w:rsidRPr="00E904CB" w:rsidRDefault="004975C3" w:rsidP="004975C3">
      <w:pPr>
        <w:ind w:right="-5" w:firstLine="567"/>
        <w:jc w:val="center"/>
        <w:rPr>
          <w:b/>
        </w:rPr>
      </w:pPr>
      <w:r w:rsidRPr="00E904CB">
        <w:rPr>
          <w:b/>
        </w:rPr>
        <w:t>6. РАЗРЕШЕНИЕ СПОРОВ</w:t>
      </w:r>
    </w:p>
    <w:p w:rsidR="004975C3" w:rsidRPr="00E904CB" w:rsidRDefault="004975C3" w:rsidP="004975C3">
      <w:pPr>
        <w:ind w:right="-5" w:firstLine="567"/>
        <w:jc w:val="both"/>
      </w:pPr>
      <w:r w:rsidRPr="00E904CB">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975C3" w:rsidRPr="00E904CB" w:rsidRDefault="004975C3" w:rsidP="004975C3">
      <w:pPr>
        <w:ind w:right="-5" w:firstLine="567"/>
        <w:jc w:val="both"/>
      </w:pPr>
      <w:r w:rsidRPr="00E904CB">
        <w:t>6.2. Если Стороны не придут к соглашению путем переговоров, все споры рассматриваются в претензионном порядке. Срок рассмотрения претензии – 15 календарных дней с даты ее получения.</w:t>
      </w:r>
    </w:p>
    <w:p w:rsidR="004975C3" w:rsidRDefault="004975C3" w:rsidP="004975C3">
      <w:pPr>
        <w:ind w:right="-5" w:firstLine="567"/>
        <w:jc w:val="both"/>
      </w:pPr>
      <w:r w:rsidRPr="00E904CB">
        <w:t>6.3.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4975C3" w:rsidRPr="00E904CB" w:rsidRDefault="004975C3" w:rsidP="004975C3">
      <w:pPr>
        <w:ind w:right="-5" w:firstLine="567"/>
        <w:jc w:val="both"/>
      </w:pPr>
    </w:p>
    <w:p w:rsidR="004975C3" w:rsidRPr="00E904CB" w:rsidRDefault="004975C3" w:rsidP="004975C3">
      <w:pPr>
        <w:shd w:val="clear" w:color="auto" w:fill="FFFFFF"/>
        <w:ind w:right="-35" w:firstLine="709"/>
        <w:jc w:val="center"/>
        <w:rPr>
          <w:b/>
        </w:rPr>
      </w:pPr>
      <w:r w:rsidRPr="00E904CB">
        <w:rPr>
          <w:b/>
        </w:rPr>
        <w:t>7. АНТИКОРРУПЦИОННАЯ ОГОВОРКА</w:t>
      </w:r>
    </w:p>
    <w:p w:rsidR="004975C3" w:rsidRPr="00E904CB" w:rsidRDefault="004975C3" w:rsidP="004975C3">
      <w:pPr>
        <w:ind w:firstLine="540"/>
        <w:jc w:val="both"/>
      </w:pPr>
      <w:r w:rsidRPr="00E904CB">
        <w:t xml:space="preserve">7.1. </w:t>
      </w:r>
      <w:proofErr w:type="gramStart"/>
      <w:r w:rsidRPr="00E904C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E904CB">
        <w:t xml:space="preserve"> </w:t>
      </w:r>
      <w:proofErr w:type="gramStart"/>
      <w:r w:rsidRPr="00E904C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975C3" w:rsidRPr="00E904CB" w:rsidRDefault="004975C3" w:rsidP="004975C3">
      <w:pPr>
        <w:ind w:firstLine="540"/>
        <w:jc w:val="both"/>
      </w:pPr>
      <w:r w:rsidRPr="00E904CB">
        <w:t xml:space="preserve">7.2. В случае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w:t>
      </w:r>
      <w:proofErr w:type="gramStart"/>
      <w:r w:rsidRPr="00E904C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904CB">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975C3" w:rsidRPr="00E904CB" w:rsidRDefault="004975C3" w:rsidP="004975C3">
      <w:pPr>
        <w:ind w:firstLine="540"/>
        <w:jc w:val="both"/>
      </w:pPr>
    </w:p>
    <w:p w:rsidR="004975C3" w:rsidRPr="001A3037" w:rsidRDefault="004975C3" w:rsidP="004975C3">
      <w:pPr>
        <w:shd w:val="clear" w:color="auto" w:fill="FFFFFF"/>
        <w:ind w:right="-35" w:firstLine="709"/>
        <w:jc w:val="center"/>
        <w:rPr>
          <w:b/>
        </w:rPr>
      </w:pPr>
      <w:r w:rsidRPr="001A3037">
        <w:rPr>
          <w:b/>
          <w:bCs/>
          <w:spacing w:val="-5"/>
        </w:rPr>
        <w:t>8</w:t>
      </w:r>
      <w:r w:rsidRPr="001A3037">
        <w:rPr>
          <w:b/>
        </w:rPr>
        <w:t>. НАЛОГОВАЯ ОГОВОРКА</w:t>
      </w:r>
    </w:p>
    <w:p w:rsidR="004975C3" w:rsidRPr="001A3037" w:rsidRDefault="004975C3" w:rsidP="004975C3">
      <w:pPr>
        <w:shd w:val="clear" w:color="auto" w:fill="FFFFFF"/>
        <w:ind w:right="-35" w:firstLine="709"/>
        <w:jc w:val="center"/>
        <w:rPr>
          <w:b/>
        </w:rPr>
      </w:pPr>
    </w:p>
    <w:p w:rsidR="004975C3" w:rsidRPr="001A3037" w:rsidRDefault="004975C3" w:rsidP="004975C3">
      <w:pPr>
        <w:ind w:firstLine="709"/>
        <w:jc w:val="both"/>
      </w:pPr>
      <w:r w:rsidRPr="001A3037">
        <w:t xml:space="preserve">8.1. </w:t>
      </w:r>
      <w:r>
        <w:t>Исполнитель</w:t>
      </w:r>
      <w:r w:rsidRPr="001A3037">
        <w:t xml:space="preserve"> гарантирует, что:</w:t>
      </w:r>
    </w:p>
    <w:p w:rsidR="004975C3" w:rsidRPr="001A3037" w:rsidRDefault="004975C3" w:rsidP="004975C3">
      <w:pPr>
        <w:ind w:firstLine="709"/>
        <w:jc w:val="both"/>
      </w:pPr>
      <w:r w:rsidRPr="001A3037">
        <w:t>зарегистрирован в ЕГРЮЛ надлежащим образом;</w:t>
      </w:r>
    </w:p>
    <w:p w:rsidR="004975C3" w:rsidRPr="001A3037" w:rsidRDefault="004975C3" w:rsidP="004975C3">
      <w:pPr>
        <w:ind w:firstLine="709"/>
        <w:jc w:val="both"/>
      </w:pPr>
      <w:r w:rsidRPr="001A303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975C3" w:rsidRPr="001A3037" w:rsidRDefault="004975C3" w:rsidP="004975C3">
      <w:pPr>
        <w:ind w:firstLine="709"/>
        <w:jc w:val="both"/>
      </w:pPr>
      <w:r w:rsidRPr="001A3037">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4975C3" w:rsidRPr="001A3037" w:rsidRDefault="004975C3" w:rsidP="004975C3">
      <w:pPr>
        <w:ind w:firstLine="709"/>
        <w:jc w:val="both"/>
      </w:pPr>
      <w:r w:rsidRPr="001A3037">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975C3" w:rsidRPr="001A3037" w:rsidRDefault="004975C3" w:rsidP="004975C3">
      <w:pPr>
        <w:ind w:firstLine="709"/>
        <w:jc w:val="both"/>
      </w:pPr>
      <w:r w:rsidRPr="001A3037">
        <w:lastRenderedPageBreak/>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975C3" w:rsidRPr="001A3037" w:rsidRDefault="004975C3" w:rsidP="004975C3">
      <w:pPr>
        <w:ind w:firstLine="709"/>
        <w:jc w:val="both"/>
      </w:pPr>
      <w:r w:rsidRPr="001A303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4975C3" w:rsidRPr="001A3037" w:rsidRDefault="004975C3" w:rsidP="004975C3">
      <w:pPr>
        <w:ind w:firstLine="709"/>
        <w:jc w:val="both"/>
      </w:pPr>
      <w:r w:rsidRPr="001A303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975C3" w:rsidRPr="001A3037" w:rsidRDefault="004975C3" w:rsidP="004975C3">
      <w:pPr>
        <w:ind w:firstLine="709"/>
        <w:jc w:val="both"/>
      </w:pPr>
      <w:proofErr w:type="gramStart"/>
      <w:r w:rsidRPr="001A303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4975C3" w:rsidRPr="001A3037" w:rsidRDefault="004975C3" w:rsidP="004975C3">
      <w:pPr>
        <w:ind w:firstLine="709"/>
        <w:jc w:val="both"/>
      </w:pPr>
      <w:r w:rsidRPr="001A3037">
        <w:t>своевременно и в полном объеме уплачивает налоги, сборы и страховые взносы;</w:t>
      </w:r>
    </w:p>
    <w:p w:rsidR="004975C3" w:rsidRPr="001A3037" w:rsidRDefault="004975C3" w:rsidP="004975C3">
      <w:pPr>
        <w:ind w:firstLine="709"/>
        <w:jc w:val="both"/>
      </w:pPr>
      <w:r w:rsidRPr="001A3037">
        <w:t xml:space="preserve">отражает в налоговой отчетности по НДС все суммы НДС, предъявленные </w:t>
      </w:r>
      <w:r>
        <w:t>Заказчику</w:t>
      </w:r>
      <w:r w:rsidRPr="001A3037">
        <w:t xml:space="preserve">; </w:t>
      </w:r>
    </w:p>
    <w:p w:rsidR="004975C3" w:rsidRPr="001A3037" w:rsidRDefault="004975C3" w:rsidP="004975C3">
      <w:pPr>
        <w:ind w:firstLine="709"/>
        <w:jc w:val="both"/>
      </w:pPr>
      <w:r w:rsidRPr="001A3037">
        <w:t>лица, подписывающие от его имени первичные документы и счета-фактуры, имеют на это все необходимые полномочия и доверенности.</w:t>
      </w:r>
    </w:p>
    <w:p w:rsidR="004975C3" w:rsidRPr="001A3037" w:rsidRDefault="004975C3" w:rsidP="004975C3">
      <w:pPr>
        <w:ind w:firstLine="709"/>
        <w:jc w:val="both"/>
      </w:pPr>
      <w:r w:rsidRPr="001A3037">
        <w:t xml:space="preserve">8.2. Если </w:t>
      </w:r>
      <w:r>
        <w:t>Исполнитель</w:t>
      </w:r>
      <w:r w:rsidRPr="001A3037">
        <w:t xml:space="preserve">  нарушит гарантии (любую одну, несколько или все вместе), указанные в пункте 8.1 настоящего раздела,  и это повлечет:</w:t>
      </w:r>
    </w:p>
    <w:p w:rsidR="004975C3" w:rsidRPr="001A3037" w:rsidRDefault="004975C3" w:rsidP="004975C3">
      <w:pPr>
        <w:ind w:firstLine="709"/>
        <w:jc w:val="both"/>
      </w:pPr>
      <w:r w:rsidRPr="001A3037">
        <w:t xml:space="preserve">предъявление налоговыми органами требований к </w:t>
      </w:r>
      <w:r>
        <w:t>Заказчику</w:t>
      </w:r>
      <w:r w:rsidRPr="001A3037">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1A3037">
        <w:t>и(</w:t>
      </w:r>
      <w:proofErr w:type="gramEnd"/>
      <w:r w:rsidRPr="001A3037">
        <w:t>или)</w:t>
      </w:r>
    </w:p>
    <w:p w:rsidR="004975C3" w:rsidRPr="001A3037" w:rsidRDefault="004975C3" w:rsidP="004975C3">
      <w:pPr>
        <w:ind w:firstLine="709"/>
        <w:jc w:val="both"/>
      </w:pPr>
      <w:proofErr w:type="gramStart"/>
      <w:r w:rsidRPr="001A3037">
        <w:t xml:space="preserve">предъявление третьими лицами, купившими у </w:t>
      </w:r>
      <w:r>
        <w:t>Заказчика</w:t>
      </w:r>
      <w:r w:rsidRPr="001A3037">
        <w:t xml:space="preserve"> товары (работы, услуги), имущественные права, являющиеся предметом настоящего договора, требований к </w:t>
      </w:r>
      <w:r>
        <w:t>Заказчику</w:t>
      </w:r>
      <w:r w:rsidRPr="001A3037">
        <w:t xml:space="preserve">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4975C3" w:rsidRPr="001A3037" w:rsidRDefault="004975C3" w:rsidP="004975C3">
      <w:pPr>
        <w:ind w:firstLine="709"/>
        <w:jc w:val="both"/>
      </w:pPr>
      <w:r w:rsidRPr="001A3037">
        <w:t xml:space="preserve">то </w:t>
      </w:r>
      <w:r>
        <w:t>Исполнитель</w:t>
      </w:r>
      <w:r w:rsidRPr="001A3037">
        <w:t xml:space="preserve"> обязуется возместить </w:t>
      </w:r>
      <w:r>
        <w:t>Заказчику</w:t>
      </w:r>
      <w:r w:rsidRPr="001A3037">
        <w:t xml:space="preserve"> убытки, который последний понес вследствие таких нарушений. </w:t>
      </w:r>
    </w:p>
    <w:p w:rsidR="004975C3" w:rsidRPr="001A3037" w:rsidRDefault="004975C3" w:rsidP="004975C3">
      <w:pPr>
        <w:ind w:firstLine="709"/>
        <w:jc w:val="both"/>
      </w:pPr>
      <w:r w:rsidRPr="001A3037">
        <w:t>8.3. </w:t>
      </w:r>
      <w:r>
        <w:t>Исполнитель</w:t>
      </w:r>
      <w:r w:rsidRPr="001A3037">
        <w:t xml:space="preserve">  в соответствии со ст. 406.1. Гражданского кодекса Российской Федерации, возмещает </w:t>
      </w:r>
      <w:r>
        <w:t>Заказчику</w:t>
      </w:r>
      <w:r w:rsidRPr="001A3037">
        <w:t xml:space="preserve"> все убытки последнего, возникшие в случаях, указанных в пункте 8.2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w:t>
      </w:r>
      <w:r>
        <w:t>Исполнителя</w:t>
      </w:r>
      <w:r w:rsidRPr="001A3037">
        <w:t xml:space="preserve"> возместить имущественные потери.</w:t>
      </w:r>
    </w:p>
    <w:p w:rsidR="004975C3" w:rsidRDefault="004975C3" w:rsidP="004975C3">
      <w:pPr>
        <w:jc w:val="center"/>
        <w:outlineLvl w:val="0"/>
        <w:rPr>
          <w:b/>
        </w:rPr>
      </w:pPr>
    </w:p>
    <w:p w:rsidR="004975C3" w:rsidRPr="00E904CB" w:rsidRDefault="004975C3" w:rsidP="004975C3">
      <w:pPr>
        <w:jc w:val="center"/>
        <w:outlineLvl w:val="0"/>
        <w:rPr>
          <w:b/>
        </w:rPr>
      </w:pPr>
      <w:r>
        <w:rPr>
          <w:b/>
        </w:rPr>
        <w:t>9</w:t>
      </w:r>
      <w:r w:rsidRPr="00E904CB">
        <w:rPr>
          <w:b/>
        </w:rPr>
        <w:t>. ПОРЯДОК ВНЕСЕНИЯ ИЗМЕНЕНИЙ, ДОПОЛНЕНИЙ В ДОГОВОР И ЕГО РАСТОРЖЕНИЯ</w:t>
      </w:r>
    </w:p>
    <w:p w:rsidR="004975C3" w:rsidRPr="00E904CB" w:rsidRDefault="004975C3" w:rsidP="004975C3">
      <w:pPr>
        <w:ind w:firstLine="720"/>
        <w:jc w:val="both"/>
      </w:pPr>
      <w:r>
        <w:t>9</w:t>
      </w:r>
      <w:r w:rsidRPr="00E904CB">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975C3" w:rsidRPr="00E904CB" w:rsidRDefault="004975C3" w:rsidP="004975C3">
      <w:pPr>
        <w:ind w:firstLine="720"/>
        <w:jc w:val="both"/>
      </w:pPr>
      <w:r>
        <w:t>9</w:t>
      </w:r>
      <w:r w:rsidRPr="00E904CB">
        <w:t>.2.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Покупатель вправе в любое время расторгнуть настоящий договор в одностороннем порядке.</w:t>
      </w:r>
    </w:p>
    <w:p w:rsidR="004975C3" w:rsidRPr="00E904CB" w:rsidRDefault="004975C3" w:rsidP="004975C3">
      <w:pPr>
        <w:ind w:firstLine="720"/>
        <w:jc w:val="both"/>
      </w:pPr>
      <w:r>
        <w:t>9</w:t>
      </w:r>
      <w:r w:rsidRPr="00E904CB">
        <w:t xml:space="preserve">.3.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15 (пятнадцать) </w:t>
      </w:r>
      <w:r w:rsidRPr="00E904CB">
        <w:lastRenderedPageBreak/>
        <w:t>календарных дней до даты прекращения действия настоящего договора. Настоящий договор считается прекращенным с даты, указанной в уведомлении. При этом Покупатель обязан оплатить Продукцию, поставленную до даты получения Поставщиком уведомления о расторжения настоящего Договора.</w:t>
      </w:r>
    </w:p>
    <w:p w:rsidR="004975C3" w:rsidRPr="00E904CB" w:rsidRDefault="004975C3" w:rsidP="004975C3">
      <w:pPr>
        <w:widowControl w:val="0"/>
        <w:shd w:val="clear" w:color="auto" w:fill="FFFFFF"/>
        <w:autoSpaceDE w:val="0"/>
        <w:autoSpaceDN w:val="0"/>
        <w:adjustRightInd w:val="0"/>
        <w:ind w:firstLine="720"/>
        <w:jc w:val="both"/>
      </w:pPr>
      <w:r>
        <w:t>9</w:t>
      </w:r>
      <w:r w:rsidRPr="00E904CB">
        <w:t xml:space="preserve">.4. В случае расторжения договора сторонами производится сверка взаимных расчетов и подписывается акт сверки. </w:t>
      </w:r>
    </w:p>
    <w:p w:rsidR="004975C3" w:rsidRPr="00E904CB" w:rsidRDefault="004975C3" w:rsidP="004975C3">
      <w:pPr>
        <w:widowControl w:val="0"/>
        <w:shd w:val="clear" w:color="auto" w:fill="FFFFFF"/>
        <w:tabs>
          <w:tab w:val="left" w:pos="370"/>
        </w:tabs>
        <w:autoSpaceDE w:val="0"/>
        <w:autoSpaceDN w:val="0"/>
        <w:adjustRightInd w:val="0"/>
        <w:ind w:firstLine="720"/>
        <w:rPr>
          <w:spacing w:val="-1"/>
        </w:rPr>
      </w:pPr>
    </w:p>
    <w:p w:rsidR="004975C3" w:rsidRPr="00E904CB" w:rsidRDefault="004975C3" w:rsidP="004975C3">
      <w:pPr>
        <w:shd w:val="clear" w:color="auto" w:fill="FFFFFF"/>
        <w:jc w:val="center"/>
        <w:rPr>
          <w:b/>
          <w:bCs/>
        </w:rPr>
      </w:pPr>
      <w:r>
        <w:rPr>
          <w:b/>
          <w:bCs/>
        </w:rPr>
        <w:t>10</w:t>
      </w:r>
      <w:r w:rsidRPr="00E904CB">
        <w:rPr>
          <w:b/>
          <w:bCs/>
        </w:rPr>
        <w:t>. СРОК ДЕЙСТВИЯ ДОГОВОРА</w:t>
      </w:r>
    </w:p>
    <w:p w:rsidR="004975C3" w:rsidRPr="00E904CB" w:rsidRDefault="004975C3" w:rsidP="004975C3">
      <w:pPr>
        <w:shd w:val="clear" w:color="auto" w:fill="FFFFFF"/>
        <w:jc w:val="center"/>
        <w:rPr>
          <w:b/>
          <w:bCs/>
        </w:rPr>
      </w:pPr>
    </w:p>
    <w:p w:rsidR="004975C3" w:rsidRPr="00E904CB" w:rsidRDefault="004975C3" w:rsidP="004975C3">
      <w:pPr>
        <w:shd w:val="clear" w:color="auto" w:fill="FFFFFF"/>
        <w:ind w:firstLine="567"/>
        <w:jc w:val="both"/>
      </w:pPr>
      <w:r>
        <w:rPr>
          <w:spacing w:val="-1"/>
        </w:rPr>
        <w:t>10</w:t>
      </w:r>
      <w:r w:rsidRPr="00E904CB">
        <w:rPr>
          <w:spacing w:val="-1"/>
        </w:rPr>
        <w:t>.1</w:t>
      </w:r>
      <w:r>
        <w:rPr>
          <w:spacing w:val="-1"/>
        </w:rPr>
        <w:t>.</w:t>
      </w:r>
      <w:r w:rsidRPr="00E904CB">
        <w:rPr>
          <w:spacing w:val="-1"/>
        </w:rPr>
        <w:t xml:space="preserve"> Настоящий договор вступает в силу с даты его подписания «Сторонами» и действует </w:t>
      </w:r>
      <w:r>
        <w:rPr>
          <w:spacing w:val="-1"/>
        </w:rPr>
        <w:t>п</w:t>
      </w:r>
      <w:r w:rsidRPr="00E904CB">
        <w:rPr>
          <w:spacing w:val="-1"/>
        </w:rPr>
        <w:t>о 31.</w:t>
      </w:r>
      <w:r>
        <w:rPr>
          <w:spacing w:val="-1"/>
        </w:rPr>
        <w:t>01</w:t>
      </w:r>
      <w:r w:rsidRPr="00E904CB">
        <w:rPr>
          <w:spacing w:val="-1"/>
        </w:rPr>
        <w:t>.20</w:t>
      </w:r>
      <w:r>
        <w:rPr>
          <w:spacing w:val="-1"/>
        </w:rPr>
        <w:t>21</w:t>
      </w:r>
      <w:r w:rsidRPr="00E904CB">
        <w:rPr>
          <w:spacing w:val="-1"/>
        </w:rPr>
        <w:t xml:space="preserve"> года</w:t>
      </w:r>
      <w:r w:rsidRPr="00E904CB">
        <w:t>, а в части расчетов сторон - до полного их завершения.</w:t>
      </w:r>
    </w:p>
    <w:p w:rsidR="004975C3" w:rsidRPr="00E904CB" w:rsidRDefault="004975C3" w:rsidP="004975C3">
      <w:pPr>
        <w:shd w:val="clear" w:color="auto" w:fill="FFFFFF"/>
        <w:ind w:firstLine="567"/>
        <w:jc w:val="both"/>
        <w:rPr>
          <w:spacing w:val="-1"/>
        </w:rPr>
      </w:pPr>
    </w:p>
    <w:p w:rsidR="004975C3" w:rsidRPr="00E904CB" w:rsidRDefault="004975C3" w:rsidP="004975C3">
      <w:pPr>
        <w:spacing w:after="120"/>
        <w:jc w:val="center"/>
        <w:outlineLvl w:val="0"/>
        <w:rPr>
          <w:b/>
        </w:rPr>
      </w:pPr>
      <w:r w:rsidRPr="00E904CB">
        <w:rPr>
          <w:b/>
        </w:rPr>
        <w:t>1</w:t>
      </w:r>
      <w:r>
        <w:rPr>
          <w:b/>
        </w:rPr>
        <w:t>1</w:t>
      </w:r>
      <w:r w:rsidRPr="00E904CB">
        <w:rPr>
          <w:b/>
        </w:rPr>
        <w:t>. ПРОЧИЕ УСЛОВИЯ</w:t>
      </w:r>
    </w:p>
    <w:p w:rsidR="004975C3" w:rsidRPr="00E904CB" w:rsidRDefault="004975C3" w:rsidP="004975C3">
      <w:pPr>
        <w:pStyle w:val="ConsNormal"/>
        <w:widowControl/>
        <w:jc w:val="both"/>
        <w:rPr>
          <w:rFonts w:ascii="Times New Roman" w:hAnsi="Times New Roman" w:cs="Times New Roman"/>
          <w:sz w:val="24"/>
          <w:szCs w:val="24"/>
        </w:rPr>
      </w:pPr>
      <w:r w:rsidRPr="00E904CB">
        <w:rPr>
          <w:rFonts w:ascii="Times New Roman" w:hAnsi="Times New Roman" w:cs="Times New Roman"/>
          <w:sz w:val="24"/>
          <w:szCs w:val="24"/>
        </w:rPr>
        <w:t>1</w:t>
      </w:r>
      <w:r>
        <w:rPr>
          <w:rFonts w:ascii="Times New Roman" w:hAnsi="Times New Roman" w:cs="Times New Roman"/>
          <w:sz w:val="24"/>
          <w:szCs w:val="24"/>
        </w:rPr>
        <w:t>1</w:t>
      </w:r>
      <w:r w:rsidRPr="00E904CB">
        <w:rPr>
          <w:rFonts w:ascii="Times New Roman" w:hAnsi="Times New Roman" w:cs="Times New Roman"/>
          <w:sz w:val="24"/>
          <w:szCs w:val="24"/>
        </w:rPr>
        <w:t>.1. В случаях, не предусмотренных настоящим договором, стороны руководствуются действующим законодательством Российской Федерации.</w:t>
      </w:r>
    </w:p>
    <w:p w:rsidR="004975C3" w:rsidRPr="00E904CB" w:rsidRDefault="004975C3" w:rsidP="004975C3">
      <w:pPr>
        <w:autoSpaceDE w:val="0"/>
        <w:autoSpaceDN w:val="0"/>
        <w:adjustRightInd w:val="0"/>
        <w:ind w:firstLine="720"/>
        <w:jc w:val="both"/>
        <w:rPr>
          <w:color w:val="000000"/>
        </w:rPr>
      </w:pPr>
      <w:r>
        <w:t>11</w:t>
      </w:r>
      <w:r w:rsidRPr="00E904CB">
        <w:t>.2. Настоящий договор составлен в двух экземплярах, имеющих одинаковую силу, по одному экземпляру для каждой из сторон.</w:t>
      </w:r>
    </w:p>
    <w:p w:rsidR="004975C3" w:rsidRPr="00E904CB" w:rsidRDefault="004975C3" w:rsidP="004975C3">
      <w:pPr>
        <w:suppressAutoHyphens/>
        <w:ind w:firstLine="720"/>
        <w:jc w:val="both"/>
        <w:rPr>
          <w:color w:val="000000"/>
        </w:rPr>
      </w:pPr>
      <w:r>
        <w:rPr>
          <w:color w:val="000000"/>
        </w:rPr>
        <w:t>11</w:t>
      </w:r>
      <w:r w:rsidRPr="00E904CB">
        <w:rPr>
          <w:color w:val="000000"/>
        </w:rPr>
        <w:t>.3.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4975C3" w:rsidRPr="00E904CB" w:rsidRDefault="004975C3" w:rsidP="004975C3">
      <w:pPr>
        <w:ind w:firstLine="720"/>
        <w:jc w:val="both"/>
      </w:pPr>
      <w:r>
        <w:t>11</w:t>
      </w:r>
      <w:r w:rsidRPr="00E904CB">
        <w:t>.4. К настоящему договору прилагаются:</w:t>
      </w:r>
    </w:p>
    <w:p w:rsidR="004975C3" w:rsidRPr="00E904CB" w:rsidRDefault="004975C3" w:rsidP="004975C3">
      <w:pPr>
        <w:numPr>
          <w:ilvl w:val="0"/>
          <w:numId w:val="5"/>
        </w:numPr>
        <w:tabs>
          <w:tab w:val="clear" w:pos="720"/>
          <w:tab w:val="num" w:pos="0"/>
        </w:tabs>
        <w:ind w:left="0" w:firstLine="709"/>
        <w:jc w:val="both"/>
      </w:pPr>
      <w:r w:rsidRPr="00E904CB">
        <w:t>Техническое задание (Приложение № 1);</w:t>
      </w:r>
    </w:p>
    <w:p w:rsidR="004975C3" w:rsidRPr="00E904CB" w:rsidRDefault="004975C3" w:rsidP="004975C3">
      <w:pPr>
        <w:numPr>
          <w:ilvl w:val="0"/>
          <w:numId w:val="5"/>
        </w:numPr>
        <w:tabs>
          <w:tab w:val="clear" w:pos="720"/>
          <w:tab w:val="num" w:pos="0"/>
        </w:tabs>
        <w:ind w:left="0" w:firstLine="709"/>
        <w:jc w:val="both"/>
      </w:pPr>
      <w:r>
        <w:t xml:space="preserve">Расчет </w:t>
      </w:r>
      <w:r w:rsidRPr="00E904CB">
        <w:t>договорной цены (Приложение № 2);</w:t>
      </w:r>
    </w:p>
    <w:p w:rsidR="004975C3" w:rsidRPr="00E904CB" w:rsidRDefault="004975C3" w:rsidP="004975C3">
      <w:pPr>
        <w:numPr>
          <w:ilvl w:val="0"/>
          <w:numId w:val="5"/>
        </w:numPr>
        <w:tabs>
          <w:tab w:val="clear" w:pos="720"/>
          <w:tab w:val="num" w:pos="0"/>
        </w:tabs>
        <w:ind w:left="0" w:firstLine="709"/>
        <w:jc w:val="both"/>
      </w:pPr>
      <w:r w:rsidRPr="00E904CB">
        <w:t xml:space="preserve">Акт приема-передачи </w:t>
      </w:r>
      <w:r>
        <w:t>посуды</w:t>
      </w:r>
      <w:r w:rsidRPr="00E904CB">
        <w:t xml:space="preserve"> и столовых принадлежностей (Приложение № 3).</w:t>
      </w:r>
    </w:p>
    <w:p w:rsidR="004975C3" w:rsidRPr="00E904CB" w:rsidRDefault="004975C3" w:rsidP="004975C3">
      <w:pPr>
        <w:numPr>
          <w:ilvl w:val="0"/>
          <w:numId w:val="5"/>
        </w:numPr>
        <w:tabs>
          <w:tab w:val="clear" w:pos="720"/>
          <w:tab w:val="num" w:pos="0"/>
        </w:tabs>
        <w:ind w:left="0" w:firstLine="709"/>
        <w:jc w:val="both"/>
      </w:pPr>
      <w:r w:rsidRPr="00E904CB">
        <w:t>Накладная (Приложение № 4)</w:t>
      </w:r>
    </w:p>
    <w:p w:rsidR="004975C3" w:rsidRPr="00E904CB" w:rsidRDefault="004975C3" w:rsidP="004975C3">
      <w:pPr>
        <w:ind w:firstLine="709"/>
        <w:jc w:val="both"/>
      </w:pPr>
      <w:r w:rsidRPr="00E904CB">
        <w:t>Все приложения к настоящему договору составляют его неотъемлемую часть.</w:t>
      </w:r>
    </w:p>
    <w:p w:rsidR="004975C3" w:rsidRPr="00E904CB" w:rsidRDefault="004975C3" w:rsidP="004975C3">
      <w:pPr>
        <w:ind w:firstLine="720"/>
        <w:jc w:val="both"/>
      </w:pPr>
    </w:p>
    <w:p w:rsidR="004975C3" w:rsidRPr="00E904CB" w:rsidRDefault="004975C3" w:rsidP="004975C3">
      <w:pPr>
        <w:pStyle w:val="ConsNormal"/>
        <w:ind w:firstLine="0"/>
        <w:jc w:val="center"/>
        <w:rPr>
          <w:rFonts w:ascii="Times New Roman" w:hAnsi="Times New Roman" w:cs="Times New Roman"/>
          <w:b/>
          <w:sz w:val="24"/>
          <w:szCs w:val="24"/>
        </w:rPr>
      </w:pPr>
      <w:r w:rsidRPr="00E904CB">
        <w:rPr>
          <w:rFonts w:ascii="Times New Roman" w:hAnsi="Times New Roman" w:cs="Times New Roman"/>
          <w:b/>
          <w:sz w:val="24"/>
          <w:szCs w:val="24"/>
        </w:rPr>
        <w:t>1</w:t>
      </w:r>
      <w:r>
        <w:rPr>
          <w:rFonts w:ascii="Times New Roman" w:hAnsi="Times New Roman" w:cs="Times New Roman"/>
          <w:b/>
          <w:sz w:val="24"/>
          <w:szCs w:val="24"/>
        </w:rPr>
        <w:t>2</w:t>
      </w:r>
      <w:r w:rsidRPr="00E904CB">
        <w:rPr>
          <w:rFonts w:ascii="Times New Roman" w:hAnsi="Times New Roman" w:cs="Times New Roman"/>
          <w:b/>
          <w:sz w:val="24"/>
          <w:szCs w:val="24"/>
        </w:rPr>
        <w:t>. АДРЕСА, РЕКВИЗИТЫ И ПОДПИСИ СТОРОН</w:t>
      </w:r>
    </w:p>
    <w:p w:rsidR="004975C3" w:rsidRPr="00E904CB" w:rsidRDefault="004975C3" w:rsidP="004975C3">
      <w:pPr>
        <w:pStyle w:val="ConsNormal"/>
        <w:ind w:firstLine="0"/>
        <w:jc w:val="center"/>
        <w:rPr>
          <w:rFonts w:ascii="Times New Roman" w:hAnsi="Times New Roman" w:cs="Times New Roman"/>
          <w:b/>
          <w:sz w:val="24"/>
          <w:szCs w:val="24"/>
        </w:rPr>
      </w:pPr>
    </w:p>
    <w:tbl>
      <w:tblPr>
        <w:tblW w:w="1566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79"/>
        <w:gridCol w:w="5180"/>
        <w:gridCol w:w="5040"/>
        <w:gridCol w:w="261"/>
      </w:tblGrid>
      <w:tr w:rsidR="004975C3" w:rsidRPr="00E904CB" w:rsidTr="00660973">
        <w:trPr>
          <w:trHeight w:val="6469"/>
        </w:trPr>
        <w:tc>
          <w:tcPr>
            <w:tcW w:w="5179" w:type="dxa"/>
            <w:tcBorders>
              <w:top w:val="nil"/>
              <w:left w:val="nil"/>
              <w:bottom w:val="nil"/>
              <w:right w:val="nil"/>
            </w:tcBorders>
          </w:tcPr>
          <w:p w:rsidR="004975C3" w:rsidRPr="00E904CB" w:rsidRDefault="004975C3" w:rsidP="00660973">
            <w:pPr>
              <w:spacing w:line="240" w:lineRule="atLeast"/>
              <w:rPr>
                <w:b/>
                <w:bCs/>
              </w:rPr>
            </w:pPr>
            <w:r w:rsidRPr="00E904CB">
              <w:rPr>
                <w:b/>
                <w:bCs/>
              </w:rPr>
              <w:lastRenderedPageBreak/>
              <w:t>«Покупатель»:</w:t>
            </w:r>
          </w:p>
          <w:p w:rsidR="004975C3" w:rsidRPr="00E904CB" w:rsidRDefault="004975C3" w:rsidP="00660973">
            <w:pPr>
              <w:tabs>
                <w:tab w:val="left" w:pos="1418"/>
              </w:tabs>
              <w:rPr>
                <w:b/>
              </w:rPr>
            </w:pPr>
            <w:r w:rsidRPr="00E904CB">
              <w:rPr>
                <w:b/>
              </w:rPr>
              <w:t xml:space="preserve">Акционерное общество </w:t>
            </w:r>
          </w:p>
          <w:p w:rsidR="004975C3" w:rsidRPr="00E904CB" w:rsidRDefault="004975C3" w:rsidP="00660973">
            <w:pPr>
              <w:tabs>
                <w:tab w:val="left" w:pos="1418"/>
              </w:tabs>
              <w:rPr>
                <w:b/>
              </w:rPr>
            </w:pPr>
            <w:r w:rsidRPr="00E904CB">
              <w:rPr>
                <w:b/>
              </w:rPr>
              <w:t>«Пассажирская компания «Сахалин»</w:t>
            </w:r>
          </w:p>
          <w:p w:rsidR="004975C3" w:rsidRPr="00E904CB" w:rsidRDefault="004975C3" w:rsidP="00660973">
            <w:pPr>
              <w:tabs>
                <w:tab w:val="left" w:pos="1418"/>
              </w:tabs>
              <w:ind w:right="-108"/>
            </w:pPr>
            <w:r w:rsidRPr="00E904CB">
              <w:t>Юридический адрес: Российская Федерация 693000, г. Южно-Сахалинск, ул. Вокзальная, 52</w:t>
            </w:r>
          </w:p>
          <w:p w:rsidR="004975C3" w:rsidRPr="00E904CB" w:rsidRDefault="004975C3" w:rsidP="00660973">
            <w:pPr>
              <w:tabs>
                <w:tab w:val="left" w:pos="1418"/>
              </w:tabs>
              <w:ind w:right="-108"/>
            </w:pPr>
            <w:r w:rsidRPr="00E904CB">
              <w:t>ИНН/КПП 6501243453/650101001</w:t>
            </w:r>
          </w:p>
          <w:p w:rsidR="004975C3" w:rsidRPr="00E904CB" w:rsidRDefault="004975C3" w:rsidP="00660973">
            <w:pPr>
              <w:tabs>
                <w:tab w:val="left" w:pos="1418"/>
              </w:tabs>
              <w:ind w:right="-108"/>
            </w:pPr>
            <w:r w:rsidRPr="00E904CB">
              <w:t>Расчетный счет № 40702810908020008931 в филиале ОАО Банк ВТБ в г. Хабаровске</w:t>
            </w:r>
          </w:p>
          <w:p w:rsidR="004975C3" w:rsidRPr="00E904CB" w:rsidRDefault="004975C3" w:rsidP="00660973">
            <w:pPr>
              <w:tabs>
                <w:tab w:val="left" w:pos="1418"/>
              </w:tabs>
              <w:ind w:right="-108"/>
            </w:pPr>
            <w:r w:rsidRPr="00E904CB">
              <w:t>Корреспондентский счет № 30101810400000000727</w:t>
            </w:r>
          </w:p>
          <w:p w:rsidR="004975C3" w:rsidRPr="00E904CB" w:rsidRDefault="004975C3" w:rsidP="00660973">
            <w:pPr>
              <w:tabs>
                <w:tab w:val="left" w:pos="1418"/>
              </w:tabs>
              <w:ind w:right="-108"/>
            </w:pPr>
            <w:r w:rsidRPr="00E904CB">
              <w:t>БИК  040813727</w:t>
            </w:r>
          </w:p>
          <w:p w:rsidR="004975C3" w:rsidRPr="00E904CB" w:rsidRDefault="004975C3" w:rsidP="00660973">
            <w:pPr>
              <w:tabs>
                <w:tab w:val="left" w:pos="1418"/>
              </w:tabs>
              <w:ind w:right="-108"/>
            </w:pPr>
            <w:r w:rsidRPr="00E904CB">
              <w:t>ОКПО 30115213</w:t>
            </w:r>
          </w:p>
          <w:p w:rsidR="004975C3" w:rsidRPr="00E904CB" w:rsidRDefault="004975C3" w:rsidP="00660973">
            <w:pPr>
              <w:tabs>
                <w:tab w:val="left" w:pos="1418"/>
              </w:tabs>
              <w:spacing w:after="120" w:line="240" w:lineRule="atLeast"/>
            </w:pPr>
          </w:p>
          <w:p w:rsidR="004975C3" w:rsidRPr="00E904CB" w:rsidRDefault="004975C3" w:rsidP="00660973">
            <w:pPr>
              <w:tabs>
                <w:tab w:val="left" w:pos="1418"/>
              </w:tabs>
              <w:rPr>
                <w:b/>
              </w:rPr>
            </w:pPr>
            <w:r w:rsidRPr="00E904CB">
              <w:rPr>
                <w:b/>
              </w:rPr>
              <w:t>Генеральный директор</w:t>
            </w:r>
          </w:p>
          <w:p w:rsidR="004975C3" w:rsidRPr="00E904CB" w:rsidRDefault="004975C3" w:rsidP="00660973">
            <w:pPr>
              <w:tabs>
                <w:tab w:val="left" w:pos="1418"/>
              </w:tabs>
              <w:rPr>
                <w:b/>
              </w:rPr>
            </w:pPr>
            <w:r w:rsidRPr="00E904CB">
              <w:rPr>
                <w:b/>
              </w:rPr>
              <w:t xml:space="preserve"> АО «Пассажирская компания «Сахалин»</w:t>
            </w:r>
          </w:p>
          <w:p w:rsidR="004975C3" w:rsidRPr="00E904CB" w:rsidRDefault="004975C3" w:rsidP="00660973">
            <w:pPr>
              <w:tabs>
                <w:tab w:val="left" w:pos="1418"/>
              </w:tabs>
              <w:rPr>
                <w:b/>
              </w:rPr>
            </w:pPr>
          </w:p>
          <w:p w:rsidR="004975C3" w:rsidRPr="00E904CB" w:rsidRDefault="004975C3" w:rsidP="00660973">
            <w:pPr>
              <w:tabs>
                <w:tab w:val="left" w:pos="1418"/>
              </w:tabs>
              <w:spacing w:after="120" w:line="240" w:lineRule="atLeast"/>
              <w:rPr>
                <w:b/>
              </w:rPr>
            </w:pPr>
            <w:r w:rsidRPr="00E904CB">
              <w:rPr>
                <w:b/>
              </w:rPr>
              <w:t>________________/Д.А. Костыренко</w:t>
            </w:r>
          </w:p>
          <w:p w:rsidR="004975C3" w:rsidRPr="00E904CB" w:rsidRDefault="004975C3" w:rsidP="00660973">
            <w:pPr>
              <w:spacing w:line="240" w:lineRule="atLeast"/>
              <w:jc w:val="center"/>
            </w:pPr>
          </w:p>
        </w:tc>
        <w:tc>
          <w:tcPr>
            <w:tcW w:w="5180" w:type="dxa"/>
            <w:tcBorders>
              <w:top w:val="nil"/>
              <w:left w:val="nil"/>
              <w:bottom w:val="nil"/>
              <w:right w:val="nil"/>
            </w:tcBorders>
          </w:tcPr>
          <w:p w:rsidR="004975C3" w:rsidRPr="00E904CB" w:rsidRDefault="004975C3" w:rsidP="00660973">
            <w:pPr>
              <w:spacing w:line="240" w:lineRule="atLeast"/>
              <w:rPr>
                <w:b/>
                <w:bCs/>
              </w:rPr>
            </w:pPr>
            <w:r w:rsidRPr="00E904CB">
              <w:rPr>
                <w:b/>
                <w:bCs/>
              </w:rPr>
              <w:t>«Поставщик»:</w:t>
            </w:r>
          </w:p>
          <w:p w:rsidR="004975C3" w:rsidRPr="00E904CB" w:rsidRDefault="004975C3" w:rsidP="00660973">
            <w:pPr>
              <w:pStyle w:val="a5"/>
              <w:tabs>
                <w:tab w:val="left" w:pos="1418"/>
              </w:tabs>
              <w:spacing w:line="240" w:lineRule="atLeast"/>
              <w:rPr>
                <w:sz w:val="24"/>
              </w:rPr>
            </w:pPr>
          </w:p>
        </w:tc>
        <w:tc>
          <w:tcPr>
            <w:tcW w:w="5040" w:type="dxa"/>
            <w:tcBorders>
              <w:top w:val="nil"/>
              <w:left w:val="nil"/>
              <w:bottom w:val="nil"/>
              <w:right w:val="nil"/>
            </w:tcBorders>
          </w:tcPr>
          <w:p w:rsidR="004975C3" w:rsidRPr="00E904CB" w:rsidRDefault="004975C3" w:rsidP="00660973">
            <w:pPr>
              <w:pStyle w:val="2"/>
              <w:spacing w:before="0" w:after="0" w:line="240" w:lineRule="atLeast"/>
              <w:jc w:val="center"/>
              <w:rPr>
                <w:rFonts w:cs="Times New Roman"/>
                <w:b w:val="0"/>
                <w:i w:val="0"/>
                <w:sz w:val="24"/>
                <w:szCs w:val="24"/>
              </w:rPr>
            </w:pPr>
            <w:r w:rsidRPr="00E904CB">
              <w:rPr>
                <w:rFonts w:cs="Times New Roman"/>
                <w:i w:val="0"/>
                <w:sz w:val="24"/>
                <w:szCs w:val="24"/>
              </w:rPr>
              <w:t>«Поставщик»:</w:t>
            </w:r>
          </w:p>
          <w:p w:rsidR="004975C3" w:rsidRPr="00E904CB" w:rsidRDefault="004975C3" w:rsidP="00660973">
            <w:pPr>
              <w:spacing w:line="240" w:lineRule="atLeast"/>
              <w:ind w:left="175" w:hanging="175"/>
              <w:jc w:val="center"/>
            </w:pPr>
          </w:p>
        </w:tc>
        <w:tc>
          <w:tcPr>
            <w:tcW w:w="261" w:type="dxa"/>
            <w:tcBorders>
              <w:top w:val="nil"/>
              <w:left w:val="nil"/>
              <w:bottom w:val="nil"/>
              <w:right w:val="nil"/>
            </w:tcBorders>
          </w:tcPr>
          <w:p w:rsidR="004975C3" w:rsidRPr="00E904CB" w:rsidRDefault="004975C3" w:rsidP="00660973">
            <w:pPr>
              <w:spacing w:line="240" w:lineRule="atLeast"/>
              <w:jc w:val="center"/>
              <w:rPr>
                <w:highlight w:val="yellow"/>
              </w:rPr>
            </w:pPr>
          </w:p>
        </w:tc>
      </w:tr>
    </w:tbl>
    <w:p w:rsidR="004975C3" w:rsidRPr="00F27AB6" w:rsidRDefault="004975C3" w:rsidP="004975C3">
      <w:pPr>
        <w:ind w:left="6096"/>
        <w:jc w:val="both"/>
      </w:pPr>
    </w:p>
    <w:p w:rsidR="004975C3" w:rsidRPr="00F27AB6" w:rsidRDefault="004975C3" w:rsidP="004975C3">
      <w:pPr>
        <w:ind w:left="6096"/>
        <w:jc w:val="both"/>
        <w:sectPr w:rsidR="004975C3" w:rsidRPr="00F27AB6" w:rsidSect="00660973">
          <w:pgSz w:w="11906" w:h="16838"/>
          <w:pgMar w:top="709" w:right="850" w:bottom="1134" w:left="1701" w:header="708" w:footer="708" w:gutter="0"/>
          <w:cols w:space="708"/>
          <w:docGrid w:linePitch="360"/>
        </w:sectPr>
      </w:pPr>
    </w:p>
    <w:p w:rsidR="004975C3" w:rsidRPr="00275B41" w:rsidRDefault="004975C3" w:rsidP="004975C3">
      <w:pPr>
        <w:pStyle w:val="ConsPlusNormal"/>
        <w:ind w:firstLine="5670"/>
        <w:rPr>
          <w:sz w:val="24"/>
          <w:szCs w:val="24"/>
        </w:rPr>
      </w:pPr>
      <w:r>
        <w:rPr>
          <w:sz w:val="24"/>
          <w:szCs w:val="24"/>
        </w:rPr>
        <w:lastRenderedPageBreak/>
        <w:t>Приложение № 1</w:t>
      </w:r>
    </w:p>
    <w:p w:rsidR="004975C3" w:rsidRDefault="004975C3" w:rsidP="004975C3">
      <w:pPr>
        <w:pStyle w:val="ConsPlusNormal"/>
        <w:ind w:firstLine="5670"/>
        <w:rPr>
          <w:sz w:val="24"/>
          <w:szCs w:val="24"/>
        </w:rPr>
      </w:pPr>
      <w:r w:rsidRPr="00275B41">
        <w:rPr>
          <w:sz w:val="24"/>
          <w:szCs w:val="24"/>
        </w:rPr>
        <w:t>к договору от «___»______ 201</w:t>
      </w:r>
      <w:r>
        <w:rPr>
          <w:sz w:val="24"/>
          <w:szCs w:val="24"/>
        </w:rPr>
        <w:t>9</w:t>
      </w:r>
      <w:r w:rsidRPr="00275B41">
        <w:rPr>
          <w:sz w:val="24"/>
          <w:szCs w:val="24"/>
        </w:rPr>
        <w:t xml:space="preserve"> г. </w:t>
      </w:r>
    </w:p>
    <w:p w:rsidR="004975C3" w:rsidRPr="00275B41" w:rsidRDefault="004975C3" w:rsidP="004975C3">
      <w:pPr>
        <w:pStyle w:val="ConsPlusNormal"/>
        <w:ind w:firstLine="5670"/>
        <w:rPr>
          <w:sz w:val="24"/>
          <w:szCs w:val="24"/>
        </w:rPr>
      </w:pPr>
      <w:r w:rsidRPr="00275B41">
        <w:rPr>
          <w:sz w:val="24"/>
          <w:szCs w:val="24"/>
        </w:rPr>
        <w:t>№ ________</w:t>
      </w:r>
    </w:p>
    <w:p w:rsidR="004975C3" w:rsidRDefault="004975C3" w:rsidP="004975C3">
      <w:pPr>
        <w:pStyle w:val="ConsPlusNormal"/>
        <w:ind w:firstLine="5670"/>
      </w:pPr>
    </w:p>
    <w:p w:rsidR="004975C3" w:rsidRPr="00581E68" w:rsidRDefault="004975C3" w:rsidP="004975C3">
      <w:pPr>
        <w:jc w:val="center"/>
        <w:rPr>
          <w:bCs/>
          <w:sz w:val="28"/>
          <w:szCs w:val="28"/>
        </w:rPr>
      </w:pPr>
      <w:r>
        <w:rPr>
          <w:bCs/>
          <w:sz w:val="28"/>
          <w:szCs w:val="28"/>
        </w:rPr>
        <w:t>Т</w:t>
      </w:r>
      <w:r w:rsidRPr="00581E68">
        <w:rPr>
          <w:bCs/>
          <w:sz w:val="28"/>
          <w:szCs w:val="28"/>
        </w:rPr>
        <w:t>ехническое задание</w:t>
      </w:r>
    </w:p>
    <w:p w:rsidR="004975C3" w:rsidRPr="00581E68" w:rsidRDefault="004975C3" w:rsidP="004975C3">
      <w:pPr>
        <w:jc w:val="center"/>
        <w:rPr>
          <w:bCs/>
          <w:sz w:val="28"/>
          <w:szCs w:val="28"/>
        </w:rPr>
      </w:pPr>
    </w:p>
    <w:tbl>
      <w:tblPr>
        <w:tblW w:w="51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9"/>
        <w:gridCol w:w="208"/>
        <w:gridCol w:w="774"/>
        <w:gridCol w:w="968"/>
        <w:gridCol w:w="307"/>
        <w:gridCol w:w="1130"/>
        <w:gridCol w:w="1506"/>
        <w:gridCol w:w="1609"/>
        <w:gridCol w:w="2003"/>
      </w:tblGrid>
      <w:tr w:rsidR="004975C3" w:rsidRPr="00372214" w:rsidTr="00660973">
        <w:tc>
          <w:tcPr>
            <w:tcW w:w="5000" w:type="pct"/>
            <w:gridSpan w:val="10"/>
          </w:tcPr>
          <w:p w:rsidR="004975C3" w:rsidRPr="00372214" w:rsidRDefault="004975C3" w:rsidP="00660973">
            <w:pPr>
              <w:jc w:val="both"/>
              <w:rPr>
                <w:b/>
              </w:rPr>
            </w:pPr>
            <w:r w:rsidRPr="00372214">
              <w:rPr>
                <w:b/>
              </w:rPr>
              <w:t>1. Наименование закупаемых товаров, их количество (объем), цены за единицу товара и начальная (максимальная) цена договора</w:t>
            </w:r>
          </w:p>
        </w:tc>
      </w:tr>
      <w:tr w:rsidR="004975C3" w:rsidRPr="00372214" w:rsidTr="00660973">
        <w:tc>
          <w:tcPr>
            <w:tcW w:w="1199" w:type="pct"/>
            <w:gridSpan w:val="4"/>
          </w:tcPr>
          <w:p w:rsidR="004975C3" w:rsidRPr="00372214" w:rsidRDefault="004975C3" w:rsidP="00660973">
            <w:pPr>
              <w:jc w:val="both"/>
              <w:rPr>
                <w:b/>
              </w:rPr>
            </w:pPr>
            <w:r w:rsidRPr="00372214">
              <w:rPr>
                <w:b/>
              </w:rPr>
              <w:t>Наименование товара</w:t>
            </w:r>
          </w:p>
        </w:tc>
        <w:tc>
          <w:tcPr>
            <w:tcW w:w="644" w:type="pct"/>
            <w:gridSpan w:val="2"/>
          </w:tcPr>
          <w:p w:rsidR="004975C3" w:rsidRPr="00372214" w:rsidRDefault="004975C3" w:rsidP="00660973">
            <w:pPr>
              <w:jc w:val="both"/>
              <w:rPr>
                <w:b/>
              </w:rPr>
            </w:pPr>
            <w:r w:rsidRPr="00372214">
              <w:rPr>
                <w:b/>
              </w:rPr>
              <w:t>Ед.</w:t>
            </w:r>
          </w:p>
          <w:p w:rsidR="004975C3" w:rsidRPr="00372214" w:rsidRDefault="004975C3" w:rsidP="00660973">
            <w:pPr>
              <w:jc w:val="both"/>
              <w:rPr>
                <w:b/>
              </w:rPr>
            </w:pPr>
            <w:r w:rsidRPr="00372214">
              <w:rPr>
                <w:b/>
              </w:rPr>
              <w:t>изм.</w:t>
            </w:r>
          </w:p>
        </w:tc>
        <w:tc>
          <w:tcPr>
            <w:tcW w:w="571" w:type="pct"/>
          </w:tcPr>
          <w:p w:rsidR="004975C3" w:rsidRPr="00372214" w:rsidRDefault="004975C3" w:rsidP="00660973">
            <w:pPr>
              <w:ind w:left="-108"/>
              <w:jc w:val="center"/>
              <w:rPr>
                <w:b/>
              </w:rPr>
            </w:pPr>
            <w:r w:rsidRPr="00372214">
              <w:rPr>
                <w:b/>
              </w:rPr>
              <w:t>Кол-во (объем)</w:t>
            </w:r>
          </w:p>
        </w:tc>
        <w:tc>
          <w:tcPr>
            <w:tcW w:w="761" w:type="pct"/>
          </w:tcPr>
          <w:p w:rsidR="004975C3" w:rsidRPr="00372214" w:rsidRDefault="004975C3" w:rsidP="00660973">
            <w:pPr>
              <w:jc w:val="both"/>
              <w:rPr>
                <w:b/>
              </w:rPr>
            </w:pPr>
            <w:r w:rsidRPr="00372214">
              <w:rPr>
                <w:b/>
              </w:rPr>
              <w:t>Цена за единицу, руб. без учета НДС</w:t>
            </w:r>
          </w:p>
        </w:tc>
        <w:tc>
          <w:tcPr>
            <w:tcW w:w="813" w:type="pct"/>
          </w:tcPr>
          <w:p w:rsidR="004975C3" w:rsidRPr="00372214" w:rsidRDefault="004975C3" w:rsidP="00660973">
            <w:pPr>
              <w:rPr>
                <w:b/>
              </w:rPr>
            </w:pPr>
            <w:r w:rsidRPr="00372214">
              <w:rPr>
                <w:b/>
              </w:rPr>
              <w:t xml:space="preserve">Всего, </w:t>
            </w:r>
          </w:p>
          <w:p w:rsidR="004975C3" w:rsidRPr="00372214" w:rsidRDefault="004975C3" w:rsidP="00660973">
            <w:pPr>
              <w:rPr>
                <w:b/>
              </w:rPr>
            </w:pPr>
            <w:r w:rsidRPr="00372214">
              <w:rPr>
                <w:b/>
              </w:rPr>
              <w:t>руб. без учета НДС</w:t>
            </w:r>
          </w:p>
        </w:tc>
        <w:tc>
          <w:tcPr>
            <w:tcW w:w="1013" w:type="pct"/>
          </w:tcPr>
          <w:p w:rsidR="004975C3" w:rsidRPr="00372214" w:rsidRDefault="004975C3" w:rsidP="00660973">
            <w:pPr>
              <w:rPr>
                <w:b/>
              </w:rPr>
            </w:pPr>
            <w:r w:rsidRPr="00372214">
              <w:rPr>
                <w:b/>
              </w:rPr>
              <w:t xml:space="preserve">Всего, </w:t>
            </w:r>
          </w:p>
          <w:p w:rsidR="004975C3" w:rsidRPr="00372214" w:rsidRDefault="004975C3" w:rsidP="00660973">
            <w:pPr>
              <w:rPr>
                <w:b/>
              </w:rPr>
            </w:pPr>
            <w:r w:rsidRPr="00372214">
              <w:rPr>
                <w:b/>
              </w:rPr>
              <w:t>руб. с учетом НДС</w:t>
            </w:r>
          </w:p>
        </w:tc>
      </w:tr>
      <w:tr w:rsidR="004975C3" w:rsidRPr="00302CF9" w:rsidTr="00660973">
        <w:trPr>
          <w:trHeight w:val="252"/>
        </w:trPr>
        <w:tc>
          <w:tcPr>
            <w:tcW w:w="1199" w:type="pct"/>
            <w:gridSpan w:val="4"/>
            <w:vAlign w:val="center"/>
          </w:tcPr>
          <w:p w:rsidR="004975C3" w:rsidRPr="00302CF9" w:rsidRDefault="004975C3" w:rsidP="00660973">
            <w:r w:rsidRPr="00C62DBE">
              <w:rPr>
                <w:bCs/>
              </w:rPr>
              <w:t xml:space="preserve">Поставка продуктовых наборов в </w:t>
            </w:r>
            <w:proofErr w:type="gramStart"/>
            <w:r w:rsidRPr="00C62DBE">
              <w:rPr>
                <w:bCs/>
              </w:rPr>
              <w:t>СВ</w:t>
            </w:r>
            <w:proofErr w:type="gramEnd"/>
            <w:r w:rsidRPr="00C62DBE">
              <w:rPr>
                <w:bCs/>
              </w:rPr>
              <w:t xml:space="preserve"> вагоны, в том</w:t>
            </w:r>
            <w:r w:rsidRPr="00614F97">
              <w:rPr>
                <w:bCs/>
              </w:rPr>
              <w:t xml:space="preserve"> числе</w:t>
            </w:r>
            <w:r>
              <w:rPr>
                <w:bCs/>
              </w:rPr>
              <w:t>:</w:t>
            </w:r>
          </w:p>
        </w:tc>
        <w:tc>
          <w:tcPr>
            <w:tcW w:w="644" w:type="pct"/>
            <w:gridSpan w:val="2"/>
            <w:vAlign w:val="center"/>
          </w:tcPr>
          <w:p w:rsidR="004975C3" w:rsidRPr="00687A24" w:rsidRDefault="004975C3" w:rsidP="00660973">
            <w:pPr>
              <w:ind w:left="-108" w:right="-108"/>
              <w:jc w:val="center"/>
              <w:rPr>
                <w:b/>
              </w:rPr>
            </w:pPr>
            <w:r w:rsidRPr="00687A24">
              <w:rPr>
                <w:b/>
              </w:rPr>
              <w:t>набор</w:t>
            </w:r>
          </w:p>
        </w:tc>
        <w:tc>
          <w:tcPr>
            <w:tcW w:w="571" w:type="pct"/>
            <w:vAlign w:val="center"/>
          </w:tcPr>
          <w:p w:rsidR="004975C3" w:rsidRPr="00687A24" w:rsidRDefault="004975C3" w:rsidP="00660973">
            <w:pPr>
              <w:ind w:left="-108" w:right="-108"/>
              <w:jc w:val="center"/>
              <w:rPr>
                <w:b/>
              </w:rPr>
            </w:pPr>
          </w:p>
        </w:tc>
        <w:tc>
          <w:tcPr>
            <w:tcW w:w="761" w:type="pct"/>
            <w:vAlign w:val="center"/>
          </w:tcPr>
          <w:p w:rsidR="004975C3" w:rsidRPr="00144C67" w:rsidRDefault="004975C3" w:rsidP="00660973">
            <w:pPr>
              <w:jc w:val="center"/>
              <w:rPr>
                <w:color w:val="000000"/>
              </w:rPr>
            </w:pPr>
          </w:p>
        </w:tc>
        <w:tc>
          <w:tcPr>
            <w:tcW w:w="813" w:type="pct"/>
            <w:vAlign w:val="center"/>
          </w:tcPr>
          <w:p w:rsidR="004975C3" w:rsidRPr="00144C67" w:rsidRDefault="004975C3" w:rsidP="00660973">
            <w:pPr>
              <w:jc w:val="center"/>
              <w:rPr>
                <w:b/>
                <w:bCs/>
                <w:color w:val="000000"/>
              </w:rPr>
            </w:pPr>
          </w:p>
        </w:tc>
        <w:tc>
          <w:tcPr>
            <w:tcW w:w="1013" w:type="pct"/>
            <w:vAlign w:val="center"/>
          </w:tcPr>
          <w:p w:rsidR="004975C3" w:rsidRPr="00144C67" w:rsidRDefault="004975C3" w:rsidP="00660973">
            <w:pPr>
              <w:jc w:val="center"/>
              <w:rPr>
                <w:b/>
                <w:bCs/>
                <w:color w:val="000000"/>
              </w:rPr>
            </w:pPr>
          </w:p>
        </w:tc>
      </w:tr>
      <w:tr w:rsidR="004975C3" w:rsidRPr="00302CF9" w:rsidTr="00660973">
        <w:trPr>
          <w:trHeight w:val="252"/>
        </w:trPr>
        <w:tc>
          <w:tcPr>
            <w:tcW w:w="1199" w:type="pct"/>
            <w:gridSpan w:val="4"/>
          </w:tcPr>
          <w:p w:rsidR="004975C3" w:rsidRPr="00EB1716" w:rsidRDefault="004975C3" w:rsidP="00660973">
            <w:pPr>
              <w:jc w:val="both"/>
              <w:rPr>
                <w:b/>
              </w:rPr>
            </w:pPr>
            <w:r w:rsidRPr="001D265D">
              <w:t>20</w:t>
            </w:r>
            <w:r>
              <w:t>20</w:t>
            </w:r>
            <w:r w:rsidRPr="001D265D">
              <w:t xml:space="preserve"> год</w:t>
            </w:r>
          </w:p>
        </w:tc>
        <w:tc>
          <w:tcPr>
            <w:tcW w:w="644" w:type="pct"/>
            <w:gridSpan w:val="2"/>
          </w:tcPr>
          <w:p w:rsidR="004975C3" w:rsidRDefault="004975C3" w:rsidP="00660973">
            <w:pPr>
              <w:ind w:left="-108" w:right="-108"/>
              <w:jc w:val="center"/>
            </w:pPr>
            <w:r>
              <w:t>набор</w:t>
            </w:r>
          </w:p>
        </w:tc>
        <w:tc>
          <w:tcPr>
            <w:tcW w:w="571" w:type="pct"/>
          </w:tcPr>
          <w:p w:rsidR="004975C3" w:rsidRPr="00614F97" w:rsidRDefault="004975C3" w:rsidP="00660973">
            <w:pPr>
              <w:ind w:left="-108" w:right="-108"/>
              <w:jc w:val="center"/>
            </w:pPr>
          </w:p>
        </w:tc>
        <w:tc>
          <w:tcPr>
            <w:tcW w:w="761" w:type="pct"/>
          </w:tcPr>
          <w:p w:rsidR="004975C3" w:rsidRPr="00144C67" w:rsidRDefault="004975C3" w:rsidP="00660973">
            <w:pPr>
              <w:jc w:val="center"/>
              <w:rPr>
                <w:color w:val="FF0000"/>
              </w:rPr>
            </w:pPr>
          </w:p>
        </w:tc>
        <w:tc>
          <w:tcPr>
            <w:tcW w:w="813" w:type="pct"/>
          </w:tcPr>
          <w:p w:rsidR="004975C3" w:rsidRPr="00144C67" w:rsidRDefault="004975C3" w:rsidP="00660973">
            <w:pPr>
              <w:jc w:val="center"/>
              <w:rPr>
                <w:color w:val="000000"/>
              </w:rPr>
            </w:pPr>
          </w:p>
        </w:tc>
        <w:tc>
          <w:tcPr>
            <w:tcW w:w="1013" w:type="pct"/>
          </w:tcPr>
          <w:p w:rsidR="004975C3" w:rsidRPr="008618B0" w:rsidRDefault="004975C3" w:rsidP="00660973">
            <w:pPr>
              <w:jc w:val="center"/>
            </w:pPr>
          </w:p>
        </w:tc>
      </w:tr>
      <w:tr w:rsidR="004975C3" w:rsidRPr="00302CF9" w:rsidTr="00660973">
        <w:trPr>
          <w:trHeight w:val="252"/>
        </w:trPr>
        <w:tc>
          <w:tcPr>
            <w:tcW w:w="1199" w:type="pct"/>
            <w:gridSpan w:val="4"/>
          </w:tcPr>
          <w:p w:rsidR="004975C3" w:rsidRPr="001D265D" w:rsidRDefault="004975C3" w:rsidP="00660973">
            <w:r w:rsidRPr="001D265D">
              <w:t>20</w:t>
            </w:r>
            <w:r>
              <w:t>21</w:t>
            </w:r>
            <w:r w:rsidRPr="001D265D">
              <w:t xml:space="preserve"> год</w:t>
            </w:r>
          </w:p>
        </w:tc>
        <w:tc>
          <w:tcPr>
            <w:tcW w:w="644" w:type="pct"/>
            <w:gridSpan w:val="2"/>
          </w:tcPr>
          <w:p w:rsidR="004975C3" w:rsidRPr="001D265D" w:rsidRDefault="004975C3" w:rsidP="00660973">
            <w:pPr>
              <w:ind w:left="-108" w:right="-108"/>
              <w:jc w:val="center"/>
            </w:pPr>
            <w:r>
              <w:t>набор</w:t>
            </w:r>
          </w:p>
        </w:tc>
        <w:tc>
          <w:tcPr>
            <w:tcW w:w="571" w:type="pct"/>
          </w:tcPr>
          <w:p w:rsidR="004975C3" w:rsidRPr="001D265D" w:rsidRDefault="004975C3" w:rsidP="00660973">
            <w:pPr>
              <w:ind w:left="-108" w:right="-108"/>
              <w:jc w:val="center"/>
            </w:pPr>
          </w:p>
        </w:tc>
        <w:tc>
          <w:tcPr>
            <w:tcW w:w="761" w:type="pct"/>
          </w:tcPr>
          <w:p w:rsidR="004975C3" w:rsidRPr="00144C67" w:rsidRDefault="004975C3" w:rsidP="00660973">
            <w:pPr>
              <w:jc w:val="center"/>
              <w:rPr>
                <w:color w:val="000000"/>
              </w:rPr>
            </w:pPr>
          </w:p>
        </w:tc>
        <w:tc>
          <w:tcPr>
            <w:tcW w:w="813" w:type="pct"/>
          </w:tcPr>
          <w:p w:rsidR="004975C3" w:rsidRPr="00144C67" w:rsidRDefault="004975C3" w:rsidP="00660973">
            <w:pPr>
              <w:jc w:val="center"/>
              <w:rPr>
                <w:color w:val="000000"/>
              </w:rPr>
            </w:pPr>
          </w:p>
        </w:tc>
        <w:tc>
          <w:tcPr>
            <w:tcW w:w="1013" w:type="pct"/>
          </w:tcPr>
          <w:p w:rsidR="004975C3" w:rsidRPr="008618B0" w:rsidRDefault="004975C3" w:rsidP="00660973">
            <w:pPr>
              <w:jc w:val="center"/>
            </w:pPr>
          </w:p>
        </w:tc>
      </w:tr>
      <w:tr w:rsidR="004975C3" w:rsidRPr="001A4D40" w:rsidTr="00660973">
        <w:trPr>
          <w:trHeight w:val="1214"/>
        </w:trPr>
        <w:tc>
          <w:tcPr>
            <w:tcW w:w="1199" w:type="pct"/>
            <w:gridSpan w:val="4"/>
          </w:tcPr>
          <w:p w:rsidR="004975C3" w:rsidRPr="001A4D40" w:rsidRDefault="004975C3" w:rsidP="00660973">
            <w:pPr>
              <w:jc w:val="both"/>
              <w:rPr>
                <w:b/>
              </w:rPr>
            </w:pPr>
            <w:r w:rsidRPr="001A4D40">
              <w:rPr>
                <w:b/>
                <w:bCs/>
              </w:rPr>
              <w:t>Порядок формирования начальной (максимальной) цены</w:t>
            </w:r>
          </w:p>
        </w:tc>
        <w:tc>
          <w:tcPr>
            <w:tcW w:w="3801" w:type="pct"/>
            <w:gridSpan w:val="6"/>
          </w:tcPr>
          <w:p w:rsidR="004975C3" w:rsidRPr="009C788C" w:rsidRDefault="004975C3" w:rsidP="00660973">
            <w:pPr>
              <w:shd w:val="clear" w:color="auto" w:fill="FFFFFF"/>
              <w:tabs>
                <w:tab w:val="left" w:pos="0"/>
                <w:tab w:val="left" w:pos="1085"/>
              </w:tabs>
              <w:ind w:hanging="12"/>
              <w:jc w:val="both"/>
              <w:rPr>
                <w:i/>
              </w:rPr>
            </w:pPr>
            <w:r w:rsidRPr="009C788C">
              <w:rPr>
                <w:bCs/>
              </w:rPr>
              <w:t>Начальная (максимальная) цена договора включает в себя все возможные расходы, а также все предусмотренные законодательством РФ налоги, сборы и иные обязательные платежи, транспортные и иные расходы, погрузо-разгрузочные работы, а также стоимость необоротной тары</w:t>
            </w:r>
            <w:r w:rsidRPr="009C788C">
              <w:rPr>
                <w:spacing w:val="1"/>
              </w:rPr>
              <w:t>.</w:t>
            </w:r>
          </w:p>
        </w:tc>
      </w:tr>
      <w:tr w:rsidR="004975C3" w:rsidRPr="00996D79" w:rsidTr="00660973">
        <w:tc>
          <w:tcPr>
            <w:tcW w:w="5000" w:type="pct"/>
            <w:gridSpan w:val="10"/>
          </w:tcPr>
          <w:p w:rsidR="004975C3" w:rsidRPr="00996D79" w:rsidRDefault="004975C3" w:rsidP="00660973">
            <w:pPr>
              <w:jc w:val="both"/>
              <w:rPr>
                <w:b/>
                <w:bCs/>
                <w:i/>
              </w:rPr>
            </w:pPr>
            <w:r w:rsidRPr="00996D79">
              <w:rPr>
                <w:b/>
              </w:rPr>
              <w:t>2. Требования к товарам</w:t>
            </w:r>
          </w:p>
        </w:tc>
      </w:tr>
      <w:tr w:rsidR="004975C3" w:rsidRPr="000B695D" w:rsidTr="00660973">
        <w:tc>
          <w:tcPr>
            <w:tcW w:w="808" w:type="pct"/>
            <w:gridSpan w:val="3"/>
            <w:vMerge w:val="restart"/>
          </w:tcPr>
          <w:p w:rsidR="004975C3" w:rsidRPr="00202808" w:rsidRDefault="004975C3" w:rsidP="00660973">
            <w:pPr>
              <w:ind w:right="-109"/>
              <w:rPr>
                <w:i/>
              </w:rPr>
            </w:pPr>
            <w:r w:rsidRPr="00202808">
              <w:t>П</w:t>
            </w:r>
            <w:r>
              <w:t>оставка п</w:t>
            </w:r>
            <w:r w:rsidRPr="00202808">
              <w:t>родуктовы</w:t>
            </w:r>
            <w:r>
              <w:t>х</w:t>
            </w:r>
            <w:r w:rsidRPr="00202808">
              <w:t xml:space="preserve"> набор</w:t>
            </w:r>
            <w:r>
              <w:t>ов</w:t>
            </w:r>
            <w:r w:rsidRPr="00202808">
              <w:t xml:space="preserve"> в </w:t>
            </w:r>
            <w:proofErr w:type="gramStart"/>
            <w:r w:rsidRPr="00202808">
              <w:t>СВ</w:t>
            </w:r>
            <w:proofErr w:type="gramEnd"/>
            <w:r w:rsidRPr="00202808">
              <w:t xml:space="preserve"> вагоны</w:t>
            </w:r>
          </w:p>
        </w:tc>
        <w:tc>
          <w:tcPr>
            <w:tcW w:w="880" w:type="pct"/>
            <w:gridSpan w:val="2"/>
          </w:tcPr>
          <w:p w:rsidR="004975C3" w:rsidRPr="000B695D" w:rsidRDefault="004975C3" w:rsidP="00660973">
            <w:pPr>
              <w:jc w:val="both"/>
            </w:pPr>
            <w:r w:rsidRPr="000B695D">
              <w:rPr>
                <w:bCs/>
              </w:rPr>
              <w:t>Нормативные документы, согласно которым установлены требования</w:t>
            </w:r>
          </w:p>
        </w:tc>
        <w:tc>
          <w:tcPr>
            <w:tcW w:w="3312" w:type="pct"/>
            <w:gridSpan w:val="5"/>
          </w:tcPr>
          <w:p w:rsidR="004975C3" w:rsidRPr="00F27AB6" w:rsidRDefault="004975C3" w:rsidP="00660973">
            <w:pPr>
              <w:jc w:val="both"/>
            </w:pPr>
            <w:r w:rsidRPr="00F27AB6">
              <w:rPr>
                <w:bCs/>
              </w:rPr>
              <w:t xml:space="preserve">- </w:t>
            </w:r>
            <w:r w:rsidRPr="00F27AB6">
              <w:t xml:space="preserve">ГОСТ </w:t>
            </w:r>
            <w:proofErr w:type="gramStart"/>
            <w:r w:rsidRPr="00F27AB6">
              <w:t>Р</w:t>
            </w:r>
            <w:proofErr w:type="gramEnd"/>
            <w:r w:rsidRPr="00F27AB6">
              <w:t xml:space="preserve"> 55051— 2012 «Услуги общественного питания»;</w:t>
            </w:r>
          </w:p>
          <w:p w:rsidR="004975C3" w:rsidRPr="00F27AB6" w:rsidRDefault="004975C3" w:rsidP="00660973">
            <w:pPr>
              <w:jc w:val="both"/>
              <w:rPr>
                <w:bCs/>
              </w:rPr>
            </w:pPr>
            <w:r w:rsidRPr="00F27AB6">
              <w:rPr>
                <w:bCs/>
              </w:rPr>
              <w:t xml:space="preserve">- ГОСТ </w:t>
            </w:r>
            <w:proofErr w:type="gramStart"/>
            <w:r w:rsidRPr="00F27AB6">
              <w:rPr>
                <w:bCs/>
              </w:rPr>
              <w:t>Р</w:t>
            </w:r>
            <w:proofErr w:type="gramEnd"/>
            <w:r w:rsidRPr="00F27AB6">
              <w:rPr>
                <w:bCs/>
              </w:rPr>
              <w:t xml:space="preserve"> 51074-2003 «Продукты пищевые. Информация для потребителя. Общие требования»;</w:t>
            </w:r>
          </w:p>
          <w:p w:rsidR="004975C3" w:rsidRPr="00F27AB6" w:rsidRDefault="004975C3" w:rsidP="00660973">
            <w:pPr>
              <w:jc w:val="both"/>
              <w:rPr>
                <w:bCs/>
              </w:rPr>
            </w:pPr>
            <w:r w:rsidRPr="00F27AB6">
              <w:rPr>
                <w:bCs/>
              </w:rPr>
              <w:t xml:space="preserve">- Санитарно-эпидемиологические правила и нормативы № 2.3.2.1324-03 от 25.06.2003 «Гигиенические требования к срокам годности и условиям хранения пищевых продуктов»; </w:t>
            </w:r>
          </w:p>
          <w:p w:rsidR="004975C3" w:rsidRPr="00F27AB6" w:rsidRDefault="004975C3" w:rsidP="00660973">
            <w:pPr>
              <w:jc w:val="both"/>
              <w:rPr>
                <w:bCs/>
              </w:rPr>
            </w:pPr>
            <w:r w:rsidRPr="00F27AB6">
              <w:rPr>
                <w:bCs/>
              </w:rPr>
              <w:t>- Санитарные правила (СП 2.3.6.2820-10, 2.3.6-2867-11) Минздрава РФ;</w:t>
            </w:r>
          </w:p>
          <w:p w:rsidR="004975C3" w:rsidRPr="00F27AB6" w:rsidRDefault="004975C3" w:rsidP="00660973">
            <w:pPr>
              <w:jc w:val="both"/>
              <w:rPr>
                <w:bCs/>
              </w:rPr>
            </w:pPr>
            <w:r w:rsidRPr="00F27AB6">
              <w:rPr>
                <w:bCs/>
              </w:rPr>
              <w:t>- Санитарно-эпидемиологические правила и нормативы № 2.3.2.1078-01 от 06.11.2001 «Продовольственное сырье и пищевые продукты. Гигиенические требования безопасности и пищевой ценности пищевых продуктов»;</w:t>
            </w:r>
          </w:p>
          <w:p w:rsidR="004975C3" w:rsidRPr="00F27AB6" w:rsidRDefault="004975C3" w:rsidP="00660973">
            <w:pPr>
              <w:jc w:val="both"/>
              <w:rPr>
                <w:i/>
              </w:rPr>
            </w:pPr>
            <w:r w:rsidRPr="00F27AB6">
              <w:rPr>
                <w:bCs/>
              </w:rPr>
              <w:t>- Санитарно-эпидемиологические правила и нормативы № 2.3.2.1324-03 от 25.06.2003 «Продовольственное сырье и пищевые продукты. Гигиенические требования к срокам годности и услов</w:t>
            </w:r>
            <w:r>
              <w:rPr>
                <w:bCs/>
              </w:rPr>
              <w:t>иям хранения пищевых продуктов».</w:t>
            </w:r>
          </w:p>
        </w:tc>
      </w:tr>
      <w:tr w:rsidR="004975C3" w:rsidRPr="000B695D" w:rsidTr="00660973">
        <w:trPr>
          <w:trHeight w:val="841"/>
        </w:trPr>
        <w:tc>
          <w:tcPr>
            <w:tcW w:w="808" w:type="pct"/>
            <w:gridSpan w:val="3"/>
            <w:vMerge/>
          </w:tcPr>
          <w:p w:rsidR="004975C3" w:rsidRPr="000B695D" w:rsidRDefault="004975C3" w:rsidP="00660973">
            <w:pPr>
              <w:jc w:val="both"/>
              <w:rPr>
                <w:i/>
              </w:rPr>
            </w:pPr>
          </w:p>
        </w:tc>
        <w:tc>
          <w:tcPr>
            <w:tcW w:w="880" w:type="pct"/>
            <w:gridSpan w:val="2"/>
          </w:tcPr>
          <w:p w:rsidR="004975C3" w:rsidRPr="000B695D" w:rsidRDefault="004975C3" w:rsidP="00660973">
            <w:pPr>
              <w:jc w:val="both"/>
              <w:rPr>
                <w:i/>
              </w:rPr>
            </w:pPr>
            <w:r w:rsidRPr="000B695D">
              <w:rPr>
                <w:bCs/>
              </w:rPr>
              <w:t>Технические и функциональные характеристики</w:t>
            </w:r>
          </w:p>
        </w:tc>
        <w:tc>
          <w:tcPr>
            <w:tcW w:w="3312" w:type="pct"/>
            <w:gridSpan w:val="5"/>
            <w:vAlign w:val="center"/>
          </w:tcPr>
          <w:p w:rsidR="004975C3" w:rsidRDefault="004975C3" w:rsidP="00660973">
            <w:pPr>
              <w:widowControl w:val="0"/>
              <w:tabs>
                <w:tab w:val="left" w:pos="7380"/>
              </w:tabs>
              <w:autoSpaceDE w:val="0"/>
              <w:autoSpaceDN w:val="0"/>
              <w:adjustRightInd w:val="0"/>
              <w:ind w:firstLine="567"/>
              <w:jc w:val="center"/>
              <w:rPr>
                <w:b/>
                <w:kern w:val="1"/>
              </w:rPr>
            </w:pPr>
            <w:r w:rsidRPr="00F27AB6">
              <w:rPr>
                <w:b/>
                <w:bCs/>
                <w:kern w:val="1"/>
              </w:rPr>
              <w:t xml:space="preserve">Продуктовый набор </w:t>
            </w:r>
            <w:r w:rsidRPr="00F27AB6">
              <w:rPr>
                <w:b/>
                <w:kern w:val="1"/>
              </w:rPr>
              <w:t xml:space="preserve">для поезда № </w:t>
            </w:r>
            <w:r>
              <w:rPr>
                <w:b/>
                <w:kern w:val="1"/>
              </w:rPr>
              <w:t>3</w:t>
            </w:r>
          </w:p>
          <w:p w:rsidR="004975C3" w:rsidRPr="00F27AB6" w:rsidRDefault="004975C3" w:rsidP="00660973">
            <w:pPr>
              <w:widowControl w:val="0"/>
              <w:tabs>
                <w:tab w:val="left" w:pos="7380"/>
              </w:tabs>
              <w:autoSpaceDE w:val="0"/>
              <w:autoSpaceDN w:val="0"/>
              <w:adjustRightInd w:val="0"/>
              <w:ind w:firstLine="567"/>
              <w:jc w:val="center"/>
              <w:rPr>
                <w:b/>
                <w:kern w:val="1"/>
              </w:rPr>
            </w:pPr>
            <w:r w:rsidRPr="00F27AB6">
              <w:rPr>
                <w:b/>
                <w:kern w:val="1"/>
              </w:rPr>
              <w:t>сообщением Южно-Сахалинск – Ноглики</w:t>
            </w:r>
          </w:p>
          <w:tbl>
            <w:tblPr>
              <w:tblW w:w="6285" w:type="dxa"/>
              <w:tblInd w:w="93" w:type="dxa"/>
              <w:tblLayout w:type="fixed"/>
              <w:tblLook w:val="04A0" w:firstRow="1" w:lastRow="0" w:firstColumn="1" w:lastColumn="0" w:noHBand="0" w:noVBand="1"/>
            </w:tblPr>
            <w:tblGrid>
              <w:gridCol w:w="572"/>
              <w:gridCol w:w="2837"/>
              <w:gridCol w:w="871"/>
              <w:gridCol w:w="2005"/>
            </w:tblGrid>
            <w:tr w:rsidR="004975C3" w:rsidRPr="00F27AB6" w:rsidTr="00660973">
              <w:trPr>
                <w:trHeight w:val="517"/>
              </w:trPr>
              <w:tc>
                <w:tcPr>
                  <w:tcW w:w="572" w:type="dxa"/>
                  <w:vMerge w:val="restart"/>
                  <w:tcBorders>
                    <w:top w:val="single" w:sz="8" w:space="0" w:color="auto"/>
                    <w:left w:val="single" w:sz="8" w:space="0" w:color="auto"/>
                    <w:right w:val="single" w:sz="4" w:space="0" w:color="auto"/>
                  </w:tcBorders>
                  <w:noWrap/>
                  <w:vAlign w:val="center"/>
                  <w:hideMark/>
                </w:tcPr>
                <w:p w:rsidR="004975C3" w:rsidRPr="002D795C" w:rsidRDefault="004975C3" w:rsidP="00660973">
                  <w:pPr>
                    <w:ind w:left="-93" w:right="-108"/>
                    <w:jc w:val="center"/>
                    <w:rPr>
                      <w:b/>
                    </w:rPr>
                  </w:pPr>
                  <w:r w:rsidRPr="00F27AB6">
                    <w:rPr>
                      <w:b/>
                    </w:rPr>
                    <w:t>№</w:t>
                  </w:r>
                  <w:r w:rsidRPr="002D795C">
                    <w:rPr>
                      <w:b/>
                    </w:rPr>
                    <w:t xml:space="preserve"> </w:t>
                  </w:r>
                  <w:proofErr w:type="gramStart"/>
                  <w:r w:rsidRPr="002D795C">
                    <w:rPr>
                      <w:b/>
                    </w:rPr>
                    <w:t>п</w:t>
                  </w:r>
                  <w:proofErr w:type="gramEnd"/>
                  <w:r w:rsidRPr="002D795C">
                    <w:rPr>
                      <w:b/>
                    </w:rPr>
                    <w:t>/п</w:t>
                  </w:r>
                </w:p>
              </w:tc>
              <w:tc>
                <w:tcPr>
                  <w:tcW w:w="2837" w:type="dxa"/>
                  <w:vMerge w:val="restart"/>
                  <w:tcBorders>
                    <w:top w:val="single" w:sz="8" w:space="0" w:color="auto"/>
                    <w:left w:val="nil"/>
                    <w:right w:val="single" w:sz="4" w:space="0" w:color="auto"/>
                  </w:tcBorders>
                  <w:noWrap/>
                  <w:vAlign w:val="center"/>
                  <w:hideMark/>
                </w:tcPr>
                <w:p w:rsidR="004975C3" w:rsidRPr="00F27AB6" w:rsidRDefault="004975C3" w:rsidP="00660973">
                  <w:pPr>
                    <w:jc w:val="center"/>
                    <w:rPr>
                      <w:b/>
                    </w:rPr>
                  </w:pPr>
                  <w:r w:rsidRPr="00F27AB6">
                    <w:rPr>
                      <w:b/>
                    </w:rPr>
                    <w:t>Допустимый</w:t>
                  </w:r>
                  <w:r w:rsidRPr="002D795C">
                    <w:rPr>
                      <w:b/>
                    </w:rPr>
                    <w:t xml:space="preserve"> </w:t>
                  </w:r>
                  <w:r w:rsidRPr="00F27AB6">
                    <w:rPr>
                      <w:b/>
                    </w:rPr>
                    <w:t>ассортимент</w:t>
                  </w:r>
                  <w:r w:rsidRPr="002D795C">
                    <w:rPr>
                      <w:b/>
                    </w:rPr>
                    <w:t xml:space="preserve"> </w:t>
                  </w:r>
                  <w:r w:rsidRPr="00F27AB6">
                    <w:rPr>
                      <w:b/>
                    </w:rPr>
                    <w:t>набора</w:t>
                  </w:r>
                </w:p>
              </w:tc>
              <w:tc>
                <w:tcPr>
                  <w:tcW w:w="871" w:type="dxa"/>
                  <w:vMerge w:val="restart"/>
                  <w:tcBorders>
                    <w:top w:val="single" w:sz="4" w:space="0" w:color="auto"/>
                    <w:left w:val="nil"/>
                    <w:right w:val="single" w:sz="4" w:space="0" w:color="auto"/>
                  </w:tcBorders>
                  <w:vAlign w:val="center"/>
                </w:tcPr>
                <w:p w:rsidR="004975C3" w:rsidRPr="00F27AB6" w:rsidRDefault="004975C3" w:rsidP="00660973">
                  <w:pPr>
                    <w:ind w:firstLine="43"/>
                    <w:jc w:val="center"/>
                    <w:rPr>
                      <w:b/>
                    </w:rPr>
                  </w:pPr>
                  <w:proofErr w:type="spellStart"/>
                  <w:r w:rsidRPr="002D795C">
                    <w:rPr>
                      <w:b/>
                    </w:rPr>
                    <w:t>Ед</w:t>
                  </w:r>
                  <w:proofErr w:type="gramStart"/>
                  <w:r w:rsidRPr="00F27AB6">
                    <w:rPr>
                      <w:b/>
                    </w:rPr>
                    <w:t>.</w:t>
                  </w:r>
                  <w:r w:rsidRPr="002D795C">
                    <w:rPr>
                      <w:b/>
                    </w:rPr>
                    <w:t>и</w:t>
                  </w:r>
                  <w:proofErr w:type="gramEnd"/>
                  <w:r w:rsidRPr="002D795C">
                    <w:rPr>
                      <w:b/>
                    </w:rPr>
                    <w:t>зм</w:t>
                  </w:r>
                  <w:proofErr w:type="spellEnd"/>
                  <w:r w:rsidRPr="00F27AB6">
                    <w:rPr>
                      <w:b/>
                    </w:rPr>
                    <w:t>.</w:t>
                  </w:r>
                </w:p>
              </w:tc>
              <w:tc>
                <w:tcPr>
                  <w:tcW w:w="2005" w:type="dxa"/>
                  <w:vMerge w:val="restart"/>
                  <w:tcBorders>
                    <w:top w:val="single" w:sz="8" w:space="0" w:color="auto"/>
                    <w:left w:val="single" w:sz="4" w:space="0" w:color="auto"/>
                    <w:right w:val="single" w:sz="4" w:space="0" w:color="auto"/>
                  </w:tcBorders>
                  <w:noWrap/>
                  <w:vAlign w:val="center"/>
                  <w:hideMark/>
                </w:tcPr>
                <w:p w:rsidR="004975C3" w:rsidRPr="002D795C" w:rsidRDefault="004975C3" w:rsidP="00660973">
                  <w:pPr>
                    <w:ind w:hanging="61"/>
                    <w:jc w:val="center"/>
                    <w:rPr>
                      <w:b/>
                    </w:rPr>
                  </w:pPr>
                  <w:r w:rsidRPr="002D795C">
                    <w:rPr>
                      <w:b/>
                    </w:rPr>
                    <w:t>Кол</w:t>
                  </w:r>
                  <w:r w:rsidRPr="00F27AB6">
                    <w:rPr>
                      <w:b/>
                    </w:rPr>
                    <w:t>-</w:t>
                  </w:r>
                  <w:r w:rsidRPr="002D795C">
                    <w:rPr>
                      <w:b/>
                    </w:rPr>
                    <w:t>во</w:t>
                  </w:r>
                </w:p>
              </w:tc>
            </w:tr>
            <w:tr w:rsidR="004975C3" w:rsidRPr="00F27AB6" w:rsidTr="00660973">
              <w:trPr>
                <w:trHeight w:val="517"/>
              </w:trPr>
              <w:tc>
                <w:tcPr>
                  <w:tcW w:w="572" w:type="dxa"/>
                  <w:vMerge/>
                  <w:tcBorders>
                    <w:left w:val="single" w:sz="8" w:space="0" w:color="auto"/>
                    <w:bottom w:val="single" w:sz="8" w:space="0" w:color="auto"/>
                    <w:right w:val="single" w:sz="4" w:space="0" w:color="auto"/>
                  </w:tcBorders>
                  <w:noWrap/>
                  <w:vAlign w:val="center"/>
                  <w:hideMark/>
                </w:tcPr>
                <w:p w:rsidR="004975C3" w:rsidRPr="00F27AB6" w:rsidRDefault="004975C3" w:rsidP="00660973">
                  <w:pPr>
                    <w:jc w:val="center"/>
                    <w:rPr>
                      <w:b/>
                    </w:rPr>
                  </w:pPr>
                </w:p>
              </w:tc>
              <w:tc>
                <w:tcPr>
                  <w:tcW w:w="2837" w:type="dxa"/>
                  <w:vMerge/>
                  <w:tcBorders>
                    <w:left w:val="nil"/>
                    <w:bottom w:val="single" w:sz="8" w:space="0" w:color="auto"/>
                    <w:right w:val="single" w:sz="4" w:space="0" w:color="auto"/>
                  </w:tcBorders>
                  <w:noWrap/>
                  <w:vAlign w:val="center"/>
                  <w:hideMark/>
                </w:tcPr>
                <w:p w:rsidR="004975C3" w:rsidRPr="00F27AB6" w:rsidRDefault="004975C3" w:rsidP="00660973">
                  <w:pPr>
                    <w:jc w:val="center"/>
                    <w:rPr>
                      <w:b/>
                    </w:rPr>
                  </w:pPr>
                </w:p>
              </w:tc>
              <w:tc>
                <w:tcPr>
                  <w:tcW w:w="871" w:type="dxa"/>
                  <w:vMerge/>
                  <w:tcBorders>
                    <w:left w:val="nil"/>
                    <w:bottom w:val="single" w:sz="4" w:space="0" w:color="auto"/>
                    <w:right w:val="single" w:sz="4" w:space="0" w:color="auto"/>
                  </w:tcBorders>
                  <w:vAlign w:val="center"/>
                </w:tcPr>
                <w:p w:rsidR="004975C3" w:rsidRPr="00F27AB6" w:rsidRDefault="004975C3" w:rsidP="00660973">
                  <w:pPr>
                    <w:ind w:firstLine="43"/>
                    <w:jc w:val="center"/>
                    <w:rPr>
                      <w:b/>
                    </w:rPr>
                  </w:pPr>
                </w:p>
              </w:tc>
              <w:tc>
                <w:tcPr>
                  <w:tcW w:w="2005" w:type="dxa"/>
                  <w:vMerge/>
                  <w:tcBorders>
                    <w:left w:val="single" w:sz="4" w:space="0" w:color="auto"/>
                    <w:bottom w:val="single" w:sz="8" w:space="0" w:color="auto"/>
                    <w:right w:val="single" w:sz="4" w:space="0" w:color="auto"/>
                  </w:tcBorders>
                  <w:noWrap/>
                  <w:vAlign w:val="center"/>
                  <w:hideMark/>
                </w:tcPr>
                <w:p w:rsidR="004975C3" w:rsidRPr="00F27AB6" w:rsidRDefault="004975C3" w:rsidP="00660973">
                  <w:pPr>
                    <w:ind w:hanging="61"/>
                    <w:jc w:val="center"/>
                    <w:rPr>
                      <w:b/>
                    </w:rPr>
                  </w:pP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hideMark/>
                </w:tcPr>
                <w:p w:rsidR="004975C3" w:rsidRPr="00F27AB6" w:rsidRDefault="004975C3" w:rsidP="00660973">
                  <w:pPr>
                    <w:jc w:val="center"/>
                  </w:pPr>
                </w:p>
              </w:tc>
              <w:tc>
                <w:tcPr>
                  <w:tcW w:w="2837" w:type="dxa"/>
                  <w:tcBorders>
                    <w:top w:val="nil"/>
                    <w:left w:val="nil"/>
                    <w:bottom w:val="single" w:sz="4" w:space="0" w:color="auto"/>
                    <w:right w:val="single" w:sz="4" w:space="0" w:color="auto"/>
                  </w:tcBorders>
                  <w:vAlign w:val="center"/>
                  <w:hideMark/>
                </w:tcPr>
                <w:p w:rsidR="004975C3" w:rsidRPr="00F27AB6" w:rsidRDefault="004975C3" w:rsidP="00660973">
                  <w:pPr>
                    <w:tabs>
                      <w:tab w:val="left" w:pos="459"/>
                    </w:tabs>
                    <w:jc w:val="center"/>
                    <w:rPr>
                      <w:b/>
                    </w:rPr>
                  </w:pPr>
                  <w:r w:rsidRPr="00F27AB6">
                    <w:rPr>
                      <w:b/>
                    </w:rPr>
                    <w:t xml:space="preserve">Продуктовый набор, </w:t>
                  </w:r>
                  <w:r w:rsidRPr="00F27AB6">
                    <w:t>в том числе:</w:t>
                  </w:r>
                </w:p>
              </w:tc>
              <w:tc>
                <w:tcPr>
                  <w:tcW w:w="871"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r w:rsidRPr="00F27AB6">
                    <w:t>набор</w:t>
                  </w:r>
                </w:p>
              </w:tc>
              <w:tc>
                <w:tcPr>
                  <w:tcW w:w="2005"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ind w:hanging="61"/>
                    <w:jc w:val="center"/>
                  </w:pPr>
                  <w:r>
                    <w:t>6</w:t>
                  </w:r>
                  <w:r w:rsidRPr="00F27AB6">
                    <w:t>000</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hideMark/>
                </w:tcPr>
                <w:p w:rsidR="004975C3" w:rsidRPr="00F27AB6" w:rsidRDefault="004975C3" w:rsidP="00660973">
                  <w:pPr>
                    <w:jc w:val="center"/>
                  </w:pPr>
                  <w:r w:rsidRPr="00F27AB6">
                    <w:t>1</w:t>
                  </w:r>
                </w:p>
              </w:tc>
              <w:tc>
                <w:tcPr>
                  <w:tcW w:w="2837" w:type="dxa"/>
                  <w:tcBorders>
                    <w:top w:val="nil"/>
                    <w:left w:val="nil"/>
                    <w:bottom w:val="single" w:sz="4" w:space="0" w:color="auto"/>
                    <w:right w:val="single" w:sz="4" w:space="0" w:color="auto"/>
                  </w:tcBorders>
                  <w:vAlign w:val="center"/>
                  <w:hideMark/>
                </w:tcPr>
                <w:p w:rsidR="004975C3" w:rsidRPr="00F27AB6" w:rsidRDefault="004975C3" w:rsidP="00660973">
                  <w:pPr>
                    <w:tabs>
                      <w:tab w:val="left" w:pos="459"/>
                    </w:tabs>
                    <w:jc w:val="center"/>
                    <w:rPr>
                      <w:b/>
                      <w:i/>
                    </w:rPr>
                  </w:pPr>
                  <w:r w:rsidRPr="00F27AB6">
                    <w:rPr>
                      <w:b/>
                      <w:i/>
                    </w:rPr>
                    <w:t>Холодные закуски на выбор:</w:t>
                  </w:r>
                </w:p>
              </w:tc>
              <w:tc>
                <w:tcPr>
                  <w:tcW w:w="871"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r w:rsidRPr="00F27AB6">
                    <w:t>порция</w:t>
                  </w:r>
                </w:p>
              </w:tc>
              <w:tc>
                <w:tcPr>
                  <w:tcW w:w="2005"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ind w:hanging="61"/>
                    <w:jc w:val="center"/>
                  </w:pPr>
                  <w:r w:rsidRPr="00F27AB6">
                    <w:t>1</w:t>
                  </w:r>
                </w:p>
              </w:tc>
            </w:tr>
            <w:tr w:rsidR="004975C3" w:rsidRPr="00F27AB6" w:rsidTr="00660973">
              <w:trPr>
                <w:trHeight w:val="255"/>
              </w:trPr>
              <w:tc>
                <w:tcPr>
                  <w:tcW w:w="572" w:type="dxa"/>
                  <w:tcBorders>
                    <w:top w:val="nil"/>
                    <w:left w:val="single" w:sz="8" w:space="0" w:color="auto"/>
                    <w:bottom w:val="single" w:sz="4" w:space="0" w:color="auto"/>
                    <w:right w:val="single" w:sz="4" w:space="0" w:color="auto"/>
                  </w:tcBorders>
                  <w:noWrap/>
                  <w:vAlign w:val="center"/>
                  <w:hideMark/>
                </w:tcPr>
                <w:p w:rsidR="004975C3" w:rsidRPr="00F27AB6" w:rsidRDefault="004975C3" w:rsidP="00660973">
                  <w:pPr>
                    <w:jc w:val="center"/>
                  </w:pPr>
                </w:p>
              </w:tc>
              <w:tc>
                <w:tcPr>
                  <w:tcW w:w="2837" w:type="dxa"/>
                  <w:tcBorders>
                    <w:top w:val="nil"/>
                    <w:left w:val="nil"/>
                    <w:bottom w:val="single" w:sz="4" w:space="0" w:color="auto"/>
                    <w:right w:val="single" w:sz="4" w:space="0" w:color="auto"/>
                  </w:tcBorders>
                  <w:vAlign w:val="center"/>
                  <w:hideMark/>
                </w:tcPr>
                <w:p w:rsidR="004975C3" w:rsidRPr="00F27AB6" w:rsidRDefault="004975C3" w:rsidP="004975C3">
                  <w:pPr>
                    <w:pStyle w:val="a3"/>
                    <w:numPr>
                      <w:ilvl w:val="0"/>
                      <w:numId w:val="4"/>
                    </w:numPr>
                    <w:tabs>
                      <w:tab w:val="left" w:pos="34"/>
                      <w:tab w:val="left" w:pos="276"/>
                      <w:tab w:val="left" w:pos="459"/>
                    </w:tabs>
                    <w:ind w:left="0" w:firstLine="0"/>
                    <w:contextualSpacing/>
                    <w:jc w:val="center"/>
                  </w:pPr>
                  <w:r w:rsidRPr="00F27AB6">
                    <w:t>Оливье классический с говядиной или языком</w:t>
                  </w:r>
                </w:p>
              </w:tc>
              <w:tc>
                <w:tcPr>
                  <w:tcW w:w="871"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vAlign w:val="center"/>
                  <w:hideMark/>
                </w:tcPr>
                <w:p w:rsidR="004975C3" w:rsidRPr="00F27AB6" w:rsidRDefault="004975C3" w:rsidP="00660973">
                  <w:pPr>
                    <w:ind w:hanging="61"/>
                    <w:jc w:val="center"/>
                  </w:pPr>
                  <w:r w:rsidRPr="00F27AB6">
                    <w:t>120</w:t>
                  </w:r>
                </w:p>
              </w:tc>
            </w:tr>
            <w:tr w:rsidR="004975C3" w:rsidRPr="00F27AB6" w:rsidTr="00660973">
              <w:trPr>
                <w:trHeight w:val="255"/>
              </w:trPr>
              <w:tc>
                <w:tcPr>
                  <w:tcW w:w="572" w:type="dxa"/>
                  <w:tcBorders>
                    <w:top w:val="nil"/>
                    <w:left w:val="single" w:sz="8" w:space="0" w:color="auto"/>
                    <w:bottom w:val="single" w:sz="4" w:space="0" w:color="auto"/>
                    <w:right w:val="single" w:sz="4" w:space="0" w:color="auto"/>
                  </w:tcBorders>
                  <w:noWrap/>
                  <w:vAlign w:val="center"/>
                  <w:hideMark/>
                </w:tcPr>
                <w:p w:rsidR="004975C3" w:rsidRPr="00F27AB6" w:rsidRDefault="004975C3" w:rsidP="00660973">
                  <w:pPr>
                    <w:jc w:val="center"/>
                  </w:pPr>
                </w:p>
              </w:tc>
              <w:tc>
                <w:tcPr>
                  <w:tcW w:w="2837" w:type="dxa"/>
                  <w:tcBorders>
                    <w:top w:val="nil"/>
                    <w:left w:val="nil"/>
                    <w:bottom w:val="single" w:sz="4" w:space="0" w:color="auto"/>
                    <w:right w:val="single" w:sz="4" w:space="0" w:color="auto"/>
                  </w:tcBorders>
                  <w:vAlign w:val="center"/>
                  <w:hideMark/>
                </w:tcPr>
                <w:p w:rsidR="004975C3" w:rsidRPr="00F27AB6" w:rsidRDefault="004975C3" w:rsidP="004975C3">
                  <w:pPr>
                    <w:pStyle w:val="a3"/>
                    <w:numPr>
                      <w:ilvl w:val="0"/>
                      <w:numId w:val="3"/>
                    </w:numPr>
                    <w:tabs>
                      <w:tab w:val="left" w:pos="34"/>
                      <w:tab w:val="left" w:pos="276"/>
                      <w:tab w:val="left" w:pos="459"/>
                    </w:tabs>
                    <w:ind w:left="0" w:firstLine="0"/>
                    <w:contextualSpacing/>
                    <w:jc w:val="center"/>
                  </w:pPr>
                  <w:r w:rsidRPr="00F27AB6">
                    <w:t>Салат капризе</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vAlign w:val="center"/>
                  <w:hideMark/>
                </w:tcPr>
                <w:p w:rsidR="004975C3" w:rsidRPr="00F27AB6" w:rsidRDefault="004975C3" w:rsidP="00660973">
                  <w:pPr>
                    <w:ind w:hanging="61"/>
                    <w:jc w:val="center"/>
                  </w:pPr>
                  <w:r w:rsidRPr="00F27AB6">
                    <w:t>120</w:t>
                  </w:r>
                </w:p>
              </w:tc>
            </w:tr>
            <w:tr w:rsidR="004975C3" w:rsidRPr="00F27AB6" w:rsidTr="00660973">
              <w:trPr>
                <w:trHeight w:val="270"/>
              </w:trPr>
              <w:tc>
                <w:tcPr>
                  <w:tcW w:w="572" w:type="dxa"/>
                  <w:tcBorders>
                    <w:top w:val="nil"/>
                    <w:left w:val="single" w:sz="8" w:space="0" w:color="auto"/>
                    <w:bottom w:val="single" w:sz="8" w:space="0" w:color="auto"/>
                    <w:right w:val="single" w:sz="4" w:space="0" w:color="auto"/>
                  </w:tcBorders>
                  <w:noWrap/>
                  <w:vAlign w:val="center"/>
                  <w:hideMark/>
                </w:tcPr>
                <w:p w:rsidR="004975C3" w:rsidRPr="00F27AB6" w:rsidRDefault="004975C3" w:rsidP="00660973">
                  <w:pPr>
                    <w:jc w:val="center"/>
                  </w:pPr>
                </w:p>
              </w:tc>
              <w:tc>
                <w:tcPr>
                  <w:tcW w:w="2837" w:type="dxa"/>
                  <w:tcBorders>
                    <w:top w:val="nil"/>
                    <w:left w:val="nil"/>
                    <w:bottom w:val="single" w:sz="8" w:space="0" w:color="auto"/>
                    <w:right w:val="single" w:sz="4" w:space="0" w:color="auto"/>
                  </w:tcBorders>
                  <w:vAlign w:val="center"/>
                  <w:hideMark/>
                </w:tcPr>
                <w:p w:rsidR="004975C3" w:rsidRPr="00F27AB6" w:rsidRDefault="004975C3" w:rsidP="004975C3">
                  <w:pPr>
                    <w:pStyle w:val="a3"/>
                    <w:numPr>
                      <w:ilvl w:val="0"/>
                      <w:numId w:val="3"/>
                    </w:numPr>
                    <w:tabs>
                      <w:tab w:val="left" w:pos="34"/>
                      <w:tab w:val="left" w:pos="276"/>
                      <w:tab w:val="left" w:pos="459"/>
                    </w:tabs>
                    <w:ind w:left="0" w:firstLine="0"/>
                    <w:contextualSpacing/>
                    <w:jc w:val="center"/>
                    <w:rPr>
                      <w:lang w:val="en-US"/>
                    </w:rPr>
                  </w:pPr>
                  <w:r w:rsidRPr="00F27AB6">
                    <w:t>Салат куриный с черносливом</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8" w:space="0" w:color="auto"/>
                    <w:right w:val="single" w:sz="4" w:space="0" w:color="auto"/>
                  </w:tcBorders>
                  <w:vAlign w:val="center"/>
                  <w:hideMark/>
                </w:tcPr>
                <w:p w:rsidR="004975C3" w:rsidRPr="00F27AB6" w:rsidRDefault="004975C3" w:rsidP="00660973">
                  <w:pPr>
                    <w:ind w:hanging="61"/>
                    <w:jc w:val="center"/>
                    <w:rPr>
                      <w:lang w:val="en-US"/>
                    </w:rPr>
                  </w:pPr>
                  <w:r w:rsidRPr="00F27AB6">
                    <w:rPr>
                      <w:lang w:val="en-US"/>
                    </w:rPr>
                    <w:t>120</w:t>
                  </w:r>
                </w:p>
              </w:tc>
            </w:tr>
            <w:tr w:rsidR="004975C3" w:rsidRPr="00F27AB6" w:rsidTr="00660973">
              <w:trPr>
                <w:trHeight w:val="330"/>
              </w:trPr>
              <w:tc>
                <w:tcPr>
                  <w:tcW w:w="572" w:type="dxa"/>
                  <w:tcBorders>
                    <w:top w:val="nil"/>
                    <w:left w:val="single" w:sz="8" w:space="0" w:color="auto"/>
                    <w:bottom w:val="nil"/>
                    <w:right w:val="single" w:sz="4" w:space="0" w:color="auto"/>
                  </w:tcBorders>
                  <w:noWrap/>
                  <w:vAlign w:val="center"/>
                  <w:hideMark/>
                </w:tcPr>
                <w:p w:rsidR="004975C3" w:rsidRPr="00F27AB6" w:rsidRDefault="004975C3" w:rsidP="00660973">
                  <w:pPr>
                    <w:jc w:val="center"/>
                  </w:pPr>
                  <w:r w:rsidRPr="00F27AB6">
                    <w:t>2</w:t>
                  </w:r>
                </w:p>
              </w:tc>
              <w:tc>
                <w:tcPr>
                  <w:tcW w:w="2837" w:type="dxa"/>
                  <w:tcBorders>
                    <w:top w:val="nil"/>
                    <w:left w:val="nil"/>
                    <w:bottom w:val="nil"/>
                    <w:right w:val="single" w:sz="4" w:space="0" w:color="auto"/>
                  </w:tcBorders>
                  <w:vAlign w:val="center"/>
                  <w:hideMark/>
                </w:tcPr>
                <w:p w:rsidR="004975C3" w:rsidRPr="00F27AB6" w:rsidRDefault="004975C3" w:rsidP="00660973">
                  <w:pPr>
                    <w:tabs>
                      <w:tab w:val="left" w:pos="276"/>
                      <w:tab w:val="left" w:pos="459"/>
                    </w:tabs>
                    <w:jc w:val="center"/>
                    <w:rPr>
                      <w:b/>
                      <w:i/>
                      <w:lang w:val="en-US"/>
                    </w:rPr>
                  </w:pPr>
                  <w:proofErr w:type="spellStart"/>
                  <w:r w:rsidRPr="00F27AB6">
                    <w:rPr>
                      <w:b/>
                      <w:i/>
                      <w:lang w:val="en-US"/>
                    </w:rPr>
                    <w:t>Горячее</w:t>
                  </w:r>
                  <w:proofErr w:type="spellEnd"/>
                  <w:r w:rsidRPr="00F27AB6">
                    <w:rPr>
                      <w:b/>
                      <w:i/>
                      <w:lang w:val="en-US"/>
                    </w:rPr>
                    <w:t xml:space="preserve"> </w:t>
                  </w:r>
                  <w:proofErr w:type="spellStart"/>
                  <w:r w:rsidRPr="00F27AB6">
                    <w:rPr>
                      <w:b/>
                      <w:i/>
                      <w:lang w:val="en-US"/>
                    </w:rPr>
                    <w:t>блюдо</w:t>
                  </w:r>
                  <w:proofErr w:type="spellEnd"/>
                  <w:r w:rsidRPr="00F27AB6">
                    <w:rPr>
                      <w:b/>
                      <w:i/>
                      <w:lang w:val="en-US"/>
                    </w:rPr>
                    <w:t xml:space="preserve"> </w:t>
                  </w:r>
                  <w:proofErr w:type="spellStart"/>
                  <w:r w:rsidRPr="00F27AB6">
                    <w:rPr>
                      <w:b/>
                      <w:i/>
                      <w:lang w:val="en-US"/>
                    </w:rPr>
                    <w:t>на</w:t>
                  </w:r>
                  <w:proofErr w:type="spellEnd"/>
                  <w:r w:rsidRPr="00F27AB6">
                    <w:rPr>
                      <w:b/>
                      <w:i/>
                      <w:lang w:val="en-US"/>
                    </w:rPr>
                    <w:t xml:space="preserve"> </w:t>
                  </w:r>
                  <w:proofErr w:type="spellStart"/>
                  <w:r w:rsidRPr="00F27AB6">
                    <w:rPr>
                      <w:b/>
                      <w:i/>
                      <w:lang w:val="en-US"/>
                    </w:rPr>
                    <w:t>выбор</w:t>
                  </w:r>
                  <w:proofErr w:type="spellEnd"/>
                  <w:r w:rsidRPr="00F27AB6">
                    <w:rPr>
                      <w:b/>
                      <w:i/>
                      <w:lang w:val="en-US"/>
                    </w:rPr>
                    <w:t>:</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single" w:sz="4" w:space="0" w:color="auto"/>
                    <w:left w:val="single" w:sz="4" w:space="0" w:color="auto"/>
                    <w:bottom w:val="single" w:sz="4" w:space="0" w:color="auto"/>
                    <w:right w:val="single" w:sz="4" w:space="0" w:color="auto"/>
                  </w:tcBorders>
                  <w:noWrap/>
                  <w:vAlign w:val="center"/>
                  <w:hideMark/>
                </w:tcPr>
                <w:p w:rsidR="004975C3" w:rsidRPr="00F27AB6" w:rsidRDefault="004975C3" w:rsidP="00660973">
                  <w:pPr>
                    <w:ind w:hanging="61"/>
                    <w:jc w:val="center"/>
                  </w:pPr>
                  <w:r w:rsidRPr="00F27AB6">
                    <w:t>1</w:t>
                  </w:r>
                </w:p>
              </w:tc>
            </w:tr>
            <w:tr w:rsidR="004975C3" w:rsidRPr="00F27AB6" w:rsidTr="00660973">
              <w:trPr>
                <w:trHeight w:val="255"/>
              </w:trPr>
              <w:tc>
                <w:tcPr>
                  <w:tcW w:w="572" w:type="dxa"/>
                  <w:tcBorders>
                    <w:top w:val="single" w:sz="8" w:space="0" w:color="auto"/>
                    <w:left w:val="single" w:sz="8" w:space="0" w:color="auto"/>
                    <w:bottom w:val="single" w:sz="4" w:space="0" w:color="auto"/>
                    <w:right w:val="single" w:sz="4" w:space="0" w:color="auto"/>
                  </w:tcBorders>
                  <w:noWrap/>
                  <w:vAlign w:val="center"/>
                  <w:hideMark/>
                </w:tcPr>
                <w:p w:rsidR="004975C3" w:rsidRPr="00F27AB6" w:rsidRDefault="004975C3" w:rsidP="00660973">
                  <w:pPr>
                    <w:jc w:val="center"/>
                  </w:pPr>
                </w:p>
              </w:tc>
              <w:tc>
                <w:tcPr>
                  <w:tcW w:w="2837" w:type="dxa"/>
                  <w:tcBorders>
                    <w:top w:val="single" w:sz="8" w:space="0" w:color="auto"/>
                    <w:left w:val="nil"/>
                    <w:bottom w:val="single" w:sz="4" w:space="0" w:color="auto"/>
                    <w:right w:val="single" w:sz="4" w:space="0" w:color="auto"/>
                  </w:tcBorders>
                  <w:noWrap/>
                  <w:vAlign w:val="center"/>
                  <w:hideMark/>
                </w:tcPr>
                <w:p w:rsidR="004975C3" w:rsidRPr="00F27AB6" w:rsidRDefault="004975C3" w:rsidP="004975C3">
                  <w:pPr>
                    <w:pStyle w:val="a3"/>
                    <w:numPr>
                      <w:ilvl w:val="0"/>
                      <w:numId w:val="3"/>
                    </w:numPr>
                    <w:tabs>
                      <w:tab w:val="left" w:pos="276"/>
                      <w:tab w:val="left" w:pos="459"/>
                    </w:tabs>
                    <w:ind w:left="0" w:firstLine="0"/>
                    <w:contextualSpacing/>
                    <w:jc w:val="center"/>
                  </w:pPr>
                  <w:r w:rsidRPr="00F27AB6">
                    <w:t>Рулет из лосося со спаржей и картофельным пюре</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single" w:sz="4" w:space="0" w:color="auto"/>
                    <w:left w:val="single" w:sz="4" w:space="0" w:color="auto"/>
                    <w:bottom w:val="single" w:sz="4" w:space="0" w:color="auto"/>
                    <w:right w:val="single" w:sz="4" w:space="0" w:color="auto"/>
                  </w:tcBorders>
                  <w:noWrap/>
                  <w:vAlign w:val="center"/>
                  <w:hideMark/>
                </w:tcPr>
                <w:p w:rsidR="004975C3" w:rsidRPr="00F27AB6" w:rsidRDefault="004975C3" w:rsidP="00660973">
                  <w:pPr>
                    <w:ind w:hanging="61"/>
                    <w:jc w:val="center"/>
                  </w:pPr>
                  <w:r w:rsidRPr="00F27AB6">
                    <w:rPr>
                      <w:lang w:val="en-US"/>
                    </w:rPr>
                    <w:t>100</w:t>
                  </w:r>
                  <w:r w:rsidRPr="00F27AB6">
                    <w:t>/100/20</w:t>
                  </w:r>
                </w:p>
              </w:tc>
            </w:tr>
            <w:tr w:rsidR="004975C3" w:rsidRPr="00F27AB6" w:rsidTr="00660973">
              <w:trPr>
                <w:trHeight w:val="255"/>
              </w:trPr>
              <w:tc>
                <w:tcPr>
                  <w:tcW w:w="572" w:type="dxa"/>
                  <w:tcBorders>
                    <w:top w:val="nil"/>
                    <w:left w:val="single" w:sz="8" w:space="0" w:color="auto"/>
                    <w:bottom w:val="single" w:sz="4" w:space="0" w:color="auto"/>
                    <w:right w:val="single" w:sz="4" w:space="0" w:color="auto"/>
                  </w:tcBorders>
                  <w:noWrap/>
                  <w:vAlign w:val="center"/>
                  <w:hideMark/>
                </w:tcPr>
                <w:p w:rsidR="004975C3" w:rsidRPr="00F27AB6" w:rsidRDefault="004975C3" w:rsidP="00660973">
                  <w:pPr>
                    <w:jc w:val="center"/>
                    <w:rPr>
                      <w:lang w:val="en-US"/>
                    </w:rPr>
                  </w:pPr>
                </w:p>
              </w:tc>
              <w:tc>
                <w:tcPr>
                  <w:tcW w:w="2837" w:type="dxa"/>
                  <w:tcBorders>
                    <w:top w:val="nil"/>
                    <w:left w:val="nil"/>
                    <w:bottom w:val="single" w:sz="4" w:space="0" w:color="auto"/>
                    <w:right w:val="single" w:sz="4" w:space="0" w:color="auto"/>
                  </w:tcBorders>
                  <w:noWrap/>
                  <w:vAlign w:val="center"/>
                  <w:hideMark/>
                </w:tcPr>
                <w:p w:rsidR="004975C3" w:rsidRPr="00F27AB6" w:rsidRDefault="004975C3" w:rsidP="004975C3">
                  <w:pPr>
                    <w:pStyle w:val="a3"/>
                    <w:numPr>
                      <w:ilvl w:val="0"/>
                      <w:numId w:val="3"/>
                    </w:numPr>
                    <w:tabs>
                      <w:tab w:val="left" w:pos="276"/>
                      <w:tab w:val="left" w:pos="459"/>
                    </w:tabs>
                    <w:ind w:left="0" w:firstLine="0"/>
                    <w:contextualSpacing/>
                    <w:jc w:val="center"/>
                  </w:pPr>
                  <w:r w:rsidRPr="00F27AB6">
                    <w:t>Рулет куриный с грибной начинкой и ризотто</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ind w:hanging="61"/>
                    <w:jc w:val="center"/>
                    <w:rPr>
                      <w:lang w:val="en-US"/>
                    </w:rPr>
                  </w:pPr>
                  <w:r w:rsidRPr="00F27AB6">
                    <w:rPr>
                      <w:lang w:val="en-US"/>
                    </w:rPr>
                    <w:t>100</w:t>
                  </w:r>
                  <w:r w:rsidRPr="00F27AB6">
                    <w:t>/100/20</w:t>
                  </w:r>
                </w:p>
              </w:tc>
            </w:tr>
            <w:tr w:rsidR="004975C3" w:rsidRPr="00F27AB6" w:rsidTr="00660973">
              <w:trPr>
                <w:trHeight w:val="255"/>
              </w:trPr>
              <w:tc>
                <w:tcPr>
                  <w:tcW w:w="572" w:type="dxa"/>
                  <w:tcBorders>
                    <w:top w:val="nil"/>
                    <w:left w:val="single" w:sz="8" w:space="0" w:color="auto"/>
                    <w:bottom w:val="single" w:sz="4" w:space="0" w:color="auto"/>
                    <w:right w:val="single" w:sz="4" w:space="0" w:color="auto"/>
                  </w:tcBorders>
                  <w:noWrap/>
                  <w:vAlign w:val="center"/>
                  <w:hideMark/>
                </w:tcPr>
                <w:p w:rsidR="004975C3" w:rsidRPr="00F27AB6" w:rsidRDefault="004975C3" w:rsidP="00660973">
                  <w:pPr>
                    <w:jc w:val="center"/>
                    <w:rPr>
                      <w:lang w:val="en-US"/>
                    </w:rPr>
                  </w:pPr>
                </w:p>
              </w:tc>
              <w:tc>
                <w:tcPr>
                  <w:tcW w:w="2837" w:type="dxa"/>
                  <w:tcBorders>
                    <w:top w:val="nil"/>
                    <w:left w:val="nil"/>
                    <w:bottom w:val="single" w:sz="4" w:space="0" w:color="auto"/>
                    <w:right w:val="single" w:sz="4" w:space="0" w:color="auto"/>
                  </w:tcBorders>
                  <w:noWrap/>
                  <w:vAlign w:val="center"/>
                  <w:hideMark/>
                </w:tcPr>
                <w:p w:rsidR="004975C3" w:rsidRPr="00F27AB6" w:rsidRDefault="004975C3" w:rsidP="004975C3">
                  <w:pPr>
                    <w:pStyle w:val="a3"/>
                    <w:numPr>
                      <w:ilvl w:val="0"/>
                      <w:numId w:val="3"/>
                    </w:numPr>
                    <w:tabs>
                      <w:tab w:val="left" w:pos="276"/>
                      <w:tab w:val="left" w:pos="459"/>
                    </w:tabs>
                    <w:ind w:left="0" w:firstLine="0"/>
                    <w:contextualSpacing/>
                    <w:jc w:val="center"/>
                  </w:pPr>
                  <w:r w:rsidRPr="00F27AB6">
                    <w:t>Стейк из свинины с соте из овощей</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ind w:hanging="61"/>
                    <w:jc w:val="center"/>
                  </w:pPr>
                  <w:r w:rsidRPr="00F27AB6">
                    <w:t>100/100/20</w:t>
                  </w:r>
                </w:p>
              </w:tc>
            </w:tr>
            <w:tr w:rsidR="004975C3" w:rsidRPr="00F27AB6" w:rsidTr="00660973">
              <w:trPr>
                <w:trHeight w:val="270"/>
              </w:trPr>
              <w:tc>
                <w:tcPr>
                  <w:tcW w:w="572" w:type="dxa"/>
                  <w:tcBorders>
                    <w:top w:val="nil"/>
                    <w:left w:val="single" w:sz="8" w:space="0" w:color="auto"/>
                    <w:bottom w:val="single" w:sz="8" w:space="0" w:color="auto"/>
                    <w:right w:val="single" w:sz="4" w:space="0" w:color="auto"/>
                  </w:tcBorders>
                  <w:noWrap/>
                  <w:vAlign w:val="center"/>
                </w:tcPr>
                <w:p w:rsidR="004975C3" w:rsidRPr="00F27AB6" w:rsidRDefault="004975C3" w:rsidP="00660973">
                  <w:pPr>
                    <w:jc w:val="center"/>
                  </w:pPr>
                  <w:r w:rsidRPr="00F27AB6">
                    <w:t>3</w:t>
                  </w:r>
                </w:p>
              </w:tc>
              <w:tc>
                <w:tcPr>
                  <w:tcW w:w="2837" w:type="dxa"/>
                  <w:tcBorders>
                    <w:top w:val="nil"/>
                    <w:left w:val="nil"/>
                    <w:bottom w:val="single" w:sz="8" w:space="0" w:color="auto"/>
                    <w:right w:val="single" w:sz="4" w:space="0" w:color="auto"/>
                  </w:tcBorders>
                  <w:noWrap/>
                  <w:vAlign w:val="center"/>
                </w:tcPr>
                <w:p w:rsidR="004975C3" w:rsidRPr="00F27AB6" w:rsidRDefault="004975C3" w:rsidP="00660973">
                  <w:pPr>
                    <w:tabs>
                      <w:tab w:val="left" w:pos="276"/>
                      <w:tab w:val="left" w:pos="459"/>
                    </w:tabs>
                    <w:jc w:val="center"/>
                    <w:rPr>
                      <w:b/>
                      <w:i/>
                    </w:rPr>
                  </w:pPr>
                  <w:r w:rsidRPr="00F27AB6">
                    <w:rPr>
                      <w:b/>
                      <w:i/>
                    </w:rPr>
                    <w:t>Десерт на выбор:</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8" w:space="0" w:color="auto"/>
                    <w:right w:val="single" w:sz="4" w:space="0" w:color="auto"/>
                  </w:tcBorders>
                  <w:noWrap/>
                  <w:vAlign w:val="center"/>
                </w:tcPr>
                <w:p w:rsidR="004975C3" w:rsidRPr="00F27AB6" w:rsidRDefault="004975C3" w:rsidP="00660973">
                  <w:pPr>
                    <w:ind w:hanging="61"/>
                    <w:jc w:val="center"/>
                    <w:rPr>
                      <w:lang w:val="en-US"/>
                    </w:rPr>
                  </w:pP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hideMark/>
                </w:tcPr>
                <w:p w:rsidR="004975C3" w:rsidRPr="00F27AB6" w:rsidRDefault="004975C3" w:rsidP="004975C3">
                  <w:pPr>
                    <w:pStyle w:val="a3"/>
                    <w:numPr>
                      <w:ilvl w:val="0"/>
                      <w:numId w:val="3"/>
                    </w:numPr>
                    <w:tabs>
                      <w:tab w:val="left" w:pos="276"/>
                      <w:tab w:val="left" w:pos="459"/>
                    </w:tabs>
                    <w:ind w:left="0" w:firstLine="0"/>
                    <w:contextualSpacing/>
                    <w:jc w:val="center"/>
                  </w:pPr>
                  <w:r w:rsidRPr="00F27AB6">
                    <w:t>Пирожное брусничное</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ind w:hanging="61"/>
                    <w:jc w:val="center"/>
                  </w:pPr>
                  <w:r w:rsidRPr="00F27AB6">
                    <w:rPr>
                      <w:lang w:val="en-US"/>
                    </w:rPr>
                    <w:t>3</w:t>
                  </w:r>
                  <w:r w:rsidRPr="00F27AB6">
                    <w:t>5</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tcPr>
                <w:p w:rsidR="004975C3" w:rsidRPr="00F27AB6" w:rsidRDefault="004975C3" w:rsidP="004975C3">
                  <w:pPr>
                    <w:pStyle w:val="a3"/>
                    <w:numPr>
                      <w:ilvl w:val="0"/>
                      <w:numId w:val="3"/>
                    </w:numPr>
                    <w:tabs>
                      <w:tab w:val="left" w:pos="276"/>
                      <w:tab w:val="left" w:pos="459"/>
                    </w:tabs>
                    <w:ind w:left="0" w:firstLine="0"/>
                    <w:contextualSpacing/>
                    <w:jc w:val="center"/>
                  </w:pPr>
                  <w:r w:rsidRPr="00F27AB6">
                    <w:t>Бисквитный рулет с кремом и бананом</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hanging="61"/>
                    <w:jc w:val="center"/>
                  </w:pPr>
                  <w:r w:rsidRPr="00F27AB6">
                    <w:t>35</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r w:rsidRPr="00F27AB6">
                    <w:t>4</w:t>
                  </w:r>
                </w:p>
              </w:tc>
              <w:tc>
                <w:tcPr>
                  <w:tcW w:w="2837"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jc w:val="center"/>
                  </w:pPr>
                  <w:r w:rsidRPr="00F27AB6">
                    <w:rPr>
                      <w:b/>
                      <w:i/>
                    </w:rPr>
                    <w:t>Порционные</w:t>
                  </w:r>
                  <w:r w:rsidRPr="00F27AB6">
                    <w:t xml:space="preserve"> </w:t>
                  </w:r>
                  <w:r w:rsidRPr="00F27AB6">
                    <w:rPr>
                      <w:b/>
                      <w:i/>
                    </w:rPr>
                    <w:t>продукты:</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hanging="61"/>
                    <w:jc w:val="center"/>
                  </w:pP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jc w:val="center"/>
                  </w:pPr>
                  <w:r w:rsidRPr="00F27AB6">
                    <w:t>Булочка</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hanging="61"/>
                    <w:jc w:val="center"/>
                  </w:pPr>
                  <w:r w:rsidRPr="00F27AB6">
                    <w:t>30</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hideMark/>
                </w:tcPr>
                <w:p w:rsidR="004975C3" w:rsidRPr="00F27AB6" w:rsidRDefault="004975C3" w:rsidP="00660973">
                  <w:pPr>
                    <w:tabs>
                      <w:tab w:val="left" w:pos="459"/>
                    </w:tabs>
                    <w:jc w:val="center"/>
                  </w:pPr>
                  <w:r w:rsidRPr="00F27AB6">
                    <w:t>Хлеб</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ind w:hanging="61"/>
                    <w:jc w:val="center"/>
                  </w:pPr>
                  <w:r w:rsidRPr="00F27AB6">
                    <w:t>30</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hideMark/>
                </w:tcPr>
                <w:p w:rsidR="004975C3" w:rsidRPr="00F27AB6" w:rsidRDefault="004975C3" w:rsidP="00660973">
                  <w:pPr>
                    <w:tabs>
                      <w:tab w:val="left" w:pos="459"/>
                    </w:tabs>
                    <w:jc w:val="center"/>
                  </w:pPr>
                  <w:r w:rsidRPr="00F27AB6">
                    <w:t>Чай черный порционный</w:t>
                  </w:r>
                </w:p>
              </w:tc>
              <w:tc>
                <w:tcPr>
                  <w:tcW w:w="871"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r w:rsidRPr="00F27AB6">
                    <w:t>пакет</w:t>
                  </w:r>
                </w:p>
              </w:tc>
              <w:tc>
                <w:tcPr>
                  <w:tcW w:w="2005"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ind w:hanging="61"/>
                    <w:jc w:val="center"/>
                  </w:pPr>
                  <w:r w:rsidRPr="00F27AB6">
                    <w:t>1</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hideMark/>
                </w:tcPr>
                <w:p w:rsidR="004975C3" w:rsidRPr="00F27AB6" w:rsidRDefault="004975C3" w:rsidP="00660973">
                  <w:pPr>
                    <w:tabs>
                      <w:tab w:val="left" w:pos="459"/>
                    </w:tabs>
                    <w:jc w:val="center"/>
                  </w:pPr>
                  <w:r w:rsidRPr="00F27AB6">
                    <w:t>Минеральная вода бутилированная</w:t>
                  </w:r>
                </w:p>
              </w:tc>
              <w:tc>
                <w:tcPr>
                  <w:tcW w:w="871"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r w:rsidRPr="00F27AB6">
                    <w:t>л</w:t>
                  </w:r>
                </w:p>
              </w:tc>
              <w:tc>
                <w:tcPr>
                  <w:tcW w:w="2005"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ind w:hanging="61"/>
                    <w:jc w:val="center"/>
                  </w:pPr>
                  <w:r w:rsidRPr="00F27AB6">
                    <w:t>0,5</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jc w:val="center"/>
                  </w:pPr>
                  <w:r w:rsidRPr="00F27AB6">
                    <w:t>Йогурт в ассортименте</w:t>
                  </w:r>
                </w:p>
              </w:tc>
              <w:tc>
                <w:tcPr>
                  <w:tcW w:w="871"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hanging="61"/>
                    <w:jc w:val="center"/>
                  </w:pPr>
                  <w:r w:rsidRPr="00F27AB6">
                    <w:t>115</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jc w:val="center"/>
                  </w:pPr>
                  <w:r w:rsidRPr="00F27AB6">
                    <w:t>Соль порционная</w:t>
                  </w:r>
                </w:p>
              </w:tc>
              <w:tc>
                <w:tcPr>
                  <w:tcW w:w="871"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hanging="61"/>
                    <w:jc w:val="center"/>
                  </w:pPr>
                  <w:r w:rsidRPr="00F27AB6">
                    <w:t>1</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jc w:val="center"/>
                  </w:pPr>
                  <w:r w:rsidRPr="00F27AB6">
                    <w:t>Перец порционный</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hanging="61"/>
                    <w:jc w:val="center"/>
                  </w:pPr>
                  <w:r w:rsidRPr="00F27AB6">
                    <w:t>0,5</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jc w:val="center"/>
                  </w:pPr>
                  <w:r w:rsidRPr="00F27AB6">
                    <w:t>Сахар порционный</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2005"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hanging="61"/>
                    <w:jc w:val="center"/>
                  </w:pPr>
                  <w:r w:rsidRPr="00F27AB6">
                    <w:t>10</w:t>
                  </w:r>
                </w:p>
              </w:tc>
            </w:tr>
            <w:tr w:rsidR="004975C3" w:rsidRPr="00F27AB6" w:rsidTr="00660973">
              <w:trPr>
                <w:trHeight w:val="315"/>
              </w:trPr>
              <w:tc>
                <w:tcPr>
                  <w:tcW w:w="57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jc w:val="center"/>
                  </w:pPr>
                  <w:r w:rsidRPr="00F27AB6">
                    <w:t>Салфетка бумажная</w:t>
                  </w:r>
                </w:p>
              </w:tc>
              <w:tc>
                <w:tcPr>
                  <w:tcW w:w="871"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p>
              </w:tc>
              <w:tc>
                <w:tcPr>
                  <w:tcW w:w="2005"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hanging="61"/>
                    <w:jc w:val="center"/>
                  </w:pPr>
                  <w:r w:rsidRPr="00F27AB6">
                    <w:t>1</w:t>
                  </w:r>
                </w:p>
              </w:tc>
            </w:tr>
            <w:tr w:rsidR="004975C3" w:rsidRPr="00F27AB6" w:rsidTr="00660973">
              <w:trPr>
                <w:trHeight w:val="330"/>
              </w:trPr>
              <w:tc>
                <w:tcPr>
                  <w:tcW w:w="572" w:type="dxa"/>
                  <w:tcBorders>
                    <w:top w:val="single" w:sz="4" w:space="0" w:color="auto"/>
                    <w:left w:val="single" w:sz="4" w:space="0" w:color="auto"/>
                    <w:bottom w:val="single" w:sz="4" w:space="0" w:color="auto"/>
                    <w:right w:val="single" w:sz="4" w:space="0" w:color="auto"/>
                  </w:tcBorders>
                  <w:noWrap/>
                  <w:vAlign w:val="center"/>
                </w:tcPr>
                <w:p w:rsidR="004975C3" w:rsidRPr="00F27AB6" w:rsidRDefault="004975C3" w:rsidP="00660973">
                  <w:pPr>
                    <w:jc w:val="center"/>
                  </w:pPr>
                </w:p>
              </w:tc>
              <w:tc>
                <w:tcPr>
                  <w:tcW w:w="2837" w:type="dxa"/>
                  <w:tcBorders>
                    <w:top w:val="single" w:sz="4" w:space="0" w:color="auto"/>
                    <w:left w:val="nil"/>
                    <w:bottom w:val="single" w:sz="4" w:space="0" w:color="auto"/>
                    <w:right w:val="single" w:sz="4" w:space="0" w:color="auto"/>
                  </w:tcBorders>
                  <w:noWrap/>
                  <w:hideMark/>
                </w:tcPr>
                <w:p w:rsidR="004975C3" w:rsidRPr="00F27AB6" w:rsidRDefault="004975C3" w:rsidP="00660973">
                  <w:pPr>
                    <w:tabs>
                      <w:tab w:val="left" w:pos="459"/>
                    </w:tabs>
                    <w:jc w:val="center"/>
                  </w:pPr>
                  <w:r w:rsidRPr="00F27AB6">
                    <w:rPr>
                      <w:kern w:val="1"/>
                    </w:rPr>
                    <w:t>Зубочистка</w:t>
                  </w:r>
                </w:p>
              </w:tc>
              <w:tc>
                <w:tcPr>
                  <w:tcW w:w="871" w:type="dxa"/>
                  <w:tcBorders>
                    <w:top w:val="single" w:sz="4" w:space="0" w:color="auto"/>
                    <w:left w:val="nil"/>
                    <w:bottom w:val="single" w:sz="4" w:space="0" w:color="auto"/>
                    <w:right w:val="single" w:sz="4" w:space="0" w:color="auto"/>
                  </w:tcBorders>
                </w:tcPr>
                <w:p w:rsidR="004975C3" w:rsidRPr="00F27AB6" w:rsidRDefault="004975C3" w:rsidP="00660973">
                  <w:pPr>
                    <w:jc w:val="center"/>
                  </w:pPr>
                  <w:r w:rsidRPr="00F27AB6">
                    <w:t>шт.</w:t>
                  </w:r>
                </w:p>
              </w:tc>
              <w:tc>
                <w:tcPr>
                  <w:tcW w:w="2005" w:type="dxa"/>
                  <w:tcBorders>
                    <w:top w:val="single" w:sz="4" w:space="0" w:color="auto"/>
                    <w:left w:val="single" w:sz="4" w:space="0" w:color="auto"/>
                    <w:bottom w:val="single" w:sz="4" w:space="0" w:color="auto"/>
                    <w:right w:val="single" w:sz="4" w:space="0" w:color="auto"/>
                  </w:tcBorders>
                  <w:noWrap/>
                  <w:hideMark/>
                </w:tcPr>
                <w:p w:rsidR="004975C3" w:rsidRPr="00F27AB6" w:rsidRDefault="004975C3" w:rsidP="00660973">
                  <w:pPr>
                    <w:ind w:hanging="61"/>
                    <w:jc w:val="center"/>
                  </w:pPr>
                  <w:r w:rsidRPr="00F27AB6">
                    <w:t>1</w:t>
                  </w:r>
                </w:p>
              </w:tc>
            </w:tr>
          </w:tbl>
          <w:p w:rsidR="004975C3" w:rsidRPr="00F27AB6" w:rsidRDefault="004975C3" w:rsidP="00660973">
            <w:pPr>
              <w:widowControl w:val="0"/>
              <w:tabs>
                <w:tab w:val="left" w:pos="7380"/>
              </w:tabs>
              <w:autoSpaceDE w:val="0"/>
              <w:autoSpaceDN w:val="0"/>
              <w:adjustRightInd w:val="0"/>
              <w:ind w:firstLine="567"/>
              <w:jc w:val="center"/>
              <w:rPr>
                <w:b/>
                <w:kern w:val="1"/>
              </w:rPr>
            </w:pPr>
            <w:r w:rsidRPr="00F27AB6">
              <w:rPr>
                <w:b/>
                <w:bCs/>
                <w:kern w:val="1"/>
              </w:rPr>
              <w:t xml:space="preserve">Продуктовый набор </w:t>
            </w:r>
            <w:r w:rsidRPr="00F27AB6">
              <w:rPr>
                <w:b/>
                <w:kern w:val="1"/>
              </w:rPr>
              <w:t xml:space="preserve">для поезда № </w:t>
            </w:r>
            <w:r>
              <w:rPr>
                <w:b/>
                <w:kern w:val="1"/>
              </w:rPr>
              <w:t>4</w:t>
            </w:r>
            <w:r w:rsidRPr="00F27AB6">
              <w:rPr>
                <w:b/>
                <w:kern w:val="1"/>
              </w:rPr>
              <w:t xml:space="preserve"> </w:t>
            </w:r>
          </w:p>
          <w:p w:rsidR="004975C3" w:rsidRPr="00F27AB6" w:rsidRDefault="004975C3" w:rsidP="00660973">
            <w:pPr>
              <w:widowControl w:val="0"/>
              <w:tabs>
                <w:tab w:val="left" w:pos="7380"/>
              </w:tabs>
              <w:autoSpaceDE w:val="0"/>
              <w:autoSpaceDN w:val="0"/>
              <w:adjustRightInd w:val="0"/>
              <w:ind w:firstLine="567"/>
              <w:jc w:val="center"/>
              <w:rPr>
                <w:b/>
                <w:kern w:val="1"/>
              </w:rPr>
            </w:pPr>
            <w:r w:rsidRPr="00F27AB6">
              <w:rPr>
                <w:b/>
                <w:kern w:val="1"/>
              </w:rPr>
              <w:t xml:space="preserve">сообщением </w:t>
            </w:r>
            <w:r w:rsidRPr="00F27AB6">
              <w:rPr>
                <w:b/>
              </w:rPr>
              <w:t xml:space="preserve"> </w:t>
            </w:r>
            <w:r w:rsidRPr="00F27AB6">
              <w:rPr>
                <w:b/>
                <w:kern w:val="1"/>
              </w:rPr>
              <w:t xml:space="preserve">Ноглики – Южно-Сахалинск </w:t>
            </w:r>
          </w:p>
          <w:tbl>
            <w:tblPr>
              <w:tblW w:w="6453" w:type="dxa"/>
              <w:tblInd w:w="93" w:type="dxa"/>
              <w:tblLayout w:type="fixed"/>
              <w:tblLook w:val="04A0" w:firstRow="1" w:lastRow="0" w:firstColumn="1" w:lastColumn="0" w:noHBand="0" w:noVBand="1"/>
            </w:tblPr>
            <w:tblGrid>
              <w:gridCol w:w="502"/>
              <w:gridCol w:w="3799"/>
              <w:gridCol w:w="709"/>
              <w:gridCol w:w="1443"/>
            </w:tblGrid>
            <w:tr w:rsidR="004975C3" w:rsidRPr="00F27AB6" w:rsidTr="00660973">
              <w:trPr>
                <w:trHeight w:val="517"/>
              </w:trPr>
              <w:tc>
                <w:tcPr>
                  <w:tcW w:w="502" w:type="dxa"/>
                  <w:vMerge w:val="restart"/>
                  <w:tcBorders>
                    <w:top w:val="single" w:sz="8" w:space="0" w:color="auto"/>
                    <w:left w:val="single" w:sz="8" w:space="0" w:color="auto"/>
                    <w:right w:val="single" w:sz="4" w:space="0" w:color="auto"/>
                  </w:tcBorders>
                  <w:noWrap/>
                  <w:vAlign w:val="center"/>
                  <w:hideMark/>
                </w:tcPr>
                <w:p w:rsidR="004975C3" w:rsidRPr="00F27AB6" w:rsidRDefault="004975C3" w:rsidP="00660973">
                  <w:pPr>
                    <w:tabs>
                      <w:tab w:val="left" w:pos="851"/>
                    </w:tabs>
                    <w:ind w:left="-93" w:right="-108"/>
                    <w:jc w:val="center"/>
                    <w:rPr>
                      <w:b/>
                      <w:lang w:val="en-US"/>
                    </w:rPr>
                  </w:pPr>
                  <w:r w:rsidRPr="00F27AB6">
                    <w:rPr>
                      <w:b/>
                    </w:rPr>
                    <w:t>№</w:t>
                  </w:r>
                  <w:r w:rsidRPr="00F27AB6">
                    <w:rPr>
                      <w:b/>
                      <w:lang w:val="en-US"/>
                    </w:rPr>
                    <w:t xml:space="preserve"> </w:t>
                  </w:r>
                  <w:proofErr w:type="gramStart"/>
                  <w:r w:rsidRPr="00F27AB6">
                    <w:rPr>
                      <w:b/>
                      <w:lang w:val="en-US"/>
                    </w:rPr>
                    <w:t>п</w:t>
                  </w:r>
                  <w:proofErr w:type="gramEnd"/>
                  <w:r w:rsidRPr="00F27AB6">
                    <w:rPr>
                      <w:b/>
                      <w:lang w:val="en-US"/>
                    </w:rPr>
                    <w:t>/п</w:t>
                  </w:r>
                </w:p>
              </w:tc>
              <w:tc>
                <w:tcPr>
                  <w:tcW w:w="3799" w:type="dxa"/>
                  <w:vMerge w:val="restart"/>
                  <w:tcBorders>
                    <w:top w:val="single" w:sz="8" w:space="0" w:color="auto"/>
                    <w:left w:val="nil"/>
                    <w:right w:val="single" w:sz="4" w:space="0" w:color="auto"/>
                  </w:tcBorders>
                  <w:noWrap/>
                  <w:vAlign w:val="center"/>
                  <w:hideMark/>
                </w:tcPr>
                <w:p w:rsidR="004975C3" w:rsidRPr="00F27AB6" w:rsidRDefault="004975C3" w:rsidP="00660973">
                  <w:pPr>
                    <w:tabs>
                      <w:tab w:val="left" w:pos="851"/>
                    </w:tabs>
                    <w:jc w:val="center"/>
                    <w:rPr>
                      <w:b/>
                    </w:rPr>
                  </w:pPr>
                  <w:r w:rsidRPr="00F27AB6">
                    <w:rPr>
                      <w:b/>
                    </w:rPr>
                    <w:t>Допустимый</w:t>
                  </w:r>
                  <w:r w:rsidRPr="00F27AB6">
                    <w:rPr>
                      <w:b/>
                      <w:lang w:val="en-US"/>
                    </w:rPr>
                    <w:t xml:space="preserve"> </w:t>
                  </w:r>
                  <w:r w:rsidRPr="00F27AB6">
                    <w:rPr>
                      <w:b/>
                    </w:rPr>
                    <w:t>ассортимент</w:t>
                  </w:r>
                  <w:r w:rsidRPr="00F27AB6">
                    <w:rPr>
                      <w:b/>
                      <w:lang w:val="en-US"/>
                    </w:rPr>
                    <w:t xml:space="preserve"> </w:t>
                  </w:r>
                  <w:r w:rsidRPr="00F27AB6">
                    <w:rPr>
                      <w:b/>
                    </w:rPr>
                    <w:t>набора</w:t>
                  </w:r>
                </w:p>
              </w:tc>
              <w:tc>
                <w:tcPr>
                  <w:tcW w:w="709" w:type="dxa"/>
                  <w:vMerge w:val="restart"/>
                  <w:tcBorders>
                    <w:top w:val="single" w:sz="4" w:space="0" w:color="auto"/>
                    <w:left w:val="nil"/>
                    <w:right w:val="single" w:sz="4" w:space="0" w:color="auto"/>
                  </w:tcBorders>
                  <w:vAlign w:val="center"/>
                </w:tcPr>
                <w:p w:rsidR="004975C3" w:rsidRPr="00F27AB6" w:rsidRDefault="004975C3" w:rsidP="00660973">
                  <w:pPr>
                    <w:tabs>
                      <w:tab w:val="left" w:pos="851"/>
                    </w:tabs>
                    <w:ind w:firstLine="43"/>
                    <w:jc w:val="center"/>
                    <w:rPr>
                      <w:b/>
                    </w:rPr>
                  </w:pPr>
                  <w:proofErr w:type="spellStart"/>
                  <w:r w:rsidRPr="00F27AB6">
                    <w:rPr>
                      <w:b/>
                      <w:lang w:val="en-US"/>
                    </w:rPr>
                    <w:t>Ед</w:t>
                  </w:r>
                  <w:proofErr w:type="spellEnd"/>
                  <w:r w:rsidRPr="00F27AB6">
                    <w:rPr>
                      <w:b/>
                    </w:rPr>
                    <w:t>.</w:t>
                  </w:r>
                  <w:proofErr w:type="spellStart"/>
                  <w:r w:rsidRPr="00F27AB6">
                    <w:rPr>
                      <w:b/>
                      <w:lang w:val="en-US"/>
                    </w:rPr>
                    <w:t>изм</w:t>
                  </w:r>
                  <w:proofErr w:type="spellEnd"/>
                </w:p>
              </w:tc>
              <w:tc>
                <w:tcPr>
                  <w:tcW w:w="1443" w:type="dxa"/>
                  <w:vMerge w:val="restart"/>
                  <w:tcBorders>
                    <w:top w:val="single" w:sz="8" w:space="0" w:color="auto"/>
                    <w:left w:val="single" w:sz="4" w:space="0" w:color="auto"/>
                    <w:right w:val="single" w:sz="4" w:space="0" w:color="auto"/>
                  </w:tcBorders>
                  <w:noWrap/>
                  <w:vAlign w:val="center"/>
                  <w:hideMark/>
                </w:tcPr>
                <w:p w:rsidR="004975C3" w:rsidRPr="00F27AB6" w:rsidRDefault="004975C3" w:rsidP="00660973">
                  <w:pPr>
                    <w:tabs>
                      <w:tab w:val="left" w:pos="851"/>
                    </w:tabs>
                    <w:ind w:firstLine="34"/>
                    <w:jc w:val="center"/>
                    <w:rPr>
                      <w:b/>
                      <w:lang w:val="en-US"/>
                    </w:rPr>
                  </w:pPr>
                  <w:proofErr w:type="spellStart"/>
                  <w:r w:rsidRPr="00F27AB6">
                    <w:rPr>
                      <w:b/>
                      <w:lang w:val="en-US"/>
                    </w:rPr>
                    <w:t>Кол</w:t>
                  </w:r>
                  <w:proofErr w:type="spellEnd"/>
                  <w:r w:rsidRPr="00F27AB6">
                    <w:rPr>
                      <w:b/>
                    </w:rPr>
                    <w:t>-</w:t>
                  </w:r>
                  <w:proofErr w:type="spellStart"/>
                  <w:r w:rsidRPr="00F27AB6">
                    <w:rPr>
                      <w:b/>
                      <w:lang w:val="en-US"/>
                    </w:rPr>
                    <w:t>во</w:t>
                  </w:r>
                  <w:proofErr w:type="spellEnd"/>
                </w:p>
              </w:tc>
            </w:tr>
            <w:tr w:rsidR="004975C3" w:rsidRPr="00F27AB6" w:rsidTr="00660973">
              <w:trPr>
                <w:trHeight w:val="517"/>
              </w:trPr>
              <w:tc>
                <w:tcPr>
                  <w:tcW w:w="502" w:type="dxa"/>
                  <w:vMerge/>
                  <w:tcBorders>
                    <w:left w:val="single" w:sz="8" w:space="0" w:color="auto"/>
                    <w:bottom w:val="single" w:sz="8" w:space="0" w:color="auto"/>
                    <w:right w:val="single" w:sz="4" w:space="0" w:color="auto"/>
                  </w:tcBorders>
                  <w:noWrap/>
                  <w:vAlign w:val="center"/>
                  <w:hideMark/>
                </w:tcPr>
                <w:p w:rsidR="004975C3" w:rsidRPr="00F27AB6" w:rsidRDefault="004975C3" w:rsidP="00660973">
                  <w:pPr>
                    <w:tabs>
                      <w:tab w:val="left" w:pos="851"/>
                    </w:tabs>
                    <w:jc w:val="center"/>
                    <w:rPr>
                      <w:b/>
                    </w:rPr>
                  </w:pPr>
                </w:p>
              </w:tc>
              <w:tc>
                <w:tcPr>
                  <w:tcW w:w="3799" w:type="dxa"/>
                  <w:vMerge/>
                  <w:tcBorders>
                    <w:left w:val="nil"/>
                    <w:bottom w:val="single" w:sz="8" w:space="0" w:color="auto"/>
                    <w:right w:val="single" w:sz="4" w:space="0" w:color="auto"/>
                  </w:tcBorders>
                  <w:noWrap/>
                  <w:vAlign w:val="center"/>
                  <w:hideMark/>
                </w:tcPr>
                <w:p w:rsidR="004975C3" w:rsidRPr="00F27AB6" w:rsidRDefault="004975C3" w:rsidP="00660973">
                  <w:pPr>
                    <w:tabs>
                      <w:tab w:val="left" w:pos="851"/>
                    </w:tabs>
                    <w:jc w:val="center"/>
                    <w:rPr>
                      <w:b/>
                    </w:rPr>
                  </w:pPr>
                </w:p>
              </w:tc>
              <w:tc>
                <w:tcPr>
                  <w:tcW w:w="709" w:type="dxa"/>
                  <w:vMerge/>
                  <w:tcBorders>
                    <w:left w:val="nil"/>
                    <w:bottom w:val="single" w:sz="4" w:space="0" w:color="auto"/>
                    <w:right w:val="single" w:sz="4" w:space="0" w:color="auto"/>
                  </w:tcBorders>
                  <w:vAlign w:val="center"/>
                </w:tcPr>
                <w:p w:rsidR="004975C3" w:rsidRPr="00F27AB6" w:rsidRDefault="004975C3" w:rsidP="00660973">
                  <w:pPr>
                    <w:tabs>
                      <w:tab w:val="left" w:pos="851"/>
                    </w:tabs>
                    <w:ind w:firstLine="43"/>
                    <w:jc w:val="center"/>
                    <w:rPr>
                      <w:b/>
                    </w:rPr>
                  </w:pPr>
                </w:p>
              </w:tc>
              <w:tc>
                <w:tcPr>
                  <w:tcW w:w="1443" w:type="dxa"/>
                  <w:vMerge/>
                  <w:tcBorders>
                    <w:left w:val="single" w:sz="4" w:space="0" w:color="auto"/>
                    <w:bottom w:val="single" w:sz="8" w:space="0" w:color="auto"/>
                    <w:right w:val="single" w:sz="4" w:space="0" w:color="auto"/>
                  </w:tcBorders>
                  <w:noWrap/>
                  <w:vAlign w:val="center"/>
                  <w:hideMark/>
                </w:tcPr>
                <w:p w:rsidR="004975C3" w:rsidRPr="00F27AB6" w:rsidRDefault="004975C3" w:rsidP="00660973">
                  <w:pPr>
                    <w:tabs>
                      <w:tab w:val="left" w:pos="851"/>
                    </w:tabs>
                    <w:ind w:firstLine="34"/>
                    <w:jc w:val="center"/>
                    <w:rPr>
                      <w:b/>
                    </w:rPr>
                  </w:pP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vAlign w:val="center"/>
                  <w:hideMark/>
                </w:tcPr>
                <w:p w:rsidR="004975C3" w:rsidRPr="00F27AB6" w:rsidRDefault="004975C3" w:rsidP="00660973">
                  <w:pPr>
                    <w:tabs>
                      <w:tab w:val="left" w:pos="459"/>
                    </w:tabs>
                    <w:rPr>
                      <w:b/>
                    </w:rPr>
                  </w:pPr>
                  <w:r w:rsidRPr="00F27AB6">
                    <w:rPr>
                      <w:b/>
                    </w:rPr>
                    <w:t xml:space="preserve">Продуктовый набор, </w:t>
                  </w:r>
                  <w:r w:rsidRPr="00F27AB6">
                    <w:t>в том числе:</w:t>
                  </w:r>
                </w:p>
              </w:tc>
              <w:tc>
                <w:tcPr>
                  <w:tcW w:w="709" w:type="dxa"/>
                  <w:tcBorders>
                    <w:top w:val="single" w:sz="4" w:space="0" w:color="auto"/>
                    <w:left w:val="nil"/>
                    <w:bottom w:val="single" w:sz="4" w:space="0" w:color="auto"/>
                    <w:right w:val="single" w:sz="4" w:space="0" w:color="auto"/>
                  </w:tcBorders>
                  <w:vAlign w:val="center"/>
                </w:tcPr>
                <w:p w:rsidR="004975C3" w:rsidRPr="00F27AB6" w:rsidRDefault="004975C3" w:rsidP="00660973">
                  <w:pPr>
                    <w:tabs>
                      <w:tab w:val="left" w:pos="851"/>
                    </w:tabs>
                    <w:jc w:val="center"/>
                  </w:pPr>
                  <w:r w:rsidRPr="00F27AB6">
                    <w:t>набор</w:t>
                  </w:r>
                </w:p>
              </w:tc>
              <w:tc>
                <w:tcPr>
                  <w:tcW w:w="1443"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pPr>
                  <w:r>
                    <w:t>6</w:t>
                  </w:r>
                  <w:r w:rsidRPr="00F27AB6">
                    <w:t>000</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pPr>
                  <w:r w:rsidRPr="00F27AB6">
                    <w:t>1</w:t>
                  </w:r>
                </w:p>
              </w:tc>
              <w:tc>
                <w:tcPr>
                  <w:tcW w:w="3799" w:type="dxa"/>
                  <w:tcBorders>
                    <w:top w:val="nil"/>
                    <w:left w:val="nil"/>
                    <w:bottom w:val="single" w:sz="4" w:space="0" w:color="auto"/>
                    <w:right w:val="single" w:sz="4" w:space="0" w:color="auto"/>
                  </w:tcBorders>
                  <w:vAlign w:val="center"/>
                  <w:hideMark/>
                </w:tcPr>
                <w:p w:rsidR="004975C3" w:rsidRPr="00F27AB6" w:rsidRDefault="004975C3" w:rsidP="00660973">
                  <w:pPr>
                    <w:tabs>
                      <w:tab w:val="left" w:pos="459"/>
                    </w:tabs>
                    <w:rPr>
                      <w:b/>
                      <w:i/>
                    </w:rPr>
                  </w:pPr>
                  <w:r w:rsidRPr="00F27AB6">
                    <w:rPr>
                      <w:b/>
                      <w:i/>
                    </w:rPr>
                    <w:t>Холодные закуски на выбор:</w:t>
                  </w:r>
                </w:p>
              </w:tc>
              <w:tc>
                <w:tcPr>
                  <w:tcW w:w="709" w:type="dxa"/>
                  <w:tcBorders>
                    <w:top w:val="single" w:sz="4" w:space="0" w:color="auto"/>
                    <w:left w:val="nil"/>
                    <w:bottom w:val="single" w:sz="4" w:space="0" w:color="auto"/>
                    <w:right w:val="single" w:sz="4" w:space="0" w:color="auto"/>
                  </w:tcBorders>
                  <w:vAlign w:val="center"/>
                </w:tcPr>
                <w:p w:rsidR="004975C3" w:rsidRPr="00F27AB6" w:rsidRDefault="004975C3" w:rsidP="00660973">
                  <w:pPr>
                    <w:tabs>
                      <w:tab w:val="left" w:pos="851"/>
                    </w:tabs>
                    <w:jc w:val="center"/>
                  </w:pPr>
                  <w:r w:rsidRPr="00F27AB6">
                    <w:t>порция</w:t>
                  </w:r>
                </w:p>
              </w:tc>
              <w:tc>
                <w:tcPr>
                  <w:tcW w:w="1443"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tabs>
                      <w:tab w:val="left" w:pos="851"/>
                    </w:tabs>
                    <w:ind w:firstLine="34"/>
                    <w:jc w:val="center"/>
                  </w:pPr>
                  <w:r w:rsidRPr="00F27AB6">
                    <w:t>1</w:t>
                  </w:r>
                </w:p>
              </w:tc>
            </w:tr>
            <w:tr w:rsidR="004975C3" w:rsidRPr="00F27AB6" w:rsidTr="00660973">
              <w:trPr>
                <w:trHeight w:val="255"/>
              </w:trPr>
              <w:tc>
                <w:tcPr>
                  <w:tcW w:w="502" w:type="dxa"/>
                  <w:tcBorders>
                    <w:top w:val="nil"/>
                    <w:left w:val="single" w:sz="8"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vAlign w:val="center"/>
                  <w:hideMark/>
                </w:tcPr>
                <w:p w:rsidR="004975C3" w:rsidRPr="00F27AB6" w:rsidRDefault="004975C3" w:rsidP="004975C3">
                  <w:pPr>
                    <w:pStyle w:val="a3"/>
                    <w:numPr>
                      <w:ilvl w:val="0"/>
                      <w:numId w:val="3"/>
                    </w:numPr>
                    <w:tabs>
                      <w:tab w:val="left" w:pos="282"/>
                      <w:tab w:val="left" w:pos="459"/>
                      <w:tab w:val="left" w:pos="851"/>
                    </w:tabs>
                    <w:ind w:left="0" w:firstLine="0"/>
                    <w:contextualSpacing/>
                    <w:jc w:val="both"/>
                  </w:pPr>
                  <w:r w:rsidRPr="00F27AB6">
                    <w:t xml:space="preserve">Закуска рулет куриный с черри, зеленью и сыром </w:t>
                  </w:r>
                  <w:proofErr w:type="spellStart"/>
                  <w:r w:rsidRPr="00F27AB6">
                    <w:t>фета</w:t>
                  </w:r>
                  <w:proofErr w:type="spellEnd"/>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vAlign w:val="center"/>
                  <w:hideMark/>
                </w:tcPr>
                <w:p w:rsidR="004975C3" w:rsidRPr="00F27AB6" w:rsidRDefault="004975C3" w:rsidP="00660973">
                  <w:pPr>
                    <w:tabs>
                      <w:tab w:val="left" w:pos="851"/>
                    </w:tabs>
                    <w:jc w:val="center"/>
                  </w:pPr>
                  <w:r w:rsidRPr="00F27AB6">
                    <w:t>50/30/20/10</w:t>
                  </w:r>
                </w:p>
              </w:tc>
            </w:tr>
            <w:tr w:rsidR="004975C3" w:rsidRPr="00F27AB6" w:rsidTr="00660973">
              <w:trPr>
                <w:trHeight w:val="330"/>
              </w:trPr>
              <w:tc>
                <w:tcPr>
                  <w:tcW w:w="502" w:type="dxa"/>
                  <w:tcBorders>
                    <w:top w:val="nil"/>
                    <w:left w:val="single" w:sz="8" w:space="0" w:color="auto"/>
                    <w:bottom w:val="single" w:sz="8" w:space="0" w:color="auto"/>
                    <w:right w:val="single" w:sz="4" w:space="0" w:color="auto"/>
                  </w:tcBorders>
                  <w:noWrap/>
                  <w:vAlign w:val="center"/>
                  <w:hideMark/>
                </w:tcPr>
                <w:p w:rsidR="004975C3" w:rsidRPr="00F27AB6" w:rsidRDefault="004975C3" w:rsidP="00660973">
                  <w:pPr>
                    <w:tabs>
                      <w:tab w:val="left" w:pos="851"/>
                    </w:tabs>
                    <w:jc w:val="center"/>
                    <w:rPr>
                      <w:lang w:val="en-US"/>
                    </w:rPr>
                  </w:pPr>
                </w:p>
              </w:tc>
              <w:tc>
                <w:tcPr>
                  <w:tcW w:w="3799" w:type="dxa"/>
                  <w:tcBorders>
                    <w:top w:val="nil"/>
                    <w:left w:val="nil"/>
                    <w:bottom w:val="single" w:sz="8" w:space="0" w:color="auto"/>
                    <w:right w:val="single" w:sz="4" w:space="0" w:color="auto"/>
                  </w:tcBorders>
                  <w:vAlign w:val="center"/>
                  <w:hideMark/>
                </w:tcPr>
                <w:p w:rsidR="004975C3" w:rsidRPr="00F27AB6" w:rsidRDefault="004975C3" w:rsidP="004975C3">
                  <w:pPr>
                    <w:pStyle w:val="a3"/>
                    <w:numPr>
                      <w:ilvl w:val="0"/>
                      <w:numId w:val="3"/>
                    </w:numPr>
                    <w:tabs>
                      <w:tab w:val="left" w:pos="34"/>
                      <w:tab w:val="left" w:pos="282"/>
                      <w:tab w:val="left" w:pos="459"/>
                      <w:tab w:val="left" w:pos="851"/>
                    </w:tabs>
                    <w:ind w:left="0" w:firstLine="0"/>
                    <w:contextualSpacing/>
                    <w:jc w:val="both"/>
                  </w:pPr>
                  <w:proofErr w:type="spellStart"/>
                  <w:r w:rsidRPr="00F27AB6">
                    <w:t>Рулетики</w:t>
                  </w:r>
                  <w:proofErr w:type="spellEnd"/>
                  <w:r w:rsidRPr="00F27AB6">
                    <w:t xml:space="preserve"> из ветчины и сыра</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vAlign w:val="center"/>
                  <w:hideMark/>
                </w:tcPr>
                <w:p w:rsidR="004975C3" w:rsidRPr="00F27AB6" w:rsidRDefault="004975C3" w:rsidP="00660973">
                  <w:pPr>
                    <w:tabs>
                      <w:tab w:val="left" w:pos="851"/>
                    </w:tabs>
                    <w:jc w:val="center"/>
                  </w:pPr>
                  <w:r w:rsidRPr="00F27AB6">
                    <w:t>70/30/10</w:t>
                  </w:r>
                </w:p>
              </w:tc>
            </w:tr>
            <w:tr w:rsidR="004975C3" w:rsidRPr="00F27AB6" w:rsidTr="00660973">
              <w:trPr>
                <w:trHeight w:val="255"/>
              </w:trPr>
              <w:tc>
                <w:tcPr>
                  <w:tcW w:w="502" w:type="dxa"/>
                  <w:tcBorders>
                    <w:top w:val="nil"/>
                    <w:left w:val="single" w:sz="8"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pPr>
                  <w:r w:rsidRPr="00F27AB6">
                    <w:t>2</w:t>
                  </w:r>
                </w:p>
              </w:tc>
              <w:tc>
                <w:tcPr>
                  <w:tcW w:w="3799" w:type="dxa"/>
                  <w:tcBorders>
                    <w:top w:val="nil"/>
                    <w:left w:val="nil"/>
                    <w:bottom w:val="single" w:sz="4" w:space="0" w:color="auto"/>
                    <w:right w:val="single" w:sz="4" w:space="0" w:color="auto"/>
                  </w:tcBorders>
                  <w:noWrap/>
                  <w:vAlign w:val="center"/>
                  <w:hideMark/>
                </w:tcPr>
                <w:p w:rsidR="004975C3" w:rsidRPr="00F27AB6" w:rsidRDefault="004975C3" w:rsidP="00660973">
                  <w:pPr>
                    <w:tabs>
                      <w:tab w:val="left" w:pos="0"/>
                      <w:tab w:val="left" w:pos="282"/>
                      <w:tab w:val="left" w:pos="459"/>
                      <w:tab w:val="left" w:pos="851"/>
                    </w:tabs>
                    <w:rPr>
                      <w:b/>
                      <w:i/>
                      <w:lang w:val="en-US"/>
                    </w:rPr>
                  </w:pPr>
                  <w:proofErr w:type="spellStart"/>
                  <w:r w:rsidRPr="00F27AB6">
                    <w:rPr>
                      <w:b/>
                      <w:i/>
                      <w:lang w:val="en-US"/>
                    </w:rPr>
                    <w:t>Горячее</w:t>
                  </w:r>
                  <w:proofErr w:type="spellEnd"/>
                  <w:r w:rsidRPr="00F27AB6">
                    <w:rPr>
                      <w:b/>
                      <w:i/>
                      <w:lang w:val="en-US"/>
                    </w:rPr>
                    <w:t xml:space="preserve"> </w:t>
                  </w:r>
                  <w:proofErr w:type="spellStart"/>
                  <w:r w:rsidRPr="00F27AB6">
                    <w:rPr>
                      <w:b/>
                      <w:i/>
                      <w:lang w:val="en-US"/>
                    </w:rPr>
                    <w:t>блюдо</w:t>
                  </w:r>
                  <w:proofErr w:type="spellEnd"/>
                  <w:r w:rsidRPr="00F27AB6">
                    <w:rPr>
                      <w:b/>
                      <w:i/>
                      <w:lang w:val="en-US"/>
                    </w:rPr>
                    <w:t xml:space="preserve"> </w:t>
                  </w:r>
                  <w:proofErr w:type="spellStart"/>
                  <w:r w:rsidRPr="00F27AB6">
                    <w:rPr>
                      <w:b/>
                      <w:i/>
                      <w:lang w:val="en-US"/>
                    </w:rPr>
                    <w:t>на</w:t>
                  </w:r>
                  <w:proofErr w:type="spellEnd"/>
                  <w:r w:rsidRPr="00F27AB6">
                    <w:rPr>
                      <w:b/>
                      <w:i/>
                      <w:lang w:val="en-US"/>
                    </w:rPr>
                    <w:t xml:space="preserve"> </w:t>
                  </w:r>
                  <w:proofErr w:type="spellStart"/>
                  <w:r w:rsidRPr="00F27AB6">
                    <w:rPr>
                      <w:b/>
                      <w:i/>
                      <w:lang w:val="en-US"/>
                    </w:rPr>
                    <w:t>выбор</w:t>
                  </w:r>
                  <w:proofErr w:type="spellEnd"/>
                  <w:r w:rsidRPr="00F27AB6">
                    <w:rPr>
                      <w:b/>
                      <w:i/>
                      <w:lang w:val="en-US"/>
                    </w:rPr>
                    <w:t>:</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jc w:val="center"/>
                  </w:pPr>
                  <w:r w:rsidRPr="00F27AB6">
                    <w:t>порция</w:t>
                  </w:r>
                </w:p>
              </w:tc>
              <w:tc>
                <w:tcPr>
                  <w:tcW w:w="1443"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tabs>
                      <w:tab w:val="left" w:pos="851"/>
                    </w:tabs>
                    <w:ind w:firstLine="34"/>
                    <w:jc w:val="center"/>
                  </w:pPr>
                  <w:r w:rsidRPr="00F27AB6">
                    <w:t>1</w:t>
                  </w:r>
                </w:p>
              </w:tc>
            </w:tr>
            <w:tr w:rsidR="004975C3" w:rsidRPr="00F27AB6" w:rsidTr="00660973">
              <w:trPr>
                <w:trHeight w:val="270"/>
              </w:trPr>
              <w:tc>
                <w:tcPr>
                  <w:tcW w:w="502" w:type="dxa"/>
                  <w:tcBorders>
                    <w:top w:val="nil"/>
                    <w:left w:val="single" w:sz="8" w:space="0" w:color="auto"/>
                    <w:bottom w:val="single" w:sz="8" w:space="0" w:color="auto"/>
                    <w:right w:val="single" w:sz="4" w:space="0" w:color="auto"/>
                  </w:tcBorders>
                  <w:noWrap/>
                  <w:vAlign w:val="center"/>
                  <w:hideMark/>
                </w:tcPr>
                <w:p w:rsidR="004975C3" w:rsidRPr="00F27AB6" w:rsidRDefault="004975C3" w:rsidP="00660973">
                  <w:pPr>
                    <w:tabs>
                      <w:tab w:val="left" w:pos="851"/>
                    </w:tabs>
                    <w:jc w:val="center"/>
                    <w:rPr>
                      <w:lang w:val="en-US"/>
                    </w:rPr>
                  </w:pPr>
                </w:p>
              </w:tc>
              <w:tc>
                <w:tcPr>
                  <w:tcW w:w="3799" w:type="dxa"/>
                  <w:tcBorders>
                    <w:top w:val="nil"/>
                    <w:left w:val="nil"/>
                    <w:bottom w:val="single" w:sz="8" w:space="0" w:color="auto"/>
                    <w:right w:val="single" w:sz="4" w:space="0" w:color="auto"/>
                  </w:tcBorders>
                  <w:noWrap/>
                  <w:vAlign w:val="center"/>
                  <w:hideMark/>
                </w:tcPr>
                <w:p w:rsidR="004975C3" w:rsidRPr="00F27AB6" w:rsidRDefault="004975C3" w:rsidP="004975C3">
                  <w:pPr>
                    <w:pStyle w:val="a3"/>
                    <w:numPr>
                      <w:ilvl w:val="0"/>
                      <w:numId w:val="3"/>
                    </w:numPr>
                    <w:tabs>
                      <w:tab w:val="left" w:pos="282"/>
                      <w:tab w:val="left" w:pos="459"/>
                      <w:tab w:val="left" w:pos="851"/>
                    </w:tabs>
                    <w:ind w:left="0" w:firstLine="0"/>
                    <w:contextualSpacing/>
                    <w:jc w:val="both"/>
                  </w:pPr>
                  <w:r w:rsidRPr="00F27AB6">
                    <w:t>Рулет из лосося со спаржей и картофельным пюре</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1443" w:type="dxa"/>
                  <w:tcBorders>
                    <w:top w:val="nil"/>
                    <w:left w:val="single" w:sz="4" w:space="0" w:color="auto"/>
                    <w:bottom w:val="single" w:sz="8" w:space="0" w:color="auto"/>
                    <w:right w:val="single" w:sz="4" w:space="0" w:color="auto"/>
                  </w:tcBorders>
                  <w:noWrap/>
                  <w:vAlign w:val="center"/>
                  <w:hideMark/>
                </w:tcPr>
                <w:p w:rsidR="004975C3" w:rsidRPr="00F27AB6" w:rsidRDefault="004975C3" w:rsidP="00660973">
                  <w:pPr>
                    <w:tabs>
                      <w:tab w:val="left" w:pos="851"/>
                    </w:tabs>
                    <w:jc w:val="center"/>
                  </w:pPr>
                  <w:r w:rsidRPr="00F27AB6">
                    <w:rPr>
                      <w:lang w:val="en-US"/>
                    </w:rPr>
                    <w:t>1</w:t>
                  </w:r>
                  <w:r w:rsidRPr="00F27AB6">
                    <w:t>0</w:t>
                  </w:r>
                  <w:r w:rsidRPr="00F27AB6">
                    <w:rPr>
                      <w:lang w:val="en-US"/>
                    </w:rPr>
                    <w:t>0</w:t>
                  </w:r>
                  <w:r w:rsidRPr="00F27AB6">
                    <w:t>/100/20</w:t>
                  </w:r>
                </w:p>
              </w:tc>
            </w:tr>
            <w:tr w:rsidR="004975C3" w:rsidRPr="00F27AB6" w:rsidTr="00660973">
              <w:trPr>
                <w:trHeight w:val="270"/>
              </w:trPr>
              <w:tc>
                <w:tcPr>
                  <w:tcW w:w="502" w:type="dxa"/>
                  <w:tcBorders>
                    <w:top w:val="nil"/>
                    <w:left w:val="single" w:sz="8" w:space="0" w:color="auto"/>
                    <w:bottom w:val="nil"/>
                    <w:right w:val="single" w:sz="4" w:space="0" w:color="auto"/>
                  </w:tcBorders>
                  <w:noWrap/>
                  <w:vAlign w:val="center"/>
                  <w:hideMark/>
                </w:tcPr>
                <w:p w:rsidR="004975C3" w:rsidRPr="00F27AB6" w:rsidRDefault="004975C3" w:rsidP="00660973">
                  <w:pPr>
                    <w:tabs>
                      <w:tab w:val="left" w:pos="851"/>
                    </w:tabs>
                    <w:jc w:val="center"/>
                    <w:rPr>
                      <w:lang w:val="en-US"/>
                    </w:rPr>
                  </w:pPr>
                </w:p>
              </w:tc>
              <w:tc>
                <w:tcPr>
                  <w:tcW w:w="3799" w:type="dxa"/>
                  <w:tcBorders>
                    <w:top w:val="nil"/>
                    <w:left w:val="nil"/>
                    <w:bottom w:val="nil"/>
                    <w:right w:val="single" w:sz="4" w:space="0" w:color="auto"/>
                  </w:tcBorders>
                  <w:noWrap/>
                  <w:vAlign w:val="center"/>
                  <w:hideMark/>
                </w:tcPr>
                <w:p w:rsidR="004975C3" w:rsidRPr="00F27AB6" w:rsidRDefault="004975C3" w:rsidP="004975C3">
                  <w:pPr>
                    <w:pStyle w:val="a3"/>
                    <w:numPr>
                      <w:ilvl w:val="0"/>
                      <w:numId w:val="3"/>
                    </w:numPr>
                    <w:tabs>
                      <w:tab w:val="left" w:pos="282"/>
                      <w:tab w:val="left" w:pos="459"/>
                      <w:tab w:val="left" w:pos="851"/>
                    </w:tabs>
                    <w:ind w:left="0" w:firstLine="0"/>
                    <w:contextualSpacing/>
                    <w:jc w:val="both"/>
                  </w:pPr>
                  <w:r w:rsidRPr="00F27AB6">
                    <w:t>Рулет куриный с грибной начинкой и ризотто</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1443" w:type="dxa"/>
                  <w:tcBorders>
                    <w:top w:val="nil"/>
                    <w:left w:val="single" w:sz="4" w:space="0" w:color="auto"/>
                    <w:bottom w:val="nil"/>
                    <w:right w:val="single" w:sz="4" w:space="0" w:color="auto"/>
                  </w:tcBorders>
                  <w:noWrap/>
                  <w:vAlign w:val="center"/>
                  <w:hideMark/>
                </w:tcPr>
                <w:p w:rsidR="004975C3" w:rsidRPr="00F27AB6" w:rsidRDefault="004975C3" w:rsidP="00660973">
                  <w:pPr>
                    <w:tabs>
                      <w:tab w:val="left" w:pos="851"/>
                    </w:tabs>
                    <w:jc w:val="center"/>
                    <w:rPr>
                      <w:lang w:val="en-US"/>
                    </w:rPr>
                  </w:pPr>
                  <w:r w:rsidRPr="00F27AB6">
                    <w:rPr>
                      <w:lang w:val="en-US"/>
                    </w:rPr>
                    <w:t>1</w:t>
                  </w:r>
                  <w:r w:rsidRPr="00F27AB6">
                    <w:t>0</w:t>
                  </w:r>
                  <w:r w:rsidRPr="00F27AB6">
                    <w:rPr>
                      <w:lang w:val="en-US"/>
                    </w:rPr>
                    <w:t>0</w:t>
                  </w:r>
                  <w:r w:rsidRPr="00F27AB6">
                    <w:t>/100/20</w:t>
                  </w:r>
                </w:p>
              </w:tc>
            </w:tr>
            <w:tr w:rsidR="004975C3" w:rsidRPr="00F27AB6" w:rsidTr="00660973">
              <w:trPr>
                <w:trHeight w:val="381"/>
              </w:trPr>
              <w:tc>
                <w:tcPr>
                  <w:tcW w:w="502" w:type="dxa"/>
                  <w:tcBorders>
                    <w:top w:val="single" w:sz="8" w:space="0" w:color="auto"/>
                    <w:left w:val="single" w:sz="8"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rPr>
                      <w:lang w:val="en-US"/>
                    </w:rPr>
                  </w:pPr>
                </w:p>
              </w:tc>
              <w:tc>
                <w:tcPr>
                  <w:tcW w:w="3799" w:type="dxa"/>
                  <w:tcBorders>
                    <w:top w:val="single" w:sz="8" w:space="0" w:color="auto"/>
                    <w:left w:val="nil"/>
                    <w:bottom w:val="single" w:sz="4" w:space="0" w:color="auto"/>
                    <w:right w:val="single" w:sz="4" w:space="0" w:color="auto"/>
                  </w:tcBorders>
                  <w:vAlign w:val="center"/>
                  <w:hideMark/>
                </w:tcPr>
                <w:p w:rsidR="004975C3" w:rsidRPr="00F27AB6" w:rsidRDefault="004975C3" w:rsidP="004975C3">
                  <w:pPr>
                    <w:pStyle w:val="a3"/>
                    <w:numPr>
                      <w:ilvl w:val="0"/>
                      <w:numId w:val="3"/>
                    </w:numPr>
                    <w:tabs>
                      <w:tab w:val="left" w:pos="0"/>
                      <w:tab w:val="left" w:pos="282"/>
                      <w:tab w:val="left" w:pos="459"/>
                      <w:tab w:val="left" w:pos="851"/>
                    </w:tabs>
                    <w:ind w:left="0" w:firstLine="0"/>
                    <w:contextualSpacing/>
                  </w:pPr>
                  <w:r w:rsidRPr="00F27AB6">
                    <w:t xml:space="preserve">Стейк из свинины с соте из </w:t>
                  </w:r>
                  <w:r w:rsidRPr="00F27AB6">
                    <w:lastRenderedPageBreak/>
                    <w:t>овощей</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lastRenderedPageBreak/>
                    <w:t>гр</w:t>
                  </w:r>
                  <w:proofErr w:type="spellEnd"/>
                </w:p>
              </w:tc>
              <w:tc>
                <w:tcPr>
                  <w:tcW w:w="1443" w:type="dxa"/>
                  <w:tcBorders>
                    <w:top w:val="single" w:sz="8" w:space="0" w:color="auto"/>
                    <w:left w:val="single" w:sz="4"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rPr>
                      <w:lang w:val="en-US"/>
                    </w:rPr>
                  </w:pPr>
                  <w:r w:rsidRPr="00F27AB6">
                    <w:rPr>
                      <w:lang w:val="en-US"/>
                    </w:rPr>
                    <w:t>1</w:t>
                  </w:r>
                  <w:r w:rsidRPr="00F27AB6">
                    <w:t>0</w:t>
                  </w:r>
                  <w:r w:rsidRPr="00F27AB6">
                    <w:rPr>
                      <w:lang w:val="en-US"/>
                    </w:rPr>
                    <w:t>0</w:t>
                  </w:r>
                  <w:r w:rsidRPr="00F27AB6">
                    <w:t>/100/20</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r w:rsidRPr="00F27AB6">
                    <w:lastRenderedPageBreak/>
                    <w:t>3</w:t>
                  </w:r>
                </w:p>
              </w:tc>
              <w:tc>
                <w:tcPr>
                  <w:tcW w:w="3799" w:type="dxa"/>
                  <w:tcBorders>
                    <w:top w:val="nil"/>
                    <w:left w:val="nil"/>
                    <w:bottom w:val="single" w:sz="4" w:space="0" w:color="auto"/>
                    <w:right w:val="single" w:sz="4" w:space="0" w:color="auto"/>
                  </w:tcBorders>
                  <w:noWrap/>
                  <w:vAlign w:val="center"/>
                </w:tcPr>
                <w:p w:rsidR="004975C3" w:rsidRPr="00F27AB6" w:rsidRDefault="004975C3" w:rsidP="00660973">
                  <w:pPr>
                    <w:tabs>
                      <w:tab w:val="left" w:pos="282"/>
                      <w:tab w:val="left" w:pos="459"/>
                    </w:tabs>
                    <w:rPr>
                      <w:lang w:val="en-US"/>
                    </w:rPr>
                  </w:pPr>
                  <w:r w:rsidRPr="00F27AB6">
                    <w:rPr>
                      <w:b/>
                      <w:i/>
                    </w:rPr>
                    <w:t>Десерт на выбор:</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ind w:firstLine="33"/>
                    <w:jc w:val="center"/>
                  </w:pPr>
                </w:p>
              </w:tc>
              <w:tc>
                <w:tcPr>
                  <w:tcW w:w="1443"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tabs>
                      <w:tab w:val="left" w:pos="851"/>
                    </w:tabs>
                    <w:jc w:val="center"/>
                    <w:rPr>
                      <w:lang w:val="en-US"/>
                    </w:rPr>
                  </w:pP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hideMark/>
                </w:tcPr>
                <w:p w:rsidR="004975C3" w:rsidRPr="00F27AB6" w:rsidRDefault="004975C3" w:rsidP="004975C3">
                  <w:pPr>
                    <w:pStyle w:val="a3"/>
                    <w:numPr>
                      <w:ilvl w:val="0"/>
                      <w:numId w:val="3"/>
                    </w:numPr>
                    <w:tabs>
                      <w:tab w:val="left" w:pos="282"/>
                      <w:tab w:val="left" w:pos="459"/>
                    </w:tabs>
                    <w:ind w:left="0" w:firstLine="0"/>
                    <w:contextualSpacing/>
                  </w:pPr>
                  <w:r w:rsidRPr="00F27AB6">
                    <w:t>Пирожное брусничное</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pPr>
                  <w:r w:rsidRPr="00F27AB6">
                    <w:rPr>
                      <w:lang w:val="en-US"/>
                    </w:rPr>
                    <w:t>3</w:t>
                  </w:r>
                  <w:r w:rsidRPr="00F27AB6">
                    <w:t>5</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tcPr>
                <w:p w:rsidR="004975C3" w:rsidRPr="00F27AB6" w:rsidRDefault="004975C3" w:rsidP="004975C3">
                  <w:pPr>
                    <w:pStyle w:val="a3"/>
                    <w:numPr>
                      <w:ilvl w:val="0"/>
                      <w:numId w:val="3"/>
                    </w:numPr>
                    <w:tabs>
                      <w:tab w:val="left" w:pos="282"/>
                      <w:tab w:val="left" w:pos="459"/>
                    </w:tabs>
                    <w:ind w:left="0" w:firstLine="0"/>
                    <w:contextualSpacing/>
                  </w:pPr>
                  <w:r w:rsidRPr="00F27AB6">
                    <w:t>Бисквитный рулет с кремом и бананом</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r w:rsidRPr="00F27AB6">
                    <w:t>35</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r w:rsidRPr="00F27AB6">
                    <w:t>4</w:t>
                  </w:r>
                </w:p>
              </w:tc>
              <w:tc>
                <w:tcPr>
                  <w:tcW w:w="3799"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pPr>
                  <w:r w:rsidRPr="00F27AB6">
                    <w:rPr>
                      <w:b/>
                      <w:i/>
                    </w:rPr>
                    <w:t>Порционные</w:t>
                  </w:r>
                  <w:r w:rsidRPr="00F27AB6">
                    <w:t xml:space="preserve"> </w:t>
                  </w:r>
                  <w:r w:rsidRPr="00F27AB6">
                    <w:rPr>
                      <w:b/>
                      <w:i/>
                    </w:rPr>
                    <w:t>продукты:</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ind w:firstLine="33"/>
                    <w:jc w:val="center"/>
                  </w:pPr>
                </w:p>
              </w:tc>
              <w:tc>
                <w:tcPr>
                  <w:tcW w:w="1443"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pPr>
                  <w:r w:rsidRPr="00F27AB6">
                    <w:t>Булочка</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ind w:firstLine="33"/>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r w:rsidRPr="00F27AB6">
                    <w:t>30</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hideMark/>
                </w:tcPr>
                <w:p w:rsidR="004975C3" w:rsidRPr="00F27AB6" w:rsidRDefault="004975C3" w:rsidP="00660973">
                  <w:pPr>
                    <w:tabs>
                      <w:tab w:val="left" w:pos="459"/>
                    </w:tabs>
                  </w:pPr>
                  <w:r w:rsidRPr="00F27AB6">
                    <w:t xml:space="preserve">Хлеб </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ind w:firstLine="33"/>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pPr>
                  <w:r w:rsidRPr="00F27AB6">
                    <w:t>30</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hideMark/>
                </w:tcPr>
                <w:p w:rsidR="004975C3" w:rsidRPr="00F27AB6" w:rsidRDefault="004975C3" w:rsidP="00660973">
                  <w:pPr>
                    <w:tabs>
                      <w:tab w:val="left" w:pos="459"/>
                    </w:tabs>
                  </w:pPr>
                  <w:r w:rsidRPr="00F27AB6">
                    <w:t xml:space="preserve">Чай черный порционный </w:t>
                  </w:r>
                </w:p>
              </w:tc>
              <w:tc>
                <w:tcPr>
                  <w:tcW w:w="709" w:type="dxa"/>
                  <w:tcBorders>
                    <w:top w:val="single" w:sz="4" w:space="0" w:color="auto"/>
                    <w:left w:val="nil"/>
                    <w:bottom w:val="single" w:sz="4" w:space="0" w:color="auto"/>
                    <w:right w:val="single" w:sz="4" w:space="0" w:color="auto"/>
                  </w:tcBorders>
                  <w:vAlign w:val="center"/>
                </w:tcPr>
                <w:p w:rsidR="004975C3" w:rsidRPr="00F27AB6" w:rsidRDefault="004975C3" w:rsidP="00660973">
                  <w:pPr>
                    <w:tabs>
                      <w:tab w:val="left" w:pos="851"/>
                    </w:tabs>
                    <w:jc w:val="center"/>
                  </w:pPr>
                  <w:r w:rsidRPr="00F27AB6">
                    <w:t>пакет</w:t>
                  </w:r>
                </w:p>
              </w:tc>
              <w:tc>
                <w:tcPr>
                  <w:tcW w:w="1443"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pPr>
                  <w:r w:rsidRPr="00F27AB6">
                    <w:t>1</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hideMark/>
                </w:tcPr>
                <w:p w:rsidR="004975C3" w:rsidRPr="00F27AB6" w:rsidRDefault="004975C3" w:rsidP="00660973">
                  <w:pPr>
                    <w:tabs>
                      <w:tab w:val="left" w:pos="459"/>
                    </w:tabs>
                  </w:pPr>
                  <w:r w:rsidRPr="00F27AB6">
                    <w:t>Минеральная вода бутилированная</w:t>
                  </w:r>
                </w:p>
              </w:tc>
              <w:tc>
                <w:tcPr>
                  <w:tcW w:w="709" w:type="dxa"/>
                  <w:tcBorders>
                    <w:top w:val="single" w:sz="4" w:space="0" w:color="auto"/>
                    <w:left w:val="nil"/>
                    <w:bottom w:val="single" w:sz="4" w:space="0" w:color="auto"/>
                    <w:right w:val="single" w:sz="4" w:space="0" w:color="auto"/>
                  </w:tcBorders>
                  <w:vAlign w:val="center"/>
                </w:tcPr>
                <w:p w:rsidR="004975C3" w:rsidRPr="00F27AB6" w:rsidRDefault="004975C3" w:rsidP="00660973">
                  <w:pPr>
                    <w:tabs>
                      <w:tab w:val="left" w:pos="851"/>
                    </w:tabs>
                    <w:jc w:val="center"/>
                  </w:pPr>
                  <w:r w:rsidRPr="00F27AB6">
                    <w:t>л</w:t>
                  </w:r>
                </w:p>
              </w:tc>
              <w:tc>
                <w:tcPr>
                  <w:tcW w:w="1443" w:type="dxa"/>
                  <w:tcBorders>
                    <w:top w:val="nil"/>
                    <w:left w:val="single" w:sz="4" w:space="0" w:color="auto"/>
                    <w:bottom w:val="single" w:sz="4" w:space="0" w:color="auto"/>
                    <w:right w:val="single" w:sz="4" w:space="0" w:color="auto"/>
                  </w:tcBorders>
                  <w:noWrap/>
                  <w:vAlign w:val="center"/>
                  <w:hideMark/>
                </w:tcPr>
                <w:p w:rsidR="004975C3" w:rsidRPr="00F27AB6" w:rsidRDefault="004975C3" w:rsidP="00660973">
                  <w:pPr>
                    <w:tabs>
                      <w:tab w:val="left" w:pos="851"/>
                    </w:tabs>
                    <w:jc w:val="center"/>
                  </w:pPr>
                  <w:r w:rsidRPr="00F27AB6">
                    <w:t>0,5</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pPr>
                  <w:r w:rsidRPr="00F27AB6">
                    <w:t xml:space="preserve">Йогурт в ассортименте </w:t>
                  </w:r>
                </w:p>
              </w:tc>
              <w:tc>
                <w:tcPr>
                  <w:tcW w:w="709"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firstLine="34"/>
                    <w:jc w:val="center"/>
                  </w:pPr>
                  <w:r w:rsidRPr="00F27AB6">
                    <w:t>115</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pPr>
                  <w:r w:rsidRPr="00F27AB6">
                    <w:t>Соль порционная</w:t>
                  </w:r>
                </w:p>
              </w:tc>
              <w:tc>
                <w:tcPr>
                  <w:tcW w:w="709"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firstLine="34"/>
                    <w:jc w:val="center"/>
                  </w:pPr>
                  <w:r w:rsidRPr="00F27AB6">
                    <w:t>1</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pPr>
                  <w:r w:rsidRPr="00F27AB6">
                    <w:t>Перец порционный</w:t>
                  </w:r>
                </w:p>
              </w:tc>
              <w:tc>
                <w:tcPr>
                  <w:tcW w:w="709"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firstLine="34"/>
                    <w:jc w:val="center"/>
                  </w:pPr>
                  <w:r w:rsidRPr="00F27AB6">
                    <w:t>0,5</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pPr>
                  <w:r w:rsidRPr="00F27AB6">
                    <w:t>Сахар порционный</w:t>
                  </w:r>
                </w:p>
              </w:tc>
              <w:tc>
                <w:tcPr>
                  <w:tcW w:w="709"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proofErr w:type="spellStart"/>
                  <w:r w:rsidRPr="00F27AB6">
                    <w:t>гр</w:t>
                  </w:r>
                  <w:proofErr w:type="spellEnd"/>
                </w:p>
              </w:tc>
              <w:tc>
                <w:tcPr>
                  <w:tcW w:w="1443"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firstLine="34"/>
                    <w:jc w:val="center"/>
                  </w:pPr>
                  <w:r w:rsidRPr="00F27AB6">
                    <w:t>10</w:t>
                  </w:r>
                </w:p>
              </w:tc>
            </w:tr>
            <w:tr w:rsidR="004975C3" w:rsidRPr="00F27AB6" w:rsidTr="00660973">
              <w:trPr>
                <w:trHeight w:val="315"/>
              </w:trPr>
              <w:tc>
                <w:tcPr>
                  <w:tcW w:w="502" w:type="dxa"/>
                  <w:tcBorders>
                    <w:top w:val="nil"/>
                    <w:left w:val="single" w:sz="8"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nil"/>
                    <w:left w:val="nil"/>
                    <w:bottom w:val="single" w:sz="4" w:space="0" w:color="auto"/>
                    <w:right w:val="single" w:sz="4" w:space="0" w:color="auto"/>
                  </w:tcBorders>
                  <w:noWrap/>
                  <w:vAlign w:val="center"/>
                </w:tcPr>
                <w:p w:rsidR="004975C3" w:rsidRPr="00F27AB6" w:rsidRDefault="004975C3" w:rsidP="00660973">
                  <w:pPr>
                    <w:tabs>
                      <w:tab w:val="left" w:pos="459"/>
                    </w:tabs>
                  </w:pPr>
                  <w:r w:rsidRPr="00F27AB6">
                    <w:t>Салфетка бумажная</w:t>
                  </w:r>
                </w:p>
              </w:tc>
              <w:tc>
                <w:tcPr>
                  <w:tcW w:w="709" w:type="dxa"/>
                  <w:tcBorders>
                    <w:top w:val="single" w:sz="4" w:space="0" w:color="auto"/>
                    <w:left w:val="nil"/>
                    <w:bottom w:val="single" w:sz="4" w:space="0" w:color="auto"/>
                    <w:right w:val="single" w:sz="4" w:space="0" w:color="auto"/>
                  </w:tcBorders>
                  <w:vAlign w:val="center"/>
                </w:tcPr>
                <w:p w:rsidR="004975C3" w:rsidRPr="00F27AB6" w:rsidRDefault="004975C3" w:rsidP="00660973">
                  <w:pPr>
                    <w:jc w:val="center"/>
                  </w:pPr>
                  <w:proofErr w:type="spellStart"/>
                  <w:proofErr w:type="gramStart"/>
                  <w:r w:rsidRPr="00F27AB6">
                    <w:t>шт</w:t>
                  </w:r>
                  <w:proofErr w:type="spellEnd"/>
                  <w:proofErr w:type="gramEnd"/>
                </w:p>
              </w:tc>
              <w:tc>
                <w:tcPr>
                  <w:tcW w:w="1443" w:type="dxa"/>
                  <w:tcBorders>
                    <w:top w:val="nil"/>
                    <w:left w:val="single" w:sz="4" w:space="0" w:color="auto"/>
                    <w:bottom w:val="single" w:sz="4" w:space="0" w:color="auto"/>
                    <w:right w:val="single" w:sz="4" w:space="0" w:color="auto"/>
                  </w:tcBorders>
                  <w:noWrap/>
                  <w:vAlign w:val="center"/>
                </w:tcPr>
                <w:p w:rsidR="004975C3" w:rsidRPr="00F27AB6" w:rsidRDefault="004975C3" w:rsidP="00660973">
                  <w:pPr>
                    <w:ind w:firstLine="34"/>
                    <w:jc w:val="center"/>
                  </w:pPr>
                  <w:r w:rsidRPr="00F27AB6">
                    <w:t>1</w:t>
                  </w:r>
                </w:p>
              </w:tc>
            </w:tr>
            <w:tr w:rsidR="004975C3" w:rsidRPr="00F27AB6" w:rsidTr="00660973">
              <w:trPr>
                <w:trHeight w:val="330"/>
              </w:trPr>
              <w:tc>
                <w:tcPr>
                  <w:tcW w:w="502" w:type="dxa"/>
                  <w:tcBorders>
                    <w:top w:val="single" w:sz="4" w:space="0" w:color="auto"/>
                    <w:left w:val="single" w:sz="4" w:space="0" w:color="auto"/>
                    <w:bottom w:val="single" w:sz="4" w:space="0" w:color="auto"/>
                    <w:right w:val="single" w:sz="4" w:space="0" w:color="auto"/>
                  </w:tcBorders>
                  <w:noWrap/>
                  <w:vAlign w:val="center"/>
                </w:tcPr>
                <w:p w:rsidR="004975C3" w:rsidRPr="00F27AB6" w:rsidRDefault="004975C3" w:rsidP="00660973">
                  <w:pPr>
                    <w:tabs>
                      <w:tab w:val="left" w:pos="851"/>
                    </w:tabs>
                    <w:jc w:val="center"/>
                  </w:pPr>
                </w:p>
              </w:tc>
              <w:tc>
                <w:tcPr>
                  <w:tcW w:w="3799" w:type="dxa"/>
                  <w:tcBorders>
                    <w:top w:val="single" w:sz="4" w:space="0" w:color="auto"/>
                    <w:left w:val="nil"/>
                    <w:bottom w:val="single" w:sz="4" w:space="0" w:color="auto"/>
                    <w:right w:val="single" w:sz="4" w:space="0" w:color="auto"/>
                  </w:tcBorders>
                  <w:noWrap/>
                </w:tcPr>
                <w:p w:rsidR="004975C3" w:rsidRPr="00F27AB6" w:rsidRDefault="004975C3" w:rsidP="00660973">
                  <w:pPr>
                    <w:tabs>
                      <w:tab w:val="left" w:pos="459"/>
                    </w:tabs>
                  </w:pPr>
                  <w:r w:rsidRPr="00F27AB6">
                    <w:rPr>
                      <w:kern w:val="1"/>
                    </w:rPr>
                    <w:t>Зубочистка</w:t>
                  </w:r>
                </w:p>
              </w:tc>
              <w:tc>
                <w:tcPr>
                  <w:tcW w:w="709" w:type="dxa"/>
                  <w:tcBorders>
                    <w:top w:val="single" w:sz="4" w:space="0" w:color="auto"/>
                    <w:left w:val="nil"/>
                    <w:bottom w:val="single" w:sz="4" w:space="0" w:color="auto"/>
                    <w:right w:val="single" w:sz="4" w:space="0" w:color="auto"/>
                  </w:tcBorders>
                </w:tcPr>
                <w:p w:rsidR="004975C3" w:rsidRPr="00F27AB6" w:rsidRDefault="004975C3" w:rsidP="00660973">
                  <w:pPr>
                    <w:tabs>
                      <w:tab w:val="left" w:pos="851"/>
                    </w:tabs>
                    <w:jc w:val="center"/>
                  </w:pPr>
                  <w:proofErr w:type="spellStart"/>
                  <w:proofErr w:type="gramStart"/>
                  <w:r w:rsidRPr="00F27AB6">
                    <w:t>шт</w:t>
                  </w:r>
                  <w:proofErr w:type="spellEnd"/>
                  <w:proofErr w:type="gramEnd"/>
                </w:p>
              </w:tc>
              <w:tc>
                <w:tcPr>
                  <w:tcW w:w="1443" w:type="dxa"/>
                  <w:tcBorders>
                    <w:top w:val="single" w:sz="4" w:space="0" w:color="auto"/>
                    <w:left w:val="single" w:sz="4" w:space="0" w:color="auto"/>
                    <w:bottom w:val="single" w:sz="4" w:space="0" w:color="auto"/>
                    <w:right w:val="single" w:sz="4" w:space="0" w:color="auto"/>
                  </w:tcBorders>
                  <w:noWrap/>
                </w:tcPr>
                <w:p w:rsidR="004975C3" w:rsidRPr="00F27AB6" w:rsidRDefault="004975C3" w:rsidP="00660973">
                  <w:pPr>
                    <w:tabs>
                      <w:tab w:val="left" w:pos="851"/>
                    </w:tabs>
                    <w:jc w:val="center"/>
                  </w:pPr>
                  <w:r w:rsidRPr="00F27AB6">
                    <w:t>1</w:t>
                  </w:r>
                </w:p>
              </w:tc>
            </w:tr>
          </w:tbl>
          <w:p w:rsidR="004975C3" w:rsidRDefault="004975C3" w:rsidP="00660973">
            <w:pPr>
              <w:shd w:val="clear" w:color="auto" w:fill="FFFFFF"/>
              <w:tabs>
                <w:tab w:val="left" w:pos="0"/>
                <w:tab w:val="left" w:pos="168"/>
                <w:tab w:val="left" w:pos="567"/>
                <w:tab w:val="left" w:pos="610"/>
                <w:tab w:val="left" w:pos="851"/>
                <w:tab w:val="left" w:pos="1560"/>
              </w:tabs>
              <w:ind w:right="58"/>
              <w:jc w:val="both"/>
              <w:rPr>
                <w:bCs/>
              </w:rPr>
            </w:pPr>
            <w:r w:rsidRPr="00F27AB6">
              <w:rPr>
                <w:bCs/>
              </w:rPr>
              <w:t xml:space="preserve">Срок </w:t>
            </w:r>
            <w:r w:rsidRPr="001E519C">
              <w:rPr>
                <w:bCs/>
              </w:rPr>
              <w:t>годности поставляемых продуктовых наборов должен учитывать время нахождения продуктов в поезде (24 часа) и составлять не менее 90% всего срока годности продукта. Дата и время изготовления горячих блюд, поставляемых в продуктовых наборах, не должны превышать</w:t>
            </w:r>
            <w:r>
              <w:rPr>
                <w:bCs/>
              </w:rPr>
              <w:t xml:space="preserve"> 4 часа до отправления поезда №3</w:t>
            </w:r>
            <w:r w:rsidRPr="001E519C">
              <w:rPr>
                <w:bCs/>
              </w:rPr>
              <w:t>. Дата и время изготовления мучных и кондитерских изделий, поставляемых в продуктовых наборах, не должны</w:t>
            </w:r>
            <w:r w:rsidRPr="00F27AB6">
              <w:rPr>
                <w:bCs/>
              </w:rPr>
              <w:t xml:space="preserve"> превышать</w:t>
            </w:r>
            <w:r w:rsidRPr="00F27AB6">
              <w:rPr>
                <w:bCs/>
                <w:color w:val="FF0000"/>
              </w:rPr>
              <w:t xml:space="preserve"> </w:t>
            </w:r>
            <w:r w:rsidRPr="00F27AB6">
              <w:rPr>
                <w:bCs/>
              </w:rPr>
              <w:t>2</w:t>
            </w:r>
            <w:r>
              <w:rPr>
                <w:bCs/>
              </w:rPr>
              <w:t>4 часов до отправления поезда №3</w:t>
            </w:r>
            <w:r w:rsidRPr="00F27AB6">
              <w:rPr>
                <w:bCs/>
              </w:rPr>
              <w:t>.</w:t>
            </w:r>
          </w:p>
          <w:p w:rsidR="004975C3" w:rsidRPr="001E519C" w:rsidRDefault="004975C3" w:rsidP="00660973">
            <w:pPr>
              <w:shd w:val="clear" w:color="auto" w:fill="FFFFFF"/>
              <w:tabs>
                <w:tab w:val="left" w:pos="0"/>
                <w:tab w:val="left" w:pos="168"/>
                <w:tab w:val="left" w:pos="567"/>
                <w:tab w:val="left" w:pos="610"/>
                <w:tab w:val="left" w:pos="851"/>
                <w:tab w:val="left" w:pos="1560"/>
              </w:tabs>
              <w:ind w:right="58"/>
              <w:jc w:val="both"/>
              <w:rPr>
                <w:bCs/>
              </w:rPr>
            </w:pPr>
            <w:r w:rsidRPr="001E519C">
              <w:rPr>
                <w:bCs/>
              </w:rPr>
              <w:t>Продукты импортного производства в индивидуальной упаковке должны иметь сопроводительные надписи (этикетку) на русском языке</w:t>
            </w:r>
          </w:p>
        </w:tc>
      </w:tr>
      <w:tr w:rsidR="004975C3" w:rsidRPr="000B695D" w:rsidTr="00660973">
        <w:tc>
          <w:tcPr>
            <w:tcW w:w="808" w:type="pct"/>
            <w:gridSpan w:val="3"/>
            <w:vMerge/>
          </w:tcPr>
          <w:p w:rsidR="004975C3" w:rsidRPr="000B695D" w:rsidRDefault="004975C3" w:rsidP="00660973">
            <w:pPr>
              <w:jc w:val="both"/>
              <w:rPr>
                <w:i/>
              </w:rPr>
            </w:pPr>
          </w:p>
        </w:tc>
        <w:tc>
          <w:tcPr>
            <w:tcW w:w="880" w:type="pct"/>
            <w:gridSpan w:val="2"/>
          </w:tcPr>
          <w:p w:rsidR="004975C3" w:rsidRPr="000B695D" w:rsidRDefault="004975C3" w:rsidP="00660973">
            <w:pPr>
              <w:jc w:val="both"/>
              <w:rPr>
                <w:i/>
              </w:rPr>
            </w:pPr>
            <w:r w:rsidRPr="000B695D">
              <w:rPr>
                <w:bCs/>
              </w:rPr>
              <w:t xml:space="preserve">Требования к безопасности </w:t>
            </w:r>
            <w:r>
              <w:rPr>
                <w:bCs/>
              </w:rPr>
              <w:t>товара</w:t>
            </w:r>
          </w:p>
        </w:tc>
        <w:tc>
          <w:tcPr>
            <w:tcW w:w="3312" w:type="pct"/>
            <w:gridSpan w:val="5"/>
          </w:tcPr>
          <w:p w:rsidR="004975C3" w:rsidRPr="00F27AB6" w:rsidRDefault="004975C3" w:rsidP="00660973">
            <w:pPr>
              <w:jc w:val="both"/>
              <w:rPr>
                <w:bCs/>
              </w:rPr>
            </w:pPr>
            <w:r w:rsidRPr="00F27AB6">
              <w:rPr>
                <w:color w:val="000000"/>
              </w:rPr>
              <w:t xml:space="preserve">Показатели безопасности и пищевой </w:t>
            </w:r>
            <w:proofErr w:type="gramStart"/>
            <w:r w:rsidRPr="00F27AB6">
              <w:rPr>
                <w:color w:val="000000"/>
              </w:rPr>
              <w:t>ценности</w:t>
            </w:r>
            <w:proofErr w:type="gramEnd"/>
            <w:r w:rsidRPr="00F27AB6">
              <w:rPr>
                <w:color w:val="000000"/>
              </w:rPr>
              <w:t xml:space="preserve"> поставляемых и используемых при организации питания пищевых продуктов должны соответствовать следующим нормативным документам Российской Федерации:</w:t>
            </w:r>
            <w:r w:rsidRPr="00F27AB6">
              <w:rPr>
                <w:bCs/>
              </w:rPr>
              <w:t xml:space="preserve"> </w:t>
            </w:r>
          </w:p>
          <w:p w:rsidR="004975C3" w:rsidRPr="00F27AB6" w:rsidRDefault="004975C3" w:rsidP="00660973">
            <w:pPr>
              <w:jc w:val="both"/>
              <w:rPr>
                <w:bCs/>
              </w:rPr>
            </w:pPr>
            <w:r w:rsidRPr="00F27AB6">
              <w:rPr>
                <w:bCs/>
              </w:rPr>
              <w:t>- Федеральный закон от 02.01.2000 № 29-ФЗ «О качестве и безопасности пищевых продуктов»;</w:t>
            </w:r>
          </w:p>
          <w:p w:rsidR="004975C3" w:rsidRPr="00F27AB6" w:rsidRDefault="004975C3" w:rsidP="00660973">
            <w:pPr>
              <w:jc w:val="both"/>
              <w:rPr>
                <w:i/>
              </w:rPr>
            </w:pPr>
            <w:r w:rsidRPr="00F27AB6">
              <w:rPr>
                <w:color w:val="000000"/>
              </w:rPr>
              <w:t xml:space="preserve"> </w:t>
            </w:r>
            <w:r w:rsidRPr="00F27AB6">
              <w:rPr>
                <w:bCs/>
              </w:rPr>
              <w:t>- Федеральный закон № 52-ФЗ от 30.03.1999 «О санитарно-эпидемиолог</w:t>
            </w:r>
            <w:r>
              <w:rPr>
                <w:bCs/>
              </w:rPr>
              <w:t>ическом благополучии населения».</w:t>
            </w:r>
          </w:p>
        </w:tc>
      </w:tr>
      <w:tr w:rsidR="004975C3" w:rsidRPr="000B695D" w:rsidTr="00660973">
        <w:tc>
          <w:tcPr>
            <w:tcW w:w="808" w:type="pct"/>
            <w:gridSpan w:val="3"/>
            <w:vMerge/>
          </w:tcPr>
          <w:p w:rsidR="004975C3" w:rsidRPr="000B695D" w:rsidRDefault="004975C3" w:rsidP="00660973">
            <w:pPr>
              <w:jc w:val="both"/>
              <w:rPr>
                <w:i/>
              </w:rPr>
            </w:pPr>
          </w:p>
        </w:tc>
        <w:tc>
          <w:tcPr>
            <w:tcW w:w="880" w:type="pct"/>
            <w:gridSpan w:val="2"/>
          </w:tcPr>
          <w:p w:rsidR="004975C3" w:rsidRPr="000B695D" w:rsidRDefault="004975C3" w:rsidP="00660973">
            <w:pPr>
              <w:jc w:val="both"/>
              <w:rPr>
                <w:i/>
              </w:rPr>
            </w:pPr>
            <w:r w:rsidRPr="000B695D">
              <w:rPr>
                <w:bCs/>
              </w:rPr>
              <w:t xml:space="preserve">Требования к качеству </w:t>
            </w:r>
            <w:r>
              <w:rPr>
                <w:bCs/>
              </w:rPr>
              <w:t>товара</w:t>
            </w:r>
          </w:p>
        </w:tc>
        <w:tc>
          <w:tcPr>
            <w:tcW w:w="3312" w:type="pct"/>
            <w:gridSpan w:val="5"/>
          </w:tcPr>
          <w:p w:rsidR="004975C3" w:rsidRPr="00F27AB6" w:rsidRDefault="004975C3" w:rsidP="00660973">
            <w:pPr>
              <w:jc w:val="both"/>
              <w:rPr>
                <w:i/>
              </w:rPr>
            </w:pPr>
            <w:r w:rsidRPr="00F27AB6">
              <w:rPr>
                <w:color w:val="000000"/>
              </w:rPr>
              <w:t xml:space="preserve">Показатели качества продуктов, используемых при приготовлении продуктовых наборов должны быть не ниже показателей качества, предусмотренных национальными стандартами Российской Федерации для аналогичных видов пищевых продуктов. Не допускается поставка продукции, содержащей генно-модифицированные организмы (ГМО), на поставляемые продукты питания в установленном порядке, при необходимости, предоставляются протоколы исследования пищевой продукции на отсутствие содержания ГМО в соответствии с ГОСТ 52174-2003. Для организации питания должна использоваться преимущественно продукция высокой пищевой и биологической ценности, </w:t>
            </w:r>
            <w:r w:rsidRPr="00F27AB6">
              <w:rPr>
                <w:color w:val="000000"/>
              </w:rPr>
              <w:lastRenderedPageBreak/>
              <w:t xml:space="preserve">обогащенная витаминами и микронутриентами; </w:t>
            </w:r>
            <w:proofErr w:type="gramStart"/>
            <w:r w:rsidRPr="00F27AB6">
              <w:rPr>
                <w:color w:val="000000"/>
              </w:rPr>
              <w:t xml:space="preserve">поставляемые продукты должны быть качественными и безопасными, что подтверждается сертификатами соответствия, декларациями соответствия, ветеринарными свидетельствами на продукты животного происхождения, удостоверениями качества и безопасности пищевых продуктов, материалов и изделий, протоколами испытаний об отсутствии ГМО, гигиеническими сертификатами и заключениями Территориального управления федеральной службы по надзору в сфере защиты прав </w:t>
            </w:r>
            <w:r w:rsidRPr="00F27AB6">
              <w:rPr>
                <w:color w:val="000000"/>
                <w:spacing w:val="-1"/>
              </w:rPr>
              <w:t xml:space="preserve">потребителей и благополучия человека Сахалинской области, карантинными свидетельствами, а </w:t>
            </w:r>
            <w:r w:rsidRPr="00F27AB6">
              <w:rPr>
                <w:color w:val="000000"/>
              </w:rPr>
              <w:t>также иными документами, предусмотренными</w:t>
            </w:r>
            <w:proofErr w:type="gramEnd"/>
            <w:r w:rsidRPr="00F27AB6">
              <w:rPr>
                <w:color w:val="000000"/>
              </w:rPr>
              <w:t xml:space="preserve"> Законодательством РФ.</w:t>
            </w:r>
          </w:p>
        </w:tc>
      </w:tr>
      <w:tr w:rsidR="004975C3" w:rsidRPr="00A37B49" w:rsidTr="00660973">
        <w:tc>
          <w:tcPr>
            <w:tcW w:w="5000" w:type="pct"/>
            <w:gridSpan w:val="10"/>
          </w:tcPr>
          <w:p w:rsidR="004975C3" w:rsidRPr="00A37B49" w:rsidRDefault="004975C3" w:rsidP="00660973">
            <w:pPr>
              <w:jc w:val="both"/>
              <w:rPr>
                <w:b/>
                <w:i/>
              </w:rPr>
            </w:pPr>
            <w:r w:rsidRPr="00A37B49">
              <w:rPr>
                <w:b/>
              </w:rPr>
              <w:lastRenderedPageBreak/>
              <w:t>3. Требования к результатам</w:t>
            </w:r>
          </w:p>
        </w:tc>
      </w:tr>
      <w:tr w:rsidR="004975C3" w:rsidRPr="00785F64" w:rsidTr="00660973">
        <w:tc>
          <w:tcPr>
            <w:tcW w:w="5000" w:type="pct"/>
            <w:gridSpan w:val="10"/>
          </w:tcPr>
          <w:p w:rsidR="004975C3" w:rsidRPr="00785F64" w:rsidRDefault="004975C3" w:rsidP="00660973">
            <w:pPr>
              <w:jc w:val="both"/>
              <w:rPr>
                <w:b/>
                <w:color w:val="FF0000"/>
              </w:rPr>
            </w:pPr>
            <w:r w:rsidRPr="00F27AB6">
              <w:rPr>
                <w:bCs/>
              </w:rPr>
              <w:t xml:space="preserve">Продуктовые наборы должны поставляться </w:t>
            </w:r>
            <w:r>
              <w:rPr>
                <w:bCs/>
              </w:rPr>
              <w:t>Покупателю</w:t>
            </w:r>
            <w:r w:rsidRPr="00F27AB6">
              <w:rPr>
                <w:bCs/>
              </w:rPr>
              <w:t xml:space="preserve"> в соответствии  с требованиями,  установленными документацией и договором.</w:t>
            </w:r>
          </w:p>
        </w:tc>
      </w:tr>
      <w:tr w:rsidR="004975C3" w:rsidRPr="00E94B6C" w:rsidTr="00660973">
        <w:tc>
          <w:tcPr>
            <w:tcW w:w="5000" w:type="pct"/>
            <w:gridSpan w:val="10"/>
          </w:tcPr>
          <w:p w:rsidR="004975C3" w:rsidRPr="00E94B6C" w:rsidRDefault="004975C3" w:rsidP="00660973">
            <w:pPr>
              <w:jc w:val="both"/>
            </w:pPr>
            <w:r w:rsidRPr="00E94B6C">
              <w:rPr>
                <w:b/>
              </w:rPr>
              <w:t>4.</w:t>
            </w:r>
            <w:r w:rsidRPr="00E94B6C">
              <w:t xml:space="preserve"> </w:t>
            </w:r>
            <w:r w:rsidRPr="00E94B6C">
              <w:rPr>
                <w:b/>
                <w:bCs/>
              </w:rPr>
              <w:t>Место, условия и порядок поставки товаров</w:t>
            </w:r>
          </w:p>
        </w:tc>
      </w:tr>
      <w:tr w:rsidR="004975C3" w:rsidRPr="00996D79" w:rsidTr="00660973">
        <w:tc>
          <w:tcPr>
            <w:tcW w:w="703" w:type="pct"/>
            <w:gridSpan w:val="2"/>
          </w:tcPr>
          <w:p w:rsidR="004975C3" w:rsidRPr="00996D79" w:rsidRDefault="004975C3" w:rsidP="00660973">
            <w:pPr>
              <w:jc w:val="both"/>
            </w:pPr>
            <w:r w:rsidRPr="00996D79">
              <w:t xml:space="preserve">Место </w:t>
            </w:r>
            <w:r w:rsidRPr="00996D79">
              <w:rPr>
                <w:bCs/>
              </w:rPr>
              <w:t>поставки товаров</w:t>
            </w:r>
          </w:p>
        </w:tc>
        <w:tc>
          <w:tcPr>
            <w:tcW w:w="4297" w:type="pct"/>
            <w:gridSpan w:val="8"/>
          </w:tcPr>
          <w:p w:rsidR="004975C3" w:rsidRPr="00F27AB6" w:rsidRDefault="004975C3" w:rsidP="00660973">
            <w:pPr>
              <w:widowControl w:val="0"/>
              <w:tabs>
                <w:tab w:val="center" w:pos="4677"/>
                <w:tab w:val="right" w:pos="9355"/>
              </w:tabs>
              <w:autoSpaceDE w:val="0"/>
              <w:autoSpaceDN w:val="0"/>
              <w:adjustRightInd w:val="0"/>
              <w:ind w:firstLine="6"/>
              <w:jc w:val="both"/>
            </w:pPr>
            <w:r w:rsidRPr="00F27AB6">
              <w:t xml:space="preserve">Поставщик осуществляет поставку продуктовых наборов в вагоны повышенной комфортности по следующему адресу: </w:t>
            </w:r>
          </w:p>
          <w:p w:rsidR="004975C3" w:rsidRPr="00184361" w:rsidRDefault="004975C3" w:rsidP="00660973">
            <w:pPr>
              <w:widowControl w:val="0"/>
              <w:tabs>
                <w:tab w:val="center" w:pos="4677"/>
                <w:tab w:val="right" w:pos="9355"/>
              </w:tabs>
              <w:autoSpaceDE w:val="0"/>
              <w:autoSpaceDN w:val="0"/>
              <w:adjustRightInd w:val="0"/>
              <w:jc w:val="both"/>
            </w:pPr>
            <w:r w:rsidRPr="00F27AB6">
              <w:t>- г. Южно-Сахалин</w:t>
            </w:r>
            <w:r>
              <w:t xml:space="preserve">ск, ул. </w:t>
            </w:r>
            <w:proofErr w:type="gramStart"/>
            <w:r>
              <w:t>Вокзальная</w:t>
            </w:r>
            <w:proofErr w:type="gramEnd"/>
            <w:r>
              <w:t>, 52, поезд №3</w:t>
            </w:r>
            <w:r w:rsidRPr="00F27AB6">
              <w:t>.</w:t>
            </w:r>
          </w:p>
        </w:tc>
      </w:tr>
      <w:tr w:rsidR="004975C3" w:rsidRPr="00996D79" w:rsidTr="00660973">
        <w:tc>
          <w:tcPr>
            <w:tcW w:w="703" w:type="pct"/>
            <w:gridSpan w:val="2"/>
          </w:tcPr>
          <w:p w:rsidR="004975C3" w:rsidRPr="00996D79" w:rsidRDefault="004975C3" w:rsidP="00660973">
            <w:pPr>
              <w:jc w:val="both"/>
              <w:rPr>
                <w:i/>
              </w:rPr>
            </w:pPr>
            <w:r w:rsidRPr="00996D79">
              <w:t xml:space="preserve">Условия </w:t>
            </w:r>
            <w:r w:rsidRPr="00996D79">
              <w:rPr>
                <w:bCs/>
              </w:rPr>
              <w:t>поставки товаров</w:t>
            </w:r>
          </w:p>
        </w:tc>
        <w:tc>
          <w:tcPr>
            <w:tcW w:w="4297" w:type="pct"/>
            <w:gridSpan w:val="8"/>
          </w:tcPr>
          <w:p w:rsidR="004975C3" w:rsidRPr="00F27AB6" w:rsidRDefault="004975C3" w:rsidP="00660973">
            <w:pPr>
              <w:jc w:val="both"/>
            </w:pPr>
            <w:r w:rsidRPr="00F27AB6">
              <w:t xml:space="preserve">Поставка продуктовых наборов питания осуществляется Поставщиком по заявке </w:t>
            </w:r>
            <w:r>
              <w:t>Покупателя в поезд № 3</w:t>
            </w:r>
            <w:r w:rsidRPr="00F27AB6">
              <w:t xml:space="preserve"> ежедневно с 21-00 до 22-00 местного времени.</w:t>
            </w:r>
          </w:p>
          <w:p w:rsidR="004975C3" w:rsidRDefault="004975C3" w:rsidP="00660973">
            <w:pPr>
              <w:jc w:val="both"/>
              <w:rPr>
                <w:iCs/>
              </w:rPr>
            </w:pPr>
            <w:r w:rsidRPr="00F27AB6">
              <w:rPr>
                <w:iCs/>
              </w:rPr>
              <w:t>В случае обязательной сертификации товар должен поставляться с декларацией о соответствии или с сертификатом соответствия.</w:t>
            </w:r>
          </w:p>
          <w:p w:rsidR="004975C3" w:rsidRPr="001E519C" w:rsidRDefault="004975C3" w:rsidP="00660973">
            <w:pPr>
              <w:jc w:val="both"/>
            </w:pPr>
            <w:r w:rsidRPr="001E519C">
              <w:t>Горячие блюда, холодные закуски и десерты поставляются порционно в посуде Покупат</w:t>
            </w:r>
            <w:r>
              <w:t>еля, и доставляются к поезду № 3</w:t>
            </w:r>
            <w:r w:rsidRPr="001E519C">
              <w:t xml:space="preserve"> в холодильных сумках Поставщика и обеспечивающих надлежащие условия хранения продуктов (от 0 </w:t>
            </w:r>
            <w:proofErr w:type="gramStart"/>
            <w:r w:rsidRPr="001E519C">
              <w:t>до</w:t>
            </w:r>
            <w:proofErr w:type="gramEnd"/>
            <w:r w:rsidRPr="001E519C">
              <w:t xml:space="preserve"> </w:t>
            </w:r>
            <w:proofErr w:type="gramStart"/>
            <w:r w:rsidRPr="001E519C">
              <w:t>плюс</w:t>
            </w:r>
            <w:proofErr w:type="gramEnd"/>
            <w:r w:rsidRPr="001E519C">
              <w:t xml:space="preserve"> 5 градусов по Цельсию) до момента подачи питания пассажирам поезда №</w:t>
            </w:r>
            <w:r>
              <w:t>4</w:t>
            </w:r>
            <w:r w:rsidRPr="001E519C">
              <w:t xml:space="preserve"> на ст. Ноглики. </w:t>
            </w:r>
          </w:p>
          <w:p w:rsidR="004975C3" w:rsidRPr="001E519C" w:rsidRDefault="004975C3" w:rsidP="00660973">
            <w:pPr>
              <w:jc w:val="both"/>
            </w:pPr>
            <w:r w:rsidRPr="001E519C">
              <w:t xml:space="preserve">Посуда и столовые принадлежности передаются Поставщику ежедневно, по прибытию поезда № </w:t>
            </w:r>
            <w:r>
              <w:t>4</w:t>
            </w:r>
            <w:r w:rsidRPr="001E519C">
              <w:t xml:space="preserve"> с 9-00 до 9-30 часов для санитарной обработки. </w:t>
            </w:r>
          </w:p>
          <w:p w:rsidR="004975C3" w:rsidRPr="00F27AB6" w:rsidRDefault="004975C3" w:rsidP="00660973">
            <w:pPr>
              <w:jc w:val="both"/>
              <w:rPr>
                <w:i/>
              </w:rPr>
            </w:pPr>
            <w:r w:rsidRPr="001E519C">
              <w:rPr>
                <w:bCs/>
              </w:rPr>
              <w:t>При поставке продуктовых наборов Поставщик предоставляет информацию о дате и времени их приготовления, сроке и условиях хранения, сроке годности, а также о составе ингредиентов, используемых для приготовления продуктовых наборов, наименование организации - изготовителя</w:t>
            </w:r>
          </w:p>
        </w:tc>
      </w:tr>
      <w:tr w:rsidR="004975C3" w:rsidRPr="00996D79" w:rsidTr="00660973">
        <w:tc>
          <w:tcPr>
            <w:tcW w:w="703" w:type="pct"/>
            <w:gridSpan w:val="2"/>
          </w:tcPr>
          <w:p w:rsidR="004975C3" w:rsidRPr="00996D79" w:rsidRDefault="004975C3" w:rsidP="00660973">
            <w:pPr>
              <w:jc w:val="both"/>
              <w:rPr>
                <w:i/>
              </w:rPr>
            </w:pPr>
            <w:r w:rsidRPr="00996D79">
              <w:t xml:space="preserve">Сроки </w:t>
            </w:r>
            <w:r w:rsidRPr="00996D79">
              <w:rPr>
                <w:bCs/>
              </w:rPr>
              <w:t>поставки товаров</w:t>
            </w:r>
          </w:p>
        </w:tc>
        <w:tc>
          <w:tcPr>
            <w:tcW w:w="4297" w:type="pct"/>
            <w:gridSpan w:val="8"/>
          </w:tcPr>
          <w:p w:rsidR="004975C3" w:rsidRPr="00F27AB6" w:rsidRDefault="004975C3" w:rsidP="00660973">
            <w:pPr>
              <w:widowControl w:val="0"/>
              <w:tabs>
                <w:tab w:val="center" w:pos="4677"/>
                <w:tab w:val="right" w:pos="9355"/>
              </w:tabs>
              <w:autoSpaceDE w:val="0"/>
              <w:autoSpaceDN w:val="0"/>
              <w:adjustRightInd w:val="0"/>
              <w:jc w:val="both"/>
              <w:rPr>
                <w:i/>
              </w:rPr>
            </w:pPr>
            <w:r w:rsidRPr="00F27AB6">
              <w:t xml:space="preserve">С </w:t>
            </w:r>
            <w:r>
              <w:t>01 февраля 2020 года по 31 января 2021г.</w:t>
            </w:r>
          </w:p>
        </w:tc>
      </w:tr>
      <w:tr w:rsidR="004975C3" w:rsidRPr="00071481" w:rsidTr="00660973">
        <w:tc>
          <w:tcPr>
            <w:tcW w:w="5000" w:type="pct"/>
            <w:gridSpan w:val="10"/>
          </w:tcPr>
          <w:p w:rsidR="004975C3" w:rsidRPr="00071481" w:rsidRDefault="004975C3" w:rsidP="00660973">
            <w:pPr>
              <w:jc w:val="both"/>
              <w:rPr>
                <w:i/>
              </w:rPr>
            </w:pPr>
            <w:r w:rsidRPr="00071481">
              <w:rPr>
                <w:b/>
                <w:bCs/>
              </w:rPr>
              <w:t>5. Форма, сроки и порядок оплаты</w:t>
            </w:r>
          </w:p>
        </w:tc>
      </w:tr>
      <w:tr w:rsidR="004975C3" w:rsidRPr="00071481" w:rsidTr="00660973">
        <w:tc>
          <w:tcPr>
            <w:tcW w:w="693" w:type="pct"/>
          </w:tcPr>
          <w:p w:rsidR="004975C3" w:rsidRPr="00071481" w:rsidRDefault="004975C3" w:rsidP="00660973">
            <w:pPr>
              <w:jc w:val="both"/>
              <w:rPr>
                <w:i/>
              </w:rPr>
            </w:pPr>
            <w:r w:rsidRPr="00071481">
              <w:rPr>
                <w:bCs/>
              </w:rPr>
              <w:t>Форма оплаты</w:t>
            </w:r>
          </w:p>
        </w:tc>
        <w:tc>
          <w:tcPr>
            <w:tcW w:w="4307" w:type="pct"/>
            <w:gridSpan w:val="9"/>
          </w:tcPr>
          <w:p w:rsidR="004975C3" w:rsidRPr="00071481" w:rsidRDefault="004975C3" w:rsidP="00660973">
            <w:pPr>
              <w:jc w:val="both"/>
            </w:pPr>
            <w:r w:rsidRPr="00071481">
              <w:rPr>
                <w:bCs/>
              </w:rPr>
              <w:t>Оплата осуществляется в безналичной форме путем перечисления средств на счет контрагента.</w:t>
            </w:r>
          </w:p>
        </w:tc>
      </w:tr>
      <w:tr w:rsidR="004975C3" w:rsidRPr="00071481" w:rsidTr="00660973">
        <w:tc>
          <w:tcPr>
            <w:tcW w:w="693" w:type="pct"/>
          </w:tcPr>
          <w:p w:rsidR="004975C3" w:rsidRPr="00071481" w:rsidRDefault="004975C3" w:rsidP="00660973">
            <w:pPr>
              <w:ind w:right="-109"/>
              <w:rPr>
                <w:i/>
              </w:rPr>
            </w:pPr>
            <w:r w:rsidRPr="00071481">
              <w:rPr>
                <w:bCs/>
              </w:rPr>
              <w:t>Авансирование</w:t>
            </w:r>
          </w:p>
        </w:tc>
        <w:tc>
          <w:tcPr>
            <w:tcW w:w="4307" w:type="pct"/>
            <w:gridSpan w:val="9"/>
          </w:tcPr>
          <w:p w:rsidR="004975C3" w:rsidRPr="00071481" w:rsidRDefault="004975C3" w:rsidP="00660973">
            <w:pPr>
              <w:jc w:val="both"/>
              <w:rPr>
                <w:bCs/>
              </w:rPr>
            </w:pPr>
            <w:r w:rsidRPr="00071481">
              <w:rPr>
                <w:bCs/>
              </w:rPr>
              <w:t>Авансирование не предусмотрено.</w:t>
            </w:r>
          </w:p>
        </w:tc>
      </w:tr>
      <w:tr w:rsidR="004975C3" w:rsidRPr="00071481" w:rsidTr="00660973">
        <w:tc>
          <w:tcPr>
            <w:tcW w:w="693" w:type="pct"/>
          </w:tcPr>
          <w:p w:rsidR="004975C3" w:rsidRPr="00071481" w:rsidRDefault="004975C3" w:rsidP="00660973">
            <w:pPr>
              <w:jc w:val="both"/>
              <w:rPr>
                <w:i/>
              </w:rPr>
            </w:pPr>
            <w:r w:rsidRPr="00071481">
              <w:rPr>
                <w:bCs/>
              </w:rPr>
              <w:t>Срок и порядок оплаты</w:t>
            </w:r>
          </w:p>
        </w:tc>
        <w:tc>
          <w:tcPr>
            <w:tcW w:w="4307" w:type="pct"/>
            <w:gridSpan w:val="9"/>
          </w:tcPr>
          <w:p w:rsidR="004975C3" w:rsidRDefault="004975C3" w:rsidP="00660973">
            <w:pPr>
              <w:shd w:val="clear" w:color="auto" w:fill="FFFFFF"/>
              <w:ind w:firstLine="195"/>
              <w:jc w:val="both"/>
              <w:rPr>
                <w:rFonts w:eastAsia="Calibri"/>
                <w:color w:val="000000"/>
                <w:lang w:eastAsia="en-US"/>
              </w:rPr>
            </w:pPr>
            <w:r>
              <w:rPr>
                <w:rFonts w:eastAsia="Calibri"/>
                <w:color w:val="000000"/>
                <w:lang w:eastAsia="en-US"/>
              </w:rPr>
              <w:t>Оплата за поставленный Товар осуществляется после получения Товара и подписания товарной накладной в течение 15 (пятнадцати)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4975C3" w:rsidRPr="004B4682" w:rsidRDefault="004975C3" w:rsidP="00660973">
            <w:pPr>
              <w:shd w:val="clear" w:color="auto" w:fill="FFFFFF"/>
              <w:jc w:val="both"/>
            </w:pPr>
            <w:r>
              <w:rPr>
                <w:rFonts w:eastAsia="Calibri"/>
                <w:color w:val="000000"/>
                <w:lang w:eastAsia="en-US"/>
              </w:rPr>
              <w:t>Оплата формируется из расчета фактического поставленного и полученного Покупателем объема Товара.</w:t>
            </w:r>
          </w:p>
        </w:tc>
      </w:tr>
      <w:tr w:rsidR="004975C3" w:rsidRPr="00071481" w:rsidTr="00660973">
        <w:tc>
          <w:tcPr>
            <w:tcW w:w="5000" w:type="pct"/>
            <w:gridSpan w:val="10"/>
          </w:tcPr>
          <w:p w:rsidR="004975C3" w:rsidRPr="00071481" w:rsidRDefault="004975C3" w:rsidP="00660973">
            <w:pPr>
              <w:jc w:val="both"/>
              <w:rPr>
                <w:i/>
              </w:rPr>
            </w:pPr>
            <w:r w:rsidRPr="00071481">
              <w:rPr>
                <w:b/>
                <w:bCs/>
              </w:rPr>
              <w:t>6. Документы, предоставляемые в подтверждение соответствия предлагаемых участником товаров</w:t>
            </w:r>
          </w:p>
        </w:tc>
      </w:tr>
      <w:tr w:rsidR="004975C3" w:rsidRPr="00071481" w:rsidTr="00660973">
        <w:tc>
          <w:tcPr>
            <w:tcW w:w="5000" w:type="pct"/>
            <w:gridSpan w:val="10"/>
          </w:tcPr>
          <w:p w:rsidR="004975C3" w:rsidRPr="00071481" w:rsidRDefault="004975C3" w:rsidP="00660973">
            <w:pPr>
              <w:jc w:val="both"/>
              <w:rPr>
                <w:bCs/>
              </w:rPr>
            </w:pPr>
            <w:r w:rsidRPr="00071481">
              <w:rPr>
                <w:bCs/>
              </w:rPr>
              <w:lastRenderedPageBreak/>
              <w:t>Предоставление документов в подтверждение соответствия предлагаемых участником товаров не требуется.</w:t>
            </w:r>
          </w:p>
        </w:tc>
      </w:tr>
      <w:tr w:rsidR="004975C3" w:rsidRPr="00071481" w:rsidTr="00660973">
        <w:tc>
          <w:tcPr>
            <w:tcW w:w="5000" w:type="pct"/>
            <w:gridSpan w:val="10"/>
          </w:tcPr>
          <w:p w:rsidR="004975C3" w:rsidRPr="00071481" w:rsidRDefault="004975C3" w:rsidP="00660973">
            <w:pPr>
              <w:jc w:val="both"/>
              <w:rPr>
                <w:b/>
              </w:rPr>
            </w:pPr>
            <w:r w:rsidRPr="00071481">
              <w:rPr>
                <w:b/>
              </w:rPr>
              <w:t>7. Расчет стоимости товаров за единицу</w:t>
            </w:r>
          </w:p>
        </w:tc>
      </w:tr>
      <w:tr w:rsidR="004975C3" w:rsidRPr="00071481" w:rsidTr="00660973">
        <w:tc>
          <w:tcPr>
            <w:tcW w:w="5000" w:type="pct"/>
            <w:gridSpan w:val="10"/>
          </w:tcPr>
          <w:p w:rsidR="004975C3" w:rsidRPr="00071481" w:rsidRDefault="004975C3" w:rsidP="00660973">
            <w:pPr>
              <w:jc w:val="both"/>
              <w:rPr>
                <w:i/>
              </w:rPr>
            </w:pPr>
            <w:r w:rsidRPr="00071481">
              <w:rPr>
                <w:bCs/>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DE7181" w:rsidRDefault="00DE7181" w:rsidP="00DE7181">
      <w:pPr>
        <w:jc w:val="right"/>
      </w:pPr>
      <w:r>
        <w:t xml:space="preserve">Приложение № 1 </w:t>
      </w:r>
    </w:p>
    <w:p w:rsidR="00DE7181" w:rsidRDefault="00DE7181" w:rsidP="00DE7181">
      <w:pPr>
        <w:jc w:val="right"/>
      </w:pPr>
      <w:r>
        <w:t>к техническому заданию</w:t>
      </w:r>
    </w:p>
    <w:p w:rsidR="00DE7181" w:rsidRDefault="00DE7181" w:rsidP="00DE7181">
      <w:pPr>
        <w:jc w:val="right"/>
      </w:pPr>
      <w:r>
        <w:t>аукционной документации</w:t>
      </w:r>
    </w:p>
    <w:p w:rsidR="00DE7181" w:rsidRDefault="00DE7181" w:rsidP="00DE7181">
      <w:pPr>
        <w:ind w:firstLine="5103"/>
      </w:pPr>
    </w:p>
    <w:p w:rsidR="00DE7181" w:rsidRDefault="00DE7181" w:rsidP="00DE7181">
      <w:pPr>
        <w:jc w:val="center"/>
        <w:rPr>
          <w:b/>
          <w:i/>
        </w:rPr>
      </w:pPr>
      <w:r>
        <w:rPr>
          <w:b/>
          <w:i/>
        </w:rPr>
        <w:t xml:space="preserve">МЕНЮ ДЛЯ ПАССАЖИРОВ ДАЛЬНЕГО СЛЕДОВАНИЯ </w:t>
      </w:r>
      <w:proofErr w:type="gramStart"/>
      <w:r>
        <w:rPr>
          <w:b/>
          <w:i/>
        </w:rPr>
        <w:t>СВ</w:t>
      </w:r>
      <w:proofErr w:type="gramEnd"/>
      <w:r>
        <w:rPr>
          <w:b/>
          <w:i/>
        </w:rPr>
        <w:t xml:space="preserve"> ВАГОНОВ                                                                 ПО МАРШРУТУ ЮЖНО-САХАЛИНСК-НОГЛИКИ-ЮЖНО-САХАЛИНСК</w:t>
      </w:r>
    </w:p>
    <w:p w:rsidR="00DE7181" w:rsidRDefault="00DE7181" w:rsidP="00DE7181">
      <w:pPr>
        <w:jc w:val="center"/>
        <w:rPr>
          <w:b/>
          <w:bCs/>
          <w:i/>
          <w:iCs/>
        </w:rPr>
      </w:pPr>
      <w:r w:rsidRPr="00456F2A">
        <w:rPr>
          <w:b/>
          <w:bCs/>
          <w:i/>
          <w:iCs/>
        </w:rPr>
        <w:t>(Допускается изменения по выходу и калорийности ±3%)</w:t>
      </w:r>
      <w:r>
        <w:rPr>
          <w:b/>
          <w:bCs/>
          <w:i/>
          <w:iCs/>
        </w:rPr>
        <w:t xml:space="preserve"> </w:t>
      </w:r>
    </w:p>
    <w:p w:rsidR="00DE7181" w:rsidRDefault="00DE7181" w:rsidP="00DE7181">
      <w:pPr>
        <w:jc w:val="center"/>
        <w:rPr>
          <w:b/>
          <w:i/>
        </w:rPr>
      </w:pPr>
      <w:r>
        <w:rPr>
          <w:b/>
          <w:i/>
        </w:rPr>
        <w:t>ХОЛОДНЫЕ ЗАКУСКИ И САЛАТЫ НА В</w:t>
      </w:r>
      <w:r w:rsidRPr="006B3E92">
        <w:rPr>
          <w:b/>
          <w:i/>
        </w:rPr>
        <w:t>ЫБОР</w:t>
      </w:r>
      <w:r>
        <w:rPr>
          <w:b/>
          <w:i/>
        </w:rPr>
        <w:t>:</w:t>
      </w:r>
    </w:p>
    <w:p w:rsidR="00DE7181" w:rsidRDefault="00DE7181" w:rsidP="00DE7181">
      <w:r>
        <w:rPr>
          <w:noProof/>
        </w:rPr>
        <mc:AlternateContent>
          <mc:Choice Requires="wps">
            <w:drawing>
              <wp:anchor distT="0" distB="0" distL="114300" distR="114300" simplePos="0" relativeHeight="251672576" behindDoc="0" locked="0" layoutInCell="1" allowOverlap="1" wp14:anchorId="585A84DA" wp14:editId="23A77A76">
                <wp:simplePos x="0" y="0"/>
                <wp:positionH relativeFrom="column">
                  <wp:align>center</wp:align>
                </wp:positionH>
                <wp:positionV relativeFrom="paragraph">
                  <wp:posOffset>0</wp:posOffset>
                </wp:positionV>
                <wp:extent cx="2353945" cy="1514475"/>
                <wp:effectExtent l="0" t="0" r="5080" b="9525"/>
                <wp:wrapNone/>
                <wp:docPr id="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14475"/>
                        </a:xfrm>
                        <a:prstGeom prst="rect">
                          <a:avLst/>
                        </a:prstGeom>
                        <a:solidFill>
                          <a:srgbClr val="FFFFFF"/>
                        </a:solidFill>
                        <a:ln w="9525">
                          <a:solidFill>
                            <a:srgbClr val="000000"/>
                          </a:solidFill>
                          <a:miter lim="800000"/>
                          <a:headEnd/>
                          <a:tailEnd/>
                        </a:ln>
                      </wps:spPr>
                      <wps:txbx>
                        <w:txbxContent>
                          <w:p w:rsidR="00643568" w:rsidRDefault="00643568" w:rsidP="00DE7181">
                            <w:r>
                              <w:t>Салат Оливье классический     Состав: картофель, морковь, яйцо куриное, огурец маринованный, майонез, говядина/язык говяжий отварные, зелень.  Выход 120 гр.              Калорийность  на 100 гр.152,9 ккал. Белки- 6,1, жиры -11,6 ,углеводы- 6.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6" type="#_x0000_t202" style="position:absolute;margin-left:0;margin-top:0;width:185.35pt;height:119.25pt;z-index:251672576;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">
                <v:textbox>
                  <w:txbxContent>
                    <w:p w:rsidR="00643568" w:rsidRDefault="00643568" w:rsidP="00DE7181">
                      <w:r>
                        <w:t>Салат Оливье классический     Состав: картофель, морковь, яйцо куриное, огурец маринованный, майонез, говядина/язык говяжий отварные, зелень.  Выход 120 гр.              Калорийность  на 100 гр.152,9 ккал. Белки- 6,1, жиры -11,6 ,углеводы- 6.</w:t>
                      </w:r>
                    </w:p>
                  </w:txbxContent>
                </v:textbox>
              </v:shape>
            </w:pict>
          </mc:Fallback>
        </mc:AlternateContent>
      </w:r>
      <w:r>
        <w:rPr>
          <w:noProof/>
        </w:rPr>
        <w:drawing>
          <wp:inline distT="0" distB="0" distL="0" distR="0" wp14:anchorId="6B11BD7B" wp14:editId="229F15DD">
            <wp:extent cx="1419225" cy="1333500"/>
            <wp:effectExtent l="133350" t="114300" r="142875" b="171450"/>
            <wp:docPr id="21" name="Рисунок 21" descr="C:\Users\Main\Desktop\ЖД Меню\Оливь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Desktop\ЖД Меню\Оливье.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7181" w:rsidRDefault="00DE7181" w:rsidP="00DE7181">
      <w:pPr>
        <w:rPr>
          <w:noProof/>
        </w:rPr>
      </w:pPr>
      <w:r>
        <w:rPr>
          <w:noProof/>
        </w:rPr>
        <mc:AlternateContent>
          <mc:Choice Requires="wps">
            <w:drawing>
              <wp:anchor distT="0" distB="0" distL="114300" distR="114300" simplePos="0" relativeHeight="251670528" behindDoc="0" locked="0" layoutInCell="1" allowOverlap="1" wp14:anchorId="7CB0B7AE" wp14:editId="2283893F">
                <wp:simplePos x="0" y="0"/>
                <wp:positionH relativeFrom="column">
                  <wp:align>center</wp:align>
                </wp:positionH>
                <wp:positionV relativeFrom="paragraph">
                  <wp:posOffset>0</wp:posOffset>
                </wp:positionV>
                <wp:extent cx="2353945" cy="1514475"/>
                <wp:effectExtent l="0" t="0" r="5080" b="9525"/>
                <wp:wrapNone/>
                <wp:docPr id="2"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14475"/>
                        </a:xfrm>
                        <a:prstGeom prst="rect">
                          <a:avLst/>
                        </a:prstGeom>
                        <a:solidFill>
                          <a:srgbClr val="FFFFFF"/>
                        </a:solidFill>
                        <a:ln w="9525">
                          <a:solidFill>
                            <a:srgbClr val="000000"/>
                          </a:solidFill>
                          <a:miter lim="800000"/>
                          <a:headEnd/>
                          <a:tailEnd/>
                        </a:ln>
                      </wps:spPr>
                      <wps:txbx>
                        <w:txbxContent>
                          <w:p w:rsidR="00643568" w:rsidRDefault="00643568" w:rsidP="00DE7181">
                            <w:r>
                              <w:t xml:space="preserve">Салат «Капризе»                       </w:t>
                            </w:r>
                          </w:p>
                          <w:p w:rsidR="00643568" w:rsidRDefault="00643568" w:rsidP="00DE7181">
                            <w:r>
                              <w:t xml:space="preserve">Состав: помидоры свежие, сыр </w:t>
                            </w:r>
                            <w:proofErr w:type="spellStart"/>
                            <w:r>
                              <w:t>фета</w:t>
                            </w:r>
                            <w:proofErr w:type="spellEnd"/>
                            <w:r>
                              <w:t xml:space="preserve">, базилик, оливковое масло, соль, перец. Выход 120 гр.                            Калорийность на 100 гр. 56,1 ккал. Белки -3,5, жиры- 4,7, углеводы – 0.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7" type="#_x0000_t202" style="position:absolute;margin-left:0;margin-top:0;width:185.35pt;height:119.25pt;z-index:25167052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">
                <v:textbox>
                  <w:txbxContent>
                    <w:p w:rsidR="00643568" w:rsidRDefault="00643568" w:rsidP="00DE7181">
                      <w:r>
                        <w:t xml:space="preserve">Салат «Капризе»                       </w:t>
                      </w:r>
                    </w:p>
                    <w:p w:rsidR="00643568" w:rsidRDefault="00643568" w:rsidP="00DE7181">
                      <w:r>
                        <w:t xml:space="preserve">Состав: помидоры свежие, сыр </w:t>
                      </w:r>
                      <w:proofErr w:type="spellStart"/>
                      <w:r>
                        <w:t>фета</w:t>
                      </w:r>
                      <w:proofErr w:type="spellEnd"/>
                      <w:r>
                        <w:t xml:space="preserve">, базилик, оливковое масло, соль, перец. Выход 120 гр.                            Калорийность на 100 гр. 56,1 ккал. Белки -3,5, жиры- 4,7, углеводы – 0. </w:t>
                      </w:r>
                    </w:p>
                  </w:txbxContent>
                </v:textbox>
              </v:shape>
            </w:pict>
          </mc:Fallback>
        </mc:AlternateContent>
      </w:r>
      <w:r>
        <w:rPr>
          <w:noProof/>
        </w:rPr>
        <w:drawing>
          <wp:inline distT="0" distB="0" distL="0" distR="0" wp14:anchorId="2B34F31B" wp14:editId="295F15A5">
            <wp:extent cx="1476375" cy="1333500"/>
            <wp:effectExtent l="133350" t="114300" r="142875" b="171450"/>
            <wp:docPr id="22" name="Рисунок 22" descr="C:\Users\Main\Desktop\ЖД Меню\Капрез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Desktop\ЖД Меню\Капрезе.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1333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rPr>
        <w:t xml:space="preserve">           </w:t>
      </w:r>
    </w:p>
    <w:p w:rsidR="00DE7181" w:rsidRPr="006B3E92" w:rsidRDefault="00DE7181" w:rsidP="00DE7181">
      <w:pPr>
        <w:rPr>
          <w:noProof/>
        </w:rPr>
      </w:pPr>
      <w:r>
        <w:rPr>
          <w:noProof/>
        </w:rPr>
        <mc:AlternateContent>
          <mc:Choice Requires="wps">
            <w:drawing>
              <wp:anchor distT="0" distB="0" distL="114300" distR="114300" simplePos="0" relativeHeight="251671552" behindDoc="0" locked="0" layoutInCell="1" allowOverlap="1" wp14:anchorId="36DC45F1" wp14:editId="3B73F668">
                <wp:simplePos x="0" y="0"/>
                <wp:positionH relativeFrom="column">
                  <wp:align>center</wp:align>
                </wp:positionH>
                <wp:positionV relativeFrom="paragraph">
                  <wp:posOffset>0</wp:posOffset>
                </wp:positionV>
                <wp:extent cx="2353945" cy="1419225"/>
                <wp:effectExtent l="0" t="0" r="5080" b="9525"/>
                <wp:wrapNone/>
                <wp:docPr id="3"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419225"/>
                        </a:xfrm>
                        <a:prstGeom prst="rect">
                          <a:avLst/>
                        </a:prstGeom>
                        <a:solidFill>
                          <a:srgbClr val="FFFFFF"/>
                        </a:solidFill>
                        <a:ln w="9525">
                          <a:solidFill>
                            <a:srgbClr val="000000"/>
                          </a:solidFill>
                          <a:miter lim="800000"/>
                          <a:headEnd/>
                          <a:tailEnd/>
                        </a:ln>
                      </wps:spPr>
                      <wps:txbx>
                        <w:txbxContent>
                          <w:p w:rsidR="00643568" w:rsidRDefault="00643568" w:rsidP="00DE7181">
                            <w:r>
                              <w:t xml:space="preserve">Салат куриный с черносливом Состав: куриное филе, яйцо куриное, огурец, майонез, </w:t>
                            </w:r>
                            <w:proofErr w:type="spellStart"/>
                            <w:r>
                              <w:t>руккола</w:t>
                            </w:r>
                            <w:proofErr w:type="spellEnd"/>
                            <w:r>
                              <w:t>, чернослив. Выход 120 гр. Калорийность на 100 гр.165,2 ккал. Жиры-15,4, белки – 3,4, углеводы – 3,4.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8" type="#_x0000_t202" style="position:absolute;margin-left:0;margin-top:0;width:185.35pt;height:111.75pt;z-index:25167155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">
                <v:textbox>
                  <w:txbxContent>
                    <w:p w:rsidR="00643568" w:rsidRDefault="00643568" w:rsidP="00DE7181">
                      <w:r>
                        <w:t xml:space="preserve">Салат куриный с черносливом Состав: куриное филе, яйцо куриное, огурец, майонез, </w:t>
                      </w:r>
                      <w:proofErr w:type="spellStart"/>
                      <w:r>
                        <w:t>руккола</w:t>
                      </w:r>
                      <w:proofErr w:type="spellEnd"/>
                      <w:r>
                        <w:t>, чернослив. Выход 120 гр. Калорийность на 100 гр.165,2 ккал. Жиры-15,4, белки – 3,4, углеводы – 3,4.</w:t>
                      </w:r>
                    </w:p>
                  </w:txbxContent>
                </v:textbox>
              </v:shape>
            </w:pict>
          </mc:Fallback>
        </mc:AlternateContent>
      </w:r>
      <w:r>
        <w:rPr>
          <w:noProof/>
        </w:rPr>
        <w:drawing>
          <wp:inline distT="0" distB="0" distL="0" distR="0" wp14:anchorId="6AC0D509" wp14:editId="02B9B1A2">
            <wp:extent cx="1419225" cy="1343025"/>
            <wp:effectExtent l="133350" t="114300" r="142875" b="161925"/>
            <wp:docPr id="23" name="Рисунок 23" descr="C:\Users\Main\Desktop\ЖД Меню\Салат куриный с чернослив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Desktop\ЖД Меню\Салат куриный с черносливом.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1343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7181" w:rsidRDefault="00DE7181" w:rsidP="00DE7181">
      <w:pPr>
        <w:rPr>
          <w:noProof/>
        </w:rPr>
      </w:pPr>
      <w:r>
        <w:rPr>
          <w:noProof/>
        </w:rPr>
        <mc:AlternateContent>
          <mc:Choice Requires="wps">
            <w:drawing>
              <wp:anchor distT="0" distB="0" distL="114300" distR="114300" simplePos="0" relativeHeight="251673600" behindDoc="0" locked="0" layoutInCell="1" allowOverlap="1" wp14:anchorId="6CEB6D3C" wp14:editId="1ECA9880">
                <wp:simplePos x="0" y="0"/>
                <wp:positionH relativeFrom="column">
                  <wp:align>center</wp:align>
                </wp:positionH>
                <wp:positionV relativeFrom="paragraph">
                  <wp:posOffset>0</wp:posOffset>
                </wp:positionV>
                <wp:extent cx="2353945" cy="1543050"/>
                <wp:effectExtent l="0" t="0" r="5080" b="0"/>
                <wp:wrapNone/>
                <wp:docPr id="4"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43050"/>
                        </a:xfrm>
                        <a:prstGeom prst="rect">
                          <a:avLst/>
                        </a:prstGeom>
                        <a:solidFill>
                          <a:srgbClr val="FFFFFF"/>
                        </a:solidFill>
                        <a:ln w="9525">
                          <a:solidFill>
                            <a:srgbClr val="000000"/>
                          </a:solidFill>
                          <a:miter lim="800000"/>
                          <a:headEnd/>
                          <a:tailEnd/>
                        </a:ln>
                      </wps:spPr>
                      <wps:txbx>
                        <w:txbxContent>
                          <w:p w:rsidR="00643568" w:rsidRDefault="00643568" w:rsidP="00DE7181">
                            <w:r>
                              <w:t>Закуска «</w:t>
                            </w:r>
                            <w:proofErr w:type="spellStart"/>
                            <w:r>
                              <w:t>Рулетики</w:t>
                            </w:r>
                            <w:proofErr w:type="spellEnd"/>
                            <w:r>
                              <w:t xml:space="preserve"> из ветчины и сыра».                                                  Состав: ветчина, сыр, маслины, помидоры черри, зелень. Калорийность на 100 гр. 150,5 ккал. Жиры – 11,3, белки – 10,3, углеводы – 1,8.</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margin-left:0;margin-top:0;width:185.35pt;height:121.5pt;z-index:251673600;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">
                <v:textbox>
                  <w:txbxContent>
                    <w:p w:rsidR="00643568" w:rsidRDefault="00643568" w:rsidP="00DE7181">
                      <w:r>
                        <w:t>Закуска «</w:t>
                      </w:r>
                      <w:proofErr w:type="spellStart"/>
                      <w:r>
                        <w:t>Рулетики</w:t>
                      </w:r>
                      <w:proofErr w:type="spellEnd"/>
                      <w:r>
                        <w:t xml:space="preserve"> из ветчины и сыра».                                                  Состав: ветчина, сыр, маслины, помидоры черри, зелень. Калорийность на 100 гр. 150,5 ккал. Жиры – 11,3, белки – 10,3, углеводы – 1,8.</w:t>
                      </w:r>
                    </w:p>
                  </w:txbxContent>
                </v:textbox>
              </v:shape>
            </w:pict>
          </mc:Fallback>
        </mc:AlternateContent>
      </w:r>
      <w:r>
        <w:rPr>
          <w:noProof/>
        </w:rPr>
        <w:drawing>
          <wp:inline distT="0" distB="0" distL="0" distR="0" wp14:anchorId="5D492A29" wp14:editId="5AE3418E">
            <wp:extent cx="1438275" cy="1390650"/>
            <wp:effectExtent l="114300" t="95250" r="123825" b="171450"/>
            <wp:docPr id="24" name="Рисунок 24" descr="C:\Users\Main\Desktop\ЖД Меню\Рулетики из ветчины и сы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Desktop\ЖД Меню\Рулетики из ветчины и сыра.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1390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7181" w:rsidRPr="006B3E92" w:rsidRDefault="00DE7181" w:rsidP="00DE7181">
      <w:pPr>
        <w:rPr>
          <w:noProof/>
        </w:rPr>
      </w:pPr>
      <w:r>
        <w:rPr>
          <w:noProof/>
        </w:rPr>
        <w:lastRenderedPageBreak/>
        <mc:AlternateContent>
          <mc:Choice Requires="wps">
            <w:drawing>
              <wp:anchor distT="0" distB="0" distL="114300" distR="114300" simplePos="0" relativeHeight="251674624" behindDoc="0" locked="0" layoutInCell="1" allowOverlap="1" wp14:anchorId="21510D3E" wp14:editId="3D75D306">
                <wp:simplePos x="0" y="0"/>
                <wp:positionH relativeFrom="column">
                  <wp:align>center</wp:align>
                </wp:positionH>
                <wp:positionV relativeFrom="paragraph">
                  <wp:posOffset>0</wp:posOffset>
                </wp:positionV>
                <wp:extent cx="2353945" cy="1609725"/>
                <wp:effectExtent l="0" t="0" r="5080" b="9525"/>
                <wp:wrapNone/>
                <wp:docPr id="9"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609725"/>
                        </a:xfrm>
                        <a:prstGeom prst="rect">
                          <a:avLst/>
                        </a:prstGeom>
                        <a:solidFill>
                          <a:srgbClr val="FFFFFF"/>
                        </a:solidFill>
                        <a:ln w="9525">
                          <a:solidFill>
                            <a:srgbClr val="000000"/>
                          </a:solidFill>
                          <a:miter lim="800000"/>
                          <a:headEnd/>
                          <a:tailEnd/>
                        </a:ln>
                      </wps:spPr>
                      <wps:txbx>
                        <w:txbxContent>
                          <w:p w:rsidR="00643568" w:rsidRDefault="00643568" w:rsidP="00DE7181">
                            <w:r>
                              <w:t>Закуска «</w:t>
                            </w:r>
                            <w:proofErr w:type="spellStart"/>
                            <w:r>
                              <w:t>Рулетик</w:t>
                            </w:r>
                            <w:proofErr w:type="spellEnd"/>
                            <w:r>
                              <w:t xml:space="preserve"> куриный с сыром </w:t>
                            </w:r>
                            <w:proofErr w:type="spellStart"/>
                            <w:r>
                              <w:t>фета</w:t>
                            </w:r>
                            <w:proofErr w:type="spellEnd"/>
                            <w:r>
                              <w:t xml:space="preserve">  и зеленью»                             Состав: Рулет куриный, яйцо куриное, болгарский перец, помидоры черри, сыр </w:t>
                            </w:r>
                            <w:proofErr w:type="spellStart"/>
                            <w:r>
                              <w:t>фета</w:t>
                            </w:r>
                            <w:proofErr w:type="spellEnd"/>
                            <w:r>
                              <w:t>, зелень. Калорийность на 100 гр. 47,2 ккал. Жиры – 3,4, белки – 2,7, углеводы – 1,5.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0" type="#_x0000_t202" style="position:absolute;margin-left:0;margin-top:0;width:185.35pt;height:126.75pt;z-index:25167462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">
                <v:textbox>
                  <w:txbxContent>
                    <w:p w:rsidR="00643568" w:rsidRDefault="00643568" w:rsidP="00DE7181">
                      <w:r>
                        <w:t>Закуска «</w:t>
                      </w:r>
                      <w:proofErr w:type="spellStart"/>
                      <w:r>
                        <w:t>Рулетик</w:t>
                      </w:r>
                      <w:proofErr w:type="spellEnd"/>
                      <w:r>
                        <w:t xml:space="preserve"> куриный с сыром </w:t>
                      </w:r>
                      <w:proofErr w:type="spellStart"/>
                      <w:r>
                        <w:t>фета</w:t>
                      </w:r>
                      <w:proofErr w:type="spellEnd"/>
                      <w:r>
                        <w:t xml:space="preserve">  и зеленью»                             Состав: Рулет куриный, яйцо куриное, болгарский перец, помидоры черри, сыр </w:t>
                      </w:r>
                      <w:proofErr w:type="spellStart"/>
                      <w:r>
                        <w:t>фета</w:t>
                      </w:r>
                      <w:proofErr w:type="spellEnd"/>
                      <w:r>
                        <w:t>, зелень. Калорийность на 100 гр. 47,2 ккал. Жиры – 3,4, белки – 2,7, углеводы – 1,5.</w:t>
                      </w:r>
                    </w:p>
                  </w:txbxContent>
                </v:textbox>
              </v:shape>
            </w:pict>
          </mc:Fallback>
        </mc:AlternateContent>
      </w:r>
      <w:r>
        <w:rPr>
          <w:noProof/>
        </w:rPr>
        <w:drawing>
          <wp:inline distT="0" distB="0" distL="0" distR="0" wp14:anchorId="6C2D5C4D" wp14:editId="233AEEFC">
            <wp:extent cx="1476375" cy="1514475"/>
            <wp:effectExtent l="133350" t="95250" r="142875" b="161925"/>
            <wp:docPr id="25" name="Рисунок 25" descr="C:\Users\Main\Desktop\ЖД Меню\Закуска рулет кури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in\Desktop\ЖД Меню\Закуска рулет куриный.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6375" cy="1514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7181" w:rsidRDefault="00DE7181" w:rsidP="00DE7181">
      <w:pPr>
        <w:jc w:val="center"/>
        <w:rPr>
          <w:b/>
          <w:i/>
          <w:noProof/>
        </w:rPr>
      </w:pPr>
      <w:r w:rsidRPr="006B3E92">
        <w:rPr>
          <w:b/>
          <w:i/>
          <w:noProof/>
        </w:rPr>
        <w:t>ГОРЯЧИЕ БЛЮДА НА ВЫБОР</w:t>
      </w:r>
      <w:r>
        <w:rPr>
          <w:b/>
          <w:i/>
          <w:noProof/>
        </w:rPr>
        <w:t>:</w:t>
      </w:r>
    </w:p>
    <w:p w:rsidR="00DE7181" w:rsidRDefault="00DE7181" w:rsidP="00DE7181">
      <w:pPr>
        <w:rPr>
          <w:b/>
          <w:i/>
        </w:rPr>
      </w:pPr>
      <w:r>
        <w:rPr>
          <w:noProof/>
        </w:rPr>
        <mc:AlternateContent>
          <mc:Choice Requires="wps">
            <w:drawing>
              <wp:anchor distT="0" distB="0" distL="114300" distR="114300" simplePos="0" relativeHeight="251675648" behindDoc="0" locked="0" layoutInCell="1" allowOverlap="1" wp14:anchorId="6798A903" wp14:editId="6698D6B7">
                <wp:simplePos x="0" y="0"/>
                <wp:positionH relativeFrom="column">
                  <wp:align>center</wp:align>
                </wp:positionH>
                <wp:positionV relativeFrom="paragraph">
                  <wp:posOffset>0</wp:posOffset>
                </wp:positionV>
                <wp:extent cx="2353945" cy="1647825"/>
                <wp:effectExtent l="0" t="0" r="5080" b="9525"/>
                <wp:wrapNone/>
                <wp:docPr id="12"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647825"/>
                        </a:xfrm>
                        <a:prstGeom prst="rect">
                          <a:avLst/>
                        </a:prstGeom>
                        <a:solidFill>
                          <a:srgbClr val="FFFFFF"/>
                        </a:solidFill>
                        <a:ln w="9525">
                          <a:solidFill>
                            <a:srgbClr val="000000"/>
                          </a:solidFill>
                          <a:miter lim="800000"/>
                          <a:headEnd/>
                          <a:tailEnd/>
                        </a:ln>
                      </wps:spPr>
                      <wps:txbx>
                        <w:txbxContent>
                          <w:p w:rsidR="00643568" w:rsidRDefault="00643568" w:rsidP="00DE7181">
                            <w:proofErr w:type="spellStart"/>
                            <w:r>
                              <w:t>Рулетики</w:t>
                            </w:r>
                            <w:proofErr w:type="spellEnd"/>
                            <w:r>
                              <w:t xml:space="preserve"> куриные с грибной начинкой и ризотто                  Состав: филе куриное, шампиньоны, рис, овощи, соль, перец. Калорийность на 100 гр. продукта 160 ккал. Белки – 6,2, жиры – 6, углеводы – 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1" type="#_x0000_t202" style="position:absolute;margin-left:0;margin-top:0;width:185.35pt;height:129.75pt;z-index:25167564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">
                <v:textbox>
                  <w:txbxContent>
                    <w:p w:rsidR="00643568" w:rsidRDefault="00643568" w:rsidP="00DE7181">
                      <w:proofErr w:type="spellStart"/>
                      <w:r>
                        <w:t>Рулетики</w:t>
                      </w:r>
                      <w:proofErr w:type="spellEnd"/>
                      <w:r>
                        <w:t xml:space="preserve"> куриные с грибной начинкой и ризотто                  Состав: филе куриное, шампиньоны, рис, овощи, соль, перец. Калорийность на 100 гр. продукта 160 ккал. Белки – 6,2, жиры – 6, углеводы – 6.</w:t>
                      </w:r>
                    </w:p>
                  </w:txbxContent>
                </v:textbox>
              </v:shape>
            </w:pict>
          </mc:Fallback>
        </mc:AlternateContent>
      </w:r>
      <w:r>
        <w:rPr>
          <w:b/>
          <w:i/>
          <w:noProof/>
        </w:rPr>
        <w:drawing>
          <wp:inline distT="0" distB="0" distL="0" distR="0" wp14:anchorId="107229A3" wp14:editId="06B40F0F">
            <wp:extent cx="1495425" cy="1504950"/>
            <wp:effectExtent l="133350" t="95250" r="142875" b="171450"/>
            <wp:docPr id="26" name="Рисунок 26" descr="C:\Users\Main\Desktop\ЖД Меню\Рулетики грибные Ж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in\Desktop\ЖД Меню\Рулетики грибные ЖД.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5425" cy="1504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7181" w:rsidRDefault="00DE7181" w:rsidP="00DE7181">
      <w:pPr>
        <w:rPr>
          <w:b/>
          <w:i/>
        </w:rPr>
      </w:pPr>
      <w:r>
        <w:rPr>
          <w:noProof/>
        </w:rPr>
        <mc:AlternateContent>
          <mc:Choice Requires="wps">
            <w:drawing>
              <wp:anchor distT="0" distB="0" distL="114300" distR="114300" simplePos="0" relativeHeight="251676672" behindDoc="0" locked="0" layoutInCell="1" allowOverlap="1" wp14:anchorId="6AC05453" wp14:editId="6F6FE12C">
                <wp:simplePos x="0" y="0"/>
                <wp:positionH relativeFrom="column">
                  <wp:align>center</wp:align>
                </wp:positionH>
                <wp:positionV relativeFrom="paragraph">
                  <wp:posOffset>0</wp:posOffset>
                </wp:positionV>
                <wp:extent cx="2353945" cy="1552575"/>
                <wp:effectExtent l="0" t="0" r="5080" b="9525"/>
                <wp:wrapNone/>
                <wp:docPr id="17"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52575"/>
                        </a:xfrm>
                        <a:prstGeom prst="rect">
                          <a:avLst/>
                        </a:prstGeom>
                        <a:solidFill>
                          <a:srgbClr val="FFFFFF"/>
                        </a:solidFill>
                        <a:ln w="9525">
                          <a:solidFill>
                            <a:srgbClr val="000000"/>
                          </a:solidFill>
                          <a:miter lim="800000"/>
                          <a:headEnd/>
                          <a:tailEnd/>
                        </a:ln>
                      </wps:spPr>
                      <wps:txbx>
                        <w:txbxContent>
                          <w:p w:rsidR="00643568" w:rsidRDefault="00643568" w:rsidP="00DE7181">
                            <w:r>
                              <w:t xml:space="preserve">Стейк из свинины с соте из овощей  Состав: свинина, соль, перец, </w:t>
                            </w:r>
                            <w:proofErr w:type="spellStart"/>
                            <w:r>
                              <w:t>орегано</w:t>
                            </w:r>
                            <w:proofErr w:type="spellEnd"/>
                            <w:r>
                              <w:t>, овощи. Калорийность на 100 гр. 187 ккал. Жиры – 16,9, белки – 8,6, углеводы – 0,2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2" type="#_x0000_t202" style="position:absolute;margin-left:0;margin-top:0;width:185.35pt;height:122.25pt;z-index:25167667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">
                <v:textbox>
                  <w:txbxContent>
                    <w:p w:rsidR="00643568" w:rsidRDefault="00643568" w:rsidP="00DE7181">
                      <w:r>
                        <w:t xml:space="preserve">Стейк из свинины с соте из овощей  Состав: свинина, соль, перец, </w:t>
                      </w:r>
                      <w:proofErr w:type="spellStart"/>
                      <w:r>
                        <w:t>орегано</w:t>
                      </w:r>
                      <w:proofErr w:type="spellEnd"/>
                      <w:r>
                        <w:t>, овощи. Калорийность на 100 гр. 187 ккал. Жиры – 16,9, белки – 8,6, углеводы – 0,2</w:t>
                      </w:r>
                    </w:p>
                  </w:txbxContent>
                </v:textbox>
              </v:shape>
            </w:pict>
          </mc:Fallback>
        </mc:AlternateContent>
      </w:r>
      <w:r>
        <w:rPr>
          <w:b/>
          <w:i/>
          <w:noProof/>
        </w:rPr>
        <w:drawing>
          <wp:inline distT="0" distB="0" distL="0" distR="0" wp14:anchorId="321E39D7" wp14:editId="4C9DB350">
            <wp:extent cx="1495425" cy="1485900"/>
            <wp:effectExtent l="133350" t="114300" r="142875" b="171450"/>
            <wp:docPr id="27" name="Рисунок 27" descr="C:\Users\Main\Desktop\ЖД Меню\Стейк из свини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n\Desktop\ЖД Меню\Стейк из свинины.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425" cy="1485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7181" w:rsidRDefault="00DE7181" w:rsidP="00DE7181">
      <w:pPr>
        <w:rPr>
          <w:b/>
          <w:i/>
        </w:rPr>
      </w:pPr>
      <w:r>
        <w:rPr>
          <w:noProof/>
        </w:rPr>
        <mc:AlternateContent>
          <mc:Choice Requires="wps">
            <w:drawing>
              <wp:anchor distT="0" distB="0" distL="114300" distR="114300" simplePos="0" relativeHeight="251677696" behindDoc="0" locked="0" layoutInCell="1" allowOverlap="1" wp14:anchorId="66D2AD97" wp14:editId="3B5A618F">
                <wp:simplePos x="0" y="0"/>
                <wp:positionH relativeFrom="column">
                  <wp:align>center</wp:align>
                </wp:positionH>
                <wp:positionV relativeFrom="paragraph">
                  <wp:posOffset>0</wp:posOffset>
                </wp:positionV>
                <wp:extent cx="2266315" cy="1676400"/>
                <wp:effectExtent l="0" t="0" r="635" b="0"/>
                <wp:wrapNone/>
                <wp:docPr id="18"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1676400"/>
                        </a:xfrm>
                        <a:prstGeom prst="rect">
                          <a:avLst/>
                        </a:prstGeom>
                        <a:solidFill>
                          <a:srgbClr val="FFFFFF"/>
                        </a:solidFill>
                        <a:ln w="9525">
                          <a:solidFill>
                            <a:srgbClr val="000000"/>
                          </a:solidFill>
                          <a:miter lim="800000"/>
                          <a:headEnd/>
                          <a:tailEnd/>
                        </a:ln>
                      </wps:spPr>
                      <wps:txbx>
                        <w:txbxContent>
                          <w:p w:rsidR="00643568" w:rsidRDefault="00643568" w:rsidP="00DE7181">
                            <w:proofErr w:type="spellStart"/>
                            <w:proofErr w:type="gramStart"/>
                            <w:r>
                              <w:t>Рулетики</w:t>
                            </w:r>
                            <w:proofErr w:type="spellEnd"/>
                            <w:r>
                              <w:t xml:space="preserve"> из лосося                         Состав: рыба лососевых пород, спаржа, сыр, картофель, соль, перец, лимон, маслины.</w:t>
                            </w:r>
                            <w:proofErr w:type="gramEnd"/>
                            <w:r>
                              <w:t xml:space="preserve"> Калорийность на 100 гр. 106,3 ккал. Жиры – 5,4, белки – 11,5, углеводы –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0;margin-top:0;width:178.45pt;height:132pt;z-index:251677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">
                <v:textbox>
                  <w:txbxContent>
                    <w:p w:rsidR="00643568" w:rsidRDefault="00643568" w:rsidP="00DE7181">
                      <w:proofErr w:type="spellStart"/>
                      <w:proofErr w:type="gramStart"/>
                      <w:r>
                        <w:t>Рулетики</w:t>
                      </w:r>
                      <w:proofErr w:type="spellEnd"/>
                      <w:r>
                        <w:t xml:space="preserve"> из лосося                         Состав: рыба лососевых пород, спаржа, сыр, картофель, соль, перец, лимон, маслины.</w:t>
                      </w:r>
                      <w:proofErr w:type="gramEnd"/>
                      <w:r>
                        <w:t xml:space="preserve"> Калорийность на 100 гр. 106,3 ккал. Жиры – 5,4, белки – 11,5, углеводы – 3.</w:t>
                      </w:r>
                    </w:p>
                  </w:txbxContent>
                </v:textbox>
              </v:shape>
            </w:pict>
          </mc:Fallback>
        </mc:AlternateContent>
      </w:r>
      <w:r>
        <w:rPr>
          <w:b/>
          <w:i/>
          <w:noProof/>
        </w:rPr>
        <w:drawing>
          <wp:inline distT="0" distB="0" distL="0" distR="0" wp14:anchorId="155D6D6A" wp14:editId="3C3B3368">
            <wp:extent cx="1552575" cy="1533525"/>
            <wp:effectExtent l="133350" t="95250" r="142875" b="161925"/>
            <wp:docPr id="28" name="Рисунок 28" descr="C:\Users\Main\Desktop\ЖД Меню\Рулет из лосос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in\Desktop\ЖД Меню\Рулет из лосося.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2575" cy="1533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7181" w:rsidRDefault="00DE7181" w:rsidP="00DE7181">
      <w:pPr>
        <w:rPr>
          <w:b/>
          <w:i/>
        </w:rPr>
      </w:pPr>
    </w:p>
    <w:p w:rsidR="00DE7181" w:rsidRDefault="00DE7181" w:rsidP="00DE7181">
      <w:pPr>
        <w:jc w:val="center"/>
        <w:rPr>
          <w:b/>
          <w:i/>
        </w:rPr>
      </w:pPr>
      <w:r>
        <w:rPr>
          <w:b/>
          <w:i/>
        </w:rPr>
        <w:t>ДЕСЕРТ НА ВЫБОР</w:t>
      </w:r>
    </w:p>
    <w:p w:rsidR="00DE7181" w:rsidRDefault="00DE7181" w:rsidP="00DE7181">
      <w:pPr>
        <w:rPr>
          <w:b/>
          <w:i/>
        </w:rPr>
      </w:pPr>
      <w:r>
        <w:rPr>
          <w:noProof/>
        </w:rPr>
        <mc:AlternateContent>
          <mc:Choice Requires="wps">
            <w:drawing>
              <wp:anchor distT="0" distB="0" distL="114300" distR="114300" simplePos="0" relativeHeight="251678720" behindDoc="0" locked="0" layoutInCell="1" allowOverlap="1" wp14:anchorId="3A7BA7F8" wp14:editId="34E7A68B">
                <wp:simplePos x="0" y="0"/>
                <wp:positionH relativeFrom="column">
                  <wp:align>center</wp:align>
                </wp:positionH>
                <wp:positionV relativeFrom="paragraph">
                  <wp:posOffset>0</wp:posOffset>
                </wp:positionV>
                <wp:extent cx="2353945" cy="1524000"/>
                <wp:effectExtent l="0" t="0" r="5080" b="0"/>
                <wp:wrapNone/>
                <wp:docPr id="19"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24000"/>
                        </a:xfrm>
                        <a:prstGeom prst="rect">
                          <a:avLst/>
                        </a:prstGeom>
                        <a:solidFill>
                          <a:srgbClr val="FFFFFF"/>
                        </a:solidFill>
                        <a:ln w="9525">
                          <a:solidFill>
                            <a:srgbClr val="000000"/>
                          </a:solidFill>
                          <a:miter lim="800000"/>
                          <a:headEnd/>
                          <a:tailEnd/>
                        </a:ln>
                      </wps:spPr>
                      <wps:txbx>
                        <w:txbxContent>
                          <w:p w:rsidR="00643568" w:rsidRDefault="00643568" w:rsidP="00DE7181">
                            <w:r>
                              <w:t>Бисквитный рулет с кремом и бананом                                              Состав: мука, сахар, сливки, яйцо куриное,  банан. Калорийность на 100 гр. 242 ккал. Жиры – 3,5, белки – 8,1, углеводы – 40,6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4" type="#_x0000_t202" style="position:absolute;margin-left:0;margin-top:0;width:185.35pt;height:120pt;z-index:251678720;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">
                <v:textbox>
                  <w:txbxContent>
                    <w:p w:rsidR="00643568" w:rsidRDefault="00643568" w:rsidP="00DE7181">
                      <w:r>
                        <w:t>Бисквитный рулет с кремом и бананом                                              Состав: мука, сахар, сливки, яйцо куриное,  банан. Калорийность на 100 гр. 242 ккал. Жиры – 3,5, белки – 8,1, углеводы – 40,6</w:t>
                      </w:r>
                    </w:p>
                  </w:txbxContent>
                </v:textbox>
              </v:shape>
            </w:pict>
          </mc:Fallback>
        </mc:AlternateContent>
      </w:r>
      <w:r>
        <w:rPr>
          <w:b/>
          <w:i/>
          <w:noProof/>
        </w:rPr>
        <w:drawing>
          <wp:inline distT="0" distB="0" distL="0" distR="0" wp14:anchorId="35ECE6FB" wp14:editId="5C6605C5">
            <wp:extent cx="1495425" cy="1428750"/>
            <wp:effectExtent l="133350" t="95250" r="142875" b="171450"/>
            <wp:docPr id="29" name="Рисунок 29" descr="C:\Users\Main\Desktop\ЖД Меню\рулет бана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in\Desktop\ЖД Меню\рулет банановый.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5425" cy="1428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7181" w:rsidRPr="006B3E92" w:rsidRDefault="00DE7181" w:rsidP="00DE7181">
      <w:pPr>
        <w:rPr>
          <w:b/>
          <w:i/>
        </w:rPr>
      </w:pPr>
      <w:r>
        <w:rPr>
          <w:noProof/>
        </w:rPr>
        <w:lastRenderedPageBreak/>
        <mc:AlternateContent>
          <mc:Choice Requires="wps">
            <w:drawing>
              <wp:anchor distT="0" distB="0" distL="114300" distR="114300" simplePos="0" relativeHeight="251679744" behindDoc="0" locked="0" layoutInCell="1" allowOverlap="1" wp14:anchorId="1791A0A0" wp14:editId="48CBE760">
                <wp:simplePos x="0" y="0"/>
                <wp:positionH relativeFrom="column">
                  <wp:align>center</wp:align>
                </wp:positionH>
                <wp:positionV relativeFrom="paragraph">
                  <wp:posOffset>0</wp:posOffset>
                </wp:positionV>
                <wp:extent cx="2353945" cy="1524000"/>
                <wp:effectExtent l="0" t="0" r="5080" b="0"/>
                <wp:wrapNone/>
                <wp:docPr id="20"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524000"/>
                        </a:xfrm>
                        <a:prstGeom prst="rect">
                          <a:avLst/>
                        </a:prstGeom>
                        <a:solidFill>
                          <a:srgbClr val="FFFFFF"/>
                        </a:solidFill>
                        <a:ln w="9525">
                          <a:solidFill>
                            <a:srgbClr val="000000"/>
                          </a:solidFill>
                          <a:miter lim="800000"/>
                          <a:headEnd/>
                          <a:tailEnd/>
                        </a:ln>
                      </wps:spPr>
                      <wps:txbx>
                        <w:txbxContent>
                          <w:p w:rsidR="00643568" w:rsidRDefault="00643568" w:rsidP="00DE7181">
                            <w:r>
                              <w:t>Пирожное брусничное                                              Состав: мука, сахар, сливки, яйцо куриное. Калорийность на 100 гр. 222 ккал. Жиры – 3,5, белки – 7,1, углеводы – 40,6</w:t>
                            </w:r>
                          </w:p>
                          <w:p w:rsidR="00643568" w:rsidRDefault="00643568" w:rsidP="00DE718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5" type="#_x0000_t202" style="position:absolute;margin-left:0;margin-top:0;width:185.35pt;height:120pt;z-index:25167974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">
                <v:textbox>
                  <w:txbxContent>
                    <w:p w:rsidR="00643568" w:rsidRDefault="00643568" w:rsidP="00DE7181">
                      <w:r>
                        <w:t>Пирожное брусничное                                              Состав: мука, сахар, сливки, яйцо куриное. Калорийность на 100 гр. 222 ккал. Жиры – 3,5, белки – 7,1, углеводы – 40,6</w:t>
                      </w:r>
                    </w:p>
                    <w:p w:rsidR="00643568" w:rsidRDefault="00643568" w:rsidP="00DE7181"/>
                  </w:txbxContent>
                </v:textbox>
              </v:shape>
            </w:pict>
          </mc:Fallback>
        </mc:AlternateContent>
      </w:r>
      <w:r>
        <w:rPr>
          <w:b/>
          <w:i/>
          <w:noProof/>
        </w:rPr>
        <w:drawing>
          <wp:inline distT="0" distB="0" distL="0" distR="0" wp14:anchorId="51783221" wp14:editId="0B27F72E">
            <wp:extent cx="1495425" cy="1409700"/>
            <wp:effectExtent l="114300" t="95250" r="123825" b="171450"/>
            <wp:docPr id="296" name="Рисунок 296" descr="C:\Users\Main\Desktop\ЖД Меню\пирожное бруснич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in\Desktop\ЖД Меню\пирожное брусничное.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5425" cy="1409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7181" w:rsidRDefault="00DE7181" w:rsidP="00DE7181"/>
    <w:p w:rsidR="00DE7181" w:rsidRDefault="00DE7181" w:rsidP="00DE7181">
      <w:pPr>
        <w:rPr>
          <w:sz w:val="28"/>
          <w:szCs w:val="28"/>
        </w:rPr>
      </w:pPr>
    </w:p>
    <w:p w:rsidR="00DE7181" w:rsidRDefault="00DE7181" w:rsidP="00DE7181"/>
    <w:p w:rsidR="00DE7181" w:rsidRDefault="00DE7181" w:rsidP="00DE7181"/>
    <w:p w:rsidR="00DE7181" w:rsidRDefault="00DE7181" w:rsidP="00DE7181"/>
    <w:p w:rsidR="00DE7181" w:rsidRDefault="00DE7181" w:rsidP="00DE7181">
      <w:pPr>
        <w:sectPr w:rsidR="00DE7181" w:rsidSect="00DE7181">
          <w:pgSz w:w="11906" w:h="16838"/>
          <w:pgMar w:top="851" w:right="850" w:bottom="1134" w:left="1701" w:header="708" w:footer="708" w:gutter="0"/>
          <w:cols w:space="708"/>
          <w:docGrid w:linePitch="360"/>
        </w:sectPr>
      </w:pPr>
    </w:p>
    <w:p w:rsidR="00DE7181" w:rsidRPr="00275B41" w:rsidRDefault="00DE7181" w:rsidP="00DE7181">
      <w:pPr>
        <w:pStyle w:val="ConsPlusNormal"/>
        <w:ind w:firstLine="5670"/>
        <w:rPr>
          <w:sz w:val="24"/>
          <w:szCs w:val="24"/>
        </w:rPr>
      </w:pPr>
      <w:r w:rsidRPr="00275B41">
        <w:rPr>
          <w:sz w:val="24"/>
          <w:szCs w:val="24"/>
        </w:rPr>
        <w:lastRenderedPageBreak/>
        <w:t>Приложение № 2</w:t>
      </w:r>
    </w:p>
    <w:p w:rsidR="00DE7181" w:rsidRDefault="00DE7181" w:rsidP="00DE7181">
      <w:pPr>
        <w:pStyle w:val="ConsPlusNormal"/>
        <w:ind w:firstLine="5670"/>
        <w:rPr>
          <w:sz w:val="24"/>
          <w:szCs w:val="24"/>
        </w:rPr>
      </w:pPr>
      <w:r>
        <w:rPr>
          <w:sz w:val="24"/>
          <w:szCs w:val="24"/>
        </w:rPr>
        <w:t>к договору от «___»______ 2019</w:t>
      </w:r>
      <w:r w:rsidRPr="00275B41">
        <w:rPr>
          <w:sz w:val="24"/>
          <w:szCs w:val="24"/>
        </w:rPr>
        <w:t xml:space="preserve"> г. </w:t>
      </w:r>
    </w:p>
    <w:p w:rsidR="00DE7181" w:rsidRPr="00275B41" w:rsidRDefault="00DE7181" w:rsidP="00DE7181">
      <w:pPr>
        <w:pStyle w:val="ConsPlusNormal"/>
        <w:ind w:firstLine="5670"/>
        <w:rPr>
          <w:sz w:val="24"/>
          <w:szCs w:val="24"/>
        </w:rPr>
      </w:pPr>
      <w:r w:rsidRPr="00275B41">
        <w:rPr>
          <w:sz w:val="24"/>
          <w:szCs w:val="24"/>
        </w:rPr>
        <w:t>№ ________</w:t>
      </w:r>
    </w:p>
    <w:p w:rsidR="00DE7181" w:rsidRDefault="00DE7181" w:rsidP="00DE7181">
      <w:pPr>
        <w:pStyle w:val="ConsPlusNormal"/>
        <w:ind w:firstLine="5670"/>
      </w:pPr>
    </w:p>
    <w:p w:rsidR="00DE7181" w:rsidRPr="00553CE3" w:rsidRDefault="00DE7181" w:rsidP="00DE7181">
      <w:pPr>
        <w:pStyle w:val="ConsPlusNormal"/>
        <w:jc w:val="center"/>
        <w:rPr>
          <w:sz w:val="24"/>
          <w:szCs w:val="24"/>
        </w:rPr>
      </w:pPr>
      <w:r w:rsidRPr="00553CE3">
        <w:rPr>
          <w:sz w:val="24"/>
          <w:szCs w:val="24"/>
        </w:rPr>
        <w:t>Расчет договорной цены</w:t>
      </w:r>
    </w:p>
    <w:p w:rsidR="00DE7181" w:rsidRPr="00553CE3" w:rsidRDefault="00DE7181" w:rsidP="00DE7181">
      <w:pPr>
        <w:widowControl w:val="0"/>
        <w:suppressAutoHyphens/>
        <w:ind w:firstLine="708"/>
        <w:jc w:val="both"/>
        <w:rPr>
          <w:b/>
          <w:bCs/>
        </w:rPr>
      </w:pPr>
    </w:p>
    <w:p w:rsidR="00DE7181" w:rsidRPr="00553CE3" w:rsidRDefault="00DE7181" w:rsidP="00DE7181">
      <w:pPr>
        <w:numPr>
          <w:ilvl w:val="0"/>
          <w:numId w:val="19"/>
        </w:numPr>
        <w:tabs>
          <w:tab w:val="left" w:pos="993"/>
          <w:tab w:val="left" w:pos="1276"/>
        </w:tabs>
        <w:spacing w:line="360" w:lineRule="exact"/>
        <w:ind w:left="0" w:firstLine="709"/>
        <w:jc w:val="both"/>
      </w:pPr>
      <w:r w:rsidRPr="00553CE3">
        <w:t xml:space="preserve">Цена договора составляет: </w:t>
      </w:r>
      <w:r w:rsidRPr="00553CE3">
        <w:rPr>
          <w:i/>
        </w:rPr>
        <w:t>участник закупки указывает цену договора цифрами и прописью с учетом и без учета НДС</w:t>
      </w:r>
      <w:r w:rsidRPr="00553CE3">
        <w:t>.</w:t>
      </w:r>
    </w:p>
    <w:p w:rsidR="00DE7181" w:rsidRPr="00553CE3" w:rsidRDefault="00DE7181" w:rsidP="00DE7181">
      <w:pPr>
        <w:pStyle w:val="ConsPlusNonformat"/>
        <w:tabs>
          <w:tab w:val="left" w:pos="993"/>
          <w:tab w:val="left" w:pos="1276"/>
        </w:tabs>
        <w:ind w:left="851"/>
        <w:jc w:val="both"/>
        <w:rPr>
          <w:rFonts w:ascii="Times New Roman" w:hAnsi="Times New Roman" w:cs="Times New Roman"/>
          <w:i/>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843"/>
        <w:gridCol w:w="1419"/>
        <w:gridCol w:w="1134"/>
        <w:gridCol w:w="1844"/>
        <w:gridCol w:w="1418"/>
        <w:gridCol w:w="1844"/>
      </w:tblGrid>
      <w:tr w:rsidR="00DE7181" w:rsidRPr="00553CE3" w:rsidTr="00DE7181">
        <w:trPr>
          <w:trHeight w:val="657"/>
        </w:trPr>
        <w:tc>
          <w:tcPr>
            <w:tcW w:w="533"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tabs>
                <w:tab w:val="left" w:pos="0"/>
              </w:tabs>
              <w:spacing w:line="276" w:lineRule="auto"/>
              <w:jc w:val="center"/>
              <w:rPr>
                <w:color w:val="000000"/>
                <w:lang w:eastAsia="en-US"/>
              </w:rPr>
            </w:pPr>
            <w:r w:rsidRPr="00553CE3">
              <w:rPr>
                <w:color w:val="000000"/>
                <w:lang w:eastAsia="en-US"/>
              </w:rPr>
              <w:t>№</w:t>
            </w:r>
            <w:proofErr w:type="gramStart"/>
            <w:r w:rsidRPr="00553CE3">
              <w:rPr>
                <w:color w:val="000000"/>
                <w:lang w:eastAsia="en-US"/>
              </w:rPr>
              <w:t>п</w:t>
            </w:r>
            <w:proofErr w:type="gramEnd"/>
            <w:r w:rsidRPr="00553CE3">
              <w:rPr>
                <w:color w:val="000000"/>
                <w:lang w:eastAsia="en-US"/>
              </w:rPr>
              <w:t>/п</w:t>
            </w:r>
          </w:p>
        </w:tc>
        <w:tc>
          <w:tcPr>
            <w:tcW w:w="1843"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tabs>
                <w:tab w:val="left" w:pos="0"/>
              </w:tabs>
              <w:spacing w:line="276" w:lineRule="auto"/>
              <w:jc w:val="center"/>
              <w:rPr>
                <w:color w:val="000000"/>
                <w:lang w:eastAsia="en-US"/>
              </w:rPr>
            </w:pPr>
            <w:r w:rsidRPr="00553CE3">
              <w:rPr>
                <w:color w:val="000000"/>
                <w:lang w:eastAsia="en-US"/>
              </w:rPr>
              <w:t>Наименование услуги</w:t>
            </w:r>
          </w:p>
        </w:tc>
        <w:tc>
          <w:tcPr>
            <w:tcW w:w="1419"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tabs>
                <w:tab w:val="left" w:pos="0"/>
              </w:tabs>
              <w:spacing w:line="276" w:lineRule="auto"/>
              <w:jc w:val="center"/>
              <w:rPr>
                <w:color w:val="000000"/>
                <w:lang w:eastAsia="en-US"/>
              </w:rPr>
            </w:pPr>
            <w:r w:rsidRPr="00553CE3">
              <w:rPr>
                <w:color w:val="000000"/>
                <w:lang w:eastAsia="en-US"/>
              </w:rPr>
              <w:t>Единицы измерения</w:t>
            </w:r>
          </w:p>
        </w:tc>
        <w:tc>
          <w:tcPr>
            <w:tcW w:w="1134"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tabs>
                <w:tab w:val="left" w:pos="0"/>
              </w:tabs>
              <w:spacing w:line="276" w:lineRule="auto"/>
              <w:jc w:val="center"/>
              <w:rPr>
                <w:color w:val="000000"/>
                <w:lang w:eastAsia="en-US"/>
              </w:rPr>
            </w:pPr>
            <w:r w:rsidRPr="00553CE3">
              <w:rPr>
                <w:color w:val="000000"/>
                <w:lang w:eastAsia="en-US"/>
              </w:rPr>
              <w:t>Кол-во</w:t>
            </w:r>
          </w:p>
        </w:tc>
        <w:tc>
          <w:tcPr>
            <w:tcW w:w="1844"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tabs>
                <w:tab w:val="left" w:pos="0"/>
              </w:tabs>
              <w:spacing w:line="276" w:lineRule="auto"/>
              <w:jc w:val="center"/>
              <w:rPr>
                <w:color w:val="000000"/>
                <w:lang w:eastAsia="en-US"/>
              </w:rPr>
            </w:pPr>
            <w:r w:rsidRPr="00553CE3">
              <w:rPr>
                <w:color w:val="000000"/>
                <w:lang w:eastAsia="en-US"/>
              </w:rPr>
              <w:t xml:space="preserve">Начальная (максимальная) цена единицы </w:t>
            </w:r>
            <w:r>
              <w:rPr>
                <w:color w:val="000000"/>
                <w:lang w:eastAsia="en-US"/>
              </w:rPr>
              <w:t>товара</w:t>
            </w:r>
            <w:r w:rsidRPr="00553CE3">
              <w:rPr>
                <w:color w:val="00000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tabs>
                <w:tab w:val="left" w:pos="0"/>
              </w:tabs>
              <w:spacing w:line="276" w:lineRule="auto"/>
              <w:jc w:val="center"/>
              <w:rPr>
                <w:color w:val="000000"/>
                <w:lang w:eastAsia="en-US"/>
              </w:rPr>
            </w:pPr>
            <w:r w:rsidRPr="00553CE3">
              <w:rPr>
                <w:color w:val="000000"/>
                <w:lang w:eastAsia="en-US"/>
              </w:rPr>
              <w:t xml:space="preserve">Цена за </w:t>
            </w:r>
            <w:proofErr w:type="spellStart"/>
            <w:proofErr w:type="gramStart"/>
            <w:r w:rsidRPr="00553CE3">
              <w:rPr>
                <w:color w:val="000000"/>
                <w:lang w:eastAsia="en-US"/>
              </w:rPr>
              <w:t>ед</w:t>
            </w:r>
            <w:proofErr w:type="spellEnd"/>
            <w:proofErr w:type="gramEnd"/>
            <w:r w:rsidRPr="00553CE3">
              <w:rPr>
                <w:color w:val="000000"/>
                <w:lang w:eastAsia="en-US"/>
              </w:rPr>
              <w:t>, руб. без НДС</w:t>
            </w:r>
          </w:p>
        </w:tc>
        <w:tc>
          <w:tcPr>
            <w:tcW w:w="1844"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tabs>
                <w:tab w:val="left" w:pos="0"/>
              </w:tabs>
              <w:spacing w:line="276" w:lineRule="auto"/>
              <w:jc w:val="center"/>
              <w:rPr>
                <w:color w:val="000000"/>
                <w:lang w:eastAsia="en-US"/>
              </w:rPr>
            </w:pPr>
            <w:r w:rsidRPr="00553CE3">
              <w:rPr>
                <w:color w:val="000000"/>
                <w:lang w:eastAsia="en-US"/>
              </w:rPr>
              <w:t>Стоимость  (руб.) без НДС</w:t>
            </w:r>
          </w:p>
        </w:tc>
      </w:tr>
      <w:tr w:rsidR="00DE7181" w:rsidRPr="00553CE3" w:rsidTr="00DE7181">
        <w:trPr>
          <w:trHeight w:val="509"/>
        </w:trPr>
        <w:tc>
          <w:tcPr>
            <w:tcW w:w="533" w:type="dxa"/>
            <w:tcBorders>
              <w:top w:val="single" w:sz="4" w:space="0" w:color="auto"/>
              <w:left w:val="single" w:sz="4" w:space="0" w:color="auto"/>
              <w:bottom w:val="single" w:sz="4" w:space="0" w:color="auto"/>
              <w:right w:val="single" w:sz="4" w:space="0" w:color="auto"/>
            </w:tcBorders>
            <w:hideMark/>
          </w:tcPr>
          <w:p w:rsidR="00DE7181" w:rsidRPr="00E4617E" w:rsidRDefault="00DE7181" w:rsidP="00DE7181">
            <w:pPr>
              <w:spacing w:line="276" w:lineRule="auto"/>
              <w:jc w:val="center"/>
              <w:rPr>
                <w:b/>
                <w:bCs/>
                <w:color w:val="000000"/>
                <w:lang w:eastAsia="en-US"/>
              </w:rPr>
            </w:pPr>
            <w:r w:rsidRPr="00E4617E">
              <w:rPr>
                <w:b/>
                <w:bCs/>
                <w:color w:val="000000"/>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7181" w:rsidRPr="00E4617E" w:rsidRDefault="00DE7181" w:rsidP="00DE7181">
            <w:pPr>
              <w:ind w:hanging="2"/>
              <w:rPr>
                <w:color w:val="000000"/>
              </w:rPr>
            </w:pPr>
            <w:r w:rsidRPr="00E4617E">
              <w:rPr>
                <w:color w:val="000000"/>
              </w:rPr>
              <w:t>Продуктовы</w:t>
            </w:r>
            <w:r>
              <w:rPr>
                <w:color w:val="000000"/>
              </w:rPr>
              <w:t>й набор на 2020 год</w:t>
            </w:r>
          </w:p>
        </w:tc>
        <w:tc>
          <w:tcPr>
            <w:tcW w:w="1419" w:type="dxa"/>
            <w:tcBorders>
              <w:top w:val="single" w:sz="4" w:space="0" w:color="auto"/>
              <w:left w:val="single" w:sz="4" w:space="0" w:color="auto"/>
              <w:bottom w:val="single" w:sz="4" w:space="0" w:color="auto"/>
              <w:right w:val="single" w:sz="4" w:space="0" w:color="auto"/>
            </w:tcBorders>
            <w:hideMark/>
          </w:tcPr>
          <w:p w:rsidR="00DE7181" w:rsidRPr="00E4617E" w:rsidRDefault="00DE7181" w:rsidP="00DE7181">
            <w:pPr>
              <w:spacing w:line="276" w:lineRule="auto"/>
              <w:jc w:val="center"/>
              <w:rPr>
                <w:rFonts w:eastAsiaTheme="minorHAnsi"/>
                <w:lang w:eastAsia="en-US"/>
              </w:rPr>
            </w:pPr>
            <w:proofErr w:type="spellStart"/>
            <w:proofErr w:type="gramStart"/>
            <w:r w:rsidRPr="00E4617E">
              <w:rPr>
                <w:rFonts w:eastAsiaTheme="minorHAnsi"/>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DE7181" w:rsidRPr="00E4617E" w:rsidRDefault="00DE7181" w:rsidP="00DE7181">
            <w:pPr>
              <w:spacing w:line="276" w:lineRule="auto"/>
              <w:rPr>
                <w:rFonts w:eastAsiaTheme="minorHAnsi"/>
                <w:lang w:eastAsia="en-US"/>
              </w:rPr>
            </w:pPr>
            <w:r w:rsidRPr="00E4617E">
              <w:rPr>
                <w:rFonts w:eastAsiaTheme="minorHAnsi"/>
                <w:lang w:eastAsia="en-US"/>
              </w:rPr>
              <w:t>1</w:t>
            </w:r>
            <w:r>
              <w:rPr>
                <w:rFonts w:eastAsiaTheme="minorHAnsi"/>
                <w:lang w:eastAsia="en-US"/>
              </w:rPr>
              <w:t>1</w:t>
            </w:r>
            <w:r w:rsidRPr="00E4617E">
              <w:rPr>
                <w:rFonts w:eastAsiaTheme="minorHAnsi"/>
                <w:lang w:eastAsia="en-US"/>
              </w:rPr>
              <w:t>000</w:t>
            </w:r>
          </w:p>
        </w:tc>
        <w:tc>
          <w:tcPr>
            <w:tcW w:w="1844" w:type="dxa"/>
            <w:tcBorders>
              <w:top w:val="single" w:sz="4" w:space="0" w:color="auto"/>
              <w:left w:val="single" w:sz="4" w:space="0" w:color="auto"/>
              <w:bottom w:val="single" w:sz="4" w:space="0" w:color="auto"/>
              <w:right w:val="single" w:sz="4" w:space="0" w:color="auto"/>
            </w:tcBorders>
          </w:tcPr>
          <w:p w:rsidR="00DE7181" w:rsidRPr="00E4617E" w:rsidRDefault="00DE7181" w:rsidP="00DE7181">
            <w:pPr>
              <w:spacing w:line="276" w:lineRule="auto"/>
              <w:jc w:val="center"/>
              <w:rPr>
                <w:color w:val="000000"/>
                <w:lang w:eastAsia="en-US"/>
              </w:rPr>
            </w:pPr>
          </w:p>
        </w:tc>
        <w:tc>
          <w:tcPr>
            <w:tcW w:w="1418" w:type="dxa"/>
            <w:tcBorders>
              <w:top w:val="single" w:sz="4" w:space="0" w:color="auto"/>
              <w:left w:val="single" w:sz="4" w:space="0" w:color="auto"/>
              <w:bottom w:val="single" w:sz="4" w:space="0" w:color="auto"/>
              <w:right w:val="single" w:sz="4" w:space="0" w:color="auto"/>
            </w:tcBorders>
          </w:tcPr>
          <w:p w:rsidR="00DE7181" w:rsidRPr="00E4617E" w:rsidRDefault="00DE7181" w:rsidP="00DE7181">
            <w:pPr>
              <w:spacing w:line="276" w:lineRule="auto"/>
              <w:rPr>
                <w:rFonts w:eastAsiaTheme="minorHAnsi"/>
                <w:lang w:eastAsia="en-US"/>
              </w:rPr>
            </w:pPr>
          </w:p>
        </w:tc>
        <w:tc>
          <w:tcPr>
            <w:tcW w:w="1844" w:type="dxa"/>
            <w:tcBorders>
              <w:top w:val="single" w:sz="4" w:space="0" w:color="auto"/>
              <w:left w:val="single" w:sz="4" w:space="0" w:color="auto"/>
              <w:bottom w:val="single" w:sz="4" w:space="0" w:color="auto"/>
              <w:right w:val="single" w:sz="4" w:space="0" w:color="auto"/>
            </w:tcBorders>
          </w:tcPr>
          <w:p w:rsidR="00DE7181" w:rsidRPr="00E4617E" w:rsidRDefault="00DE7181" w:rsidP="00DE7181">
            <w:pPr>
              <w:spacing w:line="276" w:lineRule="auto"/>
              <w:rPr>
                <w:rFonts w:eastAsiaTheme="minorHAnsi"/>
                <w:lang w:eastAsia="en-US"/>
              </w:rPr>
            </w:pPr>
          </w:p>
        </w:tc>
      </w:tr>
      <w:tr w:rsidR="00DE7181" w:rsidRPr="00553CE3" w:rsidTr="00DE7181">
        <w:trPr>
          <w:trHeight w:val="509"/>
        </w:trPr>
        <w:tc>
          <w:tcPr>
            <w:tcW w:w="533" w:type="dxa"/>
            <w:tcBorders>
              <w:top w:val="single" w:sz="4" w:space="0" w:color="auto"/>
              <w:left w:val="single" w:sz="4" w:space="0" w:color="auto"/>
              <w:bottom w:val="single" w:sz="4" w:space="0" w:color="auto"/>
              <w:right w:val="single" w:sz="4" w:space="0" w:color="auto"/>
            </w:tcBorders>
          </w:tcPr>
          <w:p w:rsidR="00DE7181" w:rsidRPr="00E4617E" w:rsidRDefault="00DE7181" w:rsidP="00DE7181">
            <w:pPr>
              <w:spacing w:line="276" w:lineRule="auto"/>
              <w:jc w:val="center"/>
              <w:rPr>
                <w:b/>
                <w:bCs/>
                <w:color w:val="000000"/>
                <w:lang w:eastAsia="en-US"/>
              </w:rPr>
            </w:pPr>
            <w:r>
              <w:rPr>
                <w:b/>
                <w:bCs/>
                <w:color w:val="000000"/>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rsidR="00DE7181" w:rsidRPr="00E4617E" w:rsidRDefault="00DE7181" w:rsidP="00DE7181">
            <w:pPr>
              <w:ind w:hanging="2"/>
              <w:rPr>
                <w:color w:val="000000"/>
              </w:rPr>
            </w:pPr>
            <w:r>
              <w:rPr>
                <w:color w:val="000000"/>
              </w:rPr>
              <w:t>Продуктовый набор 2021</w:t>
            </w:r>
          </w:p>
        </w:tc>
        <w:tc>
          <w:tcPr>
            <w:tcW w:w="1419" w:type="dxa"/>
            <w:tcBorders>
              <w:top w:val="single" w:sz="4" w:space="0" w:color="auto"/>
              <w:left w:val="single" w:sz="4" w:space="0" w:color="auto"/>
              <w:bottom w:val="single" w:sz="4" w:space="0" w:color="auto"/>
              <w:right w:val="single" w:sz="4" w:space="0" w:color="auto"/>
            </w:tcBorders>
          </w:tcPr>
          <w:p w:rsidR="00DE7181" w:rsidRPr="00E4617E" w:rsidRDefault="00DE7181" w:rsidP="00DE7181">
            <w:pPr>
              <w:spacing w:line="276" w:lineRule="auto"/>
              <w:jc w:val="center"/>
              <w:rPr>
                <w:rFonts w:eastAsiaTheme="minorHAnsi"/>
                <w:lang w:eastAsia="en-US"/>
              </w:rPr>
            </w:pPr>
            <w:proofErr w:type="spellStart"/>
            <w:proofErr w:type="gramStart"/>
            <w:r>
              <w:rPr>
                <w:rFonts w:eastAsiaTheme="minorHAnsi"/>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DE7181" w:rsidRPr="00E4617E" w:rsidRDefault="00DE7181" w:rsidP="00DE7181">
            <w:pPr>
              <w:spacing w:line="276" w:lineRule="auto"/>
              <w:rPr>
                <w:rFonts w:eastAsiaTheme="minorHAnsi"/>
                <w:lang w:eastAsia="en-US"/>
              </w:rPr>
            </w:pPr>
            <w:r>
              <w:rPr>
                <w:rFonts w:eastAsiaTheme="minorHAnsi"/>
                <w:lang w:eastAsia="en-US"/>
              </w:rPr>
              <w:t>1000</w:t>
            </w:r>
          </w:p>
        </w:tc>
        <w:tc>
          <w:tcPr>
            <w:tcW w:w="1844" w:type="dxa"/>
            <w:tcBorders>
              <w:top w:val="single" w:sz="4" w:space="0" w:color="auto"/>
              <w:left w:val="single" w:sz="4" w:space="0" w:color="auto"/>
              <w:bottom w:val="single" w:sz="4" w:space="0" w:color="auto"/>
              <w:right w:val="single" w:sz="4" w:space="0" w:color="auto"/>
            </w:tcBorders>
          </w:tcPr>
          <w:p w:rsidR="00DE7181" w:rsidRPr="00E4617E" w:rsidRDefault="00DE7181" w:rsidP="00DE7181">
            <w:pPr>
              <w:spacing w:line="276" w:lineRule="auto"/>
              <w:jc w:val="center"/>
              <w:rPr>
                <w:color w:val="000000"/>
                <w:lang w:eastAsia="en-US"/>
              </w:rPr>
            </w:pPr>
          </w:p>
        </w:tc>
        <w:tc>
          <w:tcPr>
            <w:tcW w:w="1418" w:type="dxa"/>
            <w:tcBorders>
              <w:top w:val="single" w:sz="4" w:space="0" w:color="auto"/>
              <w:left w:val="single" w:sz="4" w:space="0" w:color="auto"/>
              <w:bottom w:val="single" w:sz="4" w:space="0" w:color="auto"/>
              <w:right w:val="single" w:sz="4" w:space="0" w:color="auto"/>
            </w:tcBorders>
          </w:tcPr>
          <w:p w:rsidR="00DE7181" w:rsidRPr="00E4617E" w:rsidRDefault="00DE7181" w:rsidP="00DE7181">
            <w:pPr>
              <w:spacing w:line="276" w:lineRule="auto"/>
              <w:rPr>
                <w:rFonts w:eastAsiaTheme="minorHAnsi"/>
                <w:lang w:eastAsia="en-US"/>
              </w:rPr>
            </w:pPr>
          </w:p>
        </w:tc>
        <w:tc>
          <w:tcPr>
            <w:tcW w:w="1844" w:type="dxa"/>
            <w:tcBorders>
              <w:top w:val="single" w:sz="4" w:space="0" w:color="auto"/>
              <w:left w:val="single" w:sz="4" w:space="0" w:color="auto"/>
              <w:bottom w:val="single" w:sz="4" w:space="0" w:color="auto"/>
              <w:right w:val="single" w:sz="4" w:space="0" w:color="auto"/>
            </w:tcBorders>
          </w:tcPr>
          <w:p w:rsidR="00DE7181" w:rsidRDefault="00DE7181" w:rsidP="00DE7181">
            <w:pPr>
              <w:spacing w:line="276" w:lineRule="auto"/>
              <w:rPr>
                <w:rFonts w:eastAsiaTheme="minorHAnsi"/>
                <w:lang w:eastAsia="en-US"/>
              </w:rPr>
            </w:pPr>
          </w:p>
        </w:tc>
      </w:tr>
      <w:tr w:rsidR="00DE7181" w:rsidRPr="00553CE3" w:rsidTr="00DE7181">
        <w:trPr>
          <w:trHeight w:val="223"/>
        </w:trPr>
        <w:tc>
          <w:tcPr>
            <w:tcW w:w="533"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spacing w:line="276" w:lineRule="auto"/>
              <w:rPr>
                <w:rFonts w:asciiTheme="minorHAnsi" w:eastAsiaTheme="minorHAnsi" w:hAnsiTheme="minorHAnsi"/>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jc w:val="center"/>
              <w:rPr>
                <w:color w:val="000000"/>
                <w:lang w:eastAsia="en-US"/>
              </w:rPr>
            </w:pPr>
            <w:r w:rsidRPr="00553CE3">
              <w:rPr>
                <w:bCs/>
                <w:color w:val="000000"/>
                <w:lang w:eastAsia="en-US"/>
              </w:rPr>
              <w:t>Итого:</w:t>
            </w:r>
          </w:p>
        </w:tc>
        <w:tc>
          <w:tcPr>
            <w:tcW w:w="1419"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spacing w:line="276" w:lineRule="auto"/>
              <w:rPr>
                <w:rFonts w:asciiTheme="minorHAnsi" w:eastAsiaTheme="minorHAnsi" w:hAnsiTheme="minorHAnsi"/>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spacing w:line="276" w:lineRule="auto"/>
              <w:rPr>
                <w:rFonts w:asciiTheme="minorHAnsi" w:eastAsiaTheme="minorHAnsi" w:hAnsiTheme="minorHAnsi"/>
                <w:lang w:eastAsia="en-US"/>
              </w:rPr>
            </w:pPr>
          </w:p>
        </w:tc>
        <w:tc>
          <w:tcPr>
            <w:tcW w:w="1844" w:type="dxa"/>
            <w:tcBorders>
              <w:top w:val="single" w:sz="4" w:space="0" w:color="auto"/>
              <w:left w:val="single" w:sz="4" w:space="0" w:color="auto"/>
              <w:bottom w:val="single" w:sz="4" w:space="0" w:color="auto"/>
              <w:right w:val="single" w:sz="4" w:space="0" w:color="auto"/>
            </w:tcBorders>
          </w:tcPr>
          <w:p w:rsidR="00DE7181" w:rsidRPr="00553CE3" w:rsidRDefault="00DE7181" w:rsidP="00DE7181">
            <w:pPr>
              <w:spacing w:line="276" w:lineRule="auto"/>
              <w:jc w:val="cente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spacing w:line="276" w:lineRule="auto"/>
              <w:rPr>
                <w:rFonts w:asciiTheme="minorHAnsi" w:eastAsiaTheme="minorHAnsi" w:hAnsiTheme="minorHAnsi"/>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DE7181" w:rsidRPr="00553CE3" w:rsidRDefault="00DE7181" w:rsidP="00DE7181">
            <w:pPr>
              <w:spacing w:line="276" w:lineRule="auto"/>
              <w:rPr>
                <w:rFonts w:asciiTheme="minorHAnsi" w:eastAsiaTheme="minorHAnsi" w:hAnsiTheme="minorHAnsi"/>
                <w:lang w:eastAsia="en-US"/>
              </w:rPr>
            </w:pPr>
          </w:p>
        </w:tc>
      </w:tr>
    </w:tbl>
    <w:p w:rsidR="00DE7181" w:rsidRPr="00553CE3" w:rsidRDefault="00DE7181" w:rsidP="00DE7181">
      <w:pPr>
        <w:pStyle w:val="ConsPlusNormal"/>
        <w:rPr>
          <w:sz w:val="24"/>
          <w:szCs w:val="24"/>
        </w:rPr>
      </w:pPr>
    </w:p>
    <w:p w:rsidR="00DE7181" w:rsidRPr="00553CE3" w:rsidRDefault="00DE7181" w:rsidP="00DE7181">
      <w:pPr>
        <w:ind w:firstLine="709"/>
        <w:jc w:val="both"/>
      </w:pPr>
    </w:p>
    <w:tbl>
      <w:tblPr>
        <w:tblW w:w="0" w:type="auto"/>
        <w:tblInd w:w="540" w:type="dxa"/>
        <w:tblLook w:val="04A0" w:firstRow="1" w:lastRow="0" w:firstColumn="1" w:lastColumn="0" w:noHBand="0" w:noVBand="1"/>
      </w:tblPr>
      <w:tblGrid>
        <w:gridCol w:w="4622"/>
        <w:gridCol w:w="4409"/>
      </w:tblGrid>
      <w:tr w:rsidR="00DE7181" w:rsidRPr="00553CE3" w:rsidTr="00DE7181">
        <w:tc>
          <w:tcPr>
            <w:tcW w:w="4926" w:type="dxa"/>
            <w:hideMark/>
          </w:tcPr>
          <w:p w:rsidR="00DE7181" w:rsidRPr="00553CE3" w:rsidRDefault="00DE7181" w:rsidP="00DE7181">
            <w:pPr>
              <w:spacing w:line="276" w:lineRule="auto"/>
              <w:jc w:val="center"/>
              <w:rPr>
                <w:rFonts w:eastAsia="Calibri"/>
                <w:b/>
                <w:lang w:eastAsia="en-US"/>
              </w:rPr>
            </w:pPr>
            <w:r>
              <w:rPr>
                <w:rFonts w:eastAsia="Calibri"/>
                <w:b/>
                <w:lang w:eastAsia="en-US"/>
              </w:rPr>
              <w:t>Покупатель</w:t>
            </w:r>
            <w:r w:rsidRPr="00553CE3">
              <w:rPr>
                <w:rFonts w:eastAsia="Calibri"/>
                <w:b/>
                <w:lang w:eastAsia="en-US"/>
              </w:rPr>
              <w:t xml:space="preserve"> </w:t>
            </w:r>
          </w:p>
        </w:tc>
        <w:tc>
          <w:tcPr>
            <w:tcW w:w="4927" w:type="dxa"/>
            <w:hideMark/>
          </w:tcPr>
          <w:p w:rsidR="00DE7181" w:rsidRPr="00553CE3" w:rsidRDefault="00DE7181" w:rsidP="00DE7181">
            <w:pPr>
              <w:spacing w:line="276" w:lineRule="auto"/>
              <w:jc w:val="center"/>
              <w:rPr>
                <w:rFonts w:eastAsia="Calibri"/>
                <w:b/>
                <w:lang w:eastAsia="en-US"/>
              </w:rPr>
            </w:pPr>
            <w:r>
              <w:rPr>
                <w:rFonts w:eastAsia="Calibri"/>
                <w:b/>
                <w:lang w:eastAsia="en-US"/>
              </w:rPr>
              <w:t>Поставщик</w:t>
            </w:r>
            <w:r w:rsidRPr="00553CE3">
              <w:rPr>
                <w:rFonts w:eastAsia="Calibri"/>
                <w:b/>
                <w:lang w:eastAsia="en-US"/>
              </w:rPr>
              <w:t xml:space="preserve"> </w:t>
            </w:r>
          </w:p>
        </w:tc>
      </w:tr>
      <w:tr w:rsidR="00DE7181" w:rsidRPr="00553CE3" w:rsidTr="00DE7181">
        <w:tc>
          <w:tcPr>
            <w:tcW w:w="4926" w:type="dxa"/>
          </w:tcPr>
          <w:p w:rsidR="00DE7181" w:rsidRPr="00553CE3" w:rsidRDefault="00DE7181" w:rsidP="00DE7181">
            <w:pPr>
              <w:spacing w:line="276" w:lineRule="auto"/>
              <w:rPr>
                <w:rFonts w:eastAsia="Calibri"/>
                <w:lang w:eastAsia="en-US"/>
              </w:rPr>
            </w:pPr>
            <w:r w:rsidRPr="00553CE3">
              <w:rPr>
                <w:rFonts w:eastAsia="Calibri"/>
                <w:lang w:eastAsia="en-US"/>
              </w:rPr>
              <w:t>Генеральный директор АО «ПКС»</w:t>
            </w:r>
          </w:p>
          <w:p w:rsidR="00DE7181" w:rsidRPr="00553CE3" w:rsidRDefault="00DE7181" w:rsidP="00DE7181">
            <w:pPr>
              <w:spacing w:line="276" w:lineRule="auto"/>
              <w:rPr>
                <w:rFonts w:eastAsia="Calibri"/>
                <w:lang w:eastAsia="en-US"/>
              </w:rPr>
            </w:pPr>
          </w:p>
          <w:p w:rsidR="00DE7181" w:rsidRPr="00553CE3" w:rsidRDefault="00DE7181" w:rsidP="00DE7181">
            <w:pPr>
              <w:spacing w:line="276" w:lineRule="auto"/>
              <w:rPr>
                <w:rFonts w:eastAsia="Calibri"/>
                <w:lang w:eastAsia="en-US"/>
              </w:rPr>
            </w:pPr>
          </w:p>
          <w:p w:rsidR="00DE7181" w:rsidRPr="00553CE3" w:rsidRDefault="00DE7181" w:rsidP="00DE7181">
            <w:pPr>
              <w:spacing w:line="276" w:lineRule="auto"/>
              <w:rPr>
                <w:rFonts w:eastAsia="Calibri"/>
                <w:lang w:eastAsia="en-US"/>
              </w:rPr>
            </w:pPr>
            <w:r w:rsidRPr="00553CE3">
              <w:rPr>
                <w:rFonts w:eastAsia="Calibri"/>
                <w:lang w:eastAsia="en-US"/>
              </w:rPr>
              <w:t>__________________/Д.А. Костыренко</w:t>
            </w:r>
          </w:p>
        </w:tc>
        <w:tc>
          <w:tcPr>
            <w:tcW w:w="4927" w:type="dxa"/>
          </w:tcPr>
          <w:p w:rsidR="00DE7181" w:rsidRPr="00553CE3" w:rsidRDefault="00DE7181" w:rsidP="00DE7181">
            <w:pPr>
              <w:spacing w:line="276" w:lineRule="auto"/>
              <w:rPr>
                <w:rFonts w:eastAsia="Calibri"/>
                <w:lang w:eastAsia="en-US"/>
              </w:rPr>
            </w:pPr>
          </w:p>
        </w:tc>
      </w:tr>
    </w:tbl>
    <w:p w:rsidR="00DE7181" w:rsidRDefault="00DE7181" w:rsidP="00DE7181">
      <w:pPr>
        <w:spacing w:after="200" w:line="276" w:lineRule="auto"/>
        <w:sectPr w:rsidR="00DE7181" w:rsidSect="00DE7181">
          <w:pgSz w:w="11906" w:h="16838"/>
          <w:pgMar w:top="851" w:right="850" w:bottom="1134" w:left="1701" w:header="708" w:footer="708" w:gutter="0"/>
          <w:cols w:space="708"/>
          <w:docGrid w:linePitch="360"/>
        </w:sectPr>
      </w:pPr>
    </w:p>
    <w:p w:rsidR="00DE7181" w:rsidRPr="00BC6DA9" w:rsidRDefault="00DE7181" w:rsidP="00DE7181">
      <w:pPr>
        <w:ind w:firstLine="5387"/>
      </w:pPr>
      <w:r>
        <w:lastRenderedPageBreak/>
        <w:t>Приложение № 3</w:t>
      </w:r>
    </w:p>
    <w:p w:rsidR="00DE7181" w:rsidRDefault="00DE7181" w:rsidP="00DE7181">
      <w:pPr>
        <w:ind w:firstLine="5387"/>
      </w:pPr>
      <w:r>
        <w:t xml:space="preserve">к договору от </w:t>
      </w:r>
      <w:r w:rsidRPr="00BC6DA9">
        <w:t>«___»________201</w:t>
      </w:r>
      <w:r>
        <w:t>9</w:t>
      </w:r>
      <w:r w:rsidRPr="00BC6DA9">
        <w:t xml:space="preserve"> г. </w:t>
      </w:r>
    </w:p>
    <w:p w:rsidR="00DE7181" w:rsidRPr="00BC6DA9" w:rsidRDefault="00DE7181" w:rsidP="00DE7181">
      <w:pPr>
        <w:ind w:firstLine="5387"/>
      </w:pPr>
      <w:r w:rsidRPr="00BC6DA9">
        <w:t>№ ___</w:t>
      </w:r>
      <w:r>
        <w:t>__</w:t>
      </w:r>
      <w:r w:rsidRPr="00BC6DA9">
        <w:t>_</w:t>
      </w:r>
    </w:p>
    <w:p w:rsidR="00DE7181" w:rsidRPr="00BC6DA9" w:rsidRDefault="00DE7181" w:rsidP="00DE7181">
      <w:pPr>
        <w:ind w:firstLine="5670"/>
      </w:pPr>
    </w:p>
    <w:p w:rsidR="00DE7181" w:rsidRDefault="00DE7181" w:rsidP="00DE7181">
      <w:pPr>
        <w:jc w:val="right"/>
      </w:pPr>
    </w:p>
    <w:p w:rsidR="00DE7181" w:rsidRPr="007A5DED" w:rsidRDefault="00DE7181" w:rsidP="00DE7181">
      <w:pPr>
        <w:widowControl w:val="0"/>
        <w:autoSpaceDE w:val="0"/>
        <w:autoSpaceDN w:val="0"/>
        <w:adjustRightInd w:val="0"/>
        <w:ind w:firstLine="6663"/>
      </w:pPr>
    </w:p>
    <w:tbl>
      <w:tblPr>
        <w:tblW w:w="8804" w:type="dxa"/>
        <w:tblInd w:w="93" w:type="dxa"/>
        <w:tblLook w:val="0000" w:firstRow="0" w:lastRow="0" w:firstColumn="0" w:lastColumn="0" w:noHBand="0" w:noVBand="0"/>
      </w:tblPr>
      <w:tblGrid>
        <w:gridCol w:w="8804"/>
      </w:tblGrid>
      <w:tr w:rsidR="00DE7181" w:rsidRPr="007A5DED" w:rsidTr="00DE7181">
        <w:trPr>
          <w:trHeight w:val="216"/>
        </w:trPr>
        <w:tc>
          <w:tcPr>
            <w:tcW w:w="8804" w:type="dxa"/>
            <w:tcBorders>
              <w:top w:val="nil"/>
              <w:left w:val="nil"/>
              <w:bottom w:val="single" w:sz="4" w:space="0" w:color="auto"/>
            </w:tcBorders>
            <w:noWrap/>
            <w:vAlign w:val="bottom"/>
          </w:tcPr>
          <w:p w:rsidR="00DE7181" w:rsidRPr="007A5DED" w:rsidRDefault="00DE7181" w:rsidP="00DE7181">
            <w:pPr>
              <w:rPr>
                <w:b/>
              </w:rPr>
            </w:pPr>
            <w:r>
              <w:rPr>
                <w:rFonts w:ascii="Times New Roman CYR" w:hAnsi="Times New Roman CYR" w:cs="Times New Roman CYR"/>
                <w:b/>
              </w:rPr>
              <w:t>Покупатель</w:t>
            </w:r>
            <w:r w:rsidRPr="007A5DED">
              <w:rPr>
                <w:rFonts w:ascii="Times New Roman CYR" w:hAnsi="Times New Roman CYR" w:cs="Times New Roman CYR"/>
                <w:b/>
              </w:rPr>
              <w:t xml:space="preserve">   </w:t>
            </w:r>
          </w:p>
        </w:tc>
      </w:tr>
      <w:tr w:rsidR="00DE7181" w:rsidRPr="007A5DED" w:rsidTr="00DE7181">
        <w:trPr>
          <w:trHeight w:val="216"/>
        </w:trPr>
        <w:tc>
          <w:tcPr>
            <w:tcW w:w="8804" w:type="dxa"/>
            <w:tcBorders>
              <w:top w:val="single" w:sz="4" w:space="0" w:color="auto"/>
              <w:left w:val="nil"/>
            </w:tcBorders>
            <w:noWrap/>
            <w:vAlign w:val="bottom"/>
          </w:tcPr>
          <w:p w:rsidR="00DE7181" w:rsidRPr="007A5DED" w:rsidRDefault="00DE7181" w:rsidP="00DE7181">
            <w:pPr>
              <w:jc w:val="center"/>
              <w:rPr>
                <w:rFonts w:ascii="Times New Roman CYR" w:hAnsi="Times New Roman CYR" w:cs="Times New Roman CYR"/>
              </w:rPr>
            </w:pPr>
            <w:r w:rsidRPr="007A5DED">
              <w:rPr>
                <w:rFonts w:ascii="Times New Roman CYR" w:hAnsi="Times New Roman CYR" w:cs="Times New Roman CYR"/>
              </w:rPr>
              <w:t>(наименование организации</w:t>
            </w:r>
            <w:r>
              <w:rPr>
                <w:rFonts w:ascii="Times New Roman CYR" w:hAnsi="Times New Roman CYR" w:cs="Times New Roman CYR"/>
              </w:rPr>
              <w:t>, адрес</w:t>
            </w:r>
            <w:r w:rsidRPr="007A5DED">
              <w:rPr>
                <w:rFonts w:ascii="Times New Roman CYR" w:hAnsi="Times New Roman CYR" w:cs="Times New Roman CYR"/>
              </w:rPr>
              <w:t>)</w:t>
            </w:r>
          </w:p>
        </w:tc>
      </w:tr>
      <w:tr w:rsidR="00DE7181" w:rsidRPr="007A5DED" w:rsidTr="00DE7181">
        <w:trPr>
          <w:trHeight w:val="216"/>
        </w:trPr>
        <w:tc>
          <w:tcPr>
            <w:tcW w:w="8804" w:type="dxa"/>
            <w:tcBorders>
              <w:left w:val="nil"/>
            </w:tcBorders>
            <w:noWrap/>
            <w:vAlign w:val="bottom"/>
          </w:tcPr>
          <w:p w:rsidR="00DE7181" w:rsidRPr="007A5DED" w:rsidRDefault="00DE7181" w:rsidP="00DE7181">
            <w:pPr>
              <w:rPr>
                <w:rFonts w:ascii="Times New Roman CYR" w:hAnsi="Times New Roman CYR" w:cs="Times New Roman CYR"/>
                <w:b/>
              </w:rPr>
            </w:pPr>
            <w:r>
              <w:rPr>
                <w:rFonts w:ascii="Times New Roman CYR" w:hAnsi="Times New Roman CYR" w:cs="Times New Roman CYR"/>
                <w:b/>
              </w:rPr>
              <w:t>Поставщик</w:t>
            </w:r>
          </w:p>
        </w:tc>
      </w:tr>
      <w:tr w:rsidR="00DE7181" w:rsidRPr="007A5DED" w:rsidTr="00DE7181">
        <w:trPr>
          <w:trHeight w:val="216"/>
        </w:trPr>
        <w:tc>
          <w:tcPr>
            <w:tcW w:w="8804" w:type="dxa"/>
            <w:tcBorders>
              <w:top w:val="single" w:sz="4" w:space="0" w:color="auto"/>
              <w:left w:val="nil"/>
            </w:tcBorders>
            <w:noWrap/>
            <w:vAlign w:val="bottom"/>
          </w:tcPr>
          <w:p w:rsidR="00DE7181" w:rsidRPr="007A5DED" w:rsidRDefault="00DE7181" w:rsidP="00DE7181">
            <w:pPr>
              <w:jc w:val="center"/>
              <w:rPr>
                <w:rFonts w:ascii="Times New Roman CYR" w:hAnsi="Times New Roman CYR" w:cs="Times New Roman CYR"/>
              </w:rPr>
            </w:pPr>
            <w:r w:rsidRPr="007A5DED">
              <w:rPr>
                <w:rFonts w:ascii="Times New Roman CYR" w:hAnsi="Times New Roman CYR" w:cs="Times New Roman CYR"/>
              </w:rPr>
              <w:t>(наименование организации</w:t>
            </w:r>
            <w:r>
              <w:rPr>
                <w:rFonts w:ascii="Times New Roman CYR" w:hAnsi="Times New Roman CYR" w:cs="Times New Roman CYR"/>
              </w:rPr>
              <w:t>, адрес</w:t>
            </w:r>
            <w:r w:rsidRPr="007A5DED">
              <w:rPr>
                <w:rFonts w:ascii="Times New Roman CYR" w:hAnsi="Times New Roman CYR" w:cs="Times New Roman CYR"/>
              </w:rPr>
              <w:t>)</w:t>
            </w:r>
          </w:p>
        </w:tc>
      </w:tr>
    </w:tbl>
    <w:p w:rsidR="00DE7181" w:rsidRPr="007A5DED" w:rsidRDefault="00DE7181" w:rsidP="00DE7181">
      <w:pPr>
        <w:widowControl w:val="0"/>
        <w:shd w:val="clear" w:color="auto" w:fill="FFFFFF"/>
        <w:tabs>
          <w:tab w:val="left" w:pos="6120"/>
        </w:tabs>
        <w:autoSpaceDE w:val="0"/>
        <w:autoSpaceDN w:val="0"/>
        <w:adjustRightInd w:val="0"/>
        <w:ind w:right="3235"/>
        <w:jc w:val="center"/>
        <w:rPr>
          <w:b/>
          <w:bCs/>
          <w:color w:val="000000"/>
          <w:spacing w:val="-3"/>
        </w:rPr>
      </w:pPr>
    </w:p>
    <w:p w:rsidR="00DE7181" w:rsidRPr="007A5DED" w:rsidRDefault="00DE7181" w:rsidP="00DE7181">
      <w:pPr>
        <w:widowControl w:val="0"/>
        <w:shd w:val="clear" w:color="auto" w:fill="FFFFFF"/>
        <w:autoSpaceDE w:val="0"/>
        <w:autoSpaceDN w:val="0"/>
        <w:adjustRightInd w:val="0"/>
        <w:ind w:right="-1"/>
        <w:jc w:val="center"/>
      </w:pPr>
      <w:r>
        <w:rPr>
          <w:b/>
          <w:bCs/>
          <w:color w:val="000000"/>
          <w:spacing w:val="-3"/>
        </w:rPr>
        <w:t>Акт приема - передачи</w:t>
      </w:r>
      <w:r w:rsidRPr="007A5DED">
        <w:rPr>
          <w:b/>
          <w:bCs/>
          <w:color w:val="000000"/>
          <w:spacing w:val="-3"/>
        </w:rPr>
        <w:t xml:space="preserve"> </w:t>
      </w:r>
    </w:p>
    <w:p w:rsidR="00DE7181" w:rsidRDefault="00DE7181" w:rsidP="00DE7181">
      <w:pPr>
        <w:widowControl w:val="0"/>
        <w:shd w:val="clear" w:color="auto" w:fill="FFFFFF"/>
        <w:autoSpaceDE w:val="0"/>
        <w:autoSpaceDN w:val="0"/>
        <w:adjustRightInd w:val="0"/>
        <w:ind w:right="141"/>
        <w:jc w:val="center"/>
        <w:rPr>
          <w:b/>
          <w:bCs/>
          <w:color w:val="000000"/>
          <w:spacing w:val="1"/>
        </w:rPr>
      </w:pPr>
      <w:r>
        <w:rPr>
          <w:b/>
          <w:bCs/>
          <w:color w:val="000000"/>
          <w:spacing w:val="1"/>
        </w:rPr>
        <w:t>посуды и столовых принадлежностей</w:t>
      </w:r>
    </w:p>
    <w:p w:rsidR="00DE7181" w:rsidRPr="007A5DED" w:rsidRDefault="00DE7181" w:rsidP="00DE7181">
      <w:pPr>
        <w:widowControl w:val="0"/>
        <w:shd w:val="clear" w:color="auto" w:fill="FFFFFF"/>
        <w:autoSpaceDE w:val="0"/>
        <w:autoSpaceDN w:val="0"/>
        <w:adjustRightInd w:val="0"/>
        <w:ind w:right="141"/>
        <w:jc w:val="center"/>
        <w:rPr>
          <w:b/>
          <w:bCs/>
          <w:color w:val="000000"/>
          <w:spacing w:val="1"/>
        </w:rPr>
      </w:pPr>
      <w:r w:rsidRPr="007A5DED">
        <w:rPr>
          <w:b/>
          <w:bCs/>
          <w:color w:val="000000"/>
          <w:spacing w:val="-3"/>
        </w:rPr>
        <w:t>№ _______</w:t>
      </w:r>
    </w:p>
    <w:p w:rsidR="00DE7181" w:rsidRPr="007A5DED" w:rsidRDefault="00DE7181" w:rsidP="00DE7181">
      <w:pPr>
        <w:widowControl w:val="0"/>
        <w:shd w:val="clear" w:color="auto" w:fill="FFFFFF"/>
        <w:autoSpaceDE w:val="0"/>
        <w:autoSpaceDN w:val="0"/>
        <w:adjustRightInd w:val="0"/>
        <w:ind w:right="141"/>
        <w:jc w:val="center"/>
      </w:pPr>
    </w:p>
    <w:p w:rsidR="00DE7181" w:rsidRPr="007A5DED" w:rsidRDefault="00DE7181" w:rsidP="00DE7181">
      <w:pPr>
        <w:widowControl w:val="0"/>
        <w:shd w:val="clear" w:color="auto" w:fill="FFFFFF"/>
        <w:tabs>
          <w:tab w:val="left" w:pos="5760"/>
        </w:tabs>
        <w:autoSpaceDE w:val="0"/>
        <w:autoSpaceDN w:val="0"/>
        <w:adjustRightInd w:val="0"/>
        <w:ind w:right="-1"/>
        <w:jc w:val="center"/>
      </w:pPr>
      <w:r w:rsidRPr="007A5DED">
        <w:rPr>
          <w:b/>
          <w:bCs/>
          <w:color w:val="000000"/>
        </w:rPr>
        <w:t>«___»__________________</w:t>
      </w:r>
      <w:proofErr w:type="gramStart"/>
      <w:r w:rsidRPr="007A5DED">
        <w:rPr>
          <w:b/>
          <w:bCs/>
          <w:color w:val="000000"/>
        </w:rPr>
        <w:t>г</w:t>
      </w:r>
      <w:proofErr w:type="gramEnd"/>
      <w:r w:rsidRPr="007A5DED">
        <w:rPr>
          <w:b/>
          <w:bCs/>
          <w:color w:val="000000"/>
        </w:rPr>
        <w:t>.</w:t>
      </w:r>
    </w:p>
    <w:p w:rsidR="00DE7181" w:rsidRPr="007A5DED" w:rsidRDefault="00DE7181" w:rsidP="00DE7181">
      <w:pPr>
        <w:widowControl w:val="0"/>
        <w:shd w:val="clear" w:color="auto" w:fill="FFFFFF"/>
        <w:autoSpaceDE w:val="0"/>
        <w:autoSpaceDN w:val="0"/>
        <w:adjustRightInd w:val="0"/>
      </w:pPr>
      <w:r w:rsidRPr="007A5DED">
        <w:t xml:space="preserve"> </w:t>
      </w:r>
    </w:p>
    <w:tbl>
      <w:tblPr>
        <w:tblW w:w="9357" w:type="dxa"/>
        <w:tblInd w:w="-386" w:type="dxa"/>
        <w:tblLayout w:type="fixed"/>
        <w:tblCellMar>
          <w:left w:w="40" w:type="dxa"/>
          <w:right w:w="40" w:type="dxa"/>
        </w:tblCellMar>
        <w:tblLook w:val="0000" w:firstRow="0" w:lastRow="0" w:firstColumn="0" w:lastColumn="0" w:noHBand="0" w:noVBand="0"/>
      </w:tblPr>
      <w:tblGrid>
        <w:gridCol w:w="2406"/>
        <w:gridCol w:w="855"/>
        <w:gridCol w:w="3261"/>
        <w:gridCol w:w="2835"/>
      </w:tblGrid>
      <w:tr w:rsidR="00DE7181" w:rsidRPr="007A5DED" w:rsidTr="00DE7181">
        <w:trPr>
          <w:trHeight w:val="363"/>
        </w:trPr>
        <w:tc>
          <w:tcPr>
            <w:tcW w:w="2406" w:type="dxa"/>
            <w:vMerge w:val="restart"/>
            <w:tcBorders>
              <w:top w:val="single" w:sz="6" w:space="0" w:color="auto"/>
              <w:left w:val="single" w:sz="6" w:space="0" w:color="auto"/>
              <w:right w:val="single" w:sz="6"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pPr>
            <w:r w:rsidRPr="007A5DED">
              <w:rPr>
                <w:color w:val="000000"/>
                <w:spacing w:val="-2"/>
              </w:rPr>
              <w:t>Наименование</w:t>
            </w:r>
          </w:p>
          <w:p w:rsidR="00DE7181" w:rsidRPr="007A5DED" w:rsidRDefault="00DE7181" w:rsidP="00DE7181">
            <w:pPr>
              <w:widowControl w:val="0"/>
              <w:shd w:val="clear" w:color="auto" w:fill="FFFFFF"/>
              <w:autoSpaceDE w:val="0"/>
              <w:autoSpaceDN w:val="0"/>
              <w:adjustRightInd w:val="0"/>
              <w:jc w:val="center"/>
            </w:pPr>
            <w:r w:rsidRPr="007A5DED">
              <w:rPr>
                <w:color w:val="000000"/>
                <w:spacing w:val="-4"/>
              </w:rPr>
              <w:t>предметов</w:t>
            </w:r>
          </w:p>
        </w:tc>
        <w:tc>
          <w:tcPr>
            <w:tcW w:w="855" w:type="dxa"/>
            <w:vMerge w:val="restart"/>
            <w:tcBorders>
              <w:top w:val="single" w:sz="6" w:space="0" w:color="auto"/>
              <w:left w:val="single" w:sz="6" w:space="0" w:color="auto"/>
              <w:right w:val="single" w:sz="6"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pPr>
            <w:proofErr w:type="spellStart"/>
            <w:r w:rsidRPr="007A5DED">
              <w:t>Ед</w:t>
            </w:r>
            <w:proofErr w:type="gramStart"/>
            <w:r w:rsidRPr="007A5DED">
              <w:t>.и</w:t>
            </w:r>
            <w:proofErr w:type="gramEnd"/>
            <w:r w:rsidRPr="007A5DED">
              <w:t>зм</w:t>
            </w:r>
            <w:proofErr w:type="spellEnd"/>
            <w:r w:rsidRPr="007A5DED">
              <w:t>.</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pPr>
            <w:r w:rsidRPr="007A5DED">
              <w:rPr>
                <w:color w:val="000000"/>
                <w:spacing w:val="-2"/>
              </w:rPr>
              <w:t>Сдано</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E7181" w:rsidRPr="007A5DED" w:rsidRDefault="00DE7181" w:rsidP="00DE7181">
            <w:pPr>
              <w:widowControl w:val="0"/>
              <w:shd w:val="clear" w:color="auto" w:fill="FFFFFF"/>
              <w:autoSpaceDE w:val="0"/>
              <w:autoSpaceDN w:val="0"/>
              <w:adjustRightInd w:val="0"/>
              <w:jc w:val="center"/>
            </w:pPr>
            <w:r w:rsidRPr="007A5DED">
              <w:t>Принято</w:t>
            </w:r>
          </w:p>
        </w:tc>
      </w:tr>
      <w:tr w:rsidR="00DE7181" w:rsidRPr="007A5DED" w:rsidTr="00DE7181">
        <w:trPr>
          <w:trHeight w:hRule="exact" w:val="363"/>
        </w:trPr>
        <w:tc>
          <w:tcPr>
            <w:tcW w:w="2406" w:type="dxa"/>
            <w:vMerge/>
            <w:tcBorders>
              <w:left w:val="single" w:sz="6" w:space="0" w:color="auto"/>
              <w:bottom w:val="single" w:sz="4" w:space="0" w:color="auto"/>
              <w:right w:val="single" w:sz="6"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rPr>
                <w:color w:val="000000"/>
                <w:spacing w:val="-2"/>
              </w:rPr>
            </w:pPr>
          </w:p>
        </w:tc>
        <w:tc>
          <w:tcPr>
            <w:tcW w:w="855" w:type="dxa"/>
            <w:vMerge/>
            <w:tcBorders>
              <w:left w:val="single" w:sz="6" w:space="0" w:color="auto"/>
              <w:bottom w:val="single" w:sz="6" w:space="0" w:color="auto"/>
              <w:right w:val="single" w:sz="6"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rPr>
                <w:color w:val="000000"/>
                <w:spacing w:val="-8"/>
              </w:rPr>
            </w:pPr>
          </w:p>
        </w:tc>
        <w:tc>
          <w:tcPr>
            <w:tcW w:w="3261" w:type="dxa"/>
            <w:tcBorders>
              <w:top w:val="single" w:sz="6" w:space="0" w:color="auto"/>
              <w:left w:val="single" w:sz="6" w:space="0" w:color="auto"/>
              <w:bottom w:val="single" w:sz="4" w:space="0" w:color="auto"/>
              <w:right w:val="single" w:sz="6"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rPr>
                <w:color w:val="000000"/>
                <w:spacing w:val="-2"/>
              </w:rPr>
            </w:pPr>
            <w:r w:rsidRPr="007A5DED">
              <w:rPr>
                <w:color w:val="000000"/>
                <w:spacing w:val="-2"/>
              </w:rPr>
              <w:t>Количество</w:t>
            </w:r>
          </w:p>
        </w:tc>
        <w:tc>
          <w:tcPr>
            <w:tcW w:w="2835" w:type="dxa"/>
            <w:tcBorders>
              <w:top w:val="single" w:sz="6" w:space="0" w:color="auto"/>
              <w:left w:val="single" w:sz="6" w:space="0" w:color="auto"/>
              <w:bottom w:val="single" w:sz="4" w:space="0" w:color="auto"/>
              <w:right w:val="single" w:sz="6"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rPr>
                <w:color w:val="000000"/>
                <w:spacing w:val="-2"/>
              </w:rPr>
            </w:pPr>
            <w:r w:rsidRPr="007A5DED">
              <w:rPr>
                <w:color w:val="000000"/>
                <w:spacing w:val="-2"/>
              </w:rPr>
              <w:t>Количество</w:t>
            </w:r>
          </w:p>
        </w:tc>
      </w:tr>
      <w:tr w:rsidR="00DE7181" w:rsidRPr="007A5DED" w:rsidTr="00DE7181">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E7181" w:rsidRPr="007A5DED" w:rsidRDefault="00DE7181" w:rsidP="00DE7181">
            <w:pPr>
              <w:widowControl w:val="0"/>
              <w:shd w:val="clear" w:color="auto" w:fill="FFFFFF"/>
              <w:autoSpaceDE w:val="0"/>
              <w:autoSpaceDN w:val="0"/>
              <w:adjustRightInd w:val="0"/>
              <w:jc w:val="center"/>
            </w:pPr>
          </w:p>
        </w:tc>
      </w:tr>
      <w:tr w:rsidR="00DE7181" w:rsidRPr="007A5DED" w:rsidTr="00DE7181">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DE7181" w:rsidRPr="007A5DED" w:rsidRDefault="00DE7181" w:rsidP="00DE7181">
            <w:pPr>
              <w:widowControl w:val="0"/>
              <w:shd w:val="clear" w:color="auto" w:fill="FFFFFF"/>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E7181" w:rsidRPr="007A5DED" w:rsidRDefault="00DE7181" w:rsidP="00DE7181">
            <w:pPr>
              <w:widowControl w:val="0"/>
              <w:shd w:val="clear" w:color="auto" w:fill="FFFFFF"/>
              <w:autoSpaceDE w:val="0"/>
              <w:autoSpaceDN w:val="0"/>
              <w:adjustRightInd w:val="0"/>
              <w:jc w:val="center"/>
            </w:pPr>
          </w:p>
        </w:tc>
      </w:tr>
    </w:tbl>
    <w:p w:rsidR="00DE7181" w:rsidRPr="007A5DED" w:rsidRDefault="00DE7181" w:rsidP="00DE7181">
      <w:pPr>
        <w:widowControl w:val="0"/>
        <w:shd w:val="clear" w:color="auto" w:fill="FFFFFF"/>
        <w:autoSpaceDE w:val="0"/>
        <w:autoSpaceDN w:val="0"/>
        <w:adjustRightInd w:val="0"/>
        <w:ind w:right="45"/>
        <w:jc w:val="both"/>
      </w:pPr>
    </w:p>
    <w:p w:rsidR="00DE7181" w:rsidRPr="007A5DED" w:rsidRDefault="00DE7181" w:rsidP="00DE7181">
      <w:pPr>
        <w:widowControl w:val="0"/>
        <w:shd w:val="clear" w:color="auto" w:fill="FFFFFF"/>
        <w:autoSpaceDE w:val="0"/>
        <w:autoSpaceDN w:val="0"/>
        <w:adjustRightInd w:val="0"/>
        <w:ind w:right="45"/>
        <w:jc w:val="both"/>
      </w:pPr>
    </w:p>
    <w:p w:rsidR="00DE7181" w:rsidRPr="007A5DED" w:rsidRDefault="00DE7181" w:rsidP="00DE7181">
      <w:pPr>
        <w:widowControl w:val="0"/>
        <w:shd w:val="clear" w:color="auto" w:fill="FFFFFF"/>
        <w:autoSpaceDE w:val="0"/>
        <w:autoSpaceDN w:val="0"/>
        <w:adjustRightInd w:val="0"/>
        <w:ind w:right="45" w:hanging="426"/>
        <w:jc w:val="both"/>
      </w:pPr>
      <w:r w:rsidRPr="007A5DED">
        <w:t xml:space="preserve">Сдал от </w:t>
      </w:r>
      <w:r>
        <w:t>Покупателя</w:t>
      </w:r>
      <w:r w:rsidRPr="007A5DED">
        <w:t>_______________________________________________ ______________</w:t>
      </w:r>
    </w:p>
    <w:p w:rsidR="00DE7181" w:rsidRPr="007A5DED" w:rsidRDefault="00DE7181" w:rsidP="00DE7181">
      <w:pPr>
        <w:widowControl w:val="0"/>
        <w:shd w:val="clear" w:color="auto" w:fill="FFFFFF"/>
        <w:autoSpaceDE w:val="0"/>
        <w:autoSpaceDN w:val="0"/>
        <w:adjustRightInd w:val="0"/>
        <w:ind w:right="45" w:hanging="426"/>
        <w:jc w:val="both"/>
      </w:pPr>
      <w:r w:rsidRPr="007A5DED">
        <w:t xml:space="preserve">                               </w:t>
      </w:r>
      <w:r>
        <w:t xml:space="preserve">                       </w:t>
      </w:r>
      <w:r w:rsidRPr="007A5DED">
        <w:t xml:space="preserve"> </w:t>
      </w:r>
      <w:r>
        <w:t>ФИО</w:t>
      </w:r>
      <w:r w:rsidRPr="007A5DED">
        <w:t>,</w:t>
      </w:r>
      <w:r>
        <w:t xml:space="preserve"> </w:t>
      </w:r>
      <w:r w:rsidRPr="007A5DED">
        <w:t xml:space="preserve"> </w:t>
      </w:r>
      <w:r>
        <w:t>должность, по</w:t>
      </w:r>
      <w:r w:rsidRPr="007A5DED">
        <w:t xml:space="preserve">дпись,  </w:t>
      </w:r>
      <w:r>
        <w:t xml:space="preserve">                  </w:t>
      </w:r>
      <w:r w:rsidRPr="007A5DED">
        <w:t>расшифровка подписи</w:t>
      </w:r>
    </w:p>
    <w:p w:rsidR="00DE7181" w:rsidRPr="007A5DED" w:rsidRDefault="00DE7181" w:rsidP="00DE7181">
      <w:pPr>
        <w:widowControl w:val="0"/>
        <w:autoSpaceDE w:val="0"/>
        <w:autoSpaceDN w:val="0"/>
        <w:adjustRightInd w:val="0"/>
        <w:ind w:hanging="426"/>
        <w:jc w:val="both"/>
      </w:pPr>
      <w:r w:rsidRPr="007A5DED">
        <w:t xml:space="preserve">Принял от </w:t>
      </w:r>
      <w:r>
        <w:t>Поставщика</w:t>
      </w:r>
      <w:r w:rsidRPr="007A5DED">
        <w:t>_________________________________________________________</w:t>
      </w:r>
    </w:p>
    <w:p w:rsidR="00DE7181" w:rsidRPr="007A5DED" w:rsidRDefault="00DE7181" w:rsidP="00DE7181">
      <w:pPr>
        <w:widowControl w:val="0"/>
        <w:shd w:val="clear" w:color="auto" w:fill="FFFFFF"/>
        <w:autoSpaceDE w:val="0"/>
        <w:autoSpaceDN w:val="0"/>
        <w:adjustRightInd w:val="0"/>
        <w:ind w:right="45" w:hanging="426"/>
        <w:jc w:val="both"/>
      </w:pPr>
      <w:r w:rsidRPr="007A5DED">
        <w:t xml:space="preserve">                                </w:t>
      </w:r>
      <w:r>
        <w:t xml:space="preserve">               ФИО</w:t>
      </w:r>
      <w:r w:rsidRPr="007A5DED">
        <w:t>,</w:t>
      </w:r>
      <w:r>
        <w:t xml:space="preserve"> должность,</w:t>
      </w:r>
      <w:r w:rsidRPr="007A5DED">
        <w:t xml:space="preserve"> подпись,     </w:t>
      </w:r>
      <w:r>
        <w:t xml:space="preserve">                  </w:t>
      </w:r>
      <w:r w:rsidRPr="007A5DED">
        <w:t xml:space="preserve">      расшифровка подписи</w:t>
      </w:r>
    </w:p>
    <w:p w:rsidR="00DE7181" w:rsidRPr="007A5DED" w:rsidRDefault="00DE7181" w:rsidP="00DE7181">
      <w:pPr>
        <w:widowControl w:val="0"/>
        <w:autoSpaceDE w:val="0"/>
        <w:autoSpaceDN w:val="0"/>
        <w:adjustRightInd w:val="0"/>
        <w:ind w:hanging="426"/>
      </w:pPr>
    </w:p>
    <w:p w:rsidR="00DE7181" w:rsidRPr="007A5DED" w:rsidRDefault="00DE7181" w:rsidP="00DE7181">
      <w:pPr>
        <w:widowControl w:val="0"/>
        <w:autoSpaceDE w:val="0"/>
        <w:autoSpaceDN w:val="0"/>
        <w:adjustRightInd w:val="0"/>
        <w:ind w:hanging="426"/>
      </w:pPr>
      <w:r w:rsidRPr="007A5DED">
        <w:t xml:space="preserve">Сдал от </w:t>
      </w:r>
      <w:r>
        <w:t>Поставщика</w:t>
      </w:r>
      <w:r w:rsidRPr="007A5DED">
        <w:t>___________________________________________________________</w:t>
      </w:r>
    </w:p>
    <w:p w:rsidR="00DE7181" w:rsidRPr="007A5DED" w:rsidRDefault="00DE7181" w:rsidP="00DE7181">
      <w:pPr>
        <w:widowControl w:val="0"/>
        <w:shd w:val="clear" w:color="auto" w:fill="FFFFFF"/>
        <w:autoSpaceDE w:val="0"/>
        <w:autoSpaceDN w:val="0"/>
        <w:adjustRightInd w:val="0"/>
        <w:ind w:right="45" w:hanging="426"/>
        <w:jc w:val="both"/>
      </w:pPr>
      <w:r w:rsidRPr="007A5DED">
        <w:t xml:space="preserve">                                </w:t>
      </w:r>
      <w:r>
        <w:t xml:space="preserve">                        </w:t>
      </w:r>
      <w:r w:rsidRPr="007A5DED">
        <w:t xml:space="preserve">  </w:t>
      </w:r>
      <w:r>
        <w:t>ФИО, должность,</w:t>
      </w:r>
      <w:r w:rsidRPr="007A5DED">
        <w:t xml:space="preserve"> подпись,          </w:t>
      </w:r>
      <w:r>
        <w:t xml:space="preserve">    </w:t>
      </w:r>
      <w:r w:rsidRPr="007A5DED">
        <w:t xml:space="preserve">  расшифровка подписи</w:t>
      </w:r>
    </w:p>
    <w:p w:rsidR="00DE7181" w:rsidRPr="007A5DED" w:rsidRDefault="00DE7181" w:rsidP="00DE7181">
      <w:pPr>
        <w:widowControl w:val="0"/>
        <w:shd w:val="clear" w:color="auto" w:fill="FFFFFF"/>
        <w:autoSpaceDE w:val="0"/>
        <w:autoSpaceDN w:val="0"/>
        <w:adjustRightInd w:val="0"/>
        <w:ind w:right="45" w:hanging="426"/>
        <w:jc w:val="both"/>
      </w:pPr>
    </w:p>
    <w:p w:rsidR="00DE7181" w:rsidRPr="007A5DED" w:rsidRDefault="00DE7181" w:rsidP="00DE7181">
      <w:pPr>
        <w:widowControl w:val="0"/>
        <w:shd w:val="clear" w:color="auto" w:fill="FFFFFF"/>
        <w:autoSpaceDE w:val="0"/>
        <w:autoSpaceDN w:val="0"/>
        <w:adjustRightInd w:val="0"/>
        <w:ind w:right="45" w:hanging="426"/>
        <w:jc w:val="both"/>
      </w:pPr>
      <w:r w:rsidRPr="007A5DED">
        <w:t xml:space="preserve">Принял от </w:t>
      </w:r>
      <w:r>
        <w:t>Покупателя</w:t>
      </w:r>
      <w:r w:rsidRPr="007A5DED">
        <w:t xml:space="preserve"> ___________________________________________________________</w:t>
      </w:r>
    </w:p>
    <w:p w:rsidR="00DE7181" w:rsidRPr="007A5DED" w:rsidRDefault="00DE7181" w:rsidP="00DE7181">
      <w:pPr>
        <w:widowControl w:val="0"/>
        <w:shd w:val="clear" w:color="auto" w:fill="FFFFFF"/>
        <w:autoSpaceDE w:val="0"/>
        <w:autoSpaceDN w:val="0"/>
        <w:adjustRightInd w:val="0"/>
        <w:ind w:right="45" w:hanging="426"/>
        <w:jc w:val="both"/>
      </w:pPr>
      <w:r w:rsidRPr="007A5DED">
        <w:t xml:space="preserve">                            </w:t>
      </w:r>
      <w:r>
        <w:t xml:space="preserve">                     </w:t>
      </w:r>
      <w:r w:rsidRPr="007A5DED">
        <w:t xml:space="preserve">   </w:t>
      </w:r>
      <w:r>
        <w:t xml:space="preserve">ФИО, </w:t>
      </w:r>
      <w:r w:rsidRPr="007A5DED">
        <w:t>должность,</w:t>
      </w:r>
      <w:r>
        <w:t xml:space="preserve"> </w:t>
      </w:r>
      <w:r w:rsidRPr="007A5DED">
        <w:t xml:space="preserve"> подпись,   </w:t>
      </w:r>
      <w:r>
        <w:t xml:space="preserve">    </w:t>
      </w:r>
      <w:r w:rsidRPr="007A5DED">
        <w:t xml:space="preserve"> </w:t>
      </w:r>
      <w:r>
        <w:t xml:space="preserve">т      </w:t>
      </w:r>
      <w:r w:rsidRPr="007A5DED">
        <w:t xml:space="preserve">    расшифровка подписи                 </w:t>
      </w:r>
    </w:p>
    <w:p w:rsidR="00DE7181" w:rsidRPr="007A5DED" w:rsidRDefault="00DE7181" w:rsidP="00DE7181">
      <w:pPr>
        <w:widowControl w:val="0"/>
        <w:shd w:val="clear" w:color="auto" w:fill="FFFFFF"/>
        <w:autoSpaceDE w:val="0"/>
        <w:autoSpaceDN w:val="0"/>
        <w:adjustRightInd w:val="0"/>
        <w:ind w:right="45" w:hanging="426"/>
        <w:jc w:val="both"/>
      </w:pPr>
    </w:p>
    <w:p w:rsidR="00DE7181" w:rsidRPr="007A5DED" w:rsidRDefault="00DE7181" w:rsidP="00DE7181">
      <w:pPr>
        <w:widowControl w:val="0"/>
        <w:shd w:val="clear" w:color="auto" w:fill="FFFFFF"/>
        <w:autoSpaceDE w:val="0"/>
        <w:autoSpaceDN w:val="0"/>
        <w:adjustRightInd w:val="0"/>
        <w:ind w:right="45"/>
        <w:jc w:val="both"/>
      </w:pPr>
    </w:p>
    <w:p w:rsidR="00DE7181" w:rsidRPr="007A5DED" w:rsidRDefault="00DE7181" w:rsidP="00DE7181">
      <w:pPr>
        <w:widowControl w:val="0"/>
        <w:shd w:val="clear" w:color="auto" w:fill="FFFFFF"/>
        <w:autoSpaceDE w:val="0"/>
        <w:autoSpaceDN w:val="0"/>
        <w:adjustRightInd w:val="0"/>
        <w:ind w:right="45"/>
        <w:jc w:val="both"/>
        <w:rPr>
          <w:sz w:val="20"/>
          <w:szCs w:val="20"/>
        </w:rPr>
      </w:pPr>
    </w:p>
    <w:p w:rsidR="00DE7181" w:rsidRPr="007A5DED" w:rsidRDefault="00DE7181" w:rsidP="00DE7181">
      <w:pPr>
        <w:widowControl w:val="0"/>
        <w:shd w:val="clear" w:color="auto" w:fill="FFFFFF"/>
        <w:autoSpaceDE w:val="0"/>
        <w:autoSpaceDN w:val="0"/>
        <w:adjustRightInd w:val="0"/>
        <w:ind w:right="45"/>
        <w:jc w:val="both"/>
        <w:rPr>
          <w:sz w:val="20"/>
          <w:szCs w:val="20"/>
        </w:rPr>
      </w:pPr>
    </w:p>
    <w:p w:rsidR="00DE7181" w:rsidRPr="00BC6DA9" w:rsidRDefault="00DE7181" w:rsidP="00DE7181">
      <w:pPr>
        <w:rPr>
          <w:b/>
        </w:rPr>
      </w:pPr>
      <w:r w:rsidRPr="00BC6DA9">
        <w:rPr>
          <w:b/>
        </w:rPr>
        <w:t xml:space="preserve">от </w:t>
      </w:r>
      <w:r>
        <w:rPr>
          <w:b/>
        </w:rPr>
        <w:t>Покупателя</w:t>
      </w:r>
      <w:r w:rsidRPr="00BC6DA9">
        <w:rPr>
          <w:b/>
        </w:rPr>
        <w:t xml:space="preserve"> </w:t>
      </w:r>
      <w:r w:rsidRPr="00BC6DA9">
        <w:rPr>
          <w:b/>
        </w:rPr>
        <w:tab/>
      </w:r>
      <w:r w:rsidRPr="00BC6DA9">
        <w:rPr>
          <w:b/>
        </w:rPr>
        <w:tab/>
      </w:r>
      <w:r w:rsidRPr="00BC6DA9">
        <w:rPr>
          <w:b/>
        </w:rPr>
        <w:tab/>
      </w:r>
      <w:r w:rsidRPr="00BC6DA9">
        <w:rPr>
          <w:b/>
        </w:rPr>
        <w:tab/>
      </w:r>
      <w:r w:rsidRPr="00BC6DA9">
        <w:rPr>
          <w:b/>
        </w:rPr>
        <w:tab/>
        <w:t xml:space="preserve">от </w:t>
      </w:r>
      <w:r>
        <w:rPr>
          <w:b/>
        </w:rPr>
        <w:t>Поставщика</w:t>
      </w:r>
    </w:p>
    <w:p w:rsidR="00DE7181" w:rsidRDefault="00DE7181" w:rsidP="00DE7181">
      <w:pPr>
        <w:rPr>
          <w:b/>
        </w:rPr>
      </w:pPr>
      <w:r>
        <w:rPr>
          <w:b/>
        </w:rPr>
        <w:t xml:space="preserve">    </w:t>
      </w:r>
    </w:p>
    <w:p w:rsidR="00DE7181" w:rsidRPr="00BC6DA9" w:rsidRDefault="00DE7181" w:rsidP="00DE7181">
      <w:pPr>
        <w:rPr>
          <w:b/>
        </w:rPr>
      </w:pPr>
      <w:r w:rsidRPr="00BC6DA9">
        <w:rPr>
          <w:b/>
        </w:rPr>
        <w:t xml:space="preserve">                                           </w:t>
      </w:r>
    </w:p>
    <w:p w:rsidR="00DE7181" w:rsidRPr="00BC6DA9" w:rsidRDefault="00DE7181" w:rsidP="00DE7181">
      <w:pPr>
        <w:rPr>
          <w:b/>
        </w:rPr>
      </w:pPr>
      <w:r w:rsidRPr="00BC6DA9">
        <w:rPr>
          <w:b/>
        </w:rPr>
        <w:t>______________/__________</w:t>
      </w:r>
      <w:r w:rsidRPr="00BC6DA9">
        <w:rPr>
          <w:b/>
        </w:rPr>
        <w:tab/>
      </w:r>
      <w:r w:rsidRPr="00BC6DA9">
        <w:rPr>
          <w:b/>
        </w:rPr>
        <w:tab/>
      </w:r>
      <w:r w:rsidRPr="00BC6DA9">
        <w:rPr>
          <w:b/>
        </w:rPr>
        <w:tab/>
        <w:t xml:space="preserve">_____________/________ </w:t>
      </w:r>
    </w:p>
    <w:p w:rsidR="00DE7181" w:rsidRPr="00BC6DA9" w:rsidRDefault="00DE7181" w:rsidP="00DE7181">
      <w:pPr>
        <w:rPr>
          <w:b/>
        </w:rPr>
      </w:pPr>
      <w:r w:rsidRPr="00BC6DA9">
        <w:rPr>
          <w:b/>
        </w:rPr>
        <w:t xml:space="preserve">(подпись)                                  </w:t>
      </w:r>
      <w:r w:rsidRPr="00BC6DA9">
        <w:rPr>
          <w:b/>
        </w:rPr>
        <w:tab/>
      </w:r>
      <w:r w:rsidRPr="00BC6DA9">
        <w:rPr>
          <w:b/>
        </w:rPr>
        <w:tab/>
        <w:t xml:space="preserve">              </w:t>
      </w:r>
      <w:r>
        <w:rPr>
          <w:b/>
        </w:rPr>
        <w:t>(</w:t>
      </w:r>
      <w:r w:rsidRPr="00BC6DA9">
        <w:rPr>
          <w:b/>
        </w:rPr>
        <w:t>подпись)</w:t>
      </w:r>
    </w:p>
    <w:p w:rsidR="00DE7181" w:rsidRDefault="00DE7181" w:rsidP="00DE7181"/>
    <w:p w:rsidR="00DE7181" w:rsidRDefault="00DE7181" w:rsidP="00DE7181"/>
    <w:p w:rsidR="00DE7181" w:rsidRDefault="00DE7181" w:rsidP="00DE7181">
      <w:pPr>
        <w:sectPr w:rsidR="00DE7181" w:rsidSect="00DE7181">
          <w:pgSz w:w="11906" w:h="16838"/>
          <w:pgMar w:top="851" w:right="850" w:bottom="1134" w:left="1701" w:header="708" w:footer="708" w:gutter="0"/>
          <w:cols w:space="708"/>
          <w:docGrid w:linePitch="360"/>
        </w:sectPr>
      </w:pPr>
    </w:p>
    <w:p w:rsidR="00DE7181" w:rsidRPr="00BC6DA9" w:rsidRDefault="00DE7181" w:rsidP="00DE7181">
      <w:pPr>
        <w:ind w:firstLine="5387"/>
      </w:pPr>
      <w:r>
        <w:lastRenderedPageBreak/>
        <w:t>Приложение № 4</w:t>
      </w:r>
    </w:p>
    <w:p w:rsidR="00DE7181" w:rsidRDefault="00DE7181" w:rsidP="00DE7181">
      <w:pPr>
        <w:ind w:firstLine="5387"/>
      </w:pPr>
      <w:r>
        <w:t xml:space="preserve">к договору от </w:t>
      </w:r>
      <w:r w:rsidRPr="00BC6DA9">
        <w:t>«___»________201</w:t>
      </w:r>
      <w:r>
        <w:t>9</w:t>
      </w:r>
      <w:r w:rsidRPr="00BC6DA9">
        <w:t xml:space="preserve"> г. </w:t>
      </w:r>
    </w:p>
    <w:p w:rsidR="00DE7181" w:rsidRPr="00BC6DA9" w:rsidRDefault="00DE7181" w:rsidP="00DE7181">
      <w:pPr>
        <w:ind w:firstLine="5387"/>
      </w:pPr>
      <w:r w:rsidRPr="00BC6DA9">
        <w:t>№ ___</w:t>
      </w:r>
      <w:r>
        <w:t>__</w:t>
      </w:r>
      <w:r w:rsidRPr="00BC6DA9">
        <w:t>_</w:t>
      </w:r>
    </w:p>
    <w:p w:rsidR="00DE7181" w:rsidRDefault="00DE7181" w:rsidP="00DE7181"/>
    <w:p w:rsidR="00DE7181" w:rsidRDefault="00DE7181" w:rsidP="00DE7181">
      <w:pPr>
        <w:jc w:val="both"/>
      </w:pPr>
      <w:r>
        <w:t xml:space="preserve">«____» ____________________ </w:t>
      </w:r>
      <w:proofErr w:type="gramStart"/>
      <w:r>
        <w:t>г</w:t>
      </w:r>
      <w:proofErr w:type="gramEnd"/>
      <w:r>
        <w:t>.</w:t>
      </w:r>
    </w:p>
    <w:p w:rsidR="00DE7181" w:rsidRDefault="00DE7181" w:rsidP="00DE7181"/>
    <w:p w:rsidR="00DE7181" w:rsidRDefault="00DE7181" w:rsidP="00DE7181"/>
    <w:p w:rsidR="00DE7181" w:rsidRPr="00451270" w:rsidRDefault="00DE7181" w:rsidP="00DE7181">
      <w:pPr>
        <w:jc w:val="center"/>
        <w:rPr>
          <w:b/>
        </w:rPr>
      </w:pPr>
      <w:r w:rsidRPr="00451270">
        <w:rPr>
          <w:b/>
        </w:rPr>
        <w:t>Накладная №__</w:t>
      </w:r>
    </w:p>
    <w:p w:rsidR="00DE7181" w:rsidRDefault="00DE7181" w:rsidP="00DE7181">
      <w:pPr>
        <w:ind w:firstLine="567"/>
        <w:jc w:val="center"/>
      </w:pPr>
    </w:p>
    <w:tbl>
      <w:tblPr>
        <w:tblW w:w="8804" w:type="dxa"/>
        <w:tblInd w:w="93" w:type="dxa"/>
        <w:tblLook w:val="0000" w:firstRow="0" w:lastRow="0" w:firstColumn="0" w:lastColumn="0" w:noHBand="0" w:noVBand="0"/>
      </w:tblPr>
      <w:tblGrid>
        <w:gridCol w:w="8804"/>
      </w:tblGrid>
      <w:tr w:rsidR="00DE7181" w:rsidRPr="007A5DED" w:rsidTr="00DE7181">
        <w:trPr>
          <w:trHeight w:val="216"/>
        </w:trPr>
        <w:tc>
          <w:tcPr>
            <w:tcW w:w="8804" w:type="dxa"/>
            <w:tcBorders>
              <w:top w:val="nil"/>
              <w:left w:val="nil"/>
              <w:bottom w:val="single" w:sz="4" w:space="0" w:color="auto"/>
            </w:tcBorders>
            <w:noWrap/>
            <w:vAlign w:val="bottom"/>
          </w:tcPr>
          <w:p w:rsidR="00DE7181" w:rsidRPr="007A5DED" w:rsidRDefault="00DE7181" w:rsidP="00DE7181">
            <w:pPr>
              <w:rPr>
                <w:b/>
              </w:rPr>
            </w:pPr>
            <w:r>
              <w:rPr>
                <w:rFonts w:ascii="Times New Roman CYR" w:hAnsi="Times New Roman CYR" w:cs="Times New Roman CYR"/>
                <w:b/>
              </w:rPr>
              <w:t>Покупатель</w:t>
            </w:r>
            <w:r w:rsidRPr="007A5DED">
              <w:rPr>
                <w:rFonts w:ascii="Times New Roman CYR" w:hAnsi="Times New Roman CYR" w:cs="Times New Roman CYR"/>
                <w:b/>
              </w:rPr>
              <w:t xml:space="preserve">   </w:t>
            </w:r>
          </w:p>
        </w:tc>
      </w:tr>
      <w:tr w:rsidR="00DE7181" w:rsidRPr="007A5DED" w:rsidTr="00DE7181">
        <w:trPr>
          <w:trHeight w:val="216"/>
        </w:trPr>
        <w:tc>
          <w:tcPr>
            <w:tcW w:w="8804" w:type="dxa"/>
            <w:tcBorders>
              <w:top w:val="single" w:sz="4" w:space="0" w:color="auto"/>
              <w:left w:val="nil"/>
            </w:tcBorders>
            <w:noWrap/>
            <w:vAlign w:val="bottom"/>
          </w:tcPr>
          <w:p w:rsidR="00DE7181" w:rsidRPr="007A5DED" w:rsidRDefault="00DE7181" w:rsidP="00DE7181">
            <w:pPr>
              <w:jc w:val="center"/>
              <w:rPr>
                <w:rFonts w:ascii="Times New Roman CYR" w:hAnsi="Times New Roman CYR" w:cs="Times New Roman CYR"/>
              </w:rPr>
            </w:pPr>
            <w:r w:rsidRPr="007A5DED">
              <w:rPr>
                <w:rFonts w:ascii="Times New Roman CYR" w:hAnsi="Times New Roman CYR" w:cs="Times New Roman CYR"/>
              </w:rPr>
              <w:t>(наименование организации</w:t>
            </w:r>
            <w:r>
              <w:rPr>
                <w:rFonts w:ascii="Times New Roman CYR" w:hAnsi="Times New Roman CYR" w:cs="Times New Roman CYR"/>
              </w:rPr>
              <w:t>, адрес</w:t>
            </w:r>
            <w:r w:rsidRPr="007A5DED">
              <w:rPr>
                <w:rFonts w:ascii="Times New Roman CYR" w:hAnsi="Times New Roman CYR" w:cs="Times New Roman CYR"/>
              </w:rPr>
              <w:t>)</w:t>
            </w:r>
          </w:p>
        </w:tc>
      </w:tr>
      <w:tr w:rsidR="00DE7181" w:rsidRPr="007A5DED" w:rsidTr="00DE7181">
        <w:trPr>
          <w:trHeight w:val="216"/>
        </w:trPr>
        <w:tc>
          <w:tcPr>
            <w:tcW w:w="8804" w:type="dxa"/>
            <w:tcBorders>
              <w:left w:val="nil"/>
            </w:tcBorders>
            <w:noWrap/>
            <w:vAlign w:val="bottom"/>
          </w:tcPr>
          <w:p w:rsidR="00DE7181" w:rsidRPr="007A5DED" w:rsidRDefault="00DE7181" w:rsidP="00DE7181">
            <w:pPr>
              <w:rPr>
                <w:rFonts w:ascii="Times New Roman CYR" w:hAnsi="Times New Roman CYR" w:cs="Times New Roman CYR"/>
                <w:b/>
              </w:rPr>
            </w:pPr>
            <w:r>
              <w:rPr>
                <w:rFonts w:ascii="Times New Roman CYR" w:hAnsi="Times New Roman CYR" w:cs="Times New Roman CYR"/>
                <w:b/>
              </w:rPr>
              <w:t>Поставщик</w:t>
            </w:r>
          </w:p>
        </w:tc>
      </w:tr>
      <w:tr w:rsidR="00DE7181" w:rsidRPr="007A5DED" w:rsidTr="00DE7181">
        <w:trPr>
          <w:trHeight w:val="216"/>
        </w:trPr>
        <w:tc>
          <w:tcPr>
            <w:tcW w:w="8804" w:type="dxa"/>
            <w:tcBorders>
              <w:top w:val="single" w:sz="4" w:space="0" w:color="auto"/>
              <w:left w:val="nil"/>
            </w:tcBorders>
            <w:noWrap/>
            <w:vAlign w:val="bottom"/>
          </w:tcPr>
          <w:p w:rsidR="00DE7181" w:rsidRPr="007A5DED" w:rsidRDefault="00DE7181" w:rsidP="00DE7181">
            <w:pPr>
              <w:jc w:val="center"/>
              <w:rPr>
                <w:rFonts w:ascii="Times New Roman CYR" w:hAnsi="Times New Roman CYR" w:cs="Times New Roman CYR"/>
              </w:rPr>
            </w:pPr>
            <w:r w:rsidRPr="007A5DED">
              <w:rPr>
                <w:rFonts w:ascii="Times New Roman CYR" w:hAnsi="Times New Roman CYR" w:cs="Times New Roman CYR"/>
              </w:rPr>
              <w:t>(наименование организации</w:t>
            </w:r>
            <w:r>
              <w:rPr>
                <w:rFonts w:ascii="Times New Roman CYR" w:hAnsi="Times New Roman CYR" w:cs="Times New Roman CYR"/>
              </w:rPr>
              <w:t>, адрес</w:t>
            </w:r>
            <w:r w:rsidRPr="007A5DED">
              <w:rPr>
                <w:rFonts w:ascii="Times New Roman CYR" w:hAnsi="Times New Roman CYR" w:cs="Times New Roman CYR"/>
              </w:rPr>
              <w:t>)</w:t>
            </w:r>
          </w:p>
        </w:tc>
      </w:tr>
    </w:tbl>
    <w:p w:rsidR="00DE7181" w:rsidRDefault="00DE7181" w:rsidP="00DE7181">
      <w:pPr>
        <w:ind w:firstLine="567"/>
        <w:jc w:val="both"/>
      </w:pPr>
    </w:p>
    <w:p w:rsidR="00DE7181" w:rsidRDefault="00DE7181" w:rsidP="00DE7181">
      <w:pPr>
        <w:ind w:firstLine="567"/>
        <w:jc w:val="both"/>
      </w:pPr>
    </w:p>
    <w:p w:rsidR="00DE7181" w:rsidRDefault="00DE7181" w:rsidP="00DE7181">
      <w:pPr>
        <w:ind w:firstLine="567"/>
        <w:jc w:val="both"/>
      </w:pPr>
    </w:p>
    <w:tbl>
      <w:tblPr>
        <w:tblW w:w="0" w:type="auto"/>
        <w:tblLook w:val="04A0" w:firstRow="1" w:lastRow="0" w:firstColumn="1" w:lastColumn="0" w:noHBand="0" w:noVBand="1"/>
      </w:tblPr>
      <w:tblGrid>
        <w:gridCol w:w="1571"/>
        <w:gridCol w:w="2506"/>
        <w:gridCol w:w="1582"/>
        <w:gridCol w:w="1564"/>
        <w:gridCol w:w="1565"/>
      </w:tblGrid>
      <w:tr w:rsidR="00DE7181" w:rsidTr="00DE7181">
        <w:tc>
          <w:tcPr>
            <w:tcW w:w="1571" w:type="dxa"/>
          </w:tcPr>
          <w:p w:rsidR="00DE7181" w:rsidRDefault="00DE7181" w:rsidP="00DE7181">
            <w:pPr>
              <w:jc w:val="both"/>
            </w:pPr>
            <w:r>
              <w:t xml:space="preserve">№ </w:t>
            </w:r>
            <w:proofErr w:type="gramStart"/>
            <w:r>
              <w:t>п</w:t>
            </w:r>
            <w:proofErr w:type="gramEnd"/>
            <w:r>
              <w:t>/п</w:t>
            </w:r>
          </w:p>
        </w:tc>
        <w:tc>
          <w:tcPr>
            <w:tcW w:w="2506" w:type="dxa"/>
          </w:tcPr>
          <w:p w:rsidR="00DE7181" w:rsidRDefault="00DE7181" w:rsidP="00DE7181">
            <w:pPr>
              <w:jc w:val="both"/>
            </w:pPr>
            <w:r>
              <w:t>Наименование</w:t>
            </w:r>
          </w:p>
        </w:tc>
        <w:tc>
          <w:tcPr>
            <w:tcW w:w="1582" w:type="dxa"/>
          </w:tcPr>
          <w:p w:rsidR="00DE7181" w:rsidRDefault="00DE7181" w:rsidP="00DE7181">
            <w:pPr>
              <w:jc w:val="both"/>
            </w:pPr>
            <w:r>
              <w:t>Кол-во наборов</w:t>
            </w:r>
          </w:p>
        </w:tc>
        <w:tc>
          <w:tcPr>
            <w:tcW w:w="1564" w:type="dxa"/>
          </w:tcPr>
          <w:p w:rsidR="00DE7181" w:rsidRDefault="00DE7181" w:rsidP="00DE7181">
            <w:pPr>
              <w:jc w:val="both"/>
            </w:pPr>
            <w:r>
              <w:t>Цена за один набор</w:t>
            </w:r>
          </w:p>
        </w:tc>
        <w:tc>
          <w:tcPr>
            <w:tcW w:w="1565" w:type="dxa"/>
          </w:tcPr>
          <w:p w:rsidR="00DE7181" w:rsidRDefault="00DE7181" w:rsidP="00DE7181">
            <w:pPr>
              <w:jc w:val="both"/>
            </w:pPr>
            <w:r>
              <w:t xml:space="preserve">Сумма </w:t>
            </w:r>
          </w:p>
        </w:tc>
      </w:tr>
      <w:tr w:rsidR="00DE7181" w:rsidTr="00DE7181">
        <w:tc>
          <w:tcPr>
            <w:tcW w:w="1571" w:type="dxa"/>
          </w:tcPr>
          <w:p w:rsidR="00DE7181" w:rsidRDefault="00DE7181" w:rsidP="00DE7181">
            <w:pPr>
              <w:jc w:val="both"/>
            </w:pPr>
          </w:p>
        </w:tc>
        <w:tc>
          <w:tcPr>
            <w:tcW w:w="2506" w:type="dxa"/>
          </w:tcPr>
          <w:p w:rsidR="00DE7181" w:rsidRDefault="00DE7181" w:rsidP="00DE7181">
            <w:pPr>
              <w:jc w:val="both"/>
            </w:pPr>
          </w:p>
        </w:tc>
        <w:tc>
          <w:tcPr>
            <w:tcW w:w="1582" w:type="dxa"/>
          </w:tcPr>
          <w:p w:rsidR="00DE7181" w:rsidRDefault="00DE7181" w:rsidP="00DE7181">
            <w:pPr>
              <w:jc w:val="both"/>
            </w:pPr>
          </w:p>
        </w:tc>
        <w:tc>
          <w:tcPr>
            <w:tcW w:w="1564" w:type="dxa"/>
          </w:tcPr>
          <w:p w:rsidR="00DE7181" w:rsidRDefault="00DE7181" w:rsidP="00DE7181">
            <w:pPr>
              <w:jc w:val="both"/>
            </w:pPr>
          </w:p>
        </w:tc>
        <w:tc>
          <w:tcPr>
            <w:tcW w:w="1565" w:type="dxa"/>
          </w:tcPr>
          <w:p w:rsidR="00DE7181" w:rsidRDefault="00DE7181" w:rsidP="00DE7181">
            <w:pPr>
              <w:jc w:val="both"/>
            </w:pPr>
          </w:p>
        </w:tc>
      </w:tr>
      <w:tr w:rsidR="00DE7181" w:rsidTr="00DE7181">
        <w:tc>
          <w:tcPr>
            <w:tcW w:w="1571" w:type="dxa"/>
          </w:tcPr>
          <w:p w:rsidR="00DE7181" w:rsidRDefault="00DE7181" w:rsidP="00DE7181">
            <w:pPr>
              <w:jc w:val="both"/>
            </w:pPr>
          </w:p>
        </w:tc>
        <w:tc>
          <w:tcPr>
            <w:tcW w:w="2506" w:type="dxa"/>
          </w:tcPr>
          <w:p w:rsidR="00DE7181" w:rsidRDefault="00DE7181" w:rsidP="00DE7181">
            <w:pPr>
              <w:jc w:val="both"/>
            </w:pPr>
          </w:p>
        </w:tc>
        <w:tc>
          <w:tcPr>
            <w:tcW w:w="1582" w:type="dxa"/>
          </w:tcPr>
          <w:p w:rsidR="00DE7181" w:rsidRDefault="00DE7181" w:rsidP="00DE7181">
            <w:pPr>
              <w:jc w:val="both"/>
            </w:pPr>
          </w:p>
        </w:tc>
        <w:tc>
          <w:tcPr>
            <w:tcW w:w="1564" w:type="dxa"/>
          </w:tcPr>
          <w:p w:rsidR="00DE7181" w:rsidRDefault="00DE7181" w:rsidP="00DE7181">
            <w:pPr>
              <w:jc w:val="both"/>
            </w:pPr>
          </w:p>
        </w:tc>
        <w:tc>
          <w:tcPr>
            <w:tcW w:w="1565" w:type="dxa"/>
          </w:tcPr>
          <w:p w:rsidR="00DE7181" w:rsidRDefault="00DE7181" w:rsidP="00DE7181">
            <w:pPr>
              <w:jc w:val="both"/>
            </w:pPr>
          </w:p>
        </w:tc>
      </w:tr>
    </w:tbl>
    <w:p w:rsidR="00DE7181" w:rsidRDefault="00DE7181" w:rsidP="00DE7181">
      <w:pPr>
        <w:ind w:firstLine="567"/>
        <w:jc w:val="both"/>
      </w:pPr>
    </w:p>
    <w:p w:rsidR="00DE7181" w:rsidRDefault="00DE7181" w:rsidP="00DE7181">
      <w:pPr>
        <w:ind w:firstLine="567"/>
        <w:jc w:val="both"/>
      </w:pPr>
    </w:p>
    <w:p w:rsidR="00DE7181" w:rsidRDefault="00DE7181" w:rsidP="00DE7181">
      <w:pPr>
        <w:jc w:val="both"/>
      </w:pPr>
      <w:r>
        <w:t>Отпустил</w:t>
      </w:r>
      <w:proofErr w:type="gramStart"/>
      <w:r>
        <w:t>_____________________</w:t>
      </w:r>
      <w:r>
        <w:tab/>
      </w:r>
      <w:r>
        <w:tab/>
      </w:r>
      <w:r>
        <w:tab/>
        <w:t>П</w:t>
      </w:r>
      <w:proofErr w:type="gramEnd"/>
      <w:r>
        <w:t>олучил__________________</w:t>
      </w:r>
    </w:p>
    <w:p w:rsidR="00DE7181" w:rsidRPr="00451270" w:rsidRDefault="00DE7181" w:rsidP="00DE7181">
      <w:pPr>
        <w:ind w:left="708" w:firstLine="708"/>
        <w:jc w:val="both"/>
        <w:rPr>
          <w:i/>
        </w:rPr>
      </w:pPr>
      <w:r w:rsidRPr="00451270">
        <w:rPr>
          <w:i/>
        </w:rPr>
        <w:t>(ФИО, подпись)</w:t>
      </w:r>
      <w:r w:rsidRPr="00451270">
        <w:rPr>
          <w:i/>
        </w:rPr>
        <w:tab/>
      </w:r>
      <w:r w:rsidRPr="00451270">
        <w:rPr>
          <w:i/>
        </w:rPr>
        <w:tab/>
      </w:r>
      <w:r w:rsidRPr="00451270">
        <w:rPr>
          <w:i/>
        </w:rPr>
        <w:tab/>
      </w:r>
      <w:r w:rsidRPr="00451270">
        <w:rPr>
          <w:i/>
        </w:rPr>
        <w:tab/>
      </w:r>
      <w:r w:rsidRPr="00451270">
        <w:rPr>
          <w:i/>
        </w:rPr>
        <w:tab/>
        <w:t>(ФИО, подпись)</w:t>
      </w:r>
    </w:p>
    <w:p w:rsidR="00CA13BE" w:rsidRDefault="00CA13BE" w:rsidP="00CA13BE"/>
    <w:p w:rsidR="00CA13BE" w:rsidRDefault="00CA13BE" w:rsidP="00CA13BE"/>
    <w:p w:rsidR="00CA13BE" w:rsidRDefault="00CA13BE" w:rsidP="00CA13BE"/>
    <w:p w:rsidR="00DE7181" w:rsidRDefault="00DE7181">
      <w:pPr>
        <w:sectPr w:rsidR="00DE7181">
          <w:pgSz w:w="11906" w:h="16838"/>
          <w:pgMar w:top="1134" w:right="850" w:bottom="1134" w:left="1701" w:header="708" w:footer="708" w:gutter="0"/>
          <w:cols w:space="708"/>
          <w:docGrid w:linePitch="360"/>
        </w:sectPr>
      </w:pPr>
    </w:p>
    <w:p w:rsidR="00DE7181" w:rsidRPr="00F62F8C" w:rsidRDefault="00DE7181" w:rsidP="00DE7181">
      <w:pPr>
        <w:pStyle w:val="11"/>
        <w:ind w:left="5670" w:firstLine="0"/>
        <w:rPr>
          <w:rFonts w:ascii="Times New Roman" w:eastAsia="MS Mincho" w:hAnsi="Times New Roman" w:cs="Times New Roman"/>
          <w:sz w:val="26"/>
          <w:szCs w:val="26"/>
        </w:rPr>
      </w:pPr>
      <w:r w:rsidRPr="00F62F8C">
        <w:rPr>
          <w:rFonts w:ascii="Times New Roman" w:eastAsia="MS Mincho" w:hAnsi="Times New Roman" w:cs="Times New Roman"/>
          <w:sz w:val="26"/>
          <w:szCs w:val="26"/>
        </w:rPr>
        <w:lastRenderedPageBreak/>
        <w:t>Приложение № 1.3</w:t>
      </w:r>
    </w:p>
    <w:p w:rsidR="00DE7181" w:rsidRPr="00F62F8C" w:rsidRDefault="00DE7181" w:rsidP="00DE7181">
      <w:pPr>
        <w:ind w:left="5670"/>
        <w:rPr>
          <w:sz w:val="26"/>
          <w:szCs w:val="26"/>
        </w:rPr>
      </w:pPr>
      <w:r w:rsidRPr="00F62F8C">
        <w:rPr>
          <w:sz w:val="26"/>
          <w:szCs w:val="26"/>
        </w:rPr>
        <w:t>к аукционной документации</w:t>
      </w:r>
    </w:p>
    <w:p w:rsidR="00DE7181" w:rsidRPr="00F62F8C" w:rsidRDefault="00DE7181" w:rsidP="00DE7181">
      <w:pPr>
        <w:jc w:val="center"/>
        <w:rPr>
          <w:b/>
          <w:sz w:val="26"/>
          <w:szCs w:val="26"/>
        </w:rPr>
      </w:pPr>
    </w:p>
    <w:p w:rsidR="00DE7181" w:rsidRPr="00F62F8C" w:rsidRDefault="00DE7181" w:rsidP="00DE7181">
      <w:pPr>
        <w:jc w:val="center"/>
        <w:rPr>
          <w:b/>
          <w:sz w:val="26"/>
          <w:szCs w:val="26"/>
        </w:rPr>
      </w:pPr>
      <w:r w:rsidRPr="00F62F8C">
        <w:rPr>
          <w:b/>
          <w:sz w:val="26"/>
          <w:szCs w:val="26"/>
        </w:rPr>
        <w:t>Формы документов, предоставляемых в составе заявки участника</w:t>
      </w:r>
    </w:p>
    <w:p w:rsidR="00DE7181" w:rsidRPr="00F62F8C" w:rsidRDefault="00DE7181" w:rsidP="00DE7181">
      <w:pPr>
        <w:rPr>
          <w:sz w:val="26"/>
          <w:szCs w:val="26"/>
        </w:rPr>
      </w:pPr>
    </w:p>
    <w:p w:rsidR="00DE7181" w:rsidRPr="00F62F8C" w:rsidRDefault="00DE7181" w:rsidP="00DE7181">
      <w:pPr>
        <w:jc w:val="center"/>
        <w:rPr>
          <w:b/>
          <w:sz w:val="26"/>
          <w:szCs w:val="26"/>
        </w:rPr>
      </w:pPr>
      <w:r w:rsidRPr="00F62F8C">
        <w:rPr>
          <w:b/>
          <w:sz w:val="26"/>
          <w:szCs w:val="26"/>
        </w:rPr>
        <w:t>Форма заявки участника</w:t>
      </w:r>
    </w:p>
    <w:p w:rsidR="00DE7181" w:rsidRPr="00F62F8C" w:rsidRDefault="00DE7181" w:rsidP="00DE7181">
      <w:pPr>
        <w:jc w:val="center"/>
        <w:rPr>
          <w:sz w:val="26"/>
          <w:szCs w:val="26"/>
        </w:rPr>
      </w:pPr>
    </w:p>
    <w:p w:rsidR="00DE7181" w:rsidRPr="00F62F8C" w:rsidRDefault="00DE7181" w:rsidP="00DE7181">
      <w:pPr>
        <w:jc w:val="center"/>
        <w:rPr>
          <w:sz w:val="26"/>
          <w:szCs w:val="26"/>
        </w:rPr>
      </w:pPr>
      <w:r w:rsidRPr="00F62F8C">
        <w:rPr>
          <w:sz w:val="26"/>
          <w:szCs w:val="26"/>
        </w:rPr>
        <w:t>На бланке участника</w:t>
      </w:r>
    </w:p>
    <w:p w:rsidR="00DE7181" w:rsidRPr="00F62F8C" w:rsidRDefault="00DE7181" w:rsidP="00DE7181">
      <w:pPr>
        <w:pStyle w:val="2"/>
        <w:suppressAutoHyphens/>
        <w:spacing w:before="0" w:after="0"/>
        <w:jc w:val="center"/>
        <w:rPr>
          <w:rFonts w:ascii="Times New Roman" w:hAnsi="Times New Roman" w:cs="Times New Roman"/>
          <w:b w:val="0"/>
          <w:i w:val="0"/>
          <w:sz w:val="26"/>
          <w:szCs w:val="26"/>
        </w:rPr>
      </w:pPr>
      <w:r w:rsidRPr="00F62F8C">
        <w:rPr>
          <w:rFonts w:ascii="Times New Roman" w:hAnsi="Times New Roman" w:cs="Times New Roman"/>
          <w:b w:val="0"/>
          <w:i w:val="0"/>
          <w:iCs w:val="0"/>
          <w:sz w:val="26"/>
          <w:szCs w:val="26"/>
        </w:rPr>
        <w:t xml:space="preserve">ЗАЯВКА </w:t>
      </w:r>
      <w:r w:rsidRPr="00F62F8C">
        <w:rPr>
          <w:rFonts w:ascii="Times New Roman" w:hAnsi="Times New Roman" w:cs="Times New Roman"/>
          <w:b w:val="0"/>
          <w:i w:val="0"/>
          <w:sz w:val="26"/>
          <w:szCs w:val="26"/>
        </w:rPr>
        <w:t xml:space="preserve">______________ </w:t>
      </w:r>
      <w:r w:rsidRPr="00F62F8C">
        <w:rPr>
          <w:rFonts w:ascii="Times New Roman" w:hAnsi="Times New Roman" w:cs="Times New Roman"/>
          <w:b w:val="0"/>
          <w:sz w:val="26"/>
          <w:szCs w:val="26"/>
        </w:rPr>
        <w:t>(наименование участника)</w:t>
      </w:r>
      <w:r w:rsidRPr="00F62F8C">
        <w:rPr>
          <w:rFonts w:ascii="Times New Roman" w:hAnsi="Times New Roman" w:cs="Times New Roman"/>
          <w:b w:val="0"/>
          <w:i w:val="0"/>
          <w:sz w:val="26"/>
          <w:szCs w:val="26"/>
        </w:rPr>
        <w:t xml:space="preserve"> НА УЧАСТИЕ</w:t>
      </w:r>
      <w:r w:rsidRPr="00F62F8C">
        <w:rPr>
          <w:rFonts w:ascii="Times New Roman" w:hAnsi="Times New Roman" w:cs="Times New Roman"/>
          <w:b w:val="0"/>
          <w:i w:val="0"/>
          <w:sz w:val="26"/>
          <w:szCs w:val="26"/>
        </w:rPr>
        <w:br/>
        <w:t>В АУКЦИОНЕ № ____ по лоту № ___</w:t>
      </w:r>
    </w:p>
    <w:p w:rsidR="00DE7181" w:rsidRPr="00F62F8C" w:rsidRDefault="00DE7181" w:rsidP="00DE7181">
      <w:pPr>
        <w:rPr>
          <w:sz w:val="26"/>
          <w:szCs w:val="26"/>
        </w:rPr>
      </w:pPr>
    </w:p>
    <w:p w:rsidR="00DE7181" w:rsidRPr="00F62F8C" w:rsidRDefault="00DE7181" w:rsidP="00DE7181">
      <w:pPr>
        <w:jc w:val="both"/>
        <w:rPr>
          <w:i/>
          <w:sz w:val="26"/>
          <w:szCs w:val="26"/>
        </w:rPr>
      </w:pPr>
      <w:r w:rsidRPr="00F62F8C">
        <w:rPr>
          <w:i/>
          <w:sz w:val="26"/>
          <w:szCs w:val="26"/>
        </w:rPr>
        <w:t xml:space="preserve">Заявка должна быть подготовлена отдельно на каждый лот и представляется в составе заявки в формате </w:t>
      </w:r>
      <w:r w:rsidRPr="00F62F8C">
        <w:rPr>
          <w:bCs/>
          <w:i/>
          <w:sz w:val="26"/>
          <w:szCs w:val="26"/>
          <w:lang w:val="en-US"/>
        </w:rPr>
        <w:t>MS</w:t>
      </w:r>
      <w:r w:rsidRPr="00F62F8C">
        <w:rPr>
          <w:bCs/>
          <w:sz w:val="26"/>
          <w:szCs w:val="26"/>
        </w:rPr>
        <w:t xml:space="preserve"> </w:t>
      </w:r>
      <w:r w:rsidRPr="00F62F8C">
        <w:rPr>
          <w:i/>
          <w:sz w:val="26"/>
          <w:szCs w:val="26"/>
          <w:lang w:val="en-US"/>
        </w:rPr>
        <w:t>Word</w:t>
      </w:r>
    </w:p>
    <w:p w:rsidR="00DE7181" w:rsidRPr="00F62F8C" w:rsidRDefault="00DE7181" w:rsidP="00DE7181">
      <w:pPr>
        <w:rPr>
          <w:i/>
          <w:sz w:val="26"/>
          <w:szCs w:val="26"/>
        </w:rPr>
      </w:pPr>
    </w:p>
    <w:p w:rsidR="00DE7181" w:rsidRPr="00F62F8C" w:rsidRDefault="00DE7181" w:rsidP="00DE7181">
      <w:pPr>
        <w:pBdr>
          <w:bottom w:val="single" w:sz="12" w:space="1" w:color="auto"/>
        </w:pBdr>
        <w:rPr>
          <w:i/>
          <w:sz w:val="26"/>
          <w:szCs w:val="26"/>
        </w:rPr>
      </w:pPr>
    </w:p>
    <w:p w:rsidR="00DE7181" w:rsidRPr="00F62F8C" w:rsidRDefault="00DE7181" w:rsidP="00DE7181">
      <w:pPr>
        <w:pStyle w:val="11"/>
        <w:jc w:val="center"/>
        <w:rPr>
          <w:rFonts w:ascii="Times New Roman" w:hAnsi="Times New Roman" w:cs="Times New Roman"/>
          <w:sz w:val="26"/>
          <w:szCs w:val="26"/>
        </w:rPr>
      </w:pPr>
      <w:r w:rsidRPr="00F62F8C">
        <w:rPr>
          <w:rFonts w:ascii="Times New Roman" w:hAnsi="Times New Roman" w:cs="Times New Roman"/>
          <w:i/>
          <w:sz w:val="26"/>
          <w:szCs w:val="26"/>
        </w:rPr>
        <w:t>указать наименование участника, а в случае участия нескольких лиц на стороне одного участника, наименование каждого лица, выступающего на стороне участника)</w:t>
      </w:r>
    </w:p>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 xml:space="preserve">(далее – участник) полностью изучив всю аукционную </w:t>
      </w:r>
      <w:proofErr w:type="gramStart"/>
      <w:r w:rsidRPr="00F62F8C">
        <w:rPr>
          <w:rFonts w:ascii="Times New Roman" w:hAnsi="Times New Roman" w:cs="Times New Roman"/>
          <w:sz w:val="26"/>
          <w:szCs w:val="26"/>
        </w:rPr>
        <w:t>документацию</w:t>
      </w:r>
      <w:proofErr w:type="gramEnd"/>
      <w:r w:rsidRPr="00F62F8C">
        <w:rPr>
          <w:rFonts w:ascii="Times New Roman" w:hAnsi="Times New Roman" w:cs="Times New Roman"/>
          <w:sz w:val="26"/>
          <w:szCs w:val="26"/>
        </w:rPr>
        <w:t xml:space="preserve"> подает заявку на участие в аукционе № ______________________________________ по лоту № _________________________________________________________</w:t>
      </w:r>
    </w:p>
    <w:p w:rsidR="00DE7181" w:rsidRPr="00F62F8C" w:rsidRDefault="00DE7181" w:rsidP="00DE7181">
      <w:pPr>
        <w:pStyle w:val="11"/>
        <w:spacing w:line="240" w:lineRule="atLeast"/>
        <w:jc w:val="center"/>
        <w:rPr>
          <w:rFonts w:ascii="Times New Roman" w:hAnsi="Times New Roman" w:cs="Times New Roman"/>
          <w:sz w:val="26"/>
          <w:szCs w:val="26"/>
        </w:rPr>
      </w:pPr>
      <w:r w:rsidRPr="00F62F8C">
        <w:rPr>
          <w:rFonts w:ascii="Times New Roman" w:hAnsi="Times New Roman" w:cs="Times New Roman"/>
          <w:sz w:val="26"/>
          <w:szCs w:val="26"/>
        </w:rPr>
        <w:t>(</w:t>
      </w:r>
      <w:r w:rsidRPr="00F62F8C">
        <w:rPr>
          <w:rFonts w:ascii="Times New Roman" w:hAnsi="Times New Roman" w:cs="Times New Roman"/>
          <w:i/>
          <w:sz w:val="26"/>
          <w:szCs w:val="26"/>
        </w:rPr>
        <w:t>указать номер аукциона согласно аукционной документации и номер лота)</w:t>
      </w:r>
    </w:p>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 xml:space="preserve">(далее – аукцион) на право заключения договора </w:t>
      </w:r>
      <w:r w:rsidRPr="00F62F8C">
        <w:rPr>
          <w:rFonts w:ascii="Times New Roman" w:hAnsi="Times New Roman" w:cs="Times New Roman"/>
          <w:i/>
          <w:sz w:val="26"/>
          <w:szCs w:val="26"/>
          <w:u w:val="single"/>
        </w:rPr>
        <w:t>__________________________________________________________________</w:t>
      </w:r>
    </w:p>
    <w:p w:rsidR="00DE7181" w:rsidRPr="00F62F8C" w:rsidRDefault="00DE7181" w:rsidP="00DE7181">
      <w:pPr>
        <w:pStyle w:val="11"/>
        <w:ind w:firstLine="0"/>
        <w:jc w:val="center"/>
        <w:rPr>
          <w:rFonts w:ascii="Times New Roman" w:hAnsi="Times New Roman" w:cs="Times New Roman"/>
          <w:sz w:val="26"/>
          <w:szCs w:val="26"/>
        </w:rPr>
      </w:pPr>
      <w:r w:rsidRPr="00F62F8C">
        <w:rPr>
          <w:rFonts w:ascii="Times New Roman" w:hAnsi="Times New Roman" w:cs="Times New Roman"/>
          <w:sz w:val="26"/>
          <w:szCs w:val="26"/>
        </w:rPr>
        <w:t>(</w:t>
      </w:r>
      <w:r w:rsidRPr="00F62F8C">
        <w:rPr>
          <w:rFonts w:ascii="Times New Roman" w:hAnsi="Times New Roman" w:cs="Times New Roman"/>
          <w:i/>
          <w:sz w:val="26"/>
          <w:szCs w:val="26"/>
        </w:rPr>
        <w:t>указать предмет договора согласно аукционной документации</w:t>
      </w:r>
      <w:r w:rsidRPr="00F62F8C">
        <w:rPr>
          <w:rFonts w:ascii="Times New Roman" w:hAnsi="Times New Roman" w:cs="Times New Roman"/>
          <w:sz w:val="26"/>
          <w:szCs w:val="26"/>
        </w:rPr>
        <w:t>)</w:t>
      </w:r>
    </w:p>
    <w:p w:rsidR="00DE7181" w:rsidRPr="00F62F8C" w:rsidRDefault="00DE7181" w:rsidP="00DE7181">
      <w:pPr>
        <w:pStyle w:val="11"/>
        <w:rPr>
          <w:rFonts w:ascii="Times New Roman" w:hAnsi="Times New Roman" w:cs="Times New Roman"/>
          <w:sz w:val="26"/>
          <w:szCs w:val="26"/>
        </w:rPr>
      </w:pPr>
      <w:r w:rsidRPr="00F62F8C">
        <w:rPr>
          <w:rFonts w:ascii="Times New Roman" w:hAnsi="Times New Roman" w:cs="Times New Roman"/>
          <w:sz w:val="26"/>
          <w:szCs w:val="26"/>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DE7181" w:rsidRPr="00F62F8C" w:rsidRDefault="00DE7181" w:rsidP="00DE7181">
      <w:pPr>
        <w:pStyle w:val="11"/>
        <w:ind w:firstLine="708"/>
        <w:rPr>
          <w:rFonts w:ascii="Times New Roman" w:hAnsi="Times New Roman" w:cs="Times New Roman"/>
          <w:sz w:val="26"/>
          <w:szCs w:val="26"/>
        </w:rPr>
      </w:pPr>
      <w:r w:rsidRPr="00F62F8C">
        <w:rPr>
          <w:rFonts w:ascii="Times New Roman" w:hAnsi="Times New Roman" w:cs="Times New Roman"/>
          <w:sz w:val="26"/>
          <w:szCs w:val="26"/>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DE7181" w:rsidRPr="00F62F8C" w:rsidRDefault="00DE7181" w:rsidP="00DE7181">
      <w:pPr>
        <w:pStyle w:val="11"/>
        <w:ind w:firstLine="708"/>
        <w:rPr>
          <w:rFonts w:ascii="Times New Roman" w:hAnsi="Times New Roman" w:cs="Times New Roman"/>
          <w:sz w:val="26"/>
          <w:szCs w:val="26"/>
        </w:rPr>
      </w:pPr>
      <w:r w:rsidRPr="00F62F8C">
        <w:rPr>
          <w:rFonts w:ascii="Times New Roman" w:hAnsi="Times New Roman" w:cs="Times New Roman"/>
          <w:sz w:val="26"/>
          <w:szCs w:val="26"/>
        </w:rPr>
        <w:t>Настоящим подтверждается, что участник ознакомился с условиями аукционной документации, с ними согласен и возражений не имеет.</w:t>
      </w:r>
    </w:p>
    <w:p w:rsidR="00DE7181" w:rsidRPr="00F62F8C" w:rsidRDefault="00DE7181" w:rsidP="00DE7181">
      <w:pPr>
        <w:pStyle w:val="11"/>
        <w:ind w:firstLine="709"/>
        <w:rPr>
          <w:rFonts w:ascii="Times New Roman" w:hAnsi="Times New Roman" w:cs="Times New Roman"/>
          <w:sz w:val="26"/>
          <w:szCs w:val="26"/>
        </w:rPr>
      </w:pPr>
      <w:r w:rsidRPr="00F62F8C">
        <w:rPr>
          <w:rFonts w:ascii="Times New Roman" w:hAnsi="Times New Roman" w:cs="Times New Roman"/>
          <w:sz w:val="26"/>
          <w:szCs w:val="26"/>
        </w:rPr>
        <w:t>В частности, участник, подавая настоящую заявку, согласен с тем, что:</w:t>
      </w:r>
    </w:p>
    <w:p w:rsidR="00DE7181" w:rsidRPr="00F62F8C" w:rsidRDefault="00DE7181" w:rsidP="00DE7181">
      <w:pPr>
        <w:pStyle w:val="af2"/>
        <w:widowControl w:val="0"/>
        <w:tabs>
          <w:tab w:val="left" w:pos="0"/>
          <w:tab w:val="left" w:pos="960"/>
        </w:tabs>
        <w:spacing w:after="0"/>
        <w:ind w:left="142" w:firstLine="567"/>
        <w:jc w:val="both"/>
        <w:rPr>
          <w:sz w:val="26"/>
          <w:szCs w:val="26"/>
        </w:rPr>
      </w:pPr>
      <w:r w:rsidRPr="00F62F8C">
        <w:rPr>
          <w:sz w:val="26"/>
          <w:szCs w:val="26"/>
        </w:rPr>
        <w:t>- 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p>
    <w:p w:rsidR="00DE7181" w:rsidRPr="00F62F8C" w:rsidRDefault="00DE7181" w:rsidP="00DE7181">
      <w:pPr>
        <w:pStyle w:val="af2"/>
        <w:tabs>
          <w:tab w:val="left" w:pos="0"/>
          <w:tab w:val="left" w:pos="7938"/>
        </w:tabs>
        <w:spacing w:after="0"/>
        <w:ind w:left="142" w:firstLine="567"/>
        <w:jc w:val="both"/>
        <w:rPr>
          <w:sz w:val="26"/>
          <w:szCs w:val="26"/>
        </w:rPr>
      </w:pPr>
      <w:r w:rsidRPr="00F62F8C">
        <w:rPr>
          <w:sz w:val="26"/>
          <w:szCs w:val="26"/>
        </w:rPr>
        <w:t>- за любую ошибку или упущение в представленной участником</w:t>
      </w:r>
      <w:r w:rsidRPr="00F62F8C">
        <w:rPr>
          <w:i/>
          <w:sz w:val="26"/>
          <w:szCs w:val="26"/>
        </w:rPr>
        <w:t xml:space="preserve"> </w:t>
      </w:r>
      <w:r w:rsidRPr="00F62F8C">
        <w:rPr>
          <w:sz w:val="26"/>
          <w:szCs w:val="26"/>
        </w:rPr>
        <w:t>заявке ответственность целиком и полностью будет лежать на участнике;</w:t>
      </w:r>
    </w:p>
    <w:p w:rsidR="00DE7181" w:rsidRPr="00F62F8C" w:rsidRDefault="00DE7181" w:rsidP="00DE7181">
      <w:pPr>
        <w:pStyle w:val="af2"/>
        <w:tabs>
          <w:tab w:val="left" w:pos="0"/>
          <w:tab w:val="left" w:pos="7938"/>
        </w:tabs>
        <w:spacing w:after="0"/>
        <w:ind w:left="142" w:firstLine="567"/>
        <w:jc w:val="both"/>
        <w:rPr>
          <w:sz w:val="26"/>
          <w:szCs w:val="26"/>
        </w:rPr>
      </w:pPr>
      <w:r w:rsidRPr="00F62F8C">
        <w:rPr>
          <w:sz w:val="26"/>
          <w:szCs w:val="26"/>
        </w:rPr>
        <w:t>- заказчик вправе отказаться от проведения аукциона в порядке, предусмотренном аукционной документацией без объяснения причин;</w:t>
      </w:r>
    </w:p>
    <w:p w:rsidR="00DE7181" w:rsidRPr="00F62F8C" w:rsidRDefault="00DE7181" w:rsidP="00DE7181">
      <w:pPr>
        <w:pStyle w:val="af2"/>
        <w:tabs>
          <w:tab w:val="left" w:pos="0"/>
          <w:tab w:val="left" w:pos="7938"/>
        </w:tabs>
        <w:spacing w:after="0"/>
        <w:ind w:left="142" w:firstLine="567"/>
        <w:jc w:val="both"/>
        <w:rPr>
          <w:sz w:val="26"/>
          <w:szCs w:val="26"/>
        </w:rPr>
      </w:pPr>
      <w:r w:rsidRPr="00F62F8C">
        <w:rPr>
          <w:sz w:val="26"/>
          <w:szCs w:val="26"/>
        </w:rPr>
        <w:lastRenderedPageBreak/>
        <w:t xml:space="preserve">- </w:t>
      </w:r>
      <w:r w:rsidRPr="00F62F8C">
        <w:rPr>
          <w:color w:val="000000"/>
          <w:sz w:val="26"/>
          <w:szCs w:val="26"/>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p>
    <w:p w:rsidR="00DE7181" w:rsidRPr="00F62F8C" w:rsidRDefault="00DE7181" w:rsidP="00DE7181">
      <w:pPr>
        <w:ind w:firstLine="709"/>
        <w:jc w:val="both"/>
        <w:rPr>
          <w:sz w:val="26"/>
          <w:szCs w:val="26"/>
        </w:rPr>
      </w:pPr>
      <w:r w:rsidRPr="00F62F8C">
        <w:rPr>
          <w:sz w:val="26"/>
          <w:szCs w:val="26"/>
        </w:rPr>
        <w:t>В случае признания участника победителем (в случае принятия решения о заключении договора с участником) участник обязуется:</w:t>
      </w:r>
    </w:p>
    <w:p w:rsidR="00DE7181" w:rsidRPr="00F62F8C" w:rsidRDefault="00DE7181" w:rsidP="00DE7181">
      <w:pPr>
        <w:numPr>
          <w:ilvl w:val="0"/>
          <w:numId w:val="20"/>
        </w:numPr>
        <w:ind w:left="0" w:firstLine="714"/>
        <w:jc w:val="both"/>
        <w:rPr>
          <w:sz w:val="26"/>
          <w:szCs w:val="26"/>
        </w:rPr>
      </w:pPr>
      <w:r w:rsidRPr="00F62F8C">
        <w:rPr>
          <w:sz w:val="26"/>
          <w:szCs w:val="26"/>
        </w:rPr>
        <w:t xml:space="preserve">Придерживаться положений нашей заявки в течение </w:t>
      </w:r>
      <w:r w:rsidRPr="00F62F8C">
        <w:rPr>
          <w:sz w:val="26"/>
          <w:szCs w:val="26"/>
          <w:u w:val="single"/>
        </w:rPr>
        <w:t>120 календарных</w:t>
      </w:r>
      <w:r w:rsidRPr="00F62F8C">
        <w:rPr>
          <w:sz w:val="26"/>
          <w:szCs w:val="26"/>
        </w:rPr>
        <w:t xml:space="preserve"> дней (</w:t>
      </w:r>
      <w:r w:rsidRPr="00F62F8C">
        <w:rPr>
          <w:i/>
          <w:sz w:val="26"/>
          <w:szCs w:val="26"/>
        </w:rPr>
        <w:t>участник вправе указать более длительный срок действия заявки</w:t>
      </w:r>
      <w:r w:rsidRPr="00F62F8C">
        <w:rPr>
          <w:sz w:val="26"/>
          <w:szCs w:val="26"/>
        </w:rPr>
        <w:t>) с даты, установленной как день вскрытия заявок. Заявка будет оставаться для нас обязательной до истечения указанного периода.</w:t>
      </w:r>
    </w:p>
    <w:p w:rsidR="00DE7181" w:rsidRPr="00F62F8C" w:rsidRDefault="00DE7181" w:rsidP="00DE7181">
      <w:pPr>
        <w:numPr>
          <w:ilvl w:val="0"/>
          <w:numId w:val="20"/>
        </w:numPr>
        <w:ind w:left="0" w:firstLine="714"/>
        <w:jc w:val="both"/>
        <w:rPr>
          <w:sz w:val="26"/>
          <w:szCs w:val="26"/>
        </w:rPr>
      </w:pPr>
      <w:r w:rsidRPr="00F62F8C">
        <w:rPr>
          <w:sz w:val="26"/>
          <w:szCs w:val="26"/>
        </w:rPr>
        <w:t xml:space="preserve"> До заключения договора представить сведения о своих владельцах, включая конечных бенефициаров, с приложением подтверждающих документов. </w:t>
      </w:r>
    </w:p>
    <w:p w:rsidR="00DE7181" w:rsidRPr="00F62F8C" w:rsidRDefault="00DE7181" w:rsidP="00DE7181">
      <w:pPr>
        <w:numPr>
          <w:ilvl w:val="0"/>
          <w:numId w:val="20"/>
        </w:numPr>
        <w:ind w:left="0" w:firstLine="714"/>
        <w:jc w:val="both"/>
        <w:rPr>
          <w:sz w:val="26"/>
          <w:szCs w:val="26"/>
        </w:rPr>
      </w:pPr>
      <w:r w:rsidRPr="00F62F8C">
        <w:rPr>
          <w:sz w:val="26"/>
          <w:szCs w:val="26"/>
        </w:rPr>
        <w:t>Подписать догово</w:t>
      </w:r>
      <w:proofErr w:type="gramStart"/>
      <w:r w:rsidRPr="00F62F8C">
        <w:rPr>
          <w:sz w:val="26"/>
          <w:szCs w:val="26"/>
        </w:rPr>
        <w:t>р(</w:t>
      </w:r>
      <w:proofErr w:type="gramEnd"/>
      <w:r w:rsidRPr="00F62F8C">
        <w:rPr>
          <w:sz w:val="26"/>
          <w:szCs w:val="26"/>
        </w:rPr>
        <w:t>ы) на условиях настоящей аукционной заявки и на условиях, объявленных в аукционной документации.</w:t>
      </w:r>
    </w:p>
    <w:p w:rsidR="00DE7181" w:rsidRPr="00F62F8C" w:rsidRDefault="00DE7181" w:rsidP="00DE7181">
      <w:pPr>
        <w:numPr>
          <w:ilvl w:val="0"/>
          <w:numId w:val="20"/>
        </w:numPr>
        <w:ind w:left="0" w:firstLine="714"/>
        <w:jc w:val="both"/>
        <w:rPr>
          <w:sz w:val="26"/>
          <w:szCs w:val="26"/>
        </w:rPr>
      </w:pPr>
      <w:r w:rsidRPr="00F62F8C">
        <w:rPr>
          <w:sz w:val="26"/>
          <w:szCs w:val="26"/>
        </w:rPr>
        <w:t xml:space="preserve"> Исполнять обязанности, предусмотренные заключенным договором, строго в соответствии с требованиями такого договора. </w:t>
      </w:r>
    </w:p>
    <w:p w:rsidR="00DE7181" w:rsidRPr="00F62F8C" w:rsidRDefault="00DE7181" w:rsidP="00DE7181">
      <w:pPr>
        <w:numPr>
          <w:ilvl w:val="0"/>
          <w:numId w:val="20"/>
        </w:numPr>
        <w:ind w:left="0" w:firstLine="714"/>
        <w:jc w:val="both"/>
        <w:rPr>
          <w:sz w:val="26"/>
          <w:szCs w:val="26"/>
        </w:rPr>
      </w:pPr>
      <w:r w:rsidRPr="00F62F8C">
        <w:rPr>
          <w:sz w:val="26"/>
          <w:szCs w:val="26"/>
        </w:rPr>
        <w:t xml:space="preserve"> Не вносить в договор изменения, не предусмотренные условиями аукционной документации.</w:t>
      </w:r>
    </w:p>
    <w:p w:rsidR="00DE7181" w:rsidRPr="00F62F8C" w:rsidRDefault="00DE7181" w:rsidP="00DE7181">
      <w:pPr>
        <w:pStyle w:val="a5"/>
        <w:ind w:firstLine="714"/>
        <w:rPr>
          <w:rFonts w:eastAsia="Times New Roman"/>
          <w:szCs w:val="26"/>
        </w:rPr>
      </w:pPr>
      <w:r w:rsidRPr="00F62F8C">
        <w:rPr>
          <w:rFonts w:eastAsia="Times New Roman"/>
          <w:szCs w:val="26"/>
        </w:rPr>
        <w:t>Участник подтверждает, что:</w:t>
      </w:r>
    </w:p>
    <w:p w:rsidR="00DE7181" w:rsidRPr="00F62F8C" w:rsidRDefault="00DE7181" w:rsidP="00DE7181">
      <w:pPr>
        <w:pStyle w:val="a5"/>
        <w:ind w:firstLine="714"/>
        <w:rPr>
          <w:rFonts w:eastAsia="Times New Roman"/>
          <w:szCs w:val="26"/>
        </w:rPr>
      </w:pPr>
      <w:r w:rsidRPr="00F62F8C">
        <w:rPr>
          <w:rFonts w:eastAsia="Times New Roman"/>
          <w:szCs w:val="26"/>
        </w:rPr>
        <w:t>- товары, результаты работ, услуг, предлагаемые участником, свободны от любых прав со стороны третьих лиц, участник согласен передать все права на товары, результаты работ, услуг в случае признания победителем заказчику;</w:t>
      </w:r>
    </w:p>
    <w:p w:rsidR="00DE7181" w:rsidRPr="00F62F8C" w:rsidRDefault="00DE7181" w:rsidP="00DE7181">
      <w:pPr>
        <w:pStyle w:val="a5"/>
        <w:rPr>
          <w:rFonts w:eastAsia="Times New Roman"/>
          <w:szCs w:val="26"/>
        </w:rPr>
      </w:pPr>
      <w:r w:rsidRPr="00F62F8C">
        <w:rPr>
          <w:rFonts w:eastAsia="Times New Roman"/>
          <w:szCs w:val="26"/>
        </w:rPr>
        <w:t xml:space="preserve">- поставляемый товар не является контрафактным </w:t>
      </w:r>
      <w:r w:rsidRPr="00F62F8C">
        <w:rPr>
          <w:szCs w:val="26"/>
        </w:rPr>
        <w:t>(</w:t>
      </w:r>
      <w:proofErr w:type="gramStart"/>
      <w:r w:rsidRPr="00F62F8C">
        <w:rPr>
          <w:szCs w:val="26"/>
        </w:rPr>
        <w:t>применимо</w:t>
      </w:r>
      <w:proofErr w:type="gramEnd"/>
      <w:r w:rsidRPr="00F62F8C">
        <w:rPr>
          <w:szCs w:val="26"/>
        </w:rPr>
        <w:t xml:space="preserve"> если условиями закупки предусмотрена поставка товара)</w:t>
      </w:r>
      <w:r w:rsidRPr="00F62F8C">
        <w:rPr>
          <w:rFonts w:eastAsia="Times New Roman"/>
          <w:szCs w:val="26"/>
        </w:rPr>
        <w:t>;</w:t>
      </w:r>
    </w:p>
    <w:p w:rsidR="00DE7181" w:rsidRPr="00F62F8C" w:rsidRDefault="00DE7181" w:rsidP="00DE7181">
      <w:pPr>
        <w:pStyle w:val="a5"/>
        <w:rPr>
          <w:rFonts w:eastAsia="Times New Roman"/>
          <w:color w:val="000000"/>
          <w:szCs w:val="26"/>
        </w:rPr>
      </w:pPr>
      <w:r w:rsidRPr="00F62F8C">
        <w:rPr>
          <w:rFonts w:eastAsia="Times New Roman"/>
          <w:color w:val="000000"/>
          <w:szCs w:val="26"/>
        </w:rPr>
        <w:t xml:space="preserve">- поставляемый товар является новым (не был в употреблении, в ремонте, в том </w:t>
      </w:r>
      <w:proofErr w:type="gramStart"/>
      <w:r w:rsidRPr="00F62F8C">
        <w:rPr>
          <w:rFonts w:eastAsia="Times New Roman"/>
          <w:color w:val="000000"/>
          <w:szCs w:val="26"/>
        </w:rPr>
        <w:t>числе</w:t>
      </w:r>
      <w:proofErr w:type="gramEnd"/>
      <w:r w:rsidRPr="00F62F8C">
        <w:rPr>
          <w:rFonts w:eastAsia="Times New Roman"/>
          <w:color w:val="000000"/>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DE7181" w:rsidRPr="00F62F8C" w:rsidRDefault="00DE7181" w:rsidP="00DE7181">
      <w:pPr>
        <w:pStyle w:val="a5"/>
        <w:rPr>
          <w:rFonts w:eastAsia="Times New Roman"/>
          <w:szCs w:val="26"/>
        </w:rPr>
      </w:pPr>
      <w:r w:rsidRPr="00F62F8C">
        <w:rPr>
          <w:rFonts w:eastAsia="Times New Roman"/>
          <w:szCs w:val="26"/>
        </w:rPr>
        <w:t>- участник не находится в процессе ликвидации;</w:t>
      </w:r>
    </w:p>
    <w:p w:rsidR="00DE7181" w:rsidRPr="00F62F8C" w:rsidRDefault="00DE7181" w:rsidP="00DE7181">
      <w:pPr>
        <w:pStyle w:val="a5"/>
        <w:rPr>
          <w:rFonts w:eastAsia="Times New Roman"/>
          <w:szCs w:val="26"/>
        </w:rPr>
      </w:pPr>
      <w:r w:rsidRPr="00F62F8C">
        <w:rPr>
          <w:rFonts w:eastAsia="Times New Roman"/>
          <w:szCs w:val="26"/>
        </w:rPr>
        <w:t>- в отношении участника не открыто конкурсное производство;</w:t>
      </w:r>
    </w:p>
    <w:p w:rsidR="00DE7181" w:rsidRPr="00F62F8C" w:rsidRDefault="00DE7181" w:rsidP="00DE7181">
      <w:pPr>
        <w:pStyle w:val="a5"/>
        <w:rPr>
          <w:rFonts w:eastAsia="Times New Roman"/>
          <w:szCs w:val="26"/>
        </w:rPr>
      </w:pPr>
      <w:r w:rsidRPr="00F62F8C">
        <w:rPr>
          <w:rFonts w:eastAsia="Times New Roman"/>
          <w:szCs w:val="26"/>
        </w:rPr>
        <w:t>- на имущество участника не наложен арест, экономическая деятельность не приостановлена;</w:t>
      </w:r>
    </w:p>
    <w:p w:rsidR="00DE7181" w:rsidRPr="00F62F8C" w:rsidRDefault="00DE7181" w:rsidP="00DE7181">
      <w:pPr>
        <w:pStyle w:val="a5"/>
        <w:rPr>
          <w:rFonts w:eastAsia="Times New Roman"/>
          <w:szCs w:val="26"/>
        </w:rPr>
      </w:pPr>
      <w:proofErr w:type="gramStart"/>
      <w:r w:rsidRPr="00F62F8C">
        <w:rPr>
          <w:rFonts w:eastAsia="Times New Roman"/>
          <w:szCs w:val="26"/>
        </w:rPr>
        <w:t>- у руководителей, членов коллегиального исполнительного органа и главного бухгалтера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DE7181" w:rsidRPr="00F62F8C" w:rsidRDefault="00DE7181" w:rsidP="00DE7181">
      <w:pPr>
        <w:pStyle w:val="a5"/>
        <w:rPr>
          <w:szCs w:val="26"/>
        </w:rPr>
      </w:pPr>
      <w:r w:rsidRPr="00F62F8C">
        <w:rPr>
          <w:szCs w:val="26"/>
        </w:rPr>
        <w:t>- сведения об участнике отсутствуют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DE7181" w:rsidRPr="00F62F8C" w:rsidRDefault="00DE7181" w:rsidP="00DE7181">
      <w:pPr>
        <w:pStyle w:val="11"/>
        <w:ind w:firstLine="709"/>
        <w:rPr>
          <w:rFonts w:ascii="Times New Roman" w:hAnsi="Times New Roman" w:cs="Times New Roman"/>
          <w:sz w:val="26"/>
          <w:szCs w:val="26"/>
        </w:rPr>
      </w:pPr>
      <w:r w:rsidRPr="00F62F8C">
        <w:rPr>
          <w:rFonts w:ascii="Times New Roman" w:hAnsi="Times New Roman" w:cs="Times New Roman"/>
          <w:sz w:val="26"/>
          <w:szCs w:val="26"/>
        </w:rPr>
        <w:t>- участник</w:t>
      </w:r>
      <w:r w:rsidRPr="00F62F8C">
        <w:rPr>
          <w:rFonts w:ascii="Times New Roman" w:hAnsi="Times New Roman" w:cs="Times New Roman"/>
          <w:i/>
          <w:sz w:val="26"/>
          <w:szCs w:val="26"/>
        </w:rPr>
        <w:t xml:space="preserve">  </w:t>
      </w:r>
      <w:r w:rsidRPr="00F62F8C">
        <w:rPr>
          <w:rFonts w:ascii="Times New Roman" w:hAnsi="Times New Roman" w:cs="Times New Roman"/>
          <w:sz w:val="26"/>
          <w:szCs w:val="26"/>
        </w:rPr>
        <w:t xml:space="preserve">извещен </w:t>
      </w:r>
      <w:proofErr w:type="gramStart"/>
      <w:r w:rsidRPr="00F62F8C">
        <w:rPr>
          <w:rFonts w:ascii="Times New Roman" w:hAnsi="Times New Roman" w:cs="Times New Roman"/>
          <w:sz w:val="26"/>
          <w:szCs w:val="26"/>
        </w:rPr>
        <w:t>о включении сведений об участнике</w:t>
      </w:r>
      <w:r w:rsidRPr="00F62F8C">
        <w:rPr>
          <w:rFonts w:ascii="Times New Roman" w:hAnsi="Times New Roman" w:cs="Times New Roman"/>
          <w:i/>
          <w:sz w:val="26"/>
          <w:szCs w:val="26"/>
        </w:rPr>
        <w:t xml:space="preserve"> </w:t>
      </w:r>
      <w:r w:rsidRPr="00F62F8C">
        <w:rPr>
          <w:rFonts w:ascii="Times New Roman" w:hAnsi="Times New Roman" w:cs="Times New Roman"/>
          <w:sz w:val="26"/>
          <w:szCs w:val="26"/>
        </w:rPr>
        <w:t>в Реестр недобросовестных поставщиков в случае уклонения участника</w:t>
      </w:r>
      <w:r w:rsidRPr="00F62F8C">
        <w:rPr>
          <w:rFonts w:ascii="Times New Roman" w:hAnsi="Times New Roman" w:cs="Times New Roman"/>
          <w:i/>
          <w:sz w:val="26"/>
          <w:szCs w:val="26"/>
        </w:rPr>
        <w:t xml:space="preserve"> </w:t>
      </w:r>
      <w:r w:rsidRPr="00F62F8C">
        <w:rPr>
          <w:rFonts w:ascii="Times New Roman" w:hAnsi="Times New Roman" w:cs="Times New Roman"/>
          <w:sz w:val="26"/>
          <w:szCs w:val="26"/>
        </w:rPr>
        <w:t>от заключения</w:t>
      </w:r>
      <w:proofErr w:type="gramEnd"/>
      <w:r w:rsidRPr="00F62F8C">
        <w:rPr>
          <w:rFonts w:ascii="Times New Roman" w:hAnsi="Times New Roman" w:cs="Times New Roman"/>
          <w:sz w:val="26"/>
          <w:szCs w:val="26"/>
        </w:rPr>
        <w:t xml:space="preserve"> договора;</w:t>
      </w:r>
    </w:p>
    <w:p w:rsidR="00DE7181" w:rsidRPr="00F62F8C" w:rsidRDefault="00DE7181" w:rsidP="00DE7181">
      <w:pPr>
        <w:pStyle w:val="11"/>
        <w:rPr>
          <w:rFonts w:ascii="Times New Roman" w:hAnsi="Times New Roman" w:cs="Times New Roman"/>
          <w:sz w:val="26"/>
          <w:szCs w:val="26"/>
        </w:rPr>
      </w:pPr>
      <w:proofErr w:type="gramStart"/>
      <w:r w:rsidRPr="00F62F8C">
        <w:rPr>
          <w:rFonts w:ascii="Times New Roman" w:hAnsi="Times New Roman" w:cs="Times New Roman"/>
          <w:sz w:val="26"/>
          <w:szCs w:val="26"/>
        </w:rPr>
        <w:t>Участник подтверждает, что на момент подачи заявки совокупный размер неисполненных обязательств, принятых на себя участником</w:t>
      </w:r>
      <w:r w:rsidRPr="00F62F8C">
        <w:rPr>
          <w:rFonts w:ascii="Times New Roman" w:hAnsi="Times New Roman" w:cs="Times New Roman"/>
          <w:i/>
          <w:sz w:val="26"/>
          <w:szCs w:val="26"/>
        </w:rPr>
        <w:t xml:space="preserve"> </w:t>
      </w:r>
      <w:r w:rsidRPr="00F62F8C">
        <w:rPr>
          <w:rFonts w:ascii="Times New Roman" w:hAnsi="Times New Roman" w:cs="Times New Roman"/>
          <w:sz w:val="26"/>
          <w:szCs w:val="26"/>
        </w:rPr>
        <w:t xml:space="preserve">по </w:t>
      </w:r>
      <w:r w:rsidRPr="00F62F8C">
        <w:rPr>
          <w:rFonts w:ascii="Times New Roman" w:hAnsi="Times New Roman" w:cs="Times New Roman"/>
          <w:i/>
          <w:sz w:val="26"/>
          <w:szCs w:val="26"/>
        </w:rPr>
        <w:t xml:space="preserve">договорам подряда </w:t>
      </w:r>
      <w:r w:rsidRPr="00F62F8C">
        <w:rPr>
          <w:rFonts w:ascii="Times New Roman" w:hAnsi="Times New Roman" w:cs="Times New Roman"/>
          <w:i/>
          <w:sz w:val="26"/>
          <w:szCs w:val="26"/>
        </w:rPr>
        <w:lastRenderedPageBreak/>
        <w:t>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F62F8C">
        <w:rPr>
          <w:rFonts w:ascii="Times New Roman" w:hAnsi="Times New Roman" w:cs="Times New Roman"/>
          <w:sz w:val="26"/>
          <w:szCs w:val="26"/>
        </w:rPr>
        <w:t>, заключаемым с использованием конкурентных способов заключения договоров, не превышает предельный размер обязательств, исходя из которого участником</w:t>
      </w:r>
      <w:r w:rsidRPr="00F62F8C">
        <w:rPr>
          <w:rFonts w:ascii="Times New Roman" w:hAnsi="Times New Roman" w:cs="Times New Roman"/>
          <w:i/>
          <w:sz w:val="26"/>
          <w:szCs w:val="26"/>
        </w:rPr>
        <w:t xml:space="preserve"> </w:t>
      </w:r>
      <w:r w:rsidRPr="00F62F8C">
        <w:rPr>
          <w:rFonts w:ascii="Times New Roman" w:hAnsi="Times New Roman" w:cs="Times New Roman"/>
          <w:sz w:val="26"/>
          <w:szCs w:val="26"/>
        </w:rPr>
        <w:t>был внесен взнос в компенсационный фонд обеспечения договорных обязательств</w:t>
      </w:r>
      <w:proofErr w:type="gramEnd"/>
      <w:r w:rsidRPr="00F62F8C">
        <w:rPr>
          <w:rFonts w:ascii="Times New Roman" w:hAnsi="Times New Roman" w:cs="Times New Roman"/>
          <w:sz w:val="26"/>
          <w:szCs w:val="26"/>
        </w:rPr>
        <w:t xml:space="preserve"> в соответствии </w:t>
      </w:r>
      <w:r w:rsidRPr="00F62F8C">
        <w:rPr>
          <w:rFonts w:ascii="Times New Roman" w:hAnsi="Times New Roman" w:cs="Times New Roman"/>
          <w:i/>
          <w:sz w:val="26"/>
          <w:szCs w:val="26"/>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F62F8C">
        <w:rPr>
          <w:rFonts w:ascii="Times New Roman" w:hAnsi="Times New Roman" w:cs="Times New Roman"/>
          <w:sz w:val="26"/>
          <w:szCs w:val="26"/>
        </w:rPr>
        <w:t>статьи 55.16 Градостроительного кодекса Российской Федерации (</w:t>
      </w:r>
      <w:proofErr w:type="gramStart"/>
      <w:r w:rsidRPr="00F62F8C">
        <w:rPr>
          <w:rFonts w:ascii="Times New Roman" w:hAnsi="Times New Roman" w:cs="Times New Roman"/>
          <w:sz w:val="26"/>
          <w:szCs w:val="26"/>
        </w:rPr>
        <w:t>применимо</w:t>
      </w:r>
      <w:proofErr w:type="gramEnd"/>
      <w:r w:rsidRPr="00F62F8C">
        <w:rPr>
          <w:rFonts w:ascii="Times New Roman" w:hAnsi="Times New Roman" w:cs="Times New Roman"/>
          <w:sz w:val="26"/>
          <w:szCs w:val="26"/>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p>
    <w:p w:rsidR="00DE7181" w:rsidRPr="00F62F8C" w:rsidRDefault="00DE7181" w:rsidP="00DE7181">
      <w:pPr>
        <w:pStyle w:val="a5"/>
        <w:spacing w:line="360" w:lineRule="exact"/>
        <w:contextualSpacing/>
        <w:rPr>
          <w:rFonts w:eastAsia="Times New Roman"/>
          <w:szCs w:val="26"/>
        </w:rPr>
      </w:pPr>
      <w:r w:rsidRPr="00F62F8C">
        <w:rPr>
          <w:rFonts w:eastAsia="Times New Roman"/>
          <w:szCs w:val="26"/>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__________________________________________________________________</w:t>
      </w:r>
    </w:p>
    <w:p w:rsidR="00DE7181" w:rsidRPr="00F62F8C" w:rsidRDefault="00DE7181" w:rsidP="00DE7181">
      <w:pPr>
        <w:pStyle w:val="a5"/>
        <w:spacing w:line="240" w:lineRule="atLeast"/>
        <w:contextualSpacing/>
        <w:jc w:val="center"/>
        <w:rPr>
          <w:rFonts w:eastAsia="Times New Roman"/>
          <w:szCs w:val="26"/>
        </w:rPr>
      </w:pPr>
      <w:r w:rsidRPr="00F62F8C">
        <w:rPr>
          <w:rFonts w:eastAsia="Times New Roman"/>
          <w:i/>
          <w:szCs w:val="26"/>
        </w:rPr>
        <w:t>(указать наименование участника, ли</w:t>
      </w:r>
      <w:proofErr w:type="gramStart"/>
      <w:r w:rsidRPr="00F62F8C">
        <w:rPr>
          <w:rFonts w:eastAsia="Times New Roman"/>
          <w:i/>
          <w:szCs w:val="26"/>
        </w:rPr>
        <w:t>ц(</w:t>
      </w:r>
      <w:proofErr w:type="gramEnd"/>
      <w:r w:rsidRPr="00F62F8C">
        <w:rPr>
          <w:rFonts w:eastAsia="Times New Roman"/>
          <w:i/>
          <w:szCs w:val="26"/>
        </w:rPr>
        <w:t>а), выступающих(его) на стороне участника)</w:t>
      </w:r>
    </w:p>
    <w:p w:rsidR="00DE7181" w:rsidRPr="00F62F8C" w:rsidRDefault="00DE7181" w:rsidP="00DE7181">
      <w:pPr>
        <w:pStyle w:val="a5"/>
        <w:spacing w:line="360" w:lineRule="exact"/>
        <w:ind w:firstLine="0"/>
        <w:contextualSpacing/>
        <w:rPr>
          <w:rFonts w:eastAsia="Times New Roman"/>
          <w:szCs w:val="26"/>
        </w:rPr>
      </w:pPr>
      <w:r w:rsidRPr="00F62F8C">
        <w:rPr>
          <w:rFonts w:eastAsia="Times New Roman"/>
          <w:szCs w:val="26"/>
        </w:rPr>
        <w:t>включены сведения в Реестр членов саморегулируемой организации __________________________________________________________________,</w:t>
      </w:r>
    </w:p>
    <w:p w:rsidR="00DE7181" w:rsidRPr="00F62F8C" w:rsidRDefault="00DE7181" w:rsidP="00DE7181">
      <w:pPr>
        <w:pStyle w:val="a5"/>
        <w:spacing w:line="240" w:lineRule="atLeast"/>
        <w:ind w:firstLine="0"/>
        <w:contextualSpacing/>
        <w:jc w:val="center"/>
        <w:rPr>
          <w:rFonts w:eastAsia="Times New Roman"/>
          <w:szCs w:val="26"/>
        </w:rPr>
      </w:pPr>
      <w:r w:rsidRPr="00F62F8C">
        <w:rPr>
          <w:rFonts w:eastAsia="Times New Roman"/>
          <w:i/>
          <w:szCs w:val="26"/>
        </w:rPr>
        <w:t>(указать наименование и ИНН саморегулируемой организации)</w:t>
      </w:r>
    </w:p>
    <w:p w:rsidR="00DE7181" w:rsidRPr="00F62F8C" w:rsidRDefault="00DE7181" w:rsidP="00DE7181">
      <w:pPr>
        <w:pStyle w:val="11"/>
        <w:rPr>
          <w:rFonts w:ascii="Times New Roman" w:hAnsi="Times New Roman" w:cs="Times New Roman"/>
          <w:sz w:val="26"/>
          <w:szCs w:val="26"/>
        </w:rPr>
      </w:pPr>
      <w:r w:rsidRPr="00F62F8C">
        <w:rPr>
          <w:rFonts w:ascii="Times New Roman" w:hAnsi="Times New Roman" w:cs="Times New Roman"/>
          <w:sz w:val="26"/>
          <w:szCs w:val="26"/>
        </w:rPr>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p>
    <w:p w:rsidR="00DE7181" w:rsidRPr="00F62F8C" w:rsidRDefault="00DE7181" w:rsidP="00DE7181">
      <w:pPr>
        <w:pStyle w:val="11"/>
        <w:rPr>
          <w:rFonts w:ascii="Times New Roman" w:hAnsi="Times New Roman" w:cs="Times New Roman"/>
          <w:sz w:val="26"/>
          <w:szCs w:val="26"/>
        </w:rPr>
      </w:pPr>
      <w:proofErr w:type="gramStart"/>
      <w:r w:rsidRPr="00F62F8C">
        <w:rPr>
          <w:rFonts w:ascii="Times New Roman" w:hAnsi="Times New Roman" w:cs="Times New Roman"/>
          <w:sz w:val="26"/>
          <w:szCs w:val="26"/>
        </w:rPr>
        <w:t>Участник</w:t>
      </w:r>
      <w:r w:rsidRPr="00F62F8C">
        <w:rPr>
          <w:rFonts w:ascii="Times New Roman" w:hAnsi="Times New Roman" w:cs="Times New Roman"/>
          <w:i/>
          <w:sz w:val="26"/>
          <w:szCs w:val="26"/>
        </w:rPr>
        <w:t xml:space="preserve"> </w:t>
      </w:r>
      <w:r w:rsidRPr="00F62F8C">
        <w:rPr>
          <w:rFonts w:ascii="Times New Roman" w:hAnsi="Times New Roman" w:cs="Times New Roman"/>
          <w:sz w:val="26"/>
          <w:szCs w:val="26"/>
        </w:rPr>
        <w:t>подтверждает, что при подготовке заявки на участие в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DE7181" w:rsidRPr="00F62F8C" w:rsidRDefault="00DE7181" w:rsidP="00DE7181">
      <w:pPr>
        <w:pStyle w:val="a5"/>
        <w:rPr>
          <w:szCs w:val="26"/>
        </w:rPr>
      </w:pPr>
      <w:r w:rsidRPr="00F62F8C">
        <w:rPr>
          <w:szCs w:val="26"/>
        </w:rPr>
        <w:t>Участник подтверждает и гарантирует подлинность всех документов, представленных в составе аукционной заявки.</w:t>
      </w:r>
    </w:p>
    <w:p w:rsidR="00DE7181" w:rsidRPr="00F62F8C" w:rsidRDefault="00DE7181" w:rsidP="00DE7181">
      <w:pPr>
        <w:pStyle w:val="11"/>
        <w:ind w:firstLine="0"/>
        <w:rPr>
          <w:rFonts w:ascii="Times New Roman" w:hAnsi="Times New Roman" w:cs="Times New Roman"/>
          <w:sz w:val="26"/>
          <w:szCs w:val="26"/>
        </w:rPr>
      </w:pPr>
    </w:p>
    <w:p w:rsidR="00DE7181" w:rsidRPr="00F62F8C" w:rsidRDefault="00DE7181" w:rsidP="00DE7181">
      <w:pPr>
        <w:pStyle w:val="11"/>
        <w:ind w:firstLine="709"/>
        <w:rPr>
          <w:rFonts w:ascii="Times New Roman" w:hAnsi="Times New Roman" w:cs="Times New Roman"/>
          <w:sz w:val="26"/>
          <w:szCs w:val="26"/>
        </w:rPr>
      </w:pPr>
      <w:r w:rsidRPr="00F62F8C">
        <w:rPr>
          <w:rFonts w:ascii="Times New Roman" w:hAnsi="Times New Roman" w:cs="Times New Roman"/>
          <w:sz w:val="26"/>
          <w:szCs w:val="26"/>
        </w:rPr>
        <w:t>Сделанные заявления и сведения, представленные в настоящей заявке, являются полными, точными и верными.</w:t>
      </w:r>
    </w:p>
    <w:p w:rsidR="00DE7181" w:rsidRPr="00F62F8C" w:rsidRDefault="00DE7181" w:rsidP="00DE7181">
      <w:pPr>
        <w:pStyle w:val="11"/>
        <w:ind w:firstLine="709"/>
        <w:rPr>
          <w:rFonts w:ascii="Times New Roman" w:hAnsi="Times New Roman" w:cs="Times New Roman"/>
          <w:sz w:val="26"/>
          <w:szCs w:val="26"/>
        </w:rPr>
      </w:pPr>
      <w:r w:rsidRPr="00F62F8C">
        <w:rPr>
          <w:rFonts w:ascii="Times New Roman" w:hAnsi="Times New Roman" w:cs="Times New Roman"/>
          <w:sz w:val="26"/>
          <w:szCs w:val="26"/>
        </w:rPr>
        <w:t>В подтверждение этого участник предоставляет необходимые сведения и документы.</w:t>
      </w:r>
    </w:p>
    <w:p w:rsidR="00DE7181" w:rsidRPr="00F62F8C" w:rsidRDefault="00DE7181" w:rsidP="00DE7181">
      <w:pPr>
        <w:pStyle w:val="2"/>
        <w:spacing w:before="0" w:after="0"/>
        <w:ind w:left="709"/>
        <w:jc w:val="center"/>
        <w:rPr>
          <w:rFonts w:ascii="Times New Roman" w:hAnsi="Times New Roman" w:cs="Times New Roman"/>
          <w:i w:val="0"/>
          <w:sz w:val="26"/>
          <w:szCs w:val="26"/>
        </w:rPr>
      </w:pPr>
    </w:p>
    <w:p w:rsidR="00DE7181" w:rsidRPr="00F62F8C" w:rsidRDefault="00DE7181" w:rsidP="00DE7181">
      <w:pPr>
        <w:rPr>
          <w:sz w:val="26"/>
          <w:szCs w:val="26"/>
        </w:rPr>
      </w:pPr>
    </w:p>
    <w:p w:rsidR="00DE7181" w:rsidRPr="00F62F8C" w:rsidRDefault="00DE7181" w:rsidP="00DE7181">
      <w:pPr>
        <w:rPr>
          <w:sz w:val="26"/>
          <w:szCs w:val="26"/>
        </w:rPr>
      </w:pPr>
    </w:p>
    <w:p w:rsidR="00DE7181" w:rsidRPr="00F62F8C" w:rsidRDefault="00DE7181" w:rsidP="00DE7181">
      <w:pPr>
        <w:pStyle w:val="11"/>
        <w:rPr>
          <w:rFonts w:ascii="Times New Roman" w:hAnsi="Times New Roman" w:cs="Times New Roman"/>
          <w:i/>
          <w:sz w:val="26"/>
          <w:szCs w:val="26"/>
        </w:rPr>
      </w:pPr>
      <w:r w:rsidRPr="00F62F8C">
        <w:rPr>
          <w:rFonts w:ascii="Times New Roman" w:hAnsi="Times New Roman" w:cs="Times New Roman"/>
          <w:sz w:val="26"/>
          <w:szCs w:val="26"/>
        </w:rPr>
        <w:t>Сведения об участнике:</w:t>
      </w:r>
      <w:r w:rsidRPr="00F62F8C">
        <w:rPr>
          <w:rFonts w:ascii="Times New Roman" w:hAnsi="Times New Roman" w:cs="Times New Roman"/>
          <w:i/>
          <w:sz w:val="26"/>
          <w:szCs w:val="26"/>
        </w:rPr>
        <w:t xml:space="preserve"> </w:t>
      </w:r>
    </w:p>
    <w:tbl>
      <w:tblPr>
        <w:tblW w:w="95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955"/>
        <w:gridCol w:w="425"/>
        <w:gridCol w:w="5416"/>
      </w:tblGrid>
      <w:tr w:rsidR="00DE7181" w:rsidRPr="00F62F8C" w:rsidTr="00DE7181">
        <w:tc>
          <w:tcPr>
            <w:tcW w:w="779" w:type="dxa"/>
          </w:tcPr>
          <w:p w:rsidR="00DE7181" w:rsidRPr="00F62F8C" w:rsidRDefault="00DE7181" w:rsidP="00DE7181">
            <w:pPr>
              <w:pStyle w:val="a5"/>
              <w:ind w:firstLine="0"/>
              <w:rPr>
                <w:szCs w:val="26"/>
              </w:rPr>
            </w:pPr>
            <w:r w:rsidRPr="00F62F8C">
              <w:rPr>
                <w:szCs w:val="26"/>
              </w:rPr>
              <w:lastRenderedPageBreak/>
              <w:t xml:space="preserve">№ </w:t>
            </w:r>
            <w:proofErr w:type="gramStart"/>
            <w:r w:rsidRPr="00F62F8C">
              <w:rPr>
                <w:szCs w:val="26"/>
              </w:rPr>
              <w:t>п</w:t>
            </w:r>
            <w:proofErr w:type="gramEnd"/>
            <w:r w:rsidRPr="00F62F8C">
              <w:rPr>
                <w:szCs w:val="26"/>
              </w:rPr>
              <w:t>/п</w:t>
            </w:r>
          </w:p>
        </w:tc>
        <w:tc>
          <w:tcPr>
            <w:tcW w:w="2970" w:type="dxa"/>
          </w:tcPr>
          <w:p w:rsidR="00DE7181" w:rsidRPr="00F62F8C" w:rsidRDefault="00DE7181" w:rsidP="00DE7181">
            <w:pPr>
              <w:pStyle w:val="a5"/>
              <w:ind w:firstLine="0"/>
              <w:rPr>
                <w:szCs w:val="26"/>
              </w:rPr>
            </w:pPr>
            <w:r w:rsidRPr="00F62F8C">
              <w:rPr>
                <w:szCs w:val="26"/>
              </w:rPr>
              <w:t>Требуемая информация</w:t>
            </w:r>
          </w:p>
        </w:tc>
        <w:tc>
          <w:tcPr>
            <w:tcW w:w="5816" w:type="dxa"/>
            <w:gridSpan w:val="2"/>
          </w:tcPr>
          <w:p w:rsidR="00DE7181" w:rsidRPr="00F62F8C" w:rsidRDefault="00DE7181" w:rsidP="00DE7181">
            <w:pPr>
              <w:pStyle w:val="a5"/>
              <w:ind w:firstLine="0"/>
              <w:rPr>
                <w:szCs w:val="26"/>
              </w:rPr>
            </w:pPr>
            <w:r w:rsidRPr="00F62F8C">
              <w:rPr>
                <w:szCs w:val="26"/>
              </w:rPr>
              <w:t>Сведения об участнике</w:t>
            </w:r>
          </w:p>
        </w:tc>
      </w:tr>
      <w:tr w:rsidR="00DE7181" w:rsidRPr="00F62F8C" w:rsidTr="00DE7181">
        <w:tc>
          <w:tcPr>
            <w:tcW w:w="779" w:type="dxa"/>
          </w:tcPr>
          <w:p w:rsidR="00DE7181" w:rsidRPr="00F62F8C" w:rsidRDefault="00DE7181" w:rsidP="00DE7181">
            <w:pPr>
              <w:pStyle w:val="a5"/>
              <w:ind w:firstLine="0"/>
              <w:rPr>
                <w:szCs w:val="26"/>
              </w:rPr>
            </w:pPr>
            <w:r w:rsidRPr="00F62F8C">
              <w:rPr>
                <w:szCs w:val="26"/>
              </w:rPr>
              <w:t>1</w:t>
            </w:r>
          </w:p>
        </w:tc>
        <w:tc>
          <w:tcPr>
            <w:tcW w:w="2970" w:type="dxa"/>
          </w:tcPr>
          <w:p w:rsidR="00DE7181" w:rsidRPr="00F62F8C" w:rsidRDefault="00DE7181" w:rsidP="00DE7181">
            <w:pPr>
              <w:pStyle w:val="a5"/>
              <w:ind w:firstLine="0"/>
              <w:rPr>
                <w:szCs w:val="26"/>
              </w:rPr>
            </w:pPr>
            <w:r w:rsidRPr="00F62F8C">
              <w:rPr>
                <w:szCs w:val="26"/>
              </w:rPr>
              <w:t>Является ли участник производителем (лицом, изготавливающим товары, продукции, выполняющим работы, оказывающим услуги)</w:t>
            </w:r>
          </w:p>
        </w:tc>
        <w:tc>
          <w:tcPr>
            <w:tcW w:w="5816" w:type="dxa"/>
            <w:gridSpan w:val="2"/>
          </w:tcPr>
          <w:p w:rsidR="00DE7181" w:rsidRPr="00F62F8C" w:rsidRDefault="00DE7181" w:rsidP="00DE7181">
            <w:pPr>
              <w:pStyle w:val="a5"/>
              <w:ind w:firstLine="0"/>
              <w:rPr>
                <w:szCs w:val="26"/>
              </w:rPr>
            </w:pPr>
          </w:p>
          <w:p w:rsidR="00DE7181" w:rsidRPr="00F62F8C" w:rsidRDefault="00DE7181" w:rsidP="00DE7181">
            <w:pPr>
              <w:pStyle w:val="a5"/>
              <w:ind w:firstLine="0"/>
              <w:rPr>
                <w:szCs w:val="26"/>
              </w:rPr>
            </w:pPr>
            <w:r w:rsidRPr="00F62F8C">
              <w:rPr>
                <w:szCs w:val="26"/>
              </w:rPr>
              <w:fldChar w:fldCharType="begin">
                <w:ffData>
                  <w:name w:val="Флажок5"/>
                  <w:enabled/>
                  <w:calcOnExit w:val="0"/>
                  <w:checkBox>
                    <w:sizeAuto/>
                    <w:default w:val="0"/>
                  </w:checkBox>
                </w:ffData>
              </w:fldChar>
            </w:r>
            <w:bookmarkStart w:id="0" w:name="Флажок5"/>
            <w:r w:rsidRPr="00F62F8C">
              <w:rPr>
                <w:szCs w:val="26"/>
              </w:rPr>
              <w:instrText xml:space="preserve"> FORMCHECKBOX </w:instrText>
            </w:r>
            <w:r w:rsidR="00643568">
              <w:rPr>
                <w:szCs w:val="26"/>
              </w:rPr>
            </w:r>
            <w:r w:rsidR="00643568">
              <w:rPr>
                <w:szCs w:val="26"/>
              </w:rPr>
              <w:fldChar w:fldCharType="separate"/>
            </w:r>
            <w:r w:rsidRPr="00F62F8C">
              <w:rPr>
                <w:szCs w:val="26"/>
              </w:rPr>
              <w:fldChar w:fldCharType="end"/>
            </w:r>
            <w:bookmarkEnd w:id="0"/>
            <w:r w:rsidRPr="00F62F8C">
              <w:rPr>
                <w:szCs w:val="26"/>
              </w:rPr>
              <w:t xml:space="preserve"> Да</w:t>
            </w:r>
            <w:proofErr w:type="gramStart"/>
            <w:r w:rsidRPr="00F62F8C">
              <w:rPr>
                <w:szCs w:val="26"/>
              </w:rPr>
              <w:t xml:space="preserve">                  </w:t>
            </w:r>
            <w:r w:rsidRPr="00F62F8C">
              <w:rPr>
                <w:szCs w:val="26"/>
              </w:rPr>
              <w:fldChar w:fldCharType="begin">
                <w:ffData>
                  <w:name w:val="Флажок6"/>
                  <w:enabled/>
                  <w:calcOnExit w:val="0"/>
                  <w:checkBox>
                    <w:sizeAuto/>
                    <w:default w:val="0"/>
                  </w:checkBox>
                </w:ffData>
              </w:fldChar>
            </w:r>
            <w:bookmarkStart w:id="1" w:name="Флажок6"/>
            <w:r w:rsidRPr="00F62F8C">
              <w:rPr>
                <w:szCs w:val="26"/>
              </w:rPr>
              <w:instrText xml:space="preserve"> FORMCHECKBOX </w:instrText>
            </w:r>
            <w:r w:rsidR="00643568">
              <w:rPr>
                <w:szCs w:val="26"/>
              </w:rPr>
            </w:r>
            <w:r w:rsidR="00643568">
              <w:rPr>
                <w:szCs w:val="26"/>
              </w:rPr>
              <w:fldChar w:fldCharType="separate"/>
            </w:r>
            <w:r w:rsidRPr="00F62F8C">
              <w:rPr>
                <w:szCs w:val="26"/>
              </w:rPr>
              <w:fldChar w:fldCharType="end"/>
            </w:r>
            <w:bookmarkEnd w:id="1"/>
            <w:r w:rsidRPr="00F62F8C">
              <w:rPr>
                <w:szCs w:val="26"/>
              </w:rPr>
              <w:t xml:space="preserve"> Н</w:t>
            </w:r>
            <w:proofErr w:type="gramEnd"/>
            <w:r w:rsidRPr="00F62F8C">
              <w:rPr>
                <w:szCs w:val="26"/>
              </w:rPr>
              <w:t>ет</w:t>
            </w:r>
          </w:p>
        </w:tc>
      </w:tr>
      <w:tr w:rsidR="00DE7181" w:rsidRPr="00F62F8C" w:rsidTr="00DE7181">
        <w:tc>
          <w:tcPr>
            <w:tcW w:w="779" w:type="dxa"/>
          </w:tcPr>
          <w:p w:rsidR="00DE7181" w:rsidRPr="00F62F8C" w:rsidRDefault="00DE7181" w:rsidP="00DE7181">
            <w:pPr>
              <w:pStyle w:val="a5"/>
              <w:ind w:firstLine="0"/>
              <w:rPr>
                <w:szCs w:val="26"/>
              </w:rPr>
            </w:pPr>
            <w:r w:rsidRPr="00F62F8C">
              <w:rPr>
                <w:szCs w:val="26"/>
              </w:rPr>
              <w:t>2</w:t>
            </w:r>
          </w:p>
        </w:tc>
        <w:tc>
          <w:tcPr>
            <w:tcW w:w="2970" w:type="dxa"/>
          </w:tcPr>
          <w:p w:rsidR="00DE7181" w:rsidRPr="00F62F8C" w:rsidRDefault="00DE7181" w:rsidP="00DE7181">
            <w:pPr>
              <w:pStyle w:val="a5"/>
              <w:ind w:firstLine="0"/>
              <w:rPr>
                <w:szCs w:val="26"/>
              </w:rPr>
            </w:pPr>
            <w:r w:rsidRPr="00F62F8C">
              <w:rPr>
                <w:szCs w:val="26"/>
              </w:rPr>
              <w:t>Контактные данные лица, с которым может связаться заказчик для получения дополнительной информации об участнике</w:t>
            </w:r>
          </w:p>
        </w:tc>
        <w:tc>
          <w:tcPr>
            <w:tcW w:w="5816" w:type="dxa"/>
            <w:gridSpan w:val="2"/>
          </w:tcPr>
          <w:p w:rsidR="00DE7181" w:rsidRPr="00F62F8C" w:rsidRDefault="00DE7181" w:rsidP="00DE7181">
            <w:pPr>
              <w:pStyle w:val="a5"/>
              <w:ind w:firstLine="0"/>
              <w:rPr>
                <w:szCs w:val="26"/>
              </w:rPr>
            </w:pPr>
            <w:r w:rsidRPr="00F62F8C">
              <w:rPr>
                <w:szCs w:val="26"/>
              </w:rPr>
              <w:t>ФИО: _______________________________</w:t>
            </w:r>
          </w:p>
          <w:p w:rsidR="00DE7181" w:rsidRPr="00F62F8C" w:rsidRDefault="00DE7181" w:rsidP="00DE7181">
            <w:pPr>
              <w:pStyle w:val="a5"/>
              <w:ind w:firstLine="0"/>
              <w:rPr>
                <w:szCs w:val="26"/>
              </w:rPr>
            </w:pPr>
            <w:r w:rsidRPr="00F62F8C">
              <w:rPr>
                <w:szCs w:val="26"/>
              </w:rPr>
              <w:t>Должность: __________________________</w:t>
            </w:r>
          </w:p>
          <w:p w:rsidR="00DE7181" w:rsidRPr="00F62F8C" w:rsidRDefault="00DE7181" w:rsidP="00DE7181">
            <w:pPr>
              <w:pStyle w:val="a5"/>
              <w:ind w:firstLine="0"/>
              <w:rPr>
                <w:szCs w:val="26"/>
              </w:rPr>
            </w:pPr>
            <w:r w:rsidRPr="00F62F8C">
              <w:rPr>
                <w:szCs w:val="26"/>
              </w:rPr>
              <w:t>Телефон: _____________________________</w:t>
            </w:r>
          </w:p>
        </w:tc>
      </w:tr>
      <w:tr w:rsidR="00DE7181" w:rsidRPr="00F62F8C" w:rsidTr="00DE7181">
        <w:tc>
          <w:tcPr>
            <w:tcW w:w="779" w:type="dxa"/>
          </w:tcPr>
          <w:p w:rsidR="00DE7181" w:rsidRPr="00F62F8C" w:rsidRDefault="00DE7181" w:rsidP="00DE7181">
            <w:pPr>
              <w:pStyle w:val="a5"/>
              <w:ind w:firstLine="0"/>
              <w:rPr>
                <w:szCs w:val="26"/>
              </w:rPr>
            </w:pPr>
            <w:r w:rsidRPr="00F62F8C">
              <w:rPr>
                <w:szCs w:val="26"/>
              </w:rPr>
              <w:t>3</w:t>
            </w:r>
          </w:p>
        </w:tc>
        <w:tc>
          <w:tcPr>
            <w:tcW w:w="2970" w:type="dxa"/>
          </w:tcPr>
          <w:p w:rsidR="00DE7181" w:rsidRPr="00F62F8C" w:rsidRDefault="00DE7181" w:rsidP="00DE7181">
            <w:pPr>
              <w:pStyle w:val="a5"/>
              <w:ind w:firstLine="0"/>
              <w:rPr>
                <w:szCs w:val="26"/>
              </w:rPr>
            </w:pPr>
            <w:r w:rsidRPr="00F62F8C">
              <w:rPr>
                <w:szCs w:val="26"/>
              </w:rPr>
              <w:t>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5816" w:type="dxa"/>
            <w:gridSpan w:val="2"/>
          </w:tcPr>
          <w:p w:rsidR="00DE7181" w:rsidRPr="00F62F8C" w:rsidRDefault="00DE7181" w:rsidP="00DE7181">
            <w:pPr>
              <w:pStyle w:val="a5"/>
              <w:ind w:firstLine="0"/>
              <w:rPr>
                <w:szCs w:val="26"/>
              </w:rPr>
            </w:pPr>
            <w:r w:rsidRPr="00F62F8C">
              <w:rPr>
                <w:szCs w:val="26"/>
              </w:rPr>
              <w:t>ФИО: _______________________________</w:t>
            </w:r>
          </w:p>
          <w:p w:rsidR="00DE7181" w:rsidRPr="00F62F8C" w:rsidRDefault="00DE7181" w:rsidP="00DE7181">
            <w:pPr>
              <w:pStyle w:val="a5"/>
              <w:ind w:firstLine="0"/>
              <w:rPr>
                <w:szCs w:val="26"/>
              </w:rPr>
            </w:pPr>
            <w:r w:rsidRPr="00F62F8C">
              <w:rPr>
                <w:szCs w:val="26"/>
              </w:rPr>
              <w:t>Должность: __________________________</w:t>
            </w:r>
          </w:p>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Телефон: ____________________________</w:t>
            </w:r>
          </w:p>
          <w:p w:rsidR="00DE7181" w:rsidRPr="00F62F8C" w:rsidRDefault="00DE7181" w:rsidP="00DE7181">
            <w:pPr>
              <w:pStyle w:val="11"/>
              <w:ind w:firstLine="0"/>
              <w:rPr>
                <w:rFonts w:ascii="Times New Roman" w:hAnsi="Times New Roman" w:cs="Times New Roman"/>
                <w:i/>
                <w:sz w:val="26"/>
                <w:szCs w:val="26"/>
              </w:rPr>
            </w:pPr>
            <w:r w:rsidRPr="00F62F8C">
              <w:rPr>
                <w:rFonts w:ascii="Times New Roman" w:hAnsi="Times New Roman" w:cs="Times New Roman"/>
                <w:sz w:val="26"/>
                <w:szCs w:val="26"/>
              </w:rPr>
              <w:t>Адрес электронной почты: _______________</w:t>
            </w:r>
          </w:p>
        </w:tc>
      </w:tr>
      <w:tr w:rsidR="00DE7181" w:rsidRPr="00F62F8C" w:rsidTr="00DE7181">
        <w:trPr>
          <w:trHeight w:val="760"/>
        </w:trPr>
        <w:tc>
          <w:tcPr>
            <w:tcW w:w="779" w:type="dxa"/>
            <w:vMerge w:val="restart"/>
          </w:tcPr>
          <w:p w:rsidR="00DE7181" w:rsidRPr="00F62F8C" w:rsidRDefault="00DE7181" w:rsidP="00DE7181">
            <w:pPr>
              <w:pStyle w:val="a5"/>
              <w:ind w:firstLine="0"/>
              <w:rPr>
                <w:szCs w:val="26"/>
              </w:rPr>
            </w:pPr>
            <w:r w:rsidRPr="00F62F8C">
              <w:rPr>
                <w:szCs w:val="26"/>
              </w:rPr>
              <w:t>4</w:t>
            </w:r>
          </w:p>
        </w:tc>
        <w:tc>
          <w:tcPr>
            <w:tcW w:w="2970" w:type="dxa"/>
            <w:vMerge w:val="restart"/>
          </w:tcPr>
          <w:p w:rsidR="00DE7181" w:rsidRPr="00F62F8C" w:rsidRDefault="00DE7181" w:rsidP="00DE7181">
            <w:pPr>
              <w:pStyle w:val="a5"/>
              <w:ind w:firstLine="0"/>
              <w:rPr>
                <w:szCs w:val="26"/>
              </w:rPr>
            </w:pPr>
            <w:r w:rsidRPr="00F62F8C">
              <w:rPr>
                <w:szCs w:val="26"/>
              </w:rPr>
              <w:t>Категория субъекта малого и среднего предпринимательства (выбрать один из предложенных вариантов)</w:t>
            </w:r>
          </w:p>
        </w:tc>
        <w:tc>
          <w:tcPr>
            <w:tcW w:w="5816" w:type="dxa"/>
            <w:gridSpan w:val="2"/>
          </w:tcPr>
          <w:p w:rsidR="00DE7181" w:rsidRPr="00F62F8C" w:rsidRDefault="00DE7181" w:rsidP="00DE7181">
            <w:pPr>
              <w:pStyle w:val="a5"/>
              <w:ind w:firstLine="0"/>
              <w:rPr>
                <w:szCs w:val="26"/>
              </w:rPr>
            </w:pPr>
          </w:p>
          <w:p w:rsidR="00DE7181" w:rsidRPr="00F62F8C" w:rsidRDefault="00DE7181" w:rsidP="00DE7181">
            <w:pPr>
              <w:pStyle w:val="a5"/>
              <w:ind w:firstLine="0"/>
              <w:rPr>
                <w:szCs w:val="26"/>
              </w:rPr>
            </w:pPr>
            <w:r w:rsidRPr="00F62F8C">
              <w:rPr>
                <w:szCs w:val="26"/>
              </w:rPr>
              <w:fldChar w:fldCharType="begin">
                <w:ffData>
                  <w:name w:val="Флажок1"/>
                  <w:enabled/>
                  <w:calcOnExit w:val="0"/>
                  <w:checkBox>
                    <w:sizeAuto/>
                    <w:default w:val="0"/>
                  </w:checkBox>
                </w:ffData>
              </w:fldChar>
            </w:r>
            <w:bookmarkStart w:id="2" w:name="Флажок1"/>
            <w:r w:rsidRPr="00F62F8C">
              <w:rPr>
                <w:szCs w:val="26"/>
              </w:rPr>
              <w:instrText xml:space="preserve"> FORMCHECKBOX </w:instrText>
            </w:r>
            <w:r w:rsidR="00643568">
              <w:rPr>
                <w:szCs w:val="26"/>
              </w:rPr>
            </w:r>
            <w:r w:rsidR="00643568">
              <w:rPr>
                <w:szCs w:val="26"/>
              </w:rPr>
              <w:fldChar w:fldCharType="separate"/>
            </w:r>
            <w:r w:rsidRPr="00F62F8C">
              <w:rPr>
                <w:szCs w:val="26"/>
              </w:rPr>
              <w:fldChar w:fldCharType="end"/>
            </w:r>
            <w:bookmarkEnd w:id="2"/>
            <w:r w:rsidRPr="00F62F8C">
              <w:rPr>
                <w:szCs w:val="26"/>
              </w:rPr>
              <w:t xml:space="preserve"> </w:t>
            </w:r>
            <w:proofErr w:type="spellStart"/>
            <w:r w:rsidRPr="00F62F8C">
              <w:rPr>
                <w:szCs w:val="26"/>
              </w:rPr>
              <w:t>Микропредприятие</w:t>
            </w:r>
            <w:proofErr w:type="spellEnd"/>
          </w:p>
          <w:p w:rsidR="00DE7181" w:rsidRPr="00F62F8C" w:rsidRDefault="00DE7181" w:rsidP="00DE7181">
            <w:pPr>
              <w:pStyle w:val="a5"/>
              <w:ind w:firstLine="0"/>
              <w:rPr>
                <w:szCs w:val="26"/>
              </w:rPr>
            </w:pPr>
          </w:p>
          <w:p w:rsidR="00DE7181" w:rsidRPr="00F62F8C" w:rsidRDefault="00DE7181" w:rsidP="00DE7181">
            <w:pPr>
              <w:pStyle w:val="a5"/>
              <w:ind w:firstLine="0"/>
              <w:rPr>
                <w:szCs w:val="26"/>
              </w:rPr>
            </w:pPr>
            <w:r w:rsidRPr="00F62F8C">
              <w:rPr>
                <w:szCs w:val="26"/>
              </w:rPr>
              <w:t>___________________________________________</w:t>
            </w:r>
          </w:p>
          <w:p w:rsidR="00DE7181" w:rsidRPr="00F62F8C" w:rsidRDefault="00DE7181" w:rsidP="00DE7181">
            <w:pPr>
              <w:pStyle w:val="a5"/>
              <w:ind w:firstLine="0"/>
              <w:rPr>
                <w:szCs w:val="26"/>
              </w:rPr>
            </w:pPr>
            <w:r w:rsidRPr="00F62F8C">
              <w:rPr>
                <w:szCs w:val="26"/>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DE7181" w:rsidRPr="00F62F8C" w:rsidTr="00DE7181">
        <w:trPr>
          <w:trHeight w:val="2096"/>
        </w:trPr>
        <w:tc>
          <w:tcPr>
            <w:tcW w:w="779" w:type="dxa"/>
            <w:vMerge/>
          </w:tcPr>
          <w:p w:rsidR="00DE7181" w:rsidRPr="00F62F8C" w:rsidRDefault="00DE7181" w:rsidP="00DE7181">
            <w:pPr>
              <w:pStyle w:val="a5"/>
              <w:ind w:firstLine="0"/>
              <w:rPr>
                <w:szCs w:val="26"/>
              </w:rPr>
            </w:pPr>
          </w:p>
        </w:tc>
        <w:tc>
          <w:tcPr>
            <w:tcW w:w="2970" w:type="dxa"/>
            <w:vMerge/>
          </w:tcPr>
          <w:p w:rsidR="00DE7181" w:rsidRPr="00F62F8C" w:rsidRDefault="00DE7181" w:rsidP="00DE7181">
            <w:pPr>
              <w:pStyle w:val="a5"/>
              <w:ind w:firstLine="0"/>
              <w:rPr>
                <w:szCs w:val="26"/>
              </w:rPr>
            </w:pPr>
          </w:p>
        </w:tc>
        <w:tc>
          <w:tcPr>
            <w:tcW w:w="5816" w:type="dxa"/>
            <w:gridSpan w:val="2"/>
          </w:tcPr>
          <w:p w:rsidR="00DE7181" w:rsidRPr="00F62F8C" w:rsidRDefault="00DE7181" w:rsidP="00DE7181">
            <w:pPr>
              <w:pStyle w:val="a5"/>
              <w:ind w:firstLine="0"/>
              <w:rPr>
                <w:szCs w:val="26"/>
              </w:rPr>
            </w:pPr>
          </w:p>
          <w:p w:rsidR="00DE7181" w:rsidRPr="00F62F8C" w:rsidRDefault="00DE7181" w:rsidP="00DE7181">
            <w:pPr>
              <w:pStyle w:val="a5"/>
              <w:ind w:firstLine="0"/>
              <w:rPr>
                <w:szCs w:val="26"/>
              </w:rPr>
            </w:pPr>
            <w:r w:rsidRPr="00F62F8C">
              <w:rPr>
                <w:szCs w:val="26"/>
              </w:rPr>
              <w:fldChar w:fldCharType="begin">
                <w:ffData>
                  <w:name w:val="Флажок2"/>
                  <w:enabled/>
                  <w:calcOnExit w:val="0"/>
                  <w:checkBox>
                    <w:sizeAuto/>
                    <w:default w:val="0"/>
                  </w:checkBox>
                </w:ffData>
              </w:fldChar>
            </w:r>
            <w:bookmarkStart w:id="3" w:name="Флажок2"/>
            <w:r w:rsidRPr="00F62F8C">
              <w:rPr>
                <w:szCs w:val="26"/>
              </w:rPr>
              <w:instrText xml:space="preserve"> FORMCHECKBOX </w:instrText>
            </w:r>
            <w:r w:rsidR="00643568">
              <w:rPr>
                <w:szCs w:val="26"/>
              </w:rPr>
            </w:r>
            <w:r w:rsidR="00643568">
              <w:rPr>
                <w:szCs w:val="26"/>
              </w:rPr>
              <w:fldChar w:fldCharType="separate"/>
            </w:r>
            <w:r w:rsidRPr="00F62F8C">
              <w:rPr>
                <w:szCs w:val="26"/>
              </w:rPr>
              <w:fldChar w:fldCharType="end"/>
            </w:r>
            <w:bookmarkEnd w:id="3"/>
            <w:r w:rsidRPr="00F62F8C">
              <w:rPr>
                <w:szCs w:val="26"/>
              </w:rPr>
              <w:t xml:space="preserve"> Малое предприятие</w:t>
            </w:r>
          </w:p>
          <w:p w:rsidR="00DE7181" w:rsidRPr="00F62F8C" w:rsidRDefault="00DE7181" w:rsidP="00DE7181">
            <w:pPr>
              <w:pStyle w:val="a5"/>
              <w:ind w:firstLine="0"/>
              <w:rPr>
                <w:szCs w:val="26"/>
              </w:rPr>
            </w:pPr>
          </w:p>
          <w:p w:rsidR="00DE7181" w:rsidRPr="00F62F8C" w:rsidRDefault="00DE7181" w:rsidP="00DE7181">
            <w:pPr>
              <w:pStyle w:val="a5"/>
              <w:ind w:firstLine="0"/>
              <w:rPr>
                <w:szCs w:val="26"/>
              </w:rPr>
            </w:pPr>
            <w:r w:rsidRPr="00F62F8C">
              <w:rPr>
                <w:szCs w:val="26"/>
              </w:rPr>
              <w:t>_________________________________________</w:t>
            </w:r>
          </w:p>
          <w:p w:rsidR="00DE7181" w:rsidRPr="00F62F8C" w:rsidRDefault="00DE7181" w:rsidP="00DE7181">
            <w:pPr>
              <w:pStyle w:val="a5"/>
              <w:ind w:firstLine="0"/>
              <w:rPr>
                <w:szCs w:val="26"/>
              </w:rPr>
            </w:pPr>
            <w:r w:rsidRPr="00F62F8C">
              <w:rPr>
                <w:szCs w:val="26"/>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DE7181" w:rsidRPr="00F62F8C" w:rsidRDefault="00DE7181" w:rsidP="00DE7181">
            <w:pPr>
              <w:pStyle w:val="a5"/>
              <w:rPr>
                <w:szCs w:val="26"/>
              </w:rPr>
            </w:pPr>
          </w:p>
        </w:tc>
      </w:tr>
      <w:tr w:rsidR="00DE7181" w:rsidRPr="00F62F8C" w:rsidTr="00DE7181">
        <w:trPr>
          <w:trHeight w:val="2299"/>
        </w:trPr>
        <w:tc>
          <w:tcPr>
            <w:tcW w:w="779" w:type="dxa"/>
            <w:vMerge/>
          </w:tcPr>
          <w:p w:rsidR="00DE7181" w:rsidRPr="00F62F8C" w:rsidRDefault="00DE7181" w:rsidP="00DE7181">
            <w:pPr>
              <w:pStyle w:val="a5"/>
              <w:ind w:firstLine="0"/>
              <w:rPr>
                <w:szCs w:val="26"/>
              </w:rPr>
            </w:pPr>
          </w:p>
        </w:tc>
        <w:tc>
          <w:tcPr>
            <w:tcW w:w="2970" w:type="dxa"/>
            <w:vMerge/>
          </w:tcPr>
          <w:p w:rsidR="00DE7181" w:rsidRPr="00F62F8C" w:rsidRDefault="00DE7181" w:rsidP="00DE7181">
            <w:pPr>
              <w:pStyle w:val="a5"/>
              <w:ind w:firstLine="0"/>
              <w:rPr>
                <w:szCs w:val="26"/>
              </w:rPr>
            </w:pPr>
          </w:p>
        </w:tc>
        <w:tc>
          <w:tcPr>
            <w:tcW w:w="5816" w:type="dxa"/>
            <w:gridSpan w:val="2"/>
          </w:tcPr>
          <w:p w:rsidR="00DE7181" w:rsidRPr="00F62F8C" w:rsidRDefault="00DE7181" w:rsidP="00DE7181">
            <w:pPr>
              <w:pStyle w:val="a5"/>
              <w:ind w:firstLine="0"/>
              <w:rPr>
                <w:szCs w:val="26"/>
              </w:rPr>
            </w:pPr>
          </w:p>
          <w:p w:rsidR="00DE7181" w:rsidRPr="00F62F8C" w:rsidRDefault="00DE7181" w:rsidP="00DE7181">
            <w:pPr>
              <w:pStyle w:val="a5"/>
              <w:ind w:firstLine="0"/>
              <w:rPr>
                <w:szCs w:val="26"/>
              </w:rPr>
            </w:pPr>
            <w:r w:rsidRPr="00F62F8C">
              <w:rPr>
                <w:szCs w:val="26"/>
              </w:rPr>
              <w:fldChar w:fldCharType="begin">
                <w:ffData>
                  <w:name w:val="Флажок3"/>
                  <w:enabled/>
                  <w:calcOnExit w:val="0"/>
                  <w:checkBox>
                    <w:sizeAuto/>
                    <w:default w:val="0"/>
                  </w:checkBox>
                </w:ffData>
              </w:fldChar>
            </w:r>
            <w:bookmarkStart w:id="4" w:name="Флажок3"/>
            <w:r w:rsidRPr="00F62F8C">
              <w:rPr>
                <w:szCs w:val="26"/>
              </w:rPr>
              <w:instrText xml:space="preserve"> FORMCHECKBOX </w:instrText>
            </w:r>
            <w:r w:rsidR="00643568">
              <w:rPr>
                <w:szCs w:val="26"/>
              </w:rPr>
            </w:r>
            <w:r w:rsidR="00643568">
              <w:rPr>
                <w:szCs w:val="26"/>
              </w:rPr>
              <w:fldChar w:fldCharType="separate"/>
            </w:r>
            <w:r w:rsidRPr="00F62F8C">
              <w:rPr>
                <w:szCs w:val="26"/>
              </w:rPr>
              <w:fldChar w:fldCharType="end"/>
            </w:r>
            <w:bookmarkEnd w:id="4"/>
            <w:r w:rsidRPr="00F62F8C">
              <w:rPr>
                <w:szCs w:val="26"/>
              </w:rPr>
              <w:t xml:space="preserve"> Среднее предприятие</w:t>
            </w:r>
          </w:p>
          <w:p w:rsidR="00DE7181" w:rsidRPr="00F62F8C" w:rsidRDefault="00DE7181" w:rsidP="00DE7181">
            <w:pPr>
              <w:pStyle w:val="a5"/>
              <w:ind w:firstLine="0"/>
              <w:rPr>
                <w:szCs w:val="26"/>
              </w:rPr>
            </w:pPr>
          </w:p>
          <w:p w:rsidR="00DE7181" w:rsidRPr="00F62F8C" w:rsidRDefault="00DE7181" w:rsidP="00DE7181">
            <w:pPr>
              <w:pStyle w:val="a5"/>
              <w:ind w:firstLine="0"/>
              <w:rPr>
                <w:szCs w:val="26"/>
              </w:rPr>
            </w:pPr>
            <w:r w:rsidRPr="00F62F8C">
              <w:rPr>
                <w:szCs w:val="26"/>
              </w:rPr>
              <w:t>_________________________________________</w:t>
            </w:r>
          </w:p>
          <w:p w:rsidR="00DE7181" w:rsidRPr="00F62F8C" w:rsidRDefault="00DE7181" w:rsidP="00DE7181">
            <w:pPr>
              <w:pStyle w:val="a5"/>
              <w:ind w:firstLine="0"/>
              <w:rPr>
                <w:szCs w:val="26"/>
              </w:rPr>
            </w:pPr>
            <w:r w:rsidRPr="00F62F8C">
              <w:rPr>
                <w:szCs w:val="26"/>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DE7181" w:rsidRPr="00F62F8C" w:rsidRDefault="00DE7181" w:rsidP="00DE7181">
            <w:pPr>
              <w:pStyle w:val="a5"/>
              <w:ind w:firstLine="0"/>
              <w:rPr>
                <w:szCs w:val="26"/>
              </w:rPr>
            </w:pPr>
          </w:p>
        </w:tc>
      </w:tr>
      <w:tr w:rsidR="00DE7181" w:rsidRPr="00F62F8C" w:rsidTr="00DE7181">
        <w:trPr>
          <w:trHeight w:val="2926"/>
        </w:trPr>
        <w:tc>
          <w:tcPr>
            <w:tcW w:w="779" w:type="dxa"/>
            <w:vMerge/>
            <w:tcBorders>
              <w:bottom w:val="single" w:sz="4" w:space="0" w:color="auto"/>
            </w:tcBorders>
          </w:tcPr>
          <w:p w:rsidR="00DE7181" w:rsidRPr="00F62F8C" w:rsidRDefault="00DE7181" w:rsidP="00DE7181">
            <w:pPr>
              <w:pStyle w:val="a5"/>
              <w:ind w:firstLine="0"/>
              <w:rPr>
                <w:szCs w:val="26"/>
              </w:rPr>
            </w:pPr>
          </w:p>
        </w:tc>
        <w:tc>
          <w:tcPr>
            <w:tcW w:w="2970" w:type="dxa"/>
            <w:vMerge/>
            <w:tcBorders>
              <w:bottom w:val="single" w:sz="4" w:space="0" w:color="auto"/>
            </w:tcBorders>
          </w:tcPr>
          <w:p w:rsidR="00DE7181" w:rsidRPr="00F62F8C" w:rsidRDefault="00DE7181" w:rsidP="00DE7181">
            <w:pPr>
              <w:pStyle w:val="a5"/>
              <w:ind w:firstLine="0"/>
              <w:rPr>
                <w:szCs w:val="26"/>
              </w:rPr>
            </w:pPr>
          </w:p>
        </w:tc>
        <w:tc>
          <w:tcPr>
            <w:tcW w:w="5816" w:type="dxa"/>
            <w:gridSpan w:val="2"/>
          </w:tcPr>
          <w:p w:rsidR="00DE7181" w:rsidRPr="00F62F8C" w:rsidRDefault="00DE7181" w:rsidP="00DE7181">
            <w:pPr>
              <w:pStyle w:val="a5"/>
              <w:ind w:firstLine="0"/>
              <w:rPr>
                <w:szCs w:val="26"/>
              </w:rPr>
            </w:pPr>
          </w:p>
          <w:p w:rsidR="00DE7181" w:rsidRPr="00F62F8C" w:rsidRDefault="00DE7181" w:rsidP="00DE7181">
            <w:pPr>
              <w:pStyle w:val="a5"/>
              <w:ind w:firstLine="0"/>
              <w:rPr>
                <w:szCs w:val="26"/>
              </w:rPr>
            </w:pPr>
            <w:r w:rsidRPr="00F62F8C">
              <w:rPr>
                <w:szCs w:val="26"/>
              </w:rPr>
              <w:fldChar w:fldCharType="begin">
                <w:ffData>
                  <w:name w:val="Флажок4"/>
                  <w:enabled/>
                  <w:calcOnExit w:val="0"/>
                  <w:checkBox>
                    <w:sizeAuto/>
                    <w:default w:val="0"/>
                  </w:checkBox>
                </w:ffData>
              </w:fldChar>
            </w:r>
            <w:bookmarkStart w:id="5" w:name="Флажок4"/>
            <w:r w:rsidRPr="00F62F8C">
              <w:rPr>
                <w:szCs w:val="26"/>
              </w:rPr>
              <w:instrText xml:space="preserve"> FORMCHECKBOX </w:instrText>
            </w:r>
            <w:r w:rsidR="00643568">
              <w:rPr>
                <w:szCs w:val="26"/>
              </w:rPr>
            </w:r>
            <w:r w:rsidR="00643568">
              <w:rPr>
                <w:szCs w:val="26"/>
              </w:rPr>
              <w:fldChar w:fldCharType="separate"/>
            </w:r>
            <w:r w:rsidRPr="00F62F8C">
              <w:rPr>
                <w:szCs w:val="26"/>
              </w:rPr>
              <w:fldChar w:fldCharType="end"/>
            </w:r>
            <w:bookmarkEnd w:id="5"/>
            <w:r w:rsidRPr="00F62F8C">
              <w:rPr>
                <w:szCs w:val="26"/>
              </w:rPr>
              <w:t xml:space="preserve"> Не является субъектом малого и среднего предпринимательства</w:t>
            </w:r>
          </w:p>
          <w:p w:rsidR="00DE7181" w:rsidRPr="00F62F8C" w:rsidRDefault="00DE7181" w:rsidP="00DE7181">
            <w:pPr>
              <w:pStyle w:val="a5"/>
              <w:ind w:firstLine="0"/>
              <w:rPr>
                <w:szCs w:val="26"/>
              </w:rPr>
            </w:pPr>
          </w:p>
          <w:p w:rsidR="00DE7181" w:rsidRPr="00F62F8C" w:rsidRDefault="00DE7181" w:rsidP="00DE7181">
            <w:pPr>
              <w:pStyle w:val="a5"/>
              <w:ind w:firstLine="0"/>
              <w:rPr>
                <w:szCs w:val="26"/>
              </w:rPr>
            </w:pPr>
            <w:r w:rsidRPr="00F62F8C">
              <w:rPr>
                <w:szCs w:val="26"/>
              </w:rPr>
              <w:t>_________________________________________</w:t>
            </w:r>
          </w:p>
          <w:p w:rsidR="00DE7181" w:rsidRPr="00F62F8C" w:rsidRDefault="00DE7181" w:rsidP="00DE7181">
            <w:pPr>
              <w:pStyle w:val="a5"/>
              <w:ind w:firstLine="0"/>
              <w:rPr>
                <w:szCs w:val="26"/>
              </w:rPr>
            </w:pPr>
            <w:r w:rsidRPr="00F62F8C">
              <w:rPr>
                <w:szCs w:val="26"/>
              </w:rPr>
              <w:t xml:space="preserve">указать наименование каждого юридического лица, выступающего на стороне участника, не </w:t>
            </w:r>
            <w:proofErr w:type="gramStart"/>
            <w:r w:rsidRPr="00F62F8C">
              <w:rPr>
                <w:szCs w:val="26"/>
              </w:rPr>
              <w:t>являющихся</w:t>
            </w:r>
            <w:proofErr w:type="gramEnd"/>
            <w:r w:rsidRPr="00F62F8C">
              <w:rPr>
                <w:szCs w:val="26"/>
              </w:rPr>
              <w:t xml:space="preserve"> субъектами малого и среднего предпринимательства</w:t>
            </w:r>
          </w:p>
          <w:p w:rsidR="00DE7181" w:rsidRPr="00F62F8C" w:rsidRDefault="00DE7181" w:rsidP="00DE7181">
            <w:pPr>
              <w:pStyle w:val="a5"/>
              <w:ind w:firstLine="0"/>
              <w:rPr>
                <w:szCs w:val="26"/>
              </w:rPr>
            </w:pPr>
          </w:p>
          <w:p w:rsidR="00DE7181" w:rsidRPr="00F62F8C" w:rsidRDefault="00DE7181" w:rsidP="00DE7181">
            <w:pPr>
              <w:pStyle w:val="a5"/>
              <w:ind w:firstLine="0"/>
              <w:rPr>
                <w:szCs w:val="26"/>
              </w:rPr>
            </w:pPr>
            <w:r w:rsidRPr="00F62F8C">
              <w:rPr>
                <w:i/>
                <w:szCs w:val="26"/>
                <w:u w:val="single"/>
              </w:rPr>
              <w:t>При участии нескольких лиц на стороне участника сведения указываются в отношении каждого лица, выступающего на стороне участника</w:t>
            </w:r>
          </w:p>
        </w:tc>
      </w:tr>
      <w:tr w:rsidR="00DE7181" w:rsidRPr="00F62F8C" w:rsidTr="00DE7181">
        <w:trPr>
          <w:trHeight w:val="2350"/>
        </w:trPr>
        <w:tc>
          <w:tcPr>
            <w:tcW w:w="779" w:type="dxa"/>
            <w:tcBorders>
              <w:bottom w:val="nil"/>
            </w:tcBorders>
          </w:tcPr>
          <w:p w:rsidR="00DE7181" w:rsidRPr="00F62F8C" w:rsidRDefault="00DE7181" w:rsidP="00DE7181">
            <w:pPr>
              <w:pStyle w:val="a5"/>
              <w:ind w:firstLine="0"/>
              <w:rPr>
                <w:szCs w:val="26"/>
              </w:rPr>
            </w:pPr>
            <w:r w:rsidRPr="00F62F8C">
              <w:rPr>
                <w:szCs w:val="26"/>
              </w:rPr>
              <w:t>5.</w:t>
            </w:r>
          </w:p>
        </w:tc>
        <w:tc>
          <w:tcPr>
            <w:tcW w:w="2970" w:type="dxa"/>
            <w:tcBorders>
              <w:bottom w:val="nil"/>
            </w:tcBorders>
          </w:tcPr>
          <w:p w:rsidR="00DE7181" w:rsidRPr="00F62F8C" w:rsidRDefault="00DE7181" w:rsidP="00DE7181">
            <w:pPr>
              <w:pStyle w:val="a5"/>
              <w:ind w:firstLine="0"/>
              <w:rPr>
                <w:szCs w:val="26"/>
              </w:rPr>
            </w:pPr>
            <w:r w:rsidRPr="00F62F8C">
              <w:rPr>
                <w:szCs w:val="26"/>
              </w:rP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Pr>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1.</w:t>
            </w:r>
          </w:p>
        </w:tc>
        <w:tc>
          <w:tcPr>
            <w:tcW w:w="5390" w:type="dxa"/>
          </w:tcPr>
          <w:p w:rsidR="00DE7181" w:rsidRPr="00F62F8C" w:rsidRDefault="00DE7181" w:rsidP="00DE7181">
            <w:pPr>
              <w:pStyle w:val="11"/>
              <w:ind w:firstLine="0"/>
              <w:rPr>
                <w:rFonts w:ascii="Times New Roman" w:hAnsi="Times New Roman" w:cs="Times New Roman"/>
                <w:i/>
                <w:sz w:val="26"/>
                <w:szCs w:val="26"/>
              </w:rPr>
            </w:pPr>
            <w:proofErr w:type="gramStart"/>
            <w:r w:rsidRPr="00F62F8C">
              <w:rPr>
                <w:rFonts w:ascii="Times New Roman" w:hAnsi="Times New Roman" w:cs="Times New Roman"/>
                <w:sz w:val="26"/>
                <w:szCs w:val="26"/>
              </w:rPr>
              <w:t>Наименование лица: ______________________ (</w:t>
            </w:r>
            <w:r w:rsidRPr="00F62F8C">
              <w:rPr>
                <w:rFonts w:ascii="Times New Roman" w:hAnsi="Times New Roman" w:cs="Times New Roman"/>
                <w:i/>
                <w:sz w:val="26"/>
                <w:szCs w:val="26"/>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DE7181" w:rsidRPr="00F62F8C" w:rsidRDefault="00DE7181" w:rsidP="00DE7181">
            <w:pPr>
              <w:pStyle w:val="11"/>
              <w:ind w:firstLine="0"/>
              <w:rPr>
                <w:rFonts w:ascii="Times New Roman" w:hAnsi="Times New Roman" w:cs="Times New Roman"/>
                <w:i/>
                <w:sz w:val="26"/>
                <w:szCs w:val="26"/>
              </w:rPr>
            </w:pPr>
            <w:r w:rsidRPr="00F62F8C">
              <w:rPr>
                <w:rFonts w:ascii="Times New Roman" w:hAnsi="Times New Roman" w:cs="Times New Roman"/>
                <w:sz w:val="26"/>
                <w:szCs w:val="26"/>
              </w:rPr>
              <w:t>Адрес: _______________________________ (</w:t>
            </w:r>
            <w:r w:rsidRPr="00F62F8C">
              <w:rPr>
                <w:rFonts w:ascii="Times New Roman" w:hAnsi="Times New Roman" w:cs="Times New Roman"/>
                <w:i/>
                <w:sz w:val="26"/>
                <w:szCs w:val="26"/>
              </w:rPr>
              <w:t>указать адрес каждого лица, выступающего на стороне участника)</w:t>
            </w:r>
          </w:p>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Фактическое местонахождение: ________________________________________ (</w:t>
            </w:r>
            <w:r w:rsidRPr="00F62F8C">
              <w:rPr>
                <w:rFonts w:ascii="Times New Roman" w:hAnsi="Times New Roman" w:cs="Times New Roman"/>
                <w:i/>
                <w:sz w:val="26"/>
                <w:szCs w:val="26"/>
              </w:rPr>
              <w:t>указать местонахождения каждого лица, выступающего на стороне участника)</w:t>
            </w:r>
          </w:p>
          <w:p w:rsidR="00DE7181" w:rsidRPr="00F62F8C" w:rsidRDefault="00DE7181" w:rsidP="00DE7181">
            <w:pPr>
              <w:pStyle w:val="11"/>
              <w:ind w:firstLine="0"/>
              <w:rPr>
                <w:rFonts w:ascii="Times New Roman" w:hAnsi="Times New Roman" w:cs="Times New Roman"/>
                <w:i/>
                <w:sz w:val="26"/>
                <w:szCs w:val="26"/>
              </w:rPr>
            </w:pPr>
            <w:r w:rsidRPr="00F62F8C">
              <w:rPr>
                <w:rFonts w:ascii="Times New Roman" w:hAnsi="Times New Roman" w:cs="Times New Roman"/>
                <w:sz w:val="26"/>
                <w:szCs w:val="26"/>
              </w:rPr>
              <w:t>Телефон: _______________________ (</w:t>
            </w:r>
            <w:r w:rsidRPr="00F62F8C">
              <w:rPr>
                <w:rFonts w:ascii="Times New Roman" w:hAnsi="Times New Roman" w:cs="Times New Roman"/>
                <w:i/>
                <w:sz w:val="26"/>
                <w:szCs w:val="26"/>
              </w:rPr>
              <w:t>указать телефон каждого лица, выступающего на стороне участника)</w:t>
            </w:r>
          </w:p>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Факс: __________________________ (</w:t>
            </w:r>
            <w:r w:rsidRPr="00F62F8C">
              <w:rPr>
                <w:rFonts w:ascii="Times New Roman" w:hAnsi="Times New Roman" w:cs="Times New Roman"/>
                <w:i/>
                <w:sz w:val="26"/>
                <w:szCs w:val="26"/>
              </w:rPr>
              <w:t>указать факс каждого лица, выступающего на стороне участника)</w:t>
            </w:r>
          </w:p>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 xml:space="preserve">Адрес электронной почты: ________________ </w:t>
            </w:r>
            <w:r w:rsidRPr="00F62F8C">
              <w:rPr>
                <w:rFonts w:ascii="Times New Roman" w:hAnsi="Times New Roman" w:cs="Times New Roman"/>
                <w:i/>
                <w:sz w:val="26"/>
                <w:szCs w:val="26"/>
              </w:rPr>
              <w:t>указать адрес электронной почты каждого лица, выступающего на стороне участника</w:t>
            </w:r>
          </w:p>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 xml:space="preserve">ИНН: ________________________________ </w:t>
            </w:r>
            <w:r w:rsidRPr="00F62F8C">
              <w:rPr>
                <w:rFonts w:ascii="Times New Roman" w:hAnsi="Times New Roman" w:cs="Times New Roman"/>
                <w:i/>
                <w:sz w:val="26"/>
                <w:szCs w:val="26"/>
              </w:rPr>
              <w:lastRenderedPageBreak/>
              <w:t>указать ИНН каждого лица, выступающего на стороне участника</w:t>
            </w:r>
            <w:r w:rsidRPr="00F62F8C">
              <w:rPr>
                <w:rFonts w:ascii="Times New Roman" w:hAnsi="Times New Roman" w:cs="Times New Roman"/>
                <w:sz w:val="26"/>
                <w:szCs w:val="26"/>
              </w:rPr>
              <w:t>.</w:t>
            </w:r>
          </w:p>
        </w:tc>
      </w:tr>
      <w:tr w:rsidR="00DE7181" w:rsidRPr="00F62F8C" w:rsidTr="00DE7181">
        <w:trPr>
          <w:trHeight w:val="150"/>
        </w:trPr>
        <w:tc>
          <w:tcPr>
            <w:tcW w:w="779" w:type="dxa"/>
            <w:vMerge w:val="restart"/>
            <w:tcBorders>
              <w:top w:val="nil"/>
            </w:tcBorders>
          </w:tcPr>
          <w:p w:rsidR="00DE7181" w:rsidRPr="00F62F8C" w:rsidRDefault="00DE7181" w:rsidP="00DE7181">
            <w:pPr>
              <w:pStyle w:val="a5"/>
              <w:ind w:firstLine="0"/>
              <w:rPr>
                <w:szCs w:val="26"/>
              </w:rPr>
            </w:pPr>
          </w:p>
        </w:tc>
        <w:tc>
          <w:tcPr>
            <w:tcW w:w="2970" w:type="dxa"/>
            <w:vMerge w:val="restart"/>
            <w:tcBorders>
              <w:top w:val="nil"/>
            </w:tcBorders>
          </w:tcPr>
          <w:p w:rsidR="00DE7181" w:rsidRPr="00F62F8C" w:rsidRDefault="00DE7181" w:rsidP="00DE7181">
            <w:pPr>
              <w:pStyle w:val="a5"/>
              <w:ind w:firstLine="0"/>
              <w:rPr>
                <w:szCs w:val="26"/>
              </w:rPr>
            </w:pPr>
          </w:p>
        </w:tc>
        <w:tc>
          <w:tcPr>
            <w:tcW w:w="426" w:type="dxa"/>
          </w:tcPr>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2.</w:t>
            </w:r>
          </w:p>
        </w:tc>
        <w:tc>
          <w:tcPr>
            <w:tcW w:w="5390" w:type="dxa"/>
          </w:tcPr>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w:t>
            </w:r>
          </w:p>
        </w:tc>
      </w:tr>
      <w:tr w:rsidR="00DE7181" w:rsidRPr="00F62F8C" w:rsidTr="00DE7181">
        <w:trPr>
          <w:trHeight w:val="150"/>
        </w:trPr>
        <w:tc>
          <w:tcPr>
            <w:tcW w:w="779" w:type="dxa"/>
            <w:vMerge/>
          </w:tcPr>
          <w:p w:rsidR="00DE7181" w:rsidRPr="00F62F8C" w:rsidRDefault="00DE7181" w:rsidP="00DE7181">
            <w:pPr>
              <w:pStyle w:val="a5"/>
              <w:ind w:firstLine="0"/>
              <w:rPr>
                <w:szCs w:val="26"/>
              </w:rPr>
            </w:pPr>
          </w:p>
        </w:tc>
        <w:tc>
          <w:tcPr>
            <w:tcW w:w="2970" w:type="dxa"/>
            <w:vMerge/>
          </w:tcPr>
          <w:p w:rsidR="00DE7181" w:rsidRPr="00F62F8C" w:rsidRDefault="00DE7181" w:rsidP="00DE7181">
            <w:pPr>
              <w:pStyle w:val="a5"/>
              <w:ind w:firstLine="0"/>
              <w:rPr>
                <w:szCs w:val="26"/>
              </w:rPr>
            </w:pPr>
          </w:p>
        </w:tc>
        <w:tc>
          <w:tcPr>
            <w:tcW w:w="426" w:type="dxa"/>
          </w:tcPr>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3.</w:t>
            </w:r>
          </w:p>
        </w:tc>
        <w:tc>
          <w:tcPr>
            <w:tcW w:w="5390" w:type="dxa"/>
          </w:tcPr>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w:t>
            </w:r>
          </w:p>
        </w:tc>
      </w:tr>
      <w:tr w:rsidR="00DE7181" w:rsidRPr="00F62F8C" w:rsidTr="00DE7181">
        <w:trPr>
          <w:trHeight w:val="150"/>
        </w:trPr>
        <w:tc>
          <w:tcPr>
            <w:tcW w:w="779" w:type="dxa"/>
            <w:vMerge/>
          </w:tcPr>
          <w:p w:rsidR="00DE7181" w:rsidRPr="00F62F8C" w:rsidRDefault="00DE7181" w:rsidP="00DE7181">
            <w:pPr>
              <w:pStyle w:val="a5"/>
              <w:ind w:firstLine="0"/>
              <w:rPr>
                <w:szCs w:val="26"/>
              </w:rPr>
            </w:pPr>
          </w:p>
        </w:tc>
        <w:tc>
          <w:tcPr>
            <w:tcW w:w="2970" w:type="dxa"/>
            <w:vMerge/>
          </w:tcPr>
          <w:p w:rsidR="00DE7181" w:rsidRPr="00F62F8C" w:rsidRDefault="00DE7181" w:rsidP="00DE7181">
            <w:pPr>
              <w:pStyle w:val="a5"/>
              <w:ind w:firstLine="0"/>
              <w:rPr>
                <w:szCs w:val="26"/>
              </w:rPr>
            </w:pPr>
          </w:p>
        </w:tc>
        <w:tc>
          <w:tcPr>
            <w:tcW w:w="426" w:type="dxa"/>
          </w:tcPr>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4.</w:t>
            </w:r>
          </w:p>
        </w:tc>
        <w:tc>
          <w:tcPr>
            <w:tcW w:w="5390" w:type="dxa"/>
          </w:tcPr>
          <w:p w:rsidR="00DE7181" w:rsidRPr="00F62F8C" w:rsidRDefault="00DE7181" w:rsidP="00DE7181">
            <w:pPr>
              <w:pStyle w:val="11"/>
              <w:ind w:firstLine="0"/>
              <w:rPr>
                <w:rFonts w:ascii="Times New Roman" w:hAnsi="Times New Roman" w:cs="Times New Roman"/>
                <w:sz w:val="26"/>
                <w:szCs w:val="26"/>
              </w:rPr>
            </w:pPr>
            <w:r w:rsidRPr="00F62F8C">
              <w:rPr>
                <w:rFonts w:ascii="Times New Roman" w:hAnsi="Times New Roman" w:cs="Times New Roman"/>
                <w:sz w:val="26"/>
                <w:szCs w:val="26"/>
              </w:rPr>
              <w:t>……</w:t>
            </w:r>
          </w:p>
        </w:tc>
      </w:tr>
    </w:tbl>
    <w:p w:rsidR="00DE7181" w:rsidRPr="00F62F8C" w:rsidRDefault="00DE7181" w:rsidP="00DE7181">
      <w:pPr>
        <w:pStyle w:val="11"/>
        <w:ind w:firstLine="709"/>
        <w:rPr>
          <w:rFonts w:ascii="Times New Roman" w:hAnsi="Times New Roman" w:cs="Times New Roman"/>
          <w:bCs/>
          <w:sz w:val="26"/>
          <w:szCs w:val="26"/>
        </w:rPr>
      </w:pPr>
    </w:p>
    <w:p w:rsidR="00DE7181" w:rsidRPr="00F62F8C" w:rsidRDefault="00DE7181" w:rsidP="00DE7181">
      <w:pPr>
        <w:pStyle w:val="11"/>
        <w:ind w:firstLine="709"/>
        <w:rPr>
          <w:rFonts w:ascii="Times New Roman" w:hAnsi="Times New Roman" w:cs="Times New Roman"/>
          <w:sz w:val="26"/>
          <w:szCs w:val="26"/>
        </w:rPr>
      </w:pPr>
      <w:r w:rsidRPr="00F62F8C">
        <w:rPr>
          <w:rFonts w:ascii="Times New Roman" w:hAnsi="Times New Roman" w:cs="Times New Roman"/>
          <w:bCs/>
          <w:sz w:val="26"/>
          <w:szCs w:val="26"/>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1524"/>
        <w:gridCol w:w="1809"/>
        <w:gridCol w:w="1809"/>
        <w:gridCol w:w="1645"/>
      </w:tblGrid>
      <w:tr w:rsidR="00DE7181" w:rsidRPr="00F62F8C" w:rsidTr="00DE7181">
        <w:tc>
          <w:tcPr>
            <w:tcW w:w="1571" w:type="pct"/>
            <w:vMerge w:val="restart"/>
          </w:tcPr>
          <w:p w:rsidR="00DE7181" w:rsidRPr="00F62F8C" w:rsidRDefault="00DE7181" w:rsidP="00DE7181">
            <w:pPr>
              <w:jc w:val="both"/>
              <w:rPr>
                <w:sz w:val="26"/>
                <w:szCs w:val="26"/>
                <w:highlight w:val="yellow"/>
              </w:rPr>
            </w:pPr>
            <w:r w:rsidRPr="00F62F8C">
              <w:rPr>
                <w:b/>
                <w:sz w:val="26"/>
                <w:szCs w:val="26"/>
              </w:rPr>
              <w:t>Наименование показателя</w:t>
            </w:r>
          </w:p>
        </w:tc>
        <w:tc>
          <w:tcPr>
            <w:tcW w:w="770" w:type="pct"/>
            <w:vMerge w:val="restart"/>
          </w:tcPr>
          <w:p w:rsidR="00DE7181" w:rsidRPr="00F62F8C" w:rsidRDefault="00DE7181" w:rsidP="00DE7181">
            <w:pPr>
              <w:jc w:val="both"/>
              <w:rPr>
                <w:sz w:val="26"/>
                <w:szCs w:val="26"/>
                <w:highlight w:val="yellow"/>
              </w:rPr>
            </w:pPr>
            <w:r w:rsidRPr="00F62F8C">
              <w:rPr>
                <w:b/>
                <w:sz w:val="26"/>
                <w:szCs w:val="26"/>
              </w:rPr>
              <w:t>Общая доля</w:t>
            </w:r>
          </w:p>
        </w:tc>
        <w:tc>
          <w:tcPr>
            <w:tcW w:w="2658" w:type="pct"/>
            <w:gridSpan w:val="3"/>
          </w:tcPr>
          <w:p w:rsidR="00DE7181" w:rsidRPr="00F62F8C" w:rsidRDefault="00DE7181" w:rsidP="00DE7181">
            <w:pPr>
              <w:jc w:val="both"/>
              <w:rPr>
                <w:sz w:val="26"/>
                <w:szCs w:val="26"/>
                <w:highlight w:val="yellow"/>
              </w:rPr>
            </w:pPr>
            <w:r w:rsidRPr="00F62F8C">
              <w:rPr>
                <w:b/>
                <w:sz w:val="26"/>
                <w:szCs w:val="26"/>
              </w:rPr>
              <w:t>в том числе</w:t>
            </w:r>
            <w:r w:rsidRPr="00F62F8C">
              <w:rPr>
                <w:rStyle w:val="af6"/>
                <w:b/>
                <w:sz w:val="26"/>
                <w:szCs w:val="26"/>
              </w:rPr>
              <w:footnoteReference w:id="1"/>
            </w:r>
            <w:r w:rsidRPr="00F62F8C">
              <w:rPr>
                <w:b/>
                <w:sz w:val="26"/>
                <w:szCs w:val="26"/>
              </w:rPr>
              <w:t xml:space="preserve">: </w:t>
            </w:r>
            <w:r w:rsidRPr="00F62F8C">
              <w:rPr>
                <w:b/>
                <w:i/>
                <w:sz w:val="26"/>
                <w:szCs w:val="26"/>
              </w:rPr>
              <w:t>(указать сведения о доле на каждый год, в котором выполняются работы, оказываются услуги, поставляются товары</w:t>
            </w:r>
            <w:r w:rsidRPr="00F62F8C">
              <w:rPr>
                <w:b/>
                <w:sz w:val="26"/>
                <w:szCs w:val="26"/>
              </w:rPr>
              <w:t>)</w:t>
            </w:r>
          </w:p>
        </w:tc>
      </w:tr>
      <w:tr w:rsidR="00DE7181" w:rsidRPr="00F62F8C" w:rsidTr="00DE7181">
        <w:tc>
          <w:tcPr>
            <w:tcW w:w="1571" w:type="pct"/>
            <w:vMerge/>
          </w:tcPr>
          <w:p w:rsidR="00DE7181" w:rsidRPr="00F62F8C" w:rsidRDefault="00DE7181" w:rsidP="00DE7181">
            <w:pPr>
              <w:jc w:val="both"/>
              <w:rPr>
                <w:sz w:val="26"/>
                <w:szCs w:val="26"/>
                <w:highlight w:val="yellow"/>
              </w:rPr>
            </w:pPr>
          </w:p>
        </w:tc>
        <w:tc>
          <w:tcPr>
            <w:tcW w:w="770" w:type="pct"/>
            <w:vMerge/>
          </w:tcPr>
          <w:p w:rsidR="00DE7181" w:rsidRPr="00F62F8C" w:rsidRDefault="00DE7181" w:rsidP="00DE7181">
            <w:pPr>
              <w:jc w:val="both"/>
              <w:rPr>
                <w:sz w:val="26"/>
                <w:szCs w:val="26"/>
                <w:highlight w:val="yellow"/>
              </w:rPr>
            </w:pPr>
          </w:p>
        </w:tc>
        <w:tc>
          <w:tcPr>
            <w:tcW w:w="914" w:type="pct"/>
          </w:tcPr>
          <w:p w:rsidR="00DE7181" w:rsidRPr="00F62F8C" w:rsidRDefault="00DE7181" w:rsidP="00DE7181">
            <w:pPr>
              <w:jc w:val="both"/>
              <w:rPr>
                <w:sz w:val="26"/>
                <w:szCs w:val="26"/>
                <w:highlight w:val="yellow"/>
              </w:rPr>
            </w:pPr>
            <w:r w:rsidRPr="00F62F8C">
              <w:rPr>
                <w:sz w:val="26"/>
                <w:szCs w:val="26"/>
              </w:rPr>
              <w:t>на 20___ г.</w:t>
            </w:r>
          </w:p>
        </w:tc>
        <w:tc>
          <w:tcPr>
            <w:tcW w:w="914" w:type="pct"/>
          </w:tcPr>
          <w:p w:rsidR="00DE7181" w:rsidRPr="00F62F8C" w:rsidRDefault="00DE7181" w:rsidP="00DE7181">
            <w:pPr>
              <w:jc w:val="both"/>
              <w:rPr>
                <w:sz w:val="26"/>
                <w:szCs w:val="26"/>
                <w:highlight w:val="yellow"/>
              </w:rPr>
            </w:pPr>
            <w:r w:rsidRPr="00F62F8C">
              <w:rPr>
                <w:sz w:val="26"/>
                <w:szCs w:val="26"/>
              </w:rPr>
              <w:t>на 20___ г.</w:t>
            </w:r>
          </w:p>
        </w:tc>
        <w:tc>
          <w:tcPr>
            <w:tcW w:w="831" w:type="pct"/>
          </w:tcPr>
          <w:p w:rsidR="00DE7181" w:rsidRPr="00F62F8C" w:rsidRDefault="00DE7181" w:rsidP="00DE7181">
            <w:pPr>
              <w:jc w:val="both"/>
              <w:rPr>
                <w:sz w:val="26"/>
                <w:szCs w:val="26"/>
                <w:highlight w:val="yellow"/>
              </w:rPr>
            </w:pPr>
            <w:r w:rsidRPr="00F62F8C">
              <w:rPr>
                <w:sz w:val="26"/>
                <w:szCs w:val="26"/>
              </w:rPr>
              <w:t>и т.д.</w:t>
            </w:r>
          </w:p>
        </w:tc>
      </w:tr>
      <w:tr w:rsidR="00DE7181" w:rsidRPr="00F62F8C" w:rsidTr="00DE7181">
        <w:tc>
          <w:tcPr>
            <w:tcW w:w="1571" w:type="pct"/>
          </w:tcPr>
          <w:p w:rsidR="00DE7181" w:rsidRPr="00F62F8C" w:rsidRDefault="00DE7181" w:rsidP="00DE7181">
            <w:pPr>
              <w:jc w:val="both"/>
              <w:rPr>
                <w:sz w:val="26"/>
                <w:szCs w:val="26"/>
                <w:highlight w:val="yellow"/>
              </w:rPr>
            </w:pPr>
            <w:r w:rsidRPr="00F62F8C">
              <w:rPr>
                <w:sz w:val="26"/>
                <w:szCs w:val="26"/>
              </w:rPr>
              <w:t xml:space="preserve">Доля товаров, работ, услуг, являющихся инновационными и (или) высокотехнологичными из общего объема предлагаемых товаров, работ, услуг </w:t>
            </w:r>
            <w:proofErr w:type="gramStart"/>
            <w:r w:rsidRPr="00F62F8C">
              <w:rPr>
                <w:sz w:val="26"/>
                <w:szCs w:val="26"/>
              </w:rPr>
              <w:t>в</w:t>
            </w:r>
            <w:proofErr w:type="gramEnd"/>
            <w:r w:rsidRPr="00F62F8C">
              <w:rPr>
                <w:sz w:val="26"/>
                <w:szCs w:val="26"/>
              </w:rPr>
              <w:t xml:space="preserve"> %</w:t>
            </w:r>
            <w:r w:rsidRPr="00F62F8C">
              <w:rPr>
                <w:rStyle w:val="af6"/>
                <w:sz w:val="26"/>
                <w:szCs w:val="26"/>
              </w:rPr>
              <w:footnoteReference w:id="2"/>
            </w:r>
          </w:p>
        </w:tc>
        <w:tc>
          <w:tcPr>
            <w:tcW w:w="770"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c>
          <w:tcPr>
            <w:tcW w:w="914"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c>
          <w:tcPr>
            <w:tcW w:w="914"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c>
          <w:tcPr>
            <w:tcW w:w="831"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r>
      <w:tr w:rsidR="00DE7181" w:rsidRPr="00F62F8C" w:rsidTr="00DE7181">
        <w:tc>
          <w:tcPr>
            <w:tcW w:w="1571" w:type="pct"/>
          </w:tcPr>
          <w:p w:rsidR="00DE7181" w:rsidRPr="00F62F8C" w:rsidRDefault="00DE7181" w:rsidP="00DE7181">
            <w:pPr>
              <w:jc w:val="both"/>
              <w:rPr>
                <w:sz w:val="26"/>
                <w:szCs w:val="26"/>
                <w:highlight w:val="yellow"/>
              </w:rPr>
            </w:pPr>
            <w:r w:rsidRPr="00F62F8C">
              <w:rPr>
                <w:sz w:val="26"/>
                <w:szCs w:val="26"/>
              </w:rPr>
              <w:t xml:space="preserve">Доля товаров, произведенных в Российской Федерации, из общего объема закупки </w:t>
            </w:r>
            <w:proofErr w:type="gramStart"/>
            <w:r w:rsidRPr="00F62F8C">
              <w:rPr>
                <w:sz w:val="26"/>
                <w:szCs w:val="26"/>
              </w:rPr>
              <w:t>в</w:t>
            </w:r>
            <w:proofErr w:type="gramEnd"/>
            <w:r w:rsidRPr="00F62F8C">
              <w:rPr>
                <w:sz w:val="26"/>
                <w:szCs w:val="26"/>
              </w:rPr>
              <w:t xml:space="preserve"> %</w:t>
            </w:r>
          </w:p>
        </w:tc>
        <w:tc>
          <w:tcPr>
            <w:tcW w:w="770"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c>
          <w:tcPr>
            <w:tcW w:w="914"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c>
          <w:tcPr>
            <w:tcW w:w="914"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c>
          <w:tcPr>
            <w:tcW w:w="831"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r>
      <w:tr w:rsidR="00DE7181" w:rsidRPr="00F62F8C" w:rsidTr="00DE7181">
        <w:tc>
          <w:tcPr>
            <w:tcW w:w="1571" w:type="pct"/>
          </w:tcPr>
          <w:p w:rsidR="00DE7181" w:rsidRPr="00F62F8C" w:rsidRDefault="00DE7181" w:rsidP="00DE7181">
            <w:pPr>
              <w:jc w:val="both"/>
              <w:rPr>
                <w:sz w:val="26"/>
                <w:szCs w:val="26"/>
                <w:highlight w:val="yellow"/>
              </w:rPr>
            </w:pPr>
            <w:r w:rsidRPr="00F62F8C">
              <w:rPr>
                <w:sz w:val="26"/>
                <w:szCs w:val="26"/>
              </w:rPr>
              <w:t xml:space="preserve">Доля товаров, по которым участник является производителем, из общего объема закупки </w:t>
            </w:r>
            <w:proofErr w:type="gramStart"/>
            <w:r w:rsidRPr="00F62F8C">
              <w:rPr>
                <w:sz w:val="26"/>
                <w:szCs w:val="26"/>
              </w:rPr>
              <w:t>в</w:t>
            </w:r>
            <w:proofErr w:type="gramEnd"/>
            <w:r w:rsidRPr="00F62F8C">
              <w:rPr>
                <w:sz w:val="26"/>
                <w:szCs w:val="26"/>
              </w:rPr>
              <w:t xml:space="preserve"> %</w:t>
            </w:r>
          </w:p>
        </w:tc>
        <w:tc>
          <w:tcPr>
            <w:tcW w:w="770"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c>
          <w:tcPr>
            <w:tcW w:w="914"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c>
          <w:tcPr>
            <w:tcW w:w="914"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c>
          <w:tcPr>
            <w:tcW w:w="831" w:type="pct"/>
          </w:tcPr>
          <w:p w:rsidR="00DE7181" w:rsidRPr="00F62F8C" w:rsidRDefault="00DE7181" w:rsidP="00DE7181">
            <w:pPr>
              <w:jc w:val="both"/>
              <w:rPr>
                <w:sz w:val="26"/>
                <w:szCs w:val="26"/>
                <w:highlight w:val="yellow"/>
              </w:rPr>
            </w:pPr>
            <w:r w:rsidRPr="00F62F8C">
              <w:rPr>
                <w:i/>
                <w:sz w:val="26"/>
                <w:szCs w:val="26"/>
              </w:rPr>
              <w:t xml:space="preserve">Указать долю </w:t>
            </w:r>
            <w:proofErr w:type="gramStart"/>
            <w:r w:rsidRPr="00F62F8C">
              <w:rPr>
                <w:i/>
                <w:sz w:val="26"/>
                <w:szCs w:val="26"/>
              </w:rPr>
              <w:t>в</w:t>
            </w:r>
            <w:proofErr w:type="gramEnd"/>
            <w:r w:rsidRPr="00F62F8C">
              <w:rPr>
                <w:i/>
                <w:sz w:val="26"/>
                <w:szCs w:val="26"/>
              </w:rPr>
              <w:t xml:space="preserve"> %</w:t>
            </w:r>
          </w:p>
        </w:tc>
      </w:tr>
    </w:tbl>
    <w:p w:rsidR="00DE7181" w:rsidRPr="00F62F8C" w:rsidRDefault="00DE7181" w:rsidP="00DE7181">
      <w:pPr>
        <w:jc w:val="center"/>
        <w:rPr>
          <w:b/>
          <w:color w:val="000000"/>
          <w:sz w:val="26"/>
          <w:szCs w:val="26"/>
        </w:rPr>
      </w:pPr>
    </w:p>
    <w:p w:rsidR="00DE7181" w:rsidRPr="00A80587" w:rsidRDefault="00DE7181" w:rsidP="00DE7181">
      <w:pPr>
        <w:sectPr w:rsidR="00DE7181" w:rsidRPr="00A80587" w:rsidSect="00DE7181">
          <w:pgSz w:w="11906" w:h="16838"/>
          <w:pgMar w:top="1134" w:right="851" w:bottom="1134" w:left="1701" w:header="709" w:footer="709" w:gutter="0"/>
          <w:cols w:space="708"/>
          <w:docGrid w:linePitch="360"/>
        </w:sectPr>
      </w:pPr>
    </w:p>
    <w:p w:rsidR="00DE7181" w:rsidRPr="00F62F8C" w:rsidRDefault="00DE7181" w:rsidP="00DE7181">
      <w:pPr>
        <w:pStyle w:val="11"/>
        <w:ind w:left="10632" w:firstLine="0"/>
        <w:rPr>
          <w:rFonts w:ascii="Times New Roman" w:eastAsia="MS Mincho" w:hAnsi="Times New Roman" w:cs="Times New Roman"/>
          <w:sz w:val="26"/>
          <w:szCs w:val="26"/>
        </w:rPr>
      </w:pPr>
      <w:r w:rsidRPr="00F62F8C">
        <w:rPr>
          <w:rFonts w:ascii="Times New Roman" w:eastAsia="MS Mincho" w:hAnsi="Times New Roman" w:cs="Times New Roman"/>
          <w:sz w:val="26"/>
          <w:szCs w:val="26"/>
        </w:rPr>
        <w:lastRenderedPageBreak/>
        <w:t>Приложение № 1.3</w:t>
      </w:r>
    </w:p>
    <w:p w:rsidR="00DE7181" w:rsidRPr="00F62F8C" w:rsidRDefault="00DE7181" w:rsidP="00DE7181">
      <w:pPr>
        <w:ind w:left="10632"/>
        <w:rPr>
          <w:sz w:val="26"/>
          <w:szCs w:val="26"/>
        </w:rPr>
      </w:pPr>
      <w:r w:rsidRPr="00F62F8C">
        <w:rPr>
          <w:sz w:val="26"/>
          <w:szCs w:val="26"/>
        </w:rPr>
        <w:t>к аукционной документации</w:t>
      </w:r>
    </w:p>
    <w:p w:rsidR="00DE7181" w:rsidRPr="00F62F8C" w:rsidRDefault="00DE7181" w:rsidP="00DE7181">
      <w:pPr>
        <w:jc w:val="center"/>
        <w:rPr>
          <w:b/>
          <w:sz w:val="26"/>
          <w:szCs w:val="26"/>
        </w:rPr>
      </w:pPr>
    </w:p>
    <w:p w:rsidR="00DE7181" w:rsidRPr="00F62F8C" w:rsidRDefault="00DE7181" w:rsidP="00DE7181">
      <w:pPr>
        <w:jc w:val="center"/>
        <w:rPr>
          <w:b/>
          <w:sz w:val="26"/>
          <w:szCs w:val="26"/>
        </w:rPr>
      </w:pPr>
      <w:r w:rsidRPr="00F62F8C">
        <w:rPr>
          <w:b/>
          <w:sz w:val="26"/>
          <w:szCs w:val="26"/>
        </w:rPr>
        <w:t>Форма технического предложения участника</w:t>
      </w:r>
    </w:p>
    <w:p w:rsidR="00DE7181" w:rsidRPr="00F62F8C" w:rsidRDefault="00DE7181" w:rsidP="00DE7181">
      <w:pPr>
        <w:jc w:val="center"/>
        <w:rPr>
          <w:bCs/>
          <w:sz w:val="26"/>
          <w:szCs w:val="26"/>
        </w:rPr>
      </w:pPr>
    </w:p>
    <w:p w:rsidR="00DE7181" w:rsidRPr="00F62F8C" w:rsidRDefault="00DE7181" w:rsidP="00DE7181">
      <w:pPr>
        <w:jc w:val="both"/>
        <w:rPr>
          <w:bCs/>
          <w:sz w:val="26"/>
          <w:szCs w:val="26"/>
          <w:u w:val="single"/>
        </w:rPr>
      </w:pPr>
      <w:r w:rsidRPr="00F62F8C">
        <w:rPr>
          <w:bCs/>
          <w:sz w:val="26"/>
          <w:szCs w:val="26"/>
          <w:u w:val="single"/>
        </w:rPr>
        <w:t>Инструкция по заполнению формы технического предложения:</w:t>
      </w:r>
    </w:p>
    <w:p w:rsidR="00DE7181" w:rsidRPr="00F62F8C" w:rsidRDefault="00DE7181" w:rsidP="00DE7181">
      <w:pPr>
        <w:jc w:val="both"/>
        <w:rPr>
          <w:bCs/>
          <w:i/>
          <w:sz w:val="26"/>
          <w:szCs w:val="26"/>
        </w:rPr>
      </w:pPr>
      <w:r w:rsidRPr="00F62F8C">
        <w:rPr>
          <w:bCs/>
          <w:i/>
          <w:sz w:val="26"/>
          <w:szCs w:val="26"/>
        </w:rPr>
        <w:t xml:space="preserve">Техническое предложение оформляется участником отдельно по каждому лоту и предоставляется в формате </w:t>
      </w:r>
      <w:r w:rsidRPr="00F62F8C">
        <w:rPr>
          <w:bCs/>
          <w:i/>
          <w:sz w:val="26"/>
          <w:szCs w:val="26"/>
          <w:lang w:val="en-US"/>
        </w:rPr>
        <w:t>MS</w:t>
      </w:r>
      <w:r w:rsidRPr="00F62F8C">
        <w:rPr>
          <w:bCs/>
          <w:i/>
          <w:sz w:val="26"/>
          <w:szCs w:val="26"/>
        </w:rPr>
        <w:t xml:space="preserve"> </w:t>
      </w:r>
      <w:r w:rsidRPr="00F62F8C">
        <w:rPr>
          <w:bCs/>
          <w:i/>
          <w:sz w:val="26"/>
          <w:szCs w:val="26"/>
          <w:lang w:val="en-US"/>
        </w:rPr>
        <w:t>Word</w:t>
      </w:r>
    </w:p>
    <w:p w:rsidR="00DE7181" w:rsidRPr="00F62F8C" w:rsidRDefault="00F62F8C" w:rsidP="00DE7181">
      <w:pPr>
        <w:jc w:val="both"/>
        <w:rPr>
          <w:bCs/>
          <w:i/>
          <w:sz w:val="26"/>
          <w:szCs w:val="26"/>
        </w:rPr>
      </w:pPr>
      <w:r>
        <w:rPr>
          <w:bCs/>
          <w:i/>
          <w:sz w:val="26"/>
          <w:szCs w:val="26"/>
        </w:rPr>
        <w:t>Характеристики товаров</w:t>
      </w:r>
      <w:r w:rsidR="00DE7181" w:rsidRPr="00F62F8C">
        <w:rPr>
          <w:bCs/>
          <w:i/>
          <w:sz w:val="26"/>
          <w:szCs w:val="26"/>
        </w:rPr>
        <w:t xml:space="preserve">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DE7181" w:rsidRPr="00F62F8C" w:rsidRDefault="00DE7181" w:rsidP="00DE7181">
      <w:pPr>
        <w:jc w:val="center"/>
        <w:rPr>
          <w:bCs/>
          <w:i/>
          <w:sz w:val="26"/>
          <w:szCs w:val="26"/>
        </w:rPr>
      </w:pPr>
      <w:r w:rsidRPr="00F62F8C">
        <w:rPr>
          <w:i/>
          <w:sz w:val="26"/>
          <w:szCs w:val="26"/>
        </w:rPr>
        <w:t>В техническом предложении не допускается указание наименования участника, а также ценового предложения. Т</w:t>
      </w:r>
      <w:r w:rsidRPr="00F62F8C">
        <w:rPr>
          <w:bCs/>
          <w:i/>
          <w:sz w:val="26"/>
          <w:szCs w:val="26"/>
        </w:rPr>
        <w:t>ехническое предложение предоставляется в составе первой части заявки на участие в закупке.</w:t>
      </w:r>
    </w:p>
    <w:p w:rsidR="00DE7181" w:rsidRPr="00F62F8C" w:rsidRDefault="00DE7181" w:rsidP="00DE7181">
      <w:pPr>
        <w:jc w:val="center"/>
        <w:rPr>
          <w:bCs/>
          <w:sz w:val="26"/>
          <w:szCs w:val="26"/>
        </w:rPr>
      </w:pPr>
    </w:p>
    <w:p w:rsidR="00DE7181" w:rsidRPr="00F62F8C" w:rsidRDefault="00DE7181" w:rsidP="00DE7181">
      <w:pPr>
        <w:jc w:val="center"/>
        <w:rPr>
          <w:bCs/>
          <w:sz w:val="26"/>
          <w:szCs w:val="26"/>
        </w:rPr>
      </w:pPr>
      <w:r w:rsidRPr="00F62F8C">
        <w:rPr>
          <w:bCs/>
          <w:sz w:val="26"/>
          <w:szCs w:val="26"/>
        </w:rPr>
        <w:t>Техническое предложение</w:t>
      </w:r>
      <w:r w:rsidRPr="00F62F8C">
        <w:rPr>
          <w:rStyle w:val="af6"/>
          <w:bCs/>
          <w:sz w:val="26"/>
          <w:szCs w:val="26"/>
        </w:rPr>
        <w:footnoteReference w:id="3"/>
      </w:r>
    </w:p>
    <w:p w:rsidR="00DE7181" w:rsidRDefault="00DE7181" w:rsidP="00DE7181">
      <w:pPr>
        <w:ind w:firstLine="709"/>
        <w:jc w:val="both"/>
        <w:rPr>
          <w:i/>
        </w:rPr>
      </w:pPr>
      <w:r w:rsidRPr="00E4514C">
        <w:rPr>
          <w:b/>
        </w:rPr>
        <w:t xml:space="preserve">Номер </w:t>
      </w:r>
      <w:r w:rsidRPr="00E84D31">
        <w:rPr>
          <w:b/>
        </w:rPr>
        <w:t>закупки</w:t>
      </w:r>
      <w:r>
        <w:rPr>
          <w:b/>
        </w:rPr>
        <w:t>, номер и предмет лота ________________</w:t>
      </w: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w:t>
      </w:r>
      <w:proofErr w:type="gramStart"/>
      <w:r w:rsidRPr="009D54E7">
        <w:rPr>
          <w:i/>
        </w:rPr>
        <w:t>указанн</w:t>
      </w:r>
      <w:r>
        <w:rPr>
          <w:i/>
        </w:rPr>
        <w:t>ым</w:t>
      </w:r>
      <w:proofErr w:type="gramEnd"/>
      <w:r>
        <w:rPr>
          <w:i/>
        </w:rPr>
        <w:t xml:space="preserve"> </w:t>
      </w:r>
      <w:r w:rsidRPr="009D54E7">
        <w:rPr>
          <w:i/>
        </w:rPr>
        <w:t xml:space="preserve">в </w:t>
      </w:r>
      <w:r>
        <w:rPr>
          <w:i/>
        </w:rPr>
        <w:t>документации)</w:t>
      </w:r>
    </w:p>
    <w:p w:rsidR="00DE7181" w:rsidRDefault="00DE7181" w:rsidP="00DE7181">
      <w:pPr>
        <w:ind w:firstLine="709"/>
        <w:jc w:val="both"/>
        <w:rPr>
          <w:i/>
        </w:rPr>
      </w:pPr>
    </w:p>
    <w:p w:rsidR="00DE7181" w:rsidRPr="00957991" w:rsidRDefault="00DE7181" w:rsidP="00DE7181">
      <w:pPr>
        <w:ind w:firstLine="709"/>
      </w:pPr>
      <w:r w:rsidRPr="00957991">
        <w:t>1. Подавая настоящее техническое предложение, обязуюсь:</w:t>
      </w:r>
    </w:p>
    <w:p w:rsidR="00DE7181" w:rsidRPr="00957991" w:rsidRDefault="00DE7181" w:rsidP="00DE7181">
      <w:pPr>
        <w:ind w:firstLine="709"/>
        <w:jc w:val="both"/>
      </w:pPr>
      <w:r>
        <w:t>а) поставить товары</w:t>
      </w:r>
      <w:r w:rsidRPr="00957991">
        <w:t>, предусмотренные настоящим техническим предложением, в полном соответствии с:</w:t>
      </w:r>
    </w:p>
    <w:p w:rsidR="00DE7181" w:rsidRPr="00957991" w:rsidRDefault="00DE7181" w:rsidP="00DE7181">
      <w:pPr>
        <w:pStyle w:val="a3"/>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DE7181" w:rsidRPr="00957991" w:rsidRDefault="00DE7181" w:rsidP="00DE7181">
      <w:pPr>
        <w:pStyle w:val="a3"/>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DE7181" w:rsidRPr="00957991" w:rsidRDefault="00DE7181" w:rsidP="00DE7181">
      <w:pPr>
        <w:pStyle w:val="a3"/>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DE7181" w:rsidRPr="00957991" w:rsidRDefault="00DE7181" w:rsidP="00DE7181">
      <w:pPr>
        <w:pStyle w:val="a3"/>
        <w:ind w:left="0" w:firstLine="709"/>
      </w:pPr>
      <w:r w:rsidRPr="00957991">
        <w:t>-требованиями к результату поставки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DE7181" w:rsidRPr="00957991" w:rsidRDefault="00DE7181" w:rsidP="00DE7181">
      <w:pPr>
        <w:pStyle w:val="a3"/>
        <w:ind w:left="0" w:firstLine="709"/>
        <w:jc w:val="both"/>
        <w:rPr>
          <w:bCs/>
        </w:rPr>
      </w:pPr>
      <w:r w:rsidRPr="00957991">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DE7181" w:rsidRPr="00957991" w:rsidRDefault="00DE7181" w:rsidP="00DE7181">
      <w:pPr>
        <w:pStyle w:val="a3"/>
        <w:ind w:left="0" w:firstLine="709"/>
        <w:jc w:val="both"/>
        <w:rPr>
          <w:bCs/>
        </w:rPr>
      </w:pPr>
      <w:r>
        <w:rPr>
          <w:bCs/>
        </w:rPr>
        <w:t>в) поставить товары</w:t>
      </w:r>
      <w:r w:rsidRPr="00957991">
        <w:rPr>
          <w:bCs/>
        </w:rPr>
        <w:t xml:space="preserve"> в месте(ах) поставки, 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DE7181" w:rsidRPr="00957991" w:rsidRDefault="00DE7181" w:rsidP="00DE7181">
      <w:pPr>
        <w:pStyle w:val="a3"/>
        <w:ind w:left="0" w:firstLine="709"/>
        <w:rPr>
          <w:bCs/>
        </w:rPr>
      </w:pPr>
      <w:r>
        <w:rPr>
          <w:bCs/>
        </w:rPr>
        <w:t>г) поставить товар</w:t>
      </w:r>
      <w:r w:rsidRPr="00957991">
        <w:rPr>
          <w:bCs/>
        </w:rPr>
        <w:t xml:space="preserve"> в соответствии с условиями </w:t>
      </w:r>
      <w:r>
        <w:rPr>
          <w:bCs/>
        </w:rPr>
        <w:t xml:space="preserve"> 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DE7181" w:rsidRPr="00957991" w:rsidRDefault="00DE7181" w:rsidP="00DE7181">
      <w:pPr>
        <w:pStyle w:val="a3"/>
        <w:ind w:left="0" w:firstLine="709"/>
        <w:jc w:val="both"/>
        <w:rPr>
          <w:bCs/>
        </w:rPr>
      </w:pPr>
      <w:r w:rsidRPr="00957991">
        <w:rPr>
          <w:bCs/>
        </w:rPr>
        <w:lastRenderedPageBreak/>
        <w:t>2. Подавая настоящее техническое предложение, выражаю свое согласие с формой, порядком и сроками оплаты,</w:t>
      </w:r>
      <w:r>
        <w:rPr>
          <w:bCs/>
        </w:rPr>
        <w:t xml:space="preserve"> </w:t>
      </w:r>
      <w:r w:rsidRPr="00F91B36">
        <w:rPr>
          <w:bCs/>
        </w:rPr>
        <w:t>условиями</w:t>
      </w:r>
      <w:r>
        <w:rPr>
          <w:bCs/>
        </w:rPr>
        <w:t xml:space="preserve"> и поряд</w:t>
      </w:r>
      <w:r w:rsidRPr="00F91B36">
        <w:rPr>
          <w:bCs/>
        </w:rPr>
        <w:t xml:space="preserve">ком поставки товаров, </w:t>
      </w:r>
      <w:r w:rsidRPr="00957991">
        <w:rPr>
          <w:bCs/>
        </w:rPr>
        <w:t>указанными в техническом задании</w:t>
      </w:r>
      <w:r>
        <w:rPr>
          <w:bCs/>
        </w:rPr>
        <w:t xml:space="preserve"> документации о закупке</w:t>
      </w:r>
      <w:r w:rsidRPr="00957991">
        <w:rPr>
          <w:bCs/>
        </w:rPr>
        <w:t>.</w:t>
      </w:r>
    </w:p>
    <w:p w:rsidR="00DE7181" w:rsidRPr="00957991" w:rsidRDefault="00DE7181" w:rsidP="00DE7181">
      <w:pPr>
        <w:pStyle w:val="a3"/>
        <w:ind w:left="0" w:firstLine="709"/>
        <w:rPr>
          <w:bCs/>
        </w:rPr>
      </w:pPr>
    </w:p>
    <w:p w:rsidR="00DE7181" w:rsidRPr="00957991" w:rsidRDefault="00DE7181" w:rsidP="00DE7181">
      <w:pPr>
        <w:pStyle w:val="a3"/>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DE7181" w:rsidRDefault="00DE7181" w:rsidP="00DE7181">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051"/>
        <w:gridCol w:w="2010"/>
        <w:gridCol w:w="6357"/>
      </w:tblGrid>
      <w:tr w:rsidR="00DE7181" w:rsidRPr="00E84D31" w:rsidTr="00DE7181">
        <w:tc>
          <w:tcPr>
            <w:tcW w:w="5000" w:type="pct"/>
            <w:gridSpan w:val="4"/>
          </w:tcPr>
          <w:p w:rsidR="00DE7181" w:rsidRPr="00A132F4" w:rsidRDefault="00DE7181" w:rsidP="00DE7181">
            <w:pPr>
              <w:jc w:val="both"/>
              <w:rPr>
                <w:b/>
              </w:rPr>
            </w:pPr>
            <w:r w:rsidRPr="00A132F4">
              <w:rPr>
                <w:b/>
                <w:sz w:val="28"/>
                <w:szCs w:val="28"/>
              </w:rPr>
              <w:t>Наименование</w:t>
            </w:r>
            <w:r w:rsidRPr="00A132F4">
              <w:rPr>
                <w:rStyle w:val="af6"/>
                <w:b/>
                <w:sz w:val="28"/>
                <w:szCs w:val="28"/>
              </w:rPr>
              <w:footnoteReference w:id="4"/>
            </w:r>
            <w:r>
              <w:rPr>
                <w:b/>
                <w:sz w:val="28"/>
                <w:szCs w:val="28"/>
              </w:rPr>
              <w:t xml:space="preserve"> предложенных товаров</w:t>
            </w:r>
            <w:r w:rsidRPr="00A132F4">
              <w:rPr>
                <w:b/>
                <w:sz w:val="28"/>
                <w:szCs w:val="28"/>
              </w:rPr>
              <w:t xml:space="preserve"> их количество (объем)</w:t>
            </w:r>
            <w:r w:rsidRPr="00A132F4">
              <w:rPr>
                <w:rStyle w:val="af6"/>
                <w:b/>
                <w:sz w:val="28"/>
                <w:szCs w:val="28"/>
              </w:rPr>
              <w:footnoteReference w:id="5"/>
            </w:r>
          </w:p>
        </w:tc>
      </w:tr>
      <w:tr w:rsidR="00DE7181" w:rsidRPr="00E84D31" w:rsidTr="00DE7181">
        <w:tc>
          <w:tcPr>
            <w:tcW w:w="1142" w:type="pct"/>
          </w:tcPr>
          <w:p w:rsidR="00DE7181" w:rsidRPr="00C34721" w:rsidRDefault="00DE7181" w:rsidP="00DE7181">
            <w:pPr>
              <w:jc w:val="both"/>
              <w:rPr>
                <w:b/>
              </w:rPr>
            </w:pPr>
            <w:r w:rsidRPr="00C34721">
              <w:rPr>
                <w:b/>
              </w:rPr>
              <w:t>Наименование товара, работы, услуги</w:t>
            </w:r>
          </w:p>
        </w:tc>
        <w:tc>
          <w:tcPr>
            <w:tcW w:w="1710" w:type="pct"/>
            <w:gridSpan w:val="2"/>
          </w:tcPr>
          <w:p w:rsidR="00DE7181" w:rsidRPr="00C34721" w:rsidRDefault="00DE7181" w:rsidP="00DE7181">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tcPr>
          <w:p w:rsidR="00DE7181" w:rsidRPr="00C34721" w:rsidRDefault="00DE7181" w:rsidP="00DE7181">
            <w:pPr>
              <w:jc w:val="both"/>
              <w:rPr>
                <w:b/>
              </w:rPr>
            </w:pPr>
            <w:r w:rsidRPr="00C34721">
              <w:rPr>
                <w:b/>
              </w:rPr>
              <w:t>Количество (объем)</w:t>
            </w:r>
          </w:p>
        </w:tc>
      </w:tr>
      <w:tr w:rsidR="00DE7181" w:rsidRPr="00E84D31" w:rsidTr="00DE7181">
        <w:tc>
          <w:tcPr>
            <w:tcW w:w="1142" w:type="pct"/>
          </w:tcPr>
          <w:p w:rsidR="00DE7181" w:rsidRPr="00C34721" w:rsidRDefault="00DE7181" w:rsidP="00DE7181">
            <w:pPr>
              <w:ind w:left="-108"/>
              <w:jc w:val="both"/>
              <w:rPr>
                <w:i/>
              </w:rPr>
            </w:pPr>
            <w:r w:rsidRPr="00C34721">
              <w:rPr>
                <w:i/>
              </w:rPr>
              <w:t>Указать наименование товара с указанием марки, модели, названия</w:t>
            </w:r>
          </w:p>
        </w:tc>
        <w:tc>
          <w:tcPr>
            <w:tcW w:w="1710" w:type="pct"/>
            <w:gridSpan w:val="2"/>
          </w:tcPr>
          <w:p w:rsidR="00DE7181" w:rsidRPr="00C34721" w:rsidRDefault="00DE7181" w:rsidP="00DE7181">
            <w:pPr>
              <w:jc w:val="both"/>
              <w:rPr>
                <w:i/>
              </w:rPr>
            </w:pPr>
            <w:r w:rsidRPr="00C34721">
              <w:rPr>
                <w:i/>
              </w:rPr>
              <w:t>Указать ед. изм. согласно ОКЕИ</w:t>
            </w:r>
          </w:p>
        </w:tc>
        <w:tc>
          <w:tcPr>
            <w:tcW w:w="2148" w:type="pct"/>
          </w:tcPr>
          <w:p w:rsidR="00DE7181" w:rsidRPr="00C34721" w:rsidRDefault="00DE7181" w:rsidP="00DE7181">
            <w:pPr>
              <w:jc w:val="both"/>
              <w:rPr>
                <w:i/>
              </w:rPr>
            </w:pPr>
            <w:r w:rsidRPr="00C34721">
              <w:rPr>
                <w:i/>
              </w:rPr>
              <w:t>Указать количество (объем) согласно единицам измерения</w:t>
            </w:r>
          </w:p>
        </w:tc>
      </w:tr>
      <w:tr w:rsidR="00DE7181" w:rsidTr="00DE7181">
        <w:tc>
          <w:tcPr>
            <w:tcW w:w="1142" w:type="pct"/>
          </w:tcPr>
          <w:p w:rsidR="00DE7181" w:rsidRPr="00C34721" w:rsidRDefault="00DE7181" w:rsidP="00DE7181">
            <w:pPr>
              <w:ind w:left="-108"/>
              <w:jc w:val="both"/>
              <w:rPr>
                <w:b/>
              </w:rPr>
            </w:pPr>
            <w:r w:rsidRPr="00957991">
              <w:rPr>
                <w:b/>
                <w:bCs/>
              </w:rPr>
              <w:t xml:space="preserve">Применяемая </w:t>
            </w:r>
            <w:r>
              <w:rPr>
                <w:b/>
                <w:bCs/>
              </w:rPr>
              <w:t xml:space="preserve">участником </w:t>
            </w:r>
            <w:r w:rsidRPr="00957991">
              <w:rPr>
                <w:b/>
                <w:bCs/>
              </w:rPr>
              <w:t>ставка НДС</w:t>
            </w:r>
          </w:p>
        </w:tc>
        <w:tc>
          <w:tcPr>
            <w:tcW w:w="3858" w:type="pct"/>
            <w:gridSpan w:val="3"/>
          </w:tcPr>
          <w:p w:rsidR="00DE7181" w:rsidRPr="00C34721" w:rsidRDefault="00DE7181" w:rsidP="00DE7181">
            <w:pPr>
              <w:jc w:val="both"/>
              <w:rPr>
                <w:i/>
              </w:rPr>
            </w:pPr>
            <w:r w:rsidRPr="00957991">
              <w:rPr>
                <w:bCs/>
              </w:rPr>
              <w:t>Указать применяемую</w:t>
            </w:r>
            <w:r>
              <w:rPr>
                <w:bCs/>
              </w:rPr>
              <w:t xml:space="preserve"> участником </w:t>
            </w:r>
            <w:r w:rsidRPr="00957991">
              <w:rPr>
                <w:bCs/>
              </w:rPr>
              <w:t xml:space="preserve"> ставку Н</w:t>
            </w:r>
            <w:proofErr w:type="gramStart"/>
            <w:r w:rsidRPr="00957991">
              <w:rPr>
                <w:bCs/>
              </w:rPr>
              <w:t>ДС в пр</w:t>
            </w:r>
            <w:proofErr w:type="gramEnd"/>
            <w:r w:rsidRPr="00957991">
              <w:rPr>
                <w:bCs/>
              </w:rPr>
              <w:t>оцентах</w:t>
            </w:r>
          </w:p>
        </w:tc>
      </w:tr>
      <w:tr w:rsidR="00DE7181" w:rsidTr="00DE7181">
        <w:tc>
          <w:tcPr>
            <w:tcW w:w="5000" w:type="pct"/>
            <w:gridSpan w:val="4"/>
          </w:tcPr>
          <w:p w:rsidR="00DE7181" w:rsidRPr="00C34721" w:rsidRDefault="00DE7181" w:rsidP="00DE7181">
            <w:pPr>
              <w:jc w:val="both"/>
              <w:rPr>
                <w:b/>
                <w:bCs/>
                <w:i/>
              </w:rPr>
            </w:pPr>
            <w:r w:rsidRPr="00C34721">
              <w:rPr>
                <w:b/>
                <w:bCs/>
                <w:sz w:val="28"/>
                <w:szCs w:val="28"/>
              </w:rPr>
              <w:t>Характеристики предлагаемых товаров, работ, услуг</w:t>
            </w:r>
            <w:r>
              <w:rPr>
                <w:rStyle w:val="af6"/>
                <w:b/>
                <w:bCs/>
                <w:sz w:val="28"/>
                <w:szCs w:val="28"/>
              </w:rPr>
              <w:footnoteReference w:id="6"/>
            </w:r>
            <w:r w:rsidRPr="00C34721">
              <w:rPr>
                <w:rStyle w:val="af8"/>
                <w:b/>
                <w:sz w:val="28"/>
                <w:szCs w:val="28"/>
              </w:rPr>
              <w:t xml:space="preserve"> </w:t>
            </w:r>
          </w:p>
        </w:tc>
      </w:tr>
      <w:tr w:rsidR="00DE7181" w:rsidRPr="00C34721" w:rsidTr="00DE7181">
        <w:tc>
          <w:tcPr>
            <w:tcW w:w="1142" w:type="pct"/>
            <w:vMerge w:val="restart"/>
          </w:tcPr>
          <w:p w:rsidR="00DE7181" w:rsidRDefault="00DE7181" w:rsidP="00DE7181">
            <w:pPr>
              <w:jc w:val="both"/>
              <w:rPr>
                <w:i/>
              </w:rPr>
            </w:pPr>
            <w:r>
              <w:rPr>
                <w:i/>
              </w:rPr>
              <w:t>Указать наименование товара</w:t>
            </w:r>
            <w:r w:rsidRPr="00C34721">
              <w:rPr>
                <w:i/>
              </w:rPr>
              <w:t xml:space="preserve"> с указанием марки, модели, названия</w:t>
            </w:r>
            <w:r>
              <w:rPr>
                <w:i/>
              </w:rPr>
              <w:t>.</w:t>
            </w:r>
          </w:p>
          <w:p w:rsidR="00DE7181" w:rsidRPr="00C34721" w:rsidRDefault="00DE7181" w:rsidP="00DE7181">
            <w:pPr>
              <w:jc w:val="both"/>
              <w:rPr>
                <w:i/>
              </w:rPr>
            </w:pPr>
            <w:r>
              <w:rPr>
                <w:i/>
              </w:rPr>
              <w:t xml:space="preserve">В случае если товар являются эквивалентными указать слово «эквивалент», </w:t>
            </w:r>
            <w:r w:rsidRPr="002531C1">
              <w:rPr>
                <w:i/>
              </w:rPr>
              <w:t>указать марку, модель, название,</w:t>
            </w:r>
            <w:r>
              <w:rPr>
                <w:i/>
              </w:rPr>
              <w:t xml:space="preserve"> производителя, а в характеристиках товаров в обязательном порядке </w:t>
            </w:r>
            <w:r>
              <w:rPr>
                <w:i/>
              </w:rPr>
              <w:lastRenderedPageBreak/>
              <w:t>указать конкретные характеристики и их значения, соответствующие требованиям технического задания документации  (указывается, если в техническом задании документации предусмотрена возможность предоставления экв</w:t>
            </w:r>
            <w:r w:rsidR="00F62F8C">
              <w:rPr>
                <w:i/>
              </w:rPr>
              <w:t>ивалентных товаров</w:t>
            </w:r>
            <w:r>
              <w:rPr>
                <w:i/>
              </w:rPr>
              <w:t>)</w:t>
            </w:r>
          </w:p>
        </w:tc>
        <w:tc>
          <w:tcPr>
            <w:tcW w:w="1031" w:type="pct"/>
          </w:tcPr>
          <w:p w:rsidR="00DE7181" w:rsidRPr="00127743" w:rsidRDefault="00DE7181" w:rsidP="00DE7181">
            <w:pPr>
              <w:jc w:val="both"/>
            </w:pPr>
            <w:r w:rsidRPr="00C34721">
              <w:rPr>
                <w:bCs/>
              </w:rPr>
              <w:lastRenderedPageBreak/>
              <w:t>Технические и функци</w:t>
            </w:r>
            <w:r>
              <w:rPr>
                <w:bCs/>
              </w:rPr>
              <w:t>ональные характеристики товара</w:t>
            </w:r>
          </w:p>
        </w:tc>
        <w:tc>
          <w:tcPr>
            <w:tcW w:w="2827" w:type="pct"/>
            <w:gridSpan w:val="2"/>
          </w:tcPr>
          <w:p w:rsidR="00DE7181" w:rsidRPr="00957991" w:rsidRDefault="00DE7181" w:rsidP="00DE7181">
            <w:pPr>
              <w:jc w:val="both"/>
              <w:rPr>
                <w:bCs/>
                <w:i/>
              </w:rPr>
            </w:pPr>
            <w:r w:rsidRPr="00957991">
              <w:rPr>
                <w:bCs/>
                <w:i/>
              </w:rPr>
              <w:t>Заказчик при подготовке формы технического предложения вправе выбрать один из вариан</w:t>
            </w:r>
            <w:r>
              <w:rPr>
                <w:bCs/>
                <w:i/>
              </w:rPr>
              <w:t>тов описания участником товаров</w:t>
            </w:r>
            <w:r w:rsidRPr="00957991">
              <w:rPr>
                <w:bCs/>
                <w:i/>
              </w:rPr>
              <w:t>:</w:t>
            </w:r>
          </w:p>
          <w:p w:rsidR="00DE7181" w:rsidRPr="00A132F4" w:rsidRDefault="00DE7181" w:rsidP="00DE7181">
            <w:pPr>
              <w:jc w:val="both"/>
              <w:rPr>
                <w:bCs/>
              </w:rPr>
            </w:pPr>
            <w:r w:rsidRPr="00957991">
              <w:rPr>
                <w:b/>
                <w:bCs/>
                <w:i/>
              </w:rPr>
              <w:t>Вариант 1:</w:t>
            </w:r>
            <w:r w:rsidRPr="00957991">
              <w:rPr>
                <w:bCs/>
                <w:i/>
              </w:rPr>
              <w:t xml:space="preserve"> </w:t>
            </w:r>
            <w:r w:rsidRPr="00A132F4">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DE7181" w:rsidRPr="00C34721" w:rsidRDefault="00DE7181" w:rsidP="00DE7181">
            <w:pPr>
              <w:jc w:val="both"/>
              <w:rPr>
                <w:i/>
                <w:sz w:val="28"/>
                <w:szCs w:val="28"/>
              </w:rPr>
            </w:pPr>
            <w:r w:rsidRPr="00957991">
              <w:rPr>
                <w:bCs/>
                <w:i/>
              </w:rPr>
              <w:t>Далее заказчик должен описать перечень характеристик и порядок описания их значений участником. Могут быть указаны конкретные значения, например, «длина товара: ___ см», или диапазон значений, например «рабочая температура двигателя: от ____ до</w:t>
            </w:r>
            <w:proofErr w:type="gramStart"/>
            <w:r w:rsidRPr="00957991">
              <w:rPr>
                <w:bCs/>
                <w:i/>
              </w:rPr>
              <w:t xml:space="preserve"> ____ С</w:t>
            </w:r>
            <w:proofErr w:type="gramEnd"/>
            <w:r w:rsidRPr="00957991">
              <w:rPr>
                <w:bCs/>
                <w:i/>
                <w:vertAlign w:val="superscript"/>
              </w:rPr>
              <w:t>о</w:t>
            </w:r>
            <w:r w:rsidRPr="00957991">
              <w:rPr>
                <w:bCs/>
                <w:i/>
              </w:rPr>
              <w:t>»</w:t>
            </w:r>
          </w:p>
        </w:tc>
      </w:tr>
      <w:tr w:rsidR="00DE7181" w:rsidRPr="00C34721" w:rsidTr="00DE7181">
        <w:tc>
          <w:tcPr>
            <w:tcW w:w="1142" w:type="pct"/>
            <w:vMerge/>
          </w:tcPr>
          <w:p w:rsidR="00DE7181" w:rsidRPr="00C34721" w:rsidRDefault="00DE7181" w:rsidP="00DE7181">
            <w:pPr>
              <w:jc w:val="both"/>
              <w:rPr>
                <w:i/>
                <w:sz w:val="28"/>
                <w:szCs w:val="28"/>
              </w:rPr>
            </w:pPr>
          </w:p>
        </w:tc>
        <w:tc>
          <w:tcPr>
            <w:tcW w:w="1031" w:type="pct"/>
          </w:tcPr>
          <w:p w:rsidR="00DE7181" w:rsidRPr="0072176B" w:rsidRDefault="00DE7181" w:rsidP="00DE7181">
            <w:pPr>
              <w:jc w:val="both"/>
            </w:pPr>
            <w:r w:rsidRPr="0072176B">
              <w:t xml:space="preserve">Иные характеристики </w:t>
            </w:r>
            <w:r w:rsidRPr="0072176B">
              <w:lastRenderedPageBreak/>
              <w:t xml:space="preserve">товаров, работ, услуг </w:t>
            </w:r>
          </w:p>
        </w:tc>
        <w:tc>
          <w:tcPr>
            <w:tcW w:w="2827" w:type="pct"/>
            <w:gridSpan w:val="2"/>
          </w:tcPr>
          <w:p w:rsidR="00DE7181" w:rsidRPr="00046B14" w:rsidRDefault="00DE7181" w:rsidP="00DE7181">
            <w:pPr>
              <w:jc w:val="both"/>
              <w:rPr>
                <w:bCs/>
                <w:i/>
              </w:rPr>
            </w:pPr>
            <w:r w:rsidRPr="00046B14">
              <w:rPr>
                <w:bCs/>
                <w:i/>
              </w:rPr>
              <w:lastRenderedPageBreak/>
              <w:t>Колонка включается в случае, если в техническом задании ук</w:t>
            </w:r>
            <w:r>
              <w:rPr>
                <w:bCs/>
                <w:i/>
              </w:rPr>
              <w:t xml:space="preserve">азаны иные </w:t>
            </w:r>
            <w:r>
              <w:rPr>
                <w:bCs/>
                <w:i/>
              </w:rPr>
              <w:lastRenderedPageBreak/>
              <w:t>требования к товарам</w:t>
            </w:r>
            <w:r w:rsidRPr="00046B14">
              <w:rPr>
                <w:bCs/>
                <w:i/>
              </w:rPr>
              <w:t xml:space="preserve">. </w:t>
            </w:r>
          </w:p>
          <w:p w:rsidR="00DE7181" w:rsidRPr="00957991" w:rsidRDefault="00DE7181" w:rsidP="00DE7181">
            <w:pPr>
              <w:jc w:val="both"/>
              <w:rPr>
                <w:bCs/>
                <w:i/>
              </w:rPr>
            </w:pPr>
            <w:r w:rsidRPr="00957991">
              <w:rPr>
                <w:bCs/>
                <w:i/>
              </w:rPr>
              <w:t>Заказчик при подготовке формы технического предложения вправе выбрать один из вариантов описания участником товаров:</w:t>
            </w:r>
          </w:p>
          <w:p w:rsidR="00DE7181" w:rsidRPr="00957991" w:rsidRDefault="00DE7181" w:rsidP="00DE7181">
            <w:pPr>
              <w:jc w:val="both"/>
              <w:rPr>
                <w:b/>
                <w:bCs/>
                <w:i/>
              </w:rPr>
            </w:pPr>
            <w:r w:rsidRPr="00957991">
              <w:rPr>
                <w:b/>
                <w:bCs/>
                <w:i/>
              </w:rPr>
              <w:t>Вариант 1:</w:t>
            </w:r>
          </w:p>
          <w:p w:rsidR="00DE7181" w:rsidRDefault="00DE7181" w:rsidP="00DE7181">
            <w:pPr>
              <w:jc w:val="both"/>
              <w:rPr>
                <w:bCs/>
              </w:rPr>
            </w:pPr>
            <w:r w:rsidRPr="00046B14">
              <w:rPr>
                <w:bCs/>
              </w:rPr>
              <w:t>Участник должен перечислить характеристики в соответствии с требованиями технического задания документации и  указать их конкретные значения.</w:t>
            </w:r>
          </w:p>
          <w:p w:rsidR="00DE7181" w:rsidRPr="00046B14" w:rsidRDefault="00DE7181" w:rsidP="00DE7181">
            <w:pPr>
              <w:jc w:val="both"/>
              <w:rPr>
                <w:sz w:val="28"/>
                <w:szCs w:val="28"/>
                <w:highlight w:val="yellow"/>
              </w:rPr>
            </w:pPr>
            <w:r w:rsidRPr="00957991">
              <w:rPr>
                <w:bCs/>
                <w:i/>
              </w:rPr>
              <w:t>Далее заказчик должен описать перечень характеристик и порядок описания их значений участником. Могут быть указаны конкретные значения, например, «длина товара: ___ см», или диапазон значений, например «рабочая температура двигателя: от ____ до</w:t>
            </w:r>
            <w:proofErr w:type="gramStart"/>
            <w:r w:rsidRPr="00957991">
              <w:rPr>
                <w:bCs/>
                <w:i/>
              </w:rPr>
              <w:t xml:space="preserve"> ____ С</w:t>
            </w:r>
            <w:proofErr w:type="gramEnd"/>
            <w:r w:rsidRPr="00957991">
              <w:rPr>
                <w:bCs/>
                <w:i/>
                <w:vertAlign w:val="superscript"/>
              </w:rPr>
              <w:t>о</w:t>
            </w:r>
            <w:r w:rsidRPr="00957991">
              <w:rPr>
                <w:bCs/>
                <w:i/>
              </w:rPr>
              <w:t>»</w:t>
            </w:r>
          </w:p>
        </w:tc>
      </w:tr>
    </w:tbl>
    <w:p w:rsidR="00DE7181" w:rsidRPr="000D6C12" w:rsidRDefault="00DE7181" w:rsidP="00DE7181">
      <w:pPr>
        <w:jc w:val="both"/>
      </w:pPr>
    </w:p>
    <w:p w:rsidR="00DE7181" w:rsidRDefault="00DE7181" w:rsidP="00DE7181">
      <w:pPr>
        <w:spacing w:after="200" w:line="276" w:lineRule="auto"/>
        <w:rPr>
          <w:color w:val="000000"/>
          <w:sz w:val="32"/>
          <w:szCs w:val="32"/>
        </w:rPr>
      </w:pPr>
      <w:r>
        <w:rPr>
          <w:color w:val="000000"/>
          <w:sz w:val="32"/>
          <w:szCs w:val="32"/>
        </w:rPr>
        <w:br w:type="page"/>
      </w:r>
    </w:p>
    <w:p w:rsidR="00DE7181" w:rsidRDefault="00DE7181" w:rsidP="00DE7181">
      <w:pPr>
        <w:pStyle w:val="2"/>
        <w:spacing w:before="0" w:after="0"/>
        <w:ind w:left="709"/>
        <w:jc w:val="center"/>
        <w:rPr>
          <w:rFonts w:ascii="Times New Roman" w:hAnsi="Times New Roman" w:cs="Times New Roman"/>
          <w:i w:val="0"/>
        </w:rPr>
        <w:sectPr w:rsidR="00DE7181" w:rsidSect="00DE7181">
          <w:pgSz w:w="16838" w:h="11906" w:orient="landscape"/>
          <w:pgMar w:top="1701" w:right="1134" w:bottom="851" w:left="1134" w:header="709" w:footer="709" w:gutter="0"/>
          <w:cols w:space="708"/>
          <w:docGrid w:linePitch="360"/>
        </w:sectPr>
      </w:pPr>
    </w:p>
    <w:p w:rsidR="00DE7181" w:rsidRDefault="00DE7181" w:rsidP="00DE7181">
      <w:pPr>
        <w:pStyle w:val="a5"/>
        <w:ind w:firstLine="0"/>
        <w:jc w:val="center"/>
        <w:rPr>
          <w:b/>
          <w:sz w:val="28"/>
          <w:szCs w:val="28"/>
        </w:rPr>
      </w:pPr>
    </w:p>
    <w:p w:rsidR="00DE7181" w:rsidRPr="00DE7181" w:rsidRDefault="00DE7181" w:rsidP="00DE7181">
      <w:pPr>
        <w:pStyle w:val="11"/>
        <w:ind w:left="5812" w:firstLine="0"/>
        <w:rPr>
          <w:rFonts w:ascii="Times New Roman" w:eastAsia="MS Mincho" w:hAnsi="Times New Roman" w:cs="Times New Roman"/>
          <w:szCs w:val="28"/>
        </w:rPr>
      </w:pPr>
      <w:r w:rsidRPr="00DE7181">
        <w:rPr>
          <w:rFonts w:ascii="Times New Roman" w:eastAsia="MS Mincho" w:hAnsi="Times New Roman" w:cs="Times New Roman"/>
          <w:szCs w:val="28"/>
        </w:rPr>
        <w:t>Приложение № 1.3</w:t>
      </w:r>
    </w:p>
    <w:p w:rsidR="00DE7181" w:rsidRPr="00DE7181" w:rsidRDefault="00DE7181" w:rsidP="00DE7181">
      <w:pPr>
        <w:ind w:left="5812"/>
        <w:rPr>
          <w:sz w:val="28"/>
          <w:szCs w:val="28"/>
        </w:rPr>
      </w:pPr>
      <w:r w:rsidRPr="00DE7181">
        <w:rPr>
          <w:sz w:val="28"/>
          <w:szCs w:val="28"/>
        </w:rPr>
        <w:t>к аукционной документации</w:t>
      </w:r>
    </w:p>
    <w:p w:rsidR="00DE7181" w:rsidRDefault="00DE7181" w:rsidP="00DE7181">
      <w:pPr>
        <w:pStyle w:val="a5"/>
        <w:ind w:firstLine="0"/>
        <w:jc w:val="center"/>
        <w:rPr>
          <w:b/>
          <w:sz w:val="28"/>
          <w:szCs w:val="28"/>
        </w:rPr>
      </w:pPr>
    </w:p>
    <w:p w:rsidR="00DE7181" w:rsidRDefault="00DE7181" w:rsidP="00DE7181">
      <w:pPr>
        <w:pStyle w:val="a5"/>
        <w:ind w:firstLine="0"/>
        <w:jc w:val="center"/>
        <w:rPr>
          <w:b/>
          <w:sz w:val="28"/>
          <w:szCs w:val="28"/>
        </w:rPr>
      </w:pPr>
      <w:r w:rsidRPr="00432E98">
        <w:rPr>
          <w:b/>
          <w:sz w:val="28"/>
          <w:szCs w:val="28"/>
        </w:rPr>
        <w:t>Ф</w:t>
      </w:r>
      <w:r>
        <w:rPr>
          <w:b/>
          <w:sz w:val="28"/>
          <w:szCs w:val="28"/>
        </w:rPr>
        <w:t>орма</w:t>
      </w:r>
    </w:p>
    <w:p w:rsidR="00DE7181" w:rsidRPr="00F54666" w:rsidRDefault="00DE7181" w:rsidP="00DE7181">
      <w:pPr>
        <w:pStyle w:val="a5"/>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Pr>
          <w:b/>
          <w:sz w:val="28"/>
          <w:szCs w:val="28"/>
        </w:rPr>
        <w:t xml:space="preserve"> </w:t>
      </w:r>
      <w:r w:rsidRPr="00432E98">
        <w:rPr>
          <w:b/>
          <w:sz w:val="28"/>
          <w:szCs w:val="28"/>
        </w:rPr>
        <w:t>и среднего предпринимательства</w:t>
      </w:r>
    </w:p>
    <w:p w:rsidR="00DE7181" w:rsidRDefault="00DE7181" w:rsidP="00DE7181">
      <w:pPr>
        <w:pStyle w:val="a5"/>
        <w:rPr>
          <w:sz w:val="28"/>
          <w:szCs w:val="28"/>
        </w:rPr>
      </w:pPr>
    </w:p>
    <w:p w:rsidR="00DE7181" w:rsidRDefault="00DE7181" w:rsidP="00DE7181">
      <w:pPr>
        <w:pStyle w:val="a5"/>
        <w:jc w:val="center"/>
        <w:rPr>
          <w:color w:val="000000"/>
          <w:sz w:val="28"/>
          <w:szCs w:val="28"/>
        </w:rPr>
      </w:pPr>
      <w:r w:rsidRPr="00342795">
        <w:rPr>
          <w:color w:val="000000"/>
          <w:sz w:val="28"/>
          <w:szCs w:val="28"/>
        </w:rPr>
        <w:t>Заполнение и предоставление настоящей декларации осуществляется только вновь зарегистрированными субъектами малого и среднего предпринимательства согласно пункту 3.1.1 аукционной документаци</w:t>
      </w:r>
      <w:r>
        <w:rPr>
          <w:color w:val="000000"/>
          <w:sz w:val="28"/>
          <w:szCs w:val="28"/>
        </w:rPr>
        <w:t>и</w:t>
      </w:r>
    </w:p>
    <w:p w:rsidR="00DE7181" w:rsidRDefault="00DE7181" w:rsidP="00DE7181">
      <w:pPr>
        <w:pStyle w:val="a5"/>
        <w:jc w:val="center"/>
        <w:rPr>
          <w:sz w:val="28"/>
          <w:szCs w:val="28"/>
        </w:rPr>
      </w:pPr>
    </w:p>
    <w:p w:rsidR="00DE7181" w:rsidRPr="00E95D6F" w:rsidRDefault="00DE7181" w:rsidP="00DE7181">
      <w:pPr>
        <w:pStyle w:val="a5"/>
        <w:jc w:val="center"/>
        <w:rPr>
          <w:sz w:val="28"/>
          <w:szCs w:val="28"/>
        </w:rPr>
      </w:pPr>
      <w:r w:rsidRPr="00E95D6F">
        <w:rPr>
          <w:sz w:val="28"/>
          <w:szCs w:val="28"/>
        </w:rPr>
        <w:t>Декларация о соответствии участника закупки</w:t>
      </w:r>
    </w:p>
    <w:p w:rsidR="00DE7181" w:rsidRPr="00E95D6F" w:rsidRDefault="00DE7181" w:rsidP="00DE7181">
      <w:pPr>
        <w:pStyle w:val="a5"/>
        <w:jc w:val="center"/>
        <w:rPr>
          <w:sz w:val="28"/>
          <w:szCs w:val="28"/>
        </w:rPr>
      </w:pPr>
      <w:r w:rsidRPr="00E95D6F">
        <w:rPr>
          <w:sz w:val="28"/>
          <w:szCs w:val="28"/>
        </w:rPr>
        <w:t>критериям отнесения к субъектам малого</w:t>
      </w:r>
    </w:p>
    <w:p w:rsidR="00DE7181" w:rsidRDefault="00DE7181" w:rsidP="00DE7181">
      <w:pPr>
        <w:pStyle w:val="a5"/>
        <w:jc w:val="center"/>
        <w:rPr>
          <w:sz w:val="28"/>
          <w:szCs w:val="28"/>
        </w:rPr>
      </w:pPr>
      <w:r w:rsidRPr="00E95D6F">
        <w:rPr>
          <w:sz w:val="28"/>
          <w:szCs w:val="28"/>
        </w:rPr>
        <w:t>и среднего предпринимательства</w:t>
      </w:r>
    </w:p>
    <w:p w:rsidR="00DE7181" w:rsidRDefault="00DE7181" w:rsidP="00DE7181">
      <w:pPr>
        <w:pStyle w:val="a5"/>
        <w:jc w:val="center"/>
        <w:rPr>
          <w:bCs/>
          <w:i/>
          <w:sz w:val="28"/>
          <w:szCs w:val="28"/>
        </w:rPr>
      </w:pPr>
    </w:p>
    <w:p w:rsidR="00DE7181" w:rsidRDefault="00DE7181" w:rsidP="00DE7181">
      <w:pPr>
        <w:pStyle w:val="a5"/>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DE7181" w:rsidRPr="00154BE1" w:rsidRDefault="00DE7181" w:rsidP="00DE7181">
      <w:pPr>
        <w:pStyle w:val="a5"/>
        <w:rPr>
          <w:sz w:val="28"/>
          <w:szCs w:val="28"/>
        </w:rPr>
      </w:pPr>
    </w:p>
    <w:p w:rsidR="00DE7181" w:rsidRPr="00154BE1" w:rsidRDefault="00DE7181" w:rsidP="00DE7181">
      <w:pPr>
        <w:pStyle w:val="a5"/>
        <w:rPr>
          <w:sz w:val="28"/>
          <w:szCs w:val="28"/>
        </w:rPr>
      </w:pPr>
    </w:p>
    <w:p w:rsidR="00DE7181" w:rsidRPr="00154BE1" w:rsidRDefault="00DE7181" w:rsidP="00DE7181">
      <w:pPr>
        <w:pStyle w:val="a5"/>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DE7181" w:rsidRPr="00154BE1" w:rsidRDefault="00DE7181" w:rsidP="00DE7181">
      <w:pPr>
        <w:pStyle w:val="a5"/>
        <w:rPr>
          <w:sz w:val="28"/>
          <w:szCs w:val="28"/>
        </w:rPr>
      </w:pPr>
      <w:r w:rsidRPr="00154BE1">
        <w:rPr>
          <w:sz w:val="28"/>
          <w:szCs w:val="28"/>
        </w:rPr>
        <w:t>1. Адрес местонахождения (юридический адрес): __________________.</w:t>
      </w:r>
    </w:p>
    <w:p w:rsidR="00DE7181" w:rsidRPr="00154BE1" w:rsidRDefault="00DE7181" w:rsidP="00DE7181">
      <w:pPr>
        <w:pStyle w:val="a5"/>
        <w:rPr>
          <w:sz w:val="28"/>
          <w:szCs w:val="28"/>
        </w:rPr>
      </w:pPr>
      <w:r w:rsidRPr="00154BE1">
        <w:rPr>
          <w:sz w:val="28"/>
          <w:szCs w:val="28"/>
        </w:rPr>
        <w:t>2. ИНН/КПП</w:t>
      </w:r>
      <w:proofErr w:type="gramStart"/>
      <w:r w:rsidRPr="00154BE1">
        <w:rPr>
          <w:sz w:val="28"/>
          <w:szCs w:val="28"/>
        </w:rPr>
        <w:t xml:space="preserve">: ______________________________ </w:t>
      </w:r>
      <w:r w:rsidRPr="00154BE1">
        <w:rPr>
          <w:i/>
          <w:sz w:val="28"/>
          <w:szCs w:val="28"/>
        </w:rPr>
        <w:t xml:space="preserve">(№, </w:t>
      </w:r>
      <w:proofErr w:type="gramEnd"/>
      <w:r w:rsidRPr="00154BE1">
        <w:rPr>
          <w:i/>
          <w:sz w:val="28"/>
          <w:szCs w:val="28"/>
        </w:rPr>
        <w:t>сведения о дате выдачи документа и выдавшем  его органе).</w:t>
      </w:r>
    </w:p>
    <w:p w:rsidR="00DE7181" w:rsidRPr="00154BE1" w:rsidRDefault="00DE7181" w:rsidP="00DE7181">
      <w:pPr>
        <w:pStyle w:val="a5"/>
        <w:rPr>
          <w:sz w:val="28"/>
          <w:szCs w:val="28"/>
        </w:rPr>
      </w:pPr>
      <w:r w:rsidRPr="00154BE1">
        <w:rPr>
          <w:sz w:val="28"/>
          <w:szCs w:val="28"/>
        </w:rPr>
        <w:t>3. ОГРН: ____________________________.</w:t>
      </w:r>
    </w:p>
    <w:p w:rsidR="00DE7181" w:rsidRPr="00154BE1" w:rsidRDefault="00DE7181" w:rsidP="00DE7181">
      <w:pPr>
        <w:pStyle w:val="a5"/>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f6"/>
          <w:sz w:val="28"/>
          <w:szCs w:val="28"/>
        </w:rPr>
        <w:footnoteReference w:id="7"/>
      </w:r>
      <w:r w:rsidRPr="00154BE1">
        <w:rPr>
          <w:sz w:val="28"/>
          <w:szCs w:val="28"/>
        </w:rPr>
        <w:t>.</w:t>
      </w:r>
    </w:p>
    <w:p w:rsidR="00DE7181" w:rsidRPr="00154BE1" w:rsidRDefault="00DE7181" w:rsidP="00DE7181">
      <w:pPr>
        <w:pStyle w:val="a5"/>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jc w:val="center"/>
              <w:rPr>
                <w:color w:val="000000"/>
                <w:sz w:val="24"/>
              </w:rPr>
            </w:pPr>
            <w:r w:rsidRPr="00154BE1">
              <w:rPr>
                <w:color w:val="000000"/>
                <w:sz w:val="24"/>
              </w:rPr>
              <w:t xml:space="preserve">N </w:t>
            </w:r>
            <w:proofErr w:type="gramStart"/>
            <w:r w:rsidRPr="00154BE1">
              <w:rPr>
                <w:color w:val="000000"/>
                <w:sz w:val="24"/>
              </w:rPr>
              <w:t>п</w:t>
            </w:r>
            <w:proofErr w:type="gramEnd"/>
            <w:r w:rsidRPr="00154BE1">
              <w:rPr>
                <w:color w:val="000000"/>
                <w:sz w:val="24"/>
              </w:rPr>
              <w:t>/п</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ind w:firstLine="20"/>
              <w:jc w:val="center"/>
              <w:rPr>
                <w:color w:val="000000"/>
                <w:sz w:val="24"/>
              </w:rPr>
            </w:pPr>
            <w:r w:rsidRPr="00154BE1">
              <w:rPr>
                <w:color w:val="000000"/>
                <w:sz w:val="24"/>
              </w:rPr>
              <w:t>Показатель</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tabs>
                <w:tab w:val="left" w:pos="277"/>
              </w:tabs>
              <w:spacing w:line="240" w:lineRule="atLeast"/>
              <w:ind w:firstLine="0"/>
              <w:jc w:val="center"/>
              <w:rPr>
                <w:color w:val="000000"/>
                <w:sz w:val="24"/>
              </w:rPr>
            </w:pPr>
            <w:r w:rsidRPr="00154BE1">
              <w:rPr>
                <w:color w:val="000000"/>
                <w:sz w:val="24"/>
              </w:rPr>
              <w:t>1</w:t>
            </w:r>
            <w:r w:rsidRPr="00154BE1">
              <w:rPr>
                <w:rStyle w:val="af6"/>
                <w:color w:val="000000"/>
              </w:rPr>
              <w:footnoteReference w:id="8"/>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jc w:val="center"/>
              <w:rPr>
                <w:color w:val="000000"/>
                <w:sz w:val="24"/>
              </w:rPr>
            </w:pPr>
            <w:r w:rsidRPr="00154BE1">
              <w:rPr>
                <w:color w:val="000000"/>
                <w:sz w:val="24"/>
              </w:rPr>
              <w:t>5</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 xml:space="preserve">Суммарная доля участия Российской Федерации, субъектов </w:t>
            </w:r>
            <w:r w:rsidRPr="00154BE1">
              <w:rPr>
                <w:color w:val="000000"/>
                <w:sz w:val="24"/>
              </w:rPr>
              <w:lastRenderedPageBreak/>
              <w:t>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DE7181" w:rsidRPr="00154BE1" w:rsidRDefault="00DE7181" w:rsidP="00DE7181">
            <w:pPr>
              <w:pStyle w:val="a5"/>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rPr>
                <w:color w:val="000000"/>
                <w:sz w:val="24"/>
              </w:rPr>
            </w:pPr>
            <w:r w:rsidRPr="00154BE1">
              <w:rPr>
                <w:color w:val="000000"/>
                <w:sz w:val="24"/>
              </w:rPr>
              <w:t>-</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lastRenderedPageBreak/>
              <w:t>22.</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f6"/>
                <w:color w:val="000000"/>
              </w:rPr>
              <w:footnoteReference w:id="9"/>
            </w:r>
            <w:r w:rsidRPr="00154BE1">
              <w:rPr>
                <w:color w:val="000000"/>
                <w:sz w:val="24"/>
              </w:rPr>
              <w:t>, процентов</w:t>
            </w:r>
          </w:p>
          <w:p w:rsidR="00DE7181" w:rsidRPr="00154BE1" w:rsidRDefault="00DE7181" w:rsidP="00DE7181">
            <w:pPr>
              <w:pStyle w:val="a5"/>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rPr>
                <w:color w:val="000000"/>
                <w:sz w:val="24"/>
              </w:rPr>
            </w:pPr>
            <w:r w:rsidRPr="00154BE1">
              <w:rPr>
                <w:color w:val="000000"/>
                <w:sz w:val="24"/>
              </w:rPr>
              <w:t>-</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DE7181" w:rsidRPr="00154BE1" w:rsidRDefault="00DE7181" w:rsidP="00DE7181">
            <w:pPr>
              <w:pStyle w:val="a5"/>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ind w:firstLine="0"/>
              <w:jc w:val="center"/>
              <w:rPr>
                <w:color w:val="000000"/>
                <w:sz w:val="24"/>
              </w:rPr>
            </w:pPr>
            <w:r w:rsidRPr="00154BE1">
              <w:rPr>
                <w:color w:val="000000"/>
                <w:sz w:val="24"/>
              </w:rPr>
              <w:t>да (нет)</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proofErr w:type="gramStart"/>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rsidRPr="00154BE1">
              <w:rPr>
                <w:color w:val="000000"/>
                <w:sz w:val="24"/>
              </w:rPr>
              <w:lastRenderedPageBreak/>
              <w:t>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Del="002001EA" w:rsidRDefault="00DE7181" w:rsidP="00DE7181">
            <w:pPr>
              <w:pStyle w:val="a5"/>
              <w:spacing w:line="240" w:lineRule="atLeast"/>
              <w:ind w:firstLine="0"/>
              <w:jc w:val="center"/>
              <w:rPr>
                <w:color w:val="000000"/>
                <w:sz w:val="24"/>
              </w:rPr>
            </w:pPr>
            <w:r w:rsidRPr="00154BE1">
              <w:rPr>
                <w:color w:val="000000"/>
                <w:sz w:val="24"/>
              </w:rPr>
              <w:lastRenderedPageBreak/>
              <w:t>да (нет)</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20" w:history="1">
              <w:r w:rsidRPr="00154BE1">
                <w:rPr>
                  <w:color w:val="0000FF"/>
                </w:rPr>
                <w:t>законом</w:t>
              </w:r>
            </w:hyperlink>
            <w:r w:rsidRPr="00154BE1">
              <w:t xml:space="preserve"> «Об инновационном центре «</w:t>
            </w:r>
            <w:proofErr w:type="spellStart"/>
            <w:r w:rsidRPr="00154BE1">
              <w:t>Сколково</w:t>
            </w:r>
            <w:proofErr w:type="spellEnd"/>
            <w:r w:rsidRPr="00154BE1">
              <w:t>»</w:t>
            </w:r>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Del="002001EA" w:rsidRDefault="00DE7181" w:rsidP="00DE7181">
            <w:pPr>
              <w:pStyle w:val="a5"/>
              <w:spacing w:line="240" w:lineRule="atLeast"/>
              <w:ind w:firstLine="0"/>
              <w:jc w:val="center"/>
              <w:rPr>
                <w:color w:val="000000"/>
                <w:sz w:val="24"/>
              </w:rPr>
            </w:pPr>
            <w:r w:rsidRPr="00154BE1">
              <w:rPr>
                <w:color w:val="000000"/>
                <w:sz w:val="24"/>
              </w:rPr>
              <w:t>да (нет)</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proofErr w:type="gramStart"/>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1" w:history="1">
              <w:r w:rsidRPr="00154BE1">
                <w:rPr>
                  <w:rStyle w:val="af5"/>
                  <w:sz w:val="24"/>
                </w:rPr>
                <w:t>законом</w:t>
              </w:r>
            </w:hyperlink>
            <w:r w:rsidRPr="00154BE1">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Del="002001EA" w:rsidRDefault="00DE7181" w:rsidP="00DE7181">
            <w:pPr>
              <w:pStyle w:val="a5"/>
              <w:spacing w:line="240" w:lineRule="atLeast"/>
              <w:ind w:firstLine="0"/>
              <w:jc w:val="center"/>
              <w:rPr>
                <w:color w:val="000000"/>
                <w:sz w:val="24"/>
              </w:rPr>
            </w:pPr>
            <w:r w:rsidRPr="00154BE1">
              <w:rPr>
                <w:color w:val="000000"/>
                <w:sz w:val="24"/>
              </w:rPr>
              <w:t>да (нет)</w:t>
            </w:r>
          </w:p>
        </w:tc>
      </w:tr>
      <w:tr w:rsidR="00DE7181" w:rsidRPr="00154BE1" w:rsidTr="00DE7181">
        <w:tc>
          <w:tcPr>
            <w:tcW w:w="557" w:type="dxa"/>
            <w:vMerge w:val="restart"/>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DE7181" w:rsidRPr="00154BE1" w:rsidRDefault="00DE7181" w:rsidP="00DE7181">
            <w:pPr>
              <w:pStyle w:val="a5"/>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DE7181" w:rsidRPr="00154BE1" w:rsidTr="00DE7181">
        <w:tc>
          <w:tcPr>
            <w:tcW w:w="557" w:type="dxa"/>
            <w:vMerge/>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ind w:firstLine="0"/>
              <w:rPr>
                <w:color w:val="000000"/>
                <w:sz w:val="24"/>
              </w:rPr>
            </w:pPr>
            <w:r w:rsidRPr="00154BE1">
              <w:rPr>
                <w:color w:val="000000"/>
                <w:sz w:val="24"/>
              </w:rPr>
              <w:t xml:space="preserve">до 15 -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rPr>
                <w:color w:val="000000"/>
                <w:sz w:val="24"/>
              </w:rPr>
            </w:pPr>
          </w:p>
        </w:tc>
      </w:tr>
      <w:tr w:rsidR="00DE7181" w:rsidRPr="00154BE1" w:rsidTr="00DE7181">
        <w:tc>
          <w:tcPr>
            <w:tcW w:w="557" w:type="dxa"/>
            <w:vMerge w:val="restart"/>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E7181" w:rsidRPr="00154BE1" w:rsidRDefault="00DE7181" w:rsidP="00DE7181">
            <w:pPr>
              <w:pStyle w:val="a5"/>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DE7181" w:rsidRPr="00154BE1" w:rsidTr="00DE7181">
        <w:tc>
          <w:tcPr>
            <w:tcW w:w="557" w:type="dxa"/>
            <w:vMerge/>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ind w:firstLine="0"/>
              <w:rPr>
                <w:color w:val="000000"/>
                <w:sz w:val="24"/>
              </w:rPr>
            </w:pPr>
            <w:r w:rsidRPr="00154BE1">
              <w:rPr>
                <w:color w:val="000000"/>
                <w:sz w:val="24"/>
              </w:rPr>
              <w:t xml:space="preserve">120 в год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rPr>
                <w:color w:val="000000"/>
                <w:sz w:val="24"/>
              </w:rPr>
            </w:pP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lastRenderedPageBreak/>
              <w:t>99.</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sz w:val="24"/>
              </w:rPr>
              <w:t>подлежит заполнению</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Default="00DE7181" w:rsidP="00DE7181">
            <w:pPr>
              <w:pStyle w:val="a5"/>
              <w:spacing w:line="240" w:lineRule="atLeast"/>
              <w:ind w:left="-387" w:firstLine="325"/>
              <w:rPr>
                <w:color w:val="000000"/>
                <w:sz w:val="24"/>
              </w:rPr>
            </w:pPr>
            <w:r w:rsidRPr="00154BE1">
              <w:rPr>
                <w:color w:val="000000"/>
                <w:sz w:val="24"/>
              </w:rPr>
              <w:t>10.</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154BE1">
              <w:rPr>
                <w:color w:val="000000"/>
                <w:sz w:val="24"/>
              </w:rPr>
              <w:t>2</w:t>
            </w:r>
            <w:proofErr w:type="gramEnd"/>
            <w:r w:rsidRPr="00154BE1">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sz w:val="24"/>
              </w:rPr>
              <w:t>подлежит заполнению</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22" w:history="1">
              <w:r w:rsidRPr="00154BE1">
                <w:rPr>
                  <w:rStyle w:val="af5"/>
                  <w:sz w:val="24"/>
                </w:rPr>
                <w:t>ОКВЭД</w:t>
              </w:r>
              <w:proofErr w:type="gramStart"/>
              <w:r w:rsidRPr="00154BE1">
                <w:rPr>
                  <w:rStyle w:val="af5"/>
                  <w:sz w:val="24"/>
                </w:rPr>
                <w:t>2</w:t>
              </w:r>
              <w:proofErr w:type="gramEnd"/>
            </w:hyperlink>
            <w:r w:rsidRPr="00154BE1">
              <w:rPr>
                <w:sz w:val="24"/>
              </w:rPr>
              <w:t xml:space="preserve"> и </w:t>
            </w:r>
            <w:hyperlink r:id="rId23" w:history="1">
              <w:r w:rsidRPr="00154BE1">
                <w:rPr>
                  <w:rStyle w:val="af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sz w:val="24"/>
              </w:rPr>
              <w:t>подлежит заполнению</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да (нет)</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да (нет)</w:t>
            </w:r>
          </w:p>
          <w:p w:rsidR="00DE7181" w:rsidRPr="00154BE1" w:rsidRDefault="00DE7181" w:rsidP="00DE7181">
            <w:pPr>
              <w:pStyle w:val="a5"/>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proofErr w:type="gramStart"/>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4" w:history="1">
              <w:r w:rsidRPr="00154BE1">
                <w:rPr>
                  <w:rStyle w:val="af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5" w:history="1">
              <w:r w:rsidRPr="00154BE1">
                <w:rPr>
                  <w:rStyle w:val="af5"/>
                  <w:sz w:val="24"/>
                </w:rPr>
                <w:t>законом</w:t>
              </w:r>
            </w:hyperlink>
            <w:r w:rsidRPr="00154BE1">
              <w:rPr>
                <w:color w:val="000000"/>
                <w:sz w:val="24"/>
              </w:rPr>
              <w:t xml:space="preserve"> «О закупках </w:t>
            </w:r>
            <w:r w:rsidRPr="00154BE1">
              <w:rPr>
                <w:color w:val="000000"/>
                <w:sz w:val="24"/>
              </w:rPr>
              <w:lastRenderedPageBreak/>
              <w:t>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lastRenderedPageBreak/>
              <w:t>да (нет)</w:t>
            </w:r>
          </w:p>
          <w:p w:rsidR="00DE7181" w:rsidRPr="00154BE1" w:rsidRDefault="00DE7181" w:rsidP="00DE7181">
            <w:pPr>
              <w:pStyle w:val="a5"/>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proofErr w:type="gramStart"/>
            <w:r w:rsidRPr="00154BE1">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154BE1">
              <w:rPr>
                <w:color w:val="000000"/>
                <w:sz w:val="24"/>
              </w:rPr>
              <w:t xml:space="preserve"> </w:t>
            </w:r>
            <w:proofErr w:type="gramStart"/>
            <w:r w:rsidRPr="00154BE1">
              <w:rPr>
                <w:color w:val="000000"/>
                <w:sz w:val="24"/>
              </w:rPr>
              <w:t>виде</w:t>
            </w:r>
            <w:proofErr w:type="gramEnd"/>
            <w:r w:rsidRPr="00154BE1">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да (нет)</w:t>
            </w:r>
          </w:p>
        </w:tc>
      </w:tr>
      <w:tr w:rsidR="00DE7181" w:rsidRPr="00154BE1" w:rsidTr="00DE7181">
        <w:tc>
          <w:tcPr>
            <w:tcW w:w="557"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DE7181" w:rsidRPr="00154BE1" w:rsidRDefault="00DE7181" w:rsidP="00DE7181">
            <w:pPr>
              <w:pStyle w:val="a5"/>
              <w:spacing w:line="240" w:lineRule="atLeast"/>
              <w:rPr>
                <w:color w:val="000000"/>
                <w:sz w:val="24"/>
              </w:rPr>
            </w:pPr>
            <w:r w:rsidRPr="00154BE1">
              <w:rPr>
                <w:color w:val="000000"/>
                <w:sz w:val="24"/>
              </w:rPr>
              <w:t>да (нет)</w:t>
            </w:r>
          </w:p>
        </w:tc>
      </w:tr>
    </w:tbl>
    <w:p w:rsidR="00DE7181" w:rsidRPr="00154BE1" w:rsidRDefault="00DE7181" w:rsidP="00DE7181">
      <w:pPr>
        <w:pStyle w:val="a5"/>
        <w:rPr>
          <w:sz w:val="28"/>
          <w:szCs w:val="28"/>
        </w:rPr>
      </w:pPr>
    </w:p>
    <w:p w:rsidR="00DE7181" w:rsidRDefault="00DE7181" w:rsidP="00DE7181">
      <w:pPr>
        <w:pStyle w:val="2"/>
        <w:spacing w:before="0" w:after="0"/>
        <w:ind w:left="709"/>
        <w:jc w:val="center"/>
        <w:rPr>
          <w:rFonts w:ascii="Times New Roman" w:hAnsi="Times New Roman" w:cs="Times New Roman"/>
          <w:i w:val="0"/>
        </w:rPr>
        <w:sectPr w:rsidR="00DE7181" w:rsidSect="00DE7181">
          <w:pgSz w:w="11906" w:h="16838"/>
          <w:pgMar w:top="1134" w:right="851" w:bottom="1134" w:left="1701" w:header="709" w:footer="709" w:gutter="0"/>
          <w:cols w:space="708"/>
          <w:docGrid w:linePitch="360"/>
        </w:sectPr>
      </w:pPr>
    </w:p>
    <w:p w:rsidR="0072024D" w:rsidRPr="0072024D" w:rsidRDefault="0072024D" w:rsidP="0072024D">
      <w:pPr>
        <w:pStyle w:val="2"/>
        <w:spacing w:before="0" w:after="0"/>
        <w:ind w:left="709"/>
        <w:jc w:val="center"/>
        <w:rPr>
          <w:rFonts w:ascii="Times New Roman" w:hAnsi="Times New Roman" w:cs="Times New Roman"/>
          <w:i w:val="0"/>
          <w:sz w:val="26"/>
          <w:szCs w:val="26"/>
        </w:rPr>
      </w:pPr>
      <w:r w:rsidRPr="0072024D">
        <w:rPr>
          <w:rFonts w:ascii="Times New Roman" w:hAnsi="Times New Roman" w:cs="Times New Roman"/>
          <w:i w:val="0"/>
          <w:sz w:val="26"/>
          <w:szCs w:val="26"/>
        </w:rPr>
        <w:lastRenderedPageBreak/>
        <w:t>Часть 2. Сроки проведения закупки, контактные данные</w:t>
      </w:r>
    </w:p>
    <w:p w:rsidR="0072024D" w:rsidRPr="0072024D" w:rsidRDefault="0072024D" w:rsidP="0072024D">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860"/>
        <w:gridCol w:w="5861"/>
      </w:tblGrid>
      <w:tr w:rsidR="0072024D" w:rsidRPr="0072024D" w:rsidTr="0072024D">
        <w:tc>
          <w:tcPr>
            <w:tcW w:w="817" w:type="dxa"/>
          </w:tcPr>
          <w:p w:rsidR="0072024D" w:rsidRPr="0072024D" w:rsidRDefault="0072024D" w:rsidP="0072024D">
            <w:pPr>
              <w:rPr>
                <w:b/>
                <w:sz w:val="26"/>
                <w:szCs w:val="26"/>
              </w:rPr>
            </w:pPr>
            <w:r w:rsidRPr="0072024D">
              <w:rPr>
                <w:b/>
                <w:sz w:val="26"/>
                <w:szCs w:val="26"/>
              </w:rPr>
              <w:t>№</w:t>
            </w:r>
            <w:proofErr w:type="gramStart"/>
            <w:r w:rsidRPr="0072024D">
              <w:rPr>
                <w:b/>
                <w:sz w:val="26"/>
                <w:szCs w:val="26"/>
              </w:rPr>
              <w:t>п</w:t>
            </w:r>
            <w:proofErr w:type="gramEnd"/>
            <w:r w:rsidRPr="0072024D">
              <w:rPr>
                <w:b/>
                <w:sz w:val="26"/>
                <w:szCs w:val="26"/>
              </w:rPr>
              <w:t>/п</w:t>
            </w:r>
          </w:p>
        </w:tc>
        <w:tc>
          <w:tcPr>
            <w:tcW w:w="3969" w:type="dxa"/>
          </w:tcPr>
          <w:p w:rsidR="0072024D" w:rsidRPr="0072024D" w:rsidRDefault="0072024D" w:rsidP="0072024D">
            <w:pPr>
              <w:rPr>
                <w:b/>
                <w:sz w:val="26"/>
                <w:szCs w:val="26"/>
              </w:rPr>
            </w:pPr>
            <w:r w:rsidRPr="0072024D">
              <w:rPr>
                <w:b/>
                <w:sz w:val="26"/>
                <w:szCs w:val="26"/>
              </w:rPr>
              <w:t>Параметры закупки</w:t>
            </w:r>
          </w:p>
        </w:tc>
        <w:tc>
          <w:tcPr>
            <w:tcW w:w="10142" w:type="dxa"/>
          </w:tcPr>
          <w:p w:rsidR="0072024D" w:rsidRPr="0072024D" w:rsidRDefault="0072024D" w:rsidP="0072024D">
            <w:pPr>
              <w:rPr>
                <w:b/>
                <w:sz w:val="26"/>
                <w:szCs w:val="26"/>
              </w:rPr>
            </w:pPr>
            <w:r w:rsidRPr="0072024D">
              <w:rPr>
                <w:b/>
                <w:sz w:val="26"/>
                <w:szCs w:val="26"/>
              </w:rPr>
              <w:t>Сведения о закупке</w:t>
            </w:r>
          </w:p>
        </w:tc>
      </w:tr>
      <w:tr w:rsidR="0072024D" w:rsidRPr="0072024D" w:rsidTr="0072024D">
        <w:tc>
          <w:tcPr>
            <w:tcW w:w="817" w:type="dxa"/>
          </w:tcPr>
          <w:p w:rsidR="0072024D" w:rsidRPr="0072024D" w:rsidRDefault="0072024D" w:rsidP="0072024D">
            <w:pPr>
              <w:rPr>
                <w:sz w:val="26"/>
                <w:szCs w:val="26"/>
              </w:rPr>
            </w:pPr>
            <w:r w:rsidRPr="0072024D">
              <w:rPr>
                <w:sz w:val="26"/>
                <w:szCs w:val="26"/>
              </w:rPr>
              <w:t>2.1</w:t>
            </w:r>
          </w:p>
        </w:tc>
        <w:tc>
          <w:tcPr>
            <w:tcW w:w="3969" w:type="dxa"/>
          </w:tcPr>
          <w:p w:rsidR="0072024D" w:rsidRPr="0072024D" w:rsidRDefault="0072024D" w:rsidP="0072024D">
            <w:pPr>
              <w:rPr>
                <w:sz w:val="26"/>
                <w:szCs w:val="26"/>
              </w:rPr>
            </w:pPr>
            <w:r w:rsidRPr="0072024D">
              <w:rPr>
                <w:sz w:val="26"/>
                <w:szCs w:val="26"/>
              </w:rPr>
              <w:t>Сведения о заказчике</w:t>
            </w:r>
          </w:p>
        </w:tc>
        <w:tc>
          <w:tcPr>
            <w:tcW w:w="10142" w:type="dxa"/>
          </w:tcPr>
          <w:p w:rsidR="0072024D" w:rsidRPr="0072024D" w:rsidRDefault="0072024D" w:rsidP="0072024D">
            <w:pPr>
              <w:spacing w:line="320" w:lineRule="exact"/>
              <w:jc w:val="both"/>
              <w:rPr>
                <w:bCs/>
                <w:sz w:val="26"/>
                <w:szCs w:val="26"/>
              </w:rPr>
            </w:pPr>
            <w:r w:rsidRPr="0072024D">
              <w:rPr>
                <w:bCs/>
                <w:sz w:val="26"/>
                <w:szCs w:val="26"/>
              </w:rPr>
              <w:t>Заказчик – АО «Пассажирская компания «Сахалин».</w:t>
            </w:r>
          </w:p>
          <w:p w:rsidR="0072024D" w:rsidRPr="0072024D" w:rsidRDefault="0072024D" w:rsidP="0072024D">
            <w:pPr>
              <w:spacing w:line="320" w:lineRule="exact"/>
              <w:jc w:val="both"/>
              <w:rPr>
                <w:bCs/>
                <w:sz w:val="26"/>
                <w:szCs w:val="26"/>
              </w:rPr>
            </w:pPr>
            <w:proofErr w:type="gramStart"/>
            <w:r w:rsidRPr="0072024D">
              <w:rPr>
                <w:bCs/>
                <w:sz w:val="26"/>
                <w:szCs w:val="26"/>
              </w:rPr>
              <w:t>Место нахождения: 693000, Россия, Сахалинская область, г. Южно-Сахалинск, ул. Вокзальная, 54-А.</w:t>
            </w:r>
            <w:proofErr w:type="gramEnd"/>
          </w:p>
          <w:p w:rsidR="0072024D" w:rsidRPr="0072024D" w:rsidRDefault="0072024D" w:rsidP="0072024D">
            <w:pPr>
              <w:spacing w:line="320" w:lineRule="exact"/>
              <w:jc w:val="both"/>
              <w:rPr>
                <w:bCs/>
                <w:sz w:val="26"/>
                <w:szCs w:val="26"/>
              </w:rPr>
            </w:pPr>
            <w:proofErr w:type="gramStart"/>
            <w:r w:rsidRPr="0072024D">
              <w:rPr>
                <w:bCs/>
                <w:sz w:val="26"/>
                <w:szCs w:val="26"/>
              </w:rPr>
              <w:t>Почтовый адрес: 693000, Россия, Сахалинская область, г. Южно-Сахалинск, ул. Вокзальная, 54-А.</w:t>
            </w:r>
            <w:proofErr w:type="gramEnd"/>
          </w:p>
          <w:p w:rsidR="0072024D" w:rsidRPr="0072024D" w:rsidRDefault="0072024D" w:rsidP="0072024D">
            <w:pPr>
              <w:spacing w:line="320" w:lineRule="exact"/>
              <w:jc w:val="both"/>
              <w:rPr>
                <w:bCs/>
                <w:i/>
                <w:sz w:val="26"/>
                <w:szCs w:val="26"/>
              </w:rPr>
            </w:pPr>
            <w:r w:rsidRPr="0072024D">
              <w:rPr>
                <w:bCs/>
                <w:sz w:val="26"/>
                <w:szCs w:val="26"/>
              </w:rPr>
              <w:t xml:space="preserve">Адрес электронной почты: </w:t>
            </w:r>
            <w:hyperlink r:id="rId26" w:history="1">
              <w:r w:rsidRPr="0072024D">
                <w:rPr>
                  <w:rStyle w:val="af5"/>
                  <w:bCs/>
                  <w:sz w:val="26"/>
                  <w:szCs w:val="26"/>
                </w:rPr>
                <w:t>oao@pk-sakhalin.ru</w:t>
              </w:r>
            </w:hyperlink>
            <w:r w:rsidRPr="0072024D">
              <w:rPr>
                <w:bCs/>
                <w:sz w:val="26"/>
                <w:szCs w:val="26"/>
              </w:rPr>
              <w:t>.</w:t>
            </w:r>
          </w:p>
          <w:p w:rsidR="0072024D" w:rsidRPr="0072024D" w:rsidRDefault="0072024D" w:rsidP="0072024D">
            <w:pPr>
              <w:spacing w:line="320" w:lineRule="exact"/>
              <w:jc w:val="both"/>
              <w:rPr>
                <w:bCs/>
                <w:sz w:val="26"/>
                <w:szCs w:val="26"/>
              </w:rPr>
            </w:pPr>
            <w:r w:rsidRPr="0072024D">
              <w:rPr>
                <w:bCs/>
                <w:sz w:val="26"/>
                <w:szCs w:val="26"/>
              </w:rPr>
              <w:t>Номер телефона: 8 (4242) 71-32-52 (доб.128), 71-45-54 (доб.128), 71-45-55 (доб.128).</w:t>
            </w:r>
          </w:p>
          <w:p w:rsidR="0072024D" w:rsidRPr="0072024D" w:rsidRDefault="0072024D" w:rsidP="0072024D">
            <w:pPr>
              <w:spacing w:line="320" w:lineRule="exact"/>
              <w:jc w:val="both"/>
              <w:rPr>
                <w:bCs/>
                <w:sz w:val="26"/>
                <w:szCs w:val="26"/>
              </w:rPr>
            </w:pPr>
            <w:r w:rsidRPr="0072024D">
              <w:rPr>
                <w:bCs/>
                <w:sz w:val="26"/>
                <w:szCs w:val="26"/>
              </w:rPr>
              <w:t xml:space="preserve">Контактное лицо: Иванова Ксения Сергеевна </w:t>
            </w:r>
          </w:p>
          <w:p w:rsidR="0072024D" w:rsidRPr="0072024D" w:rsidRDefault="0072024D" w:rsidP="0072024D">
            <w:pPr>
              <w:spacing w:line="320" w:lineRule="exact"/>
              <w:jc w:val="both"/>
              <w:rPr>
                <w:bCs/>
                <w:sz w:val="26"/>
                <w:szCs w:val="26"/>
              </w:rPr>
            </w:pPr>
            <w:r w:rsidRPr="0072024D">
              <w:rPr>
                <w:bCs/>
                <w:sz w:val="26"/>
                <w:szCs w:val="26"/>
              </w:rPr>
              <w:t xml:space="preserve">Адрес электронной почты: </w:t>
            </w:r>
            <w:proofErr w:type="spellStart"/>
            <w:r w:rsidRPr="0072024D">
              <w:rPr>
                <w:bCs/>
                <w:sz w:val="26"/>
                <w:szCs w:val="26"/>
                <w:lang w:val="en-US"/>
              </w:rPr>
              <w:t>IvanovaKS</w:t>
            </w:r>
            <w:proofErr w:type="spellEnd"/>
            <w:r w:rsidRPr="0072024D">
              <w:rPr>
                <w:bCs/>
                <w:sz w:val="26"/>
                <w:szCs w:val="26"/>
              </w:rPr>
              <w:t>@</w:t>
            </w:r>
            <w:proofErr w:type="spellStart"/>
            <w:r w:rsidRPr="0072024D">
              <w:rPr>
                <w:bCs/>
                <w:sz w:val="26"/>
                <w:szCs w:val="26"/>
                <w:lang w:val="en-US"/>
              </w:rPr>
              <w:t>pk</w:t>
            </w:r>
            <w:proofErr w:type="spellEnd"/>
            <w:r w:rsidRPr="0072024D">
              <w:rPr>
                <w:bCs/>
                <w:sz w:val="26"/>
                <w:szCs w:val="26"/>
              </w:rPr>
              <w:t>-</w:t>
            </w:r>
            <w:proofErr w:type="spellStart"/>
            <w:r w:rsidRPr="0072024D">
              <w:rPr>
                <w:bCs/>
                <w:sz w:val="26"/>
                <w:szCs w:val="26"/>
                <w:lang w:val="en-US"/>
              </w:rPr>
              <w:t>sakhalin</w:t>
            </w:r>
            <w:proofErr w:type="spellEnd"/>
            <w:r w:rsidRPr="0072024D">
              <w:rPr>
                <w:bCs/>
                <w:sz w:val="26"/>
                <w:szCs w:val="26"/>
              </w:rPr>
              <w:t>.</w:t>
            </w:r>
            <w:proofErr w:type="spellStart"/>
            <w:r w:rsidRPr="0072024D">
              <w:rPr>
                <w:bCs/>
                <w:sz w:val="26"/>
                <w:szCs w:val="26"/>
                <w:lang w:val="en-US"/>
              </w:rPr>
              <w:t>ru</w:t>
            </w:r>
            <w:proofErr w:type="spellEnd"/>
          </w:p>
          <w:p w:rsidR="0072024D" w:rsidRPr="0072024D" w:rsidRDefault="0072024D" w:rsidP="0072024D">
            <w:pPr>
              <w:spacing w:line="320" w:lineRule="exact"/>
              <w:jc w:val="both"/>
              <w:rPr>
                <w:bCs/>
                <w:i/>
                <w:sz w:val="26"/>
                <w:szCs w:val="26"/>
              </w:rPr>
            </w:pPr>
            <w:r w:rsidRPr="0072024D">
              <w:rPr>
                <w:bCs/>
                <w:sz w:val="26"/>
                <w:szCs w:val="26"/>
              </w:rPr>
              <w:t>Номер телефона: 8 (4242) 71-32-52 (доб. 131).</w:t>
            </w:r>
          </w:p>
        </w:tc>
      </w:tr>
      <w:tr w:rsidR="0072024D" w:rsidRPr="0072024D" w:rsidTr="0072024D">
        <w:tc>
          <w:tcPr>
            <w:tcW w:w="817" w:type="dxa"/>
          </w:tcPr>
          <w:p w:rsidR="0072024D" w:rsidRPr="0072024D" w:rsidRDefault="0072024D" w:rsidP="0072024D">
            <w:pPr>
              <w:rPr>
                <w:sz w:val="26"/>
                <w:szCs w:val="26"/>
              </w:rPr>
            </w:pPr>
            <w:r w:rsidRPr="0072024D">
              <w:rPr>
                <w:sz w:val="26"/>
                <w:szCs w:val="26"/>
              </w:rPr>
              <w:t>2.2</w:t>
            </w:r>
          </w:p>
        </w:tc>
        <w:tc>
          <w:tcPr>
            <w:tcW w:w="3969" w:type="dxa"/>
          </w:tcPr>
          <w:p w:rsidR="0072024D" w:rsidRPr="0072024D" w:rsidRDefault="0072024D" w:rsidP="0072024D">
            <w:pPr>
              <w:rPr>
                <w:sz w:val="26"/>
                <w:szCs w:val="26"/>
              </w:rPr>
            </w:pPr>
            <w:r w:rsidRPr="0072024D">
              <w:rPr>
                <w:sz w:val="26"/>
                <w:szCs w:val="26"/>
              </w:rPr>
              <w:t>Порядок, место, дата начала и окончания срока подачи заявок</w:t>
            </w:r>
          </w:p>
        </w:tc>
        <w:tc>
          <w:tcPr>
            <w:tcW w:w="10142" w:type="dxa"/>
          </w:tcPr>
          <w:p w:rsidR="0072024D" w:rsidRPr="00167E61" w:rsidRDefault="0072024D" w:rsidP="0072024D">
            <w:pPr>
              <w:ind w:firstLine="709"/>
              <w:jc w:val="both"/>
              <w:rPr>
                <w:bCs/>
                <w:i/>
                <w:sz w:val="26"/>
                <w:szCs w:val="26"/>
              </w:rPr>
            </w:pPr>
            <w:r w:rsidRPr="00167E61">
              <w:rPr>
                <w:bCs/>
                <w:sz w:val="26"/>
                <w:szCs w:val="26"/>
              </w:rPr>
              <w:t xml:space="preserve">Заявки </w:t>
            </w:r>
            <w:r w:rsidRPr="00167E61">
              <w:rPr>
                <w:bCs/>
                <w:i/>
                <w:sz w:val="26"/>
                <w:szCs w:val="26"/>
              </w:rPr>
              <w:t>(части заявок)</w:t>
            </w:r>
            <w:r w:rsidRPr="00167E61">
              <w:rPr>
                <w:bCs/>
                <w:sz w:val="26"/>
                <w:szCs w:val="26"/>
              </w:rPr>
              <w:t xml:space="preserve"> подаются в порядке, указанном в пункте 3.14 аукционной документации на</w:t>
            </w:r>
            <w:r w:rsidRPr="00167E61">
              <w:rPr>
                <w:bCs/>
                <w:i/>
                <w:sz w:val="26"/>
                <w:szCs w:val="26"/>
              </w:rPr>
              <w:t xml:space="preserve"> </w:t>
            </w:r>
            <w:r w:rsidRPr="00167E61">
              <w:rPr>
                <w:bCs/>
                <w:sz w:val="26"/>
                <w:szCs w:val="26"/>
              </w:rPr>
              <w:t xml:space="preserve">электронной площадке «РТС-тендер» (на странице данного аукциона на сайте </w:t>
            </w:r>
            <w:r w:rsidRPr="00167E61">
              <w:rPr>
                <w:sz w:val="26"/>
                <w:szCs w:val="26"/>
              </w:rPr>
              <w:t xml:space="preserve"> </w:t>
            </w:r>
            <w:r w:rsidRPr="00167E61">
              <w:rPr>
                <w:bCs/>
                <w:sz w:val="26"/>
                <w:szCs w:val="26"/>
              </w:rPr>
              <w:t>https://www.rts-tender.ru) (далее – электронная площадка, ЭТЗП, сайт ЭТЗП).</w:t>
            </w:r>
            <w:r w:rsidRPr="00167E61">
              <w:rPr>
                <w:b/>
                <w:bCs/>
                <w:sz w:val="26"/>
                <w:szCs w:val="26"/>
              </w:rPr>
              <w:t xml:space="preserve"> </w:t>
            </w:r>
            <w:r w:rsidRPr="00167E61">
              <w:rPr>
                <w:bCs/>
                <w:sz w:val="26"/>
                <w:szCs w:val="26"/>
              </w:rPr>
              <w:t xml:space="preserve"> </w:t>
            </w:r>
          </w:p>
          <w:p w:rsidR="0072024D" w:rsidRPr="00167E61" w:rsidRDefault="0072024D" w:rsidP="0072024D">
            <w:pPr>
              <w:spacing w:line="320" w:lineRule="exact"/>
              <w:ind w:firstLine="709"/>
              <w:jc w:val="both"/>
              <w:rPr>
                <w:bCs/>
                <w:i/>
                <w:sz w:val="26"/>
                <w:szCs w:val="26"/>
              </w:rPr>
            </w:pPr>
            <w:r w:rsidRPr="00167E61">
              <w:rPr>
                <w:bCs/>
                <w:sz w:val="26"/>
                <w:szCs w:val="26"/>
              </w:rPr>
              <w:t>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w:t>
            </w:r>
            <w:r w:rsidRPr="00167E61">
              <w:rPr>
                <w:sz w:val="26"/>
                <w:szCs w:val="26"/>
              </w:rPr>
              <w:t xml:space="preserve"> </w:t>
            </w:r>
            <w:r w:rsidRPr="00167E61">
              <w:rPr>
                <w:bCs/>
                <w:sz w:val="26"/>
                <w:szCs w:val="26"/>
              </w:rPr>
              <w:t>Заказчика</w:t>
            </w:r>
            <w:r w:rsidRPr="00167E61">
              <w:rPr>
                <w:bCs/>
                <w:i/>
                <w:sz w:val="26"/>
                <w:szCs w:val="26"/>
              </w:rPr>
              <w:t xml:space="preserve"> </w:t>
            </w:r>
            <w:hyperlink r:id="rId27" w:history="1">
              <w:r w:rsidRPr="00167E61">
                <w:rPr>
                  <w:rStyle w:val="af5"/>
                  <w:bCs/>
                  <w:sz w:val="26"/>
                  <w:szCs w:val="26"/>
                  <w:lang w:val="en-US"/>
                </w:rPr>
                <w:t>www</w:t>
              </w:r>
              <w:r w:rsidRPr="00167E61">
                <w:rPr>
                  <w:rStyle w:val="af5"/>
                  <w:bCs/>
                  <w:sz w:val="26"/>
                  <w:szCs w:val="26"/>
                </w:rPr>
                <w:t>.</w:t>
              </w:r>
              <w:proofErr w:type="spellStart"/>
              <w:r w:rsidRPr="00167E61">
                <w:rPr>
                  <w:rStyle w:val="af5"/>
                  <w:bCs/>
                  <w:sz w:val="26"/>
                  <w:szCs w:val="26"/>
                  <w:lang w:val="en-US"/>
                </w:rPr>
                <w:t>pk</w:t>
              </w:r>
              <w:proofErr w:type="spellEnd"/>
              <w:r w:rsidRPr="00167E61">
                <w:rPr>
                  <w:rStyle w:val="af5"/>
                  <w:bCs/>
                  <w:sz w:val="26"/>
                  <w:szCs w:val="26"/>
                </w:rPr>
                <w:t>-</w:t>
              </w:r>
              <w:proofErr w:type="spellStart"/>
              <w:r w:rsidRPr="00167E61">
                <w:rPr>
                  <w:rStyle w:val="af5"/>
                  <w:bCs/>
                  <w:sz w:val="26"/>
                  <w:szCs w:val="26"/>
                  <w:lang w:val="en-US"/>
                </w:rPr>
                <w:t>sakhalin</w:t>
              </w:r>
              <w:proofErr w:type="spellEnd"/>
              <w:r w:rsidRPr="00167E61">
                <w:rPr>
                  <w:rStyle w:val="af5"/>
                  <w:bCs/>
                  <w:sz w:val="26"/>
                  <w:szCs w:val="26"/>
                </w:rPr>
                <w:t>.</w:t>
              </w:r>
              <w:proofErr w:type="spellStart"/>
              <w:r w:rsidRPr="00167E61">
                <w:rPr>
                  <w:rStyle w:val="af5"/>
                  <w:bCs/>
                  <w:sz w:val="26"/>
                  <w:szCs w:val="26"/>
                  <w:lang w:val="en-US"/>
                </w:rPr>
                <w:t>ru</w:t>
              </w:r>
              <w:proofErr w:type="spellEnd"/>
            </w:hyperlink>
            <w:r w:rsidRPr="00167E61">
              <w:rPr>
                <w:bCs/>
                <w:sz w:val="26"/>
                <w:szCs w:val="26"/>
              </w:rPr>
              <w:t xml:space="preserve"> (раздел «Сотрудничество»), (далее – сайты)</w:t>
            </w:r>
            <w:r w:rsidRPr="00167E61">
              <w:rPr>
                <w:bCs/>
                <w:i/>
                <w:sz w:val="26"/>
                <w:szCs w:val="26"/>
              </w:rPr>
              <w:t xml:space="preserve"> </w:t>
            </w:r>
            <w:r w:rsidRPr="00167E61">
              <w:rPr>
                <w:bCs/>
                <w:sz w:val="26"/>
                <w:szCs w:val="26"/>
              </w:rPr>
              <w:t xml:space="preserve"> </w:t>
            </w:r>
            <w:r w:rsidRPr="00167E61">
              <w:rPr>
                <w:b/>
                <w:bCs/>
                <w:sz w:val="26"/>
                <w:szCs w:val="26"/>
              </w:rPr>
              <w:t>«</w:t>
            </w:r>
            <w:r w:rsidR="00643568" w:rsidRPr="00167E61">
              <w:rPr>
                <w:b/>
                <w:bCs/>
                <w:sz w:val="26"/>
                <w:szCs w:val="26"/>
              </w:rPr>
              <w:t>18</w:t>
            </w:r>
            <w:r w:rsidRPr="00167E61">
              <w:rPr>
                <w:b/>
                <w:bCs/>
                <w:sz w:val="26"/>
                <w:szCs w:val="26"/>
              </w:rPr>
              <w:t xml:space="preserve">» </w:t>
            </w:r>
            <w:r w:rsidR="00643568" w:rsidRPr="00167E61">
              <w:rPr>
                <w:b/>
                <w:bCs/>
                <w:sz w:val="26"/>
                <w:szCs w:val="26"/>
              </w:rPr>
              <w:t>октября</w:t>
            </w:r>
            <w:r w:rsidRPr="00167E61">
              <w:rPr>
                <w:b/>
                <w:bCs/>
                <w:sz w:val="26"/>
                <w:szCs w:val="26"/>
              </w:rPr>
              <w:t xml:space="preserve"> 2019 года.</w:t>
            </w:r>
          </w:p>
          <w:p w:rsidR="0072024D" w:rsidRPr="00167E61" w:rsidRDefault="0072024D" w:rsidP="00643568">
            <w:pPr>
              <w:ind w:firstLine="709"/>
              <w:jc w:val="both"/>
              <w:rPr>
                <w:sz w:val="26"/>
                <w:szCs w:val="26"/>
              </w:rPr>
            </w:pPr>
            <w:r w:rsidRPr="00167E61">
              <w:rPr>
                <w:bCs/>
                <w:sz w:val="26"/>
                <w:szCs w:val="26"/>
              </w:rPr>
              <w:t xml:space="preserve">Дата окончания срока подачи аукционных заявок – </w:t>
            </w:r>
            <w:r w:rsidRPr="00167E61">
              <w:rPr>
                <w:b/>
                <w:sz w:val="26"/>
                <w:szCs w:val="26"/>
              </w:rPr>
              <w:t>02:00</w:t>
            </w:r>
            <w:r w:rsidRPr="00167E61">
              <w:rPr>
                <w:sz w:val="26"/>
                <w:szCs w:val="26"/>
              </w:rPr>
              <w:t xml:space="preserve"> часов московского времени  </w:t>
            </w:r>
            <w:r w:rsidRPr="00167E61">
              <w:rPr>
                <w:b/>
                <w:bCs/>
                <w:sz w:val="26"/>
                <w:szCs w:val="26"/>
              </w:rPr>
              <w:t>«</w:t>
            </w:r>
            <w:r w:rsidR="00643568" w:rsidRPr="00167E61">
              <w:rPr>
                <w:b/>
                <w:bCs/>
                <w:sz w:val="26"/>
                <w:szCs w:val="26"/>
              </w:rPr>
              <w:t>8</w:t>
            </w:r>
            <w:r w:rsidRPr="00167E61">
              <w:rPr>
                <w:b/>
                <w:bCs/>
                <w:sz w:val="26"/>
                <w:szCs w:val="26"/>
              </w:rPr>
              <w:t xml:space="preserve">» </w:t>
            </w:r>
            <w:r w:rsidR="00643568" w:rsidRPr="00167E61">
              <w:rPr>
                <w:b/>
                <w:bCs/>
                <w:sz w:val="26"/>
                <w:szCs w:val="26"/>
              </w:rPr>
              <w:t>ноября</w:t>
            </w:r>
            <w:r w:rsidRPr="00167E61">
              <w:rPr>
                <w:b/>
                <w:bCs/>
                <w:sz w:val="26"/>
                <w:szCs w:val="26"/>
              </w:rPr>
              <w:t xml:space="preserve"> 2019 года.</w:t>
            </w:r>
          </w:p>
        </w:tc>
      </w:tr>
      <w:tr w:rsidR="0072024D" w:rsidRPr="0072024D" w:rsidTr="0072024D">
        <w:tc>
          <w:tcPr>
            <w:tcW w:w="817" w:type="dxa"/>
          </w:tcPr>
          <w:p w:rsidR="0072024D" w:rsidRPr="0072024D" w:rsidRDefault="0072024D" w:rsidP="0072024D">
            <w:pPr>
              <w:rPr>
                <w:sz w:val="26"/>
                <w:szCs w:val="26"/>
              </w:rPr>
            </w:pPr>
            <w:r w:rsidRPr="0072024D">
              <w:rPr>
                <w:sz w:val="26"/>
                <w:szCs w:val="26"/>
              </w:rPr>
              <w:t>2.3</w:t>
            </w:r>
          </w:p>
        </w:tc>
        <w:tc>
          <w:tcPr>
            <w:tcW w:w="3969" w:type="dxa"/>
          </w:tcPr>
          <w:p w:rsidR="0072024D" w:rsidRPr="0072024D" w:rsidRDefault="0072024D" w:rsidP="0072024D">
            <w:pPr>
              <w:rPr>
                <w:sz w:val="26"/>
                <w:szCs w:val="26"/>
              </w:rPr>
            </w:pPr>
            <w:r w:rsidRPr="0072024D">
              <w:rPr>
                <w:sz w:val="26"/>
                <w:szCs w:val="26"/>
              </w:rPr>
              <w:t xml:space="preserve">Дата рассмотрения заявок участников аукциона, проведения аукциона </w:t>
            </w:r>
          </w:p>
        </w:tc>
        <w:tc>
          <w:tcPr>
            <w:tcW w:w="10142" w:type="dxa"/>
          </w:tcPr>
          <w:p w:rsidR="0072024D" w:rsidRPr="00167E61" w:rsidRDefault="0072024D" w:rsidP="0072024D">
            <w:pPr>
              <w:spacing w:line="320" w:lineRule="exact"/>
              <w:ind w:firstLine="770"/>
              <w:jc w:val="both"/>
              <w:rPr>
                <w:b/>
                <w:bCs/>
                <w:sz w:val="26"/>
                <w:szCs w:val="26"/>
              </w:rPr>
            </w:pPr>
            <w:r w:rsidRPr="00167E61">
              <w:rPr>
                <w:bCs/>
                <w:sz w:val="26"/>
                <w:szCs w:val="26"/>
              </w:rPr>
              <w:t xml:space="preserve">Рассмотрение первых частей аукционных заявок осуществляется </w:t>
            </w:r>
            <w:r w:rsidRPr="00167E61">
              <w:rPr>
                <w:b/>
                <w:bCs/>
                <w:sz w:val="26"/>
                <w:szCs w:val="26"/>
              </w:rPr>
              <w:t>«1</w:t>
            </w:r>
            <w:r w:rsidR="00167E61" w:rsidRPr="00167E61">
              <w:rPr>
                <w:b/>
                <w:bCs/>
                <w:sz w:val="26"/>
                <w:szCs w:val="26"/>
              </w:rPr>
              <w:t>3</w:t>
            </w:r>
            <w:r w:rsidRPr="00167E61">
              <w:rPr>
                <w:b/>
                <w:bCs/>
                <w:sz w:val="26"/>
                <w:szCs w:val="26"/>
              </w:rPr>
              <w:t xml:space="preserve">» </w:t>
            </w:r>
            <w:r w:rsidR="00643568" w:rsidRPr="00167E61">
              <w:rPr>
                <w:b/>
                <w:bCs/>
                <w:sz w:val="26"/>
                <w:szCs w:val="26"/>
              </w:rPr>
              <w:t>ноября</w:t>
            </w:r>
            <w:r w:rsidRPr="00167E61">
              <w:rPr>
                <w:b/>
                <w:bCs/>
                <w:sz w:val="26"/>
                <w:szCs w:val="26"/>
              </w:rPr>
              <w:t xml:space="preserve"> 2019 года.</w:t>
            </w:r>
          </w:p>
          <w:p w:rsidR="0072024D" w:rsidRPr="00167E61" w:rsidRDefault="0072024D" w:rsidP="0072024D">
            <w:pPr>
              <w:spacing w:line="320" w:lineRule="exact"/>
              <w:ind w:firstLine="770"/>
              <w:jc w:val="both"/>
              <w:rPr>
                <w:bCs/>
                <w:sz w:val="26"/>
                <w:szCs w:val="26"/>
              </w:rPr>
            </w:pPr>
            <w:r w:rsidRPr="00167E61">
              <w:rPr>
                <w:bCs/>
                <w:sz w:val="26"/>
                <w:szCs w:val="26"/>
              </w:rPr>
              <w:t xml:space="preserve">Дата и время начала аукциона (дата сопоставления ценовых предложений) </w:t>
            </w:r>
            <w:r w:rsidRPr="00167E61">
              <w:rPr>
                <w:b/>
                <w:sz w:val="26"/>
                <w:szCs w:val="26"/>
              </w:rPr>
              <w:t>09:00</w:t>
            </w:r>
            <w:r w:rsidRPr="00167E61">
              <w:rPr>
                <w:sz w:val="26"/>
                <w:szCs w:val="26"/>
              </w:rPr>
              <w:t xml:space="preserve"> часов московского времени </w:t>
            </w:r>
            <w:r w:rsidRPr="00167E61">
              <w:rPr>
                <w:b/>
                <w:bCs/>
                <w:sz w:val="26"/>
                <w:szCs w:val="26"/>
              </w:rPr>
              <w:t>«1</w:t>
            </w:r>
            <w:r w:rsidR="00167E61" w:rsidRPr="00167E61">
              <w:rPr>
                <w:b/>
                <w:bCs/>
                <w:sz w:val="26"/>
                <w:szCs w:val="26"/>
              </w:rPr>
              <w:t>5</w:t>
            </w:r>
            <w:r w:rsidRPr="00167E61">
              <w:rPr>
                <w:b/>
                <w:bCs/>
                <w:sz w:val="26"/>
                <w:szCs w:val="26"/>
              </w:rPr>
              <w:t xml:space="preserve">» </w:t>
            </w:r>
            <w:r w:rsidR="00643568" w:rsidRPr="00167E61">
              <w:rPr>
                <w:b/>
                <w:bCs/>
                <w:sz w:val="26"/>
                <w:szCs w:val="26"/>
              </w:rPr>
              <w:t>ноября</w:t>
            </w:r>
            <w:r w:rsidRPr="00167E61">
              <w:rPr>
                <w:b/>
                <w:bCs/>
                <w:sz w:val="26"/>
                <w:szCs w:val="26"/>
              </w:rPr>
              <w:t xml:space="preserve"> 2019 года.</w:t>
            </w:r>
          </w:p>
          <w:p w:rsidR="0072024D" w:rsidRPr="00167E61" w:rsidRDefault="0072024D" w:rsidP="0072024D">
            <w:pPr>
              <w:spacing w:line="320" w:lineRule="exact"/>
              <w:ind w:firstLine="771"/>
              <w:jc w:val="both"/>
              <w:rPr>
                <w:bCs/>
                <w:sz w:val="26"/>
                <w:szCs w:val="26"/>
              </w:rPr>
            </w:pPr>
            <w:r w:rsidRPr="00167E61">
              <w:rPr>
                <w:bCs/>
                <w:sz w:val="26"/>
                <w:szCs w:val="26"/>
              </w:rPr>
              <w:t xml:space="preserve">Дата и время начала рассмотрения вторых частей заявок </w:t>
            </w:r>
            <w:r w:rsidRPr="00167E61">
              <w:rPr>
                <w:b/>
                <w:bCs/>
                <w:sz w:val="26"/>
                <w:szCs w:val="26"/>
              </w:rPr>
              <w:t>«</w:t>
            </w:r>
            <w:r w:rsidR="00167E61" w:rsidRPr="00167E61">
              <w:rPr>
                <w:b/>
                <w:bCs/>
                <w:sz w:val="26"/>
                <w:szCs w:val="26"/>
              </w:rPr>
              <w:t>19</w:t>
            </w:r>
            <w:r w:rsidRPr="00167E61">
              <w:rPr>
                <w:b/>
                <w:bCs/>
                <w:sz w:val="26"/>
                <w:szCs w:val="26"/>
              </w:rPr>
              <w:t xml:space="preserve">» </w:t>
            </w:r>
            <w:r w:rsidR="00167E61" w:rsidRPr="00167E61">
              <w:rPr>
                <w:b/>
                <w:bCs/>
                <w:sz w:val="26"/>
                <w:szCs w:val="26"/>
              </w:rPr>
              <w:t>ноября</w:t>
            </w:r>
            <w:r w:rsidRPr="00167E61">
              <w:rPr>
                <w:b/>
                <w:bCs/>
                <w:sz w:val="26"/>
                <w:szCs w:val="26"/>
              </w:rPr>
              <w:t xml:space="preserve"> 2019 года.</w:t>
            </w:r>
          </w:p>
          <w:p w:rsidR="0072024D" w:rsidRPr="00167E61" w:rsidRDefault="0072024D" w:rsidP="0072024D">
            <w:pPr>
              <w:spacing w:line="320" w:lineRule="exact"/>
              <w:ind w:firstLine="770"/>
              <w:jc w:val="both"/>
              <w:rPr>
                <w:bCs/>
                <w:i/>
                <w:sz w:val="26"/>
                <w:szCs w:val="26"/>
              </w:rPr>
            </w:pPr>
            <w:r w:rsidRPr="00167E61">
              <w:rPr>
                <w:bCs/>
                <w:sz w:val="26"/>
                <w:szCs w:val="26"/>
              </w:rPr>
              <w:t>Подведение итогов  аукциона осуществляется</w:t>
            </w:r>
            <w:r w:rsidRPr="00167E61">
              <w:rPr>
                <w:bCs/>
                <w:i/>
                <w:sz w:val="26"/>
                <w:szCs w:val="26"/>
              </w:rPr>
              <w:t xml:space="preserve"> </w:t>
            </w:r>
            <w:r w:rsidRPr="00167E61">
              <w:rPr>
                <w:b/>
                <w:bCs/>
                <w:sz w:val="26"/>
                <w:szCs w:val="26"/>
              </w:rPr>
              <w:t>«</w:t>
            </w:r>
            <w:r w:rsidR="00167E61" w:rsidRPr="00167E61">
              <w:rPr>
                <w:b/>
                <w:bCs/>
                <w:sz w:val="26"/>
                <w:szCs w:val="26"/>
              </w:rPr>
              <w:t>19</w:t>
            </w:r>
            <w:r w:rsidRPr="00167E61">
              <w:rPr>
                <w:b/>
                <w:bCs/>
                <w:sz w:val="26"/>
                <w:szCs w:val="26"/>
              </w:rPr>
              <w:t xml:space="preserve">» </w:t>
            </w:r>
            <w:r w:rsidR="00167E61" w:rsidRPr="00167E61">
              <w:rPr>
                <w:b/>
                <w:bCs/>
                <w:sz w:val="26"/>
                <w:szCs w:val="26"/>
              </w:rPr>
              <w:t>ноября</w:t>
            </w:r>
            <w:r w:rsidRPr="00167E61">
              <w:rPr>
                <w:b/>
                <w:bCs/>
                <w:sz w:val="26"/>
                <w:szCs w:val="26"/>
              </w:rPr>
              <w:t xml:space="preserve"> 2019 года.</w:t>
            </w:r>
          </w:p>
          <w:p w:rsidR="0072024D" w:rsidRPr="00167E61" w:rsidRDefault="0072024D" w:rsidP="0072024D">
            <w:pPr>
              <w:ind w:firstLine="709"/>
              <w:jc w:val="both"/>
              <w:rPr>
                <w:bCs/>
                <w:i/>
                <w:sz w:val="26"/>
                <w:szCs w:val="26"/>
              </w:rPr>
            </w:pPr>
            <w:r w:rsidRPr="00167E61">
              <w:rPr>
                <w:bCs/>
                <w:sz w:val="26"/>
                <w:szCs w:val="26"/>
              </w:rPr>
              <w:t xml:space="preserve">Порядок рассмотрения первых и вторых частей заявок, сопоставления ценовых предложений, выбора победителя закупки </w:t>
            </w:r>
            <w:r w:rsidRPr="00167E61">
              <w:rPr>
                <w:bCs/>
                <w:sz w:val="26"/>
                <w:szCs w:val="26"/>
              </w:rPr>
              <w:lastRenderedPageBreak/>
              <w:t>(участника, с которым заключается договор) осуществляется в порядке, указанном в соответствующем разделе части 3 аукционной документации.</w:t>
            </w:r>
          </w:p>
        </w:tc>
      </w:tr>
      <w:tr w:rsidR="0072024D" w:rsidRPr="0072024D" w:rsidTr="0072024D">
        <w:tc>
          <w:tcPr>
            <w:tcW w:w="817" w:type="dxa"/>
          </w:tcPr>
          <w:p w:rsidR="0072024D" w:rsidRPr="0072024D" w:rsidRDefault="0072024D" w:rsidP="0072024D">
            <w:pPr>
              <w:rPr>
                <w:sz w:val="26"/>
                <w:szCs w:val="26"/>
              </w:rPr>
            </w:pPr>
            <w:r w:rsidRPr="0072024D">
              <w:rPr>
                <w:sz w:val="26"/>
                <w:szCs w:val="26"/>
              </w:rPr>
              <w:lastRenderedPageBreak/>
              <w:t>2.4</w:t>
            </w:r>
          </w:p>
        </w:tc>
        <w:tc>
          <w:tcPr>
            <w:tcW w:w="3969" w:type="dxa"/>
          </w:tcPr>
          <w:p w:rsidR="0072024D" w:rsidRPr="0072024D" w:rsidRDefault="0072024D" w:rsidP="0072024D">
            <w:pPr>
              <w:jc w:val="both"/>
              <w:rPr>
                <w:bCs/>
                <w:sz w:val="26"/>
                <w:szCs w:val="26"/>
              </w:rPr>
            </w:pPr>
            <w:r w:rsidRPr="0072024D">
              <w:rPr>
                <w:bCs/>
                <w:sz w:val="26"/>
                <w:szCs w:val="26"/>
              </w:rPr>
              <w:t xml:space="preserve">Порядок направления запросов на разъяснение положений </w:t>
            </w:r>
            <w:r w:rsidRPr="0072024D">
              <w:rPr>
                <w:sz w:val="26"/>
                <w:szCs w:val="26"/>
              </w:rPr>
              <w:t>аукционной</w:t>
            </w:r>
            <w:r w:rsidRPr="0072024D">
              <w:rPr>
                <w:bCs/>
                <w:sz w:val="26"/>
                <w:szCs w:val="26"/>
              </w:rPr>
              <w:t xml:space="preserve"> документации и предоставления разъяснений положений </w:t>
            </w:r>
            <w:r w:rsidRPr="0072024D">
              <w:rPr>
                <w:sz w:val="26"/>
                <w:szCs w:val="26"/>
              </w:rPr>
              <w:t>аукционной</w:t>
            </w:r>
            <w:r w:rsidRPr="0072024D">
              <w:rPr>
                <w:bCs/>
                <w:sz w:val="26"/>
                <w:szCs w:val="26"/>
              </w:rPr>
              <w:t xml:space="preserve"> документации</w:t>
            </w:r>
          </w:p>
          <w:p w:rsidR="0072024D" w:rsidRPr="0072024D" w:rsidRDefault="0072024D" w:rsidP="0072024D">
            <w:pPr>
              <w:rPr>
                <w:sz w:val="26"/>
                <w:szCs w:val="26"/>
              </w:rPr>
            </w:pPr>
          </w:p>
        </w:tc>
        <w:tc>
          <w:tcPr>
            <w:tcW w:w="10142" w:type="dxa"/>
          </w:tcPr>
          <w:p w:rsidR="0072024D" w:rsidRPr="0072024D" w:rsidRDefault="0072024D" w:rsidP="0072024D">
            <w:pPr>
              <w:spacing w:line="320" w:lineRule="exact"/>
              <w:ind w:firstLine="709"/>
              <w:jc w:val="both"/>
              <w:rPr>
                <w:bCs/>
                <w:sz w:val="26"/>
                <w:szCs w:val="26"/>
              </w:rPr>
            </w:pPr>
            <w:r w:rsidRPr="0072024D">
              <w:rPr>
                <w:bCs/>
                <w:sz w:val="26"/>
                <w:szCs w:val="26"/>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«Разъяснения положений извещения и (или) аукционной документации, изменения извещения и (или) аукционной документации, прекращение аукциона» части 3 аукционной документации.</w:t>
            </w:r>
          </w:p>
          <w:p w:rsidR="0072024D" w:rsidRPr="00167E61" w:rsidRDefault="0072024D" w:rsidP="0072024D">
            <w:pPr>
              <w:ind w:firstLine="709"/>
              <w:jc w:val="both"/>
              <w:rPr>
                <w:bCs/>
                <w:sz w:val="26"/>
                <w:szCs w:val="26"/>
              </w:rPr>
            </w:pPr>
            <w:r w:rsidRPr="0072024D">
              <w:rPr>
                <w:bCs/>
                <w:sz w:val="26"/>
                <w:szCs w:val="26"/>
              </w:rPr>
              <w:t xml:space="preserve">Срок направления участниками запросов на </w:t>
            </w:r>
            <w:r w:rsidRPr="00167E61">
              <w:rPr>
                <w:bCs/>
                <w:sz w:val="26"/>
                <w:szCs w:val="26"/>
              </w:rPr>
              <w:t>разъяснение положений аукционной документации: с «</w:t>
            </w:r>
            <w:r w:rsidR="00167E61" w:rsidRPr="00167E61">
              <w:rPr>
                <w:bCs/>
                <w:sz w:val="26"/>
                <w:szCs w:val="26"/>
              </w:rPr>
              <w:t>18</w:t>
            </w:r>
            <w:r w:rsidRPr="00167E61">
              <w:rPr>
                <w:bCs/>
                <w:sz w:val="26"/>
                <w:szCs w:val="26"/>
              </w:rPr>
              <w:t xml:space="preserve">» </w:t>
            </w:r>
            <w:r w:rsidR="00167E61" w:rsidRPr="00167E61">
              <w:rPr>
                <w:bCs/>
                <w:sz w:val="26"/>
                <w:szCs w:val="26"/>
              </w:rPr>
              <w:t>октября</w:t>
            </w:r>
            <w:r w:rsidRPr="00167E61">
              <w:rPr>
                <w:bCs/>
                <w:sz w:val="26"/>
                <w:szCs w:val="26"/>
              </w:rPr>
              <w:t xml:space="preserve"> 2019</w:t>
            </w:r>
            <w:r w:rsidR="00167E61" w:rsidRPr="00167E61">
              <w:rPr>
                <w:bCs/>
                <w:sz w:val="26"/>
                <w:szCs w:val="26"/>
              </w:rPr>
              <w:t xml:space="preserve"> </w:t>
            </w:r>
            <w:r w:rsidRPr="00167E61">
              <w:rPr>
                <w:bCs/>
                <w:sz w:val="26"/>
                <w:szCs w:val="26"/>
              </w:rPr>
              <w:t>г. по 10:3</w:t>
            </w:r>
            <w:r w:rsidR="00167E61" w:rsidRPr="00167E61">
              <w:rPr>
                <w:bCs/>
                <w:sz w:val="26"/>
                <w:szCs w:val="26"/>
              </w:rPr>
              <w:t>0 часов московского времени  «05</w:t>
            </w:r>
            <w:r w:rsidRPr="00167E61">
              <w:rPr>
                <w:bCs/>
                <w:sz w:val="26"/>
                <w:szCs w:val="26"/>
              </w:rPr>
              <w:t xml:space="preserve">» </w:t>
            </w:r>
            <w:r w:rsidR="00167E61" w:rsidRPr="00167E61">
              <w:rPr>
                <w:bCs/>
                <w:sz w:val="26"/>
                <w:szCs w:val="26"/>
              </w:rPr>
              <w:t>ноября</w:t>
            </w:r>
            <w:r w:rsidRPr="00167E61">
              <w:rPr>
                <w:bCs/>
                <w:sz w:val="26"/>
                <w:szCs w:val="26"/>
              </w:rPr>
              <w:t xml:space="preserve"> 2019</w:t>
            </w:r>
            <w:r w:rsidR="00167E61" w:rsidRPr="00167E61">
              <w:rPr>
                <w:bCs/>
                <w:sz w:val="26"/>
                <w:szCs w:val="26"/>
              </w:rPr>
              <w:t xml:space="preserve"> </w:t>
            </w:r>
            <w:r w:rsidRPr="00167E61">
              <w:rPr>
                <w:bCs/>
                <w:sz w:val="26"/>
                <w:szCs w:val="26"/>
              </w:rPr>
              <w:t>г. (включительно).</w:t>
            </w:r>
          </w:p>
          <w:p w:rsidR="0072024D" w:rsidRPr="00167E61" w:rsidRDefault="0072024D" w:rsidP="0072024D">
            <w:pPr>
              <w:spacing w:line="320" w:lineRule="exact"/>
              <w:ind w:firstLine="709"/>
              <w:jc w:val="both"/>
              <w:rPr>
                <w:bCs/>
                <w:sz w:val="26"/>
                <w:szCs w:val="26"/>
              </w:rPr>
            </w:pPr>
            <w:r w:rsidRPr="00167E61">
              <w:rPr>
                <w:bCs/>
                <w:sz w:val="26"/>
                <w:szCs w:val="26"/>
              </w:rPr>
              <w:t>Дата начала срока предоставления участникам разъяснений поло</w:t>
            </w:r>
            <w:bookmarkStart w:id="6" w:name="_GoBack"/>
            <w:bookmarkEnd w:id="6"/>
            <w:r w:rsidRPr="00167E61">
              <w:rPr>
                <w:bCs/>
                <w:sz w:val="26"/>
                <w:szCs w:val="26"/>
              </w:rPr>
              <w:t>же</w:t>
            </w:r>
            <w:r w:rsidR="00167E61" w:rsidRPr="00167E61">
              <w:rPr>
                <w:bCs/>
                <w:sz w:val="26"/>
                <w:szCs w:val="26"/>
              </w:rPr>
              <w:t>ний аукционной документации: «18</w:t>
            </w:r>
            <w:r w:rsidRPr="00167E61">
              <w:rPr>
                <w:bCs/>
                <w:sz w:val="26"/>
                <w:szCs w:val="26"/>
              </w:rPr>
              <w:t xml:space="preserve">» </w:t>
            </w:r>
            <w:r w:rsidR="00167E61" w:rsidRPr="00167E61">
              <w:rPr>
                <w:bCs/>
                <w:sz w:val="26"/>
                <w:szCs w:val="26"/>
              </w:rPr>
              <w:t>октября</w:t>
            </w:r>
            <w:r w:rsidRPr="00167E61">
              <w:rPr>
                <w:bCs/>
                <w:sz w:val="26"/>
                <w:szCs w:val="26"/>
              </w:rPr>
              <w:t xml:space="preserve"> 2019г. </w:t>
            </w:r>
          </w:p>
          <w:p w:rsidR="0072024D" w:rsidRPr="0072024D" w:rsidRDefault="0072024D" w:rsidP="00167E61">
            <w:pPr>
              <w:ind w:firstLine="709"/>
              <w:jc w:val="both"/>
              <w:rPr>
                <w:sz w:val="26"/>
                <w:szCs w:val="26"/>
              </w:rPr>
            </w:pPr>
            <w:r w:rsidRPr="00167E61">
              <w:rPr>
                <w:bCs/>
                <w:sz w:val="26"/>
                <w:szCs w:val="26"/>
              </w:rPr>
              <w:t>Дата окончания срока предоставления участникам разъяснений положений аукционной документации: 16:59 часов московского времени</w:t>
            </w:r>
            <w:r w:rsidR="00167E61" w:rsidRPr="00167E61">
              <w:rPr>
                <w:bCs/>
                <w:sz w:val="26"/>
                <w:szCs w:val="26"/>
              </w:rPr>
              <w:t xml:space="preserve">  «0</w:t>
            </w:r>
            <w:r w:rsidR="00167E61">
              <w:rPr>
                <w:bCs/>
                <w:sz w:val="26"/>
                <w:szCs w:val="26"/>
              </w:rPr>
              <w:t>7</w:t>
            </w:r>
            <w:r w:rsidRPr="00167E61">
              <w:rPr>
                <w:bCs/>
                <w:sz w:val="26"/>
                <w:szCs w:val="26"/>
              </w:rPr>
              <w:t xml:space="preserve">» </w:t>
            </w:r>
            <w:r w:rsidR="00167E61" w:rsidRPr="00167E61">
              <w:rPr>
                <w:bCs/>
                <w:sz w:val="26"/>
                <w:szCs w:val="26"/>
              </w:rPr>
              <w:t>ноября</w:t>
            </w:r>
            <w:r w:rsidRPr="00167E61">
              <w:rPr>
                <w:bCs/>
                <w:sz w:val="26"/>
                <w:szCs w:val="26"/>
              </w:rPr>
              <w:t xml:space="preserve"> 2019</w:t>
            </w:r>
            <w:r w:rsidR="00167E61">
              <w:rPr>
                <w:bCs/>
                <w:sz w:val="26"/>
                <w:szCs w:val="26"/>
              </w:rPr>
              <w:t xml:space="preserve"> </w:t>
            </w:r>
            <w:r w:rsidRPr="00167E61">
              <w:rPr>
                <w:bCs/>
                <w:sz w:val="26"/>
                <w:szCs w:val="26"/>
              </w:rPr>
              <w:t>г.</w:t>
            </w:r>
          </w:p>
        </w:tc>
      </w:tr>
    </w:tbl>
    <w:p w:rsidR="003F7F61" w:rsidRPr="0072024D" w:rsidRDefault="003F7F61">
      <w:pPr>
        <w:rPr>
          <w:sz w:val="26"/>
          <w:szCs w:val="26"/>
        </w:rPr>
      </w:pPr>
    </w:p>
    <w:sectPr w:rsidR="003F7F61" w:rsidRPr="007202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424" w:rsidRDefault="005D0424" w:rsidP="00DE7181">
      <w:r>
        <w:separator/>
      </w:r>
    </w:p>
  </w:endnote>
  <w:endnote w:type="continuationSeparator" w:id="0">
    <w:p w:rsidR="005D0424" w:rsidRDefault="005D0424" w:rsidP="00DE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424" w:rsidRDefault="005D0424" w:rsidP="00DE7181">
      <w:r>
        <w:separator/>
      </w:r>
    </w:p>
  </w:footnote>
  <w:footnote w:type="continuationSeparator" w:id="0">
    <w:p w:rsidR="005D0424" w:rsidRDefault="005D0424" w:rsidP="00DE7181">
      <w:r>
        <w:continuationSeparator/>
      </w:r>
    </w:p>
  </w:footnote>
  <w:footnote w:id="1">
    <w:p w:rsidR="00643568" w:rsidRPr="004A0906" w:rsidRDefault="00643568" w:rsidP="00DE7181">
      <w:pPr>
        <w:pStyle w:val="af7"/>
        <w:spacing w:line="200" w:lineRule="exact"/>
        <w:ind w:left="-426"/>
        <w:jc w:val="both"/>
      </w:pPr>
      <w:r w:rsidRPr="004A0906">
        <w:rPr>
          <w:rStyle w:val="af6"/>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 w:id="2">
    <w:p w:rsidR="00643568" w:rsidRPr="004A0906" w:rsidRDefault="00643568" w:rsidP="00DE7181">
      <w:pPr>
        <w:pStyle w:val="af7"/>
        <w:spacing w:line="200" w:lineRule="exact"/>
        <w:ind w:left="-426"/>
        <w:jc w:val="both"/>
      </w:pPr>
      <w:r w:rsidRPr="004A0906">
        <w:rPr>
          <w:rStyle w:val="af6"/>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643568" w:rsidRDefault="00643568" w:rsidP="00DE7181">
      <w:pPr>
        <w:pStyle w:val="af7"/>
      </w:pPr>
      <w:r>
        <w:rPr>
          <w:rStyle w:val="af6"/>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4">
    <w:p w:rsidR="00643568" w:rsidRPr="009823DC" w:rsidRDefault="00643568" w:rsidP="00DE7181">
      <w:pPr>
        <w:pStyle w:val="af7"/>
        <w:jc w:val="both"/>
      </w:pPr>
      <w:r>
        <w:rPr>
          <w:rStyle w:val="af6"/>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4C7F6C">
        <w:rPr>
          <w:i/>
        </w:rPr>
        <w:t>при условии указания в данном разделе технического предложения следующей формулировки: «наименование, количе</w:t>
      </w:r>
      <w:r>
        <w:rPr>
          <w:i/>
        </w:rPr>
        <w:t>ство (объем) товаров, работ, услуг</w:t>
      </w:r>
      <w:r w:rsidRPr="004C7F6C">
        <w:rPr>
          <w:i/>
        </w:rPr>
        <w:t xml:space="preserve"> указаны в приложении № __ к техническому предложению</w:t>
      </w:r>
      <w:proofErr w:type="gramStart"/>
      <w:r w:rsidRPr="004C7F6C">
        <w:rPr>
          <w:i/>
        </w:rPr>
        <w:t>.».</w:t>
      </w:r>
      <w:proofErr w:type="gramEnd"/>
    </w:p>
  </w:footnote>
  <w:footnote w:id="5">
    <w:p w:rsidR="00643568" w:rsidRDefault="00643568" w:rsidP="00DE7181">
      <w:pPr>
        <w:pStyle w:val="af7"/>
        <w:jc w:val="both"/>
        <w:rPr>
          <w:i/>
        </w:rPr>
      </w:pPr>
      <w:r>
        <w:rPr>
          <w:rStyle w:val="af6"/>
        </w:rPr>
        <w:footnoteRef/>
      </w:r>
      <w:r>
        <w:t xml:space="preserve"> </w:t>
      </w:r>
      <w:r w:rsidRPr="00FD51CD">
        <w:rPr>
          <w:i/>
        </w:rPr>
        <w:t xml:space="preserve">Таблица </w:t>
      </w:r>
      <w:r>
        <w:rPr>
          <w:i/>
        </w:rPr>
        <w:t>может быть дополнена колонками «производитель, страна производитель товара», «гарантийный срок эксплуатации».</w:t>
      </w:r>
    </w:p>
    <w:p w:rsidR="00643568" w:rsidRDefault="00643568" w:rsidP="00DE7181">
      <w:pPr>
        <w:pStyle w:val="af7"/>
        <w:jc w:val="both"/>
      </w:pPr>
      <w:r w:rsidRPr="0073770C">
        <w:rPr>
          <w:bCs/>
          <w:i/>
        </w:rPr>
        <w:t>При установлении приоритета т</w:t>
      </w:r>
      <w:r>
        <w:rPr>
          <w:bCs/>
          <w:i/>
        </w:rPr>
        <w:t xml:space="preserve">оваров российского происхождения </w:t>
      </w:r>
      <w:r w:rsidRPr="0073770C">
        <w:rPr>
          <w:bCs/>
          <w:i/>
        </w:rPr>
        <w:t xml:space="preserve"> по отношению к товарам, происходящим из иностранного государства, </w:t>
      </w:r>
      <w:r>
        <w:rPr>
          <w:bCs/>
          <w:i/>
        </w:rPr>
        <w:t xml:space="preserve">сведения о стране происхождения поставляемых товаров </w:t>
      </w:r>
      <w:r w:rsidRPr="0073770C">
        <w:rPr>
          <w:bCs/>
          <w:i/>
        </w:rPr>
        <w:t>в обязательном порядке запрашиваются в состав</w:t>
      </w:r>
      <w:r>
        <w:rPr>
          <w:bCs/>
          <w:i/>
        </w:rPr>
        <w:t>е технического предложения.</w:t>
      </w:r>
    </w:p>
  </w:footnote>
  <w:footnote w:id="6">
    <w:p w:rsidR="00643568" w:rsidRDefault="00643568" w:rsidP="00DE7181">
      <w:pPr>
        <w:pStyle w:val="af7"/>
        <w:jc w:val="both"/>
      </w:pPr>
      <w:r>
        <w:rPr>
          <w:rStyle w:val="af6"/>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4C7F6C">
        <w:rPr>
          <w:i/>
        </w:rPr>
        <w:t>при условии указания в данном разделе технического предложения следующей формулировки: «</w:t>
      </w:r>
      <w:r w:rsidRPr="004C7F6C">
        <w:t>характеристики к товарам, работам услугам</w:t>
      </w:r>
      <w:r w:rsidRPr="004C7F6C">
        <w:rPr>
          <w:i/>
        </w:rPr>
        <w:t xml:space="preserve"> указаны в приложении № __ к техническому предложению</w:t>
      </w:r>
      <w:proofErr w:type="gramStart"/>
      <w:r w:rsidRPr="004C7F6C">
        <w:rPr>
          <w:i/>
        </w:rPr>
        <w:t xml:space="preserve">.». </w:t>
      </w:r>
      <w:proofErr w:type="gramEnd"/>
    </w:p>
  </w:footnote>
  <w:footnote w:id="7">
    <w:p w:rsidR="00643568" w:rsidRDefault="00643568" w:rsidP="00DE7181">
      <w:pPr>
        <w:pStyle w:val="af7"/>
        <w:jc w:val="both"/>
      </w:pPr>
      <w:r>
        <w:rPr>
          <w:rStyle w:val="af6"/>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8">
    <w:p w:rsidR="00643568" w:rsidRPr="004320AB" w:rsidRDefault="00643568" w:rsidP="00DE7181">
      <w:pPr>
        <w:pStyle w:val="af7"/>
      </w:pPr>
      <w:r>
        <w:rPr>
          <w:rStyle w:val="af6"/>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643568" w:rsidRDefault="00643568" w:rsidP="00DE7181">
      <w:pPr>
        <w:pStyle w:val="af7"/>
      </w:pPr>
    </w:p>
  </w:footnote>
  <w:footnote w:id="9">
    <w:p w:rsidR="00643568" w:rsidRPr="002001EA" w:rsidRDefault="00643568" w:rsidP="00DE7181">
      <w:pPr>
        <w:pStyle w:val="af7"/>
        <w:jc w:val="both"/>
      </w:pPr>
      <w:r>
        <w:rPr>
          <w:rStyle w:val="af6"/>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643568" w:rsidRDefault="00643568" w:rsidP="00DE7181">
      <w:pPr>
        <w:pStyle w:val="a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68" w:rsidRPr="00DA14C4" w:rsidRDefault="00643568" w:rsidP="00DE7181">
    <w:pPr>
      <w:pStyle w:val="a7"/>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167E61">
      <w:rPr>
        <w:noProof/>
        <w:sz w:val="20"/>
      </w:rPr>
      <w:t>43</w:t>
    </w:r>
    <w:r w:rsidRPr="00DA14C4">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68" w:rsidRDefault="00643568" w:rsidP="00DE718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43568" w:rsidRDefault="0064356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3C0E"/>
    <w:multiLevelType w:val="hybridMultilevel"/>
    <w:tmpl w:val="A0382836"/>
    <w:lvl w:ilvl="0" w:tplc="E98E909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F6E280E"/>
    <w:multiLevelType w:val="hybridMultilevel"/>
    <w:tmpl w:val="B7B092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574D90"/>
    <w:multiLevelType w:val="hybridMultilevel"/>
    <w:tmpl w:val="C576D1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48091A"/>
    <w:multiLevelType w:val="hybridMultilevel"/>
    <w:tmpl w:val="B71A08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4F0281"/>
    <w:multiLevelType w:val="hybridMultilevel"/>
    <w:tmpl w:val="A09055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ED7A13"/>
    <w:multiLevelType w:val="hybridMultilevel"/>
    <w:tmpl w:val="F252C96E"/>
    <w:lvl w:ilvl="0" w:tplc="04190009">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nsid w:val="3A754C4E"/>
    <w:multiLevelType w:val="hybridMultilevel"/>
    <w:tmpl w:val="030EAE98"/>
    <w:lvl w:ilvl="0" w:tplc="B05E7368">
      <w:start w:val="1"/>
      <w:numFmt w:val="bullet"/>
      <w:lvlText w:val=""/>
      <w:lvlJc w:val="left"/>
      <w:pPr>
        <w:ind w:left="720" w:hanging="360"/>
      </w:pPr>
      <w:rPr>
        <w:rFonts w:ascii="Symbol" w:hAnsi="Symbol" w:hint="default"/>
      </w:rPr>
    </w:lvl>
    <w:lvl w:ilvl="1" w:tplc="B05E7368">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78E5FC4"/>
    <w:multiLevelType w:val="hybridMultilevel"/>
    <w:tmpl w:val="52805002"/>
    <w:lvl w:ilvl="0" w:tplc="04190009">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nsid w:val="4D9A40DE"/>
    <w:multiLevelType w:val="hybridMultilevel"/>
    <w:tmpl w:val="86003970"/>
    <w:lvl w:ilvl="0" w:tplc="04190009">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4">
    <w:nsid w:val="65332070"/>
    <w:multiLevelType w:val="hybridMultilevel"/>
    <w:tmpl w:val="C55AC3AC"/>
    <w:lvl w:ilvl="0" w:tplc="2B2A7104">
      <w:start w:val="1"/>
      <w:numFmt w:val="decimal"/>
      <w:lvlText w:val="%1."/>
      <w:lvlJc w:val="left"/>
      <w:pPr>
        <w:ind w:left="1211" w:hanging="360"/>
      </w:pPr>
      <w:rPr>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5">
    <w:nsid w:val="684D23C2"/>
    <w:multiLevelType w:val="hybridMultilevel"/>
    <w:tmpl w:val="F5184A9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A559A0"/>
    <w:multiLevelType w:val="hybridMultilevel"/>
    <w:tmpl w:val="1F80B486"/>
    <w:lvl w:ilvl="0" w:tplc="04190009">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nsid w:val="7A666F9A"/>
    <w:multiLevelType w:val="hybridMultilevel"/>
    <w:tmpl w:val="52D64E62"/>
    <w:lvl w:ilvl="0" w:tplc="04190009">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8">
    <w:nsid w:val="7BCC0830"/>
    <w:multiLevelType w:val="hybridMultilevel"/>
    <w:tmpl w:val="7C487E3A"/>
    <w:lvl w:ilvl="0" w:tplc="04190009">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9"/>
  </w:num>
  <w:num w:numId="3">
    <w:abstractNumId w:val="4"/>
  </w:num>
  <w:num w:numId="4">
    <w:abstractNumId w:val="6"/>
  </w:num>
  <w:num w:numId="5">
    <w:abstractNumId w:val="8"/>
  </w:num>
  <w:num w:numId="6">
    <w:abstractNumId w:val="0"/>
  </w:num>
  <w:num w:numId="7">
    <w:abstractNumId w:val="10"/>
  </w:num>
  <w:num w:numId="8">
    <w:abstractNumId w:val="3"/>
  </w:num>
  <w:num w:numId="9">
    <w:abstractNumId w:val="17"/>
  </w:num>
  <w:num w:numId="10">
    <w:abstractNumId w:val="5"/>
  </w:num>
  <w:num w:numId="11">
    <w:abstractNumId w:val="15"/>
  </w:num>
  <w:num w:numId="12">
    <w:abstractNumId w:val="1"/>
  </w:num>
  <w:num w:numId="13">
    <w:abstractNumId w:val="2"/>
  </w:num>
  <w:num w:numId="14">
    <w:abstractNumId w:val="11"/>
  </w:num>
  <w:num w:numId="15">
    <w:abstractNumId w:val="16"/>
  </w:num>
  <w:num w:numId="16">
    <w:abstractNumId w:val="9"/>
  </w:num>
  <w:num w:numId="17">
    <w:abstractNumId w:val="12"/>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BE"/>
    <w:rsid w:val="000B461E"/>
    <w:rsid w:val="0012426D"/>
    <w:rsid w:val="00167E61"/>
    <w:rsid w:val="00355747"/>
    <w:rsid w:val="003F7F61"/>
    <w:rsid w:val="004975C3"/>
    <w:rsid w:val="005D0424"/>
    <w:rsid w:val="00643568"/>
    <w:rsid w:val="00660973"/>
    <w:rsid w:val="0072024D"/>
    <w:rsid w:val="00875F34"/>
    <w:rsid w:val="008F16AB"/>
    <w:rsid w:val="00A2447E"/>
    <w:rsid w:val="00CA13BE"/>
    <w:rsid w:val="00DE7181"/>
    <w:rsid w:val="00F62F8C"/>
    <w:rsid w:val="00F71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3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13B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H2,H2 Знак,Заголовок 21"/>
    <w:basedOn w:val="a"/>
    <w:next w:val="a"/>
    <w:link w:val="20"/>
    <w:qFormat/>
    <w:rsid w:val="00CA13BE"/>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13BE"/>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H2 Знак1,H2 Знак Знак,Заголовок 21 Знак"/>
    <w:basedOn w:val="a0"/>
    <w:link w:val="2"/>
    <w:rsid w:val="00CA13BE"/>
    <w:rPr>
      <w:rFonts w:ascii="Cambria" w:eastAsia="Times New Roman" w:hAnsi="Cambria" w:cs="Cambria"/>
      <w:b/>
      <w:bCs/>
      <w:i/>
      <w:iCs/>
      <w:sz w:val="28"/>
      <w:szCs w:val="28"/>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Абзац списка1,ПАРАГРАФ,Paragraphe de liste1,Текстовая,Абзац списка3,Абзац списка4,Абзац списка11,1"/>
    <w:basedOn w:val="a"/>
    <w:link w:val="a4"/>
    <w:uiPriority w:val="34"/>
    <w:qFormat/>
    <w:rsid w:val="00CA13BE"/>
    <w:pPr>
      <w:ind w:left="708"/>
    </w:pPr>
    <w:rPr>
      <w:lang w:val="x-none" w:eastAsia="x-none"/>
    </w:r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Абзац списка1 Знак,ПАРАГРАФ Знак"/>
    <w:link w:val="a3"/>
    <w:uiPriority w:val="34"/>
    <w:qFormat/>
    <w:locked/>
    <w:rsid w:val="00CA13BE"/>
    <w:rPr>
      <w:rFonts w:ascii="Times New Roman" w:eastAsia="Times New Roman" w:hAnsi="Times New Roman" w:cs="Times New Roman"/>
      <w:sz w:val="24"/>
      <w:szCs w:val="24"/>
      <w:lang w:val="x-none" w:eastAsia="x-non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CA13BE"/>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CA13BE"/>
    <w:rPr>
      <w:rFonts w:ascii="Times New Roman" w:eastAsia="MS Mincho" w:hAnsi="Times New Roman" w:cs="Times New Roman"/>
      <w:sz w:val="26"/>
      <w:szCs w:val="24"/>
      <w:lang w:eastAsia="ru-RU"/>
    </w:rPr>
  </w:style>
  <w:style w:type="paragraph" w:styleId="a7">
    <w:name w:val="header"/>
    <w:aliases w:val="gost Знак Знак Знак,Верхний колонтитул1"/>
    <w:basedOn w:val="a"/>
    <w:link w:val="a8"/>
    <w:uiPriority w:val="99"/>
    <w:unhideWhenUsed/>
    <w:rsid w:val="00CA13BE"/>
    <w:pPr>
      <w:tabs>
        <w:tab w:val="center" w:pos="4677"/>
        <w:tab w:val="right" w:pos="9355"/>
      </w:tabs>
    </w:pPr>
  </w:style>
  <w:style w:type="character" w:customStyle="1" w:styleId="a8">
    <w:name w:val="Верхний колонтитул Знак"/>
    <w:aliases w:val="gost Знак Знак Знак Знак,Верхний колонтитул1 Знак"/>
    <w:basedOn w:val="a0"/>
    <w:link w:val="a7"/>
    <w:uiPriority w:val="99"/>
    <w:rsid w:val="00CA13BE"/>
    <w:rPr>
      <w:rFonts w:ascii="Times New Roman" w:eastAsia="Times New Roman" w:hAnsi="Times New Roman" w:cs="Times New Roman"/>
      <w:sz w:val="24"/>
      <w:szCs w:val="24"/>
      <w:lang w:eastAsia="ru-RU"/>
    </w:rPr>
  </w:style>
  <w:style w:type="character" w:styleId="a9">
    <w:name w:val="page number"/>
    <w:basedOn w:val="a0"/>
    <w:rsid w:val="00CA13BE"/>
  </w:style>
  <w:style w:type="paragraph" w:customStyle="1" w:styleId="ConsPlusNormal">
    <w:name w:val="ConsPlusNormal"/>
    <w:rsid w:val="00CA13B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CA13BE"/>
    <w:rPr>
      <w:rFonts w:ascii="Tahoma" w:hAnsi="Tahoma" w:cs="Tahoma"/>
      <w:sz w:val="16"/>
      <w:szCs w:val="16"/>
    </w:rPr>
  </w:style>
  <w:style w:type="character" w:customStyle="1" w:styleId="ab">
    <w:name w:val="Текст выноски Знак"/>
    <w:basedOn w:val="a0"/>
    <w:link w:val="aa"/>
    <w:uiPriority w:val="99"/>
    <w:semiHidden/>
    <w:rsid w:val="00CA13BE"/>
    <w:rPr>
      <w:rFonts w:ascii="Tahoma" w:eastAsia="Times New Roman" w:hAnsi="Tahoma" w:cs="Tahoma"/>
      <w:sz w:val="16"/>
      <w:szCs w:val="16"/>
      <w:lang w:eastAsia="ru-RU"/>
    </w:rPr>
  </w:style>
  <w:style w:type="character" w:customStyle="1" w:styleId="Normal">
    <w:name w:val="Normal Знак"/>
    <w:link w:val="11"/>
    <w:locked/>
    <w:rsid w:val="00DE7181"/>
    <w:rPr>
      <w:sz w:val="28"/>
    </w:rPr>
  </w:style>
  <w:style w:type="paragraph" w:customStyle="1" w:styleId="11">
    <w:name w:val="Обычный1"/>
    <w:link w:val="Normal"/>
    <w:rsid w:val="00DE7181"/>
    <w:pPr>
      <w:spacing w:after="0" w:line="240" w:lineRule="auto"/>
      <w:ind w:firstLine="720"/>
      <w:jc w:val="both"/>
    </w:pPr>
    <w:rPr>
      <w:sz w:val="28"/>
    </w:rPr>
  </w:style>
  <w:style w:type="paragraph" w:styleId="3">
    <w:name w:val="Body Text Indent 3"/>
    <w:basedOn w:val="a"/>
    <w:link w:val="30"/>
    <w:rsid w:val="00DE7181"/>
    <w:pPr>
      <w:spacing w:after="120"/>
      <w:ind w:left="283"/>
    </w:pPr>
    <w:rPr>
      <w:sz w:val="16"/>
      <w:szCs w:val="16"/>
      <w:lang w:val="x-none" w:eastAsia="x-none"/>
    </w:rPr>
  </w:style>
  <w:style w:type="character" w:customStyle="1" w:styleId="30">
    <w:name w:val="Основной текст с отступом 3 Знак"/>
    <w:basedOn w:val="a0"/>
    <w:link w:val="3"/>
    <w:rsid w:val="00DE7181"/>
    <w:rPr>
      <w:rFonts w:ascii="Times New Roman" w:eastAsia="Times New Roman" w:hAnsi="Times New Roman" w:cs="Times New Roman"/>
      <w:sz w:val="16"/>
      <w:szCs w:val="16"/>
      <w:lang w:val="x-none" w:eastAsia="x-none"/>
    </w:rPr>
  </w:style>
  <w:style w:type="paragraph" w:styleId="31">
    <w:name w:val="Body Text 3"/>
    <w:basedOn w:val="a"/>
    <w:link w:val="32"/>
    <w:rsid w:val="00DE7181"/>
    <w:pPr>
      <w:spacing w:after="120"/>
    </w:pPr>
    <w:rPr>
      <w:sz w:val="16"/>
      <w:szCs w:val="16"/>
    </w:rPr>
  </w:style>
  <w:style w:type="character" w:customStyle="1" w:styleId="32">
    <w:name w:val="Основной текст 3 Знак"/>
    <w:basedOn w:val="a0"/>
    <w:link w:val="31"/>
    <w:rsid w:val="00DE7181"/>
    <w:rPr>
      <w:rFonts w:ascii="Times New Roman" w:eastAsia="Times New Roman" w:hAnsi="Times New Roman" w:cs="Times New Roman"/>
      <w:sz w:val="16"/>
      <w:szCs w:val="16"/>
      <w:lang w:eastAsia="ru-RU"/>
    </w:rPr>
  </w:style>
  <w:style w:type="paragraph" w:customStyle="1" w:styleId="ConsNormal">
    <w:name w:val="ConsNormal"/>
    <w:link w:val="ConsNormal0"/>
    <w:rsid w:val="00DE71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DE7181"/>
    <w:rPr>
      <w:rFonts w:ascii="Arial" w:eastAsia="Times New Roman" w:hAnsi="Arial" w:cs="Arial"/>
      <w:sz w:val="20"/>
      <w:szCs w:val="20"/>
      <w:lang w:eastAsia="ru-RU"/>
    </w:rPr>
  </w:style>
  <w:style w:type="paragraph" w:customStyle="1" w:styleId="ac">
    <w:name w:val="áû÷íûé"/>
    <w:rsid w:val="00DE71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DE7181"/>
    <w:rPr>
      <w:sz w:val="16"/>
      <w:szCs w:val="16"/>
    </w:rPr>
  </w:style>
  <w:style w:type="paragraph" w:styleId="ae">
    <w:name w:val="annotation text"/>
    <w:basedOn w:val="a"/>
    <w:link w:val="af"/>
    <w:uiPriority w:val="99"/>
    <w:semiHidden/>
    <w:unhideWhenUsed/>
    <w:rsid w:val="00DE7181"/>
    <w:rPr>
      <w:sz w:val="20"/>
      <w:szCs w:val="20"/>
    </w:rPr>
  </w:style>
  <w:style w:type="character" w:customStyle="1" w:styleId="af">
    <w:name w:val="Текст примечания Знак"/>
    <w:basedOn w:val="a0"/>
    <w:link w:val="ae"/>
    <w:uiPriority w:val="99"/>
    <w:semiHidden/>
    <w:rsid w:val="00DE7181"/>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E7181"/>
    <w:rPr>
      <w:b/>
      <w:bCs/>
    </w:rPr>
  </w:style>
  <w:style w:type="character" w:customStyle="1" w:styleId="af1">
    <w:name w:val="Тема примечания Знак"/>
    <w:basedOn w:val="af"/>
    <w:link w:val="af0"/>
    <w:uiPriority w:val="99"/>
    <w:semiHidden/>
    <w:rsid w:val="00DE7181"/>
    <w:rPr>
      <w:rFonts w:ascii="Times New Roman" w:eastAsia="Times New Roman" w:hAnsi="Times New Roman" w:cs="Times New Roman"/>
      <w:b/>
      <w:bCs/>
      <w:sz w:val="20"/>
      <w:szCs w:val="20"/>
      <w:lang w:eastAsia="ru-RU"/>
    </w:rPr>
  </w:style>
  <w:style w:type="paragraph" w:customStyle="1" w:styleId="ConsPlusNonformat">
    <w:name w:val="ConsPlusNonformat"/>
    <w:rsid w:val="00DE718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Body Text Indent"/>
    <w:basedOn w:val="a"/>
    <w:link w:val="af3"/>
    <w:unhideWhenUsed/>
    <w:rsid w:val="00DE7181"/>
    <w:pPr>
      <w:spacing w:after="120"/>
      <w:ind w:left="283"/>
    </w:pPr>
  </w:style>
  <w:style w:type="character" w:customStyle="1" w:styleId="af3">
    <w:name w:val="Основной текст с отступом Знак"/>
    <w:basedOn w:val="a0"/>
    <w:link w:val="af2"/>
    <w:rsid w:val="00DE7181"/>
    <w:rPr>
      <w:rFonts w:ascii="Times New Roman" w:eastAsia="Times New Roman" w:hAnsi="Times New Roman" w:cs="Times New Roman"/>
      <w:sz w:val="24"/>
      <w:szCs w:val="24"/>
      <w:lang w:eastAsia="ru-RU"/>
    </w:rPr>
  </w:style>
  <w:style w:type="table" w:styleId="af4">
    <w:name w:val="Table Grid"/>
    <w:basedOn w:val="a1"/>
    <w:uiPriority w:val="59"/>
    <w:rsid w:val="00DE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DE7181"/>
    <w:rPr>
      <w:color w:val="0000FF"/>
      <w:u w:val="single"/>
    </w:rPr>
  </w:style>
  <w:style w:type="character" w:styleId="af6">
    <w:name w:val="footnote reference"/>
    <w:semiHidden/>
    <w:rsid w:val="00DE7181"/>
    <w:rPr>
      <w:vertAlign w:val="superscript"/>
    </w:rPr>
  </w:style>
  <w:style w:type="paragraph" w:styleId="af7">
    <w:name w:val="footnote text"/>
    <w:basedOn w:val="a"/>
    <w:link w:val="af8"/>
    <w:uiPriority w:val="99"/>
    <w:semiHidden/>
    <w:rsid w:val="00DE7181"/>
    <w:pPr>
      <w:widowControl w:val="0"/>
      <w:autoSpaceDE w:val="0"/>
      <w:autoSpaceDN w:val="0"/>
    </w:pPr>
    <w:rPr>
      <w:sz w:val="20"/>
      <w:szCs w:val="20"/>
    </w:rPr>
  </w:style>
  <w:style w:type="character" w:customStyle="1" w:styleId="af8">
    <w:name w:val="Текст сноски Знак"/>
    <w:basedOn w:val="a0"/>
    <w:link w:val="af7"/>
    <w:uiPriority w:val="99"/>
    <w:semiHidden/>
    <w:rsid w:val="00DE718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3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13B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H2,H2 Знак,Заголовок 21"/>
    <w:basedOn w:val="a"/>
    <w:next w:val="a"/>
    <w:link w:val="20"/>
    <w:qFormat/>
    <w:rsid w:val="00CA13BE"/>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13BE"/>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H2 Знак1,H2 Знак Знак,Заголовок 21 Знак"/>
    <w:basedOn w:val="a0"/>
    <w:link w:val="2"/>
    <w:rsid w:val="00CA13BE"/>
    <w:rPr>
      <w:rFonts w:ascii="Cambria" w:eastAsia="Times New Roman" w:hAnsi="Cambria" w:cs="Cambria"/>
      <w:b/>
      <w:bCs/>
      <w:i/>
      <w:iCs/>
      <w:sz w:val="28"/>
      <w:szCs w:val="28"/>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Абзац списка1,ПАРАГРАФ,Paragraphe de liste1,Текстовая,Абзац списка3,Абзац списка4,Абзац списка11,1"/>
    <w:basedOn w:val="a"/>
    <w:link w:val="a4"/>
    <w:uiPriority w:val="34"/>
    <w:qFormat/>
    <w:rsid w:val="00CA13BE"/>
    <w:pPr>
      <w:ind w:left="708"/>
    </w:pPr>
    <w:rPr>
      <w:lang w:val="x-none" w:eastAsia="x-none"/>
    </w:r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Абзац списка1 Знак,ПАРАГРАФ Знак"/>
    <w:link w:val="a3"/>
    <w:uiPriority w:val="34"/>
    <w:qFormat/>
    <w:locked/>
    <w:rsid w:val="00CA13BE"/>
    <w:rPr>
      <w:rFonts w:ascii="Times New Roman" w:eastAsia="Times New Roman" w:hAnsi="Times New Roman" w:cs="Times New Roman"/>
      <w:sz w:val="24"/>
      <w:szCs w:val="24"/>
      <w:lang w:val="x-none" w:eastAsia="x-non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CA13BE"/>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CA13BE"/>
    <w:rPr>
      <w:rFonts w:ascii="Times New Roman" w:eastAsia="MS Mincho" w:hAnsi="Times New Roman" w:cs="Times New Roman"/>
      <w:sz w:val="26"/>
      <w:szCs w:val="24"/>
      <w:lang w:eastAsia="ru-RU"/>
    </w:rPr>
  </w:style>
  <w:style w:type="paragraph" w:styleId="a7">
    <w:name w:val="header"/>
    <w:aliases w:val="gost Знак Знак Знак,Верхний колонтитул1"/>
    <w:basedOn w:val="a"/>
    <w:link w:val="a8"/>
    <w:uiPriority w:val="99"/>
    <w:unhideWhenUsed/>
    <w:rsid w:val="00CA13BE"/>
    <w:pPr>
      <w:tabs>
        <w:tab w:val="center" w:pos="4677"/>
        <w:tab w:val="right" w:pos="9355"/>
      </w:tabs>
    </w:pPr>
  </w:style>
  <w:style w:type="character" w:customStyle="1" w:styleId="a8">
    <w:name w:val="Верхний колонтитул Знак"/>
    <w:aliases w:val="gost Знак Знак Знак Знак,Верхний колонтитул1 Знак"/>
    <w:basedOn w:val="a0"/>
    <w:link w:val="a7"/>
    <w:uiPriority w:val="99"/>
    <w:rsid w:val="00CA13BE"/>
    <w:rPr>
      <w:rFonts w:ascii="Times New Roman" w:eastAsia="Times New Roman" w:hAnsi="Times New Roman" w:cs="Times New Roman"/>
      <w:sz w:val="24"/>
      <w:szCs w:val="24"/>
      <w:lang w:eastAsia="ru-RU"/>
    </w:rPr>
  </w:style>
  <w:style w:type="character" w:styleId="a9">
    <w:name w:val="page number"/>
    <w:basedOn w:val="a0"/>
    <w:rsid w:val="00CA13BE"/>
  </w:style>
  <w:style w:type="paragraph" w:customStyle="1" w:styleId="ConsPlusNormal">
    <w:name w:val="ConsPlusNormal"/>
    <w:rsid w:val="00CA13B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CA13BE"/>
    <w:rPr>
      <w:rFonts w:ascii="Tahoma" w:hAnsi="Tahoma" w:cs="Tahoma"/>
      <w:sz w:val="16"/>
      <w:szCs w:val="16"/>
    </w:rPr>
  </w:style>
  <w:style w:type="character" w:customStyle="1" w:styleId="ab">
    <w:name w:val="Текст выноски Знак"/>
    <w:basedOn w:val="a0"/>
    <w:link w:val="aa"/>
    <w:uiPriority w:val="99"/>
    <w:semiHidden/>
    <w:rsid w:val="00CA13BE"/>
    <w:rPr>
      <w:rFonts w:ascii="Tahoma" w:eastAsia="Times New Roman" w:hAnsi="Tahoma" w:cs="Tahoma"/>
      <w:sz w:val="16"/>
      <w:szCs w:val="16"/>
      <w:lang w:eastAsia="ru-RU"/>
    </w:rPr>
  </w:style>
  <w:style w:type="character" w:customStyle="1" w:styleId="Normal">
    <w:name w:val="Normal Знак"/>
    <w:link w:val="11"/>
    <w:locked/>
    <w:rsid w:val="00DE7181"/>
    <w:rPr>
      <w:sz w:val="28"/>
    </w:rPr>
  </w:style>
  <w:style w:type="paragraph" w:customStyle="1" w:styleId="11">
    <w:name w:val="Обычный1"/>
    <w:link w:val="Normal"/>
    <w:rsid w:val="00DE7181"/>
    <w:pPr>
      <w:spacing w:after="0" w:line="240" w:lineRule="auto"/>
      <w:ind w:firstLine="720"/>
      <w:jc w:val="both"/>
    </w:pPr>
    <w:rPr>
      <w:sz w:val="28"/>
    </w:rPr>
  </w:style>
  <w:style w:type="paragraph" w:styleId="3">
    <w:name w:val="Body Text Indent 3"/>
    <w:basedOn w:val="a"/>
    <w:link w:val="30"/>
    <w:rsid w:val="00DE7181"/>
    <w:pPr>
      <w:spacing w:after="120"/>
      <w:ind w:left="283"/>
    </w:pPr>
    <w:rPr>
      <w:sz w:val="16"/>
      <w:szCs w:val="16"/>
      <w:lang w:val="x-none" w:eastAsia="x-none"/>
    </w:rPr>
  </w:style>
  <w:style w:type="character" w:customStyle="1" w:styleId="30">
    <w:name w:val="Основной текст с отступом 3 Знак"/>
    <w:basedOn w:val="a0"/>
    <w:link w:val="3"/>
    <w:rsid w:val="00DE7181"/>
    <w:rPr>
      <w:rFonts w:ascii="Times New Roman" w:eastAsia="Times New Roman" w:hAnsi="Times New Roman" w:cs="Times New Roman"/>
      <w:sz w:val="16"/>
      <w:szCs w:val="16"/>
      <w:lang w:val="x-none" w:eastAsia="x-none"/>
    </w:rPr>
  </w:style>
  <w:style w:type="paragraph" w:styleId="31">
    <w:name w:val="Body Text 3"/>
    <w:basedOn w:val="a"/>
    <w:link w:val="32"/>
    <w:rsid w:val="00DE7181"/>
    <w:pPr>
      <w:spacing w:after="120"/>
    </w:pPr>
    <w:rPr>
      <w:sz w:val="16"/>
      <w:szCs w:val="16"/>
    </w:rPr>
  </w:style>
  <w:style w:type="character" w:customStyle="1" w:styleId="32">
    <w:name w:val="Основной текст 3 Знак"/>
    <w:basedOn w:val="a0"/>
    <w:link w:val="31"/>
    <w:rsid w:val="00DE7181"/>
    <w:rPr>
      <w:rFonts w:ascii="Times New Roman" w:eastAsia="Times New Roman" w:hAnsi="Times New Roman" w:cs="Times New Roman"/>
      <w:sz w:val="16"/>
      <w:szCs w:val="16"/>
      <w:lang w:eastAsia="ru-RU"/>
    </w:rPr>
  </w:style>
  <w:style w:type="paragraph" w:customStyle="1" w:styleId="ConsNormal">
    <w:name w:val="ConsNormal"/>
    <w:link w:val="ConsNormal0"/>
    <w:rsid w:val="00DE71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rsid w:val="00DE7181"/>
    <w:rPr>
      <w:rFonts w:ascii="Arial" w:eastAsia="Times New Roman" w:hAnsi="Arial" w:cs="Arial"/>
      <w:sz w:val="20"/>
      <w:szCs w:val="20"/>
      <w:lang w:eastAsia="ru-RU"/>
    </w:rPr>
  </w:style>
  <w:style w:type="paragraph" w:customStyle="1" w:styleId="ac">
    <w:name w:val="áû÷íûé"/>
    <w:rsid w:val="00DE71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DE7181"/>
    <w:rPr>
      <w:sz w:val="16"/>
      <w:szCs w:val="16"/>
    </w:rPr>
  </w:style>
  <w:style w:type="paragraph" w:styleId="ae">
    <w:name w:val="annotation text"/>
    <w:basedOn w:val="a"/>
    <w:link w:val="af"/>
    <w:uiPriority w:val="99"/>
    <w:semiHidden/>
    <w:unhideWhenUsed/>
    <w:rsid w:val="00DE7181"/>
    <w:rPr>
      <w:sz w:val="20"/>
      <w:szCs w:val="20"/>
    </w:rPr>
  </w:style>
  <w:style w:type="character" w:customStyle="1" w:styleId="af">
    <w:name w:val="Текст примечания Знак"/>
    <w:basedOn w:val="a0"/>
    <w:link w:val="ae"/>
    <w:uiPriority w:val="99"/>
    <w:semiHidden/>
    <w:rsid w:val="00DE7181"/>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E7181"/>
    <w:rPr>
      <w:b/>
      <w:bCs/>
    </w:rPr>
  </w:style>
  <w:style w:type="character" w:customStyle="1" w:styleId="af1">
    <w:name w:val="Тема примечания Знак"/>
    <w:basedOn w:val="af"/>
    <w:link w:val="af0"/>
    <w:uiPriority w:val="99"/>
    <w:semiHidden/>
    <w:rsid w:val="00DE7181"/>
    <w:rPr>
      <w:rFonts w:ascii="Times New Roman" w:eastAsia="Times New Roman" w:hAnsi="Times New Roman" w:cs="Times New Roman"/>
      <w:b/>
      <w:bCs/>
      <w:sz w:val="20"/>
      <w:szCs w:val="20"/>
      <w:lang w:eastAsia="ru-RU"/>
    </w:rPr>
  </w:style>
  <w:style w:type="paragraph" w:customStyle="1" w:styleId="ConsPlusNonformat">
    <w:name w:val="ConsPlusNonformat"/>
    <w:rsid w:val="00DE718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Body Text Indent"/>
    <w:basedOn w:val="a"/>
    <w:link w:val="af3"/>
    <w:unhideWhenUsed/>
    <w:rsid w:val="00DE7181"/>
    <w:pPr>
      <w:spacing w:after="120"/>
      <w:ind w:left="283"/>
    </w:pPr>
  </w:style>
  <w:style w:type="character" w:customStyle="1" w:styleId="af3">
    <w:name w:val="Основной текст с отступом Знак"/>
    <w:basedOn w:val="a0"/>
    <w:link w:val="af2"/>
    <w:rsid w:val="00DE7181"/>
    <w:rPr>
      <w:rFonts w:ascii="Times New Roman" w:eastAsia="Times New Roman" w:hAnsi="Times New Roman" w:cs="Times New Roman"/>
      <w:sz w:val="24"/>
      <w:szCs w:val="24"/>
      <w:lang w:eastAsia="ru-RU"/>
    </w:rPr>
  </w:style>
  <w:style w:type="table" w:styleId="af4">
    <w:name w:val="Table Grid"/>
    <w:basedOn w:val="a1"/>
    <w:uiPriority w:val="59"/>
    <w:rsid w:val="00DE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DE7181"/>
    <w:rPr>
      <w:color w:val="0000FF"/>
      <w:u w:val="single"/>
    </w:rPr>
  </w:style>
  <w:style w:type="character" w:styleId="af6">
    <w:name w:val="footnote reference"/>
    <w:semiHidden/>
    <w:rsid w:val="00DE7181"/>
    <w:rPr>
      <w:vertAlign w:val="superscript"/>
    </w:rPr>
  </w:style>
  <w:style w:type="paragraph" w:styleId="af7">
    <w:name w:val="footnote text"/>
    <w:basedOn w:val="a"/>
    <w:link w:val="af8"/>
    <w:uiPriority w:val="99"/>
    <w:semiHidden/>
    <w:rsid w:val="00DE7181"/>
    <w:pPr>
      <w:widowControl w:val="0"/>
      <w:autoSpaceDE w:val="0"/>
      <w:autoSpaceDN w:val="0"/>
    </w:pPr>
    <w:rPr>
      <w:sz w:val="20"/>
      <w:szCs w:val="20"/>
    </w:rPr>
  </w:style>
  <w:style w:type="character" w:customStyle="1" w:styleId="af8">
    <w:name w:val="Текст сноски Знак"/>
    <w:basedOn w:val="a0"/>
    <w:link w:val="af7"/>
    <w:uiPriority w:val="99"/>
    <w:semiHidden/>
    <w:rsid w:val="00DE718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47796">
      <w:bodyDiv w:val="1"/>
      <w:marLeft w:val="0"/>
      <w:marRight w:val="0"/>
      <w:marTop w:val="0"/>
      <w:marBottom w:val="0"/>
      <w:divBdr>
        <w:top w:val="none" w:sz="0" w:space="0" w:color="auto"/>
        <w:left w:val="none" w:sz="0" w:space="0" w:color="auto"/>
        <w:bottom w:val="none" w:sz="0" w:space="0" w:color="auto"/>
        <w:right w:val="none" w:sz="0" w:space="0" w:color="auto"/>
      </w:divBdr>
    </w:div>
    <w:div w:id="1115519694">
      <w:bodyDiv w:val="1"/>
      <w:marLeft w:val="0"/>
      <w:marRight w:val="0"/>
      <w:marTop w:val="0"/>
      <w:marBottom w:val="0"/>
      <w:divBdr>
        <w:top w:val="none" w:sz="0" w:space="0" w:color="auto"/>
        <w:left w:val="none" w:sz="0" w:space="0" w:color="auto"/>
        <w:bottom w:val="none" w:sz="0" w:space="0" w:color="auto"/>
        <w:right w:val="none" w:sz="0" w:space="0" w:color="auto"/>
      </w:divBdr>
    </w:div>
    <w:div w:id="1686907293">
      <w:bodyDiv w:val="1"/>
      <w:marLeft w:val="0"/>
      <w:marRight w:val="0"/>
      <w:marTop w:val="0"/>
      <w:marBottom w:val="0"/>
      <w:divBdr>
        <w:top w:val="none" w:sz="0" w:space="0" w:color="auto"/>
        <w:left w:val="none" w:sz="0" w:space="0" w:color="auto"/>
        <w:bottom w:val="none" w:sz="0" w:space="0" w:color="auto"/>
        <w:right w:val="none" w:sz="0" w:space="0" w:color="auto"/>
      </w:divBdr>
    </w:div>
    <w:div w:id="175839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mailto:oao@pk-sakhalin.ru" TargetMode="External"/><Relationship Id="rId3" Type="http://schemas.microsoft.com/office/2007/relationships/stylesWithEffects" Target="stylesWithEffects.xml"/><Relationship Id="rId21" Type="http://schemas.openxmlformats.org/officeDocument/2006/relationships/hyperlink" Target="consultantplus://offline/ref=1C5FE193AA22912F65F333FEC7D071607468147CE959C4616262E4864D32FEK"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consultantplus://offline/ref=59A4877930D6DEC5859C49BC3C4B2661CFAAC0B1CF23B8929C60DA02A2LCf4K"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consultantplus://offline/ref=9FD4EBC0114FDA81153A610254A76783412017725645F1F07E28C1ED77G2FE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consultantplus://offline/ref=59A4877930D6DEC5859C49BC3C4B2661CCA3C6BBC12EB8929C60DA02A2LCf4K"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consultantplus://offline/ref=71BD39163DC33376F3619EB403CDFE8F25851749796EEBD2B44B37F742R0e1I"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hyperlink" Target="consultantplus://offline/ref=71BD39163DC33376F3619EB403CDFE8F258517497A64EBD2B44B37F742R0e1I" TargetMode="External"/><Relationship Id="rId27"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44</Pages>
  <Words>10242</Words>
  <Characters>58383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Митрофанова Марина Николаевна</cp:lastModifiedBy>
  <cp:revision>7</cp:revision>
  <dcterms:created xsi:type="dcterms:W3CDTF">2019-10-04T00:20:00Z</dcterms:created>
  <dcterms:modified xsi:type="dcterms:W3CDTF">2019-10-17T06:25:00Z</dcterms:modified>
</cp:coreProperties>
</file>