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01" w:rsidRPr="009F37FB" w:rsidRDefault="004F1001" w:rsidP="004F1001">
      <w:pPr>
        <w:widowControl w:val="0"/>
        <w:jc w:val="center"/>
        <w:rPr>
          <w:b/>
          <w:sz w:val="28"/>
          <w:szCs w:val="28"/>
        </w:rPr>
      </w:pPr>
      <w:r w:rsidRPr="009F37FB">
        <w:rPr>
          <w:b/>
          <w:sz w:val="28"/>
          <w:szCs w:val="28"/>
        </w:rPr>
        <w:t>АКЦИОНЕРНОЕ ОБЩЕСТВО</w:t>
      </w:r>
    </w:p>
    <w:p w:rsidR="004F1001" w:rsidRPr="009F37FB" w:rsidRDefault="004F1001" w:rsidP="004F1001">
      <w:pPr>
        <w:widowControl w:val="0"/>
        <w:jc w:val="center"/>
        <w:rPr>
          <w:b/>
          <w:sz w:val="28"/>
          <w:szCs w:val="28"/>
        </w:rPr>
      </w:pPr>
      <w:r w:rsidRPr="009F37FB">
        <w:rPr>
          <w:b/>
          <w:sz w:val="28"/>
          <w:szCs w:val="28"/>
        </w:rPr>
        <w:t>«ПАССАЖИРСКАЯ КОМПАНИЯ «САХАЛИН»</w:t>
      </w:r>
    </w:p>
    <w:p w:rsidR="004F1001" w:rsidRPr="009F37FB" w:rsidRDefault="004F1001" w:rsidP="004F1001">
      <w:pPr>
        <w:widowControl w:val="0"/>
        <w:jc w:val="center"/>
        <w:rPr>
          <w:b/>
          <w:sz w:val="28"/>
          <w:szCs w:val="28"/>
        </w:rPr>
      </w:pPr>
      <w:r w:rsidRPr="009F37FB">
        <w:rPr>
          <w:b/>
          <w:sz w:val="28"/>
          <w:szCs w:val="28"/>
        </w:rPr>
        <w:t>АО «ПКС»</w:t>
      </w:r>
    </w:p>
    <w:p w:rsidR="004F1001" w:rsidRPr="007F0D1E" w:rsidRDefault="004F1001" w:rsidP="004F1001">
      <w:pPr>
        <w:widowControl w:val="0"/>
        <w:jc w:val="center"/>
        <w:rPr>
          <w:rFonts w:eastAsia="MS Mincho"/>
          <w:b/>
          <w:sz w:val="28"/>
          <w:szCs w:val="28"/>
        </w:rPr>
      </w:pPr>
    </w:p>
    <w:p w:rsidR="004F1001" w:rsidRPr="007F0D1E" w:rsidRDefault="004F1001" w:rsidP="004F1001">
      <w:pPr>
        <w:pStyle w:val="11"/>
        <w:spacing w:before="0" w:after="0"/>
        <w:rPr>
          <w:szCs w:val="28"/>
          <w:lang w:val="ru-RU"/>
        </w:rPr>
      </w:pPr>
    </w:p>
    <w:p w:rsidR="004F1001" w:rsidRPr="007F0D1E" w:rsidRDefault="004F1001" w:rsidP="004F1001">
      <w:pPr>
        <w:pStyle w:val="4"/>
        <w:keepNext w:val="0"/>
        <w:tabs>
          <w:tab w:val="clear" w:pos="0"/>
        </w:tabs>
        <w:suppressAutoHyphens w:val="0"/>
        <w:rPr>
          <w:rFonts w:eastAsia="MS Mincho"/>
          <w:b/>
          <w:spacing w:val="0"/>
          <w:sz w:val="28"/>
          <w:szCs w:val="28"/>
        </w:rPr>
      </w:pPr>
    </w:p>
    <w:p w:rsidR="004F1001" w:rsidRPr="007F0D1E" w:rsidRDefault="004F1001" w:rsidP="004F1001">
      <w:pPr>
        <w:rPr>
          <w:rFonts w:eastAsia="MS Mincho"/>
          <w:sz w:val="28"/>
          <w:szCs w:val="28"/>
        </w:rPr>
      </w:pPr>
    </w:p>
    <w:p w:rsidR="004F1001" w:rsidRPr="007F0D1E" w:rsidRDefault="004F1001" w:rsidP="004F1001">
      <w:pPr>
        <w:rPr>
          <w:rFonts w:eastAsia="MS Mincho"/>
          <w:sz w:val="28"/>
          <w:szCs w:val="28"/>
        </w:rPr>
      </w:pPr>
    </w:p>
    <w:p w:rsidR="004F1001" w:rsidRPr="007F0D1E" w:rsidRDefault="004F1001" w:rsidP="004F1001">
      <w:pPr>
        <w:pStyle w:val="a7"/>
        <w:suppressAutoHyphens/>
        <w:jc w:val="center"/>
        <w:rPr>
          <w:b/>
          <w:caps/>
          <w:spacing w:val="0"/>
          <w:sz w:val="28"/>
          <w:szCs w:val="28"/>
        </w:rPr>
      </w:pPr>
    </w:p>
    <w:p w:rsidR="004F1001" w:rsidRPr="007F0D1E" w:rsidRDefault="004F1001" w:rsidP="004F1001">
      <w:pPr>
        <w:pStyle w:val="a7"/>
        <w:suppressAutoHyphens/>
        <w:jc w:val="center"/>
        <w:rPr>
          <w:b/>
          <w:caps/>
          <w:spacing w:val="0"/>
          <w:sz w:val="28"/>
          <w:szCs w:val="28"/>
        </w:rPr>
      </w:pPr>
    </w:p>
    <w:p w:rsidR="004F1001" w:rsidRPr="007F0D1E" w:rsidRDefault="004F1001" w:rsidP="004F1001">
      <w:pPr>
        <w:pStyle w:val="a7"/>
        <w:suppressAutoHyphens/>
        <w:jc w:val="center"/>
        <w:rPr>
          <w:b/>
          <w:caps/>
          <w:spacing w:val="0"/>
          <w:sz w:val="28"/>
          <w:szCs w:val="28"/>
        </w:rPr>
      </w:pPr>
    </w:p>
    <w:p w:rsidR="004F1001" w:rsidRPr="007F0D1E" w:rsidRDefault="004F1001" w:rsidP="004F1001">
      <w:pPr>
        <w:pStyle w:val="a7"/>
        <w:suppressAutoHyphens/>
        <w:jc w:val="center"/>
        <w:rPr>
          <w:b/>
          <w:caps/>
          <w:spacing w:val="0"/>
          <w:sz w:val="28"/>
          <w:szCs w:val="28"/>
        </w:rPr>
      </w:pPr>
    </w:p>
    <w:p w:rsidR="004F1001" w:rsidRPr="007F0D1E" w:rsidRDefault="004F1001" w:rsidP="004F1001">
      <w:pPr>
        <w:pStyle w:val="a7"/>
        <w:suppressAutoHyphens/>
        <w:jc w:val="center"/>
        <w:rPr>
          <w:b/>
          <w:caps/>
          <w:spacing w:val="0"/>
          <w:sz w:val="28"/>
          <w:szCs w:val="28"/>
        </w:rPr>
      </w:pPr>
    </w:p>
    <w:p w:rsidR="004F1001" w:rsidRPr="007F0D1E" w:rsidRDefault="004F1001" w:rsidP="004F1001">
      <w:pPr>
        <w:pStyle w:val="a7"/>
        <w:suppressAutoHyphens/>
        <w:ind w:left="-709"/>
        <w:jc w:val="center"/>
        <w:rPr>
          <w:b/>
          <w:caps/>
          <w:spacing w:val="0"/>
          <w:sz w:val="28"/>
          <w:szCs w:val="28"/>
        </w:rPr>
      </w:pPr>
    </w:p>
    <w:p w:rsidR="004F1001" w:rsidRPr="007F0D1E" w:rsidRDefault="004F1001" w:rsidP="004F1001">
      <w:pPr>
        <w:pStyle w:val="a7"/>
        <w:suppressAutoHyphens/>
        <w:ind w:left="-709"/>
        <w:jc w:val="center"/>
        <w:rPr>
          <w:b/>
          <w:caps/>
          <w:spacing w:val="0"/>
          <w:sz w:val="28"/>
          <w:szCs w:val="28"/>
        </w:rPr>
      </w:pPr>
    </w:p>
    <w:p w:rsidR="004F1001" w:rsidRPr="007F0D1E" w:rsidRDefault="004F1001" w:rsidP="004F1001">
      <w:pPr>
        <w:ind w:left="-709"/>
        <w:jc w:val="center"/>
        <w:rPr>
          <w:rFonts w:eastAsia="MS Mincho"/>
          <w:sz w:val="28"/>
          <w:szCs w:val="28"/>
        </w:rPr>
      </w:pPr>
    </w:p>
    <w:p w:rsidR="004F1001" w:rsidRPr="007F0D1E" w:rsidRDefault="004F1001" w:rsidP="004F1001">
      <w:pPr>
        <w:jc w:val="center"/>
        <w:rPr>
          <w:rFonts w:eastAsia="MS Mincho"/>
          <w:b/>
          <w:sz w:val="28"/>
          <w:szCs w:val="28"/>
        </w:rPr>
      </w:pPr>
      <w:r w:rsidRPr="007F0D1E">
        <w:rPr>
          <w:rFonts w:eastAsia="MS Mincho"/>
          <w:b/>
          <w:sz w:val="28"/>
          <w:szCs w:val="28"/>
        </w:rPr>
        <w:t>АУКЦИОННАЯ ДОКУМЕНТАЦИЯ</w:t>
      </w:r>
    </w:p>
    <w:p w:rsidR="004F1001" w:rsidRPr="00FC0028" w:rsidRDefault="004F1001" w:rsidP="004F1001">
      <w:pPr>
        <w:jc w:val="center"/>
        <w:rPr>
          <w:rFonts w:eastAsia="MS Mincho"/>
          <w:b/>
          <w:sz w:val="28"/>
          <w:szCs w:val="28"/>
        </w:rPr>
      </w:pPr>
      <w:r w:rsidRPr="00554BC4">
        <w:rPr>
          <w:b/>
          <w:bCs/>
          <w:sz w:val="28"/>
          <w:szCs w:val="28"/>
        </w:rPr>
        <w:t xml:space="preserve">Открытый аукцион в электронной форме </w:t>
      </w:r>
      <w:r w:rsidRPr="00EB1A7C">
        <w:rPr>
          <w:rFonts w:eastAsia="MS Mincho"/>
          <w:b/>
          <w:color w:val="000000"/>
          <w:sz w:val="28"/>
          <w:szCs w:val="28"/>
        </w:rPr>
        <w:t xml:space="preserve">№ </w:t>
      </w:r>
      <w:r>
        <w:rPr>
          <w:rFonts w:eastAsia="MS Mincho"/>
          <w:b/>
          <w:color w:val="000000"/>
          <w:sz w:val="28"/>
          <w:szCs w:val="28"/>
        </w:rPr>
        <w:t xml:space="preserve"> </w:t>
      </w:r>
      <w:r w:rsidR="007833A1" w:rsidRPr="007833A1">
        <w:rPr>
          <w:rFonts w:eastAsia="MS Mincho"/>
          <w:b/>
          <w:color w:val="000000"/>
          <w:sz w:val="28"/>
          <w:szCs w:val="28"/>
        </w:rPr>
        <w:t>28621/ОАЭ-АО «ПКС»/2019/ХАБ</w:t>
      </w:r>
    </w:p>
    <w:p w:rsidR="004F1001" w:rsidRPr="00FC0028" w:rsidRDefault="004F1001" w:rsidP="004F1001">
      <w:pPr>
        <w:pStyle w:val="a7"/>
        <w:suppressAutoHyphens/>
        <w:ind w:left="-709"/>
        <w:rPr>
          <w:spacing w:val="0"/>
          <w:sz w:val="28"/>
          <w:szCs w:val="28"/>
        </w:rPr>
      </w:pPr>
    </w:p>
    <w:p w:rsidR="004F1001"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firstLine="0"/>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firstLine="0"/>
        <w:rPr>
          <w:spacing w:val="0"/>
          <w:sz w:val="28"/>
          <w:szCs w:val="28"/>
        </w:rPr>
      </w:pPr>
    </w:p>
    <w:p w:rsidR="004F1001" w:rsidRDefault="004F1001" w:rsidP="004F1001">
      <w:pPr>
        <w:pStyle w:val="a7"/>
        <w:suppressAutoHyphens/>
        <w:ind w:left="-709"/>
        <w:rPr>
          <w:spacing w:val="0"/>
          <w:sz w:val="28"/>
          <w:szCs w:val="28"/>
        </w:rPr>
      </w:pPr>
    </w:p>
    <w:p w:rsidR="004F1001"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Pr="007F0D1E" w:rsidRDefault="004F1001" w:rsidP="004F1001">
      <w:pPr>
        <w:pStyle w:val="a7"/>
        <w:suppressAutoHyphens/>
        <w:ind w:left="-709"/>
        <w:rPr>
          <w:spacing w:val="0"/>
          <w:sz w:val="28"/>
          <w:szCs w:val="28"/>
        </w:rPr>
      </w:pPr>
    </w:p>
    <w:p w:rsidR="004F1001" w:rsidRDefault="004F1001" w:rsidP="004F1001">
      <w:pPr>
        <w:rPr>
          <w:sz w:val="28"/>
          <w:szCs w:val="28"/>
        </w:rPr>
      </w:pPr>
    </w:p>
    <w:p w:rsidR="004F1001" w:rsidRDefault="004F1001" w:rsidP="004F1001">
      <w:pPr>
        <w:rPr>
          <w:sz w:val="28"/>
          <w:szCs w:val="28"/>
        </w:rPr>
      </w:pPr>
    </w:p>
    <w:p w:rsidR="004F1001" w:rsidRPr="009F37FB" w:rsidRDefault="004F1001" w:rsidP="004F1001">
      <w:pPr>
        <w:jc w:val="center"/>
        <w:rPr>
          <w:bCs/>
          <w:sz w:val="28"/>
          <w:szCs w:val="28"/>
        </w:rPr>
      </w:pPr>
      <w:r w:rsidRPr="009F37FB">
        <w:rPr>
          <w:bCs/>
          <w:sz w:val="28"/>
          <w:szCs w:val="28"/>
        </w:rPr>
        <w:t>Южно-Сахалинск</w:t>
      </w:r>
    </w:p>
    <w:p w:rsidR="004F1001" w:rsidRPr="009F37FB" w:rsidRDefault="004F1001" w:rsidP="004F1001">
      <w:pPr>
        <w:jc w:val="center"/>
        <w:rPr>
          <w:sz w:val="28"/>
          <w:szCs w:val="28"/>
        </w:rPr>
      </w:pPr>
      <w:r w:rsidRPr="009F37FB">
        <w:rPr>
          <w:sz w:val="28"/>
          <w:szCs w:val="28"/>
        </w:rPr>
        <w:t>201</w:t>
      </w:r>
      <w:r>
        <w:rPr>
          <w:sz w:val="28"/>
          <w:szCs w:val="28"/>
        </w:rPr>
        <w:t>9</w:t>
      </w:r>
      <w:r w:rsidRPr="009F37FB">
        <w:rPr>
          <w:sz w:val="28"/>
          <w:szCs w:val="28"/>
        </w:rPr>
        <w:t xml:space="preserve"> г.</w:t>
      </w:r>
    </w:p>
    <w:p w:rsidR="004F1001" w:rsidRDefault="004F1001" w:rsidP="004F1001">
      <w:pPr>
        <w:jc w:val="center"/>
        <w:rPr>
          <w:sz w:val="28"/>
          <w:szCs w:val="28"/>
        </w:rPr>
      </w:pPr>
    </w:p>
    <w:p w:rsidR="004F1001" w:rsidRDefault="004F1001" w:rsidP="004F1001">
      <w:pPr>
        <w:jc w:val="both"/>
        <w:rPr>
          <w:bCs/>
          <w:sz w:val="28"/>
          <w:szCs w:val="28"/>
        </w:rPr>
      </w:pPr>
      <w:r>
        <w:rPr>
          <w:bCs/>
          <w:sz w:val="28"/>
          <w:szCs w:val="28"/>
        </w:rPr>
        <w:t>Содержание:</w:t>
      </w:r>
    </w:p>
    <w:p w:rsidR="004F1001" w:rsidRDefault="004F1001" w:rsidP="004F1001">
      <w:pPr>
        <w:jc w:val="both"/>
        <w:rPr>
          <w:bCs/>
          <w:sz w:val="28"/>
          <w:szCs w:val="28"/>
        </w:rPr>
      </w:pPr>
    </w:p>
    <w:p w:rsidR="004F1001" w:rsidRDefault="004F1001" w:rsidP="004F1001">
      <w:pPr>
        <w:rPr>
          <w:b/>
          <w:bCs/>
          <w:sz w:val="28"/>
          <w:szCs w:val="28"/>
        </w:rPr>
      </w:pPr>
    </w:p>
    <w:p w:rsidR="004F1001" w:rsidRPr="000E5F5D" w:rsidRDefault="004F1001" w:rsidP="004F1001">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4F1001" w:rsidRDefault="004F1001" w:rsidP="004F1001">
      <w:pPr>
        <w:jc w:val="both"/>
        <w:rPr>
          <w:sz w:val="28"/>
          <w:szCs w:val="28"/>
        </w:rPr>
      </w:pPr>
      <w:r>
        <w:rPr>
          <w:sz w:val="28"/>
          <w:szCs w:val="28"/>
        </w:rPr>
        <w:t>Приложение 1.1: Техническое задание</w:t>
      </w:r>
    </w:p>
    <w:p w:rsidR="004F1001" w:rsidRDefault="004F1001" w:rsidP="004F1001">
      <w:pPr>
        <w:jc w:val="both"/>
        <w:rPr>
          <w:sz w:val="28"/>
          <w:szCs w:val="28"/>
        </w:rPr>
      </w:pPr>
      <w:r>
        <w:rPr>
          <w:sz w:val="28"/>
          <w:szCs w:val="28"/>
        </w:rPr>
        <w:t>Приложение 1.2: 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4F1001" w:rsidRDefault="004F1001" w:rsidP="004F1001">
      <w:pPr>
        <w:jc w:val="both"/>
        <w:rPr>
          <w:sz w:val="28"/>
          <w:szCs w:val="28"/>
        </w:rPr>
      </w:pPr>
      <w:r>
        <w:rPr>
          <w:sz w:val="28"/>
          <w:szCs w:val="28"/>
        </w:rPr>
        <w:t>Приложение 1.3: Формы документов, предоставляемых в составе заявки участника:</w:t>
      </w:r>
    </w:p>
    <w:p w:rsidR="004F1001" w:rsidRDefault="004F1001" w:rsidP="004F1001">
      <w:pPr>
        <w:jc w:val="both"/>
        <w:rPr>
          <w:sz w:val="28"/>
          <w:szCs w:val="28"/>
        </w:rPr>
      </w:pPr>
      <w:r>
        <w:rPr>
          <w:sz w:val="28"/>
          <w:szCs w:val="28"/>
        </w:rPr>
        <w:t xml:space="preserve">Форма заявки участника </w:t>
      </w:r>
    </w:p>
    <w:p w:rsidR="004F1001" w:rsidRDefault="004F1001" w:rsidP="004F1001">
      <w:pPr>
        <w:jc w:val="both"/>
        <w:rPr>
          <w:sz w:val="28"/>
          <w:szCs w:val="28"/>
        </w:rPr>
      </w:pPr>
      <w:r>
        <w:rPr>
          <w:sz w:val="28"/>
          <w:szCs w:val="28"/>
        </w:rPr>
        <w:t>Форма технического предложения участника</w:t>
      </w:r>
    </w:p>
    <w:p w:rsidR="004F1001" w:rsidRDefault="004F1001" w:rsidP="004F1001">
      <w:pPr>
        <w:jc w:val="both"/>
        <w:rPr>
          <w:sz w:val="28"/>
          <w:szCs w:val="28"/>
        </w:rPr>
      </w:pPr>
    </w:p>
    <w:p w:rsidR="004F1001" w:rsidRDefault="004F1001" w:rsidP="004F1001">
      <w:pPr>
        <w:jc w:val="both"/>
        <w:rPr>
          <w:b/>
          <w:sz w:val="28"/>
          <w:szCs w:val="28"/>
        </w:rPr>
      </w:pPr>
      <w:r w:rsidRPr="008209C3">
        <w:rPr>
          <w:b/>
          <w:sz w:val="28"/>
          <w:szCs w:val="28"/>
        </w:rPr>
        <w:t>Часть 2: Сроки проведения аукциона, контактные данные</w:t>
      </w:r>
    </w:p>
    <w:p w:rsidR="004F1001" w:rsidRDefault="004F1001" w:rsidP="004F1001">
      <w:pPr>
        <w:jc w:val="both"/>
        <w:rPr>
          <w:b/>
          <w:sz w:val="28"/>
          <w:szCs w:val="28"/>
        </w:rPr>
      </w:pPr>
      <w:r w:rsidRPr="008209C3">
        <w:rPr>
          <w:b/>
          <w:sz w:val="28"/>
          <w:szCs w:val="28"/>
        </w:rPr>
        <w:t xml:space="preserve">Часть 3: Порядок проведения </w:t>
      </w:r>
      <w:r>
        <w:rPr>
          <w:b/>
          <w:sz w:val="28"/>
          <w:szCs w:val="28"/>
        </w:rPr>
        <w:t>аукциона</w:t>
      </w:r>
    </w:p>
    <w:p w:rsidR="004F1001" w:rsidRDefault="004F1001" w:rsidP="004F1001">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4F1001" w:rsidRDefault="004F1001" w:rsidP="004F1001">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4F1001" w:rsidRDefault="004F1001" w:rsidP="004F1001">
      <w:pPr>
        <w:ind w:left="720"/>
        <w:rPr>
          <w:sz w:val="28"/>
          <w:szCs w:val="28"/>
        </w:rPr>
      </w:pPr>
      <w:r>
        <w:rPr>
          <w:sz w:val="28"/>
          <w:szCs w:val="28"/>
        </w:rPr>
        <w:t xml:space="preserve"> </w:t>
      </w:r>
    </w:p>
    <w:p w:rsidR="004F1001" w:rsidRDefault="004F1001" w:rsidP="004F1001">
      <w:pPr>
        <w:rPr>
          <w:sz w:val="28"/>
          <w:szCs w:val="28"/>
        </w:rPr>
        <w:sectPr w:rsidR="004F1001" w:rsidSect="004F1001">
          <w:headerReference w:type="default" r:id="rId7"/>
          <w:pgSz w:w="11906" w:h="16838"/>
          <w:pgMar w:top="1134" w:right="850" w:bottom="1134" w:left="1134" w:header="708" w:footer="708" w:gutter="0"/>
          <w:cols w:space="708"/>
          <w:docGrid w:linePitch="360"/>
        </w:sectPr>
      </w:pPr>
    </w:p>
    <w:p w:rsidR="004F1001" w:rsidRPr="00C87F64" w:rsidRDefault="004F1001" w:rsidP="004F1001">
      <w:pPr>
        <w:ind w:left="8505"/>
        <w:jc w:val="both"/>
        <w:rPr>
          <w:bCs/>
          <w:sz w:val="28"/>
          <w:szCs w:val="28"/>
        </w:rPr>
      </w:pPr>
      <w:r w:rsidRPr="00F812C6">
        <w:rPr>
          <w:bCs/>
          <w:sz w:val="28"/>
          <w:szCs w:val="28"/>
        </w:rPr>
        <w:lastRenderedPageBreak/>
        <w:t>УТВЕРЖДАЮ</w:t>
      </w:r>
    </w:p>
    <w:p w:rsidR="004F1001" w:rsidRPr="00C87F64" w:rsidRDefault="004F1001" w:rsidP="004F1001">
      <w:pPr>
        <w:ind w:left="8505"/>
        <w:jc w:val="both"/>
        <w:rPr>
          <w:bCs/>
          <w:sz w:val="28"/>
          <w:szCs w:val="28"/>
        </w:rPr>
      </w:pPr>
    </w:p>
    <w:p w:rsidR="004F1001" w:rsidRPr="00C87F64" w:rsidRDefault="004F1001" w:rsidP="004F1001">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4F1001" w:rsidRDefault="004F1001" w:rsidP="004F1001">
      <w:pPr>
        <w:ind w:left="8505"/>
        <w:jc w:val="both"/>
        <w:rPr>
          <w:bCs/>
          <w:sz w:val="28"/>
          <w:szCs w:val="28"/>
        </w:rPr>
      </w:pPr>
      <w:r>
        <w:rPr>
          <w:bCs/>
          <w:sz w:val="28"/>
          <w:szCs w:val="28"/>
        </w:rPr>
        <w:t>__________________</w:t>
      </w:r>
    </w:p>
    <w:p w:rsidR="004F1001" w:rsidRPr="00B2045C" w:rsidRDefault="004F1001" w:rsidP="004F1001">
      <w:pPr>
        <w:ind w:left="8505"/>
        <w:jc w:val="both"/>
        <w:rPr>
          <w:bCs/>
          <w:sz w:val="28"/>
          <w:szCs w:val="28"/>
        </w:rPr>
      </w:pPr>
      <w:r w:rsidRPr="00F812C6">
        <w:rPr>
          <w:bCs/>
          <w:sz w:val="28"/>
          <w:szCs w:val="28"/>
        </w:rPr>
        <w:t xml:space="preserve"> «__»__</w:t>
      </w:r>
      <w:r>
        <w:rPr>
          <w:bCs/>
          <w:sz w:val="28"/>
          <w:szCs w:val="28"/>
        </w:rPr>
        <w:t>___</w:t>
      </w:r>
      <w:r w:rsidRPr="00F812C6">
        <w:rPr>
          <w:bCs/>
          <w:sz w:val="28"/>
          <w:szCs w:val="28"/>
        </w:rPr>
        <w:t>_______20</w:t>
      </w:r>
      <w:r>
        <w:rPr>
          <w:bCs/>
          <w:sz w:val="28"/>
          <w:szCs w:val="28"/>
        </w:rPr>
        <w:t xml:space="preserve">19 </w:t>
      </w:r>
      <w:r w:rsidRPr="00F812C6">
        <w:rPr>
          <w:bCs/>
          <w:sz w:val="28"/>
          <w:szCs w:val="28"/>
        </w:rPr>
        <w:t>г.</w:t>
      </w:r>
    </w:p>
    <w:p w:rsidR="004F1001" w:rsidRPr="008C7356" w:rsidRDefault="004F1001" w:rsidP="004F1001"/>
    <w:p w:rsidR="004F1001" w:rsidRDefault="004F1001" w:rsidP="004F100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4F1001" w:rsidRPr="005F5B37" w:rsidRDefault="004F1001" w:rsidP="004F10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416"/>
        <w:gridCol w:w="10013"/>
      </w:tblGrid>
      <w:tr w:rsidR="004F1001" w:rsidRPr="00376139" w:rsidTr="004F1001">
        <w:tc>
          <w:tcPr>
            <w:tcW w:w="0" w:type="auto"/>
          </w:tcPr>
          <w:p w:rsidR="004F1001" w:rsidRDefault="004F1001" w:rsidP="004F1001">
            <w:pPr>
              <w:spacing w:line="300" w:lineRule="exact"/>
              <w:rPr>
                <w:b/>
                <w:sz w:val="28"/>
                <w:szCs w:val="28"/>
              </w:rPr>
            </w:pPr>
            <w:r w:rsidRPr="00454ADD">
              <w:rPr>
                <w:b/>
                <w:sz w:val="28"/>
                <w:szCs w:val="28"/>
              </w:rPr>
              <w:t xml:space="preserve">№ </w:t>
            </w:r>
          </w:p>
          <w:p w:rsidR="004F1001" w:rsidRPr="00454ADD" w:rsidRDefault="004F1001" w:rsidP="004F1001">
            <w:pPr>
              <w:spacing w:line="300" w:lineRule="exact"/>
              <w:rPr>
                <w:b/>
                <w:sz w:val="28"/>
                <w:szCs w:val="28"/>
              </w:rPr>
            </w:pPr>
            <w:proofErr w:type="spellStart"/>
            <w:proofErr w:type="gramStart"/>
            <w:r w:rsidRPr="00454ADD">
              <w:rPr>
                <w:b/>
                <w:sz w:val="28"/>
                <w:szCs w:val="28"/>
              </w:rPr>
              <w:t>п</w:t>
            </w:r>
            <w:proofErr w:type="spellEnd"/>
            <w:proofErr w:type="gramEnd"/>
            <w:r w:rsidRPr="00454ADD">
              <w:rPr>
                <w:b/>
                <w:sz w:val="28"/>
                <w:szCs w:val="28"/>
              </w:rPr>
              <w:t>/</w:t>
            </w:r>
            <w:proofErr w:type="spellStart"/>
            <w:r w:rsidRPr="00454ADD">
              <w:rPr>
                <w:b/>
                <w:sz w:val="28"/>
                <w:szCs w:val="28"/>
              </w:rPr>
              <w:t>п</w:t>
            </w:r>
            <w:proofErr w:type="spellEnd"/>
          </w:p>
        </w:tc>
        <w:tc>
          <w:tcPr>
            <w:tcW w:w="3416" w:type="dxa"/>
          </w:tcPr>
          <w:p w:rsidR="004F1001" w:rsidRPr="00454ADD" w:rsidRDefault="004F1001" w:rsidP="004F1001">
            <w:pPr>
              <w:spacing w:line="300" w:lineRule="exact"/>
              <w:rPr>
                <w:b/>
                <w:sz w:val="28"/>
                <w:szCs w:val="28"/>
              </w:rPr>
            </w:pPr>
            <w:r w:rsidRPr="00454ADD">
              <w:rPr>
                <w:b/>
                <w:sz w:val="28"/>
                <w:szCs w:val="28"/>
              </w:rPr>
              <w:t>Параметры конкурентной закупки</w:t>
            </w:r>
          </w:p>
        </w:tc>
        <w:tc>
          <w:tcPr>
            <w:tcW w:w="10013" w:type="dxa"/>
          </w:tcPr>
          <w:p w:rsidR="004F1001" w:rsidRPr="00454ADD" w:rsidRDefault="004F1001" w:rsidP="004F1001">
            <w:pPr>
              <w:spacing w:line="300" w:lineRule="exact"/>
              <w:rPr>
                <w:b/>
                <w:sz w:val="28"/>
                <w:szCs w:val="28"/>
              </w:rPr>
            </w:pPr>
            <w:r w:rsidRPr="00454ADD">
              <w:rPr>
                <w:b/>
                <w:sz w:val="28"/>
                <w:szCs w:val="28"/>
              </w:rPr>
              <w:t>Условия конкурентной закупки</w:t>
            </w:r>
          </w:p>
        </w:tc>
      </w:tr>
      <w:tr w:rsidR="004F1001" w:rsidTr="004F1001">
        <w:tc>
          <w:tcPr>
            <w:tcW w:w="0" w:type="auto"/>
          </w:tcPr>
          <w:p w:rsidR="004F1001" w:rsidRPr="00454ADD" w:rsidRDefault="004F1001" w:rsidP="004F1001">
            <w:pPr>
              <w:spacing w:line="300" w:lineRule="exact"/>
              <w:rPr>
                <w:sz w:val="28"/>
                <w:szCs w:val="28"/>
              </w:rPr>
            </w:pPr>
            <w:r w:rsidRPr="00454ADD">
              <w:rPr>
                <w:sz w:val="28"/>
                <w:szCs w:val="28"/>
              </w:rPr>
              <w:t>1.</w:t>
            </w:r>
            <w:r>
              <w:rPr>
                <w:sz w:val="28"/>
                <w:szCs w:val="28"/>
              </w:rPr>
              <w:t>1.</w:t>
            </w:r>
          </w:p>
        </w:tc>
        <w:tc>
          <w:tcPr>
            <w:tcW w:w="3416" w:type="dxa"/>
          </w:tcPr>
          <w:p w:rsidR="004F1001" w:rsidRPr="00454ADD" w:rsidRDefault="004F1001" w:rsidP="004F1001">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10013" w:type="dxa"/>
          </w:tcPr>
          <w:p w:rsidR="004F1001" w:rsidRPr="00D82AFC" w:rsidRDefault="004F1001" w:rsidP="004F1001">
            <w:pPr>
              <w:spacing w:line="300" w:lineRule="exact"/>
              <w:rPr>
                <w:rFonts w:eastAsia="MS Mincho"/>
                <w:b/>
                <w:sz w:val="28"/>
                <w:szCs w:val="28"/>
              </w:rPr>
            </w:pPr>
            <w:r>
              <w:rPr>
                <w:sz w:val="28"/>
                <w:szCs w:val="28"/>
              </w:rPr>
              <w:t>О</w:t>
            </w:r>
            <w:r w:rsidRPr="005F5B37">
              <w:rPr>
                <w:sz w:val="28"/>
                <w:szCs w:val="28"/>
              </w:rPr>
              <w:t>ткрытый аукцион</w:t>
            </w:r>
            <w:r w:rsidRPr="00454ADD">
              <w:rPr>
                <w:sz w:val="28"/>
                <w:szCs w:val="28"/>
              </w:rPr>
              <w:t xml:space="preserve"> в электронной </w:t>
            </w:r>
            <w:r w:rsidRPr="00154566">
              <w:rPr>
                <w:sz w:val="28"/>
                <w:szCs w:val="28"/>
              </w:rPr>
              <w:t xml:space="preserve">форме </w:t>
            </w:r>
            <w:r w:rsidRPr="00154566">
              <w:rPr>
                <w:rFonts w:eastAsia="MS Mincho"/>
                <w:b/>
                <w:color w:val="000000"/>
                <w:sz w:val="28"/>
                <w:szCs w:val="28"/>
              </w:rPr>
              <w:t xml:space="preserve">№ </w:t>
            </w:r>
            <w:r w:rsidR="007833A1" w:rsidRPr="007833A1">
              <w:rPr>
                <w:rFonts w:eastAsia="MS Mincho"/>
                <w:b/>
                <w:color w:val="000000"/>
                <w:sz w:val="28"/>
                <w:szCs w:val="28"/>
              </w:rPr>
              <w:t>28621/ОАЭ-АО «ПКС»/2019/ХАБ</w:t>
            </w:r>
          </w:p>
        </w:tc>
      </w:tr>
      <w:tr w:rsidR="004F1001" w:rsidTr="004F1001">
        <w:tc>
          <w:tcPr>
            <w:tcW w:w="0" w:type="auto"/>
          </w:tcPr>
          <w:p w:rsidR="004F1001" w:rsidRPr="00454ADD" w:rsidRDefault="004F1001" w:rsidP="004F1001">
            <w:pPr>
              <w:spacing w:line="300" w:lineRule="exact"/>
              <w:rPr>
                <w:sz w:val="28"/>
                <w:szCs w:val="28"/>
              </w:rPr>
            </w:pPr>
            <w:r>
              <w:rPr>
                <w:sz w:val="28"/>
                <w:szCs w:val="28"/>
              </w:rPr>
              <w:t>1.2.</w:t>
            </w:r>
          </w:p>
        </w:tc>
        <w:tc>
          <w:tcPr>
            <w:tcW w:w="3416" w:type="dxa"/>
          </w:tcPr>
          <w:p w:rsidR="004F1001" w:rsidRPr="00454ADD" w:rsidRDefault="004F1001" w:rsidP="004F1001">
            <w:pPr>
              <w:spacing w:line="300" w:lineRule="exact"/>
              <w:rPr>
                <w:sz w:val="28"/>
                <w:szCs w:val="28"/>
              </w:rPr>
            </w:pPr>
            <w:r w:rsidRPr="00454ADD">
              <w:rPr>
                <w:sz w:val="28"/>
                <w:szCs w:val="28"/>
              </w:rPr>
              <w:t>Предмет конкурентной закупки</w:t>
            </w:r>
          </w:p>
        </w:tc>
        <w:tc>
          <w:tcPr>
            <w:tcW w:w="10013" w:type="dxa"/>
          </w:tcPr>
          <w:p w:rsidR="004F1001" w:rsidRPr="00D40559" w:rsidRDefault="004F1001" w:rsidP="004F1001">
            <w:pPr>
              <w:spacing w:line="300" w:lineRule="exact"/>
              <w:rPr>
                <w:b/>
                <w:bCs/>
                <w:sz w:val="28"/>
                <w:szCs w:val="28"/>
              </w:rPr>
            </w:pPr>
            <w:r w:rsidRPr="006455A6">
              <w:rPr>
                <w:sz w:val="28"/>
                <w:szCs w:val="28"/>
              </w:rPr>
              <w:t>Поставка</w:t>
            </w:r>
            <w:r>
              <w:rPr>
                <w:sz w:val="28"/>
                <w:szCs w:val="28"/>
              </w:rPr>
              <w:t xml:space="preserve"> сувенирной продукции.</w:t>
            </w:r>
          </w:p>
          <w:p w:rsidR="004F1001" w:rsidRPr="0007742D" w:rsidRDefault="004F1001" w:rsidP="004F1001">
            <w:pPr>
              <w:spacing w:line="300" w:lineRule="exact"/>
              <w:jc w:val="both"/>
              <w:rPr>
                <w:bCs/>
                <w:sz w:val="28"/>
                <w:szCs w:val="28"/>
              </w:rPr>
            </w:pPr>
            <w:proofErr w:type="gramStart"/>
            <w:r w:rsidRPr="009D0132">
              <w:rPr>
                <w:sz w:val="28"/>
                <w:szCs w:val="28"/>
              </w:rPr>
              <w:t>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roofErr w:type="gramEnd"/>
          </w:p>
        </w:tc>
      </w:tr>
      <w:tr w:rsidR="004F1001" w:rsidTr="004F1001">
        <w:tc>
          <w:tcPr>
            <w:tcW w:w="0" w:type="auto"/>
          </w:tcPr>
          <w:p w:rsidR="004F1001" w:rsidRPr="00454ADD" w:rsidRDefault="004F1001" w:rsidP="004F1001">
            <w:pPr>
              <w:spacing w:line="300" w:lineRule="exact"/>
              <w:rPr>
                <w:sz w:val="28"/>
                <w:szCs w:val="28"/>
              </w:rPr>
            </w:pPr>
            <w:r>
              <w:rPr>
                <w:sz w:val="28"/>
                <w:szCs w:val="28"/>
              </w:rPr>
              <w:t>1.3.</w:t>
            </w:r>
          </w:p>
        </w:tc>
        <w:tc>
          <w:tcPr>
            <w:tcW w:w="3416" w:type="dxa"/>
          </w:tcPr>
          <w:p w:rsidR="004F1001" w:rsidRPr="00454ADD" w:rsidRDefault="004F1001" w:rsidP="004F1001">
            <w:pPr>
              <w:spacing w:line="300" w:lineRule="exact"/>
              <w:rPr>
                <w:sz w:val="28"/>
                <w:szCs w:val="28"/>
              </w:rPr>
            </w:pPr>
            <w:r w:rsidRPr="00947754">
              <w:rPr>
                <w:sz w:val="28"/>
                <w:szCs w:val="28"/>
              </w:rPr>
              <w:t>Особенности участия в закупке</w:t>
            </w:r>
          </w:p>
        </w:tc>
        <w:tc>
          <w:tcPr>
            <w:tcW w:w="10013" w:type="dxa"/>
          </w:tcPr>
          <w:p w:rsidR="004F1001" w:rsidRPr="00454ADD" w:rsidRDefault="004F1001" w:rsidP="004F1001">
            <w:pPr>
              <w:spacing w:line="300" w:lineRule="exact"/>
              <w:jc w:val="both"/>
              <w:rPr>
                <w:sz w:val="28"/>
                <w:szCs w:val="28"/>
              </w:rPr>
            </w:pPr>
            <w:r w:rsidRPr="00947754">
              <w:rPr>
                <w:bCs/>
                <w:sz w:val="28"/>
                <w:szCs w:val="28"/>
              </w:rPr>
              <w:t>Особенности участия не предусмотрены</w:t>
            </w:r>
            <w:r>
              <w:rPr>
                <w:bCs/>
                <w:sz w:val="28"/>
                <w:szCs w:val="28"/>
              </w:rPr>
              <w:t>.</w:t>
            </w:r>
          </w:p>
        </w:tc>
      </w:tr>
      <w:tr w:rsidR="004F1001" w:rsidTr="004F1001">
        <w:tc>
          <w:tcPr>
            <w:tcW w:w="0" w:type="auto"/>
          </w:tcPr>
          <w:p w:rsidR="004F1001" w:rsidRDefault="004F1001" w:rsidP="004F1001">
            <w:pPr>
              <w:spacing w:line="300" w:lineRule="exact"/>
              <w:rPr>
                <w:sz w:val="28"/>
                <w:szCs w:val="28"/>
              </w:rPr>
            </w:pPr>
            <w:r>
              <w:rPr>
                <w:sz w:val="28"/>
                <w:szCs w:val="28"/>
              </w:rPr>
              <w:t>1.4.</w:t>
            </w:r>
          </w:p>
        </w:tc>
        <w:tc>
          <w:tcPr>
            <w:tcW w:w="3416" w:type="dxa"/>
          </w:tcPr>
          <w:p w:rsidR="004F1001" w:rsidRPr="00947754" w:rsidRDefault="004F1001" w:rsidP="004F1001">
            <w:pPr>
              <w:spacing w:line="300" w:lineRule="exact"/>
              <w:rPr>
                <w:sz w:val="28"/>
                <w:szCs w:val="28"/>
              </w:rPr>
            </w:pPr>
            <w:r w:rsidRPr="00D10FF5">
              <w:rPr>
                <w:sz w:val="28"/>
                <w:szCs w:val="28"/>
              </w:rPr>
              <w:t>Антидемпинговые меры</w:t>
            </w:r>
          </w:p>
        </w:tc>
        <w:tc>
          <w:tcPr>
            <w:tcW w:w="10013" w:type="dxa"/>
          </w:tcPr>
          <w:p w:rsidR="004F1001" w:rsidRPr="00947754" w:rsidRDefault="004F1001" w:rsidP="004F1001">
            <w:pPr>
              <w:spacing w:line="300" w:lineRule="exact"/>
              <w:jc w:val="both"/>
              <w:rPr>
                <w:bCs/>
                <w:sz w:val="28"/>
                <w:szCs w:val="28"/>
              </w:rPr>
            </w:pPr>
            <w:r w:rsidRPr="00D10FF5">
              <w:rPr>
                <w:bCs/>
                <w:sz w:val="28"/>
                <w:szCs w:val="28"/>
              </w:rPr>
              <w:t>Антидемпинговые меры не предусмотрены.</w:t>
            </w:r>
          </w:p>
        </w:tc>
      </w:tr>
      <w:tr w:rsidR="004F1001" w:rsidTr="004F1001">
        <w:tc>
          <w:tcPr>
            <w:tcW w:w="0" w:type="auto"/>
          </w:tcPr>
          <w:p w:rsidR="004F1001" w:rsidRPr="00454ADD" w:rsidRDefault="004F1001" w:rsidP="004F1001">
            <w:pPr>
              <w:spacing w:line="300" w:lineRule="exact"/>
              <w:rPr>
                <w:sz w:val="28"/>
                <w:szCs w:val="28"/>
              </w:rPr>
            </w:pPr>
            <w:r>
              <w:rPr>
                <w:sz w:val="28"/>
                <w:szCs w:val="28"/>
              </w:rPr>
              <w:t>1.5.</w:t>
            </w:r>
          </w:p>
        </w:tc>
        <w:tc>
          <w:tcPr>
            <w:tcW w:w="3416" w:type="dxa"/>
          </w:tcPr>
          <w:p w:rsidR="004F1001" w:rsidRPr="00454ADD" w:rsidRDefault="004F1001" w:rsidP="004F1001">
            <w:pPr>
              <w:spacing w:line="300" w:lineRule="exact"/>
              <w:rPr>
                <w:sz w:val="28"/>
                <w:szCs w:val="28"/>
              </w:rPr>
            </w:pPr>
            <w:r w:rsidRPr="00454ADD">
              <w:rPr>
                <w:sz w:val="28"/>
                <w:szCs w:val="28"/>
              </w:rPr>
              <w:t>Обеспечение заявок</w:t>
            </w:r>
          </w:p>
        </w:tc>
        <w:tc>
          <w:tcPr>
            <w:tcW w:w="10013" w:type="dxa"/>
          </w:tcPr>
          <w:p w:rsidR="004F1001" w:rsidRPr="00015229" w:rsidRDefault="004F1001" w:rsidP="004F1001">
            <w:pPr>
              <w:spacing w:line="300" w:lineRule="exact"/>
              <w:jc w:val="both"/>
              <w:rPr>
                <w:bCs/>
                <w:sz w:val="28"/>
                <w:szCs w:val="28"/>
              </w:rPr>
            </w:pPr>
            <w:r w:rsidRPr="007F0D1E">
              <w:rPr>
                <w:bCs/>
                <w:sz w:val="28"/>
                <w:szCs w:val="28"/>
              </w:rPr>
              <w:t>Обеспечение заявок не предусмотрено.</w:t>
            </w:r>
          </w:p>
        </w:tc>
      </w:tr>
      <w:tr w:rsidR="004F1001" w:rsidTr="004F1001">
        <w:tc>
          <w:tcPr>
            <w:tcW w:w="0" w:type="auto"/>
          </w:tcPr>
          <w:p w:rsidR="004F1001" w:rsidRPr="00454ADD" w:rsidRDefault="004F1001" w:rsidP="004F1001">
            <w:pPr>
              <w:spacing w:line="300" w:lineRule="exact"/>
              <w:rPr>
                <w:sz w:val="28"/>
                <w:szCs w:val="28"/>
              </w:rPr>
            </w:pPr>
            <w:r>
              <w:rPr>
                <w:sz w:val="28"/>
                <w:szCs w:val="28"/>
              </w:rPr>
              <w:t>1.6.</w:t>
            </w:r>
          </w:p>
        </w:tc>
        <w:tc>
          <w:tcPr>
            <w:tcW w:w="3416" w:type="dxa"/>
          </w:tcPr>
          <w:p w:rsidR="004F1001" w:rsidRPr="00454ADD" w:rsidRDefault="004F1001" w:rsidP="004F1001">
            <w:pPr>
              <w:spacing w:line="300" w:lineRule="exact"/>
              <w:rPr>
                <w:sz w:val="28"/>
                <w:szCs w:val="28"/>
              </w:rPr>
            </w:pPr>
            <w:r w:rsidRPr="00454ADD">
              <w:rPr>
                <w:sz w:val="28"/>
                <w:szCs w:val="28"/>
              </w:rPr>
              <w:t>Обеспечение исполнения договора</w:t>
            </w:r>
          </w:p>
        </w:tc>
        <w:tc>
          <w:tcPr>
            <w:tcW w:w="10013" w:type="dxa"/>
          </w:tcPr>
          <w:p w:rsidR="004F1001" w:rsidRPr="00EC0404" w:rsidRDefault="004F1001" w:rsidP="004F1001">
            <w:pPr>
              <w:spacing w:line="300" w:lineRule="exact"/>
              <w:jc w:val="both"/>
              <w:rPr>
                <w:bCs/>
                <w:sz w:val="28"/>
                <w:szCs w:val="28"/>
              </w:rPr>
            </w:pPr>
            <w:r w:rsidRPr="009F37FB">
              <w:rPr>
                <w:bCs/>
                <w:sz w:val="28"/>
                <w:szCs w:val="28"/>
              </w:rPr>
              <w:t>Обеспечение исполнения договора не предусмотрено.</w:t>
            </w:r>
          </w:p>
        </w:tc>
      </w:tr>
      <w:tr w:rsidR="004F1001" w:rsidTr="004F1001">
        <w:tc>
          <w:tcPr>
            <w:tcW w:w="0" w:type="auto"/>
          </w:tcPr>
          <w:p w:rsidR="004F1001" w:rsidRPr="00454ADD" w:rsidRDefault="004F1001" w:rsidP="004F1001">
            <w:pPr>
              <w:spacing w:line="300" w:lineRule="exact"/>
              <w:rPr>
                <w:sz w:val="28"/>
                <w:szCs w:val="28"/>
              </w:rPr>
            </w:pPr>
            <w:r>
              <w:rPr>
                <w:sz w:val="28"/>
                <w:szCs w:val="28"/>
              </w:rPr>
              <w:t>1.7.</w:t>
            </w:r>
          </w:p>
        </w:tc>
        <w:tc>
          <w:tcPr>
            <w:tcW w:w="3416" w:type="dxa"/>
          </w:tcPr>
          <w:p w:rsidR="004F1001" w:rsidRPr="00454ADD" w:rsidRDefault="004F1001" w:rsidP="004F1001">
            <w:pPr>
              <w:spacing w:line="300" w:lineRule="exact"/>
              <w:rPr>
                <w:sz w:val="28"/>
                <w:szCs w:val="28"/>
              </w:rPr>
            </w:pPr>
            <w:r w:rsidRPr="00454ADD">
              <w:rPr>
                <w:sz w:val="28"/>
                <w:szCs w:val="28"/>
              </w:rPr>
              <w:t>Приоритет тов</w:t>
            </w:r>
            <w:r>
              <w:rPr>
                <w:sz w:val="28"/>
                <w:szCs w:val="28"/>
              </w:rPr>
              <w:t>аров российского происхождения</w:t>
            </w:r>
            <w:r w:rsidRPr="00454ADD">
              <w:rPr>
                <w:sz w:val="28"/>
                <w:szCs w:val="28"/>
              </w:rPr>
              <w:t xml:space="preserve">, по </w:t>
            </w:r>
            <w:r w:rsidRPr="00454ADD">
              <w:rPr>
                <w:sz w:val="28"/>
                <w:szCs w:val="28"/>
              </w:rPr>
              <w:lastRenderedPageBreak/>
              <w:t>отношению к товарам, происходящ</w:t>
            </w:r>
            <w:r>
              <w:rPr>
                <w:sz w:val="28"/>
                <w:szCs w:val="28"/>
              </w:rPr>
              <w:t>им из иностранного государства</w:t>
            </w:r>
          </w:p>
        </w:tc>
        <w:tc>
          <w:tcPr>
            <w:tcW w:w="10013" w:type="dxa"/>
          </w:tcPr>
          <w:p w:rsidR="004F1001" w:rsidRPr="00454ADD" w:rsidRDefault="004F1001" w:rsidP="004F1001">
            <w:pPr>
              <w:spacing w:line="300" w:lineRule="exact"/>
              <w:rPr>
                <w:i/>
                <w:sz w:val="28"/>
                <w:szCs w:val="28"/>
              </w:rPr>
            </w:pPr>
            <w:r w:rsidRPr="007F0D1E">
              <w:rPr>
                <w:sz w:val="28"/>
                <w:szCs w:val="28"/>
              </w:rPr>
              <w:lastRenderedPageBreak/>
              <w:t>Приоритет не установлен.</w:t>
            </w:r>
          </w:p>
        </w:tc>
      </w:tr>
      <w:tr w:rsidR="004F1001" w:rsidTr="004F1001">
        <w:tc>
          <w:tcPr>
            <w:tcW w:w="0" w:type="auto"/>
          </w:tcPr>
          <w:p w:rsidR="004F1001" w:rsidRDefault="004F1001" w:rsidP="004F1001">
            <w:pPr>
              <w:spacing w:line="300" w:lineRule="exact"/>
              <w:rPr>
                <w:sz w:val="28"/>
                <w:szCs w:val="28"/>
              </w:rPr>
            </w:pPr>
            <w:r>
              <w:rPr>
                <w:sz w:val="28"/>
                <w:szCs w:val="28"/>
              </w:rPr>
              <w:lastRenderedPageBreak/>
              <w:t>1.8.</w:t>
            </w:r>
          </w:p>
        </w:tc>
        <w:tc>
          <w:tcPr>
            <w:tcW w:w="3416" w:type="dxa"/>
          </w:tcPr>
          <w:p w:rsidR="004F1001" w:rsidRPr="00454ADD" w:rsidRDefault="004F1001" w:rsidP="004F1001">
            <w:pPr>
              <w:spacing w:line="300" w:lineRule="exact"/>
              <w:rPr>
                <w:sz w:val="28"/>
                <w:szCs w:val="28"/>
              </w:rPr>
            </w:pPr>
            <w:r w:rsidRPr="00D10FF5">
              <w:rPr>
                <w:sz w:val="28"/>
                <w:szCs w:val="28"/>
              </w:rPr>
              <w:t>Квалификационные требования к участникам закупки</w:t>
            </w:r>
          </w:p>
        </w:tc>
        <w:tc>
          <w:tcPr>
            <w:tcW w:w="10013" w:type="dxa"/>
          </w:tcPr>
          <w:p w:rsidR="004F1001" w:rsidRPr="007F0D1E" w:rsidRDefault="004F1001" w:rsidP="004F1001">
            <w:pPr>
              <w:spacing w:line="300" w:lineRule="exact"/>
              <w:jc w:val="both"/>
              <w:rPr>
                <w:sz w:val="28"/>
                <w:szCs w:val="28"/>
              </w:rPr>
            </w:pPr>
            <w:r>
              <w:rPr>
                <w:sz w:val="28"/>
                <w:szCs w:val="28"/>
              </w:rPr>
              <w:t xml:space="preserve">Квалификационные требования не предусмотрены. </w:t>
            </w:r>
          </w:p>
        </w:tc>
      </w:tr>
      <w:tr w:rsidR="004F1001" w:rsidTr="004F1001">
        <w:tc>
          <w:tcPr>
            <w:tcW w:w="0" w:type="auto"/>
          </w:tcPr>
          <w:p w:rsidR="004F1001" w:rsidRPr="00454ADD" w:rsidRDefault="004F1001" w:rsidP="004F1001">
            <w:pPr>
              <w:spacing w:line="300" w:lineRule="exact"/>
              <w:rPr>
                <w:sz w:val="28"/>
                <w:szCs w:val="28"/>
              </w:rPr>
            </w:pPr>
            <w:r>
              <w:rPr>
                <w:sz w:val="28"/>
                <w:szCs w:val="28"/>
              </w:rPr>
              <w:t>1.9.</w:t>
            </w:r>
          </w:p>
        </w:tc>
        <w:tc>
          <w:tcPr>
            <w:tcW w:w="3416" w:type="dxa"/>
          </w:tcPr>
          <w:p w:rsidR="004F1001" w:rsidRPr="00454ADD" w:rsidRDefault="004F1001" w:rsidP="004F1001">
            <w:pPr>
              <w:spacing w:line="300" w:lineRule="exact"/>
              <w:rPr>
                <w:sz w:val="28"/>
                <w:szCs w:val="28"/>
              </w:rPr>
            </w:pPr>
            <w:r w:rsidRPr="00454ADD">
              <w:rPr>
                <w:sz w:val="28"/>
                <w:szCs w:val="28"/>
              </w:rPr>
              <w:t xml:space="preserve">Изменение количества предусмотренных </w:t>
            </w:r>
            <w:r>
              <w:rPr>
                <w:sz w:val="28"/>
                <w:szCs w:val="28"/>
              </w:rPr>
              <w:t xml:space="preserve">договором товаров </w:t>
            </w:r>
            <w:r w:rsidRPr="00454ADD">
              <w:rPr>
                <w:sz w:val="28"/>
                <w:szCs w:val="28"/>
              </w:rPr>
              <w:t>при изменении  потребности</w:t>
            </w:r>
          </w:p>
        </w:tc>
        <w:tc>
          <w:tcPr>
            <w:tcW w:w="10013" w:type="dxa"/>
          </w:tcPr>
          <w:p w:rsidR="004F1001" w:rsidRPr="00454ADD" w:rsidRDefault="004F1001" w:rsidP="004F1001">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4F1001" w:rsidTr="004F1001">
        <w:tc>
          <w:tcPr>
            <w:tcW w:w="0" w:type="auto"/>
          </w:tcPr>
          <w:p w:rsidR="004F1001" w:rsidRPr="00454ADD" w:rsidRDefault="004F1001" w:rsidP="004F1001">
            <w:pPr>
              <w:spacing w:line="300" w:lineRule="exact"/>
              <w:rPr>
                <w:sz w:val="28"/>
                <w:szCs w:val="28"/>
              </w:rPr>
            </w:pPr>
            <w:r>
              <w:rPr>
                <w:sz w:val="28"/>
                <w:szCs w:val="28"/>
              </w:rPr>
              <w:t>1.10.</w:t>
            </w:r>
          </w:p>
        </w:tc>
        <w:tc>
          <w:tcPr>
            <w:tcW w:w="3416" w:type="dxa"/>
          </w:tcPr>
          <w:p w:rsidR="004F1001" w:rsidRPr="00454ADD" w:rsidRDefault="004F1001" w:rsidP="004F1001">
            <w:pPr>
              <w:spacing w:line="300" w:lineRule="exact"/>
              <w:rPr>
                <w:sz w:val="28"/>
                <w:szCs w:val="28"/>
              </w:rPr>
            </w:pPr>
            <w:r w:rsidRPr="00454ADD">
              <w:rPr>
                <w:sz w:val="28"/>
                <w:szCs w:val="28"/>
              </w:rPr>
              <w:t>Выбор победителя</w:t>
            </w:r>
          </w:p>
        </w:tc>
        <w:tc>
          <w:tcPr>
            <w:tcW w:w="10013" w:type="dxa"/>
          </w:tcPr>
          <w:p w:rsidR="004F1001" w:rsidRPr="002C7102" w:rsidRDefault="004F1001" w:rsidP="004F1001">
            <w:pPr>
              <w:spacing w:line="300" w:lineRule="exact"/>
              <w:rPr>
                <w:sz w:val="28"/>
                <w:szCs w:val="28"/>
              </w:rPr>
            </w:pPr>
            <w:r>
              <w:rPr>
                <w:sz w:val="28"/>
                <w:szCs w:val="28"/>
              </w:rPr>
              <w:t>П</w:t>
            </w:r>
            <w:r w:rsidRPr="00454ADD">
              <w:rPr>
                <w:sz w:val="28"/>
                <w:szCs w:val="28"/>
              </w:rPr>
              <w:t xml:space="preserve">о итогам </w:t>
            </w:r>
            <w:r>
              <w:rPr>
                <w:sz w:val="28"/>
                <w:szCs w:val="28"/>
              </w:rPr>
              <w:t>аукциона определяется один победитель.</w:t>
            </w:r>
            <w:r w:rsidRPr="00454ADD">
              <w:rPr>
                <w:i/>
                <w:sz w:val="28"/>
                <w:szCs w:val="28"/>
              </w:rPr>
              <w:t xml:space="preserve"> </w:t>
            </w:r>
          </w:p>
        </w:tc>
      </w:tr>
      <w:tr w:rsidR="004F1001" w:rsidTr="004F1001">
        <w:tc>
          <w:tcPr>
            <w:tcW w:w="0" w:type="auto"/>
          </w:tcPr>
          <w:p w:rsidR="004F1001" w:rsidRPr="00454ADD" w:rsidRDefault="004F1001" w:rsidP="004F1001">
            <w:pPr>
              <w:spacing w:line="300" w:lineRule="exact"/>
              <w:rPr>
                <w:sz w:val="28"/>
                <w:szCs w:val="28"/>
              </w:rPr>
            </w:pPr>
            <w:r>
              <w:rPr>
                <w:sz w:val="28"/>
                <w:szCs w:val="28"/>
              </w:rPr>
              <w:t>1.11.</w:t>
            </w:r>
          </w:p>
        </w:tc>
        <w:tc>
          <w:tcPr>
            <w:tcW w:w="3416" w:type="dxa"/>
          </w:tcPr>
          <w:p w:rsidR="004F1001" w:rsidRPr="00454ADD" w:rsidRDefault="004F1001" w:rsidP="004F1001">
            <w:pPr>
              <w:spacing w:line="300" w:lineRule="exact"/>
              <w:rPr>
                <w:sz w:val="28"/>
                <w:szCs w:val="28"/>
              </w:rPr>
            </w:pPr>
            <w:r w:rsidRPr="00454ADD">
              <w:rPr>
                <w:sz w:val="28"/>
                <w:szCs w:val="28"/>
              </w:rPr>
              <w:t>Количество договоров и их виды</w:t>
            </w:r>
          </w:p>
        </w:tc>
        <w:tc>
          <w:tcPr>
            <w:tcW w:w="10013" w:type="dxa"/>
          </w:tcPr>
          <w:p w:rsidR="004F1001" w:rsidRPr="007F0D1E" w:rsidRDefault="004F1001" w:rsidP="004F1001">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товаров.</w:t>
            </w:r>
          </w:p>
        </w:tc>
      </w:tr>
      <w:tr w:rsidR="004F1001" w:rsidTr="004F1001">
        <w:tc>
          <w:tcPr>
            <w:tcW w:w="0" w:type="auto"/>
          </w:tcPr>
          <w:p w:rsidR="004F1001" w:rsidRPr="00454ADD" w:rsidRDefault="004F1001" w:rsidP="004F1001">
            <w:pPr>
              <w:spacing w:line="300" w:lineRule="exact"/>
              <w:rPr>
                <w:sz w:val="28"/>
                <w:szCs w:val="28"/>
              </w:rPr>
            </w:pPr>
            <w:r>
              <w:rPr>
                <w:sz w:val="28"/>
                <w:szCs w:val="28"/>
              </w:rPr>
              <w:t>1.12.</w:t>
            </w:r>
          </w:p>
        </w:tc>
        <w:tc>
          <w:tcPr>
            <w:tcW w:w="3416" w:type="dxa"/>
          </w:tcPr>
          <w:p w:rsidR="004F1001" w:rsidRPr="00454ADD" w:rsidRDefault="004F1001" w:rsidP="004F1001">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10013" w:type="dxa"/>
          </w:tcPr>
          <w:p w:rsidR="004F1001" w:rsidRPr="00165C02" w:rsidRDefault="004F1001" w:rsidP="004F1001">
            <w:pPr>
              <w:spacing w:line="300" w:lineRule="exact"/>
              <w:jc w:val="both"/>
              <w:rPr>
                <w:sz w:val="28"/>
                <w:szCs w:val="28"/>
              </w:rPr>
            </w:pPr>
            <w:r>
              <w:rPr>
                <w:sz w:val="28"/>
                <w:szCs w:val="28"/>
              </w:rPr>
              <w:t>Н</w:t>
            </w:r>
            <w:r w:rsidRPr="00E95D6F">
              <w:rPr>
                <w:sz w:val="28"/>
                <w:szCs w:val="28"/>
              </w:rPr>
              <w:t>е предусмотрено</w:t>
            </w:r>
            <w:r>
              <w:rPr>
                <w:sz w:val="28"/>
                <w:szCs w:val="28"/>
              </w:rPr>
              <w:t>.</w:t>
            </w:r>
          </w:p>
        </w:tc>
      </w:tr>
      <w:tr w:rsidR="004F1001" w:rsidTr="004F1001">
        <w:tc>
          <w:tcPr>
            <w:tcW w:w="0" w:type="auto"/>
          </w:tcPr>
          <w:p w:rsidR="004F1001" w:rsidRDefault="004F1001" w:rsidP="004F1001">
            <w:pPr>
              <w:spacing w:line="300" w:lineRule="exact"/>
              <w:rPr>
                <w:sz w:val="28"/>
                <w:szCs w:val="28"/>
              </w:rPr>
            </w:pPr>
            <w:r>
              <w:rPr>
                <w:sz w:val="28"/>
                <w:szCs w:val="28"/>
              </w:rPr>
              <w:t>1.13.</w:t>
            </w:r>
          </w:p>
        </w:tc>
        <w:tc>
          <w:tcPr>
            <w:tcW w:w="3416" w:type="dxa"/>
          </w:tcPr>
          <w:p w:rsidR="004F1001" w:rsidRPr="00E95D6F" w:rsidRDefault="004F1001" w:rsidP="004F1001">
            <w:pPr>
              <w:spacing w:line="300" w:lineRule="exact"/>
              <w:rPr>
                <w:sz w:val="28"/>
                <w:szCs w:val="28"/>
              </w:rPr>
            </w:pPr>
            <w:r w:rsidRPr="00E95D6F">
              <w:rPr>
                <w:sz w:val="28"/>
                <w:szCs w:val="28"/>
              </w:rPr>
              <w:t>Приложения</w:t>
            </w:r>
          </w:p>
        </w:tc>
        <w:tc>
          <w:tcPr>
            <w:tcW w:w="10013" w:type="dxa"/>
          </w:tcPr>
          <w:p w:rsidR="004F1001" w:rsidRPr="00E95D6F" w:rsidRDefault="004F1001" w:rsidP="004F1001">
            <w:pPr>
              <w:numPr>
                <w:ilvl w:val="1"/>
                <w:numId w:val="1"/>
              </w:numPr>
              <w:spacing w:line="360" w:lineRule="exact"/>
              <w:jc w:val="both"/>
              <w:rPr>
                <w:sz w:val="28"/>
                <w:szCs w:val="28"/>
              </w:rPr>
            </w:pPr>
            <w:r w:rsidRPr="00E95D6F">
              <w:rPr>
                <w:sz w:val="28"/>
                <w:szCs w:val="28"/>
              </w:rPr>
              <w:t>Техническое задание</w:t>
            </w:r>
          </w:p>
          <w:p w:rsidR="004F1001" w:rsidRPr="00E95D6F" w:rsidRDefault="004F1001" w:rsidP="004F1001">
            <w:pPr>
              <w:numPr>
                <w:ilvl w:val="1"/>
                <w:numId w:val="1"/>
              </w:numPr>
              <w:spacing w:line="360" w:lineRule="exact"/>
              <w:jc w:val="both"/>
              <w:rPr>
                <w:sz w:val="28"/>
                <w:szCs w:val="28"/>
              </w:rPr>
            </w:pPr>
            <w:r w:rsidRPr="00E95D6F">
              <w:rPr>
                <w:sz w:val="28"/>
                <w:szCs w:val="28"/>
              </w:rPr>
              <w:t>Проек</w:t>
            </w:r>
            <w:proofErr w:type="gramStart"/>
            <w:r w:rsidRPr="00E95D6F">
              <w:rPr>
                <w:sz w:val="28"/>
                <w:szCs w:val="28"/>
              </w:rPr>
              <w:t>т(</w:t>
            </w:r>
            <w:proofErr w:type="spellStart"/>
            <w:proofErr w:type="gramEnd"/>
            <w:r w:rsidRPr="00E95D6F">
              <w:rPr>
                <w:sz w:val="28"/>
                <w:szCs w:val="28"/>
              </w:rPr>
              <w:t>ы</w:t>
            </w:r>
            <w:proofErr w:type="spellEnd"/>
            <w:r w:rsidRPr="00E95D6F">
              <w:rPr>
                <w:sz w:val="28"/>
                <w:szCs w:val="28"/>
              </w:rPr>
              <w:t>) договора(</w:t>
            </w:r>
            <w:proofErr w:type="spellStart"/>
            <w:r w:rsidRPr="00E95D6F">
              <w:rPr>
                <w:sz w:val="28"/>
                <w:szCs w:val="28"/>
              </w:rPr>
              <w:t>ов</w:t>
            </w:r>
            <w:proofErr w:type="spellEnd"/>
            <w:r w:rsidRPr="00E95D6F">
              <w:rPr>
                <w:sz w:val="28"/>
                <w:szCs w:val="28"/>
              </w:rPr>
              <w:t>)</w:t>
            </w:r>
          </w:p>
          <w:p w:rsidR="004F1001" w:rsidRPr="00D10FF5" w:rsidRDefault="004F1001" w:rsidP="004F1001">
            <w:pPr>
              <w:spacing w:line="360" w:lineRule="exact"/>
              <w:ind w:left="720" w:firstLine="14"/>
              <w:jc w:val="both"/>
              <w:rPr>
                <w:sz w:val="28"/>
                <w:szCs w:val="28"/>
              </w:rPr>
            </w:pPr>
            <w:r w:rsidRPr="00D10FF5">
              <w:rPr>
                <w:sz w:val="28"/>
                <w:szCs w:val="28"/>
              </w:rPr>
              <w:t>Форма заявки участника</w:t>
            </w:r>
          </w:p>
          <w:p w:rsidR="004F1001" w:rsidRDefault="004F1001" w:rsidP="004F1001">
            <w:pPr>
              <w:spacing w:line="360" w:lineRule="exact"/>
              <w:ind w:left="720" w:firstLine="14"/>
              <w:jc w:val="both"/>
              <w:rPr>
                <w:sz w:val="28"/>
                <w:szCs w:val="28"/>
              </w:rPr>
            </w:pPr>
            <w:r w:rsidRPr="00D10FF5">
              <w:rPr>
                <w:sz w:val="28"/>
                <w:szCs w:val="28"/>
              </w:rPr>
              <w:t>Форма те</w:t>
            </w:r>
            <w:r>
              <w:rPr>
                <w:sz w:val="28"/>
                <w:szCs w:val="28"/>
              </w:rPr>
              <w:t>хнического предложения участника</w:t>
            </w:r>
          </w:p>
          <w:p w:rsidR="004F1001" w:rsidRPr="00E95D6F" w:rsidRDefault="004F1001" w:rsidP="004F1001">
            <w:pPr>
              <w:spacing w:line="360" w:lineRule="exact"/>
              <w:ind w:left="720" w:firstLine="14"/>
              <w:jc w:val="both"/>
              <w:rPr>
                <w:sz w:val="28"/>
                <w:szCs w:val="28"/>
              </w:rPr>
            </w:pPr>
          </w:p>
        </w:tc>
      </w:tr>
    </w:tbl>
    <w:p w:rsidR="004F1001" w:rsidRPr="00D10283" w:rsidRDefault="004F1001" w:rsidP="004F1001">
      <w:pPr>
        <w:spacing w:after="200" w:line="276" w:lineRule="auto"/>
        <w:rPr>
          <w:sz w:val="28"/>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jc w:val="right"/>
      </w:pPr>
      <w:bookmarkStart w:id="0" w:name="_Hlk356122"/>
    </w:p>
    <w:p w:rsidR="004F1001" w:rsidRPr="0039018B" w:rsidRDefault="004F1001" w:rsidP="004F1001">
      <w:pPr>
        <w:jc w:val="right"/>
      </w:pPr>
      <w:r w:rsidRPr="0039018B">
        <w:lastRenderedPageBreak/>
        <w:t>Приложение №1</w:t>
      </w:r>
      <w:r>
        <w:t>.1</w:t>
      </w:r>
    </w:p>
    <w:p w:rsidR="004F1001" w:rsidRPr="0039018B" w:rsidRDefault="004F1001" w:rsidP="004F1001">
      <w:pPr>
        <w:ind w:left="290" w:firstLine="5387"/>
        <w:jc w:val="right"/>
      </w:pPr>
      <w:r w:rsidRPr="0039018B">
        <w:t xml:space="preserve">к </w:t>
      </w:r>
      <w:r>
        <w:t>аукционной документации</w:t>
      </w:r>
    </w:p>
    <w:bookmarkEnd w:id="0"/>
    <w:p w:rsidR="004F1001" w:rsidRPr="0039018B" w:rsidRDefault="004F1001" w:rsidP="004F1001">
      <w:pPr>
        <w:jc w:val="both"/>
      </w:pPr>
    </w:p>
    <w:p w:rsidR="004F1001" w:rsidRPr="0039018B" w:rsidRDefault="004F1001" w:rsidP="004F1001">
      <w:pPr>
        <w:widowControl w:val="0"/>
        <w:autoSpaceDE w:val="0"/>
        <w:autoSpaceDN w:val="0"/>
        <w:jc w:val="center"/>
      </w:pPr>
      <w:r w:rsidRPr="0039018B">
        <w:t>Техническое задание</w:t>
      </w:r>
    </w:p>
    <w:p w:rsidR="004F1001" w:rsidRPr="00DB1B4E" w:rsidRDefault="004F1001" w:rsidP="004F1001">
      <w:pPr>
        <w:jc w:val="center"/>
        <w:rPr>
          <w:bCs/>
          <w:sz w:val="28"/>
          <w:szCs w:val="28"/>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839"/>
        <w:gridCol w:w="35"/>
        <w:gridCol w:w="1976"/>
        <w:gridCol w:w="1285"/>
        <w:gridCol w:w="1317"/>
        <w:gridCol w:w="684"/>
        <w:gridCol w:w="847"/>
        <w:gridCol w:w="2190"/>
        <w:gridCol w:w="2190"/>
        <w:gridCol w:w="2433"/>
      </w:tblGrid>
      <w:tr w:rsidR="004F1001" w:rsidRPr="00DB1B4E" w:rsidTr="004F1001">
        <w:tc>
          <w:tcPr>
            <w:tcW w:w="5000" w:type="pct"/>
            <w:gridSpan w:val="11"/>
          </w:tcPr>
          <w:p w:rsidR="004F1001" w:rsidRPr="00DB1B4E" w:rsidRDefault="004F1001" w:rsidP="004F1001">
            <w:pPr>
              <w:jc w:val="both"/>
              <w:rPr>
                <w:b/>
              </w:rPr>
            </w:pPr>
            <w:r w:rsidRPr="00DB1B4E">
              <w:rPr>
                <w:b/>
              </w:rPr>
              <w:t>1. Наименование закупаемых товаров, их количество (объем), цены за единицу товара и начальная (максимальная) цена договора</w:t>
            </w:r>
          </w:p>
        </w:tc>
      </w:tr>
      <w:tr w:rsidR="004F1001" w:rsidRPr="00DB1B4E" w:rsidTr="004F1001">
        <w:tc>
          <w:tcPr>
            <w:tcW w:w="1978" w:type="pct"/>
            <w:gridSpan w:val="5"/>
          </w:tcPr>
          <w:p w:rsidR="004F1001" w:rsidRPr="00DB1B4E" w:rsidRDefault="004F1001" w:rsidP="004F1001">
            <w:pPr>
              <w:jc w:val="both"/>
              <w:rPr>
                <w:b/>
              </w:rPr>
            </w:pPr>
            <w:r w:rsidRPr="00DB1B4E">
              <w:rPr>
                <w:b/>
              </w:rPr>
              <w:t>Наименование товара</w:t>
            </w:r>
          </w:p>
        </w:tc>
        <w:tc>
          <w:tcPr>
            <w:tcW w:w="412" w:type="pct"/>
          </w:tcPr>
          <w:p w:rsidR="004F1001" w:rsidRPr="00DB1B4E" w:rsidRDefault="004F1001" w:rsidP="004F1001">
            <w:pPr>
              <w:jc w:val="both"/>
              <w:rPr>
                <w:b/>
              </w:rPr>
            </w:pPr>
            <w:r w:rsidRPr="00DB1B4E">
              <w:rPr>
                <w:b/>
              </w:rPr>
              <w:t>Ед.</w:t>
            </w:r>
          </w:p>
          <w:p w:rsidR="004F1001" w:rsidRPr="00DB1B4E" w:rsidRDefault="004F1001" w:rsidP="004F1001">
            <w:pPr>
              <w:jc w:val="both"/>
              <w:rPr>
                <w:b/>
              </w:rPr>
            </w:pPr>
            <w:proofErr w:type="spellStart"/>
            <w:r w:rsidRPr="00DB1B4E">
              <w:rPr>
                <w:b/>
              </w:rPr>
              <w:t>изм</w:t>
            </w:r>
            <w:proofErr w:type="spellEnd"/>
            <w:r w:rsidRPr="00DB1B4E">
              <w:rPr>
                <w:b/>
              </w:rPr>
              <w:t>.</w:t>
            </w:r>
          </w:p>
        </w:tc>
        <w:tc>
          <w:tcPr>
            <w:tcW w:w="479" w:type="pct"/>
            <w:gridSpan w:val="2"/>
          </w:tcPr>
          <w:p w:rsidR="004F1001" w:rsidRPr="00DB1B4E" w:rsidRDefault="004F1001" w:rsidP="004F1001">
            <w:pPr>
              <w:ind w:left="-108"/>
              <w:jc w:val="center"/>
              <w:rPr>
                <w:b/>
              </w:rPr>
            </w:pPr>
            <w:r w:rsidRPr="00DB1B4E">
              <w:rPr>
                <w:b/>
              </w:rPr>
              <w:t>Кол-во (объем)</w:t>
            </w:r>
          </w:p>
        </w:tc>
        <w:tc>
          <w:tcPr>
            <w:tcW w:w="685" w:type="pct"/>
          </w:tcPr>
          <w:p w:rsidR="004F1001" w:rsidRPr="00DB1B4E" w:rsidRDefault="004F1001" w:rsidP="004F1001">
            <w:pPr>
              <w:jc w:val="both"/>
              <w:rPr>
                <w:b/>
              </w:rPr>
            </w:pPr>
            <w:r w:rsidRPr="00DB1B4E">
              <w:rPr>
                <w:b/>
              </w:rPr>
              <w:t>Цена за единицу, руб. без учета НДС</w:t>
            </w:r>
          </w:p>
        </w:tc>
        <w:tc>
          <w:tcPr>
            <w:tcW w:w="685" w:type="pct"/>
          </w:tcPr>
          <w:p w:rsidR="004F1001" w:rsidRPr="00DB1B4E" w:rsidRDefault="004F1001" w:rsidP="004F1001">
            <w:pPr>
              <w:rPr>
                <w:b/>
              </w:rPr>
            </w:pPr>
            <w:r w:rsidRPr="00DB1B4E">
              <w:rPr>
                <w:b/>
              </w:rPr>
              <w:t xml:space="preserve">Всего, </w:t>
            </w:r>
          </w:p>
          <w:p w:rsidR="004F1001" w:rsidRPr="00DB1B4E" w:rsidRDefault="004F1001" w:rsidP="004F1001">
            <w:pPr>
              <w:rPr>
                <w:b/>
              </w:rPr>
            </w:pPr>
            <w:r w:rsidRPr="00DB1B4E">
              <w:rPr>
                <w:b/>
              </w:rPr>
              <w:t>руб. без учета НДС</w:t>
            </w:r>
          </w:p>
        </w:tc>
        <w:tc>
          <w:tcPr>
            <w:tcW w:w="761" w:type="pct"/>
          </w:tcPr>
          <w:p w:rsidR="004F1001" w:rsidRPr="00DB1B4E" w:rsidRDefault="004F1001" w:rsidP="004F1001">
            <w:pPr>
              <w:rPr>
                <w:b/>
              </w:rPr>
            </w:pPr>
            <w:r w:rsidRPr="00DB1B4E">
              <w:rPr>
                <w:b/>
              </w:rPr>
              <w:t xml:space="preserve">Всего, </w:t>
            </w:r>
          </w:p>
          <w:p w:rsidR="004F1001" w:rsidRPr="00DB1B4E" w:rsidRDefault="004F1001" w:rsidP="004F1001">
            <w:pPr>
              <w:rPr>
                <w:b/>
              </w:rPr>
            </w:pPr>
            <w:r w:rsidRPr="00DB1B4E">
              <w:rPr>
                <w:b/>
              </w:rPr>
              <w:t>руб. с учетом НДС</w:t>
            </w:r>
          </w:p>
        </w:tc>
      </w:tr>
      <w:tr w:rsidR="004F1001" w:rsidRPr="00DB1B4E" w:rsidTr="004F1001">
        <w:trPr>
          <w:trHeight w:val="252"/>
        </w:trPr>
        <w:tc>
          <w:tcPr>
            <w:tcW w:w="1978" w:type="pct"/>
            <w:gridSpan w:val="5"/>
            <w:vAlign w:val="center"/>
          </w:tcPr>
          <w:p w:rsidR="004F1001" w:rsidRPr="00DB1B4E" w:rsidRDefault="004F1001" w:rsidP="004F1001">
            <w:r w:rsidRPr="00DB1B4E">
              <w:rPr>
                <w:b/>
              </w:rPr>
              <w:t xml:space="preserve">Сувенирная продукция, </w:t>
            </w:r>
            <w:r w:rsidRPr="00DB1B4E">
              <w:t>в том числе:</w:t>
            </w:r>
          </w:p>
        </w:tc>
        <w:tc>
          <w:tcPr>
            <w:tcW w:w="412" w:type="pct"/>
            <w:vAlign w:val="center"/>
          </w:tcPr>
          <w:p w:rsidR="004F1001" w:rsidRPr="00DB1B4E" w:rsidRDefault="004F1001" w:rsidP="004F1001">
            <w:pPr>
              <w:ind w:left="-108" w:right="-108"/>
              <w:jc w:val="center"/>
              <w:rPr>
                <w:b/>
                <w:lang w:val="en-US"/>
              </w:rPr>
            </w:pPr>
            <w:r w:rsidRPr="00DB1B4E">
              <w:rPr>
                <w:b/>
              </w:rPr>
              <w:t>шт.</w:t>
            </w:r>
          </w:p>
        </w:tc>
        <w:tc>
          <w:tcPr>
            <w:tcW w:w="479" w:type="pct"/>
            <w:gridSpan w:val="2"/>
            <w:vAlign w:val="center"/>
          </w:tcPr>
          <w:p w:rsidR="004F1001" w:rsidRPr="00DB1B4E" w:rsidRDefault="004F1001" w:rsidP="004F1001">
            <w:pPr>
              <w:ind w:left="36"/>
              <w:jc w:val="center"/>
              <w:rPr>
                <w:b/>
              </w:rPr>
            </w:pPr>
            <w:r>
              <w:rPr>
                <w:b/>
              </w:rPr>
              <w:t>900</w:t>
            </w:r>
          </w:p>
        </w:tc>
        <w:tc>
          <w:tcPr>
            <w:tcW w:w="685" w:type="pct"/>
          </w:tcPr>
          <w:p w:rsidR="004F1001" w:rsidRPr="00DB1B4E" w:rsidRDefault="004F1001" w:rsidP="004F1001">
            <w:pPr>
              <w:jc w:val="center"/>
              <w:rPr>
                <w:color w:val="FF0000"/>
              </w:rPr>
            </w:pPr>
          </w:p>
        </w:tc>
        <w:tc>
          <w:tcPr>
            <w:tcW w:w="685" w:type="pct"/>
          </w:tcPr>
          <w:p w:rsidR="004F1001" w:rsidRPr="00DB1B4E" w:rsidRDefault="004F1001" w:rsidP="004F1001">
            <w:pPr>
              <w:jc w:val="center"/>
              <w:rPr>
                <w:b/>
                <w:bCs/>
                <w:color w:val="000000"/>
              </w:rPr>
            </w:pPr>
          </w:p>
        </w:tc>
        <w:tc>
          <w:tcPr>
            <w:tcW w:w="761" w:type="pct"/>
          </w:tcPr>
          <w:p w:rsidR="004F1001" w:rsidRPr="00DB1B4E" w:rsidRDefault="004F1001" w:rsidP="004F1001">
            <w:pPr>
              <w:jc w:val="center"/>
              <w:rPr>
                <w:color w:val="FF0000"/>
              </w:rPr>
            </w:pPr>
          </w:p>
        </w:tc>
      </w:tr>
      <w:tr w:rsidR="004F1001" w:rsidRPr="00DB1B4E" w:rsidTr="004F1001">
        <w:trPr>
          <w:trHeight w:val="252"/>
        </w:trPr>
        <w:tc>
          <w:tcPr>
            <w:tcW w:w="1978" w:type="pct"/>
            <w:gridSpan w:val="5"/>
            <w:vAlign w:val="center"/>
          </w:tcPr>
          <w:p w:rsidR="004F1001" w:rsidRPr="00DB1B4E" w:rsidRDefault="008C2C85" w:rsidP="004F1001">
            <w:pPr>
              <w:jc w:val="both"/>
              <w:rPr>
                <w:color w:val="000000"/>
              </w:rPr>
            </w:pPr>
            <w:r>
              <w:rPr>
                <w:color w:val="000000"/>
              </w:rPr>
              <w:t>1.</w:t>
            </w:r>
            <w:r w:rsidR="004F1001" w:rsidRPr="00DB1B4E">
              <w:rPr>
                <w:color w:val="000000"/>
              </w:rPr>
              <w:t>Ручка</w:t>
            </w:r>
            <w:r w:rsidR="004F1001" w:rsidRPr="00DB1B4E">
              <w:t xml:space="preserve"> </w:t>
            </w:r>
            <w:r w:rsidR="004F1001">
              <w:t xml:space="preserve">автоматическая шариковая </w:t>
            </w:r>
            <w:r w:rsidR="004F1001">
              <w:rPr>
                <w:color w:val="000000"/>
              </w:rPr>
              <w:t>с нанесением логотипа РЖД и компан</w:t>
            </w:r>
            <w:proofErr w:type="gramStart"/>
            <w:r w:rsidR="004F1001">
              <w:rPr>
                <w:color w:val="000000"/>
              </w:rPr>
              <w:t>ии АО</w:t>
            </w:r>
            <w:proofErr w:type="gramEnd"/>
            <w:r w:rsidR="004F1001">
              <w:rPr>
                <w:color w:val="000000"/>
              </w:rPr>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Pr="00DB1B4E" w:rsidRDefault="004F1001" w:rsidP="004F1001">
            <w:pPr>
              <w:ind w:hanging="1"/>
              <w:jc w:val="center"/>
              <w:rPr>
                <w:color w:val="000000"/>
              </w:rPr>
            </w:pPr>
            <w:r>
              <w:rPr>
                <w:color w:val="000000"/>
              </w:rPr>
              <w:t>120</w:t>
            </w:r>
          </w:p>
        </w:tc>
        <w:tc>
          <w:tcPr>
            <w:tcW w:w="685" w:type="pct"/>
            <w:vAlign w:val="center"/>
          </w:tcPr>
          <w:p w:rsidR="004F1001" w:rsidRPr="00DB1B4E" w:rsidRDefault="00CD7022" w:rsidP="004F1001">
            <w:pPr>
              <w:jc w:val="center"/>
              <w:rPr>
                <w:color w:val="000000"/>
              </w:rPr>
            </w:pPr>
            <w:r>
              <w:rPr>
                <w:color w:val="000000"/>
              </w:rPr>
              <w:t>45,00</w:t>
            </w:r>
          </w:p>
        </w:tc>
        <w:tc>
          <w:tcPr>
            <w:tcW w:w="685" w:type="pct"/>
            <w:vAlign w:val="center"/>
          </w:tcPr>
          <w:p w:rsidR="004F1001" w:rsidRPr="00DB1B4E" w:rsidRDefault="00CD7022" w:rsidP="004F1001">
            <w:pPr>
              <w:jc w:val="center"/>
              <w:rPr>
                <w:color w:val="000000"/>
              </w:rPr>
            </w:pPr>
            <w:r>
              <w:rPr>
                <w:color w:val="000000"/>
              </w:rPr>
              <w:t>5 400,00</w:t>
            </w:r>
          </w:p>
        </w:tc>
        <w:tc>
          <w:tcPr>
            <w:tcW w:w="761" w:type="pct"/>
            <w:vAlign w:val="center"/>
          </w:tcPr>
          <w:p w:rsidR="004F1001" w:rsidRPr="00DB1B4E" w:rsidRDefault="00CD7022" w:rsidP="004F1001">
            <w:pPr>
              <w:jc w:val="center"/>
            </w:pPr>
            <w:r>
              <w:t>6 480,00</w:t>
            </w:r>
          </w:p>
        </w:tc>
      </w:tr>
      <w:tr w:rsidR="004F1001" w:rsidRPr="00DB1B4E" w:rsidTr="004F1001">
        <w:trPr>
          <w:trHeight w:val="252"/>
        </w:trPr>
        <w:tc>
          <w:tcPr>
            <w:tcW w:w="1978" w:type="pct"/>
            <w:gridSpan w:val="5"/>
            <w:vAlign w:val="center"/>
          </w:tcPr>
          <w:p w:rsidR="004F1001" w:rsidRPr="00631BAF" w:rsidRDefault="008C2C85" w:rsidP="00BB2F2D">
            <w:pPr>
              <w:jc w:val="both"/>
              <w:rPr>
                <w:color w:val="000000"/>
              </w:rPr>
            </w:pPr>
            <w:r>
              <w:rPr>
                <w:color w:val="000000"/>
              </w:rPr>
              <w:t>2.</w:t>
            </w:r>
            <w:r w:rsidR="004F1001" w:rsidRPr="00DB1B4E">
              <w:rPr>
                <w:color w:val="000000"/>
              </w:rPr>
              <w:t>Ручка</w:t>
            </w:r>
            <w:r w:rsidR="004F1001">
              <w:rPr>
                <w:color w:val="000000"/>
              </w:rPr>
              <w:t xml:space="preserve"> автоматическая шариковая </w:t>
            </w:r>
            <w:r w:rsidR="004F1001" w:rsidRPr="00631BAF">
              <w:t xml:space="preserve"> </w:t>
            </w:r>
            <w:r w:rsidR="004F1001">
              <w:rPr>
                <w:color w:val="000000"/>
              </w:rPr>
              <w:t>с нанесением логотипа РЖД и компан</w:t>
            </w:r>
            <w:proofErr w:type="gramStart"/>
            <w:r w:rsidR="004F1001">
              <w:rPr>
                <w:color w:val="000000"/>
              </w:rPr>
              <w:t>ии АО</w:t>
            </w:r>
            <w:proofErr w:type="gramEnd"/>
            <w:r w:rsidR="004F1001">
              <w:rPr>
                <w:color w:val="000000"/>
              </w:rPr>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Pr="00DB1B4E" w:rsidRDefault="004F1001" w:rsidP="004F1001">
            <w:pPr>
              <w:ind w:hanging="1"/>
              <w:jc w:val="center"/>
              <w:rPr>
                <w:color w:val="000000"/>
              </w:rPr>
            </w:pPr>
            <w:r>
              <w:rPr>
                <w:color w:val="000000"/>
              </w:rPr>
              <w:t>60</w:t>
            </w:r>
          </w:p>
        </w:tc>
        <w:tc>
          <w:tcPr>
            <w:tcW w:w="685" w:type="pct"/>
            <w:vAlign w:val="center"/>
          </w:tcPr>
          <w:p w:rsidR="004F1001" w:rsidRPr="00DB1B4E" w:rsidRDefault="00CD7022" w:rsidP="004F1001">
            <w:pPr>
              <w:jc w:val="center"/>
              <w:rPr>
                <w:color w:val="000000"/>
              </w:rPr>
            </w:pPr>
            <w:r>
              <w:rPr>
                <w:color w:val="000000"/>
              </w:rPr>
              <w:t>1600,00</w:t>
            </w:r>
          </w:p>
        </w:tc>
        <w:tc>
          <w:tcPr>
            <w:tcW w:w="685" w:type="pct"/>
            <w:vAlign w:val="center"/>
          </w:tcPr>
          <w:p w:rsidR="004F1001" w:rsidRPr="00DB1B4E" w:rsidRDefault="00CD7022" w:rsidP="004F1001">
            <w:pPr>
              <w:jc w:val="center"/>
              <w:rPr>
                <w:color w:val="000000"/>
              </w:rPr>
            </w:pPr>
            <w:r>
              <w:rPr>
                <w:color w:val="000000"/>
              </w:rPr>
              <w:t>96 000,00</w:t>
            </w:r>
          </w:p>
        </w:tc>
        <w:tc>
          <w:tcPr>
            <w:tcW w:w="761" w:type="pct"/>
            <w:vAlign w:val="center"/>
          </w:tcPr>
          <w:p w:rsidR="004F1001" w:rsidRPr="00DB1B4E" w:rsidRDefault="00CD7022" w:rsidP="004F1001">
            <w:pPr>
              <w:jc w:val="center"/>
            </w:pPr>
            <w:r>
              <w:t>115 200,00</w:t>
            </w:r>
          </w:p>
        </w:tc>
      </w:tr>
      <w:tr w:rsidR="004F1001" w:rsidRPr="00DB1B4E" w:rsidTr="004F1001">
        <w:trPr>
          <w:trHeight w:val="252"/>
        </w:trPr>
        <w:tc>
          <w:tcPr>
            <w:tcW w:w="1978" w:type="pct"/>
            <w:gridSpan w:val="5"/>
            <w:vAlign w:val="center"/>
          </w:tcPr>
          <w:p w:rsidR="004F1001" w:rsidRPr="00DB1B4E" w:rsidRDefault="008C2C85" w:rsidP="004F1001">
            <w:pPr>
              <w:jc w:val="both"/>
              <w:rPr>
                <w:color w:val="000000"/>
              </w:rPr>
            </w:pPr>
            <w:r>
              <w:rPr>
                <w:color w:val="000000"/>
              </w:rPr>
              <w:t>3.</w:t>
            </w:r>
            <w:r w:rsidR="004F1001" w:rsidRPr="00DB1B4E">
              <w:rPr>
                <w:color w:val="000000"/>
              </w:rPr>
              <w:t xml:space="preserve">Недатированный ежедневник </w:t>
            </w:r>
            <w:r w:rsidR="004F1001">
              <w:rPr>
                <w:color w:val="000000"/>
              </w:rPr>
              <w:t>красного цвета с нанесением логотипа РЖД и компан</w:t>
            </w:r>
            <w:proofErr w:type="gramStart"/>
            <w:r w:rsidR="004F1001">
              <w:rPr>
                <w:color w:val="000000"/>
              </w:rPr>
              <w:t xml:space="preserve">ии </w:t>
            </w:r>
            <w:r w:rsidR="004F1001">
              <w:rPr>
                <w:color w:val="000000"/>
              </w:rPr>
              <w:br/>
              <w:t>АО</w:t>
            </w:r>
            <w:proofErr w:type="gramEnd"/>
            <w:r w:rsidR="004F1001">
              <w:rPr>
                <w:color w:val="000000"/>
              </w:rPr>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Pr="00DB1B4E" w:rsidRDefault="004F1001" w:rsidP="004F1001">
            <w:pPr>
              <w:ind w:hanging="1"/>
              <w:jc w:val="center"/>
              <w:rPr>
                <w:color w:val="000000"/>
              </w:rPr>
            </w:pPr>
            <w:r>
              <w:rPr>
                <w:color w:val="000000"/>
              </w:rPr>
              <w:t>70</w:t>
            </w:r>
          </w:p>
        </w:tc>
        <w:tc>
          <w:tcPr>
            <w:tcW w:w="685" w:type="pct"/>
            <w:vAlign w:val="center"/>
          </w:tcPr>
          <w:p w:rsidR="004F1001" w:rsidRPr="00DB1B4E" w:rsidRDefault="00CD7022" w:rsidP="004F1001">
            <w:pPr>
              <w:jc w:val="center"/>
              <w:rPr>
                <w:color w:val="000000"/>
              </w:rPr>
            </w:pPr>
            <w:r>
              <w:rPr>
                <w:color w:val="000000"/>
              </w:rPr>
              <w:t>472,50</w:t>
            </w:r>
          </w:p>
        </w:tc>
        <w:tc>
          <w:tcPr>
            <w:tcW w:w="685" w:type="pct"/>
            <w:vAlign w:val="center"/>
          </w:tcPr>
          <w:p w:rsidR="004F1001" w:rsidRPr="00DB1B4E" w:rsidRDefault="00CD7022" w:rsidP="004F1001">
            <w:pPr>
              <w:jc w:val="center"/>
              <w:rPr>
                <w:color w:val="000000"/>
              </w:rPr>
            </w:pPr>
            <w:r>
              <w:rPr>
                <w:color w:val="000000"/>
              </w:rPr>
              <w:t>33 075,00</w:t>
            </w:r>
          </w:p>
        </w:tc>
        <w:tc>
          <w:tcPr>
            <w:tcW w:w="761" w:type="pct"/>
            <w:vAlign w:val="center"/>
          </w:tcPr>
          <w:p w:rsidR="004F1001" w:rsidRPr="00DB1B4E" w:rsidRDefault="00CD7022" w:rsidP="004F1001">
            <w:pPr>
              <w:jc w:val="center"/>
            </w:pPr>
            <w:r>
              <w:t>39 690,00</w:t>
            </w:r>
          </w:p>
        </w:tc>
      </w:tr>
      <w:tr w:rsidR="004F1001" w:rsidRPr="00DB1B4E" w:rsidTr="004F1001">
        <w:trPr>
          <w:trHeight w:val="252"/>
        </w:trPr>
        <w:tc>
          <w:tcPr>
            <w:tcW w:w="1978" w:type="pct"/>
            <w:gridSpan w:val="5"/>
            <w:vAlign w:val="center"/>
          </w:tcPr>
          <w:p w:rsidR="004F1001" w:rsidRPr="00DB1B4E" w:rsidRDefault="008C2C85" w:rsidP="004F1001">
            <w:pPr>
              <w:jc w:val="both"/>
              <w:rPr>
                <w:color w:val="000000"/>
              </w:rPr>
            </w:pPr>
            <w:r>
              <w:rPr>
                <w:color w:val="000000"/>
              </w:rPr>
              <w:t>4.</w:t>
            </w:r>
            <w:r w:rsidR="004F1001" w:rsidRPr="00DB1B4E">
              <w:rPr>
                <w:color w:val="000000"/>
              </w:rPr>
              <w:t xml:space="preserve">Недатированный ежедневник </w:t>
            </w:r>
            <w:r w:rsidR="004F1001">
              <w:rPr>
                <w:color w:val="000000"/>
              </w:rPr>
              <w:t>серебристого цвета с нанесением логотипа РЖД и компан</w:t>
            </w:r>
            <w:proofErr w:type="gramStart"/>
            <w:r w:rsidR="004F1001">
              <w:rPr>
                <w:color w:val="000000"/>
              </w:rPr>
              <w:t xml:space="preserve">ии </w:t>
            </w:r>
            <w:r w:rsidR="004F1001">
              <w:rPr>
                <w:color w:val="000000"/>
              </w:rPr>
              <w:br/>
              <w:t>АО</w:t>
            </w:r>
            <w:proofErr w:type="gramEnd"/>
            <w:r w:rsidR="004F1001">
              <w:rPr>
                <w:color w:val="000000"/>
              </w:rPr>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Default="004F1001" w:rsidP="004F1001">
            <w:pPr>
              <w:ind w:hanging="1"/>
              <w:jc w:val="center"/>
              <w:rPr>
                <w:color w:val="000000"/>
              </w:rPr>
            </w:pPr>
            <w:r>
              <w:rPr>
                <w:color w:val="000000"/>
              </w:rPr>
              <w:t>70</w:t>
            </w:r>
          </w:p>
        </w:tc>
        <w:tc>
          <w:tcPr>
            <w:tcW w:w="685" w:type="pct"/>
            <w:vAlign w:val="center"/>
          </w:tcPr>
          <w:p w:rsidR="004F1001" w:rsidRPr="00DB1B4E" w:rsidRDefault="00CD7022" w:rsidP="004F1001">
            <w:pPr>
              <w:jc w:val="center"/>
              <w:rPr>
                <w:color w:val="000000"/>
              </w:rPr>
            </w:pPr>
            <w:r>
              <w:rPr>
                <w:color w:val="000000"/>
              </w:rPr>
              <w:t>472,50</w:t>
            </w:r>
          </w:p>
        </w:tc>
        <w:tc>
          <w:tcPr>
            <w:tcW w:w="685" w:type="pct"/>
            <w:vAlign w:val="center"/>
          </w:tcPr>
          <w:p w:rsidR="004F1001" w:rsidRPr="00DB1B4E" w:rsidRDefault="00CD7022" w:rsidP="004F1001">
            <w:pPr>
              <w:jc w:val="center"/>
              <w:rPr>
                <w:color w:val="000000"/>
              </w:rPr>
            </w:pPr>
            <w:r>
              <w:rPr>
                <w:color w:val="000000"/>
              </w:rPr>
              <w:t>33 075,00</w:t>
            </w:r>
          </w:p>
        </w:tc>
        <w:tc>
          <w:tcPr>
            <w:tcW w:w="761" w:type="pct"/>
            <w:vAlign w:val="center"/>
          </w:tcPr>
          <w:p w:rsidR="004F1001" w:rsidRPr="00DB1B4E" w:rsidRDefault="00CD7022" w:rsidP="004F1001">
            <w:pPr>
              <w:jc w:val="center"/>
            </w:pPr>
            <w:r>
              <w:t>39 690,00</w:t>
            </w:r>
          </w:p>
        </w:tc>
      </w:tr>
      <w:tr w:rsidR="004F1001" w:rsidRPr="00DB1B4E" w:rsidTr="004F1001">
        <w:trPr>
          <w:trHeight w:val="252"/>
        </w:trPr>
        <w:tc>
          <w:tcPr>
            <w:tcW w:w="1978" w:type="pct"/>
            <w:gridSpan w:val="5"/>
            <w:vAlign w:val="center"/>
          </w:tcPr>
          <w:p w:rsidR="004F1001" w:rsidRPr="00895452" w:rsidRDefault="008C2C85" w:rsidP="004F1001">
            <w:pPr>
              <w:jc w:val="both"/>
              <w:rPr>
                <w:color w:val="000000"/>
              </w:rPr>
            </w:pPr>
            <w:r>
              <w:t>5.</w:t>
            </w:r>
            <w:r w:rsidR="004F1001" w:rsidRPr="00895452">
              <w:t xml:space="preserve">Подарочный набор (ежедневник, ручка, </w:t>
            </w:r>
            <w:proofErr w:type="spellStart"/>
            <w:r w:rsidR="004F1001" w:rsidRPr="00895452">
              <w:rPr>
                <w:bCs/>
                <w:color w:val="222222"/>
                <w:shd w:val="clear" w:color="auto" w:fill="FFFFFF"/>
              </w:rPr>
              <w:t>USB-флеш-накопитель</w:t>
            </w:r>
            <w:proofErr w:type="spellEnd"/>
            <w:r w:rsidR="004F1001" w:rsidRPr="00895452">
              <w:t>) с нанесением логотипа РЖД и компан</w:t>
            </w:r>
            <w:proofErr w:type="gramStart"/>
            <w:r w:rsidR="004F1001" w:rsidRPr="00895452">
              <w:t>ии АО</w:t>
            </w:r>
            <w:proofErr w:type="gramEnd"/>
            <w:r w:rsidR="004F1001" w:rsidRPr="00895452">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Pr="00DB1B4E" w:rsidRDefault="004F1001" w:rsidP="004F1001">
            <w:pPr>
              <w:ind w:hanging="1"/>
              <w:jc w:val="center"/>
              <w:rPr>
                <w:color w:val="000000"/>
              </w:rPr>
            </w:pPr>
            <w:r>
              <w:rPr>
                <w:color w:val="000000"/>
              </w:rPr>
              <w:t>100</w:t>
            </w:r>
          </w:p>
        </w:tc>
        <w:tc>
          <w:tcPr>
            <w:tcW w:w="685" w:type="pct"/>
            <w:vAlign w:val="center"/>
          </w:tcPr>
          <w:p w:rsidR="004F1001" w:rsidRPr="00DB1B4E" w:rsidRDefault="00CD7022" w:rsidP="004F1001">
            <w:pPr>
              <w:jc w:val="center"/>
              <w:rPr>
                <w:color w:val="000000"/>
              </w:rPr>
            </w:pPr>
            <w:r>
              <w:rPr>
                <w:color w:val="000000"/>
              </w:rPr>
              <w:t>1500,00</w:t>
            </w:r>
          </w:p>
        </w:tc>
        <w:tc>
          <w:tcPr>
            <w:tcW w:w="685" w:type="pct"/>
            <w:vAlign w:val="center"/>
          </w:tcPr>
          <w:p w:rsidR="004F1001" w:rsidRPr="00DB1B4E" w:rsidRDefault="00CD7022" w:rsidP="004F1001">
            <w:pPr>
              <w:jc w:val="center"/>
              <w:rPr>
                <w:color w:val="000000"/>
              </w:rPr>
            </w:pPr>
            <w:r>
              <w:rPr>
                <w:color w:val="000000"/>
              </w:rPr>
              <w:t>150 000,00</w:t>
            </w:r>
          </w:p>
        </w:tc>
        <w:tc>
          <w:tcPr>
            <w:tcW w:w="761" w:type="pct"/>
            <w:vAlign w:val="center"/>
          </w:tcPr>
          <w:p w:rsidR="004F1001" w:rsidRPr="00DB1B4E" w:rsidRDefault="00CD7022" w:rsidP="004F1001">
            <w:pPr>
              <w:jc w:val="center"/>
            </w:pPr>
            <w:r>
              <w:t>180 000,00</w:t>
            </w:r>
          </w:p>
        </w:tc>
      </w:tr>
      <w:tr w:rsidR="004F1001" w:rsidRPr="00DB1B4E" w:rsidTr="004F1001">
        <w:trPr>
          <w:trHeight w:val="252"/>
        </w:trPr>
        <w:tc>
          <w:tcPr>
            <w:tcW w:w="1978" w:type="pct"/>
            <w:gridSpan w:val="5"/>
            <w:vAlign w:val="center"/>
          </w:tcPr>
          <w:p w:rsidR="004F1001" w:rsidRPr="00895452" w:rsidRDefault="008C2C85" w:rsidP="004F1001">
            <w:pPr>
              <w:jc w:val="both"/>
              <w:rPr>
                <w:color w:val="000000"/>
              </w:rPr>
            </w:pPr>
            <w:r>
              <w:rPr>
                <w:bCs/>
                <w:shd w:val="clear" w:color="auto" w:fill="FFFFFF"/>
              </w:rPr>
              <w:t>6.</w:t>
            </w:r>
            <w:r w:rsidR="004F1001" w:rsidRPr="00895452">
              <w:rPr>
                <w:bCs/>
                <w:shd w:val="clear" w:color="auto" w:fill="FFFFFF"/>
              </w:rPr>
              <w:t xml:space="preserve">USB </w:t>
            </w:r>
            <w:proofErr w:type="spellStart"/>
            <w:r w:rsidR="004F1001" w:rsidRPr="00895452">
              <w:rPr>
                <w:bCs/>
                <w:shd w:val="clear" w:color="auto" w:fill="FFFFFF"/>
              </w:rPr>
              <w:t>флеш-накопитель</w:t>
            </w:r>
            <w:proofErr w:type="spellEnd"/>
            <w:r w:rsidR="004F1001" w:rsidRPr="00895452">
              <w:rPr>
                <w:bCs/>
                <w:shd w:val="clear" w:color="auto" w:fill="FFFFFF"/>
              </w:rPr>
              <w:t xml:space="preserve"> </w:t>
            </w:r>
            <w:r w:rsidR="004F1001" w:rsidRPr="00895452">
              <w:rPr>
                <w:color w:val="000000"/>
              </w:rPr>
              <w:t>с нанесением логотипа РЖД и компан</w:t>
            </w:r>
            <w:proofErr w:type="gramStart"/>
            <w:r w:rsidR="004F1001" w:rsidRPr="00895452">
              <w:rPr>
                <w:color w:val="000000"/>
              </w:rPr>
              <w:t>ии АО</w:t>
            </w:r>
            <w:proofErr w:type="gramEnd"/>
            <w:r w:rsidR="004F1001" w:rsidRPr="00895452">
              <w:rPr>
                <w:color w:val="000000"/>
              </w:rPr>
              <w:t xml:space="preserve"> «ПКС»</w:t>
            </w:r>
          </w:p>
        </w:tc>
        <w:tc>
          <w:tcPr>
            <w:tcW w:w="412" w:type="pct"/>
            <w:vAlign w:val="center"/>
          </w:tcPr>
          <w:p w:rsidR="004F1001" w:rsidRPr="00DB1B4E" w:rsidRDefault="004F1001" w:rsidP="004F1001">
            <w:pPr>
              <w:ind w:left="-32"/>
              <w:jc w:val="center"/>
              <w:rPr>
                <w:color w:val="000000"/>
              </w:rPr>
            </w:pPr>
            <w:r w:rsidRPr="00DB1B4E">
              <w:rPr>
                <w:color w:val="000000"/>
              </w:rPr>
              <w:t>шт.</w:t>
            </w:r>
          </w:p>
        </w:tc>
        <w:tc>
          <w:tcPr>
            <w:tcW w:w="479" w:type="pct"/>
            <w:gridSpan w:val="2"/>
            <w:vAlign w:val="center"/>
          </w:tcPr>
          <w:p w:rsidR="004F1001" w:rsidRPr="00DB1B4E" w:rsidRDefault="004F1001" w:rsidP="004F1001">
            <w:pPr>
              <w:ind w:hanging="1"/>
              <w:jc w:val="center"/>
              <w:rPr>
                <w:color w:val="000000"/>
              </w:rPr>
            </w:pPr>
            <w:r>
              <w:rPr>
                <w:color w:val="000000"/>
              </w:rPr>
              <w:t>110</w:t>
            </w:r>
          </w:p>
        </w:tc>
        <w:tc>
          <w:tcPr>
            <w:tcW w:w="685" w:type="pct"/>
            <w:vAlign w:val="center"/>
          </w:tcPr>
          <w:p w:rsidR="004F1001" w:rsidRPr="00DB1B4E" w:rsidRDefault="00CD7022" w:rsidP="004F1001">
            <w:pPr>
              <w:jc w:val="center"/>
              <w:rPr>
                <w:color w:val="000000"/>
              </w:rPr>
            </w:pPr>
            <w:r>
              <w:rPr>
                <w:color w:val="000000"/>
              </w:rPr>
              <w:t>364,50</w:t>
            </w:r>
          </w:p>
        </w:tc>
        <w:tc>
          <w:tcPr>
            <w:tcW w:w="685" w:type="pct"/>
            <w:vAlign w:val="center"/>
          </w:tcPr>
          <w:p w:rsidR="004F1001" w:rsidRPr="00DB1B4E" w:rsidRDefault="00CD7022" w:rsidP="004F1001">
            <w:pPr>
              <w:jc w:val="center"/>
              <w:rPr>
                <w:color w:val="000000"/>
              </w:rPr>
            </w:pPr>
            <w:r>
              <w:rPr>
                <w:color w:val="000000"/>
              </w:rPr>
              <w:t>40 095,00</w:t>
            </w:r>
          </w:p>
        </w:tc>
        <w:tc>
          <w:tcPr>
            <w:tcW w:w="761" w:type="pct"/>
            <w:vAlign w:val="center"/>
          </w:tcPr>
          <w:p w:rsidR="004F1001" w:rsidRPr="00DB1B4E" w:rsidRDefault="00CD7022" w:rsidP="004F1001">
            <w:pPr>
              <w:jc w:val="center"/>
            </w:pPr>
            <w:r>
              <w:t>48 114,00</w:t>
            </w:r>
          </w:p>
        </w:tc>
      </w:tr>
      <w:tr w:rsidR="004F1001" w:rsidRPr="00DB1B4E" w:rsidTr="004F1001">
        <w:trPr>
          <w:trHeight w:val="895"/>
        </w:trPr>
        <w:tc>
          <w:tcPr>
            <w:tcW w:w="1978" w:type="pct"/>
            <w:gridSpan w:val="5"/>
            <w:vAlign w:val="center"/>
          </w:tcPr>
          <w:p w:rsidR="004F1001" w:rsidRPr="00895452" w:rsidRDefault="008C2C85" w:rsidP="004F1001">
            <w:pPr>
              <w:jc w:val="both"/>
              <w:rPr>
                <w:bCs/>
                <w:shd w:val="clear" w:color="auto" w:fill="FFFFFF"/>
              </w:rPr>
            </w:pPr>
            <w:r>
              <w:rPr>
                <w:color w:val="000000"/>
              </w:rPr>
              <w:t>7.</w:t>
            </w:r>
            <w:r w:rsidR="004F1001" w:rsidRPr="00895452">
              <w:rPr>
                <w:color w:val="000000"/>
              </w:rPr>
              <w:t>Пакет бумажный с нанесением логотипа РЖД и компан</w:t>
            </w:r>
            <w:proofErr w:type="gramStart"/>
            <w:r w:rsidR="004F1001" w:rsidRPr="00895452">
              <w:rPr>
                <w:color w:val="000000"/>
              </w:rPr>
              <w:t xml:space="preserve">ии </w:t>
            </w:r>
            <w:r w:rsidR="004F1001" w:rsidRPr="00895452">
              <w:rPr>
                <w:color w:val="000000"/>
              </w:rPr>
              <w:br/>
              <w:t>АО</w:t>
            </w:r>
            <w:proofErr w:type="gramEnd"/>
            <w:r w:rsidR="004F1001" w:rsidRPr="00895452">
              <w:rPr>
                <w:color w:val="000000"/>
              </w:rPr>
              <w:t xml:space="preserve"> «ПКС»</w:t>
            </w:r>
          </w:p>
        </w:tc>
        <w:tc>
          <w:tcPr>
            <w:tcW w:w="412" w:type="pct"/>
            <w:vAlign w:val="center"/>
          </w:tcPr>
          <w:p w:rsidR="004F1001" w:rsidRPr="00DB1B4E" w:rsidRDefault="004F1001" w:rsidP="004F1001">
            <w:pPr>
              <w:ind w:left="-32"/>
              <w:jc w:val="center"/>
              <w:rPr>
                <w:color w:val="000000"/>
              </w:rPr>
            </w:pPr>
            <w:r>
              <w:rPr>
                <w:color w:val="000000"/>
              </w:rPr>
              <w:t>шт.</w:t>
            </w:r>
          </w:p>
          <w:p w:rsidR="004F1001" w:rsidRPr="00DB1B4E" w:rsidRDefault="004F1001" w:rsidP="004F1001">
            <w:pPr>
              <w:ind w:left="-32"/>
              <w:jc w:val="center"/>
              <w:rPr>
                <w:color w:val="000000"/>
              </w:rPr>
            </w:pPr>
          </w:p>
        </w:tc>
        <w:tc>
          <w:tcPr>
            <w:tcW w:w="479" w:type="pct"/>
            <w:gridSpan w:val="2"/>
            <w:vAlign w:val="center"/>
          </w:tcPr>
          <w:p w:rsidR="004F1001" w:rsidRPr="00DB1B4E" w:rsidRDefault="004F1001" w:rsidP="004F1001">
            <w:pPr>
              <w:ind w:hanging="1"/>
              <w:jc w:val="center"/>
              <w:rPr>
                <w:color w:val="000000"/>
              </w:rPr>
            </w:pPr>
            <w:r>
              <w:t>120</w:t>
            </w:r>
          </w:p>
        </w:tc>
        <w:tc>
          <w:tcPr>
            <w:tcW w:w="685" w:type="pct"/>
            <w:vAlign w:val="center"/>
          </w:tcPr>
          <w:p w:rsidR="004F1001" w:rsidRPr="00DB1B4E" w:rsidRDefault="00CD7022" w:rsidP="004F1001">
            <w:pPr>
              <w:jc w:val="center"/>
              <w:rPr>
                <w:color w:val="000000"/>
              </w:rPr>
            </w:pPr>
            <w:r>
              <w:rPr>
                <w:color w:val="000000"/>
              </w:rPr>
              <w:t>162,00</w:t>
            </w:r>
          </w:p>
        </w:tc>
        <w:tc>
          <w:tcPr>
            <w:tcW w:w="685" w:type="pct"/>
            <w:vAlign w:val="center"/>
          </w:tcPr>
          <w:p w:rsidR="004F1001" w:rsidRPr="00DB1B4E" w:rsidRDefault="00CD7022" w:rsidP="004F1001">
            <w:pPr>
              <w:jc w:val="center"/>
              <w:rPr>
                <w:color w:val="000000"/>
              </w:rPr>
            </w:pPr>
            <w:r>
              <w:rPr>
                <w:color w:val="000000"/>
              </w:rPr>
              <w:t>19 440,00</w:t>
            </w:r>
          </w:p>
        </w:tc>
        <w:tc>
          <w:tcPr>
            <w:tcW w:w="761" w:type="pct"/>
            <w:vAlign w:val="center"/>
          </w:tcPr>
          <w:p w:rsidR="004F1001" w:rsidRPr="00DB1B4E" w:rsidRDefault="00CD7022" w:rsidP="004F1001">
            <w:pPr>
              <w:jc w:val="center"/>
            </w:pPr>
            <w:r>
              <w:t>23 328,00</w:t>
            </w:r>
          </w:p>
        </w:tc>
      </w:tr>
      <w:tr w:rsidR="004F1001" w:rsidRPr="00DB1B4E" w:rsidTr="004F1001">
        <w:trPr>
          <w:trHeight w:val="828"/>
        </w:trPr>
        <w:tc>
          <w:tcPr>
            <w:tcW w:w="1978" w:type="pct"/>
            <w:gridSpan w:val="5"/>
            <w:vAlign w:val="center"/>
          </w:tcPr>
          <w:p w:rsidR="004F1001" w:rsidRPr="00895452" w:rsidRDefault="008C2C85" w:rsidP="00BB2F2D">
            <w:pPr>
              <w:jc w:val="both"/>
              <w:rPr>
                <w:color w:val="000000"/>
              </w:rPr>
            </w:pPr>
            <w:r>
              <w:rPr>
                <w:color w:val="000000"/>
              </w:rPr>
              <w:t>8.</w:t>
            </w:r>
            <w:r w:rsidR="004F1001" w:rsidRPr="00895452">
              <w:rPr>
                <w:color w:val="000000"/>
              </w:rPr>
              <w:t>Внешний аккумулятор с нанесением логотипа РЖД и компан</w:t>
            </w:r>
            <w:proofErr w:type="gramStart"/>
            <w:r w:rsidR="004F1001" w:rsidRPr="00895452">
              <w:rPr>
                <w:color w:val="000000"/>
              </w:rPr>
              <w:t>ии АО</w:t>
            </w:r>
            <w:proofErr w:type="gramEnd"/>
            <w:r w:rsidR="004F1001" w:rsidRPr="00895452">
              <w:rPr>
                <w:color w:val="000000"/>
              </w:rPr>
              <w:t xml:space="preserve"> «ПКС»</w:t>
            </w:r>
          </w:p>
        </w:tc>
        <w:tc>
          <w:tcPr>
            <w:tcW w:w="412" w:type="pct"/>
            <w:vAlign w:val="center"/>
          </w:tcPr>
          <w:p w:rsidR="004F1001" w:rsidRPr="00DB1B4E" w:rsidRDefault="004F1001" w:rsidP="004F1001">
            <w:pPr>
              <w:ind w:left="-32"/>
              <w:jc w:val="center"/>
            </w:pPr>
            <w:r w:rsidRPr="00D777CE">
              <w:t>шт.</w:t>
            </w:r>
          </w:p>
        </w:tc>
        <w:tc>
          <w:tcPr>
            <w:tcW w:w="479" w:type="pct"/>
            <w:gridSpan w:val="2"/>
            <w:vAlign w:val="center"/>
          </w:tcPr>
          <w:p w:rsidR="004F1001" w:rsidRPr="00DB1B4E" w:rsidRDefault="004F1001" w:rsidP="004F1001">
            <w:pPr>
              <w:ind w:hanging="1"/>
              <w:jc w:val="center"/>
            </w:pPr>
            <w:r>
              <w:t>120</w:t>
            </w:r>
          </w:p>
        </w:tc>
        <w:tc>
          <w:tcPr>
            <w:tcW w:w="685" w:type="pct"/>
            <w:vAlign w:val="center"/>
          </w:tcPr>
          <w:p w:rsidR="004F1001" w:rsidRPr="00DB1B4E" w:rsidRDefault="00CD7022" w:rsidP="004F1001">
            <w:pPr>
              <w:jc w:val="center"/>
              <w:rPr>
                <w:color w:val="000000"/>
              </w:rPr>
            </w:pPr>
            <w:r>
              <w:rPr>
                <w:color w:val="000000"/>
              </w:rPr>
              <w:t>1500,00</w:t>
            </w:r>
          </w:p>
        </w:tc>
        <w:tc>
          <w:tcPr>
            <w:tcW w:w="685" w:type="pct"/>
            <w:vAlign w:val="center"/>
          </w:tcPr>
          <w:p w:rsidR="004F1001" w:rsidRPr="00DB1B4E" w:rsidRDefault="00CD7022" w:rsidP="004F1001">
            <w:pPr>
              <w:jc w:val="center"/>
              <w:rPr>
                <w:color w:val="000000"/>
              </w:rPr>
            </w:pPr>
            <w:r>
              <w:rPr>
                <w:color w:val="000000"/>
              </w:rPr>
              <w:t>180 000,00</w:t>
            </w:r>
          </w:p>
        </w:tc>
        <w:tc>
          <w:tcPr>
            <w:tcW w:w="761" w:type="pct"/>
            <w:vAlign w:val="center"/>
          </w:tcPr>
          <w:p w:rsidR="004F1001" w:rsidRPr="00DB1B4E" w:rsidRDefault="00CD7022" w:rsidP="004F1001">
            <w:pPr>
              <w:jc w:val="center"/>
            </w:pPr>
            <w:r>
              <w:t>216 000,00</w:t>
            </w:r>
          </w:p>
        </w:tc>
      </w:tr>
      <w:tr w:rsidR="004F1001" w:rsidRPr="00DB1B4E" w:rsidTr="004F1001">
        <w:trPr>
          <w:trHeight w:val="252"/>
        </w:trPr>
        <w:tc>
          <w:tcPr>
            <w:tcW w:w="1978" w:type="pct"/>
            <w:gridSpan w:val="5"/>
            <w:vAlign w:val="center"/>
          </w:tcPr>
          <w:p w:rsidR="004F1001" w:rsidRPr="00895452" w:rsidRDefault="008C2C85" w:rsidP="004F1001">
            <w:pPr>
              <w:jc w:val="both"/>
              <w:rPr>
                <w:color w:val="000000"/>
              </w:rPr>
            </w:pPr>
            <w:r>
              <w:rPr>
                <w:color w:val="000000"/>
              </w:rPr>
              <w:t>9.</w:t>
            </w:r>
            <w:r w:rsidR="004F1001" w:rsidRPr="00895452">
              <w:rPr>
                <w:color w:val="000000"/>
              </w:rPr>
              <w:t xml:space="preserve">Календарь квартальный (настенный) </w:t>
            </w:r>
            <w:r w:rsidR="00BB2F2D" w:rsidRPr="00895452">
              <w:rPr>
                <w:color w:val="000000"/>
              </w:rPr>
              <w:t>с нанесением логотипа РЖД и компан</w:t>
            </w:r>
            <w:proofErr w:type="gramStart"/>
            <w:r w:rsidR="00BB2F2D" w:rsidRPr="00895452">
              <w:rPr>
                <w:color w:val="000000"/>
              </w:rPr>
              <w:t>ии АО</w:t>
            </w:r>
            <w:proofErr w:type="gramEnd"/>
            <w:r w:rsidR="00BB2F2D" w:rsidRPr="00895452">
              <w:rPr>
                <w:color w:val="000000"/>
              </w:rPr>
              <w:t xml:space="preserve"> «ПКС»</w:t>
            </w:r>
          </w:p>
        </w:tc>
        <w:tc>
          <w:tcPr>
            <w:tcW w:w="412" w:type="pct"/>
            <w:vAlign w:val="center"/>
          </w:tcPr>
          <w:p w:rsidR="004F1001" w:rsidRPr="00DB1B4E" w:rsidRDefault="004F1001" w:rsidP="004F1001">
            <w:pPr>
              <w:ind w:left="-32"/>
              <w:jc w:val="center"/>
            </w:pPr>
            <w:r>
              <w:t>шт.</w:t>
            </w:r>
          </w:p>
        </w:tc>
        <w:tc>
          <w:tcPr>
            <w:tcW w:w="479" w:type="pct"/>
            <w:gridSpan w:val="2"/>
            <w:vAlign w:val="center"/>
          </w:tcPr>
          <w:p w:rsidR="004F1001" w:rsidRPr="00DB1B4E" w:rsidRDefault="004F1001" w:rsidP="004F1001">
            <w:pPr>
              <w:ind w:hanging="1"/>
              <w:jc w:val="center"/>
            </w:pPr>
            <w:r>
              <w:t>100</w:t>
            </w:r>
          </w:p>
        </w:tc>
        <w:tc>
          <w:tcPr>
            <w:tcW w:w="685" w:type="pct"/>
            <w:vAlign w:val="center"/>
          </w:tcPr>
          <w:p w:rsidR="004F1001" w:rsidRPr="00DB1B4E" w:rsidRDefault="00CD7022" w:rsidP="004F1001">
            <w:pPr>
              <w:jc w:val="center"/>
              <w:rPr>
                <w:color w:val="000000"/>
              </w:rPr>
            </w:pPr>
            <w:r>
              <w:rPr>
                <w:color w:val="000000"/>
              </w:rPr>
              <w:t>450,00</w:t>
            </w:r>
          </w:p>
        </w:tc>
        <w:tc>
          <w:tcPr>
            <w:tcW w:w="685" w:type="pct"/>
            <w:vAlign w:val="center"/>
          </w:tcPr>
          <w:p w:rsidR="004F1001" w:rsidRPr="00DB1B4E" w:rsidRDefault="00CD7022" w:rsidP="004F1001">
            <w:pPr>
              <w:jc w:val="center"/>
              <w:rPr>
                <w:color w:val="000000"/>
              </w:rPr>
            </w:pPr>
            <w:r>
              <w:rPr>
                <w:color w:val="000000"/>
              </w:rPr>
              <w:t>45 000,00</w:t>
            </w:r>
          </w:p>
        </w:tc>
        <w:tc>
          <w:tcPr>
            <w:tcW w:w="761" w:type="pct"/>
            <w:vAlign w:val="center"/>
          </w:tcPr>
          <w:p w:rsidR="004F1001" w:rsidRPr="00DB1B4E" w:rsidRDefault="00CD7022" w:rsidP="004F1001">
            <w:pPr>
              <w:jc w:val="center"/>
            </w:pPr>
            <w:r>
              <w:t>54 000,00</w:t>
            </w:r>
          </w:p>
        </w:tc>
      </w:tr>
      <w:tr w:rsidR="004F1001" w:rsidRPr="00DB1B4E" w:rsidTr="004F1001">
        <w:trPr>
          <w:trHeight w:val="252"/>
        </w:trPr>
        <w:tc>
          <w:tcPr>
            <w:tcW w:w="1978" w:type="pct"/>
            <w:gridSpan w:val="5"/>
            <w:vAlign w:val="center"/>
          </w:tcPr>
          <w:p w:rsidR="004F1001" w:rsidRPr="00895452" w:rsidRDefault="008C2C85" w:rsidP="004F1001">
            <w:pPr>
              <w:jc w:val="both"/>
              <w:rPr>
                <w:color w:val="000000"/>
              </w:rPr>
            </w:pPr>
            <w:r>
              <w:rPr>
                <w:color w:val="000000"/>
              </w:rPr>
              <w:lastRenderedPageBreak/>
              <w:t>10.</w:t>
            </w:r>
            <w:r w:rsidR="004F1001" w:rsidRPr="00895452">
              <w:rPr>
                <w:color w:val="000000"/>
              </w:rPr>
              <w:t>Календарь «домик» (настольный)</w:t>
            </w:r>
            <w:r w:rsidR="00BB2F2D" w:rsidRPr="00895452">
              <w:rPr>
                <w:color w:val="000000"/>
              </w:rPr>
              <w:t xml:space="preserve"> с нанесением логотипа РЖД и компан</w:t>
            </w:r>
            <w:proofErr w:type="gramStart"/>
            <w:r w:rsidR="00BB2F2D" w:rsidRPr="00895452">
              <w:rPr>
                <w:color w:val="000000"/>
              </w:rPr>
              <w:t>ии АО</w:t>
            </w:r>
            <w:proofErr w:type="gramEnd"/>
            <w:r w:rsidR="00BB2F2D" w:rsidRPr="00895452">
              <w:rPr>
                <w:color w:val="000000"/>
              </w:rPr>
              <w:t xml:space="preserve"> «ПКС»</w:t>
            </w:r>
          </w:p>
        </w:tc>
        <w:tc>
          <w:tcPr>
            <w:tcW w:w="412" w:type="pct"/>
            <w:vAlign w:val="center"/>
          </w:tcPr>
          <w:p w:rsidR="004F1001" w:rsidRDefault="004F1001" w:rsidP="004F1001">
            <w:pPr>
              <w:ind w:left="-32"/>
              <w:jc w:val="center"/>
            </w:pPr>
            <w:r>
              <w:t>шт.</w:t>
            </w:r>
          </w:p>
        </w:tc>
        <w:tc>
          <w:tcPr>
            <w:tcW w:w="479" w:type="pct"/>
            <w:gridSpan w:val="2"/>
            <w:vAlign w:val="center"/>
          </w:tcPr>
          <w:p w:rsidR="004F1001" w:rsidRPr="00DB1B4E" w:rsidRDefault="004F1001" w:rsidP="004F1001">
            <w:pPr>
              <w:ind w:hanging="1"/>
              <w:jc w:val="center"/>
            </w:pPr>
            <w:r>
              <w:t>30</w:t>
            </w:r>
          </w:p>
        </w:tc>
        <w:tc>
          <w:tcPr>
            <w:tcW w:w="685" w:type="pct"/>
            <w:vAlign w:val="center"/>
          </w:tcPr>
          <w:p w:rsidR="004F1001" w:rsidRPr="00DB1B4E" w:rsidRDefault="00CD7022" w:rsidP="004F1001">
            <w:pPr>
              <w:jc w:val="center"/>
              <w:rPr>
                <w:color w:val="000000"/>
              </w:rPr>
            </w:pPr>
            <w:r>
              <w:rPr>
                <w:color w:val="000000"/>
              </w:rPr>
              <w:t>230,00</w:t>
            </w:r>
          </w:p>
        </w:tc>
        <w:tc>
          <w:tcPr>
            <w:tcW w:w="685" w:type="pct"/>
            <w:vAlign w:val="center"/>
          </w:tcPr>
          <w:p w:rsidR="004F1001" w:rsidRPr="00DB1B4E" w:rsidRDefault="00CD7022" w:rsidP="004F1001">
            <w:pPr>
              <w:jc w:val="center"/>
              <w:rPr>
                <w:color w:val="000000"/>
              </w:rPr>
            </w:pPr>
            <w:r>
              <w:rPr>
                <w:color w:val="000000"/>
              </w:rPr>
              <w:t>6 900,00</w:t>
            </w:r>
          </w:p>
        </w:tc>
        <w:tc>
          <w:tcPr>
            <w:tcW w:w="761" w:type="pct"/>
            <w:vAlign w:val="center"/>
          </w:tcPr>
          <w:p w:rsidR="004F1001" w:rsidRPr="00DB1B4E" w:rsidRDefault="00CD7022" w:rsidP="004F1001">
            <w:pPr>
              <w:jc w:val="center"/>
            </w:pPr>
            <w:r>
              <w:t>8 280,00</w:t>
            </w:r>
          </w:p>
        </w:tc>
      </w:tr>
      <w:tr w:rsidR="004F1001" w:rsidRPr="00DB1B4E" w:rsidTr="004F1001">
        <w:tc>
          <w:tcPr>
            <w:tcW w:w="1978" w:type="pct"/>
            <w:gridSpan w:val="5"/>
            <w:vAlign w:val="center"/>
          </w:tcPr>
          <w:p w:rsidR="004F1001" w:rsidRPr="00DB1B4E" w:rsidRDefault="004F1001" w:rsidP="004F1001">
            <w:proofErr w:type="gramStart"/>
            <w:r w:rsidRPr="00DB1B4E">
              <w:rPr>
                <w:b/>
              </w:rPr>
              <w:t>ИТОГО начальная (максимальная) цена)</w:t>
            </w:r>
            <w:proofErr w:type="gramEnd"/>
          </w:p>
        </w:tc>
        <w:tc>
          <w:tcPr>
            <w:tcW w:w="412" w:type="pct"/>
            <w:vAlign w:val="center"/>
          </w:tcPr>
          <w:p w:rsidR="004F1001" w:rsidRPr="00DB1B4E" w:rsidRDefault="004F1001" w:rsidP="004F1001">
            <w:pPr>
              <w:jc w:val="center"/>
              <w:rPr>
                <w:b/>
              </w:rPr>
            </w:pPr>
            <w:r w:rsidRPr="00DB1B4E">
              <w:rPr>
                <w:b/>
              </w:rPr>
              <w:t>-</w:t>
            </w:r>
          </w:p>
        </w:tc>
        <w:tc>
          <w:tcPr>
            <w:tcW w:w="479" w:type="pct"/>
            <w:gridSpan w:val="2"/>
            <w:vAlign w:val="center"/>
          </w:tcPr>
          <w:p w:rsidR="004F1001" w:rsidRPr="00DB1B4E" w:rsidRDefault="004F1001" w:rsidP="004F1001">
            <w:pPr>
              <w:jc w:val="center"/>
            </w:pPr>
            <w:r w:rsidRPr="00DB1B4E">
              <w:rPr>
                <w:b/>
              </w:rPr>
              <w:t>-</w:t>
            </w:r>
          </w:p>
        </w:tc>
        <w:tc>
          <w:tcPr>
            <w:tcW w:w="685" w:type="pct"/>
            <w:vAlign w:val="center"/>
          </w:tcPr>
          <w:p w:rsidR="004F1001" w:rsidRPr="00DB1B4E" w:rsidRDefault="004F1001" w:rsidP="004F1001">
            <w:pPr>
              <w:jc w:val="center"/>
              <w:rPr>
                <w:b/>
              </w:rPr>
            </w:pPr>
            <w:r w:rsidRPr="00DB1B4E">
              <w:rPr>
                <w:b/>
              </w:rPr>
              <w:t>-</w:t>
            </w:r>
          </w:p>
        </w:tc>
        <w:tc>
          <w:tcPr>
            <w:tcW w:w="685" w:type="pct"/>
            <w:vAlign w:val="center"/>
          </w:tcPr>
          <w:p w:rsidR="004F1001" w:rsidRPr="00DB1B4E" w:rsidRDefault="00CD7022" w:rsidP="004F1001">
            <w:pPr>
              <w:jc w:val="center"/>
              <w:rPr>
                <w:b/>
                <w:bCs/>
                <w:color w:val="000000"/>
              </w:rPr>
            </w:pPr>
            <w:r>
              <w:rPr>
                <w:b/>
                <w:bCs/>
                <w:color w:val="000000"/>
              </w:rPr>
              <w:t>608 985,00</w:t>
            </w:r>
          </w:p>
        </w:tc>
        <w:tc>
          <w:tcPr>
            <w:tcW w:w="761" w:type="pct"/>
            <w:vAlign w:val="center"/>
          </w:tcPr>
          <w:p w:rsidR="004F1001" w:rsidRPr="00DB1B4E" w:rsidRDefault="00CD7022" w:rsidP="004F1001">
            <w:pPr>
              <w:jc w:val="center"/>
              <w:rPr>
                <w:b/>
                <w:bCs/>
                <w:color w:val="000000"/>
              </w:rPr>
            </w:pPr>
            <w:r>
              <w:rPr>
                <w:b/>
                <w:bCs/>
                <w:color w:val="000000"/>
              </w:rPr>
              <w:t>730 782,00</w:t>
            </w:r>
          </w:p>
        </w:tc>
      </w:tr>
      <w:tr w:rsidR="004F1001" w:rsidRPr="00DB1B4E" w:rsidTr="004F1001">
        <w:trPr>
          <w:trHeight w:val="1214"/>
        </w:trPr>
        <w:tc>
          <w:tcPr>
            <w:tcW w:w="1978" w:type="pct"/>
            <w:gridSpan w:val="5"/>
          </w:tcPr>
          <w:p w:rsidR="004F1001" w:rsidRPr="00DB1B4E" w:rsidRDefault="004F1001" w:rsidP="004F1001">
            <w:pPr>
              <w:jc w:val="both"/>
              <w:rPr>
                <w:b/>
              </w:rPr>
            </w:pPr>
            <w:r w:rsidRPr="00DB1B4E">
              <w:rPr>
                <w:b/>
                <w:bCs/>
              </w:rPr>
              <w:t>Порядок формирования начальной (максимальной) цены</w:t>
            </w:r>
          </w:p>
        </w:tc>
        <w:tc>
          <w:tcPr>
            <w:tcW w:w="3022" w:type="pct"/>
            <w:gridSpan w:val="6"/>
          </w:tcPr>
          <w:p w:rsidR="004F1001" w:rsidRDefault="004F1001" w:rsidP="004F1001">
            <w:pPr>
              <w:shd w:val="clear" w:color="auto" w:fill="FFFFFF"/>
              <w:tabs>
                <w:tab w:val="left" w:pos="0"/>
                <w:tab w:val="left" w:pos="1085"/>
              </w:tabs>
              <w:ind w:hanging="12"/>
              <w:jc w:val="both"/>
              <w:rPr>
                <w:spacing w:val="1"/>
              </w:rPr>
            </w:pPr>
            <w:r w:rsidRPr="00DB1B4E">
              <w:rPr>
                <w:bCs/>
              </w:rPr>
              <w:t>Начальная (максимальная) цена договора включает</w:t>
            </w:r>
            <w:r w:rsidRPr="00DB1B4E">
              <w:rPr>
                <w:bCs/>
                <w:i/>
              </w:rPr>
              <w:t xml:space="preserve"> </w:t>
            </w:r>
            <w:r w:rsidRPr="00DB1B4E">
              <w:rPr>
                <w:bCs/>
              </w:rPr>
              <w:t>все возможные расходы Поставщика, связанные с доставкой и транспортировкой Товара</w:t>
            </w:r>
            <w:r w:rsidRPr="00DB1B4E">
              <w:rPr>
                <w:spacing w:val="1"/>
              </w:rPr>
              <w:t xml:space="preserve"> в адрес Покупателя</w:t>
            </w:r>
            <w:r w:rsidRPr="00DB1B4E">
              <w:rPr>
                <w:bCs/>
              </w:rPr>
              <w:t>, в том числе, транспортные расходы, стоимость тары, погрузки (разгрузки), сборы и другие обязательные платежи</w:t>
            </w:r>
            <w:r w:rsidRPr="00DB1B4E">
              <w:rPr>
                <w:spacing w:val="1"/>
              </w:rPr>
              <w:t>.</w:t>
            </w:r>
          </w:p>
          <w:p w:rsidR="004F1001" w:rsidRPr="00DB1B4E" w:rsidRDefault="004F1001" w:rsidP="004F1001">
            <w:pPr>
              <w:shd w:val="clear" w:color="auto" w:fill="FFFFFF"/>
              <w:tabs>
                <w:tab w:val="left" w:pos="0"/>
                <w:tab w:val="left" w:pos="1085"/>
              </w:tabs>
              <w:ind w:hanging="12"/>
              <w:jc w:val="both"/>
              <w:rPr>
                <w:i/>
              </w:rPr>
            </w:pPr>
          </w:p>
        </w:tc>
      </w:tr>
      <w:tr w:rsidR="004F1001" w:rsidRPr="00DB1B4E" w:rsidTr="004F1001">
        <w:tc>
          <w:tcPr>
            <w:tcW w:w="5000" w:type="pct"/>
            <w:gridSpan w:val="11"/>
          </w:tcPr>
          <w:p w:rsidR="004F1001" w:rsidRPr="00DB1B4E" w:rsidRDefault="004F1001" w:rsidP="004F1001">
            <w:pPr>
              <w:jc w:val="both"/>
              <w:rPr>
                <w:b/>
                <w:bCs/>
                <w:i/>
              </w:rPr>
            </w:pPr>
            <w:r w:rsidRPr="00DB1B4E">
              <w:rPr>
                <w:b/>
              </w:rPr>
              <w:t>2. Требования к товарам</w:t>
            </w:r>
          </w:p>
        </w:tc>
      </w:tr>
      <w:tr w:rsidR="004F1001" w:rsidRPr="00DB1B4E" w:rsidTr="00895452">
        <w:trPr>
          <w:trHeight w:val="359"/>
        </w:trPr>
        <w:tc>
          <w:tcPr>
            <w:tcW w:w="685" w:type="pct"/>
            <w:vMerge w:val="restart"/>
            <w:tcBorders>
              <w:right w:val="single" w:sz="4" w:space="0" w:color="auto"/>
            </w:tcBorders>
          </w:tcPr>
          <w:p w:rsidR="004F1001" w:rsidRPr="00DB1B4E" w:rsidRDefault="004F1001" w:rsidP="004F1001">
            <w:pPr>
              <w:ind w:left="-57" w:right="-57"/>
              <w:jc w:val="both"/>
            </w:pPr>
            <w:r w:rsidRPr="00DB1B4E">
              <w:t>Сувенирная продукция</w:t>
            </w:r>
          </w:p>
        </w:tc>
        <w:tc>
          <w:tcPr>
            <w:tcW w:w="891" w:type="pct"/>
            <w:gridSpan w:val="3"/>
            <w:tcBorders>
              <w:top w:val="single" w:sz="4" w:space="0" w:color="auto"/>
              <w:left w:val="single" w:sz="4" w:space="0" w:color="auto"/>
              <w:right w:val="single" w:sz="4" w:space="0" w:color="auto"/>
            </w:tcBorders>
          </w:tcPr>
          <w:p w:rsidR="004F1001" w:rsidRPr="00DB1B4E" w:rsidRDefault="004F1001" w:rsidP="004F1001">
            <w:pPr>
              <w:jc w:val="both"/>
            </w:pPr>
            <w:r w:rsidRPr="00DB1B4E">
              <w:rPr>
                <w:bCs/>
              </w:rPr>
              <w:t>Нормативные документы, согласно которым установлены требования</w:t>
            </w:r>
          </w:p>
        </w:tc>
        <w:tc>
          <w:tcPr>
            <w:tcW w:w="3423" w:type="pct"/>
            <w:gridSpan w:val="7"/>
            <w:tcBorders>
              <w:left w:val="single" w:sz="4" w:space="0" w:color="auto"/>
            </w:tcBorders>
          </w:tcPr>
          <w:p w:rsidR="004F1001" w:rsidRPr="00DB1B4E" w:rsidRDefault="004F1001" w:rsidP="00CE75A1">
            <w:pPr>
              <w:jc w:val="both"/>
              <w:rPr>
                <w:sz w:val="28"/>
                <w:szCs w:val="28"/>
              </w:rPr>
            </w:pPr>
            <w:r w:rsidRPr="00DB1B4E">
              <w:rPr>
                <w:bCs/>
              </w:rPr>
              <w:t xml:space="preserve"> </w:t>
            </w:r>
            <w:proofErr w:type="gramStart"/>
            <w:r w:rsidR="00CE75A1" w:rsidRPr="00DB1B4E">
              <w:t>Вся сувенирная продукция должна соответствовать фирменному стилю ОАО «РЖД», принципы которого описаны в руководстве по применению фирменного стиля ОАО «РЖД» (</w:t>
            </w:r>
            <w:hyperlink r:id="rId8" w:history="1">
              <w:r w:rsidR="00CE75A1" w:rsidRPr="004B3C9F">
                <w:rPr>
                  <w:rStyle w:val="af0"/>
                </w:rPr>
                <w:t>http://cinet.rzd.ru/static/public/ru?</w:t>
              </w:r>
              <w:proofErr w:type="gramEnd"/>
              <w:r w:rsidR="00CE75A1" w:rsidRPr="004B3C9F">
                <w:rPr>
                  <w:rStyle w:val="af0"/>
                </w:rPr>
                <w:t>STRUCTURE_ID=5158</w:t>
              </w:r>
            </w:hyperlink>
            <w:proofErr w:type="gramStart"/>
            <w:r w:rsidR="00CE75A1">
              <w:t xml:space="preserve"> </w:t>
            </w:r>
            <w:r w:rsidR="00CE75A1" w:rsidRPr="00DB1B4E">
              <w:t>)</w:t>
            </w:r>
            <w:proofErr w:type="gramEnd"/>
            <w:r w:rsidR="00CE75A1" w:rsidRPr="00DB1B4E">
              <w:t>.</w:t>
            </w:r>
            <w:r w:rsidR="00CE75A1" w:rsidRPr="00DB1B4E">
              <w:rPr>
                <w:bCs/>
              </w:rPr>
              <w:t xml:space="preserve"> </w:t>
            </w:r>
          </w:p>
        </w:tc>
      </w:tr>
      <w:tr w:rsidR="00895452" w:rsidRPr="00DB1B4E" w:rsidTr="004F1001">
        <w:trPr>
          <w:trHeight w:val="359"/>
        </w:trPr>
        <w:tc>
          <w:tcPr>
            <w:tcW w:w="685" w:type="pct"/>
            <w:vMerge/>
            <w:tcBorders>
              <w:right w:val="single" w:sz="4" w:space="0" w:color="auto"/>
            </w:tcBorders>
          </w:tcPr>
          <w:p w:rsidR="00895452" w:rsidRPr="00DB1B4E" w:rsidRDefault="00895452" w:rsidP="004F1001">
            <w:pPr>
              <w:ind w:left="-57" w:right="-57"/>
              <w:jc w:val="both"/>
              <w:rPr>
                <w:i/>
              </w:rPr>
            </w:pPr>
          </w:p>
        </w:tc>
        <w:tc>
          <w:tcPr>
            <w:tcW w:w="891" w:type="pct"/>
            <w:gridSpan w:val="3"/>
            <w:vMerge w:val="restart"/>
            <w:tcBorders>
              <w:top w:val="single" w:sz="4" w:space="0" w:color="auto"/>
              <w:left w:val="single" w:sz="4" w:space="0" w:color="auto"/>
              <w:right w:val="single" w:sz="4" w:space="0" w:color="auto"/>
            </w:tcBorders>
          </w:tcPr>
          <w:p w:rsidR="00895452" w:rsidRPr="00DB1B4E" w:rsidRDefault="00895452" w:rsidP="004F1001">
            <w:pPr>
              <w:ind w:left="-57" w:right="-57"/>
              <w:jc w:val="both"/>
            </w:pPr>
            <w:r w:rsidRPr="00DB1B4E">
              <w:rPr>
                <w:bCs/>
              </w:rPr>
              <w:t>Технические и функциональные характеристики товара</w:t>
            </w:r>
          </w:p>
        </w:tc>
        <w:tc>
          <w:tcPr>
            <w:tcW w:w="1028" w:type="pct"/>
            <w:gridSpan w:val="3"/>
            <w:tcBorders>
              <w:left w:val="single" w:sz="4" w:space="0" w:color="auto"/>
            </w:tcBorders>
          </w:tcPr>
          <w:p w:rsidR="00895452" w:rsidRPr="00DB1B4E" w:rsidRDefault="008C2C85" w:rsidP="004F1001">
            <w:pPr>
              <w:ind w:left="-57" w:right="-57"/>
              <w:contextualSpacing/>
            </w:pPr>
            <w:r>
              <w:rPr>
                <w:color w:val="000000"/>
              </w:rPr>
              <w:t>1.</w:t>
            </w:r>
            <w:r w:rsidR="00895452" w:rsidRPr="00DB1B4E">
              <w:rPr>
                <w:color w:val="000000"/>
              </w:rPr>
              <w:t>Ручка</w:t>
            </w:r>
            <w:r w:rsidR="00895452" w:rsidRPr="00DB1B4E">
              <w:t xml:space="preserve"> </w:t>
            </w:r>
            <w:r w:rsidR="00895452">
              <w:t xml:space="preserve">автоматическая шариковая </w:t>
            </w:r>
            <w:r w:rsidR="00895452">
              <w:rPr>
                <w:color w:val="000000"/>
              </w:rPr>
              <w:t>с нанесением логотипа РЖД и компан</w:t>
            </w:r>
            <w:proofErr w:type="gramStart"/>
            <w:r w:rsidR="00895452">
              <w:rPr>
                <w:color w:val="000000"/>
              </w:rPr>
              <w:t>ии АО</w:t>
            </w:r>
            <w:proofErr w:type="gramEnd"/>
            <w:r w:rsidR="00895452">
              <w:rPr>
                <w:color w:val="000000"/>
              </w:rPr>
              <w:t xml:space="preserve"> «ПКС»</w:t>
            </w:r>
          </w:p>
        </w:tc>
        <w:tc>
          <w:tcPr>
            <w:tcW w:w="2396" w:type="pct"/>
            <w:gridSpan w:val="4"/>
            <w:tcBorders>
              <w:left w:val="single" w:sz="4" w:space="0" w:color="auto"/>
            </w:tcBorders>
          </w:tcPr>
          <w:p w:rsidR="00895452" w:rsidRPr="00895452" w:rsidRDefault="00895452" w:rsidP="006C1127">
            <w:pPr>
              <w:ind w:left="-32"/>
            </w:pPr>
            <w:r w:rsidRPr="00895452">
              <w:t>Размер: не более 14,2х</w:t>
            </w:r>
            <w:proofErr w:type="gramStart"/>
            <w:r w:rsidRPr="00895452">
              <w:t>0</w:t>
            </w:r>
            <w:proofErr w:type="gramEnd"/>
            <w:r w:rsidRPr="00895452">
              <w:t>,9 см;</w:t>
            </w:r>
          </w:p>
          <w:p w:rsidR="00895452" w:rsidRPr="00895452" w:rsidRDefault="00895452" w:rsidP="006C1127">
            <w:pPr>
              <w:ind w:left="-32"/>
            </w:pPr>
            <w:r w:rsidRPr="00895452">
              <w:t>Материал корпуса ручки – пластик</w:t>
            </w:r>
          </w:p>
          <w:p w:rsidR="00895452" w:rsidRPr="00895452" w:rsidRDefault="00895452" w:rsidP="006C1127">
            <w:pPr>
              <w:ind w:left="-32"/>
            </w:pPr>
            <w:r w:rsidRPr="00895452">
              <w:t xml:space="preserve">Способ нанесения логотипа на ручку: </w:t>
            </w:r>
            <w:r w:rsidRPr="00895452">
              <w:rPr>
                <w:lang w:val="en-US"/>
              </w:rPr>
              <w:t>LM</w:t>
            </w:r>
            <w:r w:rsidRPr="00895452">
              <w:t>1- лазерная гравировка по металлу;</w:t>
            </w:r>
          </w:p>
          <w:p w:rsidR="00895452" w:rsidRPr="00895452" w:rsidRDefault="00895452" w:rsidP="006C1127">
            <w:pPr>
              <w:ind w:left="-32"/>
            </w:pPr>
            <w:r w:rsidRPr="00895452">
              <w:t>Количество логотипов–2: ОАО «РЖД», Акционерное общество «Пассажирская компания «Сахалин»;</w:t>
            </w:r>
          </w:p>
          <w:p w:rsidR="00895452" w:rsidRPr="00895452" w:rsidRDefault="00895452" w:rsidP="006C1127">
            <w:pPr>
              <w:ind w:left="-32"/>
            </w:pPr>
            <w:r w:rsidRPr="00895452">
              <w:t>Цвет чернил ручки – синий;</w:t>
            </w:r>
          </w:p>
          <w:p w:rsidR="00895452" w:rsidRPr="00895452" w:rsidRDefault="00895452" w:rsidP="006C1127">
            <w:pPr>
              <w:ind w:left="-32"/>
            </w:pPr>
            <w:r w:rsidRPr="00895452">
              <w:t>Механизм ручки: поворотный, повторное применение ручки – ручка не должна быть одноразовой;</w:t>
            </w:r>
          </w:p>
          <w:p w:rsidR="00895452" w:rsidRPr="00895452" w:rsidRDefault="00895452" w:rsidP="006C1127">
            <w:pPr>
              <w:ind w:left="-32"/>
            </w:pPr>
            <w:r w:rsidRPr="00895452">
              <w:t xml:space="preserve">Вид ручки – </w:t>
            </w:r>
            <w:proofErr w:type="gramStart"/>
            <w:r w:rsidRPr="00895452">
              <w:t>шариковая</w:t>
            </w:r>
            <w:proofErr w:type="gramEnd"/>
            <w:r w:rsidRPr="00895452">
              <w:t>;</w:t>
            </w:r>
          </w:p>
          <w:p w:rsidR="00895452" w:rsidRDefault="00895452" w:rsidP="006C1127">
            <w:pPr>
              <w:keepNext/>
              <w:ind w:left="-32"/>
              <w:outlineLvl w:val="1"/>
            </w:pPr>
            <w:r w:rsidRPr="00895452">
              <w:t>Цвет корпуса ручки – красный, серебристый;</w:t>
            </w:r>
          </w:p>
          <w:p w:rsidR="008C2C85" w:rsidRPr="00895452" w:rsidRDefault="008C2C85" w:rsidP="008C2C85">
            <w:pPr>
              <w:keepNext/>
              <w:ind w:left="-32"/>
              <w:outlineLvl w:val="1"/>
            </w:pPr>
            <w:r w:rsidRPr="008C2C85">
              <w:t xml:space="preserve">Срок гарантии – не менее </w:t>
            </w:r>
            <w:r>
              <w:t>12 месяцев.</w:t>
            </w:r>
          </w:p>
        </w:tc>
      </w:tr>
      <w:tr w:rsidR="00895452" w:rsidRPr="00DB1B4E" w:rsidTr="004F1001">
        <w:trPr>
          <w:trHeight w:val="422"/>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E21542" w:rsidRDefault="008C2C85" w:rsidP="00BB2F2D">
            <w:pPr>
              <w:ind w:left="-57" w:right="-57"/>
            </w:pPr>
            <w:r>
              <w:rPr>
                <w:color w:val="000000"/>
              </w:rPr>
              <w:t>2.</w:t>
            </w:r>
            <w:r w:rsidR="00895452" w:rsidRPr="00DB1B4E">
              <w:rPr>
                <w:color w:val="000000"/>
              </w:rPr>
              <w:t>Ручка</w:t>
            </w:r>
            <w:r w:rsidR="00895452">
              <w:rPr>
                <w:color w:val="000000"/>
              </w:rPr>
              <w:t xml:space="preserve"> автоматическая шариковая </w:t>
            </w:r>
            <w:r w:rsidR="00895452" w:rsidRPr="00631BAF">
              <w:t xml:space="preserve"> </w:t>
            </w:r>
            <w:r w:rsidR="00895452">
              <w:rPr>
                <w:color w:val="000000"/>
              </w:rPr>
              <w:t>с нанесением логотипа РЖД и компан</w:t>
            </w:r>
            <w:proofErr w:type="gramStart"/>
            <w:r w:rsidR="00895452">
              <w:rPr>
                <w:color w:val="000000"/>
              </w:rPr>
              <w:t>ии АО</w:t>
            </w:r>
            <w:proofErr w:type="gramEnd"/>
            <w:r w:rsidR="00895452">
              <w:rPr>
                <w:color w:val="000000"/>
              </w:rPr>
              <w:t xml:space="preserve"> «ПКС»</w:t>
            </w:r>
          </w:p>
        </w:tc>
        <w:tc>
          <w:tcPr>
            <w:tcW w:w="2396" w:type="pct"/>
            <w:gridSpan w:val="4"/>
            <w:tcBorders>
              <w:left w:val="single" w:sz="4" w:space="0" w:color="auto"/>
            </w:tcBorders>
          </w:tcPr>
          <w:p w:rsidR="00895452" w:rsidRPr="00895452" w:rsidRDefault="00895452" w:rsidP="006C1127">
            <w:pPr>
              <w:ind w:left="-32"/>
            </w:pPr>
            <w:r w:rsidRPr="00895452">
              <w:t>Размер: не более 13,5х</w:t>
            </w:r>
            <w:proofErr w:type="gramStart"/>
            <w:r w:rsidRPr="00895452">
              <w:t>1</w:t>
            </w:r>
            <w:proofErr w:type="gramEnd"/>
            <w:r w:rsidRPr="00895452">
              <w:t>,0 см;</w:t>
            </w:r>
          </w:p>
          <w:p w:rsidR="00895452" w:rsidRPr="00895452" w:rsidRDefault="00895452" w:rsidP="006C1127">
            <w:pPr>
              <w:ind w:left="-32"/>
            </w:pPr>
            <w:r w:rsidRPr="00895452">
              <w:t xml:space="preserve">Материал корпуса ручки: пластик, </w:t>
            </w:r>
            <w:r w:rsidR="00EB7240">
              <w:t>нержавеющая сталь</w:t>
            </w:r>
            <w:r w:rsidRPr="00895452">
              <w:t>.</w:t>
            </w:r>
          </w:p>
          <w:p w:rsidR="00895452" w:rsidRPr="00895452" w:rsidRDefault="00895452" w:rsidP="006C1127">
            <w:pPr>
              <w:ind w:left="-32"/>
            </w:pPr>
            <w:r w:rsidRPr="00895452">
              <w:t xml:space="preserve">Способ нанесения логотипа на ручку: </w:t>
            </w:r>
            <w:r w:rsidRPr="00895452">
              <w:rPr>
                <w:lang w:val="en-US"/>
              </w:rPr>
              <w:t>UV</w:t>
            </w:r>
            <w:r w:rsidRPr="00895452">
              <w:t>-</w:t>
            </w:r>
            <w:proofErr w:type="spellStart"/>
            <w:r w:rsidRPr="00895452">
              <w:t>УФ-печать</w:t>
            </w:r>
            <w:proofErr w:type="spellEnd"/>
            <w:r w:rsidRPr="00895452">
              <w:t>;</w:t>
            </w:r>
          </w:p>
          <w:p w:rsidR="00895452" w:rsidRPr="00895452" w:rsidRDefault="00895452" w:rsidP="006C1127">
            <w:pPr>
              <w:ind w:left="-32"/>
            </w:pPr>
            <w:r w:rsidRPr="00895452">
              <w:t>Количество логотипов – 2: ОАО «РЖД», Акционерное общество «Пассажирская компания «Сахалин»;</w:t>
            </w:r>
          </w:p>
          <w:p w:rsidR="00895452" w:rsidRPr="00895452" w:rsidRDefault="00895452" w:rsidP="006C1127">
            <w:pPr>
              <w:ind w:left="-32"/>
            </w:pPr>
            <w:r w:rsidRPr="00895452">
              <w:t>Цвет чернил ручки – синий;</w:t>
            </w:r>
          </w:p>
          <w:p w:rsidR="00895452" w:rsidRPr="00895452" w:rsidRDefault="00895452" w:rsidP="006C1127">
            <w:pPr>
              <w:ind w:left="-32"/>
            </w:pPr>
            <w:r w:rsidRPr="00895452">
              <w:t>Механизм ручки: нажимной, повторное применение ручки – ручка не должна быть одноразовой;</w:t>
            </w:r>
          </w:p>
          <w:p w:rsidR="00895452" w:rsidRPr="00895452" w:rsidRDefault="00895452" w:rsidP="006C1127">
            <w:pPr>
              <w:ind w:left="-32"/>
            </w:pPr>
            <w:r w:rsidRPr="00895452">
              <w:lastRenderedPageBreak/>
              <w:t xml:space="preserve">Вид ручки – </w:t>
            </w:r>
            <w:proofErr w:type="gramStart"/>
            <w:r w:rsidRPr="00895452">
              <w:t>шариковая</w:t>
            </w:r>
            <w:proofErr w:type="gramEnd"/>
            <w:r w:rsidRPr="00895452">
              <w:t>;</w:t>
            </w:r>
          </w:p>
          <w:p w:rsidR="00895452" w:rsidRPr="00895452" w:rsidRDefault="00895452" w:rsidP="006C1127">
            <w:pPr>
              <w:ind w:left="-32"/>
              <w:contextualSpacing/>
            </w:pPr>
            <w:r w:rsidRPr="00895452">
              <w:t xml:space="preserve">Цвет корпуса ручки – </w:t>
            </w:r>
            <w:r w:rsidR="00E94F23">
              <w:t xml:space="preserve">черный, </w:t>
            </w:r>
            <w:r w:rsidRPr="00895452">
              <w:t>серебристый;</w:t>
            </w:r>
          </w:p>
          <w:p w:rsidR="00895452" w:rsidRDefault="00895452" w:rsidP="006C1127">
            <w:pPr>
              <w:ind w:left="-32"/>
              <w:contextualSpacing/>
            </w:pPr>
            <w:r w:rsidRPr="00895452">
              <w:t>Упаковка – подарочная коробка.</w:t>
            </w:r>
          </w:p>
          <w:p w:rsidR="00EB7240" w:rsidRDefault="00EB7240" w:rsidP="006C1127">
            <w:pPr>
              <w:ind w:left="-32"/>
              <w:contextualSpacing/>
            </w:pPr>
            <w:r>
              <w:t>Срок гарантии – не менее 2 лет</w:t>
            </w:r>
          </w:p>
          <w:p w:rsidR="006C1127" w:rsidRPr="00895452" w:rsidRDefault="006C1127" w:rsidP="006C1127">
            <w:pPr>
              <w:ind w:left="-32"/>
              <w:contextualSpacing/>
            </w:pPr>
            <w:r>
              <w:rPr>
                <w:noProof/>
              </w:rPr>
              <w:drawing>
                <wp:inline distT="0" distB="0" distL="0" distR="0">
                  <wp:extent cx="1737360" cy="1724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7360" cy="1724025"/>
                          </a:xfrm>
                          <a:prstGeom prst="rect">
                            <a:avLst/>
                          </a:prstGeom>
                          <a:noFill/>
                          <a:ln>
                            <a:noFill/>
                          </a:ln>
                        </pic:spPr>
                      </pic:pic>
                    </a:graphicData>
                  </a:graphic>
                </wp:inline>
              </w:drawing>
            </w:r>
          </w:p>
        </w:tc>
      </w:tr>
      <w:tr w:rsidR="00895452" w:rsidRPr="00DB1B4E" w:rsidTr="004F1001">
        <w:trPr>
          <w:trHeight w:val="475"/>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DB1B4E" w:rsidRDefault="008C2C85" w:rsidP="004F1001">
            <w:pPr>
              <w:ind w:left="-57" w:right="-57"/>
            </w:pPr>
            <w:r>
              <w:rPr>
                <w:color w:val="000000"/>
              </w:rPr>
              <w:t>3.</w:t>
            </w:r>
            <w:r w:rsidR="00895452" w:rsidRPr="00DB1B4E">
              <w:rPr>
                <w:color w:val="000000"/>
              </w:rPr>
              <w:t xml:space="preserve">Недатированный ежедневник </w:t>
            </w:r>
            <w:r w:rsidR="00895452">
              <w:rPr>
                <w:color w:val="000000"/>
              </w:rPr>
              <w:t>красного цвета с нанесением логотипа РЖД и компан</w:t>
            </w:r>
            <w:proofErr w:type="gramStart"/>
            <w:r w:rsidR="00895452">
              <w:rPr>
                <w:color w:val="000000"/>
              </w:rPr>
              <w:t xml:space="preserve">ии </w:t>
            </w:r>
            <w:r w:rsidR="00895452">
              <w:rPr>
                <w:color w:val="000000"/>
              </w:rPr>
              <w:br/>
              <w:t>АО</w:t>
            </w:r>
            <w:proofErr w:type="gramEnd"/>
            <w:r w:rsidR="00895452">
              <w:rPr>
                <w:color w:val="000000"/>
              </w:rPr>
              <w:t xml:space="preserve"> «ПКС»</w:t>
            </w:r>
          </w:p>
        </w:tc>
        <w:tc>
          <w:tcPr>
            <w:tcW w:w="2396" w:type="pct"/>
            <w:gridSpan w:val="4"/>
            <w:tcBorders>
              <w:left w:val="single" w:sz="4" w:space="0" w:color="auto"/>
            </w:tcBorders>
          </w:tcPr>
          <w:p w:rsidR="00895452" w:rsidRPr="00895452" w:rsidRDefault="00895452" w:rsidP="006C1127">
            <w:pPr>
              <w:ind w:left="-32"/>
              <w:rPr>
                <w:color w:val="000000"/>
              </w:rPr>
            </w:pPr>
            <w:r>
              <w:rPr>
                <w:color w:val="000000"/>
              </w:rPr>
              <w:t xml:space="preserve">Размер: не </w:t>
            </w:r>
            <w:r w:rsidRPr="00895452">
              <w:rPr>
                <w:color w:val="000000"/>
              </w:rPr>
              <w:t xml:space="preserve">более 15х21см; </w:t>
            </w:r>
          </w:p>
          <w:p w:rsidR="00895452" w:rsidRPr="00895452" w:rsidRDefault="00895452" w:rsidP="006C1127">
            <w:pPr>
              <w:ind w:left="-32"/>
              <w:rPr>
                <w:color w:val="000000"/>
              </w:rPr>
            </w:pPr>
            <w:r w:rsidRPr="00895452">
              <w:rPr>
                <w:color w:val="000000"/>
              </w:rPr>
              <w:t>Вес (1шт): не более 500</w:t>
            </w:r>
            <w:r>
              <w:rPr>
                <w:color w:val="000000"/>
              </w:rPr>
              <w:t xml:space="preserve"> </w:t>
            </w:r>
            <w:r w:rsidRPr="00895452">
              <w:rPr>
                <w:color w:val="000000"/>
              </w:rPr>
              <w:t>г;</w:t>
            </w:r>
          </w:p>
          <w:p w:rsidR="00895452" w:rsidRPr="00895452" w:rsidRDefault="00895452" w:rsidP="006C1127">
            <w:pPr>
              <w:ind w:left="-32"/>
              <w:rPr>
                <w:color w:val="000000"/>
              </w:rPr>
            </w:pPr>
            <w:r w:rsidRPr="00895452">
              <w:rPr>
                <w:color w:val="000000"/>
              </w:rPr>
              <w:t>Материал обложки ежедневника – искусственная кожа;</w:t>
            </w:r>
          </w:p>
          <w:p w:rsidR="00895452" w:rsidRDefault="00895452" w:rsidP="006C1127">
            <w:pPr>
              <w:ind w:left="-32"/>
              <w:rPr>
                <w:color w:val="000000"/>
              </w:rPr>
            </w:pPr>
            <w:r w:rsidRPr="00895452">
              <w:rPr>
                <w:color w:val="000000"/>
              </w:rPr>
              <w:t>Цвет: красный;</w:t>
            </w:r>
          </w:p>
          <w:p w:rsidR="00895452" w:rsidRDefault="00895452" w:rsidP="006C1127">
            <w:pPr>
              <w:ind w:left="-32"/>
              <w:rPr>
                <w:color w:val="000000"/>
              </w:rPr>
            </w:pPr>
            <w:r>
              <w:rPr>
                <w:color w:val="000000"/>
              </w:rPr>
              <w:t xml:space="preserve">Способ нанесения </w:t>
            </w:r>
            <w:r>
              <w:rPr>
                <w:color w:val="000000"/>
                <w:lang w:val="en-US"/>
              </w:rPr>
              <w:t>t</w:t>
            </w:r>
            <w:r w:rsidRPr="00E10832">
              <w:rPr>
                <w:color w:val="000000"/>
              </w:rPr>
              <w:t>1-</w:t>
            </w:r>
            <w:r>
              <w:rPr>
                <w:color w:val="000000"/>
                <w:lang w:val="en-US"/>
              </w:rPr>
              <w:t>t</w:t>
            </w:r>
            <w:r w:rsidRPr="00E10832">
              <w:rPr>
                <w:color w:val="000000"/>
              </w:rPr>
              <w:t>2-</w:t>
            </w:r>
            <w:r>
              <w:rPr>
                <w:color w:val="000000"/>
              </w:rPr>
              <w:t xml:space="preserve">тиснение фольгой (1цвет), ежедневник с твердой обложкой, выполнен из материала </w:t>
            </w:r>
            <w:r>
              <w:rPr>
                <w:color w:val="000000"/>
                <w:lang w:val="en-US"/>
              </w:rPr>
              <w:t>Brand</w:t>
            </w:r>
            <w:r>
              <w:rPr>
                <w:color w:val="000000"/>
              </w:rPr>
              <w:t xml:space="preserve">, </w:t>
            </w:r>
            <w:r w:rsidRPr="0055749B">
              <w:rPr>
                <w:color w:val="000000"/>
              </w:rPr>
              <w:t xml:space="preserve">красный </w:t>
            </w:r>
            <w:r w:rsidRPr="0055749B">
              <w:rPr>
                <w:color w:val="000000"/>
                <w:lang w:val="en-US"/>
              </w:rPr>
              <w:t>PP</w:t>
            </w:r>
            <w:r w:rsidRPr="0055749B">
              <w:rPr>
                <w:color w:val="000000"/>
              </w:rPr>
              <w:t>,</w:t>
            </w:r>
            <w:r>
              <w:rPr>
                <w:color w:val="000000"/>
              </w:rPr>
              <w:t xml:space="preserve"> дополнен </w:t>
            </w:r>
            <w:proofErr w:type="spellStart"/>
            <w:r>
              <w:rPr>
                <w:color w:val="000000"/>
              </w:rPr>
              <w:t>ляссе</w:t>
            </w:r>
            <w:proofErr w:type="spellEnd"/>
            <w:r>
              <w:rPr>
                <w:color w:val="000000"/>
              </w:rPr>
              <w:t xml:space="preserve"> в цвет обложки;</w:t>
            </w:r>
          </w:p>
          <w:p w:rsidR="00895452" w:rsidRDefault="00895452" w:rsidP="006C1127">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sidRPr="00DB1B4E">
              <w:rPr>
                <w:color w:val="000000"/>
              </w:rPr>
              <w:t>.</w:t>
            </w:r>
          </w:p>
          <w:p w:rsidR="00895452" w:rsidRDefault="00895452" w:rsidP="006C1127">
            <w:pPr>
              <w:ind w:left="-32"/>
              <w:rPr>
                <w:color w:val="000000"/>
              </w:rPr>
            </w:pPr>
            <w:r>
              <w:rPr>
                <w:color w:val="000000"/>
              </w:rPr>
              <w:t>Кол-во страниц: 256;</w:t>
            </w:r>
          </w:p>
          <w:p w:rsidR="00895452" w:rsidRDefault="00895452" w:rsidP="006C1127">
            <w:pPr>
              <w:ind w:left="-32"/>
              <w:rPr>
                <w:color w:val="000000"/>
              </w:rPr>
            </w:pPr>
            <w:r>
              <w:rPr>
                <w:color w:val="000000"/>
              </w:rPr>
              <w:t>Бумага: белая;</w:t>
            </w:r>
          </w:p>
          <w:p w:rsidR="00895452" w:rsidRDefault="00895452" w:rsidP="006C1127">
            <w:pPr>
              <w:ind w:left="-32"/>
              <w:rPr>
                <w:color w:val="000000"/>
                <w:vertAlign w:val="superscript"/>
              </w:rPr>
            </w:pPr>
            <w:r>
              <w:rPr>
                <w:color w:val="000000"/>
              </w:rPr>
              <w:t>Плотность: 70 г/</w:t>
            </w:r>
            <w:r w:rsidRPr="003D29C6">
              <w:rPr>
                <w:color w:val="000000"/>
              </w:rPr>
              <w:t>м</w:t>
            </w:r>
            <w:proofErr w:type="gramStart"/>
            <w:r w:rsidRPr="003D29C6">
              <w:rPr>
                <w:color w:val="000000"/>
                <w:vertAlign w:val="superscript"/>
              </w:rPr>
              <w:t>2</w:t>
            </w:r>
            <w:proofErr w:type="gramEnd"/>
          </w:p>
          <w:p w:rsidR="008C2C85" w:rsidRPr="008C2C85" w:rsidRDefault="008C2C85" w:rsidP="008C2C85">
            <w:pPr>
              <w:ind w:left="-32"/>
              <w:rPr>
                <w:color w:val="000000"/>
                <w:sz w:val="40"/>
                <w:szCs w:val="40"/>
                <w:vertAlign w:val="superscript"/>
              </w:rPr>
            </w:pPr>
            <w:r w:rsidRPr="008C2C85">
              <w:rPr>
                <w:color w:val="000000"/>
                <w:sz w:val="40"/>
                <w:szCs w:val="40"/>
                <w:vertAlign w:val="superscript"/>
              </w:rPr>
              <w:t>Срок гарантии – не менее 12 месяцев.</w:t>
            </w:r>
          </w:p>
        </w:tc>
      </w:tr>
      <w:tr w:rsidR="00895452" w:rsidRPr="00DB1B4E" w:rsidTr="004F1001">
        <w:trPr>
          <w:trHeight w:val="475"/>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DB1B4E" w:rsidRDefault="008C2C85" w:rsidP="004F1001">
            <w:pPr>
              <w:ind w:left="-57" w:right="-57"/>
              <w:rPr>
                <w:color w:val="000000"/>
              </w:rPr>
            </w:pPr>
            <w:r>
              <w:rPr>
                <w:color w:val="000000"/>
              </w:rPr>
              <w:t>4.</w:t>
            </w:r>
            <w:r w:rsidR="00895452" w:rsidRPr="00DB1B4E">
              <w:rPr>
                <w:color w:val="000000"/>
              </w:rPr>
              <w:t xml:space="preserve">Недатированный ежедневник </w:t>
            </w:r>
            <w:r w:rsidR="00895452">
              <w:rPr>
                <w:color w:val="000000"/>
              </w:rPr>
              <w:t>серебристого цвета с нанесением логотипа РЖД и компан</w:t>
            </w:r>
            <w:proofErr w:type="gramStart"/>
            <w:r w:rsidR="00895452">
              <w:rPr>
                <w:color w:val="000000"/>
              </w:rPr>
              <w:t xml:space="preserve">ии </w:t>
            </w:r>
            <w:r w:rsidR="00895452">
              <w:rPr>
                <w:color w:val="000000"/>
              </w:rPr>
              <w:br/>
              <w:t>АО</w:t>
            </w:r>
            <w:proofErr w:type="gramEnd"/>
            <w:r w:rsidR="00895452">
              <w:rPr>
                <w:color w:val="000000"/>
              </w:rPr>
              <w:t xml:space="preserve"> «ПКС»</w:t>
            </w:r>
          </w:p>
        </w:tc>
        <w:tc>
          <w:tcPr>
            <w:tcW w:w="2396" w:type="pct"/>
            <w:gridSpan w:val="4"/>
            <w:tcBorders>
              <w:left w:val="single" w:sz="4" w:space="0" w:color="auto"/>
            </w:tcBorders>
          </w:tcPr>
          <w:p w:rsidR="00895452" w:rsidRPr="009321B1" w:rsidRDefault="00895452" w:rsidP="006C1127">
            <w:pPr>
              <w:ind w:left="-32"/>
              <w:rPr>
                <w:color w:val="000000"/>
              </w:rPr>
            </w:pPr>
            <w:r w:rsidRPr="009321B1">
              <w:rPr>
                <w:color w:val="000000"/>
              </w:rPr>
              <w:t xml:space="preserve">Размер: </w:t>
            </w:r>
            <w:r>
              <w:rPr>
                <w:color w:val="000000"/>
              </w:rPr>
              <w:t xml:space="preserve">не более </w:t>
            </w:r>
            <w:r w:rsidRPr="009321B1">
              <w:rPr>
                <w:color w:val="000000"/>
              </w:rPr>
              <w:t xml:space="preserve">15х21см; </w:t>
            </w:r>
          </w:p>
          <w:p w:rsidR="00895452" w:rsidRPr="009321B1" w:rsidRDefault="00895452" w:rsidP="006C1127">
            <w:pPr>
              <w:ind w:left="-32"/>
              <w:rPr>
                <w:color w:val="000000"/>
              </w:rPr>
            </w:pPr>
            <w:r w:rsidRPr="009321B1">
              <w:rPr>
                <w:color w:val="000000"/>
              </w:rPr>
              <w:t xml:space="preserve">Вес (1шт): </w:t>
            </w:r>
            <w:r>
              <w:rPr>
                <w:color w:val="000000"/>
              </w:rPr>
              <w:t xml:space="preserve">не более </w:t>
            </w:r>
            <w:r w:rsidRPr="009321B1">
              <w:rPr>
                <w:color w:val="000000"/>
              </w:rPr>
              <w:t>500г;</w:t>
            </w:r>
          </w:p>
          <w:p w:rsidR="00895452" w:rsidRPr="009321B1" w:rsidRDefault="00895452" w:rsidP="006C1127">
            <w:pPr>
              <w:ind w:left="-32"/>
              <w:rPr>
                <w:color w:val="000000"/>
              </w:rPr>
            </w:pPr>
            <w:r w:rsidRPr="009321B1">
              <w:rPr>
                <w:color w:val="000000"/>
              </w:rPr>
              <w:t>Материал обложки ежедневника – искусственная кожа;</w:t>
            </w:r>
          </w:p>
          <w:p w:rsidR="00895452" w:rsidRPr="009321B1" w:rsidRDefault="00895452" w:rsidP="006C1127">
            <w:pPr>
              <w:ind w:left="-32"/>
              <w:rPr>
                <w:color w:val="000000"/>
              </w:rPr>
            </w:pPr>
            <w:r w:rsidRPr="009321B1">
              <w:rPr>
                <w:color w:val="000000"/>
              </w:rPr>
              <w:t>Цвет: серебристый;</w:t>
            </w:r>
          </w:p>
          <w:p w:rsidR="00895452" w:rsidRPr="009321B1" w:rsidRDefault="00895452" w:rsidP="006C1127">
            <w:pPr>
              <w:ind w:left="-32"/>
              <w:rPr>
                <w:color w:val="000000"/>
              </w:rPr>
            </w:pPr>
            <w:r w:rsidRPr="009321B1">
              <w:rPr>
                <w:color w:val="000000"/>
              </w:rPr>
              <w:t xml:space="preserve">Способ нанесения t1-t2-тиснение фольгой (1цвет), ежедневник с твердой обложкой, выполнен из материала </w:t>
            </w:r>
            <w:proofErr w:type="spellStart"/>
            <w:r w:rsidRPr="009321B1">
              <w:rPr>
                <w:color w:val="000000"/>
              </w:rPr>
              <w:t>Brand</w:t>
            </w:r>
            <w:proofErr w:type="spellEnd"/>
            <w:r w:rsidRPr="0055749B">
              <w:rPr>
                <w:color w:val="000000"/>
              </w:rPr>
              <w:t xml:space="preserve">, серебристый PP, </w:t>
            </w:r>
            <w:r w:rsidRPr="0055749B">
              <w:rPr>
                <w:color w:val="000000"/>
              </w:rPr>
              <w:lastRenderedPageBreak/>
              <w:t xml:space="preserve">дополнен </w:t>
            </w:r>
            <w:proofErr w:type="spellStart"/>
            <w:r w:rsidRPr="0055749B">
              <w:rPr>
                <w:color w:val="000000"/>
              </w:rPr>
              <w:t>ляссе</w:t>
            </w:r>
            <w:proofErr w:type="spellEnd"/>
            <w:r w:rsidRPr="0055749B">
              <w:rPr>
                <w:color w:val="000000"/>
              </w:rPr>
              <w:t xml:space="preserve"> в цвет</w:t>
            </w:r>
            <w:r w:rsidRPr="009321B1">
              <w:rPr>
                <w:color w:val="000000"/>
              </w:rPr>
              <w:t xml:space="preserve"> обложки;</w:t>
            </w:r>
          </w:p>
          <w:p w:rsidR="00895452" w:rsidRPr="009321B1" w:rsidRDefault="00895452" w:rsidP="006C1127">
            <w:pPr>
              <w:ind w:left="-32"/>
              <w:rPr>
                <w:color w:val="000000"/>
              </w:rPr>
            </w:pPr>
            <w:r w:rsidRPr="009321B1">
              <w:rPr>
                <w:color w:val="000000"/>
              </w:rPr>
              <w:t>Количество логотипов – 2: ОАО «РЖД», Акционерное общество «П</w:t>
            </w:r>
            <w:r>
              <w:rPr>
                <w:color w:val="000000"/>
              </w:rPr>
              <w:t>ассажирская компания «Сахалин».</w:t>
            </w:r>
          </w:p>
          <w:p w:rsidR="00895452" w:rsidRPr="009321B1" w:rsidRDefault="00895452" w:rsidP="006C1127">
            <w:pPr>
              <w:ind w:left="-32"/>
              <w:rPr>
                <w:color w:val="000000"/>
              </w:rPr>
            </w:pPr>
            <w:r w:rsidRPr="009321B1">
              <w:rPr>
                <w:color w:val="000000"/>
              </w:rPr>
              <w:t>Кол-во страниц: 256;</w:t>
            </w:r>
          </w:p>
          <w:p w:rsidR="00895452" w:rsidRPr="009321B1" w:rsidRDefault="00895452" w:rsidP="006C1127">
            <w:pPr>
              <w:ind w:left="-32"/>
              <w:rPr>
                <w:color w:val="000000"/>
              </w:rPr>
            </w:pPr>
            <w:r w:rsidRPr="009321B1">
              <w:rPr>
                <w:color w:val="000000"/>
              </w:rPr>
              <w:t>Бумага: белая;</w:t>
            </w:r>
          </w:p>
          <w:p w:rsidR="00895452" w:rsidRDefault="00895452" w:rsidP="006C1127">
            <w:pPr>
              <w:ind w:left="-32"/>
              <w:rPr>
                <w:color w:val="000000"/>
              </w:rPr>
            </w:pPr>
            <w:r w:rsidRPr="009321B1">
              <w:rPr>
                <w:color w:val="000000"/>
              </w:rPr>
              <w:t>Плотность: 70 г/м</w:t>
            </w:r>
            <w:proofErr w:type="gramStart"/>
            <w:r w:rsidRPr="009321B1">
              <w:rPr>
                <w:color w:val="000000"/>
              </w:rPr>
              <w:t>2</w:t>
            </w:r>
            <w:proofErr w:type="gramEnd"/>
          </w:p>
          <w:p w:rsidR="008C2C85" w:rsidRDefault="008C2C85" w:rsidP="006C1127">
            <w:pPr>
              <w:ind w:left="-32"/>
              <w:rPr>
                <w:color w:val="000000"/>
              </w:rPr>
            </w:pPr>
            <w:r w:rsidRPr="008C2C85">
              <w:rPr>
                <w:color w:val="000000"/>
              </w:rPr>
              <w:t>Срок гарантии – не менее 12 месяцев.</w:t>
            </w:r>
          </w:p>
        </w:tc>
      </w:tr>
      <w:tr w:rsidR="00895452" w:rsidRPr="00DB1B4E" w:rsidTr="004F1001">
        <w:trPr>
          <w:trHeight w:val="207"/>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DB1B4E" w:rsidRDefault="008C2C85" w:rsidP="004F1001">
            <w:pPr>
              <w:ind w:left="-57" w:right="-57"/>
            </w:pPr>
            <w:r>
              <w:t>5.</w:t>
            </w:r>
            <w:r w:rsidR="00895452" w:rsidRPr="00DB1B4E">
              <w:t>Подарочный набор (ежедневник, ручка</w:t>
            </w:r>
            <w:r w:rsidR="00895452">
              <w:t xml:space="preserve">, </w:t>
            </w:r>
            <w:proofErr w:type="spellStart"/>
            <w:r w:rsidR="00895452" w:rsidRPr="00DB1B4E">
              <w:rPr>
                <w:bCs/>
                <w:color w:val="222222"/>
                <w:shd w:val="clear" w:color="auto" w:fill="FFFFFF"/>
              </w:rPr>
              <w:t>USB-флеш-накопитель</w:t>
            </w:r>
            <w:proofErr w:type="spellEnd"/>
            <w:r w:rsidR="00895452" w:rsidRPr="00DB1B4E">
              <w:t>)</w:t>
            </w:r>
            <w:r w:rsidR="00895452">
              <w:t xml:space="preserve"> с нанесением логотипа РЖД и компан</w:t>
            </w:r>
            <w:proofErr w:type="gramStart"/>
            <w:r w:rsidR="00895452">
              <w:t>ии АО</w:t>
            </w:r>
            <w:proofErr w:type="gramEnd"/>
            <w:r w:rsidR="00895452">
              <w:t xml:space="preserve"> «ПКС»</w:t>
            </w:r>
          </w:p>
        </w:tc>
        <w:tc>
          <w:tcPr>
            <w:tcW w:w="2396" w:type="pct"/>
            <w:gridSpan w:val="4"/>
            <w:tcBorders>
              <w:left w:val="single" w:sz="4" w:space="0" w:color="auto"/>
            </w:tcBorders>
          </w:tcPr>
          <w:p w:rsidR="00895452" w:rsidRDefault="00895452" w:rsidP="006C1127">
            <w:pPr>
              <w:ind w:left="-32"/>
              <w:jc w:val="both"/>
              <w:rPr>
                <w:color w:val="000000"/>
              </w:rPr>
            </w:pPr>
            <w:r>
              <w:rPr>
                <w:color w:val="000000"/>
              </w:rPr>
              <w:t>Размеры: не более 17,2х21,5х2,7 см</w:t>
            </w:r>
          </w:p>
          <w:p w:rsidR="00895452" w:rsidRDefault="00895452" w:rsidP="006C1127">
            <w:pPr>
              <w:ind w:left="-32"/>
              <w:jc w:val="both"/>
              <w:rPr>
                <w:color w:val="000000"/>
              </w:rPr>
            </w:pPr>
          </w:p>
          <w:p w:rsidR="00895452" w:rsidRDefault="00895452" w:rsidP="006C1127">
            <w:pPr>
              <w:ind w:left="-32"/>
              <w:rPr>
                <w:color w:val="000000"/>
              </w:rPr>
            </w:pPr>
            <w:r w:rsidRPr="00DD0DD4">
              <w:rPr>
                <w:b/>
                <w:color w:val="000000"/>
              </w:rPr>
              <w:t>Ежедневник</w:t>
            </w:r>
            <w:r>
              <w:rPr>
                <w:color w:val="000000"/>
              </w:rPr>
              <w:t xml:space="preserve">: Размер: не более 15х21см; </w:t>
            </w:r>
          </w:p>
          <w:p w:rsidR="00895452" w:rsidRDefault="00895452" w:rsidP="006C1127">
            <w:pPr>
              <w:ind w:left="-32"/>
              <w:rPr>
                <w:color w:val="000000"/>
              </w:rPr>
            </w:pPr>
            <w:r>
              <w:rPr>
                <w:color w:val="000000"/>
              </w:rPr>
              <w:t>Вес (1шт): не более 500г;</w:t>
            </w:r>
          </w:p>
          <w:p w:rsidR="00895452" w:rsidRDefault="00895452" w:rsidP="006C1127">
            <w:pPr>
              <w:ind w:left="-32"/>
              <w:rPr>
                <w:color w:val="000000"/>
              </w:rPr>
            </w:pPr>
            <w:r w:rsidRPr="00DB1B4E">
              <w:rPr>
                <w:color w:val="000000"/>
              </w:rPr>
              <w:t>Материал обложки е</w:t>
            </w:r>
            <w:r>
              <w:rPr>
                <w:color w:val="000000"/>
              </w:rPr>
              <w:t>жедневника – искусственная кожа;</w:t>
            </w:r>
          </w:p>
          <w:p w:rsidR="00895452" w:rsidRDefault="00895452" w:rsidP="006C1127">
            <w:pPr>
              <w:ind w:left="-32"/>
              <w:rPr>
                <w:color w:val="000000"/>
              </w:rPr>
            </w:pPr>
            <w:r>
              <w:rPr>
                <w:color w:val="000000"/>
              </w:rPr>
              <w:t>Цвет: красный, серебристый;</w:t>
            </w:r>
          </w:p>
          <w:p w:rsidR="00895452" w:rsidRDefault="00895452" w:rsidP="006C1127">
            <w:pPr>
              <w:ind w:left="-32"/>
              <w:rPr>
                <w:color w:val="000000"/>
              </w:rPr>
            </w:pPr>
            <w:r>
              <w:rPr>
                <w:color w:val="000000"/>
              </w:rPr>
              <w:t xml:space="preserve">Способ нанесения </w:t>
            </w:r>
            <w:r>
              <w:rPr>
                <w:color w:val="000000"/>
                <w:lang w:val="en-US"/>
              </w:rPr>
              <w:t>t</w:t>
            </w:r>
            <w:r w:rsidRPr="00E10832">
              <w:rPr>
                <w:color w:val="000000"/>
              </w:rPr>
              <w:t>1-</w:t>
            </w:r>
            <w:r>
              <w:rPr>
                <w:color w:val="000000"/>
                <w:lang w:val="en-US"/>
              </w:rPr>
              <w:t>t</w:t>
            </w:r>
            <w:r w:rsidRPr="00E10832">
              <w:rPr>
                <w:color w:val="000000"/>
              </w:rPr>
              <w:t>2-</w:t>
            </w:r>
            <w:r>
              <w:rPr>
                <w:color w:val="000000"/>
              </w:rPr>
              <w:t xml:space="preserve">тиснение фольгой (1цвет), ежедневник с твердой обложкой, выполнен из материала </w:t>
            </w:r>
            <w:r>
              <w:rPr>
                <w:color w:val="000000"/>
                <w:lang w:val="en-US"/>
              </w:rPr>
              <w:t>Brand</w:t>
            </w:r>
            <w:r>
              <w:rPr>
                <w:color w:val="000000"/>
              </w:rPr>
              <w:t xml:space="preserve">, красный </w:t>
            </w:r>
            <w:r>
              <w:rPr>
                <w:color w:val="000000"/>
                <w:lang w:val="en-US"/>
              </w:rPr>
              <w:t>PP</w:t>
            </w:r>
            <w:r>
              <w:rPr>
                <w:color w:val="000000"/>
              </w:rPr>
              <w:t xml:space="preserve">, дополнен </w:t>
            </w:r>
            <w:proofErr w:type="spellStart"/>
            <w:r>
              <w:rPr>
                <w:color w:val="000000"/>
              </w:rPr>
              <w:t>ляссе</w:t>
            </w:r>
            <w:proofErr w:type="spellEnd"/>
            <w:r>
              <w:rPr>
                <w:color w:val="000000"/>
              </w:rPr>
              <w:t xml:space="preserve"> в цвет обложки;</w:t>
            </w:r>
          </w:p>
          <w:p w:rsidR="00895452" w:rsidRDefault="00895452" w:rsidP="006C1127">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sidRPr="00DB1B4E">
              <w:rPr>
                <w:color w:val="000000"/>
              </w:rPr>
              <w:t>.</w:t>
            </w:r>
          </w:p>
          <w:p w:rsidR="00895452" w:rsidRDefault="00895452" w:rsidP="006C1127">
            <w:pPr>
              <w:ind w:left="-32"/>
              <w:rPr>
                <w:color w:val="000000"/>
              </w:rPr>
            </w:pPr>
            <w:r>
              <w:rPr>
                <w:color w:val="000000"/>
              </w:rPr>
              <w:t>Кол-во страниц: 256;</w:t>
            </w:r>
          </w:p>
          <w:p w:rsidR="00895452" w:rsidRDefault="00895452" w:rsidP="006C1127">
            <w:pPr>
              <w:ind w:left="-32"/>
              <w:rPr>
                <w:color w:val="000000"/>
              </w:rPr>
            </w:pPr>
            <w:r>
              <w:rPr>
                <w:color w:val="000000"/>
              </w:rPr>
              <w:t>Бумага: белая;</w:t>
            </w:r>
          </w:p>
          <w:p w:rsidR="00895452" w:rsidRPr="00736529" w:rsidRDefault="00895452" w:rsidP="006C1127">
            <w:pPr>
              <w:ind w:left="-32"/>
              <w:jc w:val="both"/>
              <w:rPr>
                <w:color w:val="000000"/>
                <w:vertAlign w:val="superscript"/>
              </w:rPr>
            </w:pPr>
            <w:r>
              <w:rPr>
                <w:color w:val="000000"/>
              </w:rPr>
              <w:t>Плотность: 70 г/</w:t>
            </w:r>
            <w:r w:rsidRPr="003D29C6">
              <w:rPr>
                <w:color w:val="000000"/>
              </w:rPr>
              <w:t>м</w:t>
            </w:r>
            <w:proofErr w:type="gramStart"/>
            <w:r w:rsidRPr="003D29C6">
              <w:rPr>
                <w:color w:val="000000"/>
                <w:vertAlign w:val="superscript"/>
              </w:rPr>
              <w:t>2</w:t>
            </w:r>
            <w:proofErr w:type="gramEnd"/>
          </w:p>
          <w:p w:rsidR="00895452" w:rsidRDefault="00895452" w:rsidP="006C1127">
            <w:pPr>
              <w:ind w:left="-32"/>
            </w:pPr>
            <w:r w:rsidRPr="00DD0DD4">
              <w:rPr>
                <w:b/>
                <w:color w:val="000000"/>
              </w:rPr>
              <w:t>Ручка</w:t>
            </w:r>
            <w:r>
              <w:rPr>
                <w:color w:val="000000"/>
              </w:rPr>
              <w:t xml:space="preserve">: </w:t>
            </w:r>
            <w:r>
              <w:t>Размер: не более 14,2х</w:t>
            </w:r>
            <w:proofErr w:type="gramStart"/>
            <w:r>
              <w:t>0</w:t>
            </w:r>
            <w:proofErr w:type="gramEnd"/>
            <w:r>
              <w:t>,9 см;</w:t>
            </w:r>
          </w:p>
          <w:p w:rsidR="00895452" w:rsidRPr="00DB1B4E" w:rsidRDefault="00895452" w:rsidP="006C1127">
            <w:pPr>
              <w:ind w:left="-32"/>
            </w:pPr>
            <w:r w:rsidRPr="00DB1B4E">
              <w:t xml:space="preserve">Материал корпуса ручки – </w:t>
            </w:r>
            <w:r>
              <w:t>пластик</w:t>
            </w:r>
          </w:p>
          <w:p w:rsidR="00895452" w:rsidRPr="00DB1B4E" w:rsidRDefault="00895452" w:rsidP="006C1127">
            <w:pPr>
              <w:ind w:left="-32"/>
            </w:pPr>
            <w:r w:rsidRPr="00DB1B4E">
              <w:t>Спо</w:t>
            </w:r>
            <w:r>
              <w:t xml:space="preserve">соб нанесения логотипа на ручку: </w:t>
            </w:r>
            <w:r>
              <w:rPr>
                <w:lang w:val="en-US"/>
              </w:rPr>
              <w:t>LM</w:t>
            </w:r>
            <w:r w:rsidRPr="00262494">
              <w:t>1-</w:t>
            </w:r>
            <w:r w:rsidRPr="00DB1B4E">
              <w:t xml:space="preserve"> лазерная гравировка</w:t>
            </w:r>
            <w:r w:rsidRPr="00262494">
              <w:t xml:space="preserve"> </w:t>
            </w:r>
            <w:r>
              <w:t>по металлу</w:t>
            </w:r>
            <w:r w:rsidRPr="00DB1B4E">
              <w:t>;</w:t>
            </w:r>
          </w:p>
          <w:p w:rsidR="00895452" w:rsidRPr="00DB1B4E" w:rsidRDefault="00895452" w:rsidP="006C1127">
            <w:pPr>
              <w:ind w:left="-32"/>
            </w:pPr>
            <w:r>
              <w:t xml:space="preserve">Количество логотипов–2: </w:t>
            </w:r>
            <w:r w:rsidRPr="00DB1B4E">
              <w:t>ОАО «РЖД», Акционерное общество «Пассажирская компания «Сахалин»;</w:t>
            </w:r>
          </w:p>
          <w:p w:rsidR="00895452" w:rsidRPr="00DB1B4E" w:rsidRDefault="00895452" w:rsidP="006C1127">
            <w:pPr>
              <w:ind w:left="-32"/>
            </w:pPr>
            <w:r w:rsidRPr="00DB1B4E">
              <w:t>Цвет чернил ручки – синий;</w:t>
            </w:r>
          </w:p>
          <w:p w:rsidR="00895452" w:rsidRPr="00DB1B4E" w:rsidRDefault="00895452" w:rsidP="006C1127">
            <w:pPr>
              <w:ind w:left="-32"/>
            </w:pPr>
            <w:r>
              <w:t>Механизм ручки: нажимной, п</w:t>
            </w:r>
            <w:r w:rsidRPr="00DB1B4E">
              <w:t>овторное применение ручки – ручка не должна быть одноразовой;</w:t>
            </w:r>
          </w:p>
          <w:p w:rsidR="00895452" w:rsidRPr="00DB1B4E" w:rsidRDefault="00895452" w:rsidP="006C1127">
            <w:pPr>
              <w:ind w:left="-32"/>
            </w:pPr>
            <w:r w:rsidRPr="00DB1B4E">
              <w:t xml:space="preserve">Вид ручки – </w:t>
            </w:r>
            <w:proofErr w:type="gramStart"/>
            <w:r w:rsidRPr="00DB1B4E">
              <w:t>шариковая</w:t>
            </w:r>
            <w:proofErr w:type="gramEnd"/>
            <w:r w:rsidRPr="00DB1B4E">
              <w:t>;</w:t>
            </w:r>
          </w:p>
          <w:p w:rsidR="00895452" w:rsidRPr="00736529" w:rsidRDefault="00895452" w:rsidP="006C1127">
            <w:pPr>
              <w:ind w:left="-32"/>
              <w:jc w:val="both"/>
            </w:pPr>
            <w:r w:rsidRPr="00DB1B4E">
              <w:t>Цвет корпуса ручки – красный, серебристый;</w:t>
            </w:r>
          </w:p>
          <w:p w:rsidR="00895452" w:rsidRPr="007A0C3A" w:rsidRDefault="00895452" w:rsidP="006C1127">
            <w:pPr>
              <w:ind w:left="-32"/>
              <w:rPr>
                <w:b/>
                <w:color w:val="000000"/>
              </w:rPr>
            </w:pPr>
            <w:proofErr w:type="spellStart"/>
            <w:r w:rsidRPr="007A0C3A">
              <w:rPr>
                <w:b/>
              </w:rPr>
              <w:t>USB-флеш</w:t>
            </w:r>
            <w:proofErr w:type="spellEnd"/>
            <w:r w:rsidRPr="007A0C3A">
              <w:rPr>
                <w:b/>
              </w:rPr>
              <w:t xml:space="preserve"> накопитель</w:t>
            </w:r>
            <w:r w:rsidRPr="007A0C3A">
              <w:rPr>
                <w:b/>
                <w:color w:val="000000"/>
              </w:rPr>
              <w:t>:</w:t>
            </w:r>
          </w:p>
          <w:p w:rsidR="00895452" w:rsidRDefault="00895452" w:rsidP="006C1127">
            <w:pPr>
              <w:ind w:left="-32"/>
              <w:rPr>
                <w:color w:val="000000"/>
              </w:rPr>
            </w:pPr>
            <w:r>
              <w:rPr>
                <w:color w:val="000000"/>
              </w:rPr>
              <w:lastRenderedPageBreak/>
              <w:t>Размер не более 6,7х2х0,7 см;</w:t>
            </w:r>
          </w:p>
          <w:p w:rsidR="00895452" w:rsidRDefault="00895452" w:rsidP="006C1127">
            <w:pPr>
              <w:ind w:left="-32"/>
              <w:rPr>
                <w:color w:val="000000"/>
              </w:rPr>
            </w:pPr>
            <w:r>
              <w:rPr>
                <w:color w:val="000000"/>
              </w:rPr>
              <w:t>Материал: пластик;</w:t>
            </w:r>
          </w:p>
          <w:p w:rsidR="00895452" w:rsidRDefault="00895452" w:rsidP="006C1127">
            <w:pPr>
              <w:ind w:left="-32"/>
              <w:rPr>
                <w:color w:val="000000"/>
              </w:rPr>
            </w:pPr>
            <w:r>
              <w:rPr>
                <w:color w:val="000000"/>
              </w:rPr>
              <w:t xml:space="preserve">Покрытие; </w:t>
            </w:r>
            <w:proofErr w:type="spellStart"/>
            <w:r>
              <w:rPr>
                <w:color w:val="000000"/>
              </w:rPr>
              <w:t>софт-тач</w:t>
            </w:r>
            <w:proofErr w:type="spellEnd"/>
            <w:r>
              <w:rPr>
                <w:color w:val="000000"/>
              </w:rPr>
              <w:t xml:space="preserve"> </w:t>
            </w:r>
            <w:r>
              <w:rPr>
                <w:color w:val="000000"/>
                <w:lang w:val="en-US"/>
              </w:rPr>
              <w:t>BEC</w:t>
            </w:r>
            <w:r w:rsidRPr="008B3430">
              <w:rPr>
                <w:color w:val="000000"/>
              </w:rPr>
              <w:t xml:space="preserve"> </w:t>
            </w:r>
            <w:r>
              <w:rPr>
                <w:color w:val="000000"/>
              </w:rPr>
              <w:t>(1шт);</w:t>
            </w:r>
          </w:p>
          <w:p w:rsidR="00895452" w:rsidRDefault="00895452" w:rsidP="006C1127">
            <w:pPr>
              <w:ind w:left="-32"/>
              <w:rPr>
                <w:color w:val="000000"/>
              </w:rPr>
            </w:pPr>
            <w:r>
              <w:rPr>
                <w:color w:val="000000"/>
              </w:rPr>
              <w:t xml:space="preserve">Способ нанесения логотипа: </w:t>
            </w:r>
            <w:r>
              <w:rPr>
                <w:color w:val="000000"/>
                <w:lang w:val="en-US"/>
              </w:rPr>
              <w:t>UV</w:t>
            </w:r>
            <w:r w:rsidRPr="008B3430">
              <w:rPr>
                <w:color w:val="000000"/>
              </w:rPr>
              <w:t>-</w:t>
            </w:r>
            <w:proofErr w:type="spellStart"/>
            <w:r>
              <w:rPr>
                <w:color w:val="000000"/>
              </w:rPr>
              <w:t>УФ-печать</w:t>
            </w:r>
            <w:proofErr w:type="spellEnd"/>
            <w:r>
              <w:rPr>
                <w:color w:val="000000"/>
              </w:rPr>
              <w:t>;</w:t>
            </w:r>
          </w:p>
          <w:p w:rsidR="00895452" w:rsidRDefault="00895452" w:rsidP="006C1127">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Pr>
                <w:color w:val="000000"/>
              </w:rPr>
              <w:t>;</w:t>
            </w:r>
          </w:p>
          <w:p w:rsidR="00895452" w:rsidRDefault="00895452" w:rsidP="006C1127">
            <w:pPr>
              <w:ind w:left="-32"/>
              <w:rPr>
                <w:color w:val="000000"/>
              </w:rPr>
            </w:pPr>
            <w:r>
              <w:rPr>
                <w:color w:val="000000"/>
              </w:rPr>
              <w:t>Скорость чтения не ниже 15Мб/с, записи – не ниже 5Мб/</w:t>
            </w:r>
            <w:proofErr w:type="gramStart"/>
            <w:r>
              <w:rPr>
                <w:color w:val="000000"/>
              </w:rPr>
              <w:t>с</w:t>
            </w:r>
            <w:proofErr w:type="gramEnd"/>
            <w:r>
              <w:rPr>
                <w:color w:val="000000"/>
              </w:rPr>
              <w:t>;</w:t>
            </w:r>
          </w:p>
          <w:p w:rsidR="00895452" w:rsidRDefault="00895452" w:rsidP="006C1127">
            <w:pPr>
              <w:ind w:left="-32"/>
              <w:rPr>
                <w:color w:val="000000"/>
              </w:rPr>
            </w:pPr>
            <w:r>
              <w:rPr>
                <w:color w:val="000000"/>
              </w:rPr>
              <w:t>В индивидуальной упаковке.</w:t>
            </w:r>
          </w:p>
          <w:p w:rsidR="00895452" w:rsidRDefault="00895452" w:rsidP="006C1127">
            <w:pPr>
              <w:ind w:left="-32"/>
              <w:rPr>
                <w:b/>
                <w:color w:val="000000"/>
              </w:rPr>
            </w:pPr>
            <w:r>
              <w:rPr>
                <w:b/>
                <w:color w:val="000000"/>
              </w:rPr>
              <w:t>Коробка подарочная с ложементом.</w:t>
            </w:r>
          </w:p>
          <w:p w:rsidR="00895452" w:rsidRPr="001218FD" w:rsidRDefault="008C2C85" w:rsidP="006C1127">
            <w:pPr>
              <w:ind w:left="-32"/>
              <w:rPr>
                <w:color w:val="000000"/>
              </w:rPr>
            </w:pPr>
            <w:r w:rsidRPr="008C2C85">
              <w:rPr>
                <w:color w:val="000000"/>
              </w:rPr>
              <w:t>Срок гарантии – не менее 12 месяцев.</w:t>
            </w:r>
          </w:p>
        </w:tc>
      </w:tr>
      <w:tr w:rsidR="00895452" w:rsidRPr="00DB1B4E" w:rsidTr="004F1001">
        <w:trPr>
          <w:trHeight w:val="2544"/>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7A0C3A" w:rsidRDefault="008C2C85" w:rsidP="004F1001">
            <w:pPr>
              <w:ind w:left="-57" w:right="-57"/>
              <w:rPr>
                <w:color w:val="000000"/>
              </w:rPr>
            </w:pPr>
            <w:r>
              <w:rPr>
                <w:bCs/>
                <w:shd w:val="clear" w:color="auto" w:fill="FFFFFF"/>
              </w:rPr>
              <w:t>6.</w:t>
            </w:r>
            <w:r w:rsidR="00895452">
              <w:rPr>
                <w:bCs/>
                <w:shd w:val="clear" w:color="auto" w:fill="FFFFFF"/>
              </w:rPr>
              <w:t xml:space="preserve">USB </w:t>
            </w:r>
            <w:proofErr w:type="spellStart"/>
            <w:r w:rsidR="00895452" w:rsidRPr="00DB1B4E">
              <w:rPr>
                <w:bCs/>
                <w:shd w:val="clear" w:color="auto" w:fill="FFFFFF"/>
              </w:rPr>
              <w:t>флеш-накопитель</w:t>
            </w:r>
            <w:proofErr w:type="spellEnd"/>
            <w:r w:rsidR="00895452" w:rsidRPr="00DB1B4E">
              <w:rPr>
                <w:bCs/>
                <w:shd w:val="clear" w:color="auto" w:fill="FFFFFF"/>
              </w:rPr>
              <w:t xml:space="preserve"> </w:t>
            </w:r>
            <w:r w:rsidR="00895452">
              <w:rPr>
                <w:color w:val="000000"/>
              </w:rPr>
              <w:t>с нанесением логотипа РЖД и компан</w:t>
            </w:r>
            <w:proofErr w:type="gramStart"/>
            <w:r w:rsidR="00895452">
              <w:rPr>
                <w:color w:val="000000"/>
              </w:rPr>
              <w:t>ии АО</w:t>
            </w:r>
            <w:proofErr w:type="gramEnd"/>
            <w:r w:rsidR="00895452">
              <w:rPr>
                <w:color w:val="000000"/>
              </w:rPr>
              <w:t xml:space="preserve"> «ПКС»</w:t>
            </w:r>
          </w:p>
        </w:tc>
        <w:tc>
          <w:tcPr>
            <w:tcW w:w="2396" w:type="pct"/>
            <w:gridSpan w:val="4"/>
            <w:tcBorders>
              <w:left w:val="single" w:sz="4" w:space="0" w:color="auto"/>
            </w:tcBorders>
          </w:tcPr>
          <w:p w:rsidR="00895452" w:rsidRDefault="00895452" w:rsidP="006C1127">
            <w:pPr>
              <w:ind w:left="-32"/>
              <w:rPr>
                <w:color w:val="000000"/>
              </w:rPr>
            </w:pPr>
            <w:r>
              <w:rPr>
                <w:color w:val="000000"/>
              </w:rPr>
              <w:t>Размер не более 6,7х2х0,7 см;</w:t>
            </w:r>
          </w:p>
          <w:p w:rsidR="00895452" w:rsidRDefault="00895452" w:rsidP="006C1127">
            <w:pPr>
              <w:ind w:left="-32"/>
              <w:rPr>
                <w:color w:val="000000"/>
              </w:rPr>
            </w:pPr>
            <w:r>
              <w:rPr>
                <w:color w:val="000000"/>
              </w:rPr>
              <w:t>Материал: пластик;</w:t>
            </w:r>
          </w:p>
          <w:p w:rsidR="00895452" w:rsidRDefault="00895452" w:rsidP="006C1127">
            <w:pPr>
              <w:ind w:left="-32"/>
              <w:rPr>
                <w:color w:val="000000"/>
              </w:rPr>
            </w:pPr>
            <w:r>
              <w:rPr>
                <w:color w:val="000000"/>
              </w:rPr>
              <w:t xml:space="preserve">Покрытие; </w:t>
            </w:r>
            <w:proofErr w:type="spellStart"/>
            <w:r>
              <w:rPr>
                <w:color w:val="000000"/>
              </w:rPr>
              <w:t>софт-тач</w:t>
            </w:r>
            <w:proofErr w:type="spellEnd"/>
            <w:r>
              <w:rPr>
                <w:color w:val="000000"/>
              </w:rPr>
              <w:t xml:space="preserve"> </w:t>
            </w:r>
            <w:r>
              <w:rPr>
                <w:color w:val="000000"/>
                <w:lang w:val="en-US"/>
              </w:rPr>
              <w:t>BEC</w:t>
            </w:r>
            <w:r w:rsidRPr="008B3430">
              <w:rPr>
                <w:color w:val="000000"/>
              </w:rPr>
              <w:t xml:space="preserve"> </w:t>
            </w:r>
            <w:r>
              <w:rPr>
                <w:color w:val="000000"/>
              </w:rPr>
              <w:t>(1шт);</w:t>
            </w:r>
          </w:p>
          <w:p w:rsidR="00895452" w:rsidRDefault="00895452" w:rsidP="006C1127">
            <w:pPr>
              <w:ind w:left="-32"/>
              <w:rPr>
                <w:color w:val="000000"/>
              </w:rPr>
            </w:pPr>
            <w:r>
              <w:rPr>
                <w:color w:val="000000"/>
              </w:rPr>
              <w:t xml:space="preserve">Способ нанесения логотипа: </w:t>
            </w:r>
            <w:r>
              <w:rPr>
                <w:color w:val="000000"/>
                <w:lang w:val="en-US"/>
              </w:rPr>
              <w:t>UV</w:t>
            </w:r>
            <w:r w:rsidRPr="008B3430">
              <w:rPr>
                <w:color w:val="000000"/>
              </w:rPr>
              <w:t>-</w:t>
            </w:r>
            <w:proofErr w:type="spellStart"/>
            <w:r>
              <w:rPr>
                <w:color w:val="000000"/>
              </w:rPr>
              <w:t>УФ-печать</w:t>
            </w:r>
            <w:proofErr w:type="spellEnd"/>
            <w:r>
              <w:rPr>
                <w:color w:val="000000"/>
              </w:rPr>
              <w:t>;</w:t>
            </w:r>
          </w:p>
          <w:p w:rsidR="00895452" w:rsidRDefault="00895452" w:rsidP="006C1127">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Pr>
                <w:color w:val="000000"/>
              </w:rPr>
              <w:t>;</w:t>
            </w:r>
          </w:p>
          <w:p w:rsidR="00895452" w:rsidRDefault="00895452" w:rsidP="006C1127">
            <w:pPr>
              <w:ind w:left="-32"/>
              <w:rPr>
                <w:color w:val="000000"/>
              </w:rPr>
            </w:pPr>
            <w:r>
              <w:rPr>
                <w:color w:val="000000"/>
              </w:rPr>
              <w:t>Скорость чтения не ниже 15Мб/с, записи – не ниже 5Мб/с; В индивидуальной упаковке.</w:t>
            </w:r>
          </w:p>
          <w:p w:rsidR="008C2C85" w:rsidRPr="007A0C3A" w:rsidRDefault="008C2C85" w:rsidP="006C1127">
            <w:pPr>
              <w:ind w:left="-32"/>
              <w:rPr>
                <w:color w:val="000000"/>
              </w:rPr>
            </w:pPr>
            <w:r w:rsidRPr="008C2C85">
              <w:rPr>
                <w:color w:val="000000"/>
              </w:rPr>
              <w:t>Срок гарантии – не менее 12 месяцев.</w:t>
            </w:r>
          </w:p>
        </w:tc>
      </w:tr>
      <w:tr w:rsidR="00895452" w:rsidRPr="00DB1B4E" w:rsidTr="004F1001">
        <w:trPr>
          <w:trHeight w:val="3672"/>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DB1B4E" w:rsidRDefault="008C2C85" w:rsidP="004F1001">
            <w:pPr>
              <w:ind w:left="-57" w:right="-57"/>
            </w:pPr>
            <w:r>
              <w:rPr>
                <w:color w:val="000000"/>
              </w:rPr>
              <w:t>7.</w:t>
            </w:r>
            <w:r w:rsidR="00895452" w:rsidRPr="00DB1B4E">
              <w:rPr>
                <w:color w:val="000000"/>
              </w:rPr>
              <w:t>Пакет бумажный</w:t>
            </w:r>
            <w:r w:rsidR="00895452">
              <w:rPr>
                <w:color w:val="000000"/>
              </w:rPr>
              <w:t xml:space="preserve"> с нанесением логотипа РЖД и компан</w:t>
            </w:r>
            <w:proofErr w:type="gramStart"/>
            <w:r w:rsidR="00895452">
              <w:rPr>
                <w:color w:val="000000"/>
              </w:rPr>
              <w:t xml:space="preserve">ии </w:t>
            </w:r>
            <w:r w:rsidR="00895452">
              <w:rPr>
                <w:color w:val="000000"/>
              </w:rPr>
              <w:br/>
              <w:t>АО</w:t>
            </w:r>
            <w:proofErr w:type="gramEnd"/>
            <w:r w:rsidR="00895452">
              <w:rPr>
                <w:color w:val="000000"/>
              </w:rPr>
              <w:t xml:space="preserve"> «ПКС»</w:t>
            </w:r>
          </w:p>
        </w:tc>
        <w:tc>
          <w:tcPr>
            <w:tcW w:w="2396" w:type="pct"/>
            <w:gridSpan w:val="4"/>
            <w:tcBorders>
              <w:left w:val="single" w:sz="4" w:space="0" w:color="auto"/>
            </w:tcBorders>
          </w:tcPr>
          <w:p w:rsidR="00895452" w:rsidRDefault="00895452" w:rsidP="006C1127">
            <w:pPr>
              <w:ind w:left="-32"/>
              <w:jc w:val="both"/>
            </w:pPr>
            <w:r>
              <w:t>Формат: А</w:t>
            </w:r>
            <w:proofErr w:type="gramStart"/>
            <w:r>
              <w:t>4</w:t>
            </w:r>
            <w:proofErr w:type="gramEnd"/>
          </w:p>
          <w:p w:rsidR="00895452" w:rsidRDefault="00895452" w:rsidP="006C1127">
            <w:pPr>
              <w:ind w:left="-32"/>
              <w:jc w:val="both"/>
            </w:pPr>
            <w:r w:rsidRPr="00DB1B4E">
              <w:rPr>
                <w:color w:val="000000"/>
              </w:rPr>
              <w:t>Печать – 4+</w:t>
            </w:r>
            <w:r>
              <w:rPr>
                <w:color w:val="000000"/>
              </w:rPr>
              <w:t>0</w:t>
            </w:r>
            <w:r w:rsidRPr="00DB1B4E">
              <w:rPr>
                <w:color w:val="000000"/>
              </w:rPr>
              <w:t>.</w:t>
            </w:r>
          </w:p>
          <w:p w:rsidR="00895452" w:rsidRPr="00DB1B4E" w:rsidRDefault="00895452" w:rsidP="006C1127">
            <w:pPr>
              <w:ind w:left="-32"/>
              <w:jc w:val="both"/>
            </w:pPr>
            <w:r w:rsidRPr="00DB1B4E">
              <w:t>Материал пакета</w:t>
            </w:r>
            <w:r>
              <w:t xml:space="preserve">: </w:t>
            </w:r>
            <w:r w:rsidRPr="00DB1B4E">
              <w:t>мелованная бумага</w:t>
            </w:r>
            <w:r>
              <w:t xml:space="preserve"> 300г/м.кв.</w:t>
            </w:r>
            <w:r w:rsidRPr="00DB1B4E">
              <w:t>,</w:t>
            </w:r>
            <w:r>
              <w:t xml:space="preserve"> </w:t>
            </w:r>
            <w:r w:rsidRPr="003639AB">
              <w:t xml:space="preserve">без </w:t>
            </w:r>
            <w:proofErr w:type="spellStart"/>
            <w:r w:rsidRPr="003639AB">
              <w:t>ламинации</w:t>
            </w:r>
            <w:proofErr w:type="spellEnd"/>
          </w:p>
          <w:p w:rsidR="00895452" w:rsidRPr="00DB1B4E" w:rsidRDefault="00895452" w:rsidP="006C1127">
            <w:pPr>
              <w:ind w:left="-32"/>
              <w:jc w:val="both"/>
            </w:pPr>
            <w:r w:rsidRPr="00DB1B4E">
              <w:t xml:space="preserve">Цвет пакета – </w:t>
            </w:r>
            <w:r>
              <w:t>белый</w:t>
            </w:r>
            <w:r w:rsidRPr="00DB1B4E">
              <w:t>;</w:t>
            </w:r>
          </w:p>
          <w:p w:rsidR="00895452" w:rsidRPr="00DB1B4E" w:rsidRDefault="00895452" w:rsidP="006C1127">
            <w:pPr>
              <w:ind w:left="-32"/>
              <w:jc w:val="both"/>
            </w:pPr>
            <w:r w:rsidRPr="00DB1B4E">
              <w:t>Вид пакета – горизонтальный;</w:t>
            </w:r>
          </w:p>
          <w:p w:rsidR="00895452" w:rsidRPr="00DB1B4E" w:rsidRDefault="00895452" w:rsidP="006C1127">
            <w:pPr>
              <w:ind w:left="-32"/>
              <w:jc w:val="both"/>
            </w:pPr>
            <w:r w:rsidRPr="00DB1B4E">
              <w:t xml:space="preserve">Ручки – </w:t>
            </w:r>
            <w:r>
              <w:t>крученые</w:t>
            </w:r>
            <w:r w:rsidRPr="00DB1B4E">
              <w:t>;</w:t>
            </w:r>
          </w:p>
          <w:p w:rsidR="00895452" w:rsidRPr="00DB1B4E" w:rsidRDefault="00895452" w:rsidP="006C1127">
            <w:pPr>
              <w:ind w:left="-32"/>
              <w:jc w:val="both"/>
            </w:pPr>
            <w:r w:rsidRPr="00DB1B4E">
              <w:t>Крепление ручек – люверсы;</w:t>
            </w:r>
          </w:p>
          <w:p w:rsidR="00895452" w:rsidRPr="00DB1B4E" w:rsidRDefault="00895452" w:rsidP="006C1127">
            <w:pPr>
              <w:ind w:left="-32"/>
              <w:jc w:val="both"/>
            </w:pPr>
            <w:r w:rsidRPr="00DB1B4E">
              <w:t>Материал люверсов – металл;</w:t>
            </w:r>
          </w:p>
          <w:p w:rsidR="00895452" w:rsidRPr="00DB1B4E" w:rsidRDefault="00895452" w:rsidP="006C1127">
            <w:pPr>
              <w:ind w:left="-32"/>
              <w:jc w:val="both"/>
            </w:pPr>
            <w:r w:rsidRPr="00DB1B4E">
              <w:t>Цвет люверсов – серебро;</w:t>
            </w:r>
          </w:p>
          <w:p w:rsidR="00895452" w:rsidRDefault="00895452" w:rsidP="006C1127">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proofErr w:type="gramStart"/>
            <w:r w:rsidRPr="00DB1B4E">
              <w:t>»</w:t>
            </w:r>
            <w:r>
              <w:rPr>
                <w:color w:val="000000"/>
              </w:rPr>
              <w:t>;.</w:t>
            </w:r>
          </w:p>
          <w:p w:rsidR="008C2C85" w:rsidRPr="00DB1B4E" w:rsidRDefault="008C2C85" w:rsidP="006C1127">
            <w:pPr>
              <w:ind w:left="-32"/>
              <w:rPr>
                <w:rFonts w:eastAsia="Calibri"/>
                <w:bCs/>
              </w:rPr>
            </w:pPr>
            <w:proofErr w:type="gramEnd"/>
            <w:r w:rsidRPr="008C2C85">
              <w:rPr>
                <w:rFonts w:eastAsia="Calibri"/>
                <w:bCs/>
              </w:rPr>
              <w:t>Срок гарантии – не менее 12 месяцев.</w:t>
            </w:r>
          </w:p>
        </w:tc>
      </w:tr>
      <w:tr w:rsidR="00895452" w:rsidRPr="00DB1B4E" w:rsidTr="004F1001">
        <w:trPr>
          <w:trHeight w:val="274"/>
        </w:trPr>
        <w:tc>
          <w:tcPr>
            <w:tcW w:w="685" w:type="pct"/>
            <w:vMerge/>
            <w:tcBorders>
              <w:right w:val="single" w:sz="4" w:space="0" w:color="auto"/>
            </w:tcBorders>
          </w:tcPr>
          <w:p w:rsidR="00895452" w:rsidRPr="00DB1B4E" w:rsidRDefault="00895452" w:rsidP="004F1001">
            <w:pPr>
              <w:ind w:left="34"/>
              <w:jc w:val="both"/>
            </w:pPr>
          </w:p>
        </w:tc>
        <w:tc>
          <w:tcPr>
            <w:tcW w:w="891" w:type="pct"/>
            <w:gridSpan w:val="3"/>
            <w:vMerge/>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Pr="00DB1B4E" w:rsidRDefault="008C2C85" w:rsidP="004F1001">
            <w:pPr>
              <w:ind w:left="-57" w:right="-57"/>
            </w:pPr>
            <w:r>
              <w:rPr>
                <w:bCs/>
                <w:shd w:val="clear" w:color="auto" w:fill="FFFFFF"/>
              </w:rPr>
              <w:t>8.</w:t>
            </w:r>
            <w:r w:rsidR="00895452">
              <w:rPr>
                <w:bCs/>
                <w:shd w:val="clear" w:color="auto" w:fill="FFFFFF"/>
              </w:rPr>
              <w:t xml:space="preserve">Внешний аккумулятор </w:t>
            </w:r>
            <w:r w:rsidR="00895452">
              <w:rPr>
                <w:bCs/>
                <w:shd w:val="clear" w:color="auto" w:fill="FFFFFF"/>
              </w:rPr>
              <w:lastRenderedPageBreak/>
              <w:t>серебристый с нанесением логотипа РЖД и компан</w:t>
            </w:r>
            <w:proofErr w:type="gramStart"/>
            <w:r w:rsidR="00895452">
              <w:rPr>
                <w:bCs/>
                <w:shd w:val="clear" w:color="auto" w:fill="FFFFFF"/>
              </w:rPr>
              <w:t>ии АО</w:t>
            </w:r>
            <w:proofErr w:type="gramEnd"/>
            <w:r w:rsidR="00895452">
              <w:rPr>
                <w:bCs/>
                <w:shd w:val="clear" w:color="auto" w:fill="FFFFFF"/>
              </w:rPr>
              <w:t xml:space="preserve"> «ПКС»</w:t>
            </w:r>
          </w:p>
        </w:tc>
        <w:tc>
          <w:tcPr>
            <w:tcW w:w="2396" w:type="pct"/>
            <w:gridSpan w:val="4"/>
            <w:tcBorders>
              <w:left w:val="single" w:sz="4" w:space="0" w:color="auto"/>
            </w:tcBorders>
          </w:tcPr>
          <w:p w:rsidR="00895452" w:rsidRDefault="00895452" w:rsidP="006C1127">
            <w:pPr>
              <w:contextualSpacing/>
              <w:jc w:val="both"/>
            </w:pPr>
            <w:r>
              <w:lastRenderedPageBreak/>
              <w:t>Размер: не более 8,9х</w:t>
            </w:r>
            <w:proofErr w:type="gramStart"/>
            <w:r>
              <w:t>6</w:t>
            </w:r>
            <w:proofErr w:type="gramEnd"/>
            <w:r>
              <w:t>,3х1,2см;</w:t>
            </w:r>
          </w:p>
          <w:p w:rsidR="00895452" w:rsidRDefault="00895452" w:rsidP="006C1127">
            <w:pPr>
              <w:contextualSpacing/>
              <w:jc w:val="both"/>
            </w:pPr>
            <w:r>
              <w:lastRenderedPageBreak/>
              <w:t>Упаковка: не более 14х8х2см;</w:t>
            </w:r>
          </w:p>
          <w:p w:rsidR="00895452" w:rsidRDefault="00895452" w:rsidP="006C1127">
            <w:pPr>
              <w:contextualSpacing/>
              <w:jc w:val="both"/>
            </w:pPr>
            <w:r>
              <w:t>Вес (1шт): не более 150 г;</w:t>
            </w:r>
          </w:p>
          <w:p w:rsidR="00895452" w:rsidRDefault="00895452" w:rsidP="006C1127">
            <w:pPr>
              <w:contextualSpacing/>
              <w:jc w:val="both"/>
            </w:pPr>
            <w:proofErr w:type="spellStart"/>
            <w:proofErr w:type="gramStart"/>
            <w:r>
              <w:t>Литий-полимерный</w:t>
            </w:r>
            <w:proofErr w:type="spellEnd"/>
            <w:proofErr w:type="gramEnd"/>
            <w:r>
              <w:t xml:space="preserve"> аккумулятор;</w:t>
            </w:r>
          </w:p>
          <w:p w:rsidR="00895452" w:rsidRDefault="00895452" w:rsidP="006C1127">
            <w:pPr>
              <w:contextualSpacing/>
              <w:jc w:val="both"/>
            </w:pPr>
            <w:r>
              <w:t xml:space="preserve">Емкость: не менее 5000 </w:t>
            </w:r>
            <w:proofErr w:type="spellStart"/>
            <w:r>
              <w:t>мАч</w:t>
            </w:r>
            <w:proofErr w:type="spellEnd"/>
            <w:r>
              <w:t>;</w:t>
            </w:r>
          </w:p>
          <w:p w:rsidR="00895452" w:rsidRDefault="00895452" w:rsidP="006C1127">
            <w:pPr>
              <w:contextualSpacing/>
              <w:jc w:val="both"/>
            </w:pPr>
            <w:r>
              <w:t>Кол-во циклов заряда-разряда: не менее 600;</w:t>
            </w:r>
          </w:p>
          <w:p w:rsidR="00895452" w:rsidRDefault="00895452" w:rsidP="006C1127">
            <w:pPr>
              <w:contextualSpacing/>
              <w:jc w:val="both"/>
            </w:pPr>
            <w:r>
              <w:t xml:space="preserve">Материал: алюминий, высококачественный пластик, силикон, металл. </w:t>
            </w:r>
          </w:p>
          <w:p w:rsidR="00895452" w:rsidRDefault="00895452" w:rsidP="006C1127">
            <w:pPr>
              <w:contextualSpacing/>
              <w:jc w:val="both"/>
            </w:pPr>
            <w:r>
              <w:t xml:space="preserve">Входные параметры: - </w:t>
            </w:r>
            <w:r>
              <w:rPr>
                <w:lang w:val="en-US"/>
              </w:rPr>
              <w:t>Micro</w:t>
            </w:r>
            <w:r w:rsidRPr="00A03FEB">
              <w:t xml:space="preserve"> </w:t>
            </w:r>
            <w:r>
              <w:rPr>
                <w:lang w:val="en-US"/>
              </w:rPr>
              <w:t>USB</w:t>
            </w:r>
            <w:r>
              <w:t>: 2А;</w:t>
            </w:r>
          </w:p>
          <w:p w:rsidR="00895452" w:rsidRDefault="00895452" w:rsidP="006C1127">
            <w:pPr>
              <w:contextualSpacing/>
              <w:jc w:val="both"/>
            </w:pPr>
            <w:r>
              <w:t xml:space="preserve">Выходные параметры: </w:t>
            </w:r>
          </w:p>
          <w:p w:rsidR="00895452" w:rsidRDefault="00895452" w:rsidP="006C1127">
            <w:pPr>
              <w:contextualSpacing/>
              <w:jc w:val="both"/>
            </w:pPr>
            <w:r>
              <w:t xml:space="preserve">-  Выход 1: 1А </w:t>
            </w:r>
          </w:p>
          <w:p w:rsidR="00895452" w:rsidRDefault="00895452" w:rsidP="006C1127">
            <w:pPr>
              <w:contextualSpacing/>
              <w:jc w:val="both"/>
            </w:pPr>
            <w:r>
              <w:t>-  Выход 2: 2А</w:t>
            </w:r>
          </w:p>
          <w:p w:rsidR="00895452" w:rsidRDefault="00895452" w:rsidP="006C1127">
            <w:pPr>
              <w:contextualSpacing/>
              <w:jc w:val="both"/>
            </w:pPr>
            <w:r>
              <w:t>Время заряда: от 3 до 4 часов (зависит от параметров зарядного устройства).</w:t>
            </w:r>
          </w:p>
          <w:p w:rsidR="00895452" w:rsidRPr="00E84EFD" w:rsidRDefault="00895452" w:rsidP="006C1127">
            <w:pPr>
              <w:contextualSpacing/>
              <w:jc w:val="both"/>
            </w:pPr>
            <w:r>
              <w:t xml:space="preserve">В </w:t>
            </w:r>
            <w:proofErr w:type="gramStart"/>
            <w:r>
              <w:t>комплекте</w:t>
            </w:r>
            <w:proofErr w:type="gramEnd"/>
            <w:r>
              <w:t xml:space="preserve"> кабель с разъёмами </w:t>
            </w:r>
            <w:r>
              <w:rPr>
                <w:lang w:val="en-US"/>
              </w:rPr>
              <w:t>Micro</w:t>
            </w:r>
            <w:r w:rsidRPr="00A03FEB">
              <w:t xml:space="preserve"> </w:t>
            </w:r>
            <w:r>
              <w:rPr>
                <w:lang w:val="en-US"/>
              </w:rPr>
              <w:t>USB</w:t>
            </w:r>
            <w:r>
              <w:t xml:space="preserve">, </w:t>
            </w:r>
            <w:r>
              <w:rPr>
                <w:lang w:val="en-US"/>
              </w:rPr>
              <w:t>Type</w:t>
            </w:r>
            <w:r w:rsidRPr="00E84EFD">
              <w:t>-</w:t>
            </w:r>
            <w:r>
              <w:rPr>
                <w:lang w:val="en-US"/>
              </w:rPr>
              <w:t>C</w:t>
            </w:r>
            <w:r>
              <w:t xml:space="preserve">, </w:t>
            </w:r>
            <w:r>
              <w:rPr>
                <w:lang w:val="en-US"/>
              </w:rPr>
              <w:t>Lightning</w:t>
            </w:r>
            <w:r w:rsidRPr="00E84EFD">
              <w:t xml:space="preserve"> (</w:t>
            </w:r>
            <w:proofErr w:type="spellStart"/>
            <w:r>
              <w:rPr>
                <w:lang w:val="en-US"/>
              </w:rPr>
              <w:t>iPhone</w:t>
            </w:r>
            <w:proofErr w:type="spellEnd"/>
            <w:r w:rsidRPr="00E84EFD">
              <w:t>5</w:t>
            </w:r>
            <w:r>
              <w:t>/6/7/8/Х/Х</w:t>
            </w:r>
            <w:r>
              <w:rPr>
                <w:lang w:val="en-US"/>
              </w:rPr>
              <w:t>S</w:t>
            </w:r>
            <w:r>
              <w:t>)</w:t>
            </w:r>
          </w:p>
          <w:p w:rsidR="00895452" w:rsidRDefault="00895452" w:rsidP="006C1127">
            <w:pPr>
              <w:contextualSpacing/>
              <w:jc w:val="both"/>
              <w:rPr>
                <w:color w:val="000000"/>
              </w:rPr>
            </w:pPr>
            <w:r>
              <w:t>Способ нанесения логотипа: А2-тампопечать.</w:t>
            </w:r>
            <w:r w:rsidRPr="00DB1B4E">
              <w:rPr>
                <w:color w:val="000000"/>
              </w:rPr>
              <w:t xml:space="preserve"> Количество логотипов – 2</w:t>
            </w:r>
            <w:r w:rsidRPr="00DB1B4E">
              <w:t>: ОАО «РЖД», Акционерное общество «Пассажирская компания «Сахалин</w:t>
            </w:r>
            <w:proofErr w:type="gramStart"/>
            <w:r w:rsidRPr="00DB1B4E">
              <w:t>»</w:t>
            </w:r>
            <w:r>
              <w:rPr>
                <w:color w:val="000000"/>
              </w:rPr>
              <w:t>;.</w:t>
            </w:r>
          </w:p>
          <w:p w:rsidR="008C2C85" w:rsidRPr="00DB1B4E" w:rsidRDefault="008C2C85" w:rsidP="006C1127">
            <w:pPr>
              <w:contextualSpacing/>
              <w:jc w:val="both"/>
            </w:pPr>
            <w:proofErr w:type="gramEnd"/>
            <w:r w:rsidRPr="008C2C85">
              <w:t>Срок гарантии – не менее 12 месяцев.</w:t>
            </w:r>
          </w:p>
        </w:tc>
      </w:tr>
      <w:tr w:rsidR="00895452" w:rsidRPr="00DB1B4E" w:rsidTr="004F1001">
        <w:trPr>
          <w:trHeight w:val="274"/>
        </w:trPr>
        <w:tc>
          <w:tcPr>
            <w:tcW w:w="685" w:type="pct"/>
            <w:vMerge/>
            <w:tcBorders>
              <w:right w:val="single" w:sz="4" w:space="0" w:color="auto"/>
            </w:tcBorders>
          </w:tcPr>
          <w:p w:rsidR="00895452" w:rsidRPr="00DB1B4E" w:rsidRDefault="00895452" w:rsidP="004F1001">
            <w:pPr>
              <w:ind w:left="34"/>
              <w:jc w:val="both"/>
            </w:pPr>
          </w:p>
        </w:tc>
        <w:tc>
          <w:tcPr>
            <w:tcW w:w="891" w:type="pct"/>
            <w:gridSpan w:val="3"/>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Default="008C2C85" w:rsidP="004F1001">
            <w:pPr>
              <w:ind w:left="-57" w:right="-57"/>
              <w:rPr>
                <w:bCs/>
                <w:shd w:val="clear" w:color="auto" w:fill="FFFFFF"/>
              </w:rPr>
            </w:pPr>
            <w:r>
              <w:rPr>
                <w:color w:val="000000"/>
              </w:rPr>
              <w:t>9.</w:t>
            </w:r>
            <w:r w:rsidR="00895452">
              <w:rPr>
                <w:color w:val="000000"/>
              </w:rPr>
              <w:t xml:space="preserve">Календарь квартальный (настенный) </w:t>
            </w:r>
            <w:r w:rsidR="00895452">
              <w:rPr>
                <w:bCs/>
                <w:shd w:val="clear" w:color="auto" w:fill="FFFFFF"/>
              </w:rPr>
              <w:t>с нанесением логотипа РЖД и компан</w:t>
            </w:r>
            <w:proofErr w:type="gramStart"/>
            <w:r w:rsidR="00895452">
              <w:rPr>
                <w:bCs/>
                <w:shd w:val="clear" w:color="auto" w:fill="FFFFFF"/>
              </w:rPr>
              <w:t>ии АО</w:t>
            </w:r>
            <w:proofErr w:type="gramEnd"/>
            <w:r w:rsidR="00895452">
              <w:rPr>
                <w:bCs/>
                <w:shd w:val="clear" w:color="auto" w:fill="FFFFFF"/>
              </w:rPr>
              <w:t xml:space="preserve"> «ПКС»</w:t>
            </w:r>
          </w:p>
        </w:tc>
        <w:tc>
          <w:tcPr>
            <w:tcW w:w="2396" w:type="pct"/>
            <w:gridSpan w:val="4"/>
            <w:tcBorders>
              <w:left w:val="single" w:sz="4" w:space="0" w:color="auto"/>
            </w:tcBorders>
          </w:tcPr>
          <w:p w:rsidR="00895452" w:rsidRDefault="00895452" w:rsidP="006C1127">
            <w:pPr>
              <w:contextualSpacing/>
              <w:jc w:val="both"/>
            </w:pPr>
            <w:r>
              <w:t>3 блока;</w:t>
            </w:r>
          </w:p>
          <w:p w:rsidR="00895452" w:rsidRDefault="00895452" w:rsidP="006C1127">
            <w:pPr>
              <w:contextualSpacing/>
              <w:jc w:val="both"/>
            </w:pPr>
            <w:r>
              <w:t>Материал: мелованная бумага 115г/м/кв., печать 4+0;</w:t>
            </w:r>
          </w:p>
          <w:p w:rsidR="00895452" w:rsidRDefault="00895452" w:rsidP="006C1127">
            <w:pPr>
              <w:contextualSpacing/>
              <w:jc w:val="both"/>
            </w:pPr>
            <w:r>
              <w:t xml:space="preserve">Подложка: картон двухсторонний, печать 4+0; </w:t>
            </w:r>
            <w:proofErr w:type="spellStart"/>
            <w:r>
              <w:t>Ламинация</w:t>
            </w:r>
            <w:proofErr w:type="spellEnd"/>
            <w:r>
              <w:t>;</w:t>
            </w:r>
          </w:p>
          <w:p w:rsidR="00895452" w:rsidRDefault="00895452" w:rsidP="006C1127">
            <w:pPr>
              <w:contextualSpacing/>
              <w:jc w:val="both"/>
            </w:pPr>
            <w:r>
              <w:t>Разработка макета и дизайна;</w:t>
            </w:r>
          </w:p>
          <w:p w:rsidR="00895452" w:rsidRDefault="00895452" w:rsidP="006C1127">
            <w:pPr>
              <w:contextualSpacing/>
              <w:jc w:val="both"/>
            </w:pPr>
            <w:r>
              <w:t xml:space="preserve">Верстка, корректура, </w:t>
            </w:r>
            <w:proofErr w:type="gramStart"/>
            <w:r>
              <w:t>металлическое</w:t>
            </w:r>
            <w:proofErr w:type="gramEnd"/>
            <w:r>
              <w:t xml:space="preserve"> </w:t>
            </w:r>
            <w:proofErr w:type="spellStart"/>
            <w:r>
              <w:t>пиккало</w:t>
            </w:r>
            <w:proofErr w:type="spellEnd"/>
            <w:r>
              <w:t>, бегунок красного цвета.</w:t>
            </w:r>
          </w:p>
          <w:p w:rsidR="008C2C85" w:rsidRDefault="008C2C85" w:rsidP="006C1127">
            <w:pPr>
              <w:contextualSpacing/>
              <w:jc w:val="both"/>
            </w:pPr>
            <w:r w:rsidRPr="008C2C85">
              <w:t>Срок гарантии – не менее 12 месяцев.</w:t>
            </w:r>
          </w:p>
        </w:tc>
      </w:tr>
      <w:tr w:rsidR="00895452" w:rsidRPr="00DB1B4E" w:rsidTr="004F1001">
        <w:trPr>
          <w:trHeight w:val="274"/>
        </w:trPr>
        <w:tc>
          <w:tcPr>
            <w:tcW w:w="685" w:type="pct"/>
            <w:vMerge/>
            <w:tcBorders>
              <w:right w:val="single" w:sz="4" w:space="0" w:color="auto"/>
            </w:tcBorders>
          </w:tcPr>
          <w:p w:rsidR="00895452" w:rsidRPr="00DB1B4E" w:rsidRDefault="00895452" w:rsidP="004F1001">
            <w:pPr>
              <w:ind w:left="34"/>
              <w:jc w:val="both"/>
            </w:pPr>
          </w:p>
        </w:tc>
        <w:tc>
          <w:tcPr>
            <w:tcW w:w="891" w:type="pct"/>
            <w:gridSpan w:val="3"/>
            <w:tcBorders>
              <w:left w:val="single" w:sz="4" w:space="0" w:color="auto"/>
              <w:right w:val="single" w:sz="4" w:space="0" w:color="auto"/>
            </w:tcBorders>
          </w:tcPr>
          <w:p w:rsidR="00895452" w:rsidRPr="00DB1B4E" w:rsidRDefault="00895452" w:rsidP="004F1001">
            <w:pPr>
              <w:jc w:val="both"/>
              <w:rPr>
                <w:bCs/>
              </w:rPr>
            </w:pPr>
          </w:p>
        </w:tc>
        <w:tc>
          <w:tcPr>
            <w:tcW w:w="1028" w:type="pct"/>
            <w:gridSpan w:val="3"/>
            <w:tcBorders>
              <w:left w:val="single" w:sz="4" w:space="0" w:color="auto"/>
            </w:tcBorders>
          </w:tcPr>
          <w:p w:rsidR="00895452" w:rsidRDefault="008C2C85" w:rsidP="004F1001">
            <w:pPr>
              <w:ind w:left="-57" w:right="-57"/>
              <w:rPr>
                <w:bCs/>
                <w:shd w:val="clear" w:color="auto" w:fill="FFFFFF"/>
              </w:rPr>
            </w:pPr>
            <w:r>
              <w:rPr>
                <w:color w:val="000000"/>
              </w:rPr>
              <w:t>10.</w:t>
            </w:r>
            <w:bookmarkStart w:id="1" w:name="_GoBack"/>
            <w:bookmarkEnd w:id="1"/>
            <w:r w:rsidR="00895452">
              <w:rPr>
                <w:color w:val="000000"/>
              </w:rPr>
              <w:t xml:space="preserve">Календарь «домик» (настольный) </w:t>
            </w:r>
            <w:r w:rsidR="00895452">
              <w:rPr>
                <w:bCs/>
                <w:shd w:val="clear" w:color="auto" w:fill="FFFFFF"/>
              </w:rPr>
              <w:t>с нанесением логотипа РЖД и компан</w:t>
            </w:r>
            <w:proofErr w:type="gramStart"/>
            <w:r w:rsidR="00895452">
              <w:rPr>
                <w:bCs/>
                <w:shd w:val="clear" w:color="auto" w:fill="FFFFFF"/>
              </w:rPr>
              <w:t>ии АО</w:t>
            </w:r>
            <w:proofErr w:type="gramEnd"/>
            <w:r w:rsidR="00895452">
              <w:rPr>
                <w:bCs/>
                <w:shd w:val="clear" w:color="auto" w:fill="FFFFFF"/>
              </w:rPr>
              <w:t xml:space="preserve"> «ПКС»</w:t>
            </w:r>
          </w:p>
        </w:tc>
        <w:tc>
          <w:tcPr>
            <w:tcW w:w="2396" w:type="pct"/>
            <w:gridSpan w:val="4"/>
            <w:tcBorders>
              <w:left w:val="single" w:sz="4" w:space="0" w:color="auto"/>
            </w:tcBorders>
          </w:tcPr>
          <w:p w:rsidR="00895452" w:rsidRDefault="00895452" w:rsidP="006C1127">
            <w:pPr>
              <w:contextualSpacing/>
              <w:jc w:val="both"/>
            </w:pPr>
            <w:r>
              <w:t>Календарь перекидной 15 листов, включая обложку, печать 4+4;</w:t>
            </w:r>
          </w:p>
          <w:p w:rsidR="00895452" w:rsidRDefault="00895452" w:rsidP="006C1127">
            <w:pPr>
              <w:contextualSpacing/>
              <w:jc w:val="both"/>
            </w:pPr>
            <w:r>
              <w:t>макет и дизайн;</w:t>
            </w:r>
          </w:p>
          <w:p w:rsidR="00895452" w:rsidRDefault="00895452" w:rsidP="006C1127">
            <w:pPr>
              <w:contextualSpacing/>
              <w:jc w:val="both"/>
            </w:pPr>
            <w:r>
              <w:t>Бумага: мелованная матовая 200г/</w:t>
            </w:r>
            <w:proofErr w:type="spellStart"/>
            <w:r>
              <w:t>м</w:t>
            </w:r>
            <w:proofErr w:type="gramStart"/>
            <w:r>
              <w:t>.к</w:t>
            </w:r>
            <w:proofErr w:type="gramEnd"/>
            <w:r>
              <w:t>в</w:t>
            </w:r>
            <w:proofErr w:type="spellEnd"/>
            <w:r>
              <w:t>;</w:t>
            </w:r>
          </w:p>
          <w:p w:rsidR="00895452" w:rsidRDefault="00895452" w:rsidP="006C1127">
            <w:pPr>
              <w:contextualSpacing/>
              <w:jc w:val="both"/>
            </w:pPr>
            <w:r>
              <w:t>Подложка: картон переплетный, 2мм, обклеен дизайнерским картоном, печать 4+0;</w:t>
            </w:r>
          </w:p>
          <w:p w:rsidR="00895452" w:rsidRDefault="00895452" w:rsidP="006C1127">
            <w:pPr>
              <w:contextualSpacing/>
              <w:jc w:val="both"/>
            </w:pPr>
            <w:r>
              <w:t>Пружина: металл под серебро.</w:t>
            </w:r>
          </w:p>
          <w:p w:rsidR="008C2C85" w:rsidRDefault="008C2C85" w:rsidP="006C1127">
            <w:pPr>
              <w:contextualSpacing/>
              <w:jc w:val="both"/>
            </w:pPr>
            <w:r w:rsidRPr="008C2C85">
              <w:t>Срок гарантии – не менее 12 месяцев.</w:t>
            </w:r>
          </w:p>
        </w:tc>
      </w:tr>
      <w:tr w:rsidR="00895452" w:rsidRPr="00DB1B4E" w:rsidTr="00895452">
        <w:trPr>
          <w:trHeight w:val="1617"/>
        </w:trPr>
        <w:tc>
          <w:tcPr>
            <w:tcW w:w="685" w:type="pct"/>
            <w:vMerge/>
            <w:tcBorders>
              <w:right w:val="single" w:sz="4" w:space="0" w:color="auto"/>
            </w:tcBorders>
          </w:tcPr>
          <w:p w:rsidR="00895452" w:rsidRPr="00DB1B4E" w:rsidRDefault="00895452" w:rsidP="004F1001">
            <w:pPr>
              <w:jc w:val="both"/>
              <w:rPr>
                <w:i/>
              </w:rPr>
            </w:pPr>
          </w:p>
        </w:tc>
        <w:tc>
          <w:tcPr>
            <w:tcW w:w="891" w:type="pct"/>
            <w:gridSpan w:val="3"/>
            <w:tcBorders>
              <w:top w:val="single" w:sz="4" w:space="0" w:color="auto"/>
              <w:left w:val="single" w:sz="4" w:space="0" w:color="auto"/>
            </w:tcBorders>
          </w:tcPr>
          <w:p w:rsidR="00895452" w:rsidRPr="00DB1B4E" w:rsidRDefault="00895452" w:rsidP="004F1001">
            <w:pPr>
              <w:jc w:val="both"/>
              <w:rPr>
                <w:i/>
              </w:rPr>
            </w:pPr>
            <w:r w:rsidRPr="00DB1B4E">
              <w:rPr>
                <w:bCs/>
              </w:rPr>
              <w:t>Требования к качеству товара</w:t>
            </w:r>
          </w:p>
        </w:tc>
        <w:tc>
          <w:tcPr>
            <w:tcW w:w="3423" w:type="pct"/>
            <w:gridSpan w:val="7"/>
          </w:tcPr>
          <w:p w:rsidR="00895452" w:rsidRPr="00BB2F2D" w:rsidRDefault="00895452" w:rsidP="004F1001">
            <w:pPr>
              <w:jc w:val="both"/>
              <w:rPr>
                <w:bCs/>
              </w:rPr>
            </w:pPr>
            <w:r w:rsidRPr="00BB2F2D">
              <w:rPr>
                <w:bCs/>
              </w:rPr>
              <w:t>Поставляемая сувенирная продукция должна быть новой, не бывшей в употреблении.</w:t>
            </w:r>
          </w:p>
          <w:p w:rsidR="00895452" w:rsidRPr="00BB2F2D" w:rsidRDefault="00895452" w:rsidP="004F1001">
            <w:pPr>
              <w:shd w:val="clear" w:color="auto" w:fill="FFFFFF"/>
              <w:tabs>
                <w:tab w:val="left" w:pos="709"/>
              </w:tabs>
              <w:jc w:val="both"/>
              <w:rPr>
                <w:spacing w:val="4"/>
              </w:rPr>
            </w:pPr>
            <w:r w:rsidRPr="00BB2F2D">
              <w:rPr>
                <w:bCs/>
              </w:rPr>
              <w:t>При производстве сувенирной продукции должны быть применены качественные материалы.</w:t>
            </w:r>
          </w:p>
          <w:p w:rsidR="00895452" w:rsidRPr="00DB1B4E" w:rsidRDefault="00895452" w:rsidP="00BB2F2D">
            <w:pPr>
              <w:shd w:val="clear" w:color="auto" w:fill="FFFFFF"/>
              <w:tabs>
                <w:tab w:val="left" w:pos="709"/>
              </w:tabs>
              <w:jc w:val="both"/>
              <w:rPr>
                <w:i/>
              </w:rPr>
            </w:pPr>
            <w:r w:rsidRPr="00BB2F2D">
              <w:rPr>
                <w:rFonts w:eastAsia="MS Mincho"/>
                <w:szCs w:val="28"/>
              </w:rPr>
              <w:t>Поставщик гарантирует качество сувенирной продукции и несет все расходы по замене дефектной продукции</w:t>
            </w:r>
            <w:r w:rsidRPr="00DB1B4E">
              <w:rPr>
                <w:rFonts w:eastAsia="MS Mincho"/>
                <w:szCs w:val="28"/>
              </w:rPr>
              <w:t xml:space="preserve">, выявленной в течение гарантийного срока. Гарантийный срок должен составлять </w:t>
            </w:r>
            <w:r>
              <w:rPr>
                <w:rFonts w:eastAsia="MS Mincho"/>
                <w:szCs w:val="28"/>
              </w:rPr>
              <w:t xml:space="preserve">не менее </w:t>
            </w:r>
            <w:r w:rsidR="008C2C85">
              <w:rPr>
                <w:rFonts w:eastAsia="MS Mincho"/>
                <w:szCs w:val="28"/>
              </w:rPr>
              <w:t>12</w:t>
            </w:r>
            <w:r w:rsidRPr="00DB1B4E">
              <w:rPr>
                <w:szCs w:val="28"/>
              </w:rPr>
              <w:t xml:space="preserve"> (двенадцать) месяцев</w:t>
            </w:r>
            <w:proofErr w:type="gramStart"/>
            <w:r w:rsidRPr="00DB1B4E">
              <w:rPr>
                <w:szCs w:val="28"/>
              </w:rPr>
              <w:t xml:space="preserve"> </w:t>
            </w:r>
            <w:r w:rsidR="008C2C85">
              <w:rPr>
                <w:szCs w:val="28"/>
              </w:rPr>
              <w:t>,</w:t>
            </w:r>
            <w:proofErr w:type="gramEnd"/>
            <w:r w:rsidR="008C2C85">
              <w:rPr>
                <w:szCs w:val="28"/>
              </w:rPr>
              <w:t xml:space="preserve"> за исключением позиции № 2 срок гарантии которой составляет 24 (двадцать четыре) месяца </w:t>
            </w:r>
            <w:r w:rsidRPr="00DB1B4E">
              <w:rPr>
                <w:szCs w:val="28"/>
              </w:rPr>
              <w:t xml:space="preserve">с даты </w:t>
            </w:r>
            <w:r w:rsidRPr="00DB1B4E">
              <w:rPr>
                <w:rFonts w:eastAsia="Calibri"/>
                <w:bCs/>
              </w:rPr>
              <w:t>подписания Сторонами товарной накладной</w:t>
            </w:r>
            <w:r w:rsidRPr="00DB1B4E">
              <w:rPr>
                <w:szCs w:val="28"/>
              </w:rPr>
              <w:t>.</w:t>
            </w:r>
          </w:p>
        </w:tc>
      </w:tr>
      <w:tr w:rsidR="00895452" w:rsidRPr="00DB1B4E" w:rsidTr="00895452">
        <w:trPr>
          <w:trHeight w:val="131"/>
        </w:trPr>
        <w:tc>
          <w:tcPr>
            <w:tcW w:w="685" w:type="pct"/>
            <w:vMerge/>
            <w:tcBorders>
              <w:right w:val="single" w:sz="4" w:space="0" w:color="auto"/>
            </w:tcBorders>
          </w:tcPr>
          <w:p w:rsidR="00895452" w:rsidRPr="00DB1B4E" w:rsidRDefault="00895452" w:rsidP="004F1001">
            <w:pPr>
              <w:jc w:val="both"/>
              <w:rPr>
                <w:i/>
              </w:rPr>
            </w:pPr>
          </w:p>
        </w:tc>
        <w:tc>
          <w:tcPr>
            <w:tcW w:w="891" w:type="pct"/>
            <w:gridSpan w:val="3"/>
            <w:tcBorders>
              <w:top w:val="single" w:sz="4" w:space="0" w:color="auto"/>
              <w:left w:val="single" w:sz="4" w:space="0" w:color="auto"/>
            </w:tcBorders>
          </w:tcPr>
          <w:p w:rsidR="00895452" w:rsidRPr="00DB1B4E" w:rsidRDefault="00895452" w:rsidP="004F1001">
            <w:pPr>
              <w:jc w:val="both"/>
              <w:rPr>
                <w:bCs/>
              </w:rPr>
            </w:pPr>
            <w:r w:rsidRPr="00DB1B4E">
              <w:rPr>
                <w:bCs/>
              </w:rPr>
              <w:t>Требования к упаковке, отгрузке товара</w:t>
            </w:r>
          </w:p>
        </w:tc>
        <w:tc>
          <w:tcPr>
            <w:tcW w:w="3423" w:type="pct"/>
            <w:gridSpan w:val="7"/>
          </w:tcPr>
          <w:p w:rsidR="00895452" w:rsidRPr="00DB1B4E" w:rsidRDefault="00895452" w:rsidP="004F1001">
            <w:pPr>
              <w:shd w:val="clear" w:color="auto" w:fill="FFFFFF"/>
              <w:tabs>
                <w:tab w:val="left" w:pos="1277"/>
              </w:tabs>
              <w:jc w:val="both"/>
              <w:rPr>
                <w:spacing w:val="-1"/>
              </w:rPr>
            </w:pPr>
            <w:r w:rsidRPr="00DB1B4E">
              <w:rPr>
                <w:spacing w:val="-1"/>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895452" w:rsidRPr="00DB1B4E" w:rsidRDefault="00895452" w:rsidP="004F1001">
            <w:pPr>
              <w:shd w:val="clear" w:color="auto" w:fill="FFFFFF"/>
              <w:tabs>
                <w:tab w:val="left" w:pos="1277"/>
              </w:tabs>
              <w:jc w:val="both"/>
              <w:rPr>
                <w:spacing w:val="-1"/>
              </w:rPr>
            </w:pPr>
            <w:r w:rsidRPr="00DB1B4E">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895452" w:rsidRPr="00DB1B4E" w:rsidRDefault="00895452" w:rsidP="004F1001">
            <w:pPr>
              <w:shd w:val="clear" w:color="auto" w:fill="FFFFFF"/>
              <w:tabs>
                <w:tab w:val="left" w:pos="1277"/>
              </w:tabs>
              <w:jc w:val="both"/>
              <w:rPr>
                <w:spacing w:val="-1"/>
              </w:rPr>
            </w:pPr>
            <w:r w:rsidRPr="00DB1B4E">
              <w:rPr>
                <w:spacing w:val="-1"/>
              </w:rPr>
              <w:t>На таре или упаковке должны быть указаны адрес и реквизиты Поставщика (Изготовителя).</w:t>
            </w:r>
          </w:p>
          <w:p w:rsidR="00895452" w:rsidRPr="00DB1B4E" w:rsidRDefault="00895452" w:rsidP="004F1001">
            <w:pPr>
              <w:shd w:val="clear" w:color="auto" w:fill="FFFFFF"/>
              <w:tabs>
                <w:tab w:val="left" w:pos="1277"/>
              </w:tabs>
              <w:jc w:val="both"/>
              <w:rPr>
                <w:spacing w:val="-1"/>
              </w:rPr>
            </w:pPr>
            <w:r w:rsidRPr="00DB1B4E">
              <w:rPr>
                <w:spacing w:val="-1"/>
              </w:rPr>
              <w:t>Тара (упаковка) является одноразовой и возврату Поставщику не подлежит.</w:t>
            </w:r>
          </w:p>
          <w:p w:rsidR="00895452" w:rsidRPr="00DB1B4E" w:rsidRDefault="00895452" w:rsidP="004F1001">
            <w:pPr>
              <w:shd w:val="clear" w:color="auto" w:fill="FFFFFF"/>
              <w:tabs>
                <w:tab w:val="left" w:pos="1277"/>
              </w:tabs>
              <w:jc w:val="both"/>
              <w:rPr>
                <w:spacing w:val="-1"/>
              </w:rPr>
            </w:pPr>
            <w:r w:rsidRPr="00DB1B4E">
              <w:rPr>
                <w:spacing w:val="-1"/>
              </w:rPr>
              <w:t>Маркировка должна включать в себя следующее: позиции №, грузополучатель, адрес грузополучателя, место №, все нетто, вес брутто.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895452" w:rsidRPr="00DB1B4E" w:rsidRDefault="00895452" w:rsidP="004F1001">
            <w:pPr>
              <w:jc w:val="both"/>
            </w:pPr>
            <w:r w:rsidRPr="00DB1B4E">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DB1B4E">
              <w:t>ненадлежащей упаковки и маркировки, ненадлежащего размещения и крепления груза в транспортном средстве.</w:t>
            </w:r>
          </w:p>
        </w:tc>
      </w:tr>
      <w:tr w:rsidR="00895452" w:rsidRPr="00DB1B4E" w:rsidTr="004F1001">
        <w:tc>
          <w:tcPr>
            <w:tcW w:w="5000" w:type="pct"/>
            <w:gridSpan w:val="11"/>
          </w:tcPr>
          <w:p w:rsidR="00895452" w:rsidRPr="00DB1B4E" w:rsidRDefault="00895452" w:rsidP="004F1001">
            <w:pPr>
              <w:jc w:val="both"/>
              <w:rPr>
                <w:b/>
                <w:i/>
              </w:rPr>
            </w:pPr>
            <w:r w:rsidRPr="00DB1B4E">
              <w:rPr>
                <w:b/>
              </w:rPr>
              <w:t>3. Требования к результатам</w:t>
            </w:r>
          </w:p>
        </w:tc>
      </w:tr>
      <w:tr w:rsidR="00895452" w:rsidRPr="00DB1B4E" w:rsidTr="004F1001">
        <w:tc>
          <w:tcPr>
            <w:tcW w:w="5000" w:type="pct"/>
            <w:gridSpan w:val="11"/>
          </w:tcPr>
          <w:p w:rsidR="00895452" w:rsidRPr="00DB1B4E" w:rsidRDefault="00895452" w:rsidP="004F1001">
            <w:pPr>
              <w:jc w:val="both"/>
              <w:rPr>
                <w:bCs/>
              </w:rPr>
            </w:pPr>
            <w:r w:rsidRPr="00DB1B4E">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p w:rsidR="00895452" w:rsidRPr="00DB1B4E" w:rsidRDefault="00895452" w:rsidP="004F1001">
            <w:pPr>
              <w:jc w:val="both"/>
              <w:rPr>
                <w:b/>
                <w:color w:val="FF0000"/>
              </w:rPr>
            </w:pPr>
          </w:p>
        </w:tc>
      </w:tr>
      <w:tr w:rsidR="00895452" w:rsidRPr="00DB1B4E" w:rsidTr="004F1001">
        <w:tc>
          <w:tcPr>
            <w:tcW w:w="5000" w:type="pct"/>
            <w:gridSpan w:val="11"/>
          </w:tcPr>
          <w:p w:rsidR="00895452" w:rsidRPr="00DB1B4E" w:rsidRDefault="00895452" w:rsidP="004F1001">
            <w:pPr>
              <w:jc w:val="both"/>
            </w:pPr>
            <w:r w:rsidRPr="00DB1B4E">
              <w:rPr>
                <w:b/>
              </w:rPr>
              <w:t>4.</w:t>
            </w:r>
            <w:r w:rsidRPr="00DB1B4E">
              <w:t xml:space="preserve"> </w:t>
            </w:r>
            <w:r w:rsidRPr="00DB1B4E">
              <w:rPr>
                <w:b/>
                <w:bCs/>
              </w:rPr>
              <w:t>Место, условия и порядок поставки товаров</w:t>
            </w:r>
          </w:p>
        </w:tc>
      </w:tr>
      <w:tr w:rsidR="00895452" w:rsidRPr="00DB1B4E" w:rsidTr="00895452">
        <w:tc>
          <w:tcPr>
            <w:tcW w:w="958" w:type="pct"/>
            <w:gridSpan w:val="3"/>
          </w:tcPr>
          <w:p w:rsidR="00895452" w:rsidRPr="00DB1B4E" w:rsidRDefault="00895452" w:rsidP="004F1001">
            <w:pPr>
              <w:jc w:val="both"/>
            </w:pPr>
            <w:r w:rsidRPr="00DB1B4E">
              <w:t xml:space="preserve">Место </w:t>
            </w:r>
            <w:r w:rsidRPr="00DB1B4E">
              <w:rPr>
                <w:bCs/>
              </w:rPr>
              <w:t>поставки товаров</w:t>
            </w:r>
          </w:p>
        </w:tc>
        <w:tc>
          <w:tcPr>
            <w:tcW w:w="4042" w:type="pct"/>
            <w:gridSpan w:val="8"/>
          </w:tcPr>
          <w:p w:rsidR="00895452" w:rsidRPr="00DB1B4E" w:rsidRDefault="00895452" w:rsidP="004F1001">
            <w:pPr>
              <w:jc w:val="both"/>
            </w:pPr>
            <w:r w:rsidRPr="00DB1B4E">
              <w:rPr>
                <w:bCs/>
                <w:color w:val="000000"/>
                <w:spacing w:val="-5"/>
              </w:rPr>
              <w:t xml:space="preserve">г. Южно-Сахалинск, ул. </w:t>
            </w:r>
            <w:proofErr w:type="gramStart"/>
            <w:r w:rsidRPr="00DB1B4E">
              <w:rPr>
                <w:bCs/>
                <w:color w:val="000000"/>
                <w:spacing w:val="-5"/>
              </w:rPr>
              <w:t>Вокзальная</w:t>
            </w:r>
            <w:proofErr w:type="gramEnd"/>
            <w:r w:rsidRPr="00DB1B4E">
              <w:rPr>
                <w:bCs/>
                <w:color w:val="000000"/>
                <w:spacing w:val="-5"/>
              </w:rPr>
              <w:t>, 54-А.</w:t>
            </w:r>
          </w:p>
        </w:tc>
      </w:tr>
      <w:tr w:rsidR="00895452" w:rsidRPr="00DB1B4E" w:rsidTr="00895452">
        <w:tc>
          <w:tcPr>
            <w:tcW w:w="958" w:type="pct"/>
            <w:gridSpan w:val="3"/>
          </w:tcPr>
          <w:p w:rsidR="00895452" w:rsidRPr="00DB1B4E" w:rsidRDefault="00895452" w:rsidP="004F1001">
            <w:pPr>
              <w:jc w:val="both"/>
              <w:rPr>
                <w:i/>
              </w:rPr>
            </w:pPr>
            <w:r w:rsidRPr="00DB1B4E">
              <w:t xml:space="preserve">Условия </w:t>
            </w:r>
            <w:r w:rsidRPr="00DB1B4E">
              <w:rPr>
                <w:bCs/>
              </w:rPr>
              <w:t>поставки товаров</w:t>
            </w:r>
          </w:p>
        </w:tc>
        <w:tc>
          <w:tcPr>
            <w:tcW w:w="4042" w:type="pct"/>
            <w:gridSpan w:val="8"/>
          </w:tcPr>
          <w:p w:rsidR="00895452" w:rsidRPr="00895452" w:rsidRDefault="00895452" w:rsidP="004F1001">
            <w:pPr>
              <w:shd w:val="clear" w:color="auto" w:fill="FFFFFF"/>
              <w:tabs>
                <w:tab w:val="left" w:pos="1450"/>
              </w:tabs>
              <w:jc w:val="both"/>
              <w:rPr>
                <w:bCs/>
                <w:color w:val="000000"/>
                <w:spacing w:val="-5"/>
              </w:rPr>
            </w:pPr>
            <w:r w:rsidRPr="00895452">
              <w:rPr>
                <w:bCs/>
                <w:color w:val="000000"/>
                <w:spacing w:val="-5"/>
              </w:rPr>
              <w:t xml:space="preserve">Поставщик обязан предоставить </w:t>
            </w:r>
            <w:proofErr w:type="spellStart"/>
            <w:proofErr w:type="gramStart"/>
            <w:r w:rsidRPr="00895452">
              <w:rPr>
                <w:bCs/>
                <w:color w:val="000000"/>
                <w:spacing w:val="-5"/>
              </w:rPr>
              <w:t>дизайн-макеты</w:t>
            </w:r>
            <w:proofErr w:type="spellEnd"/>
            <w:proofErr w:type="gramEnd"/>
            <w:r w:rsidRPr="00895452">
              <w:rPr>
                <w:bCs/>
                <w:color w:val="000000"/>
                <w:spacing w:val="-5"/>
              </w:rPr>
              <w:t xml:space="preserve"> на согласование Покупателю в течение 5 (пяти) рабочих дней</w:t>
            </w:r>
            <w:r w:rsidRPr="00895452">
              <w:t xml:space="preserve"> после подписания Договора.</w:t>
            </w:r>
          </w:p>
          <w:p w:rsidR="00895452" w:rsidRPr="00895452" w:rsidRDefault="00895452" w:rsidP="004F1001">
            <w:pPr>
              <w:shd w:val="clear" w:color="auto" w:fill="FFFFFF"/>
              <w:tabs>
                <w:tab w:val="left" w:pos="1450"/>
              </w:tabs>
              <w:jc w:val="both"/>
              <w:rPr>
                <w:i/>
              </w:rPr>
            </w:pPr>
            <w:r w:rsidRPr="00895452">
              <w:rPr>
                <w:bCs/>
                <w:color w:val="000000"/>
                <w:spacing w:val="-5"/>
              </w:rPr>
              <w:t>Выгрузка товара с транспорта Поставщика осуществляется силами и за счет Поставщика.</w:t>
            </w:r>
          </w:p>
        </w:tc>
      </w:tr>
      <w:tr w:rsidR="00895452" w:rsidRPr="00DB1B4E" w:rsidTr="00895452">
        <w:tc>
          <w:tcPr>
            <w:tcW w:w="958" w:type="pct"/>
            <w:gridSpan w:val="3"/>
          </w:tcPr>
          <w:p w:rsidR="00895452" w:rsidRPr="00DB1B4E" w:rsidRDefault="00895452" w:rsidP="004F1001">
            <w:pPr>
              <w:jc w:val="both"/>
              <w:rPr>
                <w:i/>
              </w:rPr>
            </w:pPr>
            <w:r w:rsidRPr="00DB1B4E">
              <w:t xml:space="preserve">Сроки </w:t>
            </w:r>
            <w:r w:rsidRPr="00DB1B4E">
              <w:rPr>
                <w:bCs/>
              </w:rPr>
              <w:t>поставки товаров</w:t>
            </w:r>
          </w:p>
        </w:tc>
        <w:tc>
          <w:tcPr>
            <w:tcW w:w="4042" w:type="pct"/>
            <w:gridSpan w:val="8"/>
          </w:tcPr>
          <w:p w:rsidR="00895452" w:rsidRPr="00895452" w:rsidRDefault="00895452" w:rsidP="00895452">
            <w:pPr>
              <w:jc w:val="both"/>
              <w:rPr>
                <w:i/>
              </w:rPr>
            </w:pPr>
            <w:r w:rsidRPr="00895452">
              <w:rPr>
                <w:rFonts w:eastAsia="Calibri"/>
                <w:color w:val="000000"/>
              </w:rPr>
              <w:t xml:space="preserve">В течение 30 дней с момента направления Покупателем в адрес Поставщика Заявки на поставку </w:t>
            </w:r>
            <w:r w:rsidRPr="00895452">
              <w:t>сувенирной продукции</w:t>
            </w:r>
            <w:r w:rsidRPr="00895452">
              <w:rPr>
                <w:rFonts w:eastAsia="Calibri"/>
                <w:color w:val="000000"/>
              </w:rPr>
              <w:t>. Не позднее 30 ноября 2019 года</w:t>
            </w:r>
          </w:p>
        </w:tc>
      </w:tr>
      <w:tr w:rsidR="00895452" w:rsidRPr="00DB1B4E" w:rsidTr="004F1001">
        <w:tc>
          <w:tcPr>
            <w:tcW w:w="5000" w:type="pct"/>
            <w:gridSpan w:val="11"/>
          </w:tcPr>
          <w:p w:rsidR="00895452" w:rsidRPr="00895452" w:rsidRDefault="00895452" w:rsidP="004F1001">
            <w:pPr>
              <w:jc w:val="both"/>
              <w:rPr>
                <w:i/>
              </w:rPr>
            </w:pPr>
            <w:r w:rsidRPr="00895452">
              <w:rPr>
                <w:b/>
                <w:bCs/>
              </w:rPr>
              <w:t>5. Форма, сроки и порядок оплаты</w:t>
            </w:r>
          </w:p>
        </w:tc>
      </w:tr>
      <w:tr w:rsidR="00895452" w:rsidRPr="00DB1B4E" w:rsidTr="00895452">
        <w:tc>
          <w:tcPr>
            <w:tcW w:w="947" w:type="pct"/>
            <w:gridSpan w:val="2"/>
          </w:tcPr>
          <w:p w:rsidR="00895452" w:rsidRPr="00DB1B4E" w:rsidRDefault="00895452" w:rsidP="004F1001">
            <w:pPr>
              <w:jc w:val="both"/>
              <w:rPr>
                <w:i/>
              </w:rPr>
            </w:pPr>
            <w:r w:rsidRPr="00DB1B4E">
              <w:rPr>
                <w:bCs/>
              </w:rPr>
              <w:t>Форма оплаты</w:t>
            </w:r>
          </w:p>
        </w:tc>
        <w:tc>
          <w:tcPr>
            <w:tcW w:w="4053" w:type="pct"/>
            <w:gridSpan w:val="9"/>
          </w:tcPr>
          <w:p w:rsidR="00895452" w:rsidRPr="00895452" w:rsidRDefault="00895452" w:rsidP="004F1001">
            <w:pPr>
              <w:jc w:val="both"/>
            </w:pPr>
            <w:r w:rsidRPr="00895452">
              <w:rPr>
                <w:bCs/>
              </w:rPr>
              <w:t>Оплата осуществляется в безналичной форме путем перечисления средств на счет контрагента.</w:t>
            </w:r>
          </w:p>
        </w:tc>
      </w:tr>
      <w:tr w:rsidR="00895452" w:rsidRPr="00DB1B4E" w:rsidTr="00895452">
        <w:tc>
          <w:tcPr>
            <w:tcW w:w="947" w:type="pct"/>
            <w:gridSpan w:val="2"/>
          </w:tcPr>
          <w:p w:rsidR="00895452" w:rsidRPr="00DB1B4E" w:rsidRDefault="00895452" w:rsidP="004F1001">
            <w:pPr>
              <w:ind w:right="-109"/>
              <w:rPr>
                <w:i/>
              </w:rPr>
            </w:pPr>
            <w:r w:rsidRPr="00DB1B4E">
              <w:rPr>
                <w:bCs/>
              </w:rPr>
              <w:t>Авансирование</w:t>
            </w:r>
          </w:p>
        </w:tc>
        <w:tc>
          <w:tcPr>
            <w:tcW w:w="4053" w:type="pct"/>
            <w:gridSpan w:val="9"/>
          </w:tcPr>
          <w:p w:rsidR="00895452" w:rsidRPr="00895452" w:rsidRDefault="00895452" w:rsidP="004F1001">
            <w:pPr>
              <w:jc w:val="both"/>
              <w:rPr>
                <w:bCs/>
              </w:rPr>
            </w:pPr>
            <w:r w:rsidRPr="00895452">
              <w:rPr>
                <w:bCs/>
              </w:rPr>
              <w:t>Авансирование не предусмотрено.</w:t>
            </w:r>
          </w:p>
        </w:tc>
      </w:tr>
      <w:tr w:rsidR="00895452" w:rsidRPr="00DB1B4E" w:rsidTr="00895452">
        <w:trPr>
          <w:trHeight w:val="841"/>
        </w:trPr>
        <w:tc>
          <w:tcPr>
            <w:tcW w:w="947" w:type="pct"/>
            <w:gridSpan w:val="2"/>
          </w:tcPr>
          <w:p w:rsidR="00895452" w:rsidRPr="00895452" w:rsidRDefault="00895452" w:rsidP="004F1001">
            <w:pPr>
              <w:jc w:val="both"/>
              <w:rPr>
                <w:i/>
              </w:rPr>
            </w:pPr>
            <w:r w:rsidRPr="00895452">
              <w:rPr>
                <w:bCs/>
              </w:rPr>
              <w:lastRenderedPageBreak/>
              <w:t>Срок и порядок оплаты</w:t>
            </w:r>
          </w:p>
        </w:tc>
        <w:tc>
          <w:tcPr>
            <w:tcW w:w="4053" w:type="pct"/>
            <w:gridSpan w:val="9"/>
          </w:tcPr>
          <w:p w:rsidR="00895452" w:rsidRPr="00895452" w:rsidRDefault="00895452" w:rsidP="004F1001">
            <w:pPr>
              <w:shd w:val="clear" w:color="auto" w:fill="FFFFFF"/>
              <w:ind w:firstLine="567"/>
              <w:jc w:val="both"/>
            </w:pPr>
            <w:r w:rsidRPr="00895452">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895452" w:rsidRPr="00895452" w:rsidRDefault="00895452" w:rsidP="004F1001">
            <w:pPr>
              <w:jc w:val="both"/>
            </w:pPr>
            <w:proofErr w:type="gramStart"/>
            <w:r w:rsidRPr="00895452">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rsidRPr="00895452">
              <w:t xml:space="preserve">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895452" w:rsidRPr="00895452" w:rsidRDefault="00895452" w:rsidP="00413885">
            <w:pPr>
              <w:shd w:val="clear" w:color="auto" w:fill="FFFFFF"/>
              <w:jc w:val="both"/>
            </w:pPr>
            <w:proofErr w:type="gramStart"/>
            <w:r w:rsidRPr="00895452">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895452" w:rsidRPr="00DB1B4E" w:rsidTr="004F1001">
        <w:tc>
          <w:tcPr>
            <w:tcW w:w="5000" w:type="pct"/>
            <w:gridSpan w:val="11"/>
          </w:tcPr>
          <w:p w:rsidR="00895452" w:rsidRPr="00895452" w:rsidRDefault="00895452" w:rsidP="00C176E5">
            <w:pPr>
              <w:jc w:val="both"/>
              <w:rPr>
                <w:i/>
              </w:rPr>
            </w:pPr>
            <w:r w:rsidRPr="00895452">
              <w:rPr>
                <w:b/>
                <w:bCs/>
              </w:rPr>
              <w:t xml:space="preserve">6. </w:t>
            </w:r>
            <w:r w:rsidR="00C176E5">
              <w:rPr>
                <w:b/>
                <w:bCs/>
              </w:rPr>
              <w:t>Иные требования</w:t>
            </w:r>
          </w:p>
        </w:tc>
      </w:tr>
      <w:tr w:rsidR="00895452" w:rsidRPr="00DB1B4E" w:rsidTr="004F1001">
        <w:tc>
          <w:tcPr>
            <w:tcW w:w="5000" w:type="pct"/>
            <w:gridSpan w:val="11"/>
          </w:tcPr>
          <w:p w:rsidR="00895452" w:rsidRPr="00895452" w:rsidRDefault="00C176E5" w:rsidP="004F1001">
            <w:pPr>
              <w:jc w:val="both"/>
              <w:rPr>
                <w:bCs/>
              </w:rPr>
            </w:pPr>
            <w:r>
              <w:rPr>
                <w:bCs/>
              </w:rPr>
              <w:t>Не предусмотрены</w:t>
            </w:r>
          </w:p>
        </w:tc>
      </w:tr>
      <w:tr w:rsidR="00895452" w:rsidRPr="00DB1B4E" w:rsidTr="004F1001">
        <w:tc>
          <w:tcPr>
            <w:tcW w:w="5000" w:type="pct"/>
            <w:gridSpan w:val="11"/>
          </w:tcPr>
          <w:p w:rsidR="00895452" w:rsidRPr="00895452" w:rsidRDefault="00895452" w:rsidP="004F1001">
            <w:pPr>
              <w:jc w:val="both"/>
              <w:rPr>
                <w:b/>
              </w:rPr>
            </w:pPr>
            <w:r w:rsidRPr="00895452">
              <w:rPr>
                <w:b/>
              </w:rPr>
              <w:t>7. Расчет стоимости товаров за единицу</w:t>
            </w:r>
          </w:p>
        </w:tc>
      </w:tr>
      <w:tr w:rsidR="00895452" w:rsidRPr="00DB1B4E" w:rsidTr="004F1001">
        <w:tc>
          <w:tcPr>
            <w:tcW w:w="5000" w:type="pct"/>
            <w:gridSpan w:val="11"/>
          </w:tcPr>
          <w:p w:rsidR="00895452" w:rsidRPr="00413885" w:rsidRDefault="00895452" w:rsidP="00895452">
            <w:pPr>
              <w:jc w:val="both"/>
              <w:rPr>
                <w:i/>
              </w:rPr>
            </w:pPr>
            <w:r w:rsidRPr="0041388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4F1001" w:rsidRDefault="004F1001" w:rsidP="004F1001">
      <w:pPr>
        <w:pStyle w:val="12"/>
        <w:ind w:left="5670" w:firstLine="0"/>
        <w:rPr>
          <w:rFonts w:eastAsia="MS Mincho"/>
          <w:szCs w:val="28"/>
        </w:rPr>
      </w:pPr>
    </w:p>
    <w:p w:rsidR="009847D2" w:rsidRDefault="009847D2">
      <w:pPr>
        <w:spacing w:after="200" w:line="276" w:lineRule="auto"/>
        <w:rPr>
          <w:rFonts w:eastAsia="MS Mincho"/>
          <w:sz w:val="28"/>
          <w:szCs w:val="28"/>
        </w:rPr>
        <w:sectPr w:rsidR="009847D2" w:rsidSect="004F1001">
          <w:pgSz w:w="16838" w:h="11906" w:orient="landscape"/>
          <w:pgMar w:top="1701" w:right="1134" w:bottom="851" w:left="1134" w:header="709" w:footer="709" w:gutter="0"/>
          <w:cols w:space="708"/>
          <w:docGrid w:linePitch="360"/>
        </w:sectPr>
      </w:pPr>
    </w:p>
    <w:p w:rsidR="00CE75A1" w:rsidRPr="0039018B" w:rsidRDefault="00CE75A1" w:rsidP="00CE75A1">
      <w:pPr>
        <w:jc w:val="right"/>
      </w:pPr>
      <w:r w:rsidRPr="0039018B">
        <w:lastRenderedPageBreak/>
        <w:t>Приложение №1</w:t>
      </w:r>
      <w:r>
        <w:t>.2</w:t>
      </w:r>
    </w:p>
    <w:p w:rsidR="00CE75A1" w:rsidRPr="0039018B" w:rsidRDefault="00CE75A1" w:rsidP="00CE75A1">
      <w:pPr>
        <w:ind w:left="290" w:firstLine="5387"/>
        <w:jc w:val="right"/>
      </w:pPr>
      <w:r w:rsidRPr="0039018B">
        <w:t xml:space="preserve">к </w:t>
      </w:r>
      <w:r>
        <w:t>аукционной документации</w:t>
      </w:r>
    </w:p>
    <w:p w:rsidR="00CE75A1" w:rsidRDefault="00CE75A1" w:rsidP="00CE75A1">
      <w:pPr>
        <w:numPr>
          <w:ilvl w:val="1"/>
          <w:numId w:val="0"/>
        </w:numPr>
        <w:spacing w:after="200" w:line="276" w:lineRule="auto"/>
        <w:jc w:val="center"/>
        <w:rPr>
          <w:rFonts w:eastAsia="Calibri"/>
          <w:b/>
          <w:lang w:eastAsia="en-US"/>
        </w:rPr>
      </w:pPr>
    </w:p>
    <w:p w:rsidR="00CE75A1" w:rsidRPr="0052119E" w:rsidRDefault="00CE75A1" w:rsidP="00CE75A1">
      <w:pPr>
        <w:numPr>
          <w:ilvl w:val="1"/>
          <w:numId w:val="0"/>
        </w:numPr>
        <w:spacing w:after="200" w:line="276" w:lineRule="auto"/>
        <w:jc w:val="center"/>
        <w:rPr>
          <w:rFonts w:eastAsia="Calibri"/>
          <w:b/>
          <w:lang w:eastAsia="en-US"/>
        </w:rPr>
      </w:pPr>
      <w:r w:rsidRPr="0052119E">
        <w:rPr>
          <w:rFonts w:eastAsia="Calibri"/>
          <w:b/>
          <w:lang w:eastAsia="en-US"/>
        </w:rPr>
        <w:t>Договор поставки №____________</w:t>
      </w:r>
    </w:p>
    <w:p w:rsidR="00CE75A1" w:rsidRPr="0052119E" w:rsidRDefault="00CE75A1" w:rsidP="00CE75A1">
      <w:pPr>
        <w:autoSpaceDE w:val="0"/>
        <w:autoSpaceDN w:val="0"/>
        <w:adjustRightInd w:val="0"/>
        <w:ind w:firstLine="540"/>
        <w:jc w:val="center"/>
        <w:rPr>
          <w:rFonts w:eastAsia="Calibri"/>
          <w:lang w:eastAsia="en-US"/>
        </w:rPr>
      </w:pPr>
    </w:p>
    <w:p w:rsidR="00CE75A1" w:rsidRPr="0052119E" w:rsidRDefault="00CE75A1" w:rsidP="00CE75A1">
      <w:pPr>
        <w:tabs>
          <w:tab w:val="left" w:pos="567"/>
        </w:tabs>
        <w:jc w:val="both"/>
      </w:pPr>
      <w:r w:rsidRPr="0052119E">
        <w:t>г. Южно-Сахалинск</w:t>
      </w:r>
      <w:r w:rsidRPr="0052119E">
        <w:tab/>
      </w:r>
      <w:r w:rsidRPr="0052119E">
        <w:tab/>
      </w:r>
      <w:r w:rsidRPr="0052119E">
        <w:tab/>
      </w:r>
      <w:r w:rsidRPr="0052119E">
        <w:tab/>
      </w:r>
      <w:r w:rsidRPr="0052119E">
        <w:tab/>
      </w:r>
      <w:r w:rsidRPr="0052119E">
        <w:tab/>
      </w:r>
      <w:r w:rsidRPr="0052119E">
        <w:tab/>
        <w:t xml:space="preserve">  «___» ___________ 2019 г.</w:t>
      </w:r>
    </w:p>
    <w:p w:rsidR="00CE75A1" w:rsidRPr="0052119E" w:rsidRDefault="00CE75A1" w:rsidP="00CE75A1">
      <w:pPr>
        <w:ind w:firstLine="540"/>
        <w:jc w:val="both"/>
        <w:rPr>
          <w:sz w:val="20"/>
          <w:szCs w:val="20"/>
        </w:rPr>
      </w:pPr>
    </w:p>
    <w:p w:rsidR="00CE75A1" w:rsidRPr="00BE1BCF" w:rsidRDefault="00CE75A1" w:rsidP="00CE75A1">
      <w:pPr>
        <w:ind w:firstLine="540"/>
        <w:jc w:val="both"/>
      </w:pPr>
      <w:proofErr w:type="gramStart"/>
      <w:r w:rsidRPr="00BE1BCF">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BE1BCF">
        <w:t>Костыренко</w:t>
      </w:r>
      <w:proofErr w:type="spellEnd"/>
      <w:r w:rsidRPr="00BE1BCF">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roofErr w:type="gramEnd"/>
    </w:p>
    <w:p w:rsidR="00CE75A1" w:rsidRPr="00BE1BCF" w:rsidRDefault="00CE75A1" w:rsidP="00CE75A1">
      <w:pPr>
        <w:ind w:firstLine="540"/>
        <w:jc w:val="both"/>
      </w:pPr>
    </w:p>
    <w:p w:rsidR="00CE75A1" w:rsidRPr="00BE1BCF" w:rsidRDefault="00CE75A1" w:rsidP="00CE75A1">
      <w:pPr>
        <w:pStyle w:val="a3"/>
        <w:numPr>
          <w:ilvl w:val="0"/>
          <w:numId w:val="4"/>
        </w:numPr>
        <w:shd w:val="clear" w:color="auto" w:fill="FFFFFF"/>
        <w:ind w:left="0" w:firstLine="0"/>
        <w:contextualSpacing/>
        <w:jc w:val="center"/>
        <w:rPr>
          <w:b/>
          <w:bCs/>
          <w:spacing w:val="-1"/>
        </w:rPr>
      </w:pPr>
      <w:r w:rsidRPr="00BE1BCF">
        <w:rPr>
          <w:b/>
          <w:bCs/>
          <w:spacing w:val="-1"/>
        </w:rPr>
        <w:t>Предмет Договора</w:t>
      </w:r>
    </w:p>
    <w:p w:rsidR="00CE75A1" w:rsidRPr="00BE1BCF" w:rsidRDefault="00CE75A1" w:rsidP="00CE75A1">
      <w:pPr>
        <w:pStyle w:val="a3"/>
        <w:shd w:val="clear" w:color="auto" w:fill="FFFFFF"/>
        <w:ind w:left="0"/>
        <w:contextualSpacing/>
        <w:rPr>
          <w:b/>
          <w:bCs/>
          <w:spacing w:val="-1"/>
        </w:rPr>
      </w:pPr>
    </w:p>
    <w:p w:rsidR="00CE75A1" w:rsidRDefault="00CE75A1" w:rsidP="00CE75A1">
      <w:pPr>
        <w:shd w:val="clear" w:color="auto" w:fill="FFFFFF"/>
        <w:tabs>
          <w:tab w:val="left" w:pos="1402"/>
        </w:tabs>
        <w:ind w:firstLine="567"/>
        <w:jc w:val="both"/>
      </w:pPr>
      <w:r w:rsidRPr="00BE1BCF">
        <w:t>1.1.</w:t>
      </w:r>
      <w:r w:rsidRPr="00BE1BCF">
        <w:rPr>
          <w:rFonts w:eastAsia="Calibri"/>
        </w:rPr>
        <w:t xml:space="preserve"> </w:t>
      </w:r>
      <w:r w:rsidRPr="00BE1BCF">
        <w:t>Настоящий Договор заключен по результатам проведения аукционных процедур №__________ (протокол от «___» _______ 20__ г. № _____).</w:t>
      </w:r>
    </w:p>
    <w:p w:rsidR="00CE75A1" w:rsidRPr="00BE1BCF" w:rsidRDefault="00CE75A1" w:rsidP="00CE75A1">
      <w:pPr>
        <w:shd w:val="clear" w:color="auto" w:fill="FFFFFF"/>
        <w:tabs>
          <w:tab w:val="left" w:pos="1402"/>
        </w:tabs>
        <w:ind w:firstLine="567"/>
        <w:jc w:val="both"/>
      </w:pPr>
      <w:r>
        <w:t>1.2.</w:t>
      </w:r>
      <w:r w:rsidRPr="00BE1BCF">
        <w:t xml:space="preserve">Поставщик обязуется передать в обусловленный Договором срок в собственность Покупателю, а Покупатель обязуется принять и оплатить </w:t>
      </w:r>
      <w:r>
        <w:t>сувенирную продукцию</w:t>
      </w:r>
      <w:r w:rsidRPr="00BE1BCF">
        <w:t xml:space="preserve"> (именуем</w:t>
      </w:r>
      <w:r>
        <w:t>ую</w:t>
      </w:r>
      <w:r w:rsidRPr="00BE1BCF">
        <w:t xml:space="preserve"> в дальнейшем – </w:t>
      </w:r>
      <w:r w:rsidRPr="00BE1BCF">
        <w:rPr>
          <w:spacing w:val="1"/>
        </w:rPr>
        <w:t>Товар).</w:t>
      </w:r>
    </w:p>
    <w:p w:rsidR="00CE75A1" w:rsidRPr="00BE1BCF" w:rsidRDefault="00CE75A1" w:rsidP="00CE75A1">
      <w:pPr>
        <w:shd w:val="clear" w:color="auto" w:fill="FFFFFF"/>
        <w:tabs>
          <w:tab w:val="left" w:pos="1440"/>
        </w:tabs>
        <w:ind w:firstLine="567"/>
        <w:jc w:val="both"/>
      </w:pPr>
      <w:r w:rsidRPr="00BE1BCF">
        <w:rPr>
          <w:spacing w:val="-8"/>
        </w:rPr>
        <w:t>1.</w:t>
      </w:r>
      <w:r>
        <w:rPr>
          <w:spacing w:val="-8"/>
        </w:rPr>
        <w:t>3</w:t>
      </w:r>
      <w:r w:rsidRPr="00BE1BCF">
        <w:rPr>
          <w:spacing w:val="-8"/>
        </w:rPr>
        <w:t xml:space="preserve">. </w:t>
      </w:r>
      <w:r w:rsidRPr="00BE1BCF">
        <w:rPr>
          <w:spacing w:val="-1"/>
        </w:rPr>
        <w:t xml:space="preserve">Наименование, количество, цена Товара </w:t>
      </w:r>
      <w:r w:rsidRPr="00BE1BCF">
        <w:t xml:space="preserve">указываются в Спецификации (Приложение № 1 к настоящему Договору), </w:t>
      </w:r>
      <w:r w:rsidRPr="00BE1BCF">
        <w:rPr>
          <w:spacing w:val="6"/>
        </w:rPr>
        <w:t xml:space="preserve">являющейся неотъемлемой частью настоящего </w:t>
      </w:r>
      <w:r w:rsidRPr="00BE1BCF">
        <w:rPr>
          <w:spacing w:val="-1"/>
        </w:rPr>
        <w:t>Договора.</w:t>
      </w:r>
    </w:p>
    <w:p w:rsidR="00CE75A1" w:rsidRPr="00BE1BCF" w:rsidRDefault="00CE75A1" w:rsidP="00CE75A1">
      <w:pPr>
        <w:shd w:val="clear" w:color="auto" w:fill="FFFFFF"/>
        <w:tabs>
          <w:tab w:val="left" w:pos="1440"/>
        </w:tabs>
        <w:ind w:firstLine="567"/>
        <w:jc w:val="both"/>
      </w:pPr>
      <w:r w:rsidRPr="00BE1BCF">
        <w:t>1.</w:t>
      </w:r>
      <w:r>
        <w:t>4</w:t>
      </w:r>
      <w:r w:rsidRPr="00BE1BCF">
        <w:t xml:space="preserve">. Срок поставки – в течение </w:t>
      </w:r>
      <w:r>
        <w:t>30</w:t>
      </w:r>
      <w:r w:rsidRPr="00BE1BCF">
        <w:t xml:space="preserve"> дней с момента получения Поставщиком заявки Покупателя</w:t>
      </w:r>
      <w:r>
        <w:t xml:space="preserve"> </w:t>
      </w:r>
      <w:r w:rsidRPr="00D36F30">
        <w:t>(Приложение № 3).</w:t>
      </w:r>
    </w:p>
    <w:p w:rsidR="00CE75A1" w:rsidRPr="00BE1BCF" w:rsidRDefault="00CE75A1" w:rsidP="00CE75A1">
      <w:pPr>
        <w:shd w:val="clear" w:color="auto" w:fill="FFFFFF"/>
        <w:tabs>
          <w:tab w:val="left" w:pos="1440"/>
        </w:tabs>
        <w:ind w:firstLine="567"/>
        <w:jc w:val="both"/>
      </w:pPr>
    </w:p>
    <w:p w:rsidR="00CE75A1" w:rsidRPr="00BE1BCF" w:rsidRDefault="00CE75A1" w:rsidP="00CE75A1">
      <w:pPr>
        <w:shd w:val="clear" w:color="auto" w:fill="FFFFFF"/>
        <w:tabs>
          <w:tab w:val="left" w:pos="1440"/>
        </w:tabs>
        <w:ind w:left="5" w:hanging="5"/>
        <w:jc w:val="center"/>
        <w:rPr>
          <w:b/>
          <w:bCs/>
          <w:spacing w:val="-5"/>
        </w:rPr>
      </w:pPr>
      <w:r w:rsidRPr="00BE1BCF">
        <w:rPr>
          <w:b/>
          <w:bCs/>
          <w:spacing w:val="-5"/>
        </w:rPr>
        <w:t>2. Цена Договора и порядок оплаты</w:t>
      </w:r>
    </w:p>
    <w:p w:rsidR="00CE75A1" w:rsidRPr="00BE1BCF" w:rsidRDefault="00CE75A1" w:rsidP="00CE75A1">
      <w:pPr>
        <w:shd w:val="clear" w:color="auto" w:fill="FFFFFF"/>
        <w:tabs>
          <w:tab w:val="left" w:pos="1440"/>
        </w:tabs>
        <w:ind w:left="5" w:hanging="5"/>
        <w:jc w:val="center"/>
        <w:rPr>
          <w:b/>
          <w:bCs/>
          <w:spacing w:val="-5"/>
        </w:rPr>
      </w:pPr>
    </w:p>
    <w:p w:rsidR="00CE75A1" w:rsidRPr="00BE1BCF" w:rsidRDefault="00CE75A1" w:rsidP="00CE75A1">
      <w:pPr>
        <w:tabs>
          <w:tab w:val="left" w:pos="709"/>
          <w:tab w:val="num" w:pos="1364"/>
        </w:tabs>
        <w:ind w:firstLine="567"/>
        <w:jc w:val="both"/>
      </w:pPr>
      <w:r w:rsidRPr="00BE1BCF">
        <w:rPr>
          <w:bCs/>
          <w:spacing w:val="-5"/>
        </w:rPr>
        <w:t xml:space="preserve">2.1. </w:t>
      </w:r>
      <w:r w:rsidRPr="00BE1BCF">
        <w:t xml:space="preserve">Поставщик производит поставку Товара на общую </w:t>
      </w:r>
      <w:proofErr w:type="spellStart"/>
      <w:r w:rsidRPr="00BE1BCF">
        <w:t>сумму</w:t>
      </w:r>
      <w:proofErr w:type="gramStart"/>
      <w:r w:rsidRPr="00BE1BCF">
        <w:rPr>
          <w:b/>
        </w:rPr>
        <w:t>_________</w:t>
      </w:r>
      <w:proofErr w:type="spellEnd"/>
      <w:r w:rsidRPr="00BE1BCF">
        <w:rPr>
          <w:u w:val="single"/>
        </w:rPr>
        <w:t xml:space="preserve">(_______________)  </w:t>
      </w:r>
      <w:proofErr w:type="gramEnd"/>
      <w:r w:rsidRPr="00BE1BCF">
        <w:rPr>
          <w:u w:val="single"/>
        </w:rPr>
        <w:t>рублей</w:t>
      </w:r>
      <w:r w:rsidRPr="00BE1BCF">
        <w:t>, в том числе НДС _________.</w:t>
      </w:r>
    </w:p>
    <w:p w:rsidR="00CE75A1" w:rsidRPr="00BE1BCF" w:rsidRDefault="00CE75A1" w:rsidP="00CE75A1">
      <w:pPr>
        <w:tabs>
          <w:tab w:val="left" w:pos="709"/>
          <w:tab w:val="num" w:pos="1364"/>
        </w:tabs>
        <w:ind w:firstLine="567"/>
        <w:jc w:val="both"/>
      </w:pPr>
      <w:r w:rsidRPr="00BE1BCF">
        <w:rPr>
          <w:spacing w:val="2"/>
        </w:rPr>
        <w:t xml:space="preserve">Цена поставляемого Товара </w:t>
      </w:r>
      <w:r w:rsidRPr="00BE1BCF">
        <w:rPr>
          <w:spacing w:val="3"/>
        </w:rPr>
        <w:t xml:space="preserve">не подлежит изменению в одностороннем порядке. </w:t>
      </w:r>
    </w:p>
    <w:p w:rsidR="00CE75A1" w:rsidRPr="00BE1BCF" w:rsidRDefault="00CE75A1" w:rsidP="00CE75A1">
      <w:pPr>
        <w:shd w:val="clear" w:color="auto" w:fill="FFFFFF"/>
        <w:tabs>
          <w:tab w:val="left" w:pos="0"/>
          <w:tab w:val="left" w:pos="1085"/>
        </w:tabs>
        <w:ind w:firstLine="567"/>
        <w:jc w:val="both"/>
        <w:rPr>
          <w:spacing w:val="1"/>
        </w:rPr>
      </w:pPr>
      <w:r w:rsidRPr="00BE1BCF">
        <w:rPr>
          <w:spacing w:val="7"/>
        </w:rPr>
        <w:t xml:space="preserve">2.2. Цена </w:t>
      </w:r>
      <w:r w:rsidRPr="00BE1BCF">
        <w:rPr>
          <w:spacing w:val="3"/>
        </w:rPr>
        <w:t xml:space="preserve">Товара включает </w:t>
      </w:r>
      <w:r w:rsidRPr="00BE1BCF">
        <w:rPr>
          <w:bCs/>
        </w:rPr>
        <w:t>все возможные расходы Поставщика, связанные с доставкой и транспортировкой товара</w:t>
      </w:r>
      <w:r w:rsidRPr="00BE1BCF">
        <w:rPr>
          <w:spacing w:val="1"/>
        </w:rPr>
        <w:t xml:space="preserve"> в адрес Покупателя</w:t>
      </w:r>
      <w:r w:rsidRPr="00BE1BCF">
        <w:rPr>
          <w:bCs/>
        </w:rPr>
        <w:t>, в том числе транспортные расходы, стоимость тары, погрузки/разгрузки, сборы и другие обязательные платежи</w:t>
      </w:r>
      <w:r w:rsidRPr="00BE1BCF">
        <w:rPr>
          <w:spacing w:val="1"/>
        </w:rPr>
        <w:t>.</w:t>
      </w:r>
    </w:p>
    <w:p w:rsidR="00CE75A1" w:rsidRPr="00EE57BA" w:rsidRDefault="00CE75A1" w:rsidP="00CE75A1">
      <w:pPr>
        <w:shd w:val="clear" w:color="auto" w:fill="FFFFFF"/>
        <w:ind w:firstLine="567"/>
        <w:jc w:val="both"/>
      </w:pPr>
      <w:r w:rsidRPr="00BE1BCF">
        <w:t xml:space="preserve">2.3. </w:t>
      </w:r>
      <w:r w:rsidRPr="00EE57BA">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CE75A1" w:rsidRPr="00EE57BA" w:rsidRDefault="00CE75A1" w:rsidP="00CE75A1">
      <w:pPr>
        <w:shd w:val="clear" w:color="auto" w:fill="FFFFFF"/>
        <w:ind w:firstLine="567"/>
        <w:jc w:val="both"/>
      </w:pPr>
      <w:r w:rsidRPr="00EE57BA">
        <w:t>Оплата формируется из расчета фактического поставленного и полученного Покупателем объема Товара.</w:t>
      </w:r>
    </w:p>
    <w:p w:rsidR="00CE75A1" w:rsidRPr="00EE57BA" w:rsidRDefault="00CE75A1" w:rsidP="00CE75A1">
      <w:pPr>
        <w:shd w:val="clear" w:color="auto" w:fill="FFFFFF"/>
        <w:ind w:firstLine="567"/>
        <w:jc w:val="both"/>
        <w:rPr>
          <w:i/>
        </w:rPr>
      </w:pPr>
      <w:r w:rsidRPr="00EE57BA">
        <w:rPr>
          <w:i/>
        </w:rPr>
        <w:t xml:space="preserve">В </w:t>
      </w:r>
      <w:proofErr w:type="gramStart"/>
      <w:r w:rsidRPr="00EE57BA">
        <w:rPr>
          <w:i/>
        </w:rPr>
        <w:t>соответствии</w:t>
      </w:r>
      <w:proofErr w:type="gramEnd"/>
      <w:r w:rsidRPr="00EE57BA">
        <w:rPr>
          <w:i/>
        </w:rPr>
        <w:t xml:space="preserve">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w:t>
      </w:r>
      <w:r>
        <w:rPr>
          <w:i/>
        </w:rPr>
        <w:t>2</w:t>
      </w:r>
      <w:r w:rsidRPr="00EE57BA">
        <w:rPr>
          <w:i/>
        </w:rPr>
        <w:t>.3 будет изложен в следующей редакции: «</w:t>
      </w:r>
      <w:r>
        <w:rPr>
          <w:i/>
        </w:rPr>
        <w:t>2</w:t>
      </w:r>
      <w:r w:rsidRPr="00EE57BA">
        <w:rPr>
          <w:i/>
        </w:rPr>
        <w:t xml:space="preserve">.3.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CE75A1" w:rsidRPr="00BE1BCF" w:rsidRDefault="00CE75A1" w:rsidP="00CE75A1">
      <w:pPr>
        <w:shd w:val="clear" w:color="auto" w:fill="FFFFFF"/>
        <w:ind w:firstLine="567"/>
        <w:jc w:val="both"/>
      </w:pPr>
      <w:r w:rsidRPr="00EE57BA">
        <w:lastRenderedPageBreak/>
        <w:t>Оплата формируется из расчета фактического поставленного и полученного Покупателем объема Товара.</w:t>
      </w:r>
    </w:p>
    <w:p w:rsidR="00CE75A1" w:rsidRPr="00BE1BCF" w:rsidRDefault="00CE75A1" w:rsidP="00CE75A1">
      <w:pPr>
        <w:shd w:val="clear" w:color="auto" w:fill="FFFFFF"/>
        <w:ind w:firstLine="567"/>
        <w:jc w:val="both"/>
      </w:pPr>
      <w:r w:rsidRPr="00BE1BCF">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CE75A1" w:rsidRPr="00BE1BCF" w:rsidRDefault="00CE75A1" w:rsidP="00CE75A1">
      <w:pPr>
        <w:shd w:val="clear" w:color="auto" w:fill="FFFFFF"/>
        <w:ind w:firstLine="567"/>
        <w:jc w:val="both"/>
      </w:pPr>
      <w:r w:rsidRPr="00BE1BCF">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CE75A1" w:rsidRPr="00BE1BCF" w:rsidRDefault="00CE75A1" w:rsidP="00CE75A1">
      <w:pPr>
        <w:shd w:val="clear" w:color="auto" w:fill="FFFFFF"/>
        <w:ind w:firstLine="567"/>
        <w:jc w:val="both"/>
      </w:pPr>
      <w:r w:rsidRPr="00BE1BCF">
        <w:t>2.6. Датой платежа является дата списания денежных сре</w:t>
      </w:r>
      <w:proofErr w:type="gramStart"/>
      <w:r w:rsidRPr="00BE1BCF">
        <w:t>дств с р</w:t>
      </w:r>
      <w:proofErr w:type="gramEnd"/>
      <w:r w:rsidRPr="00BE1BCF">
        <w:t>асчетного счета Покупателя.</w:t>
      </w:r>
    </w:p>
    <w:p w:rsidR="00CE75A1" w:rsidRPr="00BE1BCF" w:rsidRDefault="00CE75A1" w:rsidP="00CE75A1">
      <w:pPr>
        <w:shd w:val="clear" w:color="auto" w:fill="FFFFFF"/>
        <w:ind w:firstLine="567"/>
        <w:jc w:val="both"/>
      </w:pPr>
    </w:p>
    <w:p w:rsidR="00CE75A1" w:rsidRPr="00BE1BCF" w:rsidRDefault="00CE75A1" w:rsidP="00CE75A1">
      <w:pPr>
        <w:shd w:val="clear" w:color="auto" w:fill="FFFFFF"/>
        <w:ind w:left="29" w:hanging="29"/>
        <w:jc w:val="center"/>
        <w:rPr>
          <w:b/>
          <w:bCs/>
          <w:spacing w:val="3"/>
        </w:rPr>
      </w:pPr>
      <w:r w:rsidRPr="00BE1BCF">
        <w:rPr>
          <w:b/>
          <w:bCs/>
          <w:spacing w:val="3"/>
        </w:rPr>
        <w:t>3. Обязанности Сторон</w:t>
      </w:r>
    </w:p>
    <w:p w:rsidR="00CE75A1" w:rsidRPr="00BE1BCF" w:rsidRDefault="00CE75A1" w:rsidP="00CE75A1">
      <w:pPr>
        <w:shd w:val="clear" w:color="auto" w:fill="FFFFFF"/>
        <w:ind w:firstLine="567"/>
        <w:jc w:val="both"/>
      </w:pPr>
      <w:r w:rsidRPr="00BE1BCF">
        <w:rPr>
          <w:spacing w:val="-2"/>
        </w:rPr>
        <w:t>3.1. Поставщик обязан:</w:t>
      </w:r>
    </w:p>
    <w:p w:rsidR="00CE75A1" w:rsidRPr="00BE1BCF" w:rsidRDefault="00CE75A1" w:rsidP="00CE75A1">
      <w:pPr>
        <w:shd w:val="clear" w:color="auto" w:fill="FFFFFF"/>
        <w:tabs>
          <w:tab w:val="left" w:pos="1531"/>
        </w:tabs>
        <w:ind w:firstLine="567"/>
        <w:jc w:val="both"/>
      </w:pPr>
      <w:r w:rsidRPr="00BE1BCF">
        <w:rPr>
          <w:spacing w:val="-5"/>
        </w:rPr>
        <w:t>3.1.1.</w:t>
      </w:r>
      <w:r w:rsidRPr="00BE1BCF">
        <w:rPr>
          <w:spacing w:val="9"/>
        </w:rPr>
        <w:t xml:space="preserve">Передать Покупателю Товар в порядке, количестве и сроки, </w:t>
      </w:r>
      <w:r w:rsidRPr="00BE1BCF">
        <w:rPr>
          <w:spacing w:val="-1"/>
        </w:rPr>
        <w:t>предусмотренные условиями настоящего Договора.</w:t>
      </w:r>
    </w:p>
    <w:p w:rsidR="00CE75A1" w:rsidRPr="00BE1BCF" w:rsidRDefault="00CE75A1" w:rsidP="00CE75A1">
      <w:pPr>
        <w:shd w:val="clear" w:color="auto" w:fill="FFFFFF"/>
        <w:tabs>
          <w:tab w:val="left" w:pos="709"/>
        </w:tabs>
        <w:ind w:firstLine="567"/>
        <w:jc w:val="both"/>
      </w:pPr>
      <w:r w:rsidRPr="00BE1BCF">
        <w:rPr>
          <w:spacing w:val="-5"/>
        </w:rPr>
        <w:t>3.1.2.</w:t>
      </w:r>
      <w:r w:rsidRPr="00BE1BCF">
        <w:t xml:space="preserve"> </w:t>
      </w:r>
      <w:proofErr w:type="gramStart"/>
      <w:r w:rsidRPr="00BE1BCF">
        <w:t xml:space="preserve">Поставить Товар, </w:t>
      </w:r>
      <w:r w:rsidRPr="00BE1BCF">
        <w:rPr>
          <w:spacing w:val="2"/>
        </w:rPr>
        <w:t xml:space="preserve">качество которого должно </w:t>
      </w:r>
      <w:r w:rsidRPr="00BE1BCF">
        <w:rPr>
          <w:spacing w:val="1"/>
        </w:rPr>
        <w:t xml:space="preserve">соответствовать установленным требованиям </w:t>
      </w:r>
      <w:r w:rsidRPr="00BE1BCF">
        <w:rPr>
          <w:spacing w:val="4"/>
        </w:rPr>
        <w:t>(ТУ, ГОСТ, ОСТ) и удостоверяться сертификатом (паспортом, актом) качества (сертификатом соответствия)</w:t>
      </w:r>
      <w:r>
        <w:rPr>
          <w:spacing w:val="4"/>
        </w:rPr>
        <w:t xml:space="preserve"> при их наличии</w:t>
      </w:r>
      <w:r w:rsidRPr="00BE1BCF">
        <w:rPr>
          <w:spacing w:val="4"/>
        </w:rPr>
        <w:t xml:space="preserve">. </w:t>
      </w:r>
      <w:proofErr w:type="gramEnd"/>
    </w:p>
    <w:p w:rsidR="00CE75A1" w:rsidRPr="00BE1BCF" w:rsidRDefault="00CE75A1" w:rsidP="00CE75A1">
      <w:pPr>
        <w:shd w:val="clear" w:color="auto" w:fill="FFFFFF"/>
        <w:tabs>
          <w:tab w:val="left" w:pos="709"/>
        </w:tabs>
        <w:ind w:firstLine="567"/>
        <w:jc w:val="both"/>
      </w:pPr>
      <w:r w:rsidRPr="00BE1BCF">
        <w:t xml:space="preserve">В </w:t>
      </w:r>
      <w:proofErr w:type="gramStart"/>
      <w:r w:rsidRPr="00BE1BCF">
        <w:t>случае</w:t>
      </w:r>
      <w:proofErr w:type="gramEnd"/>
      <w:r w:rsidRPr="00BE1BCF">
        <w:t xml:space="preserve">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CE75A1" w:rsidRPr="00BE1BCF" w:rsidRDefault="00CE75A1" w:rsidP="00CE75A1">
      <w:pPr>
        <w:shd w:val="clear" w:color="auto" w:fill="FFFFFF"/>
        <w:tabs>
          <w:tab w:val="left" w:pos="1637"/>
        </w:tabs>
        <w:ind w:firstLine="567"/>
        <w:jc w:val="both"/>
      </w:pPr>
      <w:r w:rsidRPr="00BE1BCF">
        <w:rPr>
          <w:spacing w:val="-6"/>
        </w:rPr>
        <w:t xml:space="preserve">3.1.3. </w:t>
      </w:r>
      <w:r w:rsidRPr="00BE1BCF">
        <w:t>Предоставить по запросу Покупателю документы, подтверждающие права Поставщика на поставляемый Товар.</w:t>
      </w:r>
    </w:p>
    <w:p w:rsidR="00CE75A1" w:rsidRPr="00BE1BCF" w:rsidRDefault="00CE75A1" w:rsidP="00CE75A1">
      <w:pPr>
        <w:shd w:val="clear" w:color="auto" w:fill="FFFFFF"/>
        <w:tabs>
          <w:tab w:val="left" w:pos="1637"/>
        </w:tabs>
        <w:ind w:firstLine="567"/>
        <w:jc w:val="both"/>
      </w:pPr>
      <w:r w:rsidRPr="00BE1BCF">
        <w:rPr>
          <w:spacing w:val="-1"/>
        </w:rPr>
        <w:t>3.2. Покупатель обязан:</w:t>
      </w:r>
    </w:p>
    <w:p w:rsidR="00CE75A1" w:rsidRPr="00BE1BCF" w:rsidRDefault="00CE75A1" w:rsidP="00CE75A1">
      <w:pPr>
        <w:shd w:val="clear" w:color="auto" w:fill="FFFFFF"/>
        <w:tabs>
          <w:tab w:val="left" w:pos="1546"/>
        </w:tabs>
        <w:ind w:firstLine="567"/>
        <w:jc w:val="both"/>
      </w:pPr>
      <w:r w:rsidRPr="00BE1BCF">
        <w:rPr>
          <w:spacing w:val="-6"/>
        </w:rPr>
        <w:t>3.2.1.</w:t>
      </w:r>
      <w:r w:rsidRPr="00BE1BCF">
        <w:rPr>
          <w:spacing w:val="9"/>
        </w:rPr>
        <w:t xml:space="preserve"> Оплатить Товар в порядке, размере и сроки, установленные </w:t>
      </w:r>
      <w:r w:rsidRPr="00BE1BCF">
        <w:rPr>
          <w:spacing w:val="-1"/>
        </w:rPr>
        <w:t>настоящим Договором.</w:t>
      </w:r>
    </w:p>
    <w:p w:rsidR="00CE75A1" w:rsidRPr="00BE1BCF" w:rsidRDefault="00CE75A1" w:rsidP="00CE75A1">
      <w:pPr>
        <w:shd w:val="clear" w:color="auto" w:fill="FFFFFF"/>
        <w:tabs>
          <w:tab w:val="left" w:pos="1469"/>
          <w:tab w:val="left" w:leader="underscore" w:pos="4234"/>
          <w:tab w:val="left" w:leader="underscore" w:pos="6259"/>
        </w:tabs>
        <w:ind w:firstLine="567"/>
        <w:jc w:val="both"/>
        <w:rPr>
          <w:b/>
          <w:bCs/>
          <w:spacing w:val="-6"/>
        </w:rPr>
      </w:pPr>
      <w:r w:rsidRPr="00BE1BCF">
        <w:rPr>
          <w:spacing w:val="-6"/>
        </w:rPr>
        <w:t>3.2.2.</w:t>
      </w:r>
      <w:r w:rsidRPr="00BE1BCF">
        <w:rPr>
          <w:spacing w:val="5"/>
        </w:rPr>
        <w:t xml:space="preserve"> Произвести приемку Товара по количеству и качеству поступившего в его адрес от Поставщика.</w:t>
      </w:r>
    </w:p>
    <w:p w:rsidR="00CE75A1" w:rsidRPr="00BE1BCF" w:rsidRDefault="00CE75A1" w:rsidP="00CE75A1">
      <w:pPr>
        <w:shd w:val="clear" w:color="auto" w:fill="FFFFFF"/>
        <w:tabs>
          <w:tab w:val="left" w:pos="1469"/>
          <w:tab w:val="left" w:leader="underscore" w:pos="4234"/>
          <w:tab w:val="left" w:leader="underscore" w:pos="6259"/>
        </w:tabs>
        <w:jc w:val="center"/>
        <w:rPr>
          <w:b/>
          <w:bCs/>
          <w:spacing w:val="-6"/>
        </w:rPr>
      </w:pPr>
      <w:r w:rsidRPr="00BE1BCF">
        <w:rPr>
          <w:b/>
          <w:bCs/>
          <w:spacing w:val="-6"/>
        </w:rPr>
        <w:t>4. Условия поставки</w:t>
      </w:r>
    </w:p>
    <w:p w:rsidR="00CE75A1" w:rsidRPr="00BE1BCF" w:rsidRDefault="00CE75A1" w:rsidP="00CE75A1">
      <w:pPr>
        <w:shd w:val="clear" w:color="auto" w:fill="FFFFFF"/>
        <w:tabs>
          <w:tab w:val="left" w:pos="1469"/>
          <w:tab w:val="left" w:leader="underscore" w:pos="4234"/>
          <w:tab w:val="left" w:leader="underscore" w:pos="6259"/>
        </w:tabs>
        <w:jc w:val="center"/>
        <w:rPr>
          <w:b/>
          <w:bCs/>
          <w:spacing w:val="-6"/>
        </w:rPr>
      </w:pPr>
    </w:p>
    <w:p w:rsidR="00CE75A1" w:rsidRPr="00BE1BCF" w:rsidRDefault="00CE75A1" w:rsidP="00CE75A1">
      <w:pPr>
        <w:shd w:val="clear" w:color="auto" w:fill="FFFFFF"/>
        <w:tabs>
          <w:tab w:val="left" w:pos="1272"/>
        </w:tabs>
        <w:ind w:firstLine="567"/>
        <w:jc w:val="both"/>
      </w:pPr>
      <w:r w:rsidRPr="00BE1BCF">
        <w:rPr>
          <w:spacing w:val="-10"/>
        </w:rPr>
        <w:t xml:space="preserve">4.1. </w:t>
      </w:r>
      <w:r w:rsidRPr="00BE1BCF">
        <w:rPr>
          <w:spacing w:val="2"/>
        </w:rPr>
        <w:t>Товар подлежит поставке в сроки, указанные в п.1.</w:t>
      </w:r>
      <w:r>
        <w:rPr>
          <w:spacing w:val="2"/>
        </w:rPr>
        <w:t>4</w:t>
      </w:r>
      <w:r w:rsidRPr="00BE1BCF">
        <w:rPr>
          <w:spacing w:val="2"/>
        </w:rPr>
        <w:t xml:space="preserve">  настоящего Договора, по адресу: г. Южно-Сахалинск, ул. </w:t>
      </w:r>
      <w:proofErr w:type="gramStart"/>
      <w:r w:rsidRPr="00BE1BCF">
        <w:rPr>
          <w:spacing w:val="2"/>
        </w:rPr>
        <w:t>Вокзальная</w:t>
      </w:r>
      <w:proofErr w:type="gramEnd"/>
      <w:r w:rsidRPr="00BE1BCF">
        <w:rPr>
          <w:spacing w:val="2"/>
        </w:rPr>
        <w:t xml:space="preserve">, 52. </w:t>
      </w:r>
      <w:r w:rsidRPr="00BE1BCF">
        <w:rPr>
          <w:spacing w:val="8"/>
        </w:rPr>
        <w:t xml:space="preserve">Досрочная поставка Товара </w:t>
      </w:r>
      <w:r w:rsidRPr="00BE1BCF">
        <w:rPr>
          <w:spacing w:val="6"/>
        </w:rPr>
        <w:t xml:space="preserve">допускается только с согласия Покупателя. </w:t>
      </w:r>
    </w:p>
    <w:p w:rsidR="00CE75A1" w:rsidRPr="00BE1BCF" w:rsidRDefault="00CE75A1" w:rsidP="00CE75A1">
      <w:pPr>
        <w:shd w:val="clear" w:color="auto" w:fill="FFFFFF"/>
        <w:tabs>
          <w:tab w:val="left" w:pos="1382"/>
        </w:tabs>
        <w:ind w:firstLine="567"/>
        <w:jc w:val="both"/>
        <w:rPr>
          <w:spacing w:val="9"/>
        </w:rPr>
      </w:pPr>
      <w:r w:rsidRPr="00BE1BCF">
        <w:rPr>
          <w:spacing w:val="9"/>
        </w:rPr>
        <w:t>4.2 Выгрузка товара с транспорта осуществляется силами и за счет Поставщика</w:t>
      </w:r>
      <w:r>
        <w:rPr>
          <w:spacing w:val="9"/>
        </w:rPr>
        <w:t>.</w:t>
      </w:r>
      <w:r w:rsidRPr="00BE1BCF">
        <w:rPr>
          <w:spacing w:val="9"/>
        </w:rPr>
        <w:t xml:space="preserve">  </w:t>
      </w:r>
    </w:p>
    <w:p w:rsidR="00CE75A1" w:rsidRPr="00BE1BCF" w:rsidRDefault="00CE75A1" w:rsidP="00CE75A1">
      <w:pPr>
        <w:shd w:val="clear" w:color="auto" w:fill="FFFFFF"/>
        <w:tabs>
          <w:tab w:val="left" w:pos="1382"/>
        </w:tabs>
        <w:ind w:firstLine="567"/>
        <w:jc w:val="both"/>
        <w:rPr>
          <w:spacing w:val="-2"/>
        </w:rPr>
      </w:pPr>
      <w:r w:rsidRPr="00BE1BCF">
        <w:rPr>
          <w:spacing w:val="9"/>
        </w:rPr>
        <w:t xml:space="preserve">4.3. Поставщик обязан в течение одного рабочего дня </w:t>
      </w:r>
      <w:proofErr w:type="gramStart"/>
      <w:r w:rsidRPr="00BE1BCF">
        <w:rPr>
          <w:spacing w:val="9"/>
        </w:rPr>
        <w:t>с даты сдачи</w:t>
      </w:r>
      <w:proofErr w:type="gramEnd"/>
      <w:r w:rsidRPr="00BE1BCF">
        <w:rPr>
          <w:spacing w:val="9"/>
        </w:rPr>
        <w:t xml:space="preserve"> Товара перевозчику предоставить Покупателю информацию об отгрузке Товара</w:t>
      </w:r>
      <w:r w:rsidRPr="00BE1BCF">
        <w:rPr>
          <w:spacing w:val="4"/>
        </w:rPr>
        <w:t xml:space="preserve"> по факсу 8 (4242) 71-30-89. </w:t>
      </w:r>
      <w:r w:rsidRPr="00BE1BCF">
        <w:t xml:space="preserve">Одновременно с этим Поставщик направляет Покупателю </w:t>
      </w:r>
      <w:r w:rsidRPr="00BE1BCF">
        <w:rPr>
          <w:spacing w:val="8"/>
        </w:rPr>
        <w:t>копии товаросопроводительных документов на отправленный Товар</w:t>
      </w:r>
      <w:r w:rsidRPr="00BE1BCF">
        <w:rPr>
          <w:spacing w:val="1"/>
        </w:rPr>
        <w:t xml:space="preserve">, заверенные печатью и подписью </w:t>
      </w:r>
      <w:r w:rsidRPr="00BE1BCF">
        <w:rPr>
          <w:spacing w:val="2"/>
        </w:rPr>
        <w:t xml:space="preserve">уполномоченного представителя Поставщика с расшифровкой фамилии, </w:t>
      </w:r>
      <w:r w:rsidRPr="00BE1BCF">
        <w:t xml:space="preserve">имени, отчества, должности и содержащих ссылку на дату и номер </w:t>
      </w:r>
      <w:r w:rsidRPr="00BE1BCF">
        <w:rPr>
          <w:spacing w:val="-2"/>
        </w:rPr>
        <w:t>настоящего Договора.</w:t>
      </w:r>
    </w:p>
    <w:p w:rsidR="00CE75A1" w:rsidRPr="00BE1BCF" w:rsidRDefault="00CE75A1" w:rsidP="00CE75A1">
      <w:pPr>
        <w:shd w:val="clear" w:color="auto" w:fill="FFFFFF"/>
        <w:tabs>
          <w:tab w:val="left" w:pos="1382"/>
        </w:tabs>
        <w:ind w:firstLine="567"/>
        <w:jc w:val="both"/>
        <w:rPr>
          <w:spacing w:val="-2"/>
        </w:rPr>
      </w:pPr>
      <w:r w:rsidRPr="00BE1BCF">
        <w:rPr>
          <w:spacing w:val="-2"/>
        </w:rPr>
        <w:t>4.4. Покупатель вправе, уведомив Поставщика, отказаться от  принятия товаров, поставка которых просрочена</w:t>
      </w:r>
      <w:r>
        <w:rPr>
          <w:spacing w:val="-2"/>
        </w:rPr>
        <w:t>.</w:t>
      </w:r>
      <w:r w:rsidRPr="00BE1BCF">
        <w:rPr>
          <w:spacing w:val="-2"/>
        </w:rPr>
        <w:t xml:space="preserve"> </w:t>
      </w:r>
    </w:p>
    <w:p w:rsidR="00CE75A1" w:rsidRPr="00BE1BCF" w:rsidRDefault="00CE75A1" w:rsidP="00CE75A1">
      <w:pPr>
        <w:shd w:val="clear" w:color="auto" w:fill="FFFFFF"/>
        <w:tabs>
          <w:tab w:val="left" w:pos="1382"/>
        </w:tabs>
        <w:ind w:firstLine="567"/>
        <w:jc w:val="both"/>
      </w:pPr>
    </w:p>
    <w:p w:rsidR="00CE75A1" w:rsidRPr="00BE1BCF" w:rsidRDefault="00CE75A1" w:rsidP="00CE75A1">
      <w:pPr>
        <w:shd w:val="clear" w:color="auto" w:fill="FFFFFF"/>
        <w:ind w:left="19" w:right="5" w:hanging="19"/>
        <w:jc w:val="center"/>
        <w:rPr>
          <w:b/>
          <w:bCs/>
          <w:spacing w:val="-5"/>
        </w:rPr>
      </w:pPr>
      <w:r w:rsidRPr="00BE1BCF">
        <w:rPr>
          <w:b/>
          <w:bCs/>
          <w:spacing w:val="-5"/>
        </w:rPr>
        <w:t>5. Комплектность, качество и гарантии</w:t>
      </w:r>
    </w:p>
    <w:p w:rsidR="00CE75A1" w:rsidRPr="00BE1BCF" w:rsidRDefault="00CE75A1" w:rsidP="00CE75A1">
      <w:pPr>
        <w:shd w:val="clear" w:color="auto" w:fill="FFFFFF"/>
        <w:ind w:left="19" w:right="5" w:hanging="19"/>
        <w:jc w:val="center"/>
        <w:rPr>
          <w:b/>
          <w:bCs/>
          <w:spacing w:val="-5"/>
        </w:rPr>
      </w:pPr>
    </w:p>
    <w:p w:rsidR="00CE75A1" w:rsidRPr="00BE1BCF" w:rsidRDefault="00CE75A1" w:rsidP="00CE75A1">
      <w:pPr>
        <w:shd w:val="clear" w:color="auto" w:fill="FFFFFF"/>
        <w:tabs>
          <w:tab w:val="left" w:pos="709"/>
        </w:tabs>
        <w:ind w:firstLine="567"/>
        <w:jc w:val="both"/>
      </w:pPr>
      <w:r w:rsidRPr="00BE1BCF">
        <w:rPr>
          <w:spacing w:val="4"/>
        </w:rPr>
        <w:t xml:space="preserve">5.1. Товар, подлежащий обязательной сертификации, поставляется с соответствующими сертификатами, прилагаемыми к каждой партии Товара. </w:t>
      </w:r>
      <w:proofErr w:type="gramStart"/>
      <w:r w:rsidRPr="00BE1BCF">
        <w:rPr>
          <w:spacing w:val="4"/>
        </w:rPr>
        <w:t xml:space="preserve">Качество </w:t>
      </w:r>
      <w:r w:rsidRPr="00BE1BCF">
        <w:rPr>
          <w:spacing w:val="4"/>
        </w:rPr>
        <w:lastRenderedPageBreak/>
        <w:t xml:space="preserve">поставляемого Товара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CE75A1" w:rsidRPr="00BE1BCF" w:rsidRDefault="00CE75A1" w:rsidP="00CE75A1">
      <w:pPr>
        <w:shd w:val="clear" w:color="auto" w:fill="FFFFFF"/>
        <w:tabs>
          <w:tab w:val="left" w:pos="709"/>
          <w:tab w:val="left" w:pos="1224"/>
        </w:tabs>
        <w:ind w:firstLine="567"/>
        <w:jc w:val="both"/>
        <w:rPr>
          <w:spacing w:val="5"/>
        </w:rPr>
      </w:pPr>
      <w:r w:rsidRPr="00BE1BCF">
        <w:t xml:space="preserve">5.2. </w:t>
      </w:r>
      <w:r w:rsidRPr="00BE1BCF">
        <w:rPr>
          <w:spacing w:val="5"/>
        </w:rPr>
        <w:t>Поставщик гарантирует, что поставляемый Товар соответствует условиям настоящего Договора и спецификации.</w:t>
      </w:r>
    </w:p>
    <w:p w:rsidR="00CE75A1" w:rsidRPr="00BE1BCF" w:rsidRDefault="00CE75A1" w:rsidP="00CE75A1">
      <w:pPr>
        <w:shd w:val="clear" w:color="auto" w:fill="FFFFFF"/>
        <w:tabs>
          <w:tab w:val="left" w:pos="1219"/>
        </w:tabs>
        <w:ind w:firstLine="567"/>
        <w:jc w:val="both"/>
      </w:pPr>
      <w:r w:rsidRPr="00BE1BCF">
        <w:rPr>
          <w:spacing w:val="-9"/>
        </w:rPr>
        <w:t xml:space="preserve">5. 3.   </w:t>
      </w:r>
      <w:r w:rsidRPr="00BE1BCF">
        <w:rPr>
          <w:spacing w:val="-1"/>
        </w:rPr>
        <w:t xml:space="preserve">Поставщик гарантирует, что поставляемый Товар находится у него </w:t>
      </w:r>
      <w:r w:rsidRPr="00BE1BCF">
        <w:rPr>
          <w:spacing w:val="13"/>
        </w:rPr>
        <w:t xml:space="preserve">во владении на законном основании, свободен от прав третьих лиц, не </w:t>
      </w:r>
      <w:r w:rsidRPr="00BE1BCF">
        <w:rPr>
          <w:spacing w:val="2"/>
        </w:rPr>
        <w:t xml:space="preserve">заложен, не находится под арестом, не обременен другими обязательствами, </w:t>
      </w:r>
      <w:r w:rsidRPr="00BE1BCF">
        <w:rPr>
          <w:spacing w:val="-1"/>
        </w:rPr>
        <w:t xml:space="preserve">а также ввезен на таможенную территорию Российской Федерации с </w:t>
      </w:r>
      <w:r w:rsidRPr="00BE1BCF">
        <w:t>соблюдением требований законодательства Российской Федерации.</w:t>
      </w:r>
    </w:p>
    <w:p w:rsidR="00CE75A1" w:rsidRPr="00BE1BCF" w:rsidRDefault="00CE75A1" w:rsidP="00CE75A1">
      <w:pPr>
        <w:shd w:val="clear" w:color="auto" w:fill="FFFFFF"/>
        <w:tabs>
          <w:tab w:val="left" w:pos="709"/>
        </w:tabs>
        <w:ind w:left="24" w:right="10" w:firstLine="543"/>
        <w:jc w:val="both"/>
      </w:pPr>
    </w:p>
    <w:p w:rsidR="00CE75A1" w:rsidRPr="00BE1BCF" w:rsidRDefault="00CE75A1" w:rsidP="00CE75A1">
      <w:pPr>
        <w:shd w:val="clear" w:color="auto" w:fill="FFFFFF"/>
        <w:jc w:val="center"/>
        <w:rPr>
          <w:b/>
          <w:bCs/>
          <w:spacing w:val="-2"/>
        </w:rPr>
      </w:pPr>
      <w:r w:rsidRPr="00BE1BCF">
        <w:rPr>
          <w:b/>
          <w:bCs/>
          <w:spacing w:val="-2"/>
        </w:rPr>
        <w:t>6. Упаковка и маркировка</w:t>
      </w:r>
    </w:p>
    <w:p w:rsidR="00CE75A1" w:rsidRPr="00BE1BCF" w:rsidRDefault="00CE75A1" w:rsidP="00CE75A1">
      <w:pPr>
        <w:shd w:val="clear" w:color="auto" w:fill="FFFFFF"/>
        <w:jc w:val="center"/>
        <w:rPr>
          <w:b/>
          <w:bCs/>
          <w:spacing w:val="-2"/>
        </w:rPr>
      </w:pPr>
    </w:p>
    <w:p w:rsidR="00CE75A1" w:rsidRPr="00BE1BCF" w:rsidRDefault="00CE75A1" w:rsidP="00CE75A1">
      <w:pPr>
        <w:shd w:val="clear" w:color="auto" w:fill="FFFFFF"/>
        <w:tabs>
          <w:tab w:val="left" w:pos="1277"/>
        </w:tabs>
        <w:ind w:firstLine="567"/>
        <w:jc w:val="both"/>
        <w:rPr>
          <w:spacing w:val="-1"/>
        </w:rPr>
      </w:pPr>
      <w:r w:rsidRPr="00BE1BCF">
        <w:rPr>
          <w:spacing w:val="-1"/>
        </w:rPr>
        <w:t xml:space="preserve">6.1. Поставщик обязуется поставить товар в таре и/или упаковке, соответствующей </w:t>
      </w:r>
      <w:proofErr w:type="spellStart"/>
      <w:r w:rsidRPr="00BE1BCF">
        <w:rPr>
          <w:spacing w:val="-1"/>
        </w:rPr>
        <w:t>ГОСТам</w:t>
      </w:r>
      <w:proofErr w:type="spellEnd"/>
      <w:r w:rsidRPr="00BE1BCF">
        <w:rPr>
          <w:spacing w:val="-1"/>
        </w:rPr>
        <w:t>, ТУ, обеспечивающей сохранность товара от повреждений при его погрузке, разгрузке, перевозке и длительном хранении в складском помещении.</w:t>
      </w:r>
    </w:p>
    <w:p w:rsidR="00CE75A1" w:rsidRPr="00BE1BCF" w:rsidRDefault="00CE75A1" w:rsidP="00CE75A1">
      <w:pPr>
        <w:shd w:val="clear" w:color="auto" w:fill="FFFFFF"/>
        <w:tabs>
          <w:tab w:val="left" w:pos="1277"/>
        </w:tabs>
        <w:ind w:firstLine="567"/>
        <w:jc w:val="both"/>
        <w:rPr>
          <w:spacing w:val="-1"/>
        </w:rPr>
      </w:pPr>
      <w:r w:rsidRPr="00BE1BC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CE75A1" w:rsidRPr="00BE1BCF" w:rsidRDefault="00CE75A1" w:rsidP="00CE75A1">
      <w:pPr>
        <w:shd w:val="clear" w:color="auto" w:fill="FFFFFF"/>
        <w:tabs>
          <w:tab w:val="left" w:pos="1277"/>
        </w:tabs>
        <w:ind w:firstLine="567"/>
        <w:jc w:val="both"/>
        <w:rPr>
          <w:spacing w:val="-1"/>
        </w:rPr>
      </w:pPr>
      <w:r w:rsidRPr="00BE1BCF">
        <w:rPr>
          <w:spacing w:val="-1"/>
        </w:rPr>
        <w:t>6.2. На таре или упаковке должны быть указаны адрес и реквизиты Поставщика (Изготовителя).</w:t>
      </w:r>
    </w:p>
    <w:p w:rsidR="00CE75A1" w:rsidRPr="00BE1BCF" w:rsidRDefault="00CE75A1" w:rsidP="00CE75A1">
      <w:pPr>
        <w:shd w:val="clear" w:color="auto" w:fill="FFFFFF"/>
        <w:tabs>
          <w:tab w:val="left" w:pos="1277"/>
        </w:tabs>
        <w:ind w:firstLine="567"/>
        <w:jc w:val="both"/>
        <w:rPr>
          <w:spacing w:val="-1"/>
        </w:rPr>
      </w:pPr>
      <w:r w:rsidRPr="00BE1BCF">
        <w:rPr>
          <w:spacing w:val="-1"/>
        </w:rPr>
        <w:t>6.3. Тара (упаковка) является одноразовой и возврат</w:t>
      </w:r>
      <w:r>
        <w:rPr>
          <w:spacing w:val="-1"/>
        </w:rPr>
        <w:t>у</w:t>
      </w:r>
      <w:r w:rsidRPr="00BE1BCF">
        <w:rPr>
          <w:spacing w:val="-1"/>
        </w:rPr>
        <w:t xml:space="preserve"> Поставщику не подлежит.</w:t>
      </w:r>
    </w:p>
    <w:p w:rsidR="00CE75A1" w:rsidRPr="00BE1BCF" w:rsidRDefault="00CE75A1" w:rsidP="00CE75A1">
      <w:pPr>
        <w:shd w:val="clear" w:color="auto" w:fill="FFFFFF"/>
        <w:tabs>
          <w:tab w:val="left" w:pos="1277"/>
        </w:tabs>
        <w:ind w:firstLine="567"/>
        <w:jc w:val="both"/>
        <w:rPr>
          <w:spacing w:val="-1"/>
        </w:rPr>
      </w:pPr>
      <w:r w:rsidRPr="00BE1BCF">
        <w:rPr>
          <w:spacing w:val="-1"/>
        </w:rPr>
        <w:t>6.4.</w:t>
      </w:r>
      <w:r>
        <w:rPr>
          <w:spacing w:val="-1"/>
        </w:rPr>
        <w:t xml:space="preserve"> </w:t>
      </w:r>
      <w:r w:rsidRPr="00BE1BCF">
        <w:rPr>
          <w:spacing w:val="-1"/>
        </w:rPr>
        <w:t xml:space="preserve">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w:t>
      </w:r>
      <w:proofErr w:type="gramStart"/>
      <w:r w:rsidRPr="00BE1BCF">
        <w:rPr>
          <w:spacing w:val="-1"/>
        </w:rPr>
        <w:t>случае</w:t>
      </w:r>
      <w:proofErr w:type="gramEnd"/>
      <w:r w:rsidRPr="00BE1BCF">
        <w:rPr>
          <w:spacing w:val="-1"/>
        </w:rPr>
        <w:t xml:space="preserve">, когда </w:t>
      </w:r>
      <w:proofErr w:type="spellStart"/>
      <w:r w:rsidRPr="00BE1BCF">
        <w:rPr>
          <w:spacing w:val="-1"/>
        </w:rPr>
        <w:t>ГОСТом</w:t>
      </w:r>
      <w:proofErr w:type="spellEnd"/>
      <w:r w:rsidRPr="00BE1BCF">
        <w:rPr>
          <w:spacing w:val="-1"/>
        </w:rPr>
        <w:t xml:space="preserve"> или ТУ предусмотрен иной порядок маркировки, Товар должен быть промаркирован в соответствии с таким порядком.</w:t>
      </w:r>
    </w:p>
    <w:p w:rsidR="00CE75A1" w:rsidRPr="00BE1BCF" w:rsidRDefault="00CE75A1" w:rsidP="00CE75A1">
      <w:pPr>
        <w:shd w:val="clear" w:color="auto" w:fill="FFFFFF"/>
        <w:tabs>
          <w:tab w:val="left" w:pos="1277"/>
        </w:tabs>
        <w:ind w:firstLine="567"/>
        <w:jc w:val="both"/>
        <w:rPr>
          <w:spacing w:val="-1"/>
        </w:rPr>
      </w:pPr>
      <w:r w:rsidRPr="00BE1BCF">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CE75A1" w:rsidRPr="00BE1BCF" w:rsidRDefault="00CE75A1" w:rsidP="00CE75A1">
      <w:pPr>
        <w:shd w:val="clear" w:color="auto" w:fill="FFFFFF"/>
        <w:tabs>
          <w:tab w:val="left" w:pos="1277"/>
        </w:tabs>
        <w:ind w:firstLine="567"/>
        <w:jc w:val="both"/>
        <w:rPr>
          <w:spacing w:val="-1"/>
        </w:rPr>
      </w:pPr>
      <w:r w:rsidRPr="00BE1BCF">
        <w:rPr>
          <w:spacing w:val="1"/>
        </w:rPr>
        <w:t>6.</w:t>
      </w:r>
      <w:r>
        <w:rPr>
          <w:spacing w:val="1"/>
        </w:rPr>
        <w:t>5</w:t>
      </w:r>
      <w:r w:rsidRPr="00BE1BCF">
        <w:rPr>
          <w:spacing w:val="1"/>
        </w:rPr>
        <w:t xml:space="preserve">. Поставщик несет полную ответственность за повреждение Товара в пути следования до места поставки и убытки, произошедшие вследствие </w:t>
      </w:r>
      <w:r w:rsidRPr="00BE1BCF">
        <w:t>ненадлежащей упаковки и маркировки, ненадлежащего размещения и крепления груза в транспортном средстве.</w:t>
      </w:r>
    </w:p>
    <w:p w:rsidR="00CE75A1" w:rsidRPr="00BE1BCF" w:rsidRDefault="00CE75A1" w:rsidP="00CE75A1">
      <w:pPr>
        <w:shd w:val="clear" w:color="auto" w:fill="FFFFFF"/>
        <w:ind w:left="2237" w:hanging="284"/>
        <w:jc w:val="both"/>
        <w:rPr>
          <w:b/>
          <w:bCs/>
          <w:spacing w:val="-4"/>
        </w:rPr>
      </w:pPr>
    </w:p>
    <w:p w:rsidR="00CE75A1" w:rsidRPr="00BE1BCF" w:rsidRDefault="00CE75A1" w:rsidP="00CE75A1">
      <w:pPr>
        <w:shd w:val="clear" w:color="auto" w:fill="FFFFFF"/>
        <w:jc w:val="center"/>
        <w:rPr>
          <w:b/>
          <w:bCs/>
          <w:spacing w:val="-4"/>
        </w:rPr>
      </w:pPr>
      <w:r w:rsidRPr="00BE1BCF">
        <w:rPr>
          <w:b/>
          <w:bCs/>
          <w:spacing w:val="-4"/>
        </w:rPr>
        <w:t>7. Переход права собственности и рисков</w:t>
      </w:r>
    </w:p>
    <w:p w:rsidR="00CE75A1" w:rsidRPr="00BE1BCF" w:rsidRDefault="00CE75A1" w:rsidP="00CE75A1">
      <w:pPr>
        <w:shd w:val="clear" w:color="auto" w:fill="FFFFFF"/>
        <w:jc w:val="center"/>
        <w:rPr>
          <w:b/>
          <w:bCs/>
          <w:spacing w:val="-4"/>
        </w:rPr>
      </w:pPr>
    </w:p>
    <w:p w:rsidR="00CE75A1" w:rsidRPr="00BE1BCF" w:rsidRDefault="00CE75A1" w:rsidP="00CE75A1">
      <w:pPr>
        <w:shd w:val="clear" w:color="auto" w:fill="FFFFFF"/>
        <w:tabs>
          <w:tab w:val="left" w:pos="709"/>
        </w:tabs>
        <w:ind w:left="24" w:right="10" w:firstLine="543"/>
        <w:jc w:val="both"/>
      </w:pPr>
      <w:r w:rsidRPr="00BE1BCF">
        <w:rPr>
          <w:spacing w:val="3"/>
        </w:rPr>
        <w:t xml:space="preserve">7.1. Право собственности на Товар, а также риск случайной гибели или повреждения Товара переходят от Поставщика к Покупателю </w:t>
      </w:r>
      <w:proofErr w:type="gramStart"/>
      <w:r w:rsidRPr="00BE1BCF">
        <w:rPr>
          <w:spacing w:val="3"/>
        </w:rPr>
        <w:t>с даты поступления</w:t>
      </w:r>
      <w:proofErr w:type="gramEnd"/>
      <w:r w:rsidRPr="00BE1BCF">
        <w:rPr>
          <w:spacing w:val="3"/>
        </w:rPr>
        <w:t xml:space="preserve">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CE75A1" w:rsidRPr="00BE1BCF" w:rsidRDefault="00CE75A1" w:rsidP="00CE75A1">
      <w:pPr>
        <w:shd w:val="clear" w:color="auto" w:fill="FFFFFF"/>
        <w:tabs>
          <w:tab w:val="left" w:pos="1219"/>
        </w:tabs>
        <w:ind w:firstLine="567"/>
        <w:jc w:val="both"/>
        <w:rPr>
          <w:spacing w:val="-9"/>
          <w:highlight w:val="green"/>
        </w:rPr>
      </w:pPr>
    </w:p>
    <w:p w:rsidR="00CE75A1" w:rsidRPr="00BE1BCF" w:rsidRDefault="00CE75A1" w:rsidP="00CE75A1">
      <w:pPr>
        <w:shd w:val="clear" w:color="auto" w:fill="FFFFFF"/>
        <w:tabs>
          <w:tab w:val="left" w:pos="709"/>
        </w:tabs>
        <w:ind w:left="24" w:right="10" w:firstLine="543"/>
        <w:jc w:val="center"/>
        <w:rPr>
          <w:b/>
        </w:rPr>
      </w:pPr>
      <w:r w:rsidRPr="00BE1BCF">
        <w:rPr>
          <w:b/>
        </w:rPr>
        <w:t>8. Приемка товара</w:t>
      </w:r>
    </w:p>
    <w:p w:rsidR="00CE75A1" w:rsidRPr="00BE1BCF" w:rsidRDefault="00CE75A1" w:rsidP="00CE75A1">
      <w:pPr>
        <w:shd w:val="clear" w:color="auto" w:fill="FFFFFF"/>
        <w:tabs>
          <w:tab w:val="left" w:pos="709"/>
        </w:tabs>
        <w:ind w:left="24" w:right="10" w:firstLine="543"/>
        <w:jc w:val="center"/>
        <w:rPr>
          <w:b/>
        </w:rPr>
      </w:pPr>
    </w:p>
    <w:p w:rsidR="00CE75A1" w:rsidRPr="00BE1BCF" w:rsidRDefault="00CE75A1" w:rsidP="00CE75A1">
      <w:pPr>
        <w:shd w:val="clear" w:color="auto" w:fill="FFFFFF"/>
        <w:tabs>
          <w:tab w:val="left" w:pos="709"/>
        </w:tabs>
        <w:ind w:left="24" w:right="10" w:firstLine="543"/>
        <w:jc w:val="both"/>
      </w:pPr>
      <w:r w:rsidRPr="00BE1BCF">
        <w:t>8.1. Приемка Товара по ассортименту, количеству, качеству и комплектности производится Покупателем по сопроводительным документам (спецификации, упаковочному листу, сертификату (паспорту) качества (соответствия), техническому паспорту и пр.).</w:t>
      </w:r>
    </w:p>
    <w:p w:rsidR="00CE75A1" w:rsidRPr="00BE1BCF" w:rsidRDefault="00CE75A1" w:rsidP="00CE75A1">
      <w:pPr>
        <w:shd w:val="clear" w:color="auto" w:fill="FFFFFF"/>
        <w:tabs>
          <w:tab w:val="left" w:pos="709"/>
        </w:tabs>
        <w:ind w:firstLine="567"/>
        <w:jc w:val="both"/>
        <w:rPr>
          <w:spacing w:val="5"/>
        </w:rPr>
      </w:pPr>
      <w:r w:rsidRPr="00BE1BCF">
        <w:t xml:space="preserve">В </w:t>
      </w:r>
      <w:proofErr w:type="gramStart"/>
      <w:r w:rsidRPr="00BE1BCF">
        <w:t>случае</w:t>
      </w:r>
      <w:proofErr w:type="gramEnd"/>
      <w:r w:rsidRPr="00BE1BCF">
        <w:t xml:space="preserve"> обнаружения несоответствия товара указанным документам Покупатель составляет акт, являющийся основанием для предъявления претензии Поставщику.</w:t>
      </w:r>
      <w:r w:rsidRPr="00BE1BCF">
        <w:rPr>
          <w:spacing w:val="5"/>
        </w:rPr>
        <w:t xml:space="preserve">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CE75A1" w:rsidRPr="00BE1BCF" w:rsidRDefault="00CE75A1" w:rsidP="00CE75A1">
      <w:pPr>
        <w:shd w:val="clear" w:color="auto" w:fill="FFFFFF"/>
        <w:tabs>
          <w:tab w:val="left" w:pos="709"/>
        </w:tabs>
        <w:ind w:left="24" w:right="10" w:firstLine="543"/>
        <w:jc w:val="both"/>
      </w:pPr>
      <w:r w:rsidRPr="00BE1BCF">
        <w:lastRenderedPageBreak/>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CE75A1" w:rsidRPr="00BE1BCF" w:rsidRDefault="00CE75A1" w:rsidP="00CE75A1">
      <w:pPr>
        <w:shd w:val="clear" w:color="auto" w:fill="FFFFFF"/>
        <w:tabs>
          <w:tab w:val="left" w:pos="709"/>
          <w:tab w:val="left" w:pos="1224"/>
        </w:tabs>
        <w:ind w:firstLine="567"/>
        <w:jc w:val="both"/>
        <w:rPr>
          <w:spacing w:val="5"/>
        </w:rPr>
      </w:pPr>
      <w:r w:rsidRPr="00BE1BCF">
        <w:rPr>
          <w:spacing w:val="5"/>
        </w:rPr>
        <w:t>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CE75A1" w:rsidRPr="00BE1BCF" w:rsidRDefault="00CE75A1" w:rsidP="00CE75A1">
      <w:pPr>
        <w:shd w:val="clear" w:color="auto" w:fill="FFFFFF"/>
        <w:tabs>
          <w:tab w:val="left" w:pos="709"/>
        </w:tabs>
        <w:ind w:firstLine="567"/>
        <w:jc w:val="both"/>
        <w:rPr>
          <w:spacing w:val="5"/>
        </w:rPr>
      </w:pPr>
      <w:r w:rsidRPr="00BE1BCF">
        <w:rPr>
          <w:spacing w:val="5"/>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CE75A1" w:rsidRPr="00BE1BCF" w:rsidRDefault="00CE75A1" w:rsidP="00CE75A1">
      <w:pPr>
        <w:shd w:val="clear" w:color="auto" w:fill="FFFFFF"/>
        <w:tabs>
          <w:tab w:val="left" w:pos="709"/>
        </w:tabs>
        <w:ind w:firstLine="567"/>
        <w:jc w:val="both"/>
        <w:rPr>
          <w:spacing w:val="5"/>
        </w:rPr>
      </w:pPr>
      <w:r w:rsidRPr="00BE1BCF">
        <w:rPr>
          <w:spacing w:val="5"/>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CE75A1" w:rsidRPr="00BE1BCF" w:rsidRDefault="00CE75A1" w:rsidP="00CE75A1">
      <w:pPr>
        <w:shd w:val="clear" w:color="auto" w:fill="FFFFFF"/>
        <w:tabs>
          <w:tab w:val="left" w:pos="709"/>
        </w:tabs>
        <w:ind w:firstLine="567"/>
        <w:jc w:val="both"/>
        <w:rPr>
          <w:spacing w:val="5"/>
        </w:rPr>
      </w:pPr>
    </w:p>
    <w:p w:rsidR="00CE75A1" w:rsidRPr="00BE1BCF" w:rsidRDefault="00CE75A1" w:rsidP="00CE75A1">
      <w:pPr>
        <w:shd w:val="clear" w:color="auto" w:fill="FFFFFF"/>
        <w:tabs>
          <w:tab w:val="left" w:pos="1224"/>
        </w:tabs>
        <w:ind w:left="5" w:hanging="5"/>
        <w:jc w:val="center"/>
        <w:rPr>
          <w:b/>
          <w:bCs/>
          <w:spacing w:val="-5"/>
        </w:rPr>
      </w:pPr>
      <w:r w:rsidRPr="00BE1BCF">
        <w:rPr>
          <w:b/>
          <w:bCs/>
          <w:spacing w:val="-5"/>
        </w:rPr>
        <w:t>9. Ответственность Сторон</w:t>
      </w:r>
    </w:p>
    <w:p w:rsidR="00CE75A1" w:rsidRPr="00BE1BCF" w:rsidRDefault="00CE75A1" w:rsidP="00CE75A1">
      <w:pPr>
        <w:shd w:val="clear" w:color="auto" w:fill="FFFFFF"/>
        <w:tabs>
          <w:tab w:val="left" w:pos="1224"/>
        </w:tabs>
        <w:ind w:left="5" w:hanging="5"/>
        <w:jc w:val="center"/>
        <w:rPr>
          <w:b/>
          <w:bCs/>
          <w:spacing w:val="-5"/>
        </w:rPr>
      </w:pPr>
    </w:p>
    <w:p w:rsidR="00CE75A1" w:rsidRPr="00BE1BCF" w:rsidRDefault="00CE75A1" w:rsidP="00CE75A1">
      <w:pPr>
        <w:shd w:val="clear" w:color="auto" w:fill="FFFFFF"/>
        <w:tabs>
          <w:tab w:val="left" w:pos="851"/>
          <w:tab w:val="left" w:pos="1134"/>
        </w:tabs>
        <w:ind w:left="14" w:right="7" w:firstLine="553"/>
        <w:jc w:val="both"/>
      </w:pPr>
      <w:r w:rsidRPr="00BE1BCF">
        <w:rPr>
          <w:spacing w:val="-13"/>
        </w:rPr>
        <w:t>9.1.</w:t>
      </w:r>
      <w:r w:rsidRPr="00BE1BCF">
        <w:tab/>
        <w:t xml:space="preserve">В </w:t>
      </w:r>
      <w:proofErr w:type="gramStart"/>
      <w:r w:rsidRPr="00BE1BCF">
        <w:t>случае</w:t>
      </w:r>
      <w:proofErr w:type="gramEnd"/>
      <w:r w:rsidRPr="00BE1BCF">
        <w:t xml:space="preserve"> недопоставки и /или просрочки </w:t>
      </w:r>
      <w:r w:rsidRPr="00BE1BCF">
        <w:rPr>
          <w:spacing w:val="7"/>
        </w:rPr>
        <w:t xml:space="preserve">Товара Поставщик уплачивает Покупателю </w:t>
      </w:r>
      <w:r w:rsidRPr="00BE1BCF">
        <w:rPr>
          <w:spacing w:val="-1"/>
        </w:rPr>
        <w:t xml:space="preserve">неустойку в размере 1% </w:t>
      </w:r>
      <w:r w:rsidRPr="00BE1BCF">
        <w:rPr>
          <w:bCs/>
          <w:spacing w:val="-1"/>
        </w:rPr>
        <w:t xml:space="preserve">от </w:t>
      </w:r>
      <w:r w:rsidRPr="00BE1BCF">
        <w:rPr>
          <w:spacing w:val="4"/>
        </w:rPr>
        <w:t xml:space="preserve">стоимости несвоевременно поставленного/недопоставленного Товара </w:t>
      </w:r>
      <w:r w:rsidRPr="00BE1BCF">
        <w:rPr>
          <w:bCs/>
          <w:spacing w:val="4"/>
        </w:rPr>
        <w:t>за</w:t>
      </w:r>
      <w:r w:rsidRPr="00BE1BCF">
        <w:rPr>
          <w:b/>
          <w:bCs/>
          <w:spacing w:val="4"/>
        </w:rPr>
        <w:t xml:space="preserve"> </w:t>
      </w:r>
      <w:r w:rsidRPr="00BE1BCF">
        <w:rPr>
          <w:spacing w:val="3"/>
        </w:rPr>
        <w:t>каждый день просрочки/недопоставки.</w:t>
      </w:r>
    </w:p>
    <w:p w:rsidR="00CE75A1" w:rsidRPr="00BE1BCF" w:rsidRDefault="00CE75A1" w:rsidP="00CE75A1">
      <w:pPr>
        <w:shd w:val="clear" w:color="auto" w:fill="FFFFFF"/>
        <w:tabs>
          <w:tab w:val="left" w:pos="1378"/>
        </w:tabs>
        <w:ind w:left="14" w:firstLine="553"/>
        <w:jc w:val="both"/>
      </w:pPr>
      <w:r w:rsidRPr="00BE1BCF">
        <w:rPr>
          <w:spacing w:val="-13"/>
        </w:rPr>
        <w:t>9.2.</w:t>
      </w:r>
      <w:r w:rsidRPr="00BE1BCF">
        <w:t xml:space="preserve"> </w:t>
      </w:r>
      <w:r w:rsidRPr="00BE1BCF">
        <w:rPr>
          <w:spacing w:val="7"/>
        </w:rPr>
        <w:t xml:space="preserve">За нарушение установленных сроков оплаты поставленного и </w:t>
      </w:r>
      <w:r w:rsidRPr="00BE1BCF">
        <w:t xml:space="preserve">принятого Покупателем Товара Поставщик вправе </w:t>
      </w:r>
      <w:r w:rsidRPr="00BE1BCF">
        <w:rPr>
          <w:spacing w:val="4"/>
        </w:rPr>
        <w:t xml:space="preserve">потребовать от Покупателя уплаты неустойки в размере 1% от стоимости </w:t>
      </w:r>
      <w:r w:rsidRPr="00BE1BCF">
        <w:rPr>
          <w:spacing w:val="2"/>
        </w:rPr>
        <w:t>несвоевременно оплаченного Товара за каждый день просрочки.</w:t>
      </w:r>
    </w:p>
    <w:p w:rsidR="00CE75A1" w:rsidRPr="00BE1BCF" w:rsidRDefault="00CE75A1" w:rsidP="00CE75A1">
      <w:pPr>
        <w:shd w:val="clear" w:color="auto" w:fill="FFFFFF"/>
        <w:tabs>
          <w:tab w:val="left" w:pos="1358"/>
        </w:tabs>
        <w:ind w:left="14" w:firstLine="553"/>
        <w:jc w:val="both"/>
      </w:pPr>
      <w:r w:rsidRPr="00BE1BCF">
        <w:rPr>
          <w:spacing w:val="-13"/>
        </w:rPr>
        <w:t>9.3.</w:t>
      </w:r>
      <w:r w:rsidRPr="00BE1BCF">
        <w:t xml:space="preserve"> </w:t>
      </w:r>
      <w:r w:rsidRPr="00BE1BCF">
        <w:rPr>
          <w:spacing w:val="-1"/>
        </w:rPr>
        <w:t xml:space="preserve">В </w:t>
      </w:r>
      <w:proofErr w:type="gramStart"/>
      <w:r w:rsidRPr="00BE1BCF">
        <w:rPr>
          <w:spacing w:val="-1"/>
        </w:rPr>
        <w:t>случае</w:t>
      </w:r>
      <w:proofErr w:type="gramEnd"/>
      <w:r w:rsidRPr="00BE1BCF">
        <w:rPr>
          <w:spacing w:val="-1"/>
        </w:rPr>
        <w:t xml:space="preserve"> нарушения срока замены Товара, предусмотренного пунктом 8.3 </w:t>
      </w:r>
      <w:r w:rsidRPr="00BE1BCF">
        <w:rPr>
          <w:spacing w:val="5"/>
        </w:rPr>
        <w:t xml:space="preserve">настоящего Договора Покупатель вправе потребовать от Поставщика </w:t>
      </w:r>
      <w:r w:rsidRPr="00BE1BCF">
        <w:rPr>
          <w:spacing w:val="3"/>
        </w:rPr>
        <w:t xml:space="preserve">уплаты штрафной неустойки в размере 1% от стоимости Товара, </w:t>
      </w:r>
      <w:r w:rsidRPr="00BE1BCF">
        <w:rPr>
          <w:spacing w:val="9"/>
        </w:rPr>
        <w:t>подлежащего замене.</w:t>
      </w:r>
    </w:p>
    <w:p w:rsidR="00CE75A1" w:rsidRPr="00BE1BCF" w:rsidRDefault="00CE75A1" w:rsidP="00CE75A1">
      <w:pPr>
        <w:shd w:val="clear" w:color="auto" w:fill="FFFFFF"/>
        <w:tabs>
          <w:tab w:val="left" w:pos="709"/>
        </w:tabs>
        <w:ind w:left="14" w:firstLine="553"/>
        <w:jc w:val="both"/>
        <w:rPr>
          <w:spacing w:val="-1"/>
        </w:rPr>
      </w:pPr>
      <w:r w:rsidRPr="00BE1BCF">
        <w:rPr>
          <w:spacing w:val="-1"/>
        </w:rPr>
        <w:t xml:space="preserve">9.4. В </w:t>
      </w:r>
      <w:proofErr w:type="gramStart"/>
      <w:r w:rsidRPr="00BE1BCF">
        <w:rPr>
          <w:spacing w:val="-1"/>
        </w:rPr>
        <w:t>случае</w:t>
      </w:r>
      <w:proofErr w:type="gramEnd"/>
      <w:r w:rsidRPr="00BE1BCF">
        <w:rPr>
          <w:spacing w:val="-1"/>
        </w:rPr>
        <w:t xml:space="preserve">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замену в порядке, установленном п.8.3 настоящего Договора.</w:t>
      </w:r>
    </w:p>
    <w:p w:rsidR="00CE75A1" w:rsidRPr="00BE1BCF" w:rsidRDefault="00CE75A1" w:rsidP="00CE75A1">
      <w:pPr>
        <w:shd w:val="clear" w:color="auto" w:fill="FFFFFF"/>
        <w:tabs>
          <w:tab w:val="left" w:pos="709"/>
        </w:tabs>
        <w:ind w:left="14" w:firstLine="553"/>
        <w:jc w:val="both"/>
        <w:rPr>
          <w:spacing w:val="-1"/>
        </w:rPr>
      </w:pPr>
      <w:r w:rsidRPr="00BE1BCF">
        <w:rPr>
          <w:spacing w:val="-1"/>
        </w:rPr>
        <w:t>9</w:t>
      </w:r>
      <w:r w:rsidRPr="00BE1BCF">
        <w:rPr>
          <w:spacing w:val="5"/>
        </w:rPr>
        <w:t xml:space="preserve">.5. При обнаружении недостачи, ненадлежащего качества, </w:t>
      </w:r>
      <w:proofErr w:type="gramStart"/>
      <w:r w:rsidRPr="00BE1BCF">
        <w:rPr>
          <w:spacing w:val="5"/>
        </w:rPr>
        <w:t>брака Товара</w:t>
      </w:r>
      <w:proofErr w:type="gramEnd"/>
      <w:r w:rsidRPr="00BE1BCF">
        <w:rPr>
          <w:spacing w:val="5"/>
        </w:rPr>
        <w:t xml:space="preserve"> Покупатель </w:t>
      </w:r>
      <w:r w:rsidRPr="00BE1BCF">
        <w:t>вправе отказаться от оплаты счета-фактуры на сумму недостачи, ненадлежащего качества, брака</w:t>
      </w:r>
      <w:r w:rsidRPr="00BE1BCF">
        <w:rPr>
          <w:spacing w:val="7"/>
        </w:rPr>
        <w:t xml:space="preserve">. В </w:t>
      </w:r>
      <w:proofErr w:type="gramStart"/>
      <w:r w:rsidRPr="00BE1BCF">
        <w:rPr>
          <w:spacing w:val="2"/>
        </w:rPr>
        <w:t>этом</w:t>
      </w:r>
      <w:proofErr w:type="gramEnd"/>
      <w:r w:rsidRPr="00BE1BCF">
        <w:rPr>
          <w:spacing w:val="2"/>
        </w:rPr>
        <w:t xml:space="preserve"> случае Покупатель обязан направить Поставщику уведомление, </w:t>
      </w:r>
      <w:r w:rsidRPr="00BE1BCF">
        <w:t xml:space="preserve">содержащее информацию о причинах неполной оплаты очередного счета. По </w:t>
      </w:r>
      <w:r w:rsidRPr="00BE1BCF">
        <w:rPr>
          <w:spacing w:val="8"/>
        </w:rPr>
        <w:t xml:space="preserve">требованию Поставщика Покупатель предоставит ему копии документов, </w:t>
      </w:r>
      <w:r w:rsidRPr="00BE1BCF">
        <w:t>обосновывающих неполную оплату очередного счета.</w:t>
      </w:r>
    </w:p>
    <w:p w:rsidR="00CE75A1" w:rsidRPr="00BE1BCF" w:rsidRDefault="00CE75A1" w:rsidP="00CE75A1">
      <w:pPr>
        <w:shd w:val="clear" w:color="auto" w:fill="FFFFFF"/>
        <w:tabs>
          <w:tab w:val="left" w:pos="709"/>
        </w:tabs>
        <w:ind w:left="14" w:firstLine="553"/>
        <w:jc w:val="both"/>
        <w:rPr>
          <w:spacing w:val="-1"/>
        </w:rPr>
      </w:pPr>
      <w:r w:rsidRPr="00BE1BCF">
        <w:rPr>
          <w:spacing w:val="-11"/>
        </w:rPr>
        <w:t xml:space="preserve">9.6. </w:t>
      </w:r>
      <w:r w:rsidRPr="00BE1BCF">
        <w:t xml:space="preserve">При поставке Товара ненадлежащего качества (не соответствующего условиям настоящего Договора) Покупатель вправе </w:t>
      </w:r>
      <w:r w:rsidRPr="00BE1BCF">
        <w:rPr>
          <w:spacing w:val="4"/>
        </w:rPr>
        <w:t xml:space="preserve">потребовать от Поставщика уплаты штрафной неустойки в размере 10 % от </w:t>
      </w:r>
      <w:r w:rsidRPr="00BE1BCF">
        <w:rPr>
          <w:spacing w:val="6"/>
        </w:rPr>
        <w:t xml:space="preserve">стоимости бракованного Товара и замены его в порядке, определенном </w:t>
      </w:r>
      <w:r w:rsidRPr="00BE1BCF">
        <w:rPr>
          <w:spacing w:val="-1"/>
        </w:rPr>
        <w:t>настоящим Договором.</w:t>
      </w:r>
    </w:p>
    <w:p w:rsidR="00CE75A1" w:rsidRPr="00BE1BCF" w:rsidRDefault="00CE75A1" w:rsidP="00CE75A1">
      <w:pPr>
        <w:widowControl w:val="0"/>
        <w:shd w:val="clear" w:color="auto" w:fill="FFFFFF"/>
        <w:tabs>
          <w:tab w:val="left" w:pos="259"/>
        </w:tabs>
        <w:autoSpaceDE w:val="0"/>
        <w:autoSpaceDN w:val="0"/>
        <w:adjustRightInd w:val="0"/>
        <w:ind w:left="14" w:firstLine="553"/>
        <w:jc w:val="both"/>
      </w:pPr>
      <w:r w:rsidRPr="00BE1BCF">
        <w:t xml:space="preserve">9.7. В </w:t>
      </w:r>
      <w:proofErr w:type="gramStart"/>
      <w:r w:rsidRPr="00BE1BCF">
        <w:t>случае</w:t>
      </w:r>
      <w:proofErr w:type="gramEnd"/>
      <w:r w:rsidRPr="00BE1BCF">
        <w:t xml:space="preserve">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CE75A1" w:rsidRPr="00BE1BCF" w:rsidRDefault="00CE75A1" w:rsidP="00CE75A1">
      <w:pPr>
        <w:pStyle w:val="af1"/>
        <w:ind w:left="14" w:firstLine="553"/>
        <w:jc w:val="both"/>
        <w:rPr>
          <w:b/>
          <w:sz w:val="24"/>
          <w:szCs w:val="24"/>
        </w:rPr>
      </w:pPr>
      <w:r w:rsidRPr="00BE1BCF">
        <w:rPr>
          <w:sz w:val="24"/>
          <w:szCs w:val="24"/>
        </w:rPr>
        <w:t>9.8.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E1BCF">
        <w:rPr>
          <w:b/>
          <w:sz w:val="24"/>
          <w:szCs w:val="24"/>
        </w:rPr>
        <w:t xml:space="preserve"> </w:t>
      </w:r>
    </w:p>
    <w:p w:rsidR="00CE75A1" w:rsidRPr="00BE1BCF" w:rsidRDefault="00CE75A1" w:rsidP="00CE75A1">
      <w:pPr>
        <w:widowControl w:val="0"/>
        <w:shd w:val="clear" w:color="auto" w:fill="FFFFFF"/>
        <w:tabs>
          <w:tab w:val="left" w:pos="259"/>
        </w:tabs>
        <w:autoSpaceDE w:val="0"/>
        <w:autoSpaceDN w:val="0"/>
        <w:adjustRightInd w:val="0"/>
        <w:ind w:left="14" w:firstLine="553"/>
        <w:jc w:val="both"/>
      </w:pPr>
    </w:p>
    <w:p w:rsidR="00CE75A1" w:rsidRPr="00BE1BCF" w:rsidRDefault="00CE75A1" w:rsidP="00CE75A1">
      <w:pPr>
        <w:shd w:val="clear" w:color="auto" w:fill="FFFFFF"/>
        <w:tabs>
          <w:tab w:val="left" w:pos="1531"/>
        </w:tabs>
        <w:ind w:left="10" w:firstLine="768"/>
        <w:jc w:val="center"/>
        <w:rPr>
          <w:b/>
          <w:bCs/>
          <w:spacing w:val="-5"/>
        </w:rPr>
      </w:pPr>
    </w:p>
    <w:p w:rsidR="00CE75A1" w:rsidRPr="00BE1BCF" w:rsidRDefault="00CE75A1" w:rsidP="00CE75A1">
      <w:pPr>
        <w:shd w:val="clear" w:color="auto" w:fill="FFFFFF"/>
        <w:tabs>
          <w:tab w:val="left" w:pos="1531"/>
        </w:tabs>
        <w:ind w:left="10" w:firstLine="768"/>
        <w:jc w:val="center"/>
        <w:rPr>
          <w:b/>
          <w:bCs/>
          <w:spacing w:val="-5"/>
        </w:rPr>
      </w:pPr>
      <w:r w:rsidRPr="00BE1BCF">
        <w:rPr>
          <w:b/>
          <w:bCs/>
          <w:spacing w:val="-5"/>
        </w:rPr>
        <w:lastRenderedPageBreak/>
        <w:t xml:space="preserve">10. </w:t>
      </w:r>
      <w:proofErr w:type="spellStart"/>
      <w:r w:rsidRPr="00BE1BCF">
        <w:rPr>
          <w:b/>
          <w:bCs/>
          <w:spacing w:val="-5"/>
        </w:rPr>
        <w:t>Антикоррупционная</w:t>
      </w:r>
      <w:proofErr w:type="spellEnd"/>
      <w:r w:rsidRPr="00BE1BCF">
        <w:rPr>
          <w:b/>
          <w:bCs/>
          <w:spacing w:val="-5"/>
        </w:rPr>
        <w:t xml:space="preserve"> оговорка</w:t>
      </w:r>
    </w:p>
    <w:p w:rsidR="00CE75A1" w:rsidRPr="00BE1BCF" w:rsidRDefault="00CE75A1" w:rsidP="00CE75A1">
      <w:pPr>
        <w:shd w:val="clear" w:color="auto" w:fill="FFFFFF"/>
        <w:tabs>
          <w:tab w:val="left" w:pos="1531"/>
        </w:tabs>
        <w:ind w:left="10" w:firstLine="768"/>
        <w:jc w:val="center"/>
        <w:rPr>
          <w:b/>
          <w:bCs/>
          <w:spacing w:val="-5"/>
        </w:rPr>
      </w:pPr>
    </w:p>
    <w:p w:rsidR="00CE75A1" w:rsidRPr="00BE1BCF" w:rsidRDefault="00CE75A1" w:rsidP="00CE75A1">
      <w:pPr>
        <w:ind w:firstLine="567"/>
        <w:jc w:val="both"/>
      </w:pPr>
      <w:r w:rsidRPr="00BE1BCF">
        <w:t xml:space="preserve">10.1. </w:t>
      </w:r>
      <w:proofErr w:type="gramStart"/>
      <w:r w:rsidRPr="00BE1BCF">
        <w:t xml:space="preserve">При исполнении своих обязательств по настоящему Договору, Стороны, их </w:t>
      </w:r>
      <w:proofErr w:type="spellStart"/>
      <w:r w:rsidRPr="00BE1BCF">
        <w:t>аффилированные</w:t>
      </w:r>
      <w:proofErr w:type="spellEnd"/>
      <w:r w:rsidRPr="00BE1BC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BE1BCF">
        <w:t xml:space="preserve"> </w:t>
      </w:r>
      <w:proofErr w:type="gramStart"/>
      <w:r w:rsidRPr="00BE1BCF">
        <w:t xml:space="preserve">При исполнении своих обязательств по настоящему Договору, Стороны, их </w:t>
      </w:r>
      <w:proofErr w:type="spellStart"/>
      <w:r w:rsidRPr="00BE1BCF">
        <w:t>аффилированные</w:t>
      </w:r>
      <w:proofErr w:type="spellEnd"/>
      <w:r w:rsidRPr="00BE1BC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BE1BCF">
        <w:t xml:space="preserve"> В </w:t>
      </w:r>
      <w:proofErr w:type="gramStart"/>
      <w:r w:rsidRPr="00BE1BCF">
        <w:t>случае</w:t>
      </w:r>
      <w:proofErr w:type="gramEnd"/>
      <w:r w:rsidRPr="00BE1BCF">
        <w:t xml:space="preserve">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BE1BCF">
        <w:rPr>
          <w:b/>
          <w:bCs/>
        </w:rPr>
        <w:t xml:space="preserve"> </w:t>
      </w:r>
      <w:r w:rsidRPr="00BE1BCF">
        <w:rPr>
          <w:bCs/>
        </w:rPr>
        <w:t xml:space="preserve">Это подтверждение должно быть направлено в течение десяти рабочих дней </w:t>
      </w:r>
      <w:proofErr w:type="gramStart"/>
      <w:r w:rsidRPr="00BE1BCF">
        <w:rPr>
          <w:bCs/>
        </w:rPr>
        <w:t>с даты направления</w:t>
      </w:r>
      <w:proofErr w:type="gramEnd"/>
      <w:r w:rsidRPr="00BE1BCF">
        <w:rPr>
          <w:bCs/>
        </w:rPr>
        <w:t xml:space="preserve"> письменного уведомления.</w:t>
      </w:r>
      <w:r w:rsidRPr="00BE1BCF">
        <w:t xml:space="preserve"> </w:t>
      </w:r>
      <w:proofErr w:type="gramStart"/>
      <w:r w:rsidRPr="00BE1BCF">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w:t>
      </w:r>
      <w:proofErr w:type="spellStart"/>
      <w:r w:rsidRPr="00BE1BCF">
        <w:t>аффилированными</w:t>
      </w:r>
      <w:proofErr w:type="spellEnd"/>
      <w:r w:rsidRPr="00BE1BCF">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E1BCF">
        <w:t xml:space="preserve"> доходов, полученных преступным путем.</w:t>
      </w:r>
    </w:p>
    <w:p w:rsidR="00CE75A1" w:rsidRPr="00BE1BCF" w:rsidRDefault="00CE75A1" w:rsidP="00CE75A1">
      <w:pPr>
        <w:shd w:val="clear" w:color="auto" w:fill="FFFFFF"/>
        <w:tabs>
          <w:tab w:val="left" w:pos="1531"/>
        </w:tabs>
        <w:jc w:val="both"/>
        <w:rPr>
          <w:b/>
          <w:bCs/>
          <w:spacing w:val="-5"/>
        </w:rPr>
      </w:pPr>
    </w:p>
    <w:p w:rsidR="00CE75A1" w:rsidRPr="00BE1BCF" w:rsidRDefault="00CE75A1" w:rsidP="00CE75A1">
      <w:pPr>
        <w:shd w:val="clear" w:color="auto" w:fill="FFFFFF"/>
        <w:tabs>
          <w:tab w:val="left" w:pos="1531"/>
        </w:tabs>
        <w:ind w:left="10" w:firstLine="768"/>
        <w:jc w:val="center"/>
        <w:rPr>
          <w:b/>
          <w:bCs/>
          <w:spacing w:val="-5"/>
        </w:rPr>
      </w:pPr>
      <w:r w:rsidRPr="00BE1BCF">
        <w:rPr>
          <w:b/>
          <w:bCs/>
          <w:spacing w:val="-5"/>
        </w:rPr>
        <w:t>11. Налоговая оговорка</w:t>
      </w:r>
    </w:p>
    <w:p w:rsidR="00CE75A1" w:rsidRPr="00BE1BCF" w:rsidRDefault="00CE75A1" w:rsidP="00CE75A1">
      <w:pPr>
        <w:ind w:firstLine="567"/>
        <w:jc w:val="both"/>
      </w:pPr>
      <w:r w:rsidRPr="00BE1BCF">
        <w:t>11.1. Поставщик гарантирует, что:</w:t>
      </w:r>
    </w:p>
    <w:p w:rsidR="00CE75A1" w:rsidRPr="00BE1BCF" w:rsidRDefault="00CE75A1" w:rsidP="00CE75A1">
      <w:pPr>
        <w:ind w:firstLine="567"/>
        <w:jc w:val="both"/>
      </w:pPr>
      <w:proofErr w:type="gramStart"/>
      <w:r w:rsidRPr="00BE1BCF">
        <w:t>зарегистрирован</w:t>
      </w:r>
      <w:proofErr w:type="gramEnd"/>
      <w:r w:rsidRPr="00BE1BCF">
        <w:t xml:space="preserve"> в ЕГРЮЛ надлежащим образом;</w:t>
      </w:r>
    </w:p>
    <w:p w:rsidR="00CE75A1" w:rsidRPr="00BE1BCF" w:rsidRDefault="00CE75A1" w:rsidP="00CE75A1">
      <w:pPr>
        <w:ind w:firstLine="567"/>
        <w:jc w:val="both"/>
      </w:pPr>
      <w:r w:rsidRPr="00BE1BC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E75A1" w:rsidRPr="00BE1BCF" w:rsidRDefault="00CE75A1" w:rsidP="00CE75A1">
      <w:pPr>
        <w:ind w:firstLine="567"/>
        <w:jc w:val="both"/>
      </w:pPr>
      <w:r w:rsidRPr="00BE1BC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CE75A1" w:rsidRPr="00BE1BCF" w:rsidRDefault="00CE75A1" w:rsidP="00CE75A1">
      <w:pPr>
        <w:ind w:firstLine="567"/>
        <w:jc w:val="both"/>
      </w:pPr>
      <w:r w:rsidRPr="00BE1BC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E75A1" w:rsidRPr="00BE1BCF" w:rsidRDefault="00CE75A1" w:rsidP="00CE75A1">
      <w:pPr>
        <w:ind w:firstLine="567"/>
        <w:jc w:val="both"/>
      </w:pPr>
      <w:r w:rsidRPr="00BE1BCF">
        <w:t xml:space="preserve">является членом </w:t>
      </w:r>
      <w:proofErr w:type="spellStart"/>
      <w:r w:rsidRPr="00BE1BCF">
        <w:t>саморегулируемой</w:t>
      </w:r>
      <w:proofErr w:type="spellEnd"/>
      <w:r w:rsidRPr="00BE1BCF">
        <w:t xml:space="preserve"> организации, если осуществляемая по договору деятельность требует членства в </w:t>
      </w:r>
      <w:proofErr w:type="spellStart"/>
      <w:r w:rsidRPr="00BE1BCF">
        <w:t>саморегулируемой</w:t>
      </w:r>
      <w:proofErr w:type="spellEnd"/>
      <w:r w:rsidRPr="00BE1BCF">
        <w:t xml:space="preserve"> организации;</w:t>
      </w:r>
    </w:p>
    <w:p w:rsidR="00CE75A1" w:rsidRPr="00BE1BCF" w:rsidRDefault="00CE75A1" w:rsidP="00CE75A1">
      <w:pPr>
        <w:ind w:firstLine="567"/>
        <w:jc w:val="both"/>
      </w:pPr>
      <w:r w:rsidRPr="00BE1BC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E75A1" w:rsidRPr="00BE1BCF" w:rsidRDefault="00CE75A1" w:rsidP="00CE75A1">
      <w:pPr>
        <w:ind w:firstLine="567"/>
        <w:jc w:val="both"/>
      </w:pPr>
      <w:r w:rsidRPr="00BE1BC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E75A1" w:rsidRPr="00BE1BCF" w:rsidRDefault="00CE75A1" w:rsidP="00CE75A1">
      <w:pPr>
        <w:ind w:firstLine="567"/>
        <w:jc w:val="both"/>
      </w:pPr>
      <w:proofErr w:type="gramStart"/>
      <w:r w:rsidRPr="00BE1BCF">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w:t>
      </w:r>
      <w:r w:rsidRPr="00BE1BCF">
        <w:lastRenderedPageBreak/>
        <w:t>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CE75A1" w:rsidRPr="00BE1BCF" w:rsidRDefault="00CE75A1" w:rsidP="00CE75A1">
      <w:pPr>
        <w:ind w:firstLine="567"/>
        <w:jc w:val="both"/>
      </w:pPr>
      <w:r w:rsidRPr="00BE1BCF">
        <w:t>своевременно и в полном объеме уплачивает налоги, сборы и страховые взносы;</w:t>
      </w:r>
    </w:p>
    <w:p w:rsidR="00CE75A1" w:rsidRPr="00BE1BCF" w:rsidRDefault="00CE75A1" w:rsidP="00CE75A1">
      <w:pPr>
        <w:ind w:firstLine="567"/>
        <w:jc w:val="both"/>
      </w:pPr>
      <w:r w:rsidRPr="00BE1BCF">
        <w:t xml:space="preserve">отражает в налоговой отчетности по НДС все суммы НДС, предъявленные Покупателю; </w:t>
      </w:r>
    </w:p>
    <w:p w:rsidR="00CE75A1" w:rsidRPr="00BE1BCF" w:rsidRDefault="00CE75A1" w:rsidP="00CE75A1">
      <w:pPr>
        <w:ind w:firstLine="567"/>
        <w:jc w:val="both"/>
      </w:pPr>
      <w:r w:rsidRPr="00BE1BCF">
        <w:t>лица, подписывающие от его имени первичные документы и счета-фактуры, имеют на это все необходимые полномочия и доверенности.</w:t>
      </w:r>
    </w:p>
    <w:p w:rsidR="00CE75A1" w:rsidRPr="00BE1BCF" w:rsidRDefault="00CE75A1" w:rsidP="00CE75A1">
      <w:pPr>
        <w:ind w:firstLine="567"/>
        <w:jc w:val="both"/>
      </w:pPr>
      <w:r w:rsidRPr="00BE1BCF">
        <w:t>11.2. Если Поставщик  нарушит гарантии (любую одну, несколько или все вместе), указанные в пункте 11.1 настоящего раздела,  и это повлечет:</w:t>
      </w:r>
    </w:p>
    <w:p w:rsidR="00CE75A1" w:rsidRPr="00BE1BCF" w:rsidRDefault="00CE75A1" w:rsidP="00CE75A1">
      <w:pPr>
        <w:ind w:firstLine="567"/>
        <w:jc w:val="both"/>
      </w:pPr>
      <w:r w:rsidRPr="00BE1BCF">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BE1BCF">
        <w:t>и(</w:t>
      </w:r>
      <w:proofErr w:type="gramEnd"/>
      <w:r w:rsidRPr="00BE1BCF">
        <w:t>или)</w:t>
      </w:r>
    </w:p>
    <w:p w:rsidR="00CE75A1" w:rsidRPr="00BE1BCF" w:rsidRDefault="00CE75A1" w:rsidP="00CE75A1">
      <w:pPr>
        <w:ind w:firstLine="567"/>
        <w:jc w:val="both"/>
      </w:pPr>
      <w:proofErr w:type="gramStart"/>
      <w:r w:rsidRPr="00BE1BC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CE75A1" w:rsidRPr="00BE1BCF" w:rsidRDefault="00CE75A1" w:rsidP="00CE75A1">
      <w:pPr>
        <w:ind w:firstLine="567"/>
        <w:jc w:val="both"/>
      </w:pPr>
      <w:r w:rsidRPr="00BE1BCF">
        <w:t xml:space="preserve">то Поставщик обязуется возместить Покупателю убытки, который последний понес вследствие таких нарушений. </w:t>
      </w:r>
    </w:p>
    <w:p w:rsidR="00CE75A1" w:rsidRPr="00BE1BCF" w:rsidRDefault="00CE75A1" w:rsidP="00CE75A1">
      <w:pPr>
        <w:ind w:firstLine="567"/>
        <w:jc w:val="both"/>
      </w:pPr>
      <w:r w:rsidRPr="00BE1BCF">
        <w:t>11.3.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11.2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CE75A1" w:rsidRPr="00BE1BCF" w:rsidRDefault="00CE75A1" w:rsidP="00CE75A1">
      <w:pPr>
        <w:shd w:val="clear" w:color="auto" w:fill="FFFFFF"/>
        <w:tabs>
          <w:tab w:val="left" w:pos="1531"/>
        </w:tabs>
        <w:ind w:left="10" w:hanging="10"/>
        <w:jc w:val="center"/>
        <w:rPr>
          <w:b/>
          <w:bCs/>
          <w:spacing w:val="-5"/>
        </w:rPr>
      </w:pPr>
    </w:p>
    <w:p w:rsidR="00CE75A1" w:rsidRPr="00BE1BCF" w:rsidRDefault="00CE75A1" w:rsidP="00CE75A1">
      <w:pPr>
        <w:shd w:val="clear" w:color="auto" w:fill="FFFFFF"/>
        <w:tabs>
          <w:tab w:val="left" w:pos="1531"/>
        </w:tabs>
        <w:ind w:left="10" w:hanging="10"/>
        <w:jc w:val="center"/>
        <w:rPr>
          <w:b/>
          <w:bCs/>
          <w:spacing w:val="-5"/>
        </w:rPr>
      </w:pPr>
      <w:r w:rsidRPr="00BE1BCF">
        <w:rPr>
          <w:b/>
          <w:bCs/>
          <w:spacing w:val="-5"/>
        </w:rPr>
        <w:t>12. Обстоятельства непреодолимой силы</w:t>
      </w:r>
    </w:p>
    <w:p w:rsidR="00CE75A1" w:rsidRPr="00BE1BCF" w:rsidRDefault="00CE75A1" w:rsidP="00CE75A1">
      <w:pPr>
        <w:shd w:val="clear" w:color="auto" w:fill="FFFFFF"/>
        <w:tabs>
          <w:tab w:val="left" w:pos="1531"/>
        </w:tabs>
        <w:ind w:left="10" w:hanging="10"/>
        <w:jc w:val="center"/>
        <w:rPr>
          <w:b/>
          <w:bCs/>
          <w:spacing w:val="-5"/>
        </w:rPr>
      </w:pPr>
    </w:p>
    <w:p w:rsidR="00CE75A1" w:rsidRPr="00BE1BCF" w:rsidRDefault="00CE75A1" w:rsidP="00CE75A1">
      <w:pPr>
        <w:shd w:val="clear" w:color="auto" w:fill="FFFFFF"/>
        <w:tabs>
          <w:tab w:val="left" w:pos="1464"/>
        </w:tabs>
        <w:ind w:firstLine="567"/>
        <w:jc w:val="both"/>
      </w:pPr>
      <w:r w:rsidRPr="00BE1BCF">
        <w:rPr>
          <w:spacing w:val="-13"/>
        </w:rPr>
        <w:t xml:space="preserve">12.1. </w:t>
      </w:r>
      <w:proofErr w:type="gramStart"/>
      <w:r w:rsidRPr="00BE1BCF">
        <w:rPr>
          <w:spacing w:val="6"/>
        </w:rPr>
        <w:t xml:space="preserve">Ни одна из Сторон не несет ответственности перед другой </w:t>
      </w:r>
      <w:r w:rsidRPr="00BE1BCF">
        <w:rPr>
          <w:spacing w:val="5"/>
        </w:rPr>
        <w:t xml:space="preserve">Стороной за неисполнение или ненадлежащее исполнение обязательств по </w:t>
      </w:r>
      <w:r w:rsidRPr="00BE1BCF">
        <w:rPr>
          <w:spacing w:val="1"/>
        </w:rPr>
        <w:t xml:space="preserve">настоящему Договору, обусловленное действием обстоятельств </w:t>
      </w:r>
      <w:r w:rsidRPr="00BE1BCF">
        <w:t xml:space="preserve">непреодолимой силы, то есть чрезвычайных и непредотвратимых при данных </w:t>
      </w:r>
      <w:r w:rsidRPr="00BE1BCF">
        <w:rPr>
          <w:spacing w:val="5"/>
        </w:rPr>
        <w:t xml:space="preserve">условиях обстоятельств, в том числе объявленной или фактической войны, </w:t>
      </w:r>
      <w:r w:rsidRPr="00BE1BCF">
        <w:rPr>
          <w:spacing w:val="2"/>
        </w:rPr>
        <w:t xml:space="preserve"> гражданскими волнениями, эпидемиями, блокадами, эмбарго, пожарами, землетрясениями, наводнениями и другими природными стихийными </w:t>
      </w:r>
      <w:r w:rsidRPr="00BE1BCF">
        <w:t xml:space="preserve">бедствиями, а также изданием запретительных актов государственных </w:t>
      </w:r>
      <w:r w:rsidRPr="00BE1BCF">
        <w:rPr>
          <w:spacing w:val="-3"/>
        </w:rPr>
        <w:t>органов.</w:t>
      </w:r>
      <w:proofErr w:type="gramEnd"/>
    </w:p>
    <w:p w:rsidR="00CE75A1" w:rsidRPr="00BE1BCF" w:rsidRDefault="00CE75A1" w:rsidP="00CE75A1">
      <w:pPr>
        <w:shd w:val="clear" w:color="auto" w:fill="FFFFFF"/>
        <w:ind w:left="29" w:firstLine="763"/>
        <w:jc w:val="both"/>
      </w:pPr>
    </w:p>
    <w:p w:rsidR="00CE75A1" w:rsidRPr="00BE1BCF" w:rsidRDefault="00CE75A1" w:rsidP="00CE75A1">
      <w:pPr>
        <w:shd w:val="clear" w:color="auto" w:fill="FFFFFF"/>
        <w:ind w:left="29" w:hanging="29"/>
        <w:jc w:val="center"/>
        <w:rPr>
          <w:b/>
          <w:bCs/>
          <w:spacing w:val="-5"/>
        </w:rPr>
      </w:pPr>
      <w:r w:rsidRPr="00BE1BCF">
        <w:rPr>
          <w:b/>
          <w:bCs/>
          <w:spacing w:val="-5"/>
        </w:rPr>
        <w:t>13. Разрешение споров</w:t>
      </w:r>
    </w:p>
    <w:p w:rsidR="00CE75A1" w:rsidRPr="00BE1BCF" w:rsidRDefault="00CE75A1" w:rsidP="00CE75A1">
      <w:pPr>
        <w:shd w:val="clear" w:color="auto" w:fill="FFFFFF"/>
        <w:tabs>
          <w:tab w:val="left" w:pos="567"/>
        </w:tabs>
        <w:ind w:firstLine="567"/>
        <w:jc w:val="both"/>
        <w:rPr>
          <w:spacing w:val="-10"/>
        </w:rPr>
      </w:pPr>
      <w:r w:rsidRPr="00BE1BCF">
        <w:rPr>
          <w:spacing w:val="2"/>
        </w:rPr>
        <w:t>13.1. Все споры, возникающие при исполнении настоящего Договора,</w:t>
      </w:r>
      <w:r w:rsidRPr="00BE1BCF">
        <w:t xml:space="preserve"> разрешаются Сторонами путем переговоров.</w:t>
      </w:r>
    </w:p>
    <w:p w:rsidR="00CE75A1" w:rsidRPr="00BE1BCF" w:rsidRDefault="00CE75A1" w:rsidP="00CE75A1">
      <w:pPr>
        <w:shd w:val="clear" w:color="auto" w:fill="FFFFFF"/>
        <w:tabs>
          <w:tab w:val="left" w:pos="1418"/>
        </w:tabs>
        <w:ind w:firstLine="567"/>
        <w:jc w:val="both"/>
      </w:pPr>
      <w:r w:rsidRPr="00BE1BCF">
        <w:rPr>
          <w:spacing w:val="4"/>
        </w:rPr>
        <w:t xml:space="preserve">13.2. Если Стороны не придут к соглашению путем переговоров, все </w:t>
      </w:r>
      <w:r w:rsidRPr="00BE1BCF">
        <w:t>споры рассматриваются в претензионном порядке.</w:t>
      </w:r>
    </w:p>
    <w:p w:rsidR="00CE75A1" w:rsidRPr="00BE1BCF" w:rsidRDefault="00CE75A1" w:rsidP="00CE75A1">
      <w:pPr>
        <w:shd w:val="clear" w:color="auto" w:fill="FFFFFF"/>
        <w:tabs>
          <w:tab w:val="left" w:pos="1418"/>
        </w:tabs>
        <w:ind w:firstLine="567"/>
        <w:jc w:val="both"/>
      </w:pPr>
      <w:r w:rsidRPr="00BE1BCF">
        <w:t>13.3.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CE75A1" w:rsidRPr="00BE1BCF" w:rsidRDefault="00CE75A1" w:rsidP="00CE75A1">
      <w:pPr>
        <w:shd w:val="clear" w:color="auto" w:fill="FFFFFF"/>
        <w:tabs>
          <w:tab w:val="left" w:pos="1418"/>
        </w:tabs>
        <w:ind w:firstLine="567"/>
        <w:jc w:val="both"/>
      </w:pPr>
      <w:r w:rsidRPr="00BE1BCF">
        <w:t>13.4</w:t>
      </w:r>
      <w:r>
        <w:t>.</w:t>
      </w:r>
      <w:r w:rsidRPr="00BE1BCF">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CE75A1" w:rsidRPr="00BE1BCF" w:rsidRDefault="00CE75A1" w:rsidP="00CE75A1">
      <w:pPr>
        <w:shd w:val="clear" w:color="auto" w:fill="FFFFFF"/>
        <w:tabs>
          <w:tab w:val="left" w:pos="1418"/>
        </w:tabs>
        <w:ind w:firstLine="567"/>
        <w:jc w:val="both"/>
      </w:pPr>
      <w:r w:rsidRPr="00BE1BCF">
        <w:lastRenderedPageBreak/>
        <w:t xml:space="preserve">13.5 </w:t>
      </w:r>
      <w:proofErr w:type="gramStart"/>
      <w:r w:rsidRPr="00BE1BCF">
        <w:t>Сторона</w:t>
      </w:r>
      <w:proofErr w:type="gramEnd"/>
      <w:r w:rsidRPr="00BE1BCF">
        <w:t xml:space="preserve"> которая получила претензию</w:t>
      </w:r>
      <w:r>
        <w:t>,</w:t>
      </w:r>
      <w:r w:rsidRPr="00BE1BCF">
        <w:t xml:space="preserve">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CE75A1" w:rsidRPr="00BE1BCF" w:rsidRDefault="00CE75A1" w:rsidP="00CE75A1">
      <w:pPr>
        <w:shd w:val="clear" w:color="auto" w:fill="FFFFFF"/>
        <w:tabs>
          <w:tab w:val="left" w:pos="1418"/>
        </w:tabs>
        <w:ind w:firstLine="567"/>
        <w:jc w:val="both"/>
        <w:rPr>
          <w:spacing w:val="1"/>
        </w:rPr>
      </w:pPr>
      <w:r w:rsidRPr="00BE1BCF">
        <w:t>1</w:t>
      </w:r>
      <w:r w:rsidRPr="00BE1BCF">
        <w:rPr>
          <w:spacing w:val="5"/>
        </w:rPr>
        <w:t xml:space="preserve">3.6. В </w:t>
      </w:r>
      <w:proofErr w:type="gramStart"/>
      <w:r w:rsidRPr="00BE1BCF">
        <w:rPr>
          <w:spacing w:val="5"/>
        </w:rPr>
        <w:t>случае</w:t>
      </w:r>
      <w:proofErr w:type="gramEnd"/>
      <w:r w:rsidRPr="00BE1BCF">
        <w:rPr>
          <w:spacing w:val="5"/>
        </w:rPr>
        <w:t xml:space="preserve"> если споры не урегулированы Сторонами с помощью </w:t>
      </w:r>
      <w:r w:rsidRPr="00BE1BCF">
        <w:rPr>
          <w:spacing w:val="2"/>
        </w:rPr>
        <w:t xml:space="preserve">переговоров и в претензионном порядке, то они передаются </w:t>
      </w:r>
      <w:r w:rsidRPr="00BE1BCF">
        <w:rPr>
          <w:spacing w:val="1"/>
        </w:rPr>
        <w:t>заинтересованной Стороной в Арбитражный суд по месту нахождения истца.</w:t>
      </w:r>
    </w:p>
    <w:p w:rsidR="00CE75A1" w:rsidRPr="00BE1BCF" w:rsidRDefault="00CE75A1" w:rsidP="00CE75A1">
      <w:pPr>
        <w:shd w:val="clear" w:color="auto" w:fill="FFFFFF"/>
        <w:tabs>
          <w:tab w:val="left" w:pos="9922"/>
        </w:tabs>
        <w:ind w:right="-1"/>
        <w:rPr>
          <w:b/>
          <w:bCs/>
          <w:spacing w:val="-5"/>
        </w:rPr>
      </w:pPr>
    </w:p>
    <w:p w:rsidR="00CE75A1" w:rsidRPr="00BE1BCF" w:rsidRDefault="00CE75A1" w:rsidP="00CE75A1">
      <w:pPr>
        <w:shd w:val="clear" w:color="auto" w:fill="FFFFFF"/>
        <w:tabs>
          <w:tab w:val="left" w:pos="9922"/>
        </w:tabs>
        <w:ind w:left="142" w:right="-1"/>
        <w:jc w:val="center"/>
        <w:rPr>
          <w:b/>
          <w:bCs/>
          <w:spacing w:val="-7"/>
        </w:rPr>
      </w:pPr>
      <w:r w:rsidRPr="00BE1BCF">
        <w:rPr>
          <w:b/>
          <w:bCs/>
          <w:spacing w:val="-5"/>
        </w:rPr>
        <w:t xml:space="preserve">14. Порядок внесения </w:t>
      </w:r>
      <w:r w:rsidRPr="00BE1BCF">
        <w:rPr>
          <w:b/>
          <w:bCs/>
          <w:spacing w:val="-7"/>
        </w:rPr>
        <w:t>изменений, дополнений в Договор и его расторжения</w:t>
      </w:r>
    </w:p>
    <w:p w:rsidR="00CE75A1" w:rsidRPr="00BE1BCF" w:rsidRDefault="00CE75A1" w:rsidP="00CE75A1">
      <w:pPr>
        <w:shd w:val="clear" w:color="auto" w:fill="FFFFFF"/>
        <w:tabs>
          <w:tab w:val="left" w:pos="9922"/>
        </w:tabs>
        <w:ind w:left="142" w:right="-1"/>
        <w:jc w:val="center"/>
        <w:rPr>
          <w:b/>
          <w:bCs/>
          <w:spacing w:val="-7"/>
        </w:rPr>
      </w:pPr>
    </w:p>
    <w:p w:rsidR="00CE75A1" w:rsidRPr="00BE1BCF" w:rsidRDefault="00CE75A1" w:rsidP="00CE75A1">
      <w:pPr>
        <w:shd w:val="clear" w:color="auto" w:fill="FFFFFF"/>
        <w:tabs>
          <w:tab w:val="left" w:pos="1474"/>
        </w:tabs>
        <w:ind w:left="48" w:firstLine="519"/>
        <w:jc w:val="both"/>
      </w:pPr>
      <w:r w:rsidRPr="00BE1BCF">
        <w:rPr>
          <w:spacing w:val="-9"/>
        </w:rPr>
        <w:t>14.1.</w:t>
      </w:r>
      <w:r w:rsidRPr="00BE1BCF">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BE1BCF">
        <w:t>дополнительными соглашениями к настоящему Договору.</w:t>
      </w:r>
    </w:p>
    <w:p w:rsidR="00CE75A1" w:rsidRPr="00BE1BCF" w:rsidRDefault="00CE75A1" w:rsidP="00CE75A1">
      <w:pPr>
        <w:shd w:val="clear" w:color="auto" w:fill="FFFFFF"/>
        <w:tabs>
          <w:tab w:val="left" w:pos="1579"/>
        </w:tabs>
        <w:ind w:left="48" w:firstLine="519"/>
        <w:jc w:val="both"/>
      </w:pPr>
      <w:r w:rsidRPr="00BE1BCF">
        <w:rPr>
          <w:spacing w:val="-10"/>
        </w:rPr>
        <w:t xml:space="preserve">14.2. </w:t>
      </w:r>
      <w:r w:rsidRPr="00BE1BCF">
        <w:rPr>
          <w:spacing w:val="1"/>
        </w:rPr>
        <w:t xml:space="preserve">Настоящий Договор </w:t>
      </w:r>
      <w:proofErr w:type="gramStart"/>
      <w:r w:rsidRPr="00BE1BCF">
        <w:rPr>
          <w:spacing w:val="1"/>
        </w:rPr>
        <w:t>может быть досрочно расторгнут</w:t>
      </w:r>
      <w:proofErr w:type="gramEnd"/>
      <w:r w:rsidRPr="00BE1BCF">
        <w:rPr>
          <w:spacing w:val="1"/>
        </w:rPr>
        <w:t xml:space="preserve"> по </w:t>
      </w:r>
      <w:r w:rsidRPr="00BE1BCF">
        <w:rPr>
          <w:spacing w:val="2"/>
        </w:rPr>
        <w:t xml:space="preserve">основаниям, предусмотренным законодательством Российской Федерации и </w:t>
      </w:r>
      <w:r w:rsidRPr="00BE1BCF">
        <w:t>настоящим Договором.</w:t>
      </w:r>
    </w:p>
    <w:p w:rsidR="00CE75A1" w:rsidRPr="00BE1BCF" w:rsidRDefault="00CE75A1" w:rsidP="00CE75A1">
      <w:pPr>
        <w:shd w:val="clear" w:color="auto" w:fill="FFFFFF"/>
        <w:tabs>
          <w:tab w:val="left" w:pos="1450"/>
        </w:tabs>
        <w:ind w:left="45" w:firstLine="522"/>
        <w:jc w:val="both"/>
        <w:rPr>
          <w:spacing w:val="-1"/>
        </w:rPr>
      </w:pPr>
      <w:r w:rsidRPr="00BE1BCF">
        <w:rPr>
          <w:spacing w:val="6"/>
        </w:rPr>
        <w:t xml:space="preserve">14.3. </w:t>
      </w:r>
      <w:r w:rsidRPr="00BE1BCF">
        <w:rPr>
          <w:spacing w:val="-1"/>
        </w:rPr>
        <w:t>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CE75A1" w:rsidRPr="00BE1BCF" w:rsidRDefault="00CE75A1" w:rsidP="00CE75A1">
      <w:pPr>
        <w:shd w:val="clear" w:color="auto" w:fill="FFFFFF"/>
        <w:tabs>
          <w:tab w:val="left" w:pos="1450"/>
        </w:tabs>
        <w:ind w:left="45" w:firstLine="522"/>
        <w:jc w:val="both"/>
        <w:rPr>
          <w:spacing w:val="-1"/>
        </w:rPr>
      </w:pPr>
      <w:r w:rsidRPr="00BE1BCF">
        <w:rPr>
          <w:spacing w:val="-1"/>
        </w:rPr>
        <w:t>- однократная просрочка поставки Товара в течение одного месяца с момента, когда Товар должен был быть поставлен</w:t>
      </w:r>
      <w:r>
        <w:rPr>
          <w:spacing w:val="-1"/>
        </w:rPr>
        <w:t>;</w:t>
      </w:r>
    </w:p>
    <w:p w:rsidR="00CE75A1" w:rsidRPr="00BE1BCF" w:rsidRDefault="00CE75A1" w:rsidP="00CE75A1">
      <w:pPr>
        <w:shd w:val="clear" w:color="auto" w:fill="FFFFFF"/>
        <w:tabs>
          <w:tab w:val="left" w:pos="1450"/>
        </w:tabs>
        <w:ind w:left="45" w:firstLine="522"/>
        <w:jc w:val="both"/>
        <w:rPr>
          <w:spacing w:val="-1"/>
        </w:rPr>
      </w:pPr>
      <w:r w:rsidRPr="00BE1BCF">
        <w:rPr>
          <w:spacing w:val="-1"/>
        </w:rPr>
        <w:t>- поставка в первой партии Товара ненадлежащего качества, несоответствующего требованиям настоящего Договора;</w:t>
      </w:r>
    </w:p>
    <w:p w:rsidR="00CE75A1" w:rsidRPr="00BE1BCF" w:rsidRDefault="00CE75A1" w:rsidP="00CE75A1">
      <w:pPr>
        <w:ind w:left="45" w:firstLine="522"/>
        <w:jc w:val="both"/>
      </w:pPr>
      <w:r w:rsidRPr="00BE1BCF">
        <w:t>- непредставление Поставщиком запрашиваемых Покупателем документов, подтверждающих права Поставщика на поставляемый Товар</w:t>
      </w:r>
      <w:r>
        <w:t>.</w:t>
      </w:r>
    </w:p>
    <w:p w:rsidR="00CE75A1" w:rsidRPr="00BE1BCF" w:rsidRDefault="00CE75A1" w:rsidP="00CE75A1">
      <w:pPr>
        <w:shd w:val="clear" w:color="auto" w:fill="FFFFFF"/>
        <w:tabs>
          <w:tab w:val="left" w:pos="1392"/>
        </w:tabs>
        <w:ind w:left="45" w:firstLine="522"/>
        <w:jc w:val="both"/>
        <w:rPr>
          <w:spacing w:val="-11"/>
        </w:rPr>
      </w:pPr>
      <w:r w:rsidRPr="00BE1BCF">
        <w:rPr>
          <w:spacing w:val="1"/>
        </w:rPr>
        <w:t xml:space="preserve">14.4. Покупатель, решивший расторгнуть настоящий Договор, должен </w:t>
      </w:r>
      <w:r w:rsidRPr="00BE1BCF">
        <w:rPr>
          <w:spacing w:val="6"/>
        </w:rPr>
        <w:t xml:space="preserve">направить Поставщику письменное уведомление о расторжении договора. </w:t>
      </w:r>
      <w:r w:rsidRPr="00BE1BCF">
        <w:rPr>
          <w:spacing w:val="1"/>
        </w:rPr>
        <w:t xml:space="preserve"> Настоящий Договор считается расторгнутым </w:t>
      </w:r>
      <w:proofErr w:type="gramStart"/>
      <w:r w:rsidRPr="00BE1BCF">
        <w:rPr>
          <w:spacing w:val="1"/>
        </w:rPr>
        <w:t>с даты получения</w:t>
      </w:r>
      <w:proofErr w:type="gramEnd"/>
      <w:r w:rsidRPr="00BE1BCF">
        <w:rPr>
          <w:spacing w:val="1"/>
        </w:rPr>
        <w:t xml:space="preserve"> </w:t>
      </w:r>
      <w:r w:rsidRPr="00BE1BCF">
        <w:t>Поставщиком уведомления об его расторжении.</w:t>
      </w:r>
    </w:p>
    <w:p w:rsidR="00CE75A1" w:rsidRPr="00BE1BCF" w:rsidRDefault="00CE75A1" w:rsidP="00CE75A1">
      <w:pPr>
        <w:shd w:val="clear" w:color="auto" w:fill="FFFFFF"/>
        <w:tabs>
          <w:tab w:val="left" w:pos="1392"/>
        </w:tabs>
        <w:ind w:left="45" w:firstLine="522"/>
        <w:jc w:val="both"/>
        <w:rPr>
          <w:spacing w:val="-1"/>
        </w:rPr>
      </w:pPr>
      <w:r w:rsidRPr="00BE1BCF">
        <w:rPr>
          <w:spacing w:val="3"/>
        </w:rPr>
        <w:t xml:space="preserve">14.5. </w:t>
      </w:r>
      <w:r w:rsidRPr="00BE1BCF">
        <w:t xml:space="preserve">В </w:t>
      </w:r>
      <w:proofErr w:type="gramStart"/>
      <w:r w:rsidRPr="00BE1BCF">
        <w:t>случае</w:t>
      </w:r>
      <w:proofErr w:type="gramEnd"/>
      <w:r w:rsidRPr="00BE1BCF">
        <w:t xml:space="preserve">, когда направленное Поставщику уведомление о </w:t>
      </w:r>
      <w:r w:rsidRPr="00BE1BCF">
        <w:rPr>
          <w:spacing w:val="9"/>
        </w:rPr>
        <w:t xml:space="preserve">расторжении настоящего Договора вернется к Покупателю с пометкой </w:t>
      </w:r>
      <w:r w:rsidRPr="00BE1BCF">
        <w:t xml:space="preserve">почты об отсутствии адресата по адресу, указанному в разделе 17 настоящего </w:t>
      </w:r>
      <w:r w:rsidRPr="00BE1BCF">
        <w:rPr>
          <w:spacing w:val="8"/>
        </w:rPr>
        <w:t xml:space="preserve">Договора, датой расторжения настоящего Договора будет считаться дата </w:t>
      </w:r>
      <w:r w:rsidRPr="00BE1BCF">
        <w:rPr>
          <w:spacing w:val="1"/>
        </w:rPr>
        <w:t xml:space="preserve">направления Покупателем Поставщику уведомления о расторжении </w:t>
      </w:r>
      <w:r w:rsidRPr="00BE1BCF">
        <w:rPr>
          <w:spacing w:val="-1"/>
        </w:rPr>
        <w:t>Договора.</w:t>
      </w:r>
    </w:p>
    <w:p w:rsidR="00CE75A1" w:rsidRPr="00BE1BCF" w:rsidRDefault="00CE75A1" w:rsidP="00CE75A1">
      <w:pPr>
        <w:shd w:val="clear" w:color="auto" w:fill="FFFFFF"/>
        <w:tabs>
          <w:tab w:val="left" w:pos="1512"/>
        </w:tabs>
        <w:ind w:left="290" w:hanging="284"/>
        <w:jc w:val="both"/>
        <w:rPr>
          <w:b/>
          <w:bCs/>
          <w:spacing w:val="-5"/>
        </w:rPr>
      </w:pPr>
    </w:p>
    <w:p w:rsidR="00CE75A1" w:rsidRPr="00BE1BCF" w:rsidRDefault="00CE75A1" w:rsidP="00CE75A1">
      <w:pPr>
        <w:shd w:val="clear" w:color="auto" w:fill="FFFFFF"/>
        <w:tabs>
          <w:tab w:val="left" w:pos="1512"/>
        </w:tabs>
        <w:ind w:firstLine="6"/>
        <w:jc w:val="center"/>
        <w:rPr>
          <w:b/>
          <w:bCs/>
          <w:spacing w:val="-5"/>
        </w:rPr>
      </w:pPr>
      <w:r w:rsidRPr="00BE1BCF">
        <w:rPr>
          <w:b/>
          <w:bCs/>
          <w:spacing w:val="-5"/>
        </w:rPr>
        <w:t>15. Действие Договора</w:t>
      </w:r>
    </w:p>
    <w:p w:rsidR="00CE75A1" w:rsidRPr="00BE1BCF" w:rsidRDefault="00CE75A1" w:rsidP="00CE75A1">
      <w:pPr>
        <w:shd w:val="clear" w:color="auto" w:fill="FFFFFF"/>
        <w:tabs>
          <w:tab w:val="left" w:pos="1512"/>
        </w:tabs>
        <w:ind w:firstLine="6"/>
        <w:jc w:val="center"/>
        <w:rPr>
          <w:b/>
          <w:bCs/>
          <w:spacing w:val="-5"/>
        </w:rPr>
      </w:pPr>
    </w:p>
    <w:p w:rsidR="00CE75A1" w:rsidRPr="00BE1BCF" w:rsidRDefault="00CE75A1" w:rsidP="00CE75A1">
      <w:pPr>
        <w:ind w:firstLine="567"/>
        <w:jc w:val="both"/>
        <w:rPr>
          <w:spacing w:val="13"/>
        </w:rPr>
      </w:pPr>
      <w:r w:rsidRPr="00BE1BCF">
        <w:rPr>
          <w:spacing w:val="1"/>
        </w:rPr>
        <w:t xml:space="preserve">15.1. </w:t>
      </w:r>
      <w:r w:rsidRPr="0039018B">
        <w:rPr>
          <w:spacing w:val="1"/>
        </w:rPr>
        <w:t>Настоящий Договор вступает в силу с момента его подписания и действует до                 30 ноября 2019 года, а в части взаиморасчетов – до полного выполнения обязатель</w:t>
      </w:r>
      <w:proofErr w:type="gramStart"/>
      <w:r w:rsidRPr="0039018B">
        <w:rPr>
          <w:spacing w:val="1"/>
        </w:rPr>
        <w:t>ств Ст</w:t>
      </w:r>
      <w:proofErr w:type="gramEnd"/>
      <w:r w:rsidRPr="0039018B">
        <w:rPr>
          <w:spacing w:val="1"/>
        </w:rPr>
        <w:t>орон.</w:t>
      </w:r>
    </w:p>
    <w:p w:rsidR="00CE75A1" w:rsidRPr="00BE1BCF" w:rsidRDefault="00CE75A1" w:rsidP="00CE75A1">
      <w:pPr>
        <w:ind w:left="290" w:firstLine="720"/>
        <w:jc w:val="both"/>
        <w:rPr>
          <w:b/>
          <w:bCs/>
          <w:spacing w:val="-6"/>
        </w:rPr>
      </w:pPr>
    </w:p>
    <w:p w:rsidR="00CE75A1" w:rsidRPr="00BE1BCF" w:rsidRDefault="00CE75A1" w:rsidP="00CE75A1">
      <w:pPr>
        <w:jc w:val="center"/>
        <w:rPr>
          <w:b/>
          <w:bCs/>
          <w:spacing w:val="-6"/>
        </w:rPr>
      </w:pPr>
      <w:r w:rsidRPr="00BE1BCF">
        <w:rPr>
          <w:b/>
          <w:bCs/>
          <w:spacing w:val="-6"/>
        </w:rPr>
        <w:t>16. Прочие условия</w:t>
      </w:r>
    </w:p>
    <w:p w:rsidR="00CE75A1" w:rsidRPr="00BE1BCF" w:rsidRDefault="00CE75A1" w:rsidP="00CE75A1">
      <w:pPr>
        <w:shd w:val="clear" w:color="auto" w:fill="FFFFFF"/>
        <w:ind w:right="43" w:firstLine="567"/>
        <w:jc w:val="both"/>
      </w:pPr>
      <w:r w:rsidRPr="00BE1BCF">
        <w:t>16.1.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CE75A1" w:rsidRPr="00BE1BCF" w:rsidRDefault="00CE75A1" w:rsidP="00CE75A1">
      <w:pPr>
        <w:shd w:val="clear" w:color="auto" w:fill="FFFFFF"/>
        <w:tabs>
          <w:tab w:val="left" w:pos="1392"/>
        </w:tabs>
        <w:ind w:left="45" w:firstLine="522"/>
        <w:jc w:val="both"/>
      </w:pPr>
      <w:r w:rsidRPr="00BE1BCF">
        <w:t>16.2.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17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CE75A1" w:rsidRPr="00BE1BCF" w:rsidRDefault="00CE75A1" w:rsidP="00CE75A1">
      <w:pPr>
        <w:shd w:val="clear" w:color="auto" w:fill="FFFFFF"/>
        <w:ind w:right="43" w:firstLine="567"/>
        <w:jc w:val="both"/>
      </w:pPr>
      <w:r w:rsidRPr="00BE1BCF">
        <w:t>16.3. Датой передачи соответствующего сообщения считается день отправления факсимильного сообщения или сообщения электронной почты.</w:t>
      </w:r>
    </w:p>
    <w:p w:rsidR="00CE75A1" w:rsidRPr="00BE1BCF" w:rsidRDefault="00CE75A1" w:rsidP="00CE75A1">
      <w:pPr>
        <w:shd w:val="clear" w:color="auto" w:fill="FFFFFF"/>
        <w:ind w:right="43" w:firstLine="567"/>
        <w:jc w:val="both"/>
      </w:pPr>
      <w:r w:rsidRPr="00BE1BCF">
        <w:lastRenderedPageBreak/>
        <w:t>16.4.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CE75A1" w:rsidRPr="00BE1BCF" w:rsidRDefault="00CE75A1" w:rsidP="00CE75A1">
      <w:pPr>
        <w:shd w:val="clear" w:color="auto" w:fill="FFFFFF"/>
        <w:ind w:right="43" w:firstLine="567"/>
        <w:jc w:val="both"/>
      </w:pPr>
      <w:r w:rsidRPr="00BE1BCF">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CE75A1" w:rsidRPr="00BE1BCF" w:rsidRDefault="00CE75A1" w:rsidP="00CE75A1">
      <w:pPr>
        <w:shd w:val="clear" w:color="auto" w:fill="FFFFFF"/>
        <w:tabs>
          <w:tab w:val="left" w:pos="567"/>
        </w:tabs>
        <w:ind w:firstLine="567"/>
        <w:jc w:val="both"/>
        <w:rPr>
          <w:spacing w:val="-11"/>
        </w:rPr>
      </w:pPr>
      <w:r w:rsidRPr="00BE1BCF">
        <w:rPr>
          <w:spacing w:val="5"/>
        </w:rPr>
        <w:t xml:space="preserve">16.5. Настоящий Договор заключен в двух экземплярах, имеющих </w:t>
      </w:r>
      <w:r w:rsidRPr="00BE1BCF">
        <w:rPr>
          <w:spacing w:val="9"/>
        </w:rPr>
        <w:t xml:space="preserve">одинаковую силу, по одному для каждой из Сторон. Все приложения к </w:t>
      </w:r>
      <w:r w:rsidRPr="00BE1BCF">
        <w:rPr>
          <w:spacing w:val="1"/>
        </w:rPr>
        <w:t>настоящему Договору, дополнительные соглашения, и изменения составляют его неотъемлемую часть.</w:t>
      </w:r>
    </w:p>
    <w:p w:rsidR="00CE75A1" w:rsidRPr="00BE1BCF" w:rsidRDefault="00CE75A1" w:rsidP="00CE75A1">
      <w:pPr>
        <w:shd w:val="clear" w:color="auto" w:fill="FFFFFF"/>
        <w:tabs>
          <w:tab w:val="left" w:pos="1469"/>
        </w:tabs>
        <w:ind w:firstLine="567"/>
        <w:jc w:val="both"/>
        <w:rPr>
          <w:spacing w:val="-11"/>
        </w:rPr>
      </w:pPr>
      <w:r w:rsidRPr="00BE1BCF">
        <w:t xml:space="preserve">16.6. Во всем остальном, что не предусмотрено настоящим Договором, Стороны будут руководствоваться </w:t>
      </w:r>
      <w:r w:rsidRPr="00BE1BCF">
        <w:rPr>
          <w:spacing w:val="-1"/>
        </w:rPr>
        <w:t xml:space="preserve">законодательством Российской </w:t>
      </w:r>
      <w:r w:rsidRPr="00BE1BCF">
        <w:rPr>
          <w:spacing w:val="-2"/>
        </w:rPr>
        <w:t>Федерации.</w:t>
      </w:r>
    </w:p>
    <w:p w:rsidR="00CE75A1" w:rsidRPr="00BE1BCF" w:rsidRDefault="00CE75A1" w:rsidP="00CE75A1">
      <w:pPr>
        <w:ind w:firstLine="6"/>
        <w:jc w:val="center"/>
        <w:rPr>
          <w:b/>
          <w:bCs/>
          <w:spacing w:val="-6"/>
        </w:rPr>
      </w:pPr>
    </w:p>
    <w:p w:rsidR="00CE75A1" w:rsidRPr="00BE1BCF" w:rsidRDefault="00CE75A1" w:rsidP="00CE75A1">
      <w:pPr>
        <w:ind w:firstLine="6"/>
        <w:jc w:val="center"/>
        <w:rPr>
          <w:b/>
          <w:bCs/>
          <w:spacing w:val="-6"/>
        </w:rPr>
      </w:pPr>
      <w:r w:rsidRPr="00BE1BCF">
        <w:rPr>
          <w:b/>
          <w:bCs/>
          <w:spacing w:val="-6"/>
        </w:rPr>
        <w:t>17. Юридические адреса и платежные реквизиты Сторон</w:t>
      </w:r>
    </w:p>
    <w:p w:rsidR="00CE75A1" w:rsidRPr="00BE1BCF" w:rsidRDefault="00CE75A1" w:rsidP="00CE75A1">
      <w:pPr>
        <w:jc w:val="both"/>
        <w:rPr>
          <w:b/>
          <w:bCs/>
          <w:spacing w:val="-6"/>
        </w:rPr>
      </w:pPr>
    </w:p>
    <w:tbl>
      <w:tblPr>
        <w:tblW w:w="9923" w:type="dxa"/>
        <w:tblInd w:w="-106" w:type="dxa"/>
        <w:tblLayout w:type="fixed"/>
        <w:tblLook w:val="00A0"/>
      </w:tblPr>
      <w:tblGrid>
        <w:gridCol w:w="4820"/>
        <w:gridCol w:w="5103"/>
      </w:tblGrid>
      <w:tr w:rsidR="00CE75A1" w:rsidRPr="00BE1BCF" w:rsidTr="009D4F56">
        <w:tc>
          <w:tcPr>
            <w:tcW w:w="4820" w:type="dxa"/>
          </w:tcPr>
          <w:p w:rsidR="00CE75A1" w:rsidRPr="00BE1BCF" w:rsidRDefault="00CE75A1" w:rsidP="009D4F56">
            <w:pPr>
              <w:ind w:left="248"/>
              <w:jc w:val="both"/>
              <w:rPr>
                <w:b/>
                <w:bCs/>
              </w:rPr>
            </w:pPr>
            <w:r w:rsidRPr="00BE1BCF">
              <w:rPr>
                <w:b/>
                <w:bCs/>
              </w:rPr>
              <w:t xml:space="preserve">«Покупатель» </w:t>
            </w:r>
          </w:p>
          <w:p w:rsidR="00CE75A1" w:rsidRPr="00BE1BCF" w:rsidRDefault="00CE75A1" w:rsidP="009D4F56">
            <w:pPr>
              <w:snapToGrid w:val="0"/>
              <w:ind w:left="248"/>
              <w:rPr>
                <w:rFonts w:eastAsia="Calibri"/>
                <w:b/>
              </w:rPr>
            </w:pPr>
            <w:r w:rsidRPr="00BE1BCF">
              <w:rPr>
                <w:rFonts w:eastAsia="Calibri"/>
                <w:b/>
              </w:rPr>
              <w:t>Акционерное общество «Пассажирская компания «Сахалин»</w:t>
            </w:r>
          </w:p>
          <w:p w:rsidR="00CE75A1" w:rsidRPr="00BE1BCF" w:rsidRDefault="00CE75A1" w:rsidP="009D4F56">
            <w:pPr>
              <w:snapToGrid w:val="0"/>
              <w:ind w:left="248"/>
              <w:jc w:val="both"/>
              <w:rPr>
                <w:rFonts w:eastAsia="Calibri"/>
              </w:rPr>
            </w:pPr>
            <w:r w:rsidRPr="00BE1BCF">
              <w:rPr>
                <w:rFonts w:eastAsia="Calibri"/>
              </w:rPr>
              <w:t>Юридический адрес: 693000,</w:t>
            </w:r>
          </w:p>
          <w:p w:rsidR="00CE75A1" w:rsidRPr="00BE1BCF" w:rsidRDefault="00CE75A1" w:rsidP="009D4F56">
            <w:pPr>
              <w:snapToGrid w:val="0"/>
              <w:ind w:left="248"/>
              <w:jc w:val="both"/>
              <w:rPr>
                <w:rFonts w:eastAsia="Calibri"/>
              </w:rPr>
            </w:pPr>
            <w:r w:rsidRPr="00BE1BCF">
              <w:rPr>
                <w:rFonts w:eastAsia="Calibri"/>
              </w:rPr>
              <w:t xml:space="preserve">г. Южно-Сахалинск, ул. </w:t>
            </w:r>
            <w:proofErr w:type="gramStart"/>
            <w:r w:rsidRPr="00BE1BCF">
              <w:rPr>
                <w:rFonts w:eastAsia="Calibri"/>
              </w:rPr>
              <w:t>Вокзальная</w:t>
            </w:r>
            <w:proofErr w:type="gramEnd"/>
            <w:r w:rsidRPr="00BE1BCF">
              <w:rPr>
                <w:rFonts w:eastAsia="Calibri"/>
              </w:rPr>
              <w:t>, 54-А</w:t>
            </w:r>
          </w:p>
          <w:p w:rsidR="00CE75A1" w:rsidRPr="00BE1BCF" w:rsidRDefault="00CE75A1" w:rsidP="009D4F56">
            <w:pPr>
              <w:snapToGrid w:val="0"/>
              <w:ind w:left="248"/>
              <w:jc w:val="both"/>
              <w:rPr>
                <w:rFonts w:eastAsia="Calibri"/>
                <w:bCs/>
              </w:rPr>
            </w:pPr>
            <w:r w:rsidRPr="00BE1BCF">
              <w:rPr>
                <w:rFonts w:eastAsia="Calibri"/>
                <w:bCs/>
              </w:rPr>
              <w:t>ИНН/КПП 6501243453/650101001</w:t>
            </w:r>
          </w:p>
          <w:p w:rsidR="00CE75A1" w:rsidRPr="00BE1BCF" w:rsidRDefault="00CE75A1" w:rsidP="009D4F56">
            <w:pPr>
              <w:snapToGrid w:val="0"/>
              <w:ind w:left="248"/>
              <w:jc w:val="both"/>
              <w:rPr>
                <w:rFonts w:eastAsia="Calibri"/>
                <w:bCs/>
              </w:rPr>
            </w:pPr>
            <w:r w:rsidRPr="00BE1BCF">
              <w:rPr>
                <w:rFonts w:eastAsia="Calibri"/>
                <w:bCs/>
              </w:rPr>
              <w:t xml:space="preserve">Расчетный счет № 40702810908020008931 в филиале Банк ВТБ (ПАО) </w:t>
            </w:r>
          </w:p>
          <w:p w:rsidR="00CE75A1" w:rsidRPr="00BE1BCF" w:rsidRDefault="00CE75A1" w:rsidP="009D4F56">
            <w:pPr>
              <w:snapToGrid w:val="0"/>
              <w:ind w:left="248"/>
              <w:jc w:val="both"/>
              <w:rPr>
                <w:rFonts w:eastAsia="Calibri"/>
                <w:bCs/>
              </w:rPr>
            </w:pPr>
            <w:r w:rsidRPr="00BE1BCF">
              <w:rPr>
                <w:rFonts w:eastAsia="Calibri"/>
                <w:bCs/>
              </w:rPr>
              <w:t xml:space="preserve">в </w:t>
            </w:r>
            <w:proofErr w:type="gramStart"/>
            <w:r w:rsidRPr="00BE1BCF">
              <w:rPr>
                <w:rFonts w:eastAsia="Calibri"/>
                <w:bCs/>
              </w:rPr>
              <w:t>г</w:t>
            </w:r>
            <w:proofErr w:type="gramEnd"/>
            <w:r w:rsidRPr="00BE1BCF">
              <w:rPr>
                <w:rFonts w:eastAsia="Calibri"/>
                <w:bCs/>
              </w:rPr>
              <w:t>. Хабаровске</w:t>
            </w:r>
          </w:p>
          <w:p w:rsidR="00CE75A1" w:rsidRPr="00BE1BCF" w:rsidRDefault="00CE75A1" w:rsidP="009D4F56">
            <w:pPr>
              <w:snapToGrid w:val="0"/>
              <w:ind w:left="248"/>
              <w:jc w:val="both"/>
              <w:rPr>
                <w:rFonts w:eastAsia="Calibri"/>
                <w:bCs/>
              </w:rPr>
            </w:pPr>
            <w:r w:rsidRPr="00BE1BCF">
              <w:rPr>
                <w:rFonts w:eastAsia="Calibri"/>
                <w:bCs/>
              </w:rPr>
              <w:t xml:space="preserve">Корреспондентский счет </w:t>
            </w:r>
          </w:p>
          <w:p w:rsidR="00CE75A1" w:rsidRPr="00BE1BCF" w:rsidRDefault="00CE75A1" w:rsidP="009D4F56">
            <w:pPr>
              <w:snapToGrid w:val="0"/>
              <w:ind w:left="248"/>
              <w:jc w:val="both"/>
              <w:rPr>
                <w:rFonts w:eastAsia="Calibri"/>
                <w:bCs/>
              </w:rPr>
            </w:pPr>
            <w:r w:rsidRPr="00BE1BCF">
              <w:rPr>
                <w:rFonts w:eastAsia="Calibri"/>
                <w:bCs/>
              </w:rPr>
              <w:t>№ 30101810400000000727</w:t>
            </w:r>
          </w:p>
          <w:p w:rsidR="00CE75A1" w:rsidRPr="00BE1BCF" w:rsidRDefault="00CE75A1" w:rsidP="009D4F56">
            <w:pPr>
              <w:snapToGrid w:val="0"/>
              <w:ind w:left="248"/>
              <w:jc w:val="both"/>
              <w:rPr>
                <w:rFonts w:eastAsia="Calibri"/>
                <w:bCs/>
              </w:rPr>
            </w:pPr>
            <w:r w:rsidRPr="00BE1BCF">
              <w:rPr>
                <w:rFonts w:eastAsia="Calibri"/>
                <w:bCs/>
              </w:rPr>
              <w:t>БИК  040813727</w:t>
            </w:r>
          </w:p>
          <w:p w:rsidR="00CE75A1" w:rsidRPr="00BE1BCF" w:rsidRDefault="00CE75A1" w:rsidP="009D4F56">
            <w:pPr>
              <w:snapToGrid w:val="0"/>
              <w:ind w:left="248"/>
              <w:jc w:val="both"/>
              <w:rPr>
                <w:rFonts w:eastAsia="Calibri"/>
                <w:bCs/>
              </w:rPr>
            </w:pPr>
            <w:r w:rsidRPr="00BE1BCF">
              <w:rPr>
                <w:rFonts w:eastAsia="Calibri"/>
                <w:bCs/>
              </w:rPr>
              <w:t>Тел. (4242) 71-31-99, 71-22-59</w:t>
            </w:r>
          </w:p>
          <w:p w:rsidR="00CE75A1" w:rsidRPr="00BE1BCF" w:rsidRDefault="00CE75A1" w:rsidP="009D4F56">
            <w:pPr>
              <w:snapToGrid w:val="0"/>
              <w:ind w:left="248"/>
              <w:jc w:val="both"/>
              <w:rPr>
                <w:rFonts w:eastAsia="Calibri"/>
                <w:bCs/>
              </w:rPr>
            </w:pPr>
            <w:r w:rsidRPr="00BE1BCF">
              <w:rPr>
                <w:rFonts w:eastAsia="Calibri"/>
                <w:bCs/>
              </w:rPr>
              <w:t>Факс (4242) 71-30-89</w:t>
            </w:r>
          </w:p>
          <w:p w:rsidR="00CE75A1" w:rsidRPr="00BE1BCF" w:rsidRDefault="00CE75A1" w:rsidP="009D4F56">
            <w:pPr>
              <w:snapToGrid w:val="0"/>
              <w:ind w:left="248"/>
              <w:jc w:val="both"/>
              <w:rPr>
                <w:rFonts w:eastAsia="Calibri"/>
                <w:bCs/>
              </w:rPr>
            </w:pPr>
            <w:r w:rsidRPr="00BE1BCF">
              <w:rPr>
                <w:rFonts w:eastAsia="Calibri"/>
                <w:bCs/>
                <w:lang w:val="en-US"/>
              </w:rPr>
              <w:t>e</w:t>
            </w:r>
            <w:r w:rsidRPr="00BE1BCF">
              <w:rPr>
                <w:rFonts w:eastAsia="Calibri"/>
                <w:bCs/>
              </w:rPr>
              <w:t>-</w:t>
            </w:r>
            <w:r w:rsidRPr="00BE1BCF">
              <w:rPr>
                <w:rFonts w:eastAsia="Calibri"/>
                <w:bCs/>
                <w:lang w:val="en-US"/>
              </w:rPr>
              <w:t>mail</w:t>
            </w:r>
            <w:r w:rsidRPr="00BE1BCF">
              <w:rPr>
                <w:rFonts w:eastAsia="Calibri"/>
                <w:bCs/>
              </w:rPr>
              <w:t xml:space="preserve">: </w:t>
            </w:r>
            <w:hyperlink r:id="rId10" w:history="1">
              <w:r w:rsidRPr="00BE1BCF">
                <w:rPr>
                  <w:rStyle w:val="af0"/>
                  <w:rFonts w:eastAsia="Calibri"/>
                  <w:bCs/>
                  <w:lang w:val="en-US"/>
                </w:rPr>
                <w:t>Dialog</w:t>
              </w:r>
              <w:r w:rsidRPr="00BE1BCF">
                <w:rPr>
                  <w:rStyle w:val="af0"/>
                  <w:rFonts w:eastAsia="Calibri"/>
                  <w:bCs/>
                </w:rPr>
                <w:t>@</w:t>
              </w:r>
              <w:proofErr w:type="spellStart"/>
              <w:r w:rsidRPr="00BE1BCF">
                <w:rPr>
                  <w:rStyle w:val="af0"/>
                  <w:rFonts w:eastAsia="Calibri"/>
                  <w:bCs/>
                  <w:lang w:val="en-US"/>
                </w:rPr>
                <w:t>pk</w:t>
              </w:r>
              <w:proofErr w:type="spellEnd"/>
              <w:r w:rsidRPr="00BE1BCF">
                <w:rPr>
                  <w:rStyle w:val="af0"/>
                  <w:rFonts w:eastAsia="Calibri"/>
                  <w:bCs/>
                </w:rPr>
                <w:t>-</w:t>
              </w:r>
              <w:proofErr w:type="spellStart"/>
              <w:r w:rsidRPr="00BE1BCF">
                <w:rPr>
                  <w:rStyle w:val="af0"/>
                  <w:rFonts w:eastAsia="Calibri"/>
                  <w:bCs/>
                  <w:lang w:val="en-US"/>
                </w:rPr>
                <w:t>sakhalin</w:t>
              </w:r>
              <w:proofErr w:type="spellEnd"/>
              <w:r w:rsidRPr="00BE1BCF">
                <w:rPr>
                  <w:rStyle w:val="af0"/>
                  <w:rFonts w:eastAsia="Calibri"/>
                  <w:bCs/>
                </w:rPr>
                <w:t>.</w:t>
              </w:r>
              <w:proofErr w:type="spellStart"/>
              <w:r w:rsidRPr="00BE1BCF">
                <w:rPr>
                  <w:rStyle w:val="af0"/>
                  <w:rFonts w:eastAsia="Calibri"/>
                  <w:bCs/>
                  <w:lang w:val="en-US"/>
                </w:rPr>
                <w:t>ru</w:t>
              </w:r>
              <w:proofErr w:type="spellEnd"/>
            </w:hyperlink>
            <w:r w:rsidRPr="00BE1BCF">
              <w:rPr>
                <w:rFonts w:eastAsia="Calibri"/>
                <w:bCs/>
              </w:rPr>
              <w:t xml:space="preserve"> </w:t>
            </w:r>
          </w:p>
          <w:p w:rsidR="00CE75A1" w:rsidRPr="00BE1BCF" w:rsidRDefault="00CE75A1" w:rsidP="009D4F56">
            <w:pPr>
              <w:snapToGrid w:val="0"/>
              <w:ind w:left="248"/>
              <w:jc w:val="both"/>
              <w:rPr>
                <w:rFonts w:eastAsia="Calibri"/>
              </w:rPr>
            </w:pPr>
          </w:p>
          <w:p w:rsidR="00CE75A1" w:rsidRPr="00BE1BCF" w:rsidRDefault="00CE75A1" w:rsidP="009D4F56">
            <w:pPr>
              <w:tabs>
                <w:tab w:val="left" w:pos="1418"/>
              </w:tabs>
              <w:ind w:left="248"/>
              <w:jc w:val="both"/>
            </w:pPr>
          </w:p>
          <w:p w:rsidR="00CE75A1" w:rsidRPr="00BE1BCF" w:rsidRDefault="00CE75A1" w:rsidP="009D4F56">
            <w:pPr>
              <w:tabs>
                <w:tab w:val="left" w:pos="1418"/>
              </w:tabs>
              <w:ind w:left="248"/>
              <w:jc w:val="both"/>
              <w:rPr>
                <w:lang w:val="en-US"/>
              </w:rPr>
            </w:pPr>
            <w:r w:rsidRPr="00BE1BCF">
              <w:rPr>
                <w:lang w:val="en-US"/>
              </w:rPr>
              <w:t>_________________/</w:t>
            </w:r>
          </w:p>
          <w:p w:rsidR="00CE75A1" w:rsidRPr="00BE1BCF" w:rsidRDefault="00CE75A1" w:rsidP="009D4F56">
            <w:pPr>
              <w:ind w:left="290" w:hanging="284"/>
              <w:jc w:val="both"/>
              <w:rPr>
                <w:b/>
                <w:bCs/>
                <w:lang w:val="en-US"/>
              </w:rPr>
            </w:pPr>
          </w:p>
        </w:tc>
        <w:tc>
          <w:tcPr>
            <w:tcW w:w="5103" w:type="dxa"/>
          </w:tcPr>
          <w:p w:rsidR="00CE75A1" w:rsidRPr="00BE1BCF" w:rsidRDefault="00CE75A1" w:rsidP="009D4F56">
            <w:pPr>
              <w:ind w:left="290" w:hanging="284"/>
              <w:jc w:val="both"/>
              <w:rPr>
                <w:b/>
                <w:bCs/>
              </w:rPr>
            </w:pPr>
            <w:r w:rsidRPr="00BE1BCF">
              <w:rPr>
                <w:b/>
                <w:bCs/>
                <w:lang w:val="en-US"/>
              </w:rPr>
              <w:t xml:space="preserve"> </w:t>
            </w:r>
            <w:r w:rsidRPr="00BE1BCF">
              <w:rPr>
                <w:b/>
                <w:bCs/>
              </w:rPr>
              <w:t>«Поставщик»</w:t>
            </w:r>
          </w:p>
          <w:p w:rsidR="00CE75A1" w:rsidRPr="00BE1BCF" w:rsidRDefault="00CE75A1" w:rsidP="009D4F56">
            <w:pPr>
              <w:rPr>
                <w:rFonts w:eastAsia="Sylfaen"/>
                <w:lang w:bidi="ru-RU"/>
              </w:rPr>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p>
          <w:p w:rsidR="00CE75A1" w:rsidRPr="00BE1BCF" w:rsidRDefault="00CE75A1" w:rsidP="009D4F56">
            <w:pPr>
              <w:ind w:left="290" w:hanging="284"/>
              <w:jc w:val="both"/>
            </w:pPr>
            <w:r w:rsidRPr="00BE1BCF">
              <w:t xml:space="preserve">         ________________________/_________ </w:t>
            </w:r>
          </w:p>
        </w:tc>
      </w:tr>
    </w:tbl>
    <w:p w:rsidR="00CE75A1" w:rsidRPr="00BE1BCF" w:rsidRDefault="00CE75A1" w:rsidP="00CE75A1"/>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BE1BCF" w:rsidRDefault="00CE75A1" w:rsidP="00CE75A1">
      <w:pPr>
        <w:autoSpaceDE w:val="0"/>
        <w:autoSpaceDN w:val="0"/>
        <w:adjustRightInd w:val="0"/>
        <w:ind w:firstLine="540"/>
      </w:pPr>
    </w:p>
    <w:p w:rsidR="00CE75A1" w:rsidRPr="0039018B" w:rsidRDefault="00CE75A1" w:rsidP="00CE75A1">
      <w:pPr>
        <w:jc w:val="right"/>
      </w:pPr>
      <w:r w:rsidRPr="00BE1BCF">
        <w:br w:type="page"/>
      </w:r>
    </w:p>
    <w:p w:rsidR="00CE75A1" w:rsidRPr="0039018B" w:rsidRDefault="00CE75A1" w:rsidP="00CE75A1">
      <w:pPr>
        <w:jc w:val="right"/>
      </w:pPr>
      <w:r w:rsidRPr="0039018B">
        <w:lastRenderedPageBreak/>
        <w:t>Приложение №1</w:t>
      </w:r>
    </w:p>
    <w:p w:rsidR="00CE75A1" w:rsidRPr="0039018B" w:rsidRDefault="00CE75A1" w:rsidP="00CE75A1">
      <w:pPr>
        <w:ind w:left="290" w:firstLine="5387"/>
        <w:jc w:val="right"/>
      </w:pPr>
      <w:r w:rsidRPr="0039018B">
        <w:t>к договору поставки</w:t>
      </w:r>
    </w:p>
    <w:p w:rsidR="00CE75A1" w:rsidRPr="0039018B" w:rsidRDefault="00CE75A1" w:rsidP="00CE75A1">
      <w:pPr>
        <w:ind w:left="290" w:firstLine="5387"/>
        <w:jc w:val="right"/>
      </w:pPr>
      <w:r w:rsidRPr="0039018B">
        <w:t>от «___» _______ 2019 г. № ____</w:t>
      </w:r>
    </w:p>
    <w:p w:rsidR="00CE75A1" w:rsidRPr="0039018B" w:rsidRDefault="00CE75A1" w:rsidP="00CE75A1">
      <w:pPr>
        <w:jc w:val="both"/>
      </w:pPr>
    </w:p>
    <w:p w:rsidR="00CE75A1" w:rsidRPr="0039018B" w:rsidRDefault="00CE75A1" w:rsidP="00CE75A1">
      <w:pPr>
        <w:widowControl w:val="0"/>
        <w:autoSpaceDE w:val="0"/>
        <w:autoSpaceDN w:val="0"/>
        <w:jc w:val="center"/>
      </w:pPr>
      <w:r w:rsidRPr="0039018B">
        <w:t>Техническое задание</w:t>
      </w:r>
    </w:p>
    <w:p w:rsidR="00CE75A1" w:rsidRPr="0039018B" w:rsidRDefault="00CE75A1" w:rsidP="00CE75A1">
      <w:pPr>
        <w:ind w:left="290" w:hanging="284"/>
        <w:jc w:val="center"/>
      </w:pPr>
      <w:r w:rsidRPr="0039018B">
        <w:t>(СПЕЦИФИКАЦИЯ)</w:t>
      </w:r>
    </w:p>
    <w:p w:rsidR="00CE75A1" w:rsidRPr="0039018B" w:rsidRDefault="00CE75A1" w:rsidP="00CE75A1">
      <w:pPr>
        <w:ind w:left="290" w:hanging="284"/>
        <w:jc w:val="center"/>
      </w:pPr>
      <w:r w:rsidRPr="0039018B">
        <w:t>к договору № __________ от «_____» _______ 2019 года</w:t>
      </w:r>
    </w:p>
    <w:p w:rsidR="00CE75A1" w:rsidRPr="0039018B" w:rsidRDefault="00CE75A1" w:rsidP="00CE75A1">
      <w:pPr>
        <w:ind w:left="290" w:hanging="284"/>
        <w:jc w:val="center"/>
      </w:pPr>
      <w:r w:rsidRPr="0039018B">
        <w:t>заключенного между АО «Пассажирская компания «Сахалин» и__________</w:t>
      </w:r>
    </w:p>
    <w:p w:rsidR="006369B3" w:rsidRPr="00DB1B4E" w:rsidRDefault="006369B3" w:rsidP="006369B3">
      <w:pPr>
        <w:jc w:val="center"/>
        <w:rPr>
          <w:bCs/>
          <w:sz w:val="28"/>
          <w:szCs w:val="28"/>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541"/>
        <w:gridCol w:w="23"/>
        <w:gridCol w:w="1279"/>
        <w:gridCol w:w="832"/>
        <w:gridCol w:w="853"/>
        <w:gridCol w:w="443"/>
        <w:gridCol w:w="548"/>
        <w:gridCol w:w="1418"/>
        <w:gridCol w:w="1418"/>
        <w:gridCol w:w="1575"/>
      </w:tblGrid>
      <w:tr w:rsidR="006369B3" w:rsidRPr="00DB1B4E" w:rsidTr="008C2C85">
        <w:tc>
          <w:tcPr>
            <w:tcW w:w="5000" w:type="pct"/>
            <w:gridSpan w:val="11"/>
          </w:tcPr>
          <w:p w:rsidR="006369B3" w:rsidRPr="00DB1B4E" w:rsidRDefault="006369B3" w:rsidP="008C2C85">
            <w:pPr>
              <w:jc w:val="both"/>
              <w:rPr>
                <w:b/>
              </w:rPr>
            </w:pPr>
            <w:r w:rsidRPr="00DB1B4E">
              <w:rPr>
                <w:b/>
              </w:rPr>
              <w:t>1. Наименование закупаемых товаров, их количество (объем), цены за единицу товара и начальная (максимальная) цена договора</w:t>
            </w:r>
          </w:p>
        </w:tc>
      </w:tr>
      <w:tr w:rsidR="006369B3" w:rsidRPr="00DB1B4E" w:rsidTr="008C2C85">
        <w:tc>
          <w:tcPr>
            <w:tcW w:w="1978" w:type="pct"/>
            <w:gridSpan w:val="5"/>
          </w:tcPr>
          <w:p w:rsidR="006369B3" w:rsidRPr="00DB1B4E" w:rsidRDefault="006369B3" w:rsidP="008C2C85">
            <w:pPr>
              <w:jc w:val="both"/>
              <w:rPr>
                <w:b/>
              </w:rPr>
            </w:pPr>
            <w:r w:rsidRPr="00DB1B4E">
              <w:rPr>
                <w:b/>
              </w:rPr>
              <w:t>Наименование товара</w:t>
            </w:r>
          </w:p>
        </w:tc>
        <w:tc>
          <w:tcPr>
            <w:tcW w:w="412" w:type="pct"/>
          </w:tcPr>
          <w:p w:rsidR="006369B3" w:rsidRPr="00DB1B4E" w:rsidRDefault="006369B3" w:rsidP="008C2C85">
            <w:pPr>
              <w:jc w:val="both"/>
              <w:rPr>
                <w:b/>
              </w:rPr>
            </w:pPr>
            <w:r w:rsidRPr="00DB1B4E">
              <w:rPr>
                <w:b/>
              </w:rPr>
              <w:t>Ед.</w:t>
            </w:r>
          </w:p>
          <w:p w:rsidR="006369B3" w:rsidRPr="00DB1B4E" w:rsidRDefault="006369B3" w:rsidP="008C2C85">
            <w:pPr>
              <w:jc w:val="both"/>
              <w:rPr>
                <w:b/>
              </w:rPr>
            </w:pPr>
            <w:proofErr w:type="spellStart"/>
            <w:r w:rsidRPr="00DB1B4E">
              <w:rPr>
                <w:b/>
              </w:rPr>
              <w:t>изм</w:t>
            </w:r>
            <w:proofErr w:type="spellEnd"/>
            <w:r w:rsidRPr="00DB1B4E">
              <w:rPr>
                <w:b/>
              </w:rPr>
              <w:t>.</w:t>
            </w:r>
          </w:p>
        </w:tc>
        <w:tc>
          <w:tcPr>
            <w:tcW w:w="479" w:type="pct"/>
            <w:gridSpan w:val="2"/>
          </w:tcPr>
          <w:p w:rsidR="006369B3" w:rsidRPr="00DB1B4E" w:rsidRDefault="006369B3" w:rsidP="008C2C85">
            <w:pPr>
              <w:ind w:left="-108"/>
              <w:jc w:val="center"/>
              <w:rPr>
                <w:b/>
              </w:rPr>
            </w:pPr>
            <w:r w:rsidRPr="00DB1B4E">
              <w:rPr>
                <w:b/>
              </w:rPr>
              <w:t>Кол-во (объем)</w:t>
            </w:r>
          </w:p>
        </w:tc>
        <w:tc>
          <w:tcPr>
            <w:tcW w:w="685" w:type="pct"/>
          </w:tcPr>
          <w:p w:rsidR="006369B3" w:rsidRPr="00DB1B4E" w:rsidRDefault="006369B3" w:rsidP="008C2C85">
            <w:pPr>
              <w:jc w:val="both"/>
              <w:rPr>
                <w:b/>
              </w:rPr>
            </w:pPr>
            <w:r w:rsidRPr="00DB1B4E">
              <w:rPr>
                <w:b/>
              </w:rPr>
              <w:t>Цена за единицу, руб. без учета НДС</w:t>
            </w:r>
          </w:p>
        </w:tc>
        <w:tc>
          <w:tcPr>
            <w:tcW w:w="685" w:type="pct"/>
          </w:tcPr>
          <w:p w:rsidR="006369B3" w:rsidRPr="00DB1B4E" w:rsidRDefault="006369B3" w:rsidP="008C2C85">
            <w:pPr>
              <w:rPr>
                <w:b/>
              </w:rPr>
            </w:pPr>
            <w:r w:rsidRPr="00DB1B4E">
              <w:rPr>
                <w:b/>
              </w:rPr>
              <w:t xml:space="preserve">Всего, </w:t>
            </w:r>
          </w:p>
          <w:p w:rsidR="006369B3" w:rsidRPr="00DB1B4E" w:rsidRDefault="006369B3" w:rsidP="008C2C85">
            <w:pPr>
              <w:rPr>
                <w:b/>
              </w:rPr>
            </w:pPr>
            <w:r w:rsidRPr="00DB1B4E">
              <w:rPr>
                <w:b/>
              </w:rPr>
              <w:t>руб. без учета НДС</w:t>
            </w:r>
          </w:p>
        </w:tc>
        <w:tc>
          <w:tcPr>
            <w:tcW w:w="761" w:type="pct"/>
          </w:tcPr>
          <w:p w:rsidR="006369B3" w:rsidRPr="00DB1B4E" w:rsidRDefault="006369B3" w:rsidP="008C2C85">
            <w:pPr>
              <w:rPr>
                <w:b/>
              </w:rPr>
            </w:pPr>
            <w:r w:rsidRPr="00DB1B4E">
              <w:rPr>
                <w:b/>
              </w:rPr>
              <w:t xml:space="preserve">Всего, </w:t>
            </w:r>
          </w:p>
          <w:p w:rsidR="006369B3" w:rsidRPr="00DB1B4E" w:rsidRDefault="006369B3" w:rsidP="008C2C85">
            <w:pPr>
              <w:rPr>
                <w:b/>
              </w:rPr>
            </w:pPr>
            <w:r w:rsidRPr="00DB1B4E">
              <w:rPr>
                <w:b/>
              </w:rPr>
              <w:t>руб. с учетом НДС</w:t>
            </w:r>
          </w:p>
        </w:tc>
      </w:tr>
      <w:tr w:rsidR="006369B3" w:rsidRPr="00DB1B4E" w:rsidTr="008C2C85">
        <w:trPr>
          <w:trHeight w:val="252"/>
        </w:trPr>
        <w:tc>
          <w:tcPr>
            <w:tcW w:w="1978" w:type="pct"/>
            <w:gridSpan w:val="5"/>
            <w:vAlign w:val="center"/>
          </w:tcPr>
          <w:p w:rsidR="006369B3" w:rsidRPr="00DB1B4E" w:rsidRDefault="006369B3" w:rsidP="008C2C85">
            <w:r w:rsidRPr="00DB1B4E">
              <w:rPr>
                <w:b/>
              </w:rPr>
              <w:t xml:space="preserve">Сувенирная продукция, </w:t>
            </w:r>
            <w:r w:rsidRPr="00DB1B4E">
              <w:t>в том числе:</w:t>
            </w:r>
          </w:p>
        </w:tc>
        <w:tc>
          <w:tcPr>
            <w:tcW w:w="412" w:type="pct"/>
            <w:vAlign w:val="center"/>
          </w:tcPr>
          <w:p w:rsidR="006369B3" w:rsidRPr="00DB1B4E" w:rsidRDefault="006369B3" w:rsidP="008C2C85">
            <w:pPr>
              <w:ind w:left="-108" w:right="-108"/>
              <w:jc w:val="center"/>
              <w:rPr>
                <w:b/>
                <w:lang w:val="en-US"/>
              </w:rPr>
            </w:pPr>
            <w:r w:rsidRPr="00DB1B4E">
              <w:rPr>
                <w:b/>
              </w:rPr>
              <w:t>шт.</w:t>
            </w:r>
          </w:p>
        </w:tc>
        <w:tc>
          <w:tcPr>
            <w:tcW w:w="479" w:type="pct"/>
            <w:gridSpan w:val="2"/>
            <w:vAlign w:val="center"/>
          </w:tcPr>
          <w:p w:rsidR="006369B3" w:rsidRPr="00DB1B4E" w:rsidRDefault="006369B3" w:rsidP="008C2C85">
            <w:pPr>
              <w:ind w:left="36"/>
              <w:jc w:val="center"/>
              <w:rPr>
                <w:b/>
              </w:rPr>
            </w:pPr>
            <w:r>
              <w:rPr>
                <w:b/>
              </w:rPr>
              <w:t>900</w:t>
            </w:r>
          </w:p>
        </w:tc>
        <w:tc>
          <w:tcPr>
            <w:tcW w:w="685" w:type="pct"/>
          </w:tcPr>
          <w:p w:rsidR="006369B3" w:rsidRPr="00DB1B4E" w:rsidRDefault="006369B3" w:rsidP="008C2C85">
            <w:pPr>
              <w:jc w:val="center"/>
              <w:rPr>
                <w:color w:val="FF0000"/>
              </w:rPr>
            </w:pPr>
          </w:p>
        </w:tc>
        <w:tc>
          <w:tcPr>
            <w:tcW w:w="685" w:type="pct"/>
          </w:tcPr>
          <w:p w:rsidR="006369B3" w:rsidRPr="00DB1B4E" w:rsidRDefault="006369B3" w:rsidP="008C2C85">
            <w:pPr>
              <w:jc w:val="center"/>
              <w:rPr>
                <w:b/>
                <w:bCs/>
                <w:color w:val="000000"/>
              </w:rPr>
            </w:pPr>
          </w:p>
        </w:tc>
        <w:tc>
          <w:tcPr>
            <w:tcW w:w="761" w:type="pct"/>
          </w:tcPr>
          <w:p w:rsidR="006369B3" w:rsidRPr="00DB1B4E" w:rsidRDefault="006369B3" w:rsidP="008C2C85">
            <w:pPr>
              <w:jc w:val="center"/>
              <w:rPr>
                <w:color w:val="FF0000"/>
              </w:rPr>
            </w:pPr>
          </w:p>
        </w:tc>
      </w:tr>
      <w:tr w:rsidR="006369B3" w:rsidRPr="00DB1B4E" w:rsidTr="008C2C85">
        <w:trPr>
          <w:trHeight w:val="252"/>
        </w:trPr>
        <w:tc>
          <w:tcPr>
            <w:tcW w:w="1978" w:type="pct"/>
            <w:gridSpan w:val="5"/>
            <w:vAlign w:val="center"/>
          </w:tcPr>
          <w:p w:rsidR="006369B3" w:rsidRPr="00DB1B4E" w:rsidRDefault="006369B3" w:rsidP="008C2C85">
            <w:pPr>
              <w:jc w:val="both"/>
              <w:rPr>
                <w:color w:val="000000"/>
              </w:rPr>
            </w:pPr>
            <w:r w:rsidRPr="00DB1B4E">
              <w:rPr>
                <w:color w:val="000000"/>
              </w:rPr>
              <w:t>Ручка</w:t>
            </w:r>
            <w:r w:rsidRPr="00DB1B4E">
              <w:t xml:space="preserve"> </w:t>
            </w:r>
            <w:r>
              <w:t xml:space="preserve">автоматическая шариковая </w:t>
            </w:r>
            <w:r>
              <w:rPr>
                <w:color w:val="000000"/>
              </w:rPr>
              <w:t>с нанесением логотипа РЖД и компан</w:t>
            </w:r>
            <w:proofErr w:type="gramStart"/>
            <w:r>
              <w:rPr>
                <w:color w:val="000000"/>
              </w:rPr>
              <w:t>ии АО</w:t>
            </w:r>
            <w:proofErr w:type="gramEnd"/>
            <w:r>
              <w:rPr>
                <w:color w:val="000000"/>
              </w:rPr>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Pr="00DB1B4E" w:rsidRDefault="006369B3" w:rsidP="008C2C85">
            <w:pPr>
              <w:ind w:hanging="1"/>
              <w:jc w:val="center"/>
              <w:rPr>
                <w:color w:val="000000"/>
              </w:rPr>
            </w:pPr>
            <w:r>
              <w:rPr>
                <w:color w:val="000000"/>
              </w:rPr>
              <w:t>120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631BAF" w:rsidRDefault="006369B3" w:rsidP="008C2C85">
            <w:pPr>
              <w:jc w:val="both"/>
              <w:rPr>
                <w:color w:val="000000"/>
              </w:rPr>
            </w:pPr>
            <w:r w:rsidRPr="00DB1B4E">
              <w:rPr>
                <w:color w:val="000000"/>
              </w:rPr>
              <w:t>Ручка</w:t>
            </w:r>
            <w:r>
              <w:rPr>
                <w:color w:val="000000"/>
              </w:rPr>
              <w:t xml:space="preserve"> автоматическая шариковая </w:t>
            </w:r>
            <w:r w:rsidRPr="00631BAF">
              <w:t xml:space="preserve"> </w:t>
            </w:r>
            <w:r>
              <w:rPr>
                <w:color w:val="000000"/>
              </w:rPr>
              <w:t>с нанесением логотипа РЖД и компан</w:t>
            </w:r>
            <w:proofErr w:type="gramStart"/>
            <w:r>
              <w:rPr>
                <w:color w:val="000000"/>
              </w:rPr>
              <w:t>ии АО</w:t>
            </w:r>
            <w:proofErr w:type="gramEnd"/>
            <w:r>
              <w:rPr>
                <w:color w:val="000000"/>
              </w:rPr>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Pr="00DB1B4E" w:rsidRDefault="006369B3" w:rsidP="008C2C85">
            <w:pPr>
              <w:ind w:hanging="1"/>
              <w:jc w:val="center"/>
              <w:rPr>
                <w:color w:val="000000"/>
              </w:rPr>
            </w:pPr>
            <w:r>
              <w:rPr>
                <w:color w:val="000000"/>
              </w:rPr>
              <w:t>60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DB1B4E" w:rsidRDefault="006369B3" w:rsidP="008C2C85">
            <w:pPr>
              <w:jc w:val="both"/>
              <w:rPr>
                <w:color w:val="000000"/>
              </w:rPr>
            </w:pPr>
            <w:r w:rsidRPr="00DB1B4E">
              <w:rPr>
                <w:color w:val="000000"/>
              </w:rPr>
              <w:t xml:space="preserve">Недатированный ежедневник </w:t>
            </w:r>
            <w:r>
              <w:rPr>
                <w:color w:val="000000"/>
              </w:rPr>
              <w:t>красного цвета с нанесением логотипа РЖД и компан</w:t>
            </w:r>
            <w:proofErr w:type="gramStart"/>
            <w:r>
              <w:rPr>
                <w:color w:val="000000"/>
              </w:rPr>
              <w:t xml:space="preserve">ии </w:t>
            </w:r>
            <w:r>
              <w:rPr>
                <w:color w:val="000000"/>
              </w:rPr>
              <w:br/>
              <w:t>АО</w:t>
            </w:r>
            <w:proofErr w:type="gramEnd"/>
            <w:r>
              <w:rPr>
                <w:color w:val="000000"/>
              </w:rPr>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Pr="00DB1B4E" w:rsidRDefault="006369B3" w:rsidP="008C2C85">
            <w:pPr>
              <w:ind w:hanging="1"/>
              <w:jc w:val="center"/>
              <w:rPr>
                <w:color w:val="000000"/>
              </w:rPr>
            </w:pPr>
            <w:r>
              <w:rPr>
                <w:color w:val="000000"/>
              </w:rPr>
              <w:t>70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DB1B4E" w:rsidRDefault="006369B3" w:rsidP="008C2C85">
            <w:pPr>
              <w:jc w:val="both"/>
              <w:rPr>
                <w:color w:val="000000"/>
              </w:rPr>
            </w:pPr>
            <w:r w:rsidRPr="00DB1B4E">
              <w:rPr>
                <w:color w:val="000000"/>
              </w:rPr>
              <w:t xml:space="preserve">Недатированный ежедневник </w:t>
            </w:r>
            <w:r>
              <w:rPr>
                <w:color w:val="000000"/>
              </w:rPr>
              <w:t>серебристого цвета с нанесением логотипа РЖД и компан</w:t>
            </w:r>
            <w:proofErr w:type="gramStart"/>
            <w:r>
              <w:rPr>
                <w:color w:val="000000"/>
              </w:rPr>
              <w:t xml:space="preserve">ии </w:t>
            </w:r>
            <w:r>
              <w:rPr>
                <w:color w:val="000000"/>
              </w:rPr>
              <w:br/>
              <w:t>АО</w:t>
            </w:r>
            <w:proofErr w:type="gramEnd"/>
            <w:r>
              <w:rPr>
                <w:color w:val="000000"/>
              </w:rPr>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Default="006369B3" w:rsidP="008C2C85">
            <w:pPr>
              <w:ind w:hanging="1"/>
              <w:jc w:val="center"/>
              <w:rPr>
                <w:color w:val="000000"/>
              </w:rPr>
            </w:pPr>
            <w:r>
              <w:rPr>
                <w:color w:val="000000"/>
              </w:rPr>
              <w:t>70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895452" w:rsidRDefault="006369B3" w:rsidP="008C2C85">
            <w:pPr>
              <w:jc w:val="both"/>
              <w:rPr>
                <w:color w:val="000000"/>
              </w:rPr>
            </w:pPr>
            <w:r w:rsidRPr="00895452">
              <w:t xml:space="preserve">Подарочный набор (ежедневник, ручка, </w:t>
            </w:r>
            <w:proofErr w:type="spellStart"/>
            <w:r w:rsidRPr="00895452">
              <w:rPr>
                <w:bCs/>
                <w:color w:val="222222"/>
                <w:shd w:val="clear" w:color="auto" w:fill="FFFFFF"/>
              </w:rPr>
              <w:t>USB-флеш-накопитель</w:t>
            </w:r>
            <w:proofErr w:type="spellEnd"/>
            <w:r w:rsidRPr="00895452">
              <w:t>) с нанесением логотипа РЖД и компан</w:t>
            </w:r>
            <w:proofErr w:type="gramStart"/>
            <w:r w:rsidRPr="00895452">
              <w:t>ии АО</w:t>
            </w:r>
            <w:proofErr w:type="gramEnd"/>
            <w:r w:rsidRPr="00895452">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Pr="00DB1B4E" w:rsidRDefault="006369B3" w:rsidP="008C2C85">
            <w:pPr>
              <w:ind w:hanging="1"/>
              <w:jc w:val="center"/>
              <w:rPr>
                <w:color w:val="000000"/>
              </w:rPr>
            </w:pPr>
            <w:r>
              <w:rPr>
                <w:color w:val="000000"/>
              </w:rPr>
              <w:t>100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895452" w:rsidRDefault="006369B3" w:rsidP="008C2C85">
            <w:pPr>
              <w:jc w:val="both"/>
              <w:rPr>
                <w:color w:val="000000"/>
              </w:rPr>
            </w:pPr>
            <w:r w:rsidRPr="00895452">
              <w:rPr>
                <w:bCs/>
                <w:shd w:val="clear" w:color="auto" w:fill="FFFFFF"/>
              </w:rPr>
              <w:t xml:space="preserve">USB </w:t>
            </w:r>
            <w:proofErr w:type="spellStart"/>
            <w:r w:rsidRPr="00895452">
              <w:rPr>
                <w:bCs/>
                <w:shd w:val="clear" w:color="auto" w:fill="FFFFFF"/>
              </w:rPr>
              <w:t>флеш-накопитель</w:t>
            </w:r>
            <w:proofErr w:type="spellEnd"/>
            <w:r w:rsidRPr="00895452">
              <w:rPr>
                <w:bCs/>
                <w:shd w:val="clear" w:color="auto" w:fill="FFFFFF"/>
              </w:rPr>
              <w:t xml:space="preserve"> </w:t>
            </w:r>
            <w:r w:rsidRPr="00895452">
              <w:rPr>
                <w:color w:val="000000"/>
              </w:rPr>
              <w:t>с нанесением логотипа РЖД и компан</w:t>
            </w:r>
            <w:proofErr w:type="gramStart"/>
            <w:r w:rsidRPr="00895452">
              <w:rPr>
                <w:color w:val="000000"/>
              </w:rPr>
              <w:t>ии АО</w:t>
            </w:r>
            <w:proofErr w:type="gramEnd"/>
            <w:r w:rsidRPr="00895452">
              <w:rPr>
                <w:color w:val="000000"/>
              </w:rPr>
              <w:t xml:space="preserve"> «ПКС»</w:t>
            </w:r>
          </w:p>
        </w:tc>
        <w:tc>
          <w:tcPr>
            <w:tcW w:w="412" w:type="pct"/>
            <w:vAlign w:val="center"/>
          </w:tcPr>
          <w:p w:rsidR="006369B3" w:rsidRPr="00DB1B4E" w:rsidRDefault="006369B3" w:rsidP="008C2C85">
            <w:pPr>
              <w:ind w:left="-32"/>
              <w:jc w:val="center"/>
              <w:rPr>
                <w:color w:val="000000"/>
              </w:rPr>
            </w:pPr>
            <w:r w:rsidRPr="00DB1B4E">
              <w:rPr>
                <w:color w:val="000000"/>
              </w:rPr>
              <w:t>шт.</w:t>
            </w:r>
          </w:p>
        </w:tc>
        <w:tc>
          <w:tcPr>
            <w:tcW w:w="479" w:type="pct"/>
            <w:gridSpan w:val="2"/>
            <w:vAlign w:val="center"/>
          </w:tcPr>
          <w:p w:rsidR="006369B3" w:rsidRPr="00DB1B4E" w:rsidRDefault="006369B3" w:rsidP="008C2C85">
            <w:pPr>
              <w:ind w:hanging="1"/>
              <w:jc w:val="center"/>
              <w:rPr>
                <w:color w:val="000000"/>
              </w:rPr>
            </w:pPr>
            <w:r>
              <w:rPr>
                <w:color w:val="000000"/>
              </w:rPr>
              <w:t>110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895"/>
        </w:trPr>
        <w:tc>
          <w:tcPr>
            <w:tcW w:w="1978" w:type="pct"/>
            <w:gridSpan w:val="5"/>
            <w:vAlign w:val="center"/>
          </w:tcPr>
          <w:p w:rsidR="006369B3" w:rsidRPr="00895452" w:rsidRDefault="006369B3" w:rsidP="008C2C85">
            <w:pPr>
              <w:jc w:val="both"/>
              <w:rPr>
                <w:bCs/>
                <w:shd w:val="clear" w:color="auto" w:fill="FFFFFF"/>
              </w:rPr>
            </w:pPr>
            <w:r w:rsidRPr="00895452">
              <w:rPr>
                <w:color w:val="000000"/>
              </w:rPr>
              <w:t>Пакет бумажный с нанесением логотипа РЖД и компан</w:t>
            </w:r>
            <w:proofErr w:type="gramStart"/>
            <w:r w:rsidRPr="00895452">
              <w:rPr>
                <w:color w:val="000000"/>
              </w:rPr>
              <w:t xml:space="preserve">ии </w:t>
            </w:r>
            <w:r w:rsidRPr="00895452">
              <w:rPr>
                <w:color w:val="000000"/>
              </w:rPr>
              <w:br/>
              <w:t>АО</w:t>
            </w:r>
            <w:proofErr w:type="gramEnd"/>
            <w:r w:rsidRPr="00895452">
              <w:rPr>
                <w:color w:val="000000"/>
              </w:rPr>
              <w:t xml:space="preserve"> «ПКС»</w:t>
            </w:r>
          </w:p>
        </w:tc>
        <w:tc>
          <w:tcPr>
            <w:tcW w:w="412" w:type="pct"/>
            <w:vAlign w:val="center"/>
          </w:tcPr>
          <w:p w:rsidR="006369B3" w:rsidRPr="00DB1B4E" w:rsidRDefault="006369B3" w:rsidP="008C2C85">
            <w:pPr>
              <w:ind w:left="-32"/>
              <w:jc w:val="center"/>
              <w:rPr>
                <w:color w:val="000000"/>
              </w:rPr>
            </w:pPr>
            <w:r>
              <w:rPr>
                <w:color w:val="000000"/>
              </w:rPr>
              <w:t>шт.</w:t>
            </w:r>
          </w:p>
          <w:p w:rsidR="006369B3" w:rsidRPr="00DB1B4E" w:rsidRDefault="006369B3" w:rsidP="008C2C85">
            <w:pPr>
              <w:ind w:left="-32"/>
              <w:jc w:val="center"/>
              <w:rPr>
                <w:color w:val="000000"/>
              </w:rPr>
            </w:pPr>
          </w:p>
        </w:tc>
        <w:tc>
          <w:tcPr>
            <w:tcW w:w="479" w:type="pct"/>
            <w:gridSpan w:val="2"/>
            <w:vAlign w:val="center"/>
          </w:tcPr>
          <w:p w:rsidR="006369B3" w:rsidRPr="00DB1B4E" w:rsidRDefault="006369B3" w:rsidP="008C2C85">
            <w:pPr>
              <w:ind w:hanging="1"/>
              <w:jc w:val="center"/>
              <w:rPr>
                <w:color w:val="000000"/>
              </w:rPr>
            </w:pPr>
            <w:r>
              <w:t>120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828"/>
        </w:trPr>
        <w:tc>
          <w:tcPr>
            <w:tcW w:w="1978" w:type="pct"/>
            <w:gridSpan w:val="5"/>
            <w:vAlign w:val="center"/>
          </w:tcPr>
          <w:p w:rsidR="006369B3" w:rsidRPr="00895452" w:rsidRDefault="006369B3" w:rsidP="008C2C85">
            <w:pPr>
              <w:jc w:val="both"/>
              <w:rPr>
                <w:color w:val="000000"/>
              </w:rPr>
            </w:pPr>
            <w:r w:rsidRPr="00895452">
              <w:rPr>
                <w:color w:val="000000"/>
              </w:rPr>
              <w:t>Внешний аккумулятор с нанесением логотипа РЖД и компан</w:t>
            </w:r>
            <w:proofErr w:type="gramStart"/>
            <w:r w:rsidRPr="00895452">
              <w:rPr>
                <w:color w:val="000000"/>
              </w:rPr>
              <w:t>ии АО</w:t>
            </w:r>
            <w:proofErr w:type="gramEnd"/>
            <w:r w:rsidRPr="00895452">
              <w:rPr>
                <w:color w:val="000000"/>
              </w:rPr>
              <w:t xml:space="preserve"> «ПКС»</w:t>
            </w:r>
          </w:p>
        </w:tc>
        <w:tc>
          <w:tcPr>
            <w:tcW w:w="412" w:type="pct"/>
            <w:vAlign w:val="center"/>
          </w:tcPr>
          <w:p w:rsidR="006369B3" w:rsidRPr="00DB1B4E" w:rsidRDefault="006369B3" w:rsidP="008C2C85">
            <w:pPr>
              <w:ind w:left="-32"/>
              <w:jc w:val="center"/>
            </w:pPr>
            <w:r w:rsidRPr="00D777CE">
              <w:t>шт.</w:t>
            </w:r>
          </w:p>
        </w:tc>
        <w:tc>
          <w:tcPr>
            <w:tcW w:w="479" w:type="pct"/>
            <w:gridSpan w:val="2"/>
            <w:vAlign w:val="center"/>
          </w:tcPr>
          <w:p w:rsidR="006369B3" w:rsidRPr="00DB1B4E" w:rsidRDefault="006369B3" w:rsidP="008C2C85">
            <w:pPr>
              <w:ind w:hanging="1"/>
              <w:jc w:val="center"/>
            </w:pPr>
            <w:r>
              <w:t>120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895452" w:rsidRDefault="006369B3" w:rsidP="008C2C85">
            <w:pPr>
              <w:jc w:val="both"/>
              <w:rPr>
                <w:color w:val="000000"/>
              </w:rPr>
            </w:pPr>
            <w:r w:rsidRPr="00895452">
              <w:rPr>
                <w:color w:val="000000"/>
              </w:rPr>
              <w:t>Календарь квартальный (настенный) с нанесением логотипа РЖД и компан</w:t>
            </w:r>
            <w:proofErr w:type="gramStart"/>
            <w:r w:rsidRPr="00895452">
              <w:rPr>
                <w:color w:val="000000"/>
              </w:rPr>
              <w:t>ии АО</w:t>
            </w:r>
            <w:proofErr w:type="gramEnd"/>
            <w:r w:rsidRPr="00895452">
              <w:rPr>
                <w:color w:val="000000"/>
              </w:rPr>
              <w:t xml:space="preserve"> «ПКС»</w:t>
            </w:r>
          </w:p>
        </w:tc>
        <w:tc>
          <w:tcPr>
            <w:tcW w:w="412" w:type="pct"/>
            <w:vAlign w:val="center"/>
          </w:tcPr>
          <w:p w:rsidR="006369B3" w:rsidRPr="00DB1B4E" w:rsidRDefault="006369B3" w:rsidP="008C2C85">
            <w:pPr>
              <w:ind w:left="-32"/>
              <w:jc w:val="center"/>
            </w:pPr>
            <w:r>
              <w:t>шт.</w:t>
            </w:r>
          </w:p>
        </w:tc>
        <w:tc>
          <w:tcPr>
            <w:tcW w:w="479" w:type="pct"/>
            <w:gridSpan w:val="2"/>
            <w:vAlign w:val="center"/>
          </w:tcPr>
          <w:p w:rsidR="006369B3" w:rsidRPr="00DB1B4E" w:rsidRDefault="006369B3" w:rsidP="008C2C85">
            <w:pPr>
              <w:ind w:hanging="1"/>
              <w:jc w:val="center"/>
            </w:pPr>
            <w:r>
              <w:t>100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rPr>
          <w:trHeight w:val="252"/>
        </w:trPr>
        <w:tc>
          <w:tcPr>
            <w:tcW w:w="1978" w:type="pct"/>
            <w:gridSpan w:val="5"/>
            <w:vAlign w:val="center"/>
          </w:tcPr>
          <w:p w:rsidR="006369B3" w:rsidRPr="00895452" w:rsidRDefault="006369B3" w:rsidP="008C2C85">
            <w:pPr>
              <w:jc w:val="both"/>
              <w:rPr>
                <w:color w:val="000000"/>
              </w:rPr>
            </w:pPr>
            <w:r w:rsidRPr="00895452">
              <w:rPr>
                <w:color w:val="000000"/>
              </w:rPr>
              <w:t>Календарь «домик» (настольный) с нанесением логотипа РЖД и компан</w:t>
            </w:r>
            <w:proofErr w:type="gramStart"/>
            <w:r w:rsidRPr="00895452">
              <w:rPr>
                <w:color w:val="000000"/>
              </w:rPr>
              <w:t>ии АО</w:t>
            </w:r>
            <w:proofErr w:type="gramEnd"/>
            <w:r w:rsidRPr="00895452">
              <w:rPr>
                <w:color w:val="000000"/>
              </w:rPr>
              <w:t xml:space="preserve"> «ПКС»</w:t>
            </w:r>
          </w:p>
        </w:tc>
        <w:tc>
          <w:tcPr>
            <w:tcW w:w="412" w:type="pct"/>
            <w:vAlign w:val="center"/>
          </w:tcPr>
          <w:p w:rsidR="006369B3" w:rsidRDefault="006369B3" w:rsidP="008C2C85">
            <w:pPr>
              <w:ind w:left="-32"/>
              <w:jc w:val="center"/>
            </w:pPr>
            <w:r>
              <w:t>шт.</w:t>
            </w:r>
          </w:p>
        </w:tc>
        <w:tc>
          <w:tcPr>
            <w:tcW w:w="479" w:type="pct"/>
            <w:gridSpan w:val="2"/>
            <w:vAlign w:val="center"/>
          </w:tcPr>
          <w:p w:rsidR="006369B3" w:rsidRPr="00DB1B4E" w:rsidRDefault="006369B3" w:rsidP="008C2C85">
            <w:pPr>
              <w:ind w:hanging="1"/>
              <w:jc w:val="center"/>
            </w:pPr>
            <w:r>
              <w:t>30</w:t>
            </w:r>
          </w:p>
        </w:tc>
        <w:tc>
          <w:tcPr>
            <w:tcW w:w="685" w:type="pct"/>
            <w:vAlign w:val="center"/>
          </w:tcPr>
          <w:p w:rsidR="006369B3" w:rsidRPr="00DB1B4E" w:rsidRDefault="006369B3" w:rsidP="008C2C85">
            <w:pPr>
              <w:jc w:val="center"/>
              <w:rPr>
                <w:color w:val="000000"/>
              </w:rPr>
            </w:pPr>
          </w:p>
        </w:tc>
        <w:tc>
          <w:tcPr>
            <w:tcW w:w="685" w:type="pct"/>
            <w:vAlign w:val="center"/>
          </w:tcPr>
          <w:p w:rsidR="006369B3" w:rsidRPr="00DB1B4E" w:rsidRDefault="006369B3" w:rsidP="008C2C85">
            <w:pPr>
              <w:jc w:val="center"/>
              <w:rPr>
                <w:color w:val="000000"/>
              </w:rPr>
            </w:pPr>
          </w:p>
        </w:tc>
        <w:tc>
          <w:tcPr>
            <w:tcW w:w="761" w:type="pct"/>
            <w:vAlign w:val="center"/>
          </w:tcPr>
          <w:p w:rsidR="006369B3" w:rsidRPr="00DB1B4E" w:rsidRDefault="006369B3" w:rsidP="008C2C85">
            <w:pPr>
              <w:jc w:val="center"/>
            </w:pPr>
          </w:p>
        </w:tc>
      </w:tr>
      <w:tr w:rsidR="006369B3" w:rsidRPr="00DB1B4E" w:rsidTr="008C2C85">
        <w:tc>
          <w:tcPr>
            <w:tcW w:w="1978" w:type="pct"/>
            <w:gridSpan w:val="5"/>
            <w:vAlign w:val="center"/>
          </w:tcPr>
          <w:p w:rsidR="006369B3" w:rsidRPr="00DB1B4E" w:rsidRDefault="006369B3" w:rsidP="008C2C85">
            <w:proofErr w:type="gramStart"/>
            <w:r w:rsidRPr="00DB1B4E">
              <w:rPr>
                <w:b/>
              </w:rPr>
              <w:t xml:space="preserve">ИТОГО начальная </w:t>
            </w:r>
            <w:r w:rsidRPr="00DB1B4E">
              <w:rPr>
                <w:b/>
              </w:rPr>
              <w:lastRenderedPageBreak/>
              <w:t>(максимальная) цена)</w:t>
            </w:r>
            <w:proofErr w:type="gramEnd"/>
          </w:p>
        </w:tc>
        <w:tc>
          <w:tcPr>
            <w:tcW w:w="412" w:type="pct"/>
            <w:vAlign w:val="center"/>
          </w:tcPr>
          <w:p w:rsidR="006369B3" w:rsidRPr="00DB1B4E" w:rsidRDefault="006369B3" w:rsidP="008C2C85">
            <w:pPr>
              <w:jc w:val="center"/>
              <w:rPr>
                <w:b/>
              </w:rPr>
            </w:pPr>
            <w:r w:rsidRPr="00DB1B4E">
              <w:rPr>
                <w:b/>
              </w:rPr>
              <w:lastRenderedPageBreak/>
              <w:t>-</w:t>
            </w:r>
          </w:p>
        </w:tc>
        <w:tc>
          <w:tcPr>
            <w:tcW w:w="479" w:type="pct"/>
            <w:gridSpan w:val="2"/>
            <w:vAlign w:val="center"/>
          </w:tcPr>
          <w:p w:rsidR="006369B3" w:rsidRPr="00DB1B4E" w:rsidRDefault="006369B3" w:rsidP="008C2C85">
            <w:pPr>
              <w:jc w:val="center"/>
            </w:pPr>
            <w:r w:rsidRPr="00DB1B4E">
              <w:rPr>
                <w:b/>
              </w:rPr>
              <w:t>-</w:t>
            </w:r>
          </w:p>
        </w:tc>
        <w:tc>
          <w:tcPr>
            <w:tcW w:w="685" w:type="pct"/>
            <w:vAlign w:val="center"/>
          </w:tcPr>
          <w:p w:rsidR="006369B3" w:rsidRPr="00DB1B4E" w:rsidRDefault="006369B3" w:rsidP="008C2C85">
            <w:pPr>
              <w:jc w:val="center"/>
              <w:rPr>
                <w:b/>
              </w:rPr>
            </w:pPr>
          </w:p>
        </w:tc>
        <w:tc>
          <w:tcPr>
            <w:tcW w:w="685" w:type="pct"/>
            <w:vAlign w:val="center"/>
          </w:tcPr>
          <w:p w:rsidR="006369B3" w:rsidRPr="00DB1B4E" w:rsidRDefault="006369B3" w:rsidP="008C2C85">
            <w:pPr>
              <w:jc w:val="center"/>
              <w:rPr>
                <w:b/>
                <w:bCs/>
                <w:color w:val="000000"/>
              </w:rPr>
            </w:pPr>
          </w:p>
        </w:tc>
        <w:tc>
          <w:tcPr>
            <w:tcW w:w="761" w:type="pct"/>
            <w:vAlign w:val="center"/>
          </w:tcPr>
          <w:p w:rsidR="006369B3" w:rsidRPr="00DB1B4E" w:rsidRDefault="006369B3" w:rsidP="008C2C85">
            <w:pPr>
              <w:jc w:val="center"/>
              <w:rPr>
                <w:b/>
                <w:bCs/>
                <w:color w:val="000000"/>
              </w:rPr>
            </w:pPr>
          </w:p>
        </w:tc>
      </w:tr>
      <w:tr w:rsidR="006369B3" w:rsidRPr="00DB1B4E" w:rsidTr="008C2C85">
        <w:trPr>
          <w:trHeight w:val="1214"/>
        </w:trPr>
        <w:tc>
          <w:tcPr>
            <w:tcW w:w="1978" w:type="pct"/>
            <w:gridSpan w:val="5"/>
          </w:tcPr>
          <w:p w:rsidR="006369B3" w:rsidRPr="00DB1B4E" w:rsidRDefault="006369B3" w:rsidP="008C2C85">
            <w:pPr>
              <w:jc w:val="both"/>
              <w:rPr>
                <w:b/>
              </w:rPr>
            </w:pPr>
            <w:r w:rsidRPr="00DB1B4E">
              <w:rPr>
                <w:b/>
                <w:bCs/>
              </w:rPr>
              <w:lastRenderedPageBreak/>
              <w:t>Порядок формирования начальной (максимальной) цены</w:t>
            </w:r>
          </w:p>
        </w:tc>
        <w:tc>
          <w:tcPr>
            <w:tcW w:w="3022" w:type="pct"/>
            <w:gridSpan w:val="6"/>
          </w:tcPr>
          <w:p w:rsidR="006369B3" w:rsidRDefault="006369B3" w:rsidP="008C2C85">
            <w:pPr>
              <w:shd w:val="clear" w:color="auto" w:fill="FFFFFF"/>
              <w:tabs>
                <w:tab w:val="left" w:pos="0"/>
                <w:tab w:val="left" w:pos="1085"/>
              </w:tabs>
              <w:ind w:hanging="12"/>
              <w:jc w:val="both"/>
              <w:rPr>
                <w:spacing w:val="1"/>
              </w:rPr>
            </w:pPr>
            <w:r w:rsidRPr="00DB1B4E">
              <w:rPr>
                <w:bCs/>
              </w:rPr>
              <w:t>Начальная (максимальная) цена договора включает</w:t>
            </w:r>
            <w:r w:rsidRPr="00DB1B4E">
              <w:rPr>
                <w:bCs/>
                <w:i/>
              </w:rPr>
              <w:t xml:space="preserve"> </w:t>
            </w:r>
            <w:r w:rsidRPr="00DB1B4E">
              <w:rPr>
                <w:bCs/>
              </w:rPr>
              <w:t>все возможные расходы Поставщика, связанные с доставкой и транспортировкой Товара</w:t>
            </w:r>
            <w:r w:rsidRPr="00DB1B4E">
              <w:rPr>
                <w:spacing w:val="1"/>
              </w:rPr>
              <w:t xml:space="preserve"> в адрес Покупателя</w:t>
            </w:r>
            <w:r w:rsidRPr="00DB1B4E">
              <w:rPr>
                <w:bCs/>
              </w:rPr>
              <w:t>, в том числе, транспортные расходы, стоимость тары, погрузки (разгрузки), сборы и другие обязательные платежи</w:t>
            </w:r>
            <w:r w:rsidRPr="00DB1B4E">
              <w:rPr>
                <w:spacing w:val="1"/>
              </w:rPr>
              <w:t>.</w:t>
            </w:r>
          </w:p>
          <w:p w:rsidR="006369B3" w:rsidRPr="00DB1B4E" w:rsidRDefault="006369B3" w:rsidP="008C2C85">
            <w:pPr>
              <w:shd w:val="clear" w:color="auto" w:fill="FFFFFF"/>
              <w:tabs>
                <w:tab w:val="left" w:pos="0"/>
                <w:tab w:val="left" w:pos="1085"/>
              </w:tabs>
              <w:ind w:hanging="12"/>
              <w:jc w:val="both"/>
              <w:rPr>
                <w:i/>
              </w:rPr>
            </w:pPr>
          </w:p>
        </w:tc>
      </w:tr>
      <w:tr w:rsidR="006369B3" w:rsidRPr="00DB1B4E" w:rsidTr="008C2C85">
        <w:tc>
          <w:tcPr>
            <w:tcW w:w="5000" w:type="pct"/>
            <w:gridSpan w:val="11"/>
          </w:tcPr>
          <w:p w:rsidR="006369B3" w:rsidRPr="00DB1B4E" w:rsidRDefault="006369B3" w:rsidP="008C2C85">
            <w:pPr>
              <w:jc w:val="both"/>
              <w:rPr>
                <w:b/>
                <w:bCs/>
                <w:i/>
              </w:rPr>
            </w:pPr>
            <w:r w:rsidRPr="00DB1B4E">
              <w:rPr>
                <w:b/>
              </w:rPr>
              <w:t>2. Требования к товарам</w:t>
            </w:r>
          </w:p>
        </w:tc>
      </w:tr>
      <w:tr w:rsidR="006369B3" w:rsidRPr="00DB1B4E" w:rsidTr="008C2C85">
        <w:trPr>
          <w:trHeight w:val="359"/>
        </w:trPr>
        <w:tc>
          <w:tcPr>
            <w:tcW w:w="685" w:type="pct"/>
            <w:vMerge w:val="restart"/>
            <w:tcBorders>
              <w:right w:val="single" w:sz="4" w:space="0" w:color="auto"/>
            </w:tcBorders>
          </w:tcPr>
          <w:p w:rsidR="006369B3" w:rsidRPr="00DB1B4E" w:rsidRDefault="006369B3" w:rsidP="008C2C85">
            <w:pPr>
              <w:ind w:left="-57" w:right="-57"/>
              <w:jc w:val="both"/>
            </w:pPr>
            <w:r w:rsidRPr="00DB1B4E">
              <w:t>Сувенирная продукция</w:t>
            </w:r>
          </w:p>
        </w:tc>
        <w:tc>
          <w:tcPr>
            <w:tcW w:w="891" w:type="pct"/>
            <w:gridSpan w:val="3"/>
            <w:tcBorders>
              <w:top w:val="single" w:sz="4" w:space="0" w:color="auto"/>
              <w:left w:val="single" w:sz="4" w:space="0" w:color="auto"/>
              <w:right w:val="single" w:sz="4" w:space="0" w:color="auto"/>
            </w:tcBorders>
          </w:tcPr>
          <w:p w:rsidR="006369B3" w:rsidRPr="00DB1B4E" w:rsidRDefault="006369B3" w:rsidP="008C2C85">
            <w:pPr>
              <w:jc w:val="both"/>
            </w:pPr>
            <w:r w:rsidRPr="00DB1B4E">
              <w:rPr>
                <w:bCs/>
              </w:rPr>
              <w:t>Нормативные документы, согласно которым установлены требования</w:t>
            </w:r>
          </w:p>
        </w:tc>
        <w:tc>
          <w:tcPr>
            <w:tcW w:w="3423" w:type="pct"/>
            <w:gridSpan w:val="7"/>
            <w:tcBorders>
              <w:left w:val="single" w:sz="4" w:space="0" w:color="auto"/>
            </w:tcBorders>
          </w:tcPr>
          <w:p w:rsidR="006369B3" w:rsidRPr="00DB1B4E" w:rsidRDefault="006369B3" w:rsidP="008C2C85">
            <w:pPr>
              <w:jc w:val="both"/>
              <w:rPr>
                <w:sz w:val="28"/>
                <w:szCs w:val="28"/>
              </w:rPr>
            </w:pPr>
            <w:r w:rsidRPr="00DB1B4E">
              <w:rPr>
                <w:bCs/>
              </w:rPr>
              <w:t xml:space="preserve"> </w:t>
            </w:r>
            <w:proofErr w:type="gramStart"/>
            <w:r w:rsidRPr="00DB1B4E">
              <w:t>Вся сувенирная продукция должна соответствовать фирменному стилю ОАО «РЖД», принципы которого описаны в руководстве по применению фирменного стиля ОАО «РЖД» (</w:t>
            </w:r>
            <w:hyperlink r:id="rId11" w:history="1">
              <w:r w:rsidRPr="004B3C9F">
                <w:rPr>
                  <w:rStyle w:val="af0"/>
                </w:rPr>
                <w:t>http://cinet.rzd.ru/static/public/ru?</w:t>
              </w:r>
              <w:proofErr w:type="gramEnd"/>
              <w:r w:rsidRPr="004B3C9F">
                <w:rPr>
                  <w:rStyle w:val="af0"/>
                </w:rPr>
                <w:t>STRUCTURE_ID=5158</w:t>
              </w:r>
            </w:hyperlink>
            <w:proofErr w:type="gramStart"/>
            <w:r>
              <w:t xml:space="preserve"> </w:t>
            </w:r>
            <w:r w:rsidRPr="00DB1B4E">
              <w:t>)</w:t>
            </w:r>
            <w:proofErr w:type="gramEnd"/>
            <w:r w:rsidRPr="00DB1B4E">
              <w:t>.</w:t>
            </w:r>
            <w:r w:rsidRPr="00DB1B4E">
              <w:rPr>
                <w:bCs/>
              </w:rPr>
              <w:t xml:space="preserve"> </w:t>
            </w:r>
          </w:p>
        </w:tc>
      </w:tr>
      <w:tr w:rsidR="006369B3" w:rsidRPr="00DB1B4E" w:rsidTr="008C2C85">
        <w:trPr>
          <w:trHeight w:val="359"/>
        </w:trPr>
        <w:tc>
          <w:tcPr>
            <w:tcW w:w="685" w:type="pct"/>
            <w:vMerge/>
            <w:tcBorders>
              <w:right w:val="single" w:sz="4" w:space="0" w:color="auto"/>
            </w:tcBorders>
          </w:tcPr>
          <w:p w:rsidR="006369B3" w:rsidRPr="00DB1B4E" w:rsidRDefault="006369B3" w:rsidP="008C2C85">
            <w:pPr>
              <w:ind w:left="-57" w:right="-57"/>
              <w:jc w:val="both"/>
              <w:rPr>
                <w:i/>
              </w:rPr>
            </w:pPr>
          </w:p>
        </w:tc>
        <w:tc>
          <w:tcPr>
            <w:tcW w:w="891" w:type="pct"/>
            <w:gridSpan w:val="3"/>
            <w:vMerge w:val="restart"/>
            <w:tcBorders>
              <w:top w:val="single" w:sz="4" w:space="0" w:color="auto"/>
              <w:left w:val="single" w:sz="4" w:space="0" w:color="auto"/>
              <w:right w:val="single" w:sz="4" w:space="0" w:color="auto"/>
            </w:tcBorders>
          </w:tcPr>
          <w:p w:rsidR="006369B3" w:rsidRPr="00DB1B4E" w:rsidRDefault="006369B3" w:rsidP="008C2C85">
            <w:pPr>
              <w:ind w:left="-57" w:right="-57"/>
              <w:jc w:val="both"/>
            </w:pPr>
            <w:r w:rsidRPr="00DB1B4E">
              <w:rPr>
                <w:bCs/>
              </w:rPr>
              <w:t>Технические и функциональные характеристики товара</w:t>
            </w:r>
          </w:p>
        </w:tc>
        <w:tc>
          <w:tcPr>
            <w:tcW w:w="1028" w:type="pct"/>
            <w:gridSpan w:val="3"/>
            <w:tcBorders>
              <w:left w:val="single" w:sz="4" w:space="0" w:color="auto"/>
            </w:tcBorders>
          </w:tcPr>
          <w:p w:rsidR="006369B3" w:rsidRPr="00DB1B4E" w:rsidRDefault="008C2C85" w:rsidP="008C2C85">
            <w:pPr>
              <w:ind w:left="-57" w:right="-57"/>
              <w:contextualSpacing/>
            </w:pPr>
            <w:r>
              <w:rPr>
                <w:color w:val="000000"/>
              </w:rPr>
              <w:t>1.</w:t>
            </w:r>
            <w:r w:rsidR="006369B3" w:rsidRPr="00DB1B4E">
              <w:rPr>
                <w:color w:val="000000"/>
              </w:rPr>
              <w:t>Ручка</w:t>
            </w:r>
            <w:r w:rsidR="006369B3" w:rsidRPr="00DB1B4E">
              <w:t xml:space="preserve"> </w:t>
            </w:r>
            <w:r w:rsidR="006369B3">
              <w:t xml:space="preserve">автоматическая шариковая </w:t>
            </w:r>
            <w:r w:rsidR="006369B3">
              <w:rPr>
                <w:color w:val="000000"/>
              </w:rPr>
              <w:t>с нанесением логотипа РЖД и компан</w:t>
            </w:r>
            <w:proofErr w:type="gramStart"/>
            <w:r w:rsidR="006369B3">
              <w:rPr>
                <w:color w:val="000000"/>
              </w:rPr>
              <w:t>ии АО</w:t>
            </w:r>
            <w:proofErr w:type="gramEnd"/>
            <w:r w:rsidR="006369B3">
              <w:rPr>
                <w:color w:val="000000"/>
              </w:rPr>
              <w:t xml:space="preserve"> «ПКС»</w:t>
            </w:r>
          </w:p>
        </w:tc>
        <w:tc>
          <w:tcPr>
            <w:tcW w:w="2396" w:type="pct"/>
            <w:gridSpan w:val="4"/>
            <w:tcBorders>
              <w:left w:val="single" w:sz="4" w:space="0" w:color="auto"/>
            </w:tcBorders>
          </w:tcPr>
          <w:p w:rsidR="006369B3" w:rsidRPr="00895452" w:rsidRDefault="006369B3" w:rsidP="008C2C85">
            <w:pPr>
              <w:ind w:left="-32"/>
            </w:pPr>
            <w:r w:rsidRPr="00895452">
              <w:t>Размер: не более 14,2х</w:t>
            </w:r>
            <w:proofErr w:type="gramStart"/>
            <w:r w:rsidRPr="00895452">
              <w:t>0</w:t>
            </w:r>
            <w:proofErr w:type="gramEnd"/>
            <w:r w:rsidRPr="00895452">
              <w:t>,9 см;</w:t>
            </w:r>
          </w:p>
          <w:p w:rsidR="006369B3" w:rsidRPr="00895452" w:rsidRDefault="006369B3" w:rsidP="008C2C85">
            <w:pPr>
              <w:ind w:left="-32"/>
            </w:pPr>
            <w:r w:rsidRPr="00895452">
              <w:t>Материал корпуса ручки – пластик</w:t>
            </w:r>
          </w:p>
          <w:p w:rsidR="006369B3" w:rsidRPr="00895452" w:rsidRDefault="006369B3" w:rsidP="008C2C85">
            <w:pPr>
              <w:ind w:left="-32"/>
            </w:pPr>
            <w:r w:rsidRPr="00895452">
              <w:t xml:space="preserve">Способ нанесения логотипа на ручку: </w:t>
            </w:r>
            <w:r w:rsidRPr="00895452">
              <w:rPr>
                <w:lang w:val="en-US"/>
              </w:rPr>
              <w:t>LM</w:t>
            </w:r>
            <w:r w:rsidRPr="00895452">
              <w:t>1- лазерная гравировка по металлу;</w:t>
            </w:r>
          </w:p>
          <w:p w:rsidR="006369B3" w:rsidRPr="00895452" w:rsidRDefault="006369B3" w:rsidP="008C2C85">
            <w:pPr>
              <w:ind w:left="-32"/>
            </w:pPr>
            <w:r w:rsidRPr="00895452">
              <w:t>Количество логотипов–2: ОАО «РЖД», Акционерное общество «Пассажирская компания «Сахалин»;</w:t>
            </w:r>
          </w:p>
          <w:p w:rsidR="006369B3" w:rsidRPr="00895452" w:rsidRDefault="006369B3" w:rsidP="008C2C85">
            <w:pPr>
              <w:ind w:left="-32"/>
            </w:pPr>
            <w:r w:rsidRPr="00895452">
              <w:t>Цвет чернил ручки – синий;</w:t>
            </w:r>
          </w:p>
          <w:p w:rsidR="006369B3" w:rsidRPr="00895452" w:rsidRDefault="006369B3" w:rsidP="008C2C85">
            <w:pPr>
              <w:ind w:left="-32"/>
            </w:pPr>
            <w:r w:rsidRPr="00895452">
              <w:t>Механизм ручки: поворотный, повторное применение ручки – ручка не должна быть одноразовой;</w:t>
            </w:r>
          </w:p>
          <w:p w:rsidR="006369B3" w:rsidRPr="00895452" w:rsidRDefault="006369B3" w:rsidP="008C2C85">
            <w:pPr>
              <w:ind w:left="-32"/>
            </w:pPr>
            <w:r w:rsidRPr="00895452">
              <w:t xml:space="preserve">Вид ручки – </w:t>
            </w:r>
            <w:proofErr w:type="gramStart"/>
            <w:r w:rsidRPr="00895452">
              <w:t>шариковая</w:t>
            </w:r>
            <w:proofErr w:type="gramEnd"/>
            <w:r w:rsidRPr="00895452">
              <w:t>;</w:t>
            </w:r>
          </w:p>
          <w:p w:rsidR="006369B3" w:rsidRDefault="006369B3" w:rsidP="008C2C85">
            <w:pPr>
              <w:keepNext/>
              <w:ind w:left="-32"/>
              <w:outlineLvl w:val="1"/>
            </w:pPr>
            <w:r w:rsidRPr="00895452">
              <w:t>Цвет корпуса ручки – красный, серебристый;</w:t>
            </w:r>
          </w:p>
          <w:p w:rsidR="008C2C85" w:rsidRPr="00895452" w:rsidRDefault="008C2C85" w:rsidP="008C2C85">
            <w:pPr>
              <w:keepNext/>
              <w:ind w:left="-32"/>
              <w:outlineLvl w:val="1"/>
            </w:pPr>
            <w:r w:rsidRPr="008C2C85">
              <w:t>Срок гарантии – не менее 12 месяцев.</w:t>
            </w:r>
          </w:p>
        </w:tc>
      </w:tr>
      <w:tr w:rsidR="006369B3" w:rsidRPr="00DB1B4E" w:rsidTr="008C2C85">
        <w:trPr>
          <w:trHeight w:val="422"/>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E21542" w:rsidRDefault="008C2C85" w:rsidP="008C2C85">
            <w:pPr>
              <w:ind w:left="-57" w:right="-57"/>
            </w:pPr>
            <w:r>
              <w:rPr>
                <w:color w:val="000000"/>
              </w:rPr>
              <w:t>2.</w:t>
            </w:r>
            <w:r w:rsidR="006369B3" w:rsidRPr="00DB1B4E">
              <w:rPr>
                <w:color w:val="000000"/>
              </w:rPr>
              <w:t>Ручка</w:t>
            </w:r>
            <w:r w:rsidR="006369B3">
              <w:rPr>
                <w:color w:val="000000"/>
              </w:rPr>
              <w:t xml:space="preserve"> автоматическая шариковая </w:t>
            </w:r>
            <w:r w:rsidR="006369B3" w:rsidRPr="00631BAF">
              <w:t xml:space="preserve"> </w:t>
            </w:r>
            <w:r w:rsidR="006369B3">
              <w:rPr>
                <w:color w:val="000000"/>
              </w:rPr>
              <w:t>с нанесением логотипа РЖД и компан</w:t>
            </w:r>
            <w:proofErr w:type="gramStart"/>
            <w:r w:rsidR="006369B3">
              <w:rPr>
                <w:color w:val="000000"/>
              </w:rPr>
              <w:t>ии АО</w:t>
            </w:r>
            <w:proofErr w:type="gramEnd"/>
            <w:r w:rsidR="006369B3">
              <w:rPr>
                <w:color w:val="000000"/>
              </w:rPr>
              <w:t xml:space="preserve"> «ПКС»</w:t>
            </w:r>
          </w:p>
        </w:tc>
        <w:tc>
          <w:tcPr>
            <w:tcW w:w="2396" w:type="pct"/>
            <w:gridSpan w:val="4"/>
            <w:tcBorders>
              <w:left w:val="single" w:sz="4" w:space="0" w:color="auto"/>
            </w:tcBorders>
          </w:tcPr>
          <w:p w:rsidR="006369B3" w:rsidRPr="00895452" w:rsidRDefault="006369B3" w:rsidP="008C2C85">
            <w:pPr>
              <w:ind w:left="-32"/>
            </w:pPr>
            <w:r w:rsidRPr="00895452">
              <w:t>Размер: не более 13,5х</w:t>
            </w:r>
            <w:proofErr w:type="gramStart"/>
            <w:r w:rsidRPr="00895452">
              <w:t>1</w:t>
            </w:r>
            <w:proofErr w:type="gramEnd"/>
            <w:r w:rsidRPr="00895452">
              <w:t>,0 см;</w:t>
            </w:r>
          </w:p>
          <w:p w:rsidR="006369B3" w:rsidRPr="00895452" w:rsidRDefault="006369B3" w:rsidP="008C2C85">
            <w:pPr>
              <w:ind w:left="-32"/>
            </w:pPr>
            <w:r w:rsidRPr="00895452">
              <w:t xml:space="preserve">Материал корпуса ручки: пластик, </w:t>
            </w:r>
            <w:r>
              <w:t>нержавеющая сталь</w:t>
            </w:r>
            <w:r w:rsidRPr="00895452">
              <w:t>.</w:t>
            </w:r>
          </w:p>
          <w:p w:rsidR="006369B3" w:rsidRPr="00895452" w:rsidRDefault="006369B3" w:rsidP="008C2C85">
            <w:pPr>
              <w:ind w:left="-32"/>
            </w:pPr>
            <w:r w:rsidRPr="00895452">
              <w:t xml:space="preserve">Способ нанесения логотипа на ручку: </w:t>
            </w:r>
            <w:r w:rsidRPr="00895452">
              <w:rPr>
                <w:lang w:val="en-US"/>
              </w:rPr>
              <w:t>UV</w:t>
            </w:r>
            <w:r w:rsidRPr="00895452">
              <w:t>-</w:t>
            </w:r>
            <w:proofErr w:type="spellStart"/>
            <w:r w:rsidRPr="00895452">
              <w:t>УФ-печать</w:t>
            </w:r>
            <w:proofErr w:type="spellEnd"/>
            <w:r w:rsidRPr="00895452">
              <w:t>;</w:t>
            </w:r>
          </w:p>
          <w:p w:rsidR="006369B3" w:rsidRPr="00895452" w:rsidRDefault="006369B3" w:rsidP="008C2C85">
            <w:pPr>
              <w:ind w:left="-32"/>
            </w:pPr>
            <w:r w:rsidRPr="00895452">
              <w:t>Количество логотипов – 2: ОАО «РЖД», Акционерное общество «Пассажирская компания «Сахалин»;</w:t>
            </w:r>
          </w:p>
          <w:p w:rsidR="006369B3" w:rsidRPr="00895452" w:rsidRDefault="006369B3" w:rsidP="008C2C85">
            <w:pPr>
              <w:ind w:left="-32"/>
            </w:pPr>
            <w:r w:rsidRPr="00895452">
              <w:t>Цвет чернил ручки – синий;</w:t>
            </w:r>
          </w:p>
          <w:p w:rsidR="006369B3" w:rsidRPr="00895452" w:rsidRDefault="006369B3" w:rsidP="008C2C85">
            <w:pPr>
              <w:ind w:left="-32"/>
            </w:pPr>
            <w:r w:rsidRPr="00895452">
              <w:t>Механизм ручки: нажимной, повторное применение ручки – ручка не должна быть одноразовой;</w:t>
            </w:r>
          </w:p>
          <w:p w:rsidR="006369B3" w:rsidRPr="00895452" w:rsidRDefault="006369B3" w:rsidP="008C2C85">
            <w:pPr>
              <w:ind w:left="-32"/>
            </w:pPr>
            <w:r w:rsidRPr="00895452">
              <w:t xml:space="preserve">Вид ручки – </w:t>
            </w:r>
            <w:proofErr w:type="gramStart"/>
            <w:r w:rsidRPr="00895452">
              <w:t>шариковая</w:t>
            </w:r>
            <w:proofErr w:type="gramEnd"/>
            <w:r w:rsidRPr="00895452">
              <w:t>;</w:t>
            </w:r>
          </w:p>
          <w:p w:rsidR="006369B3" w:rsidRPr="00895452" w:rsidRDefault="006369B3" w:rsidP="008C2C85">
            <w:pPr>
              <w:ind w:left="-32"/>
              <w:contextualSpacing/>
            </w:pPr>
            <w:r w:rsidRPr="00895452">
              <w:t xml:space="preserve">Цвет корпуса ручки – </w:t>
            </w:r>
            <w:r>
              <w:t xml:space="preserve">черный, </w:t>
            </w:r>
            <w:r w:rsidRPr="00895452">
              <w:t>серебристый;</w:t>
            </w:r>
          </w:p>
          <w:p w:rsidR="006369B3" w:rsidRDefault="006369B3" w:rsidP="008C2C85">
            <w:pPr>
              <w:ind w:left="-32"/>
              <w:contextualSpacing/>
            </w:pPr>
            <w:r w:rsidRPr="00895452">
              <w:t>Упаковка – подарочная коробка.</w:t>
            </w:r>
          </w:p>
          <w:p w:rsidR="006369B3" w:rsidRDefault="006369B3" w:rsidP="008C2C85">
            <w:pPr>
              <w:ind w:left="-32"/>
              <w:contextualSpacing/>
            </w:pPr>
            <w:r>
              <w:t>Срок гарантии – не менее 2 лет</w:t>
            </w:r>
          </w:p>
          <w:p w:rsidR="006369B3" w:rsidRPr="00895452" w:rsidRDefault="006369B3" w:rsidP="008C2C85">
            <w:pPr>
              <w:ind w:left="-32"/>
              <w:contextualSpacing/>
            </w:pPr>
            <w:r>
              <w:rPr>
                <w:noProof/>
              </w:rPr>
              <w:lastRenderedPageBreak/>
              <w:drawing>
                <wp:inline distT="0" distB="0" distL="0" distR="0">
                  <wp:extent cx="1737360" cy="172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7360" cy="1724025"/>
                          </a:xfrm>
                          <a:prstGeom prst="rect">
                            <a:avLst/>
                          </a:prstGeom>
                          <a:noFill/>
                          <a:ln>
                            <a:noFill/>
                          </a:ln>
                        </pic:spPr>
                      </pic:pic>
                    </a:graphicData>
                  </a:graphic>
                </wp:inline>
              </w:drawing>
            </w:r>
          </w:p>
        </w:tc>
      </w:tr>
      <w:tr w:rsidR="006369B3" w:rsidRPr="00DB1B4E" w:rsidTr="008C2C85">
        <w:trPr>
          <w:trHeight w:val="475"/>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DB1B4E" w:rsidRDefault="008C2C85" w:rsidP="008C2C85">
            <w:pPr>
              <w:ind w:left="-57" w:right="-57"/>
            </w:pPr>
            <w:r>
              <w:rPr>
                <w:color w:val="000000"/>
              </w:rPr>
              <w:t>3.</w:t>
            </w:r>
            <w:r w:rsidR="006369B3" w:rsidRPr="00DB1B4E">
              <w:rPr>
                <w:color w:val="000000"/>
              </w:rPr>
              <w:t xml:space="preserve">Недатированный ежедневник </w:t>
            </w:r>
            <w:r w:rsidR="006369B3">
              <w:rPr>
                <w:color w:val="000000"/>
              </w:rPr>
              <w:t>красного цвета с нанесением логотипа РЖД и компан</w:t>
            </w:r>
            <w:proofErr w:type="gramStart"/>
            <w:r w:rsidR="006369B3">
              <w:rPr>
                <w:color w:val="000000"/>
              </w:rPr>
              <w:t xml:space="preserve">ии </w:t>
            </w:r>
            <w:r w:rsidR="006369B3">
              <w:rPr>
                <w:color w:val="000000"/>
              </w:rPr>
              <w:br/>
              <w:t>АО</w:t>
            </w:r>
            <w:proofErr w:type="gramEnd"/>
            <w:r w:rsidR="006369B3">
              <w:rPr>
                <w:color w:val="000000"/>
              </w:rPr>
              <w:t xml:space="preserve"> «ПКС»</w:t>
            </w:r>
          </w:p>
        </w:tc>
        <w:tc>
          <w:tcPr>
            <w:tcW w:w="2396" w:type="pct"/>
            <w:gridSpan w:val="4"/>
            <w:tcBorders>
              <w:left w:val="single" w:sz="4" w:space="0" w:color="auto"/>
            </w:tcBorders>
          </w:tcPr>
          <w:p w:rsidR="006369B3" w:rsidRPr="00895452" w:rsidRDefault="006369B3" w:rsidP="008C2C85">
            <w:pPr>
              <w:ind w:left="-32"/>
              <w:rPr>
                <w:color w:val="000000"/>
              </w:rPr>
            </w:pPr>
            <w:r>
              <w:rPr>
                <w:color w:val="000000"/>
              </w:rPr>
              <w:t xml:space="preserve">Размер: не </w:t>
            </w:r>
            <w:r w:rsidRPr="00895452">
              <w:rPr>
                <w:color w:val="000000"/>
              </w:rPr>
              <w:t xml:space="preserve">более 15х21см; </w:t>
            </w:r>
          </w:p>
          <w:p w:rsidR="006369B3" w:rsidRPr="00895452" w:rsidRDefault="006369B3" w:rsidP="008C2C85">
            <w:pPr>
              <w:ind w:left="-32"/>
              <w:rPr>
                <w:color w:val="000000"/>
              </w:rPr>
            </w:pPr>
            <w:r w:rsidRPr="00895452">
              <w:rPr>
                <w:color w:val="000000"/>
              </w:rPr>
              <w:t>Вес (1шт): не более 500</w:t>
            </w:r>
            <w:r>
              <w:rPr>
                <w:color w:val="000000"/>
              </w:rPr>
              <w:t xml:space="preserve"> </w:t>
            </w:r>
            <w:r w:rsidRPr="00895452">
              <w:rPr>
                <w:color w:val="000000"/>
              </w:rPr>
              <w:t>г;</w:t>
            </w:r>
          </w:p>
          <w:p w:rsidR="006369B3" w:rsidRPr="00895452" w:rsidRDefault="006369B3" w:rsidP="008C2C85">
            <w:pPr>
              <w:ind w:left="-32"/>
              <w:rPr>
                <w:color w:val="000000"/>
              </w:rPr>
            </w:pPr>
            <w:r w:rsidRPr="00895452">
              <w:rPr>
                <w:color w:val="000000"/>
              </w:rPr>
              <w:t>Материал обложки ежедневника – искусственная кожа;</w:t>
            </w:r>
          </w:p>
          <w:p w:rsidR="006369B3" w:rsidRDefault="006369B3" w:rsidP="008C2C85">
            <w:pPr>
              <w:ind w:left="-32"/>
              <w:rPr>
                <w:color w:val="000000"/>
              </w:rPr>
            </w:pPr>
            <w:r w:rsidRPr="00895452">
              <w:rPr>
                <w:color w:val="000000"/>
              </w:rPr>
              <w:t>Цвет: красный;</w:t>
            </w:r>
          </w:p>
          <w:p w:rsidR="006369B3" w:rsidRDefault="006369B3" w:rsidP="008C2C85">
            <w:pPr>
              <w:ind w:left="-32"/>
              <w:rPr>
                <w:color w:val="000000"/>
              </w:rPr>
            </w:pPr>
            <w:r>
              <w:rPr>
                <w:color w:val="000000"/>
              </w:rPr>
              <w:t xml:space="preserve">Способ нанесения </w:t>
            </w:r>
            <w:r>
              <w:rPr>
                <w:color w:val="000000"/>
                <w:lang w:val="en-US"/>
              </w:rPr>
              <w:t>t</w:t>
            </w:r>
            <w:r w:rsidRPr="00E10832">
              <w:rPr>
                <w:color w:val="000000"/>
              </w:rPr>
              <w:t>1-</w:t>
            </w:r>
            <w:r>
              <w:rPr>
                <w:color w:val="000000"/>
                <w:lang w:val="en-US"/>
              </w:rPr>
              <w:t>t</w:t>
            </w:r>
            <w:r w:rsidRPr="00E10832">
              <w:rPr>
                <w:color w:val="000000"/>
              </w:rPr>
              <w:t>2-</w:t>
            </w:r>
            <w:r>
              <w:rPr>
                <w:color w:val="000000"/>
              </w:rPr>
              <w:t xml:space="preserve">тиснение фольгой (1цвет), ежедневник с твердой обложкой, выполнен из материала </w:t>
            </w:r>
            <w:r>
              <w:rPr>
                <w:color w:val="000000"/>
                <w:lang w:val="en-US"/>
              </w:rPr>
              <w:t>Brand</w:t>
            </w:r>
            <w:r>
              <w:rPr>
                <w:color w:val="000000"/>
              </w:rPr>
              <w:t xml:space="preserve">, </w:t>
            </w:r>
            <w:r w:rsidRPr="0055749B">
              <w:rPr>
                <w:color w:val="000000"/>
              </w:rPr>
              <w:t xml:space="preserve">красный </w:t>
            </w:r>
            <w:r w:rsidRPr="0055749B">
              <w:rPr>
                <w:color w:val="000000"/>
                <w:lang w:val="en-US"/>
              </w:rPr>
              <w:t>PP</w:t>
            </w:r>
            <w:r w:rsidRPr="0055749B">
              <w:rPr>
                <w:color w:val="000000"/>
              </w:rPr>
              <w:t>,</w:t>
            </w:r>
            <w:r>
              <w:rPr>
                <w:color w:val="000000"/>
              </w:rPr>
              <w:t xml:space="preserve"> дополнен </w:t>
            </w:r>
            <w:proofErr w:type="spellStart"/>
            <w:r>
              <w:rPr>
                <w:color w:val="000000"/>
              </w:rPr>
              <w:t>ляссе</w:t>
            </w:r>
            <w:proofErr w:type="spellEnd"/>
            <w:r>
              <w:rPr>
                <w:color w:val="000000"/>
              </w:rPr>
              <w:t xml:space="preserve"> в цвет обложки;</w:t>
            </w:r>
          </w:p>
          <w:p w:rsidR="006369B3" w:rsidRDefault="006369B3" w:rsidP="008C2C85">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sidRPr="00DB1B4E">
              <w:rPr>
                <w:color w:val="000000"/>
              </w:rPr>
              <w:t>.</w:t>
            </w:r>
          </w:p>
          <w:p w:rsidR="006369B3" w:rsidRDefault="006369B3" w:rsidP="008C2C85">
            <w:pPr>
              <w:ind w:left="-32"/>
              <w:rPr>
                <w:color w:val="000000"/>
              </w:rPr>
            </w:pPr>
            <w:r>
              <w:rPr>
                <w:color w:val="000000"/>
              </w:rPr>
              <w:t>Кол-во страниц: 256;</w:t>
            </w:r>
          </w:p>
          <w:p w:rsidR="006369B3" w:rsidRDefault="006369B3" w:rsidP="008C2C85">
            <w:pPr>
              <w:ind w:left="-32"/>
              <w:rPr>
                <w:color w:val="000000"/>
              </w:rPr>
            </w:pPr>
            <w:r>
              <w:rPr>
                <w:color w:val="000000"/>
              </w:rPr>
              <w:t>Бумага: белая;</w:t>
            </w:r>
          </w:p>
          <w:p w:rsidR="006369B3" w:rsidRDefault="006369B3" w:rsidP="008C2C85">
            <w:pPr>
              <w:ind w:left="-32"/>
              <w:rPr>
                <w:color w:val="000000"/>
                <w:vertAlign w:val="superscript"/>
              </w:rPr>
            </w:pPr>
            <w:r>
              <w:rPr>
                <w:color w:val="000000"/>
              </w:rPr>
              <w:t>Плотность: 70 г/</w:t>
            </w:r>
            <w:r w:rsidRPr="003D29C6">
              <w:rPr>
                <w:color w:val="000000"/>
              </w:rPr>
              <w:t>м</w:t>
            </w:r>
            <w:proofErr w:type="gramStart"/>
            <w:r w:rsidRPr="003D29C6">
              <w:rPr>
                <w:color w:val="000000"/>
                <w:vertAlign w:val="superscript"/>
              </w:rPr>
              <w:t>2</w:t>
            </w:r>
            <w:proofErr w:type="gramEnd"/>
          </w:p>
          <w:p w:rsidR="008C2C85" w:rsidRPr="003D29C6" w:rsidRDefault="008C2C85" w:rsidP="008C2C85">
            <w:pPr>
              <w:ind w:left="-32"/>
              <w:rPr>
                <w:color w:val="000000"/>
              </w:rPr>
            </w:pPr>
            <w:r w:rsidRPr="008C2C85">
              <w:rPr>
                <w:color w:val="000000"/>
              </w:rPr>
              <w:t>Срок гарантии – не менее 12 месяцев.</w:t>
            </w:r>
          </w:p>
        </w:tc>
      </w:tr>
      <w:tr w:rsidR="006369B3" w:rsidRPr="00DB1B4E" w:rsidTr="008C2C85">
        <w:trPr>
          <w:trHeight w:val="475"/>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DB1B4E" w:rsidRDefault="008C2C85" w:rsidP="008C2C85">
            <w:pPr>
              <w:ind w:left="-57" w:right="-57"/>
              <w:rPr>
                <w:color w:val="000000"/>
              </w:rPr>
            </w:pPr>
            <w:r>
              <w:rPr>
                <w:color w:val="000000"/>
              </w:rPr>
              <w:t>4.</w:t>
            </w:r>
            <w:r w:rsidR="006369B3" w:rsidRPr="00DB1B4E">
              <w:rPr>
                <w:color w:val="000000"/>
              </w:rPr>
              <w:t xml:space="preserve">Недатированный ежедневник </w:t>
            </w:r>
            <w:r w:rsidR="006369B3">
              <w:rPr>
                <w:color w:val="000000"/>
              </w:rPr>
              <w:t>серебристого цвета с нанесением логотипа РЖД и компан</w:t>
            </w:r>
            <w:proofErr w:type="gramStart"/>
            <w:r w:rsidR="006369B3">
              <w:rPr>
                <w:color w:val="000000"/>
              </w:rPr>
              <w:t xml:space="preserve">ии </w:t>
            </w:r>
            <w:r w:rsidR="006369B3">
              <w:rPr>
                <w:color w:val="000000"/>
              </w:rPr>
              <w:br/>
              <w:t>АО</w:t>
            </w:r>
            <w:proofErr w:type="gramEnd"/>
            <w:r w:rsidR="006369B3">
              <w:rPr>
                <w:color w:val="000000"/>
              </w:rPr>
              <w:t xml:space="preserve"> «ПКС»</w:t>
            </w:r>
          </w:p>
        </w:tc>
        <w:tc>
          <w:tcPr>
            <w:tcW w:w="2396" w:type="pct"/>
            <w:gridSpan w:val="4"/>
            <w:tcBorders>
              <w:left w:val="single" w:sz="4" w:space="0" w:color="auto"/>
            </w:tcBorders>
          </w:tcPr>
          <w:p w:rsidR="006369B3" w:rsidRPr="009321B1" w:rsidRDefault="006369B3" w:rsidP="008C2C85">
            <w:pPr>
              <w:ind w:left="-32"/>
              <w:rPr>
                <w:color w:val="000000"/>
              </w:rPr>
            </w:pPr>
            <w:r w:rsidRPr="009321B1">
              <w:rPr>
                <w:color w:val="000000"/>
              </w:rPr>
              <w:t xml:space="preserve">Размер: </w:t>
            </w:r>
            <w:r>
              <w:rPr>
                <w:color w:val="000000"/>
              </w:rPr>
              <w:t xml:space="preserve">не более </w:t>
            </w:r>
            <w:r w:rsidRPr="009321B1">
              <w:rPr>
                <w:color w:val="000000"/>
              </w:rPr>
              <w:t xml:space="preserve">15х21см; </w:t>
            </w:r>
          </w:p>
          <w:p w:rsidR="006369B3" w:rsidRPr="009321B1" w:rsidRDefault="006369B3" w:rsidP="008C2C85">
            <w:pPr>
              <w:ind w:left="-32"/>
              <w:rPr>
                <w:color w:val="000000"/>
              </w:rPr>
            </w:pPr>
            <w:r w:rsidRPr="009321B1">
              <w:rPr>
                <w:color w:val="000000"/>
              </w:rPr>
              <w:t xml:space="preserve">Вес (1шт): </w:t>
            </w:r>
            <w:r>
              <w:rPr>
                <w:color w:val="000000"/>
              </w:rPr>
              <w:t xml:space="preserve">не более </w:t>
            </w:r>
            <w:r w:rsidRPr="009321B1">
              <w:rPr>
                <w:color w:val="000000"/>
              </w:rPr>
              <w:t>500г;</w:t>
            </w:r>
          </w:p>
          <w:p w:rsidR="006369B3" w:rsidRPr="009321B1" w:rsidRDefault="006369B3" w:rsidP="008C2C85">
            <w:pPr>
              <w:ind w:left="-32"/>
              <w:rPr>
                <w:color w:val="000000"/>
              </w:rPr>
            </w:pPr>
            <w:r w:rsidRPr="009321B1">
              <w:rPr>
                <w:color w:val="000000"/>
              </w:rPr>
              <w:t>Материал обложки ежедневника – искусственная кожа;</w:t>
            </w:r>
          </w:p>
          <w:p w:rsidR="006369B3" w:rsidRPr="009321B1" w:rsidRDefault="006369B3" w:rsidP="008C2C85">
            <w:pPr>
              <w:ind w:left="-32"/>
              <w:rPr>
                <w:color w:val="000000"/>
              </w:rPr>
            </w:pPr>
            <w:r w:rsidRPr="009321B1">
              <w:rPr>
                <w:color w:val="000000"/>
              </w:rPr>
              <w:t>Цвет: серебристый;</w:t>
            </w:r>
          </w:p>
          <w:p w:rsidR="006369B3" w:rsidRPr="009321B1" w:rsidRDefault="006369B3" w:rsidP="008C2C85">
            <w:pPr>
              <w:ind w:left="-32"/>
              <w:rPr>
                <w:color w:val="000000"/>
              </w:rPr>
            </w:pPr>
            <w:r w:rsidRPr="009321B1">
              <w:rPr>
                <w:color w:val="000000"/>
              </w:rPr>
              <w:t xml:space="preserve">Способ нанесения t1-t2-тиснение фольгой (1цвет), ежедневник с твердой обложкой, выполнен из материала </w:t>
            </w:r>
            <w:proofErr w:type="spellStart"/>
            <w:r w:rsidRPr="009321B1">
              <w:rPr>
                <w:color w:val="000000"/>
              </w:rPr>
              <w:t>Brand</w:t>
            </w:r>
            <w:proofErr w:type="spellEnd"/>
            <w:r w:rsidRPr="0055749B">
              <w:rPr>
                <w:color w:val="000000"/>
              </w:rPr>
              <w:t xml:space="preserve">, серебристый PP, дополнен </w:t>
            </w:r>
            <w:proofErr w:type="spellStart"/>
            <w:r w:rsidRPr="0055749B">
              <w:rPr>
                <w:color w:val="000000"/>
              </w:rPr>
              <w:t>ляссе</w:t>
            </w:r>
            <w:proofErr w:type="spellEnd"/>
            <w:r w:rsidRPr="0055749B">
              <w:rPr>
                <w:color w:val="000000"/>
              </w:rPr>
              <w:t xml:space="preserve"> в цвет</w:t>
            </w:r>
            <w:r w:rsidRPr="009321B1">
              <w:rPr>
                <w:color w:val="000000"/>
              </w:rPr>
              <w:t xml:space="preserve"> обложки;</w:t>
            </w:r>
          </w:p>
          <w:p w:rsidR="006369B3" w:rsidRPr="009321B1" w:rsidRDefault="006369B3" w:rsidP="008C2C85">
            <w:pPr>
              <w:ind w:left="-32"/>
              <w:rPr>
                <w:color w:val="000000"/>
              </w:rPr>
            </w:pPr>
            <w:r w:rsidRPr="009321B1">
              <w:rPr>
                <w:color w:val="000000"/>
              </w:rPr>
              <w:t>Количество логотипов – 2: ОАО «РЖД», Акционерное общество «П</w:t>
            </w:r>
            <w:r>
              <w:rPr>
                <w:color w:val="000000"/>
              </w:rPr>
              <w:t>ассажирская компания «Сахалин».</w:t>
            </w:r>
          </w:p>
          <w:p w:rsidR="006369B3" w:rsidRPr="009321B1" w:rsidRDefault="006369B3" w:rsidP="008C2C85">
            <w:pPr>
              <w:ind w:left="-32"/>
              <w:rPr>
                <w:color w:val="000000"/>
              </w:rPr>
            </w:pPr>
            <w:r w:rsidRPr="009321B1">
              <w:rPr>
                <w:color w:val="000000"/>
              </w:rPr>
              <w:t>Кол-во страниц: 256;</w:t>
            </w:r>
          </w:p>
          <w:p w:rsidR="006369B3" w:rsidRPr="009321B1" w:rsidRDefault="006369B3" w:rsidP="008C2C85">
            <w:pPr>
              <w:ind w:left="-32"/>
              <w:rPr>
                <w:color w:val="000000"/>
              </w:rPr>
            </w:pPr>
            <w:r w:rsidRPr="009321B1">
              <w:rPr>
                <w:color w:val="000000"/>
              </w:rPr>
              <w:t>Бумага: белая;</w:t>
            </w:r>
          </w:p>
          <w:p w:rsidR="006369B3" w:rsidRDefault="006369B3" w:rsidP="008C2C85">
            <w:pPr>
              <w:ind w:left="-32"/>
              <w:rPr>
                <w:color w:val="000000"/>
              </w:rPr>
            </w:pPr>
            <w:r w:rsidRPr="009321B1">
              <w:rPr>
                <w:color w:val="000000"/>
              </w:rPr>
              <w:t>Плотность: 70 г/м</w:t>
            </w:r>
            <w:proofErr w:type="gramStart"/>
            <w:r w:rsidRPr="009321B1">
              <w:rPr>
                <w:color w:val="000000"/>
              </w:rPr>
              <w:t>2</w:t>
            </w:r>
            <w:proofErr w:type="gramEnd"/>
          </w:p>
          <w:p w:rsidR="008C2C85" w:rsidRDefault="008C2C85" w:rsidP="008C2C85">
            <w:pPr>
              <w:ind w:left="-32"/>
              <w:rPr>
                <w:color w:val="000000"/>
              </w:rPr>
            </w:pPr>
            <w:r w:rsidRPr="008C2C85">
              <w:rPr>
                <w:color w:val="000000"/>
              </w:rPr>
              <w:t>Срок гарантии – не менее 12 месяцев.</w:t>
            </w:r>
          </w:p>
        </w:tc>
      </w:tr>
      <w:tr w:rsidR="006369B3" w:rsidRPr="00DB1B4E" w:rsidTr="008C2C85">
        <w:trPr>
          <w:trHeight w:val="207"/>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DB1B4E" w:rsidRDefault="008C2C85" w:rsidP="008C2C85">
            <w:pPr>
              <w:ind w:left="-57" w:right="-57"/>
            </w:pPr>
            <w:r>
              <w:t>5.</w:t>
            </w:r>
            <w:r w:rsidR="006369B3" w:rsidRPr="00DB1B4E">
              <w:t>Подарочный набор (ежедневник, ручка</w:t>
            </w:r>
            <w:r w:rsidR="006369B3">
              <w:t xml:space="preserve">, </w:t>
            </w:r>
            <w:proofErr w:type="spellStart"/>
            <w:r w:rsidR="006369B3" w:rsidRPr="00DB1B4E">
              <w:rPr>
                <w:bCs/>
                <w:color w:val="222222"/>
                <w:shd w:val="clear" w:color="auto" w:fill="FFFFFF"/>
              </w:rPr>
              <w:t>USB-флеш-накопитель</w:t>
            </w:r>
            <w:proofErr w:type="spellEnd"/>
            <w:r w:rsidR="006369B3" w:rsidRPr="00DB1B4E">
              <w:t>)</w:t>
            </w:r>
            <w:r w:rsidR="006369B3">
              <w:t xml:space="preserve"> с нанесением логотипа РЖД и компан</w:t>
            </w:r>
            <w:proofErr w:type="gramStart"/>
            <w:r w:rsidR="006369B3">
              <w:t>ии АО</w:t>
            </w:r>
            <w:proofErr w:type="gramEnd"/>
            <w:r w:rsidR="006369B3">
              <w:t xml:space="preserve"> «ПКС»</w:t>
            </w:r>
          </w:p>
        </w:tc>
        <w:tc>
          <w:tcPr>
            <w:tcW w:w="2396" w:type="pct"/>
            <w:gridSpan w:val="4"/>
            <w:tcBorders>
              <w:left w:val="single" w:sz="4" w:space="0" w:color="auto"/>
            </w:tcBorders>
          </w:tcPr>
          <w:p w:rsidR="006369B3" w:rsidRDefault="006369B3" w:rsidP="008C2C85">
            <w:pPr>
              <w:ind w:left="-32"/>
              <w:jc w:val="both"/>
              <w:rPr>
                <w:color w:val="000000"/>
              </w:rPr>
            </w:pPr>
            <w:r>
              <w:rPr>
                <w:color w:val="000000"/>
              </w:rPr>
              <w:t>Размеры: не более 17,2х21,5х2,7 см</w:t>
            </w:r>
          </w:p>
          <w:p w:rsidR="006369B3" w:rsidRDefault="006369B3" w:rsidP="008C2C85">
            <w:pPr>
              <w:ind w:left="-32"/>
              <w:jc w:val="both"/>
              <w:rPr>
                <w:color w:val="000000"/>
              </w:rPr>
            </w:pPr>
          </w:p>
          <w:p w:rsidR="006369B3" w:rsidRDefault="006369B3" w:rsidP="008C2C85">
            <w:pPr>
              <w:ind w:left="-32"/>
              <w:rPr>
                <w:color w:val="000000"/>
              </w:rPr>
            </w:pPr>
            <w:r w:rsidRPr="00DD0DD4">
              <w:rPr>
                <w:b/>
                <w:color w:val="000000"/>
              </w:rPr>
              <w:t>Ежедневник</w:t>
            </w:r>
            <w:r>
              <w:rPr>
                <w:color w:val="000000"/>
              </w:rPr>
              <w:t xml:space="preserve">: Размер: не более 15х21см; </w:t>
            </w:r>
          </w:p>
          <w:p w:rsidR="006369B3" w:rsidRDefault="006369B3" w:rsidP="008C2C85">
            <w:pPr>
              <w:ind w:left="-32"/>
              <w:rPr>
                <w:color w:val="000000"/>
              </w:rPr>
            </w:pPr>
            <w:r>
              <w:rPr>
                <w:color w:val="000000"/>
              </w:rPr>
              <w:t>Вес (1шт): не более 500г;</w:t>
            </w:r>
          </w:p>
          <w:p w:rsidR="006369B3" w:rsidRDefault="006369B3" w:rsidP="008C2C85">
            <w:pPr>
              <w:ind w:left="-32"/>
              <w:rPr>
                <w:color w:val="000000"/>
              </w:rPr>
            </w:pPr>
            <w:r w:rsidRPr="00DB1B4E">
              <w:rPr>
                <w:color w:val="000000"/>
              </w:rPr>
              <w:t>Материал обложки е</w:t>
            </w:r>
            <w:r>
              <w:rPr>
                <w:color w:val="000000"/>
              </w:rPr>
              <w:t>жедневника – искусственная кожа;</w:t>
            </w:r>
          </w:p>
          <w:p w:rsidR="006369B3" w:rsidRDefault="006369B3" w:rsidP="008C2C85">
            <w:pPr>
              <w:ind w:left="-32"/>
              <w:rPr>
                <w:color w:val="000000"/>
              </w:rPr>
            </w:pPr>
            <w:r>
              <w:rPr>
                <w:color w:val="000000"/>
              </w:rPr>
              <w:t>Цвет: красный, серебристый;</w:t>
            </w:r>
          </w:p>
          <w:p w:rsidR="006369B3" w:rsidRDefault="006369B3" w:rsidP="008C2C85">
            <w:pPr>
              <w:ind w:left="-32"/>
              <w:rPr>
                <w:color w:val="000000"/>
              </w:rPr>
            </w:pPr>
            <w:r>
              <w:rPr>
                <w:color w:val="000000"/>
              </w:rPr>
              <w:t xml:space="preserve">Способ нанесения </w:t>
            </w:r>
            <w:r>
              <w:rPr>
                <w:color w:val="000000"/>
                <w:lang w:val="en-US"/>
              </w:rPr>
              <w:t>t</w:t>
            </w:r>
            <w:r w:rsidRPr="00E10832">
              <w:rPr>
                <w:color w:val="000000"/>
              </w:rPr>
              <w:t>1-</w:t>
            </w:r>
            <w:r>
              <w:rPr>
                <w:color w:val="000000"/>
                <w:lang w:val="en-US"/>
              </w:rPr>
              <w:t>t</w:t>
            </w:r>
            <w:r w:rsidRPr="00E10832">
              <w:rPr>
                <w:color w:val="000000"/>
              </w:rPr>
              <w:t>2-</w:t>
            </w:r>
            <w:r>
              <w:rPr>
                <w:color w:val="000000"/>
              </w:rPr>
              <w:t xml:space="preserve">тиснение фольгой (1цвет), ежедневник с твердой обложкой, выполнен из материала </w:t>
            </w:r>
            <w:r>
              <w:rPr>
                <w:color w:val="000000"/>
                <w:lang w:val="en-US"/>
              </w:rPr>
              <w:t>Brand</w:t>
            </w:r>
            <w:r>
              <w:rPr>
                <w:color w:val="000000"/>
              </w:rPr>
              <w:t xml:space="preserve">, красный </w:t>
            </w:r>
            <w:r>
              <w:rPr>
                <w:color w:val="000000"/>
                <w:lang w:val="en-US"/>
              </w:rPr>
              <w:t>PP</w:t>
            </w:r>
            <w:r>
              <w:rPr>
                <w:color w:val="000000"/>
              </w:rPr>
              <w:t xml:space="preserve">, </w:t>
            </w:r>
            <w:r>
              <w:rPr>
                <w:color w:val="000000"/>
              </w:rPr>
              <w:lastRenderedPageBreak/>
              <w:t xml:space="preserve">дополнен </w:t>
            </w:r>
            <w:proofErr w:type="spellStart"/>
            <w:r>
              <w:rPr>
                <w:color w:val="000000"/>
              </w:rPr>
              <w:t>ляссе</w:t>
            </w:r>
            <w:proofErr w:type="spellEnd"/>
            <w:r>
              <w:rPr>
                <w:color w:val="000000"/>
              </w:rPr>
              <w:t xml:space="preserve"> в цвет обложки;</w:t>
            </w:r>
          </w:p>
          <w:p w:rsidR="006369B3" w:rsidRDefault="006369B3" w:rsidP="008C2C85">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sidRPr="00DB1B4E">
              <w:rPr>
                <w:color w:val="000000"/>
              </w:rPr>
              <w:t>.</w:t>
            </w:r>
          </w:p>
          <w:p w:rsidR="006369B3" w:rsidRDefault="006369B3" w:rsidP="008C2C85">
            <w:pPr>
              <w:ind w:left="-32"/>
              <w:rPr>
                <w:color w:val="000000"/>
              </w:rPr>
            </w:pPr>
            <w:r>
              <w:rPr>
                <w:color w:val="000000"/>
              </w:rPr>
              <w:t>Кол-во страниц: 256;</w:t>
            </w:r>
          </w:p>
          <w:p w:rsidR="006369B3" w:rsidRDefault="006369B3" w:rsidP="008C2C85">
            <w:pPr>
              <w:ind w:left="-32"/>
              <w:rPr>
                <w:color w:val="000000"/>
              </w:rPr>
            </w:pPr>
            <w:r>
              <w:rPr>
                <w:color w:val="000000"/>
              </w:rPr>
              <w:t>Бумага: белая;</w:t>
            </w:r>
          </w:p>
          <w:p w:rsidR="006369B3" w:rsidRPr="00736529" w:rsidRDefault="006369B3" w:rsidP="008C2C85">
            <w:pPr>
              <w:ind w:left="-32"/>
              <w:jc w:val="both"/>
              <w:rPr>
                <w:color w:val="000000"/>
                <w:vertAlign w:val="superscript"/>
              </w:rPr>
            </w:pPr>
            <w:r>
              <w:rPr>
                <w:color w:val="000000"/>
              </w:rPr>
              <w:t>Плотность: 70 г/</w:t>
            </w:r>
            <w:r w:rsidRPr="003D29C6">
              <w:rPr>
                <w:color w:val="000000"/>
              </w:rPr>
              <w:t>м</w:t>
            </w:r>
            <w:proofErr w:type="gramStart"/>
            <w:r w:rsidRPr="003D29C6">
              <w:rPr>
                <w:color w:val="000000"/>
                <w:vertAlign w:val="superscript"/>
              </w:rPr>
              <w:t>2</w:t>
            </w:r>
            <w:proofErr w:type="gramEnd"/>
          </w:p>
          <w:p w:rsidR="006369B3" w:rsidRDefault="006369B3" w:rsidP="008C2C85">
            <w:pPr>
              <w:ind w:left="-32"/>
            </w:pPr>
            <w:r w:rsidRPr="00DD0DD4">
              <w:rPr>
                <w:b/>
                <w:color w:val="000000"/>
              </w:rPr>
              <w:t>Ручка</w:t>
            </w:r>
            <w:r>
              <w:rPr>
                <w:color w:val="000000"/>
              </w:rPr>
              <w:t xml:space="preserve">: </w:t>
            </w:r>
            <w:r>
              <w:t>Размер: не более 14,2х</w:t>
            </w:r>
            <w:proofErr w:type="gramStart"/>
            <w:r>
              <w:t>0</w:t>
            </w:r>
            <w:proofErr w:type="gramEnd"/>
            <w:r>
              <w:t>,9 см;</w:t>
            </w:r>
          </w:p>
          <w:p w:rsidR="006369B3" w:rsidRPr="00DB1B4E" w:rsidRDefault="006369B3" w:rsidP="008C2C85">
            <w:pPr>
              <w:ind w:left="-32"/>
            </w:pPr>
            <w:r w:rsidRPr="00DB1B4E">
              <w:t xml:space="preserve">Материал корпуса ручки – </w:t>
            </w:r>
            <w:r>
              <w:t>пластик</w:t>
            </w:r>
          </w:p>
          <w:p w:rsidR="006369B3" w:rsidRPr="00DB1B4E" w:rsidRDefault="006369B3" w:rsidP="008C2C85">
            <w:pPr>
              <w:ind w:left="-32"/>
            </w:pPr>
            <w:r w:rsidRPr="00DB1B4E">
              <w:t>Спо</w:t>
            </w:r>
            <w:r>
              <w:t xml:space="preserve">соб нанесения логотипа на ручку: </w:t>
            </w:r>
            <w:r>
              <w:rPr>
                <w:lang w:val="en-US"/>
              </w:rPr>
              <w:t>LM</w:t>
            </w:r>
            <w:r w:rsidRPr="00262494">
              <w:t>1-</w:t>
            </w:r>
            <w:r w:rsidRPr="00DB1B4E">
              <w:t xml:space="preserve"> лазерная гравировка</w:t>
            </w:r>
            <w:r w:rsidRPr="00262494">
              <w:t xml:space="preserve"> </w:t>
            </w:r>
            <w:r>
              <w:t>по металлу</w:t>
            </w:r>
            <w:r w:rsidRPr="00DB1B4E">
              <w:t>;</w:t>
            </w:r>
          </w:p>
          <w:p w:rsidR="006369B3" w:rsidRPr="00DB1B4E" w:rsidRDefault="006369B3" w:rsidP="008C2C85">
            <w:pPr>
              <w:ind w:left="-32"/>
            </w:pPr>
            <w:r>
              <w:t xml:space="preserve">Количество логотипов–2: </w:t>
            </w:r>
            <w:r w:rsidRPr="00DB1B4E">
              <w:t>ОАО «РЖД», Акционерное общество «Пассажирская компания «Сахалин»;</w:t>
            </w:r>
          </w:p>
          <w:p w:rsidR="006369B3" w:rsidRPr="00DB1B4E" w:rsidRDefault="006369B3" w:rsidP="008C2C85">
            <w:pPr>
              <w:ind w:left="-32"/>
            </w:pPr>
            <w:r w:rsidRPr="00DB1B4E">
              <w:t>Цвет чернил ручки – синий;</w:t>
            </w:r>
          </w:p>
          <w:p w:rsidR="006369B3" w:rsidRPr="00DB1B4E" w:rsidRDefault="006369B3" w:rsidP="008C2C85">
            <w:pPr>
              <w:ind w:left="-32"/>
            </w:pPr>
            <w:r>
              <w:t>Механизм ручки: нажимной, п</w:t>
            </w:r>
            <w:r w:rsidRPr="00DB1B4E">
              <w:t>овторное применение ручки – ручка не должна быть одноразовой;</w:t>
            </w:r>
          </w:p>
          <w:p w:rsidR="006369B3" w:rsidRPr="00DB1B4E" w:rsidRDefault="006369B3" w:rsidP="008C2C85">
            <w:pPr>
              <w:ind w:left="-32"/>
            </w:pPr>
            <w:r w:rsidRPr="00DB1B4E">
              <w:t xml:space="preserve">Вид ручки – </w:t>
            </w:r>
            <w:proofErr w:type="gramStart"/>
            <w:r w:rsidRPr="00DB1B4E">
              <w:t>шариковая</w:t>
            </w:r>
            <w:proofErr w:type="gramEnd"/>
            <w:r w:rsidRPr="00DB1B4E">
              <w:t>;</w:t>
            </w:r>
          </w:p>
          <w:p w:rsidR="006369B3" w:rsidRPr="00736529" w:rsidRDefault="006369B3" w:rsidP="008C2C85">
            <w:pPr>
              <w:ind w:left="-32"/>
              <w:jc w:val="both"/>
            </w:pPr>
            <w:r w:rsidRPr="00DB1B4E">
              <w:t>Цвет корпуса ручки – красный, серебристый;</w:t>
            </w:r>
          </w:p>
          <w:p w:rsidR="006369B3" w:rsidRPr="007A0C3A" w:rsidRDefault="006369B3" w:rsidP="008C2C85">
            <w:pPr>
              <w:ind w:left="-32"/>
              <w:rPr>
                <w:b/>
                <w:color w:val="000000"/>
              </w:rPr>
            </w:pPr>
            <w:proofErr w:type="spellStart"/>
            <w:r w:rsidRPr="007A0C3A">
              <w:rPr>
                <w:b/>
              </w:rPr>
              <w:t>USB-флеш</w:t>
            </w:r>
            <w:proofErr w:type="spellEnd"/>
            <w:r w:rsidRPr="007A0C3A">
              <w:rPr>
                <w:b/>
              </w:rPr>
              <w:t xml:space="preserve"> накопитель</w:t>
            </w:r>
            <w:r w:rsidRPr="007A0C3A">
              <w:rPr>
                <w:b/>
                <w:color w:val="000000"/>
              </w:rPr>
              <w:t>:</w:t>
            </w:r>
          </w:p>
          <w:p w:rsidR="006369B3" w:rsidRDefault="006369B3" w:rsidP="008C2C85">
            <w:pPr>
              <w:ind w:left="-32"/>
              <w:rPr>
                <w:color w:val="000000"/>
              </w:rPr>
            </w:pPr>
            <w:r>
              <w:rPr>
                <w:color w:val="000000"/>
              </w:rPr>
              <w:t>Размер не более 6,7х2х0,7 см;</w:t>
            </w:r>
          </w:p>
          <w:p w:rsidR="006369B3" w:rsidRDefault="006369B3" w:rsidP="008C2C85">
            <w:pPr>
              <w:ind w:left="-32"/>
              <w:rPr>
                <w:color w:val="000000"/>
              </w:rPr>
            </w:pPr>
            <w:r>
              <w:rPr>
                <w:color w:val="000000"/>
              </w:rPr>
              <w:t>Материал: пластик;</w:t>
            </w:r>
          </w:p>
          <w:p w:rsidR="006369B3" w:rsidRDefault="006369B3" w:rsidP="008C2C85">
            <w:pPr>
              <w:ind w:left="-32"/>
              <w:rPr>
                <w:color w:val="000000"/>
              </w:rPr>
            </w:pPr>
            <w:r>
              <w:rPr>
                <w:color w:val="000000"/>
              </w:rPr>
              <w:t xml:space="preserve">Покрытие; </w:t>
            </w:r>
            <w:proofErr w:type="spellStart"/>
            <w:r>
              <w:rPr>
                <w:color w:val="000000"/>
              </w:rPr>
              <w:t>софт-тач</w:t>
            </w:r>
            <w:proofErr w:type="spellEnd"/>
            <w:r>
              <w:rPr>
                <w:color w:val="000000"/>
              </w:rPr>
              <w:t xml:space="preserve"> </w:t>
            </w:r>
            <w:r>
              <w:rPr>
                <w:color w:val="000000"/>
                <w:lang w:val="en-US"/>
              </w:rPr>
              <w:t>BEC</w:t>
            </w:r>
            <w:r w:rsidRPr="008B3430">
              <w:rPr>
                <w:color w:val="000000"/>
              </w:rPr>
              <w:t xml:space="preserve"> </w:t>
            </w:r>
            <w:r>
              <w:rPr>
                <w:color w:val="000000"/>
              </w:rPr>
              <w:t>(1шт);</w:t>
            </w:r>
          </w:p>
          <w:p w:rsidR="006369B3" w:rsidRDefault="006369B3" w:rsidP="008C2C85">
            <w:pPr>
              <w:ind w:left="-32"/>
              <w:rPr>
                <w:color w:val="000000"/>
              </w:rPr>
            </w:pPr>
            <w:r>
              <w:rPr>
                <w:color w:val="000000"/>
              </w:rPr>
              <w:t xml:space="preserve">Способ нанесения логотипа: </w:t>
            </w:r>
            <w:r>
              <w:rPr>
                <w:color w:val="000000"/>
                <w:lang w:val="en-US"/>
              </w:rPr>
              <w:t>UV</w:t>
            </w:r>
            <w:r w:rsidRPr="008B3430">
              <w:rPr>
                <w:color w:val="000000"/>
              </w:rPr>
              <w:t>-</w:t>
            </w:r>
            <w:proofErr w:type="spellStart"/>
            <w:r>
              <w:rPr>
                <w:color w:val="000000"/>
              </w:rPr>
              <w:t>УФ-печать</w:t>
            </w:r>
            <w:proofErr w:type="spellEnd"/>
            <w:r>
              <w:rPr>
                <w:color w:val="000000"/>
              </w:rPr>
              <w:t>;</w:t>
            </w:r>
          </w:p>
          <w:p w:rsidR="006369B3" w:rsidRDefault="006369B3" w:rsidP="008C2C85">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Pr>
                <w:color w:val="000000"/>
              </w:rPr>
              <w:t>;</w:t>
            </w:r>
          </w:p>
          <w:p w:rsidR="006369B3" w:rsidRDefault="006369B3" w:rsidP="008C2C85">
            <w:pPr>
              <w:ind w:left="-32"/>
              <w:rPr>
                <w:color w:val="000000"/>
              </w:rPr>
            </w:pPr>
            <w:r>
              <w:rPr>
                <w:color w:val="000000"/>
              </w:rPr>
              <w:t>Скорость чтения не ниже 15Мб/с, записи – не ниже 5Мб/</w:t>
            </w:r>
            <w:proofErr w:type="gramStart"/>
            <w:r>
              <w:rPr>
                <w:color w:val="000000"/>
              </w:rPr>
              <w:t>с</w:t>
            </w:r>
            <w:proofErr w:type="gramEnd"/>
            <w:r>
              <w:rPr>
                <w:color w:val="000000"/>
              </w:rPr>
              <w:t>;</w:t>
            </w:r>
          </w:p>
          <w:p w:rsidR="006369B3" w:rsidRDefault="006369B3" w:rsidP="008C2C85">
            <w:pPr>
              <w:ind w:left="-32"/>
              <w:rPr>
                <w:color w:val="000000"/>
              </w:rPr>
            </w:pPr>
            <w:r>
              <w:rPr>
                <w:color w:val="000000"/>
              </w:rPr>
              <w:t>В индивидуальной упаковке.</w:t>
            </w:r>
          </w:p>
          <w:p w:rsidR="006369B3" w:rsidRDefault="006369B3" w:rsidP="008C2C85">
            <w:pPr>
              <w:ind w:left="-32"/>
              <w:rPr>
                <w:b/>
                <w:color w:val="000000"/>
              </w:rPr>
            </w:pPr>
            <w:r>
              <w:rPr>
                <w:b/>
                <w:color w:val="000000"/>
              </w:rPr>
              <w:t>Коробка подарочная с ложементом.</w:t>
            </w:r>
          </w:p>
          <w:p w:rsidR="006369B3" w:rsidRPr="001218FD" w:rsidRDefault="008C2C85" w:rsidP="008C2C85">
            <w:pPr>
              <w:ind w:left="-32"/>
              <w:rPr>
                <w:color w:val="000000"/>
              </w:rPr>
            </w:pPr>
            <w:r w:rsidRPr="008C2C85">
              <w:rPr>
                <w:color w:val="000000"/>
              </w:rPr>
              <w:t>Срок гарантии – не менее 12 месяцев.</w:t>
            </w:r>
          </w:p>
        </w:tc>
      </w:tr>
      <w:tr w:rsidR="006369B3" w:rsidRPr="00DB1B4E" w:rsidTr="008C2C85">
        <w:trPr>
          <w:trHeight w:val="2544"/>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7A0C3A" w:rsidRDefault="008C2C85" w:rsidP="008C2C85">
            <w:pPr>
              <w:ind w:left="-57" w:right="-57"/>
              <w:rPr>
                <w:color w:val="000000"/>
              </w:rPr>
            </w:pPr>
            <w:r>
              <w:rPr>
                <w:bCs/>
                <w:shd w:val="clear" w:color="auto" w:fill="FFFFFF"/>
              </w:rPr>
              <w:t>6.</w:t>
            </w:r>
            <w:r w:rsidR="006369B3">
              <w:rPr>
                <w:bCs/>
                <w:shd w:val="clear" w:color="auto" w:fill="FFFFFF"/>
              </w:rPr>
              <w:t xml:space="preserve">USB </w:t>
            </w:r>
            <w:proofErr w:type="spellStart"/>
            <w:r w:rsidR="006369B3" w:rsidRPr="00DB1B4E">
              <w:rPr>
                <w:bCs/>
                <w:shd w:val="clear" w:color="auto" w:fill="FFFFFF"/>
              </w:rPr>
              <w:t>флеш-накопитель</w:t>
            </w:r>
            <w:proofErr w:type="spellEnd"/>
            <w:r w:rsidR="006369B3" w:rsidRPr="00DB1B4E">
              <w:rPr>
                <w:bCs/>
                <w:shd w:val="clear" w:color="auto" w:fill="FFFFFF"/>
              </w:rPr>
              <w:t xml:space="preserve"> </w:t>
            </w:r>
            <w:r w:rsidR="006369B3">
              <w:rPr>
                <w:color w:val="000000"/>
              </w:rPr>
              <w:t>с нанесением логотипа РЖД и компан</w:t>
            </w:r>
            <w:proofErr w:type="gramStart"/>
            <w:r w:rsidR="006369B3">
              <w:rPr>
                <w:color w:val="000000"/>
              </w:rPr>
              <w:t>ии АО</w:t>
            </w:r>
            <w:proofErr w:type="gramEnd"/>
            <w:r w:rsidR="006369B3">
              <w:rPr>
                <w:color w:val="000000"/>
              </w:rPr>
              <w:t xml:space="preserve"> «ПКС»</w:t>
            </w:r>
          </w:p>
        </w:tc>
        <w:tc>
          <w:tcPr>
            <w:tcW w:w="2396" w:type="pct"/>
            <w:gridSpan w:val="4"/>
            <w:tcBorders>
              <w:left w:val="single" w:sz="4" w:space="0" w:color="auto"/>
            </w:tcBorders>
          </w:tcPr>
          <w:p w:rsidR="006369B3" w:rsidRDefault="006369B3" w:rsidP="008C2C85">
            <w:pPr>
              <w:ind w:left="-32"/>
              <w:rPr>
                <w:color w:val="000000"/>
              </w:rPr>
            </w:pPr>
            <w:r>
              <w:rPr>
                <w:color w:val="000000"/>
              </w:rPr>
              <w:t>Размер не более 6,7х2х0,7 см;</w:t>
            </w:r>
          </w:p>
          <w:p w:rsidR="006369B3" w:rsidRDefault="006369B3" w:rsidP="008C2C85">
            <w:pPr>
              <w:ind w:left="-32"/>
              <w:rPr>
                <w:color w:val="000000"/>
              </w:rPr>
            </w:pPr>
            <w:r>
              <w:rPr>
                <w:color w:val="000000"/>
              </w:rPr>
              <w:t>Материал: пластик;</w:t>
            </w:r>
          </w:p>
          <w:p w:rsidR="006369B3" w:rsidRDefault="006369B3" w:rsidP="008C2C85">
            <w:pPr>
              <w:ind w:left="-32"/>
              <w:rPr>
                <w:color w:val="000000"/>
              </w:rPr>
            </w:pPr>
            <w:r>
              <w:rPr>
                <w:color w:val="000000"/>
              </w:rPr>
              <w:t xml:space="preserve">Покрытие; </w:t>
            </w:r>
            <w:proofErr w:type="spellStart"/>
            <w:r>
              <w:rPr>
                <w:color w:val="000000"/>
              </w:rPr>
              <w:t>софт-тач</w:t>
            </w:r>
            <w:proofErr w:type="spellEnd"/>
            <w:r>
              <w:rPr>
                <w:color w:val="000000"/>
              </w:rPr>
              <w:t xml:space="preserve"> </w:t>
            </w:r>
            <w:r>
              <w:rPr>
                <w:color w:val="000000"/>
                <w:lang w:val="en-US"/>
              </w:rPr>
              <w:t>BEC</w:t>
            </w:r>
            <w:r w:rsidRPr="008B3430">
              <w:rPr>
                <w:color w:val="000000"/>
              </w:rPr>
              <w:t xml:space="preserve"> </w:t>
            </w:r>
            <w:r>
              <w:rPr>
                <w:color w:val="000000"/>
              </w:rPr>
              <w:t>(1шт);</w:t>
            </w:r>
          </w:p>
          <w:p w:rsidR="006369B3" w:rsidRDefault="006369B3" w:rsidP="008C2C85">
            <w:pPr>
              <w:ind w:left="-32"/>
              <w:rPr>
                <w:color w:val="000000"/>
              </w:rPr>
            </w:pPr>
            <w:r>
              <w:rPr>
                <w:color w:val="000000"/>
              </w:rPr>
              <w:t xml:space="preserve">Способ нанесения логотипа: </w:t>
            </w:r>
            <w:r>
              <w:rPr>
                <w:color w:val="000000"/>
                <w:lang w:val="en-US"/>
              </w:rPr>
              <w:t>UV</w:t>
            </w:r>
            <w:r w:rsidRPr="008B3430">
              <w:rPr>
                <w:color w:val="000000"/>
              </w:rPr>
              <w:t>-</w:t>
            </w:r>
            <w:proofErr w:type="spellStart"/>
            <w:r>
              <w:rPr>
                <w:color w:val="000000"/>
              </w:rPr>
              <w:t>УФ-печать</w:t>
            </w:r>
            <w:proofErr w:type="spellEnd"/>
            <w:r>
              <w:rPr>
                <w:color w:val="000000"/>
              </w:rPr>
              <w:t>;</w:t>
            </w:r>
          </w:p>
          <w:p w:rsidR="006369B3" w:rsidRDefault="006369B3" w:rsidP="008C2C85">
            <w:pPr>
              <w:ind w:left="-32"/>
              <w:rPr>
                <w:color w:val="000000"/>
              </w:rPr>
            </w:pPr>
            <w:r w:rsidRPr="00DB1B4E">
              <w:rPr>
                <w:color w:val="000000"/>
              </w:rPr>
              <w:t>Количество логотипов – 2</w:t>
            </w:r>
            <w:r w:rsidRPr="00DB1B4E">
              <w:t>: ОАО «РЖД», Акционерное общество «Пассажирская компания «Сахалин»</w:t>
            </w:r>
            <w:r>
              <w:rPr>
                <w:color w:val="000000"/>
              </w:rPr>
              <w:t>;</w:t>
            </w:r>
          </w:p>
          <w:p w:rsidR="006369B3" w:rsidRDefault="006369B3" w:rsidP="008C2C85">
            <w:pPr>
              <w:ind w:left="-32"/>
              <w:rPr>
                <w:color w:val="000000"/>
              </w:rPr>
            </w:pPr>
            <w:r>
              <w:rPr>
                <w:color w:val="000000"/>
              </w:rPr>
              <w:t>Скорость чтения не ниже 15Мб/с, записи – не ниже 5Мб/с; В индивидуальной упаковке.</w:t>
            </w:r>
          </w:p>
          <w:p w:rsidR="008C2C85" w:rsidRPr="007A0C3A" w:rsidRDefault="008C2C85" w:rsidP="008C2C85">
            <w:pPr>
              <w:ind w:left="-32"/>
              <w:rPr>
                <w:color w:val="000000"/>
              </w:rPr>
            </w:pPr>
            <w:r w:rsidRPr="008C2C85">
              <w:rPr>
                <w:color w:val="000000"/>
              </w:rPr>
              <w:t>Срок гарантии – не менее 12 месяцев.</w:t>
            </w:r>
          </w:p>
        </w:tc>
      </w:tr>
      <w:tr w:rsidR="006369B3" w:rsidRPr="00DB1B4E" w:rsidTr="008C2C85">
        <w:trPr>
          <w:trHeight w:val="3672"/>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DB1B4E" w:rsidRDefault="008C2C85" w:rsidP="008C2C85">
            <w:pPr>
              <w:ind w:left="-57" w:right="-57"/>
            </w:pPr>
            <w:r>
              <w:rPr>
                <w:color w:val="000000"/>
              </w:rPr>
              <w:t>7.</w:t>
            </w:r>
            <w:r w:rsidR="006369B3" w:rsidRPr="00DB1B4E">
              <w:rPr>
                <w:color w:val="000000"/>
              </w:rPr>
              <w:t>Пакет бумажный</w:t>
            </w:r>
            <w:r w:rsidR="006369B3">
              <w:rPr>
                <w:color w:val="000000"/>
              </w:rPr>
              <w:t xml:space="preserve"> с нанесением логотипа РЖД и компан</w:t>
            </w:r>
            <w:proofErr w:type="gramStart"/>
            <w:r w:rsidR="006369B3">
              <w:rPr>
                <w:color w:val="000000"/>
              </w:rPr>
              <w:t xml:space="preserve">ии </w:t>
            </w:r>
            <w:r w:rsidR="006369B3">
              <w:rPr>
                <w:color w:val="000000"/>
              </w:rPr>
              <w:br/>
              <w:t>АО</w:t>
            </w:r>
            <w:proofErr w:type="gramEnd"/>
            <w:r w:rsidR="006369B3">
              <w:rPr>
                <w:color w:val="000000"/>
              </w:rPr>
              <w:t xml:space="preserve"> «ПКС»</w:t>
            </w:r>
          </w:p>
        </w:tc>
        <w:tc>
          <w:tcPr>
            <w:tcW w:w="2396" w:type="pct"/>
            <w:gridSpan w:val="4"/>
            <w:tcBorders>
              <w:left w:val="single" w:sz="4" w:space="0" w:color="auto"/>
            </w:tcBorders>
          </w:tcPr>
          <w:p w:rsidR="006369B3" w:rsidRDefault="006369B3" w:rsidP="008C2C85">
            <w:pPr>
              <w:ind w:left="-32"/>
              <w:jc w:val="both"/>
            </w:pPr>
            <w:r>
              <w:t>Формат: А</w:t>
            </w:r>
            <w:proofErr w:type="gramStart"/>
            <w:r>
              <w:t>4</w:t>
            </w:r>
            <w:proofErr w:type="gramEnd"/>
          </w:p>
          <w:p w:rsidR="006369B3" w:rsidRDefault="006369B3" w:rsidP="008C2C85">
            <w:pPr>
              <w:ind w:left="-32"/>
              <w:jc w:val="both"/>
            </w:pPr>
            <w:r w:rsidRPr="00DB1B4E">
              <w:rPr>
                <w:color w:val="000000"/>
              </w:rPr>
              <w:t>Печать – 4+</w:t>
            </w:r>
            <w:r>
              <w:rPr>
                <w:color w:val="000000"/>
              </w:rPr>
              <w:t>0</w:t>
            </w:r>
            <w:r w:rsidRPr="00DB1B4E">
              <w:rPr>
                <w:color w:val="000000"/>
              </w:rPr>
              <w:t>.</w:t>
            </w:r>
          </w:p>
          <w:p w:rsidR="006369B3" w:rsidRPr="00DB1B4E" w:rsidRDefault="006369B3" w:rsidP="008C2C85">
            <w:pPr>
              <w:ind w:left="-32"/>
              <w:jc w:val="both"/>
            </w:pPr>
            <w:r w:rsidRPr="00DB1B4E">
              <w:t>Материал пакета</w:t>
            </w:r>
            <w:r>
              <w:t xml:space="preserve">: </w:t>
            </w:r>
            <w:r w:rsidRPr="00DB1B4E">
              <w:t>мелованная бумага</w:t>
            </w:r>
            <w:r>
              <w:t xml:space="preserve"> 300г/м.кв.</w:t>
            </w:r>
            <w:r w:rsidRPr="00DB1B4E">
              <w:t>,</w:t>
            </w:r>
            <w:r>
              <w:t xml:space="preserve"> </w:t>
            </w:r>
            <w:r w:rsidRPr="003639AB">
              <w:t xml:space="preserve">без </w:t>
            </w:r>
            <w:proofErr w:type="spellStart"/>
            <w:r w:rsidRPr="003639AB">
              <w:t>ламинации</w:t>
            </w:r>
            <w:proofErr w:type="spellEnd"/>
          </w:p>
          <w:p w:rsidR="006369B3" w:rsidRPr="00DB1B4E" w:rsidRDefault="006369B3" w:rsidP="008C2C85">
            <w:pPr>
              <w:ind w:left="-32"/>
              <w:jc w:val="both"/>
            </w:pPr>
            <w:r w:rsidRPr="00DB1B4E">
              <w:t xml:space="preserve">Цвет пакета – </w:t>
            </w:r>
            <w:r>
              <w:t>белый</w:t>
            </w:r>
            <w:r w:rsidRPr="00DB1B4E">
              <w:t>;</w:t>
            </w:r>
          </w:p>
          <w:p w:rsidR="006369B3" w:rsidRPr="00DB1B4E" w:rsidRDefault="006369B3" w:rsidP="008C2C85">
            <w:pPr>
              <w:ind w:left="-32"/>
              <w:jc w:val="both"/>
            </w:pPr>
            <w:r w:rsidRPr="00DB1B4E">
              <w:t>Вид пакета – горизонтальный;</w:t>
            </w:r>
          </w:p>
          <w:p w:rsidR="006369B3" w:rsidRPr="00DB1B4E" w:rsidRDefault="006369B3" w:rsidP="008C2C85">
            <w:pPr>
              <w:ind w:left="-32"/>
              <w:jc w:val="both"/>
            </w:pPr>
            <w:r w:rsidRPr="00DB1B4E">
              <w:t xml:space="preserve">Ручки – </w:t>
            </w:r>
            <w:r>
              <w:t>крученые</w:t>
            </w:r>
            <w:r w:rsidRPr="00DB1B4E">
              <w:t>;</w:t>
            </w:r>
          </w:p>
          <w:p w:rsidR="006369B3" w:rsidRPr="00DB1B4E" w:rsidRDefault="006369B3" w:rsidP="008C2C85">
            <w:pPr>
              <w:ind w:left="-32"/>
              <w:jc w:val="both"/>
            </w:pPr>
            <w:r w:rsidRPr="00DB1B4E">
              <w:t>Крепление ручек – люверсы;</w:t>
            </w:r>
          </w:p>
          <w:p w:rsidR="006369B3" w:rsidRPr="00DB1B4E" w:rsidRDefault="006369B3" w:rsidP="008C2C85">
            <w:pPr>
              <w:ind w:left="-32"/>
              <w:jc w:val="both"/>
            </w:pPr>
            <w:r w:rsidRPr="00DB1B4E">
              <w:t>Материал люверсов – металл;</w:t>
            </w:r>
          </w:p>
          <w:p w:rsidR="006369B3" w:rsidRPr="00DB1B4E" w:rsidRDefault="006369B3" w:rsidP="008C2C85">
            <w:pPr>
              <w:ind w:left="-32"/>
              <w:jc w:val="both"/>
            </w:pPr>
            <w:r w:rsidRPr="00DB1B4E">
              <w:t>Цвет люверсов – серебро;</w:t>
            </w:r>
          </w:p>
          <w:p w:rsidR="006369B3" w:rsidRDefault="006369B3" w:rsidP="008C2C85">
            <w:pPr>
              <w:ind w:left="-32"/>
            </w:pPr>
            <w:r w:rsidRPr="00DB1B4E">
              <w:rPr>
                <w:color w:val="000000"/>
              </w:rPr>
              <w:t>Количество логотипов – 2</w:t>
            </w:r>
            <w:r w:rsidRPr="00DB1B4E">
              <w:t>: ОАО «РЖД», Акционерное общество «Пассажирская компания «Сахалин»</w:t>
            </w:r>
            <w:r w:rsidR="008C2C85">
              <w:t>;</w:t>
            </w:r>
          </w:p>
          <w:p w:rsidR="008C2C85" w:rsidRPr="00DB1B4E" w:rsidRDefault="008C2C85" w:rsidP="008C2C85">
            <w:pPr>
              <w:ind w:left="-32"/>
              <w:rPr>
                <w:rFonts w:eastAsia="Calibri"/>
                <w:bCs/>
              </w:rPr>
            </w:pPr>
            <w:r w:rsidRPr="008C2C85">
              <w:rPr>
                <w:rFonts w:eastAsia="Calibri"/>
                <w:bCs/>
              </w:rPr>
              <w:t>Срок гарантии – не менее 12 месяцев.</w:t>
            </w:r>
          </w:p>
        </w:tc>
      </w:tr>
      <w:tr w:rsidR="006369B3" w:rsidRPr="00DB1B4E" w:rsidTr="008C2C85">
        <w:trPr>
          <w:trHeight w:val="274"/>
        </w:trPr>
        <w:tc>
          <w:tcPr>
            <w:tcW w:w="685" w:type="pct"/>
            <w:vMerge/>
            <w:tcBorders>
              <w:right w:val="single" w:sz="4" w:space="0" w:color="auto"/>
            </w:tcBorders>
          </w:tcPr>
          <w:p w:rsidR="006369B3" w:rsidRPr="00DB1B4E" w:rsidRDefault="006369B3" w:rsidP="008C2C85">
            <w:pPr>
              <w:ind w:left="34"/>
              <w:jc w:val="both"/>
            </w:pPr>
          </w:p>
        </w:tc>
        <w:tc>
          <w:tcPr>
            <w:tcW w:w="891" w:type="pct"/>
            <w:gridSpan w:val="3"/>
            <w:vMerge/>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Pr="00DB1B4E" w:rsidRDefault="008C2C85" w:rsidP="008C2C85">
            <w:pPr>
              <w:ind w:left="-57" w:right="-57"/>
            </w:pPr>
            <w:r>
              <w:rPr>
                <w:bCs/>
                <w:shd w:val="clear" w:color="auto" w:fill="FFFFFF"/>
              </w:rPr>
              <w:t>8.</w:t>
            </w:r>
            <w:r w:rsidR="006369B3">
              <w:rPr>
                <w:bCs/>
                <w:shd w:val="clear" w:color="auto" w:fill="FFFFFF"/>
              </w:rPr>
              <w:t>Внешний аккумулятор серебристый с нанесением логотипа РЖД и компан</w:t>
            </w:r>
            <w:proofErr w:type="gramStart"/>
            <w:r w:rsidR="006369B3">
              <w:rPr>
                <w:bCs/>
                <w:shd w:val="clear" w:color="auto" w:fill="FFFFFF"/>
              </w:rPr>
              <w:t>ии АО</w:t>
            </w:r>
            <w:proofErr w:type="gramEnd"/>
            <w:r w:rsidR="006369B3">
              <w:rPr>
                <w:bCs/>
                <w:shd w:val="clear" w:color="auto" w:fill="FFFFFF"/>
              </w:rPr>
              <w:t xml:space="preserve"> «ПКС»</w:t>
            </w:r>
          </w:p>
        </w:tc>
        <w:tc>
          <w:tcPr>
            <w:tcW w:w="2396" w:type="pct"/>
            <w:gridSpan w:val="4"/>
            <w:tcBorders>
              <w:left w:val="single" w:sz="4" w:space="0" w:color="auto"/>
            </w:tcBorders>
          </w:tcPr>
          <w:p w:rsidR="006369B3" w:rsidRDefault="006369B3" w:rsidP="008C2C85">
            <w:pPr>
              <w:contextualSpacing/>
              <w:jc w:val="both"/>
            </w:pPr>
            <w:r>
              <w:t>Размер: не более 8,9х</w:t>
            </w:r>
            <w:proofErr w:type="gramStart"/>
            <w:r>
              <w:t>6</w:t>
            </w:r>
            <w:proofErr w:type="gramEnd"/>
            <w:r>
              <w:t>,3х1,2см;</w:t>
            </w:r>
          </w:p>
          <w:p w:rsidR="006369B3" w:rsidRDefault="006369B3" w:rsidP="008C2C85">
            <w:pPr>
              <w:contextualSpacing/>
              <w:jc w:val="both"/>
            </w:pPr>
            <w:r>
              <w:t>Упаковка: не более 14х8х2см;</w:t>
            </w:r>
          </w:p>
          <w:p w:rsidR="006369B3" w:rsidRDefault="006369B3" w:rsidP="008C2C85">
            <w:pPr>
              <w:contextualSpacing/>
              <w:jc w:val="both"/>
            </w:pPr>
            <w:r>
              <w:t>Вес (1шт): не более 150 г;</w:t>
            </w:r>
          </w:p>
          <w:p w:rsidR="006369B3" w:rsidRDefault="006369B3" w:rsidP="008C2C85">
            <w:pPr>
              <w:contextualSpacing/>
              <w:jc w:val="both"/>
            </w:pPr>
            <w:proofErr w:type="spellStart"/>
            <w:proofErr w:type="gramStart"/>
            <w:r>
              <w:t>Литий-полимерный</w:t>
            </w:r>
            <w:proofErr w:type="spellEnd"/>
            <w:proofErr w:type="gramEnd"/>
            <w:r>
              <w:t xml:space="preserve"> аккумулятор;</w:t>
            </w:r>
          </w:p>
          <w:p w:rsidR="006369B3" w:rsidRDefault="006369B3" w:rsidP="008C2C85">
            <w:pPr>
              <w:contextualSpacing/>
              <w:jc w:val="both"/>
            </w:pPr>
            <w:r>
              <w:t xml:space="preserve">Емкость: не менее 5000 </w:t>
            </w:r>
            <w:proofErr w:type="spellStart"/>
            <w:r>
              <w:t>мАч</w:t>
            </w:r>
            <w:proofErr w:type="spellEnd"/>
            <w:r>
              <w:t>;</w:t>
            </w:r>
          </w:p>
          <w:p w:rsidR="006369B3" w:rsidRDefault="006369B3" w:rsidP="008C2C85">
            <w:pPr>
              <w:contextualSpacing/>
              <w:jc w:val="both"/>
            </w:pPr>
            <w:r>
              <w:t>Кол-во циклов заряда-разряда: не менее 600;</w:t>
            </w:r>
          </w:p>
          <w:p w:rsidR="006369B3" w:rsidRDefault="006369B3" w:rsidP="008C2C85">
            <w:pPr>
              <w:contextualSpacing/>
              <w:jc w:val="both"/>
            </w:pPr>
            <w:r>
              <w:t xml:space="preserve">Материал: алюминий, высококачественный пластик, силикон, металл. </w:t>
            </w:r>
          </w:p>
          <w:p w:rsidR="006369B3" w:rsidRDefault="006369B3" w:rsidP="008C2C85">
            <w:pPr>
              <w:contextualSpacing/>
              <w:jc w:val="both"/>
            </w:pPr>
            <w:r>
              <w:t xml:space="preserve">Входные параметры: - </w:t>
            </w:r>
            <w:r>
              <w:rPr>
                <w:lang w:val="en-US"/>
              </w:rPr>
              <w:t>Micro</w:t>
            </w:r>
            <w:r w:rsidRPr="00A03FEB">
              <w:t xml:space="preserve"> </w:t>
            </w:r>
            <w:r>
              <w:rPr>
                <w:lang w:val="en-US"/>
              </w:rPr>
              <w:t>USB</w:t>
            </w:r>
            <w:r>
              <w:t>: 2А;</w:t>
            </w:r>
          </w:p>
          <w:p w:rsidR="006369B3" w:rsidRDefault="006369B3" w:rsidP="008C2C85">
            <w:pPr>
              <w:contextualSpacing/>
              <w:jc w:val="both"/>
            </w:pPr>
            <w:r>
              <w:t xml:space="preserve">Выходные параметры: </w:t>
            </w:r>
          </w:p>
          <w:p w:rsidR="006369B3" w:rsidRDefault="006369B3" w:rsidP="008C2C85">
            <w:pPr>
              <w:contextualSpacing/>
              <w:jc w:val="both"/>
            </w:pPr>
            <w:r>
              <w:t xml:space="preserve">-  Выход 1: 1А </w:t>
            </w:r>
          </w:p>
          <w:p w:rsidR="006369B3" w:rsidRDefault="006369B3" w:rsidP="008C2C85">
            <w:pPr>
              <w:contextualSpacing/>
              <w:jc w:val="both"/>
            </w:pPr>
            <w:r>
              <w:t>-  Выход 2: 2А</w:t>
            </w:r>
          </w:p>
          <w:p w:rsidR="006369B3" w:rsidRDefault="006369B3" w:rsidP="008C2C85">
            <w:pPr>
              <w:contextualSpacing/>
              <w:jc w:val="both"/>
            </w:pPr>
            <w:r>
              <w:t>Время заряда: от 3 до 4 часов (зависит от параметров зарядного устройства).</w:t>
            </w:r>
          </w:p>
          <w:p w:rsidR="006369B3" w:rsidRPr="00E84EFD" w:rsidRDefault="006369B3" w:rsidP="008C2C85">
            <w:pPr>
              <w:contextualSpacing/>
              <w:jc w:val="both"/>
            </w:pPr>
            <w:r>
              <w:t xml:space="preserve">В </w:t>
            </w:r>
            <w:proofErr w:type="gramStart"/>
            <w:r>
              <w:t>комплекте</w:t>
            </w:r>
            <w:proofErr w:type="gramEnd"/>
            <w:r>
              <w:t xml:space="preserve"> кабель с разъёмами </w:t>
            </w:r>
            <w:r>
              <w:rPr>
                <w:lang w:val="en-US"/>
              </w:rPr>
              <w:t>Micro</w:t>
            </w:r>
            <w:r w:rsidRPr="00A03FEB">
              <w:t xml:space="preserve"> </w:t>
            </w:r>
            <w:r>
              <w:rPr>
                <w:lang w:val="en-US"/>
              </w:rPr>
              <w:t>USB</w:t>
            </w:r>
            <w:r>
              <w:t xml:space="preserve">, </w:t>
            </w:r>
            <w:r>
              <w:rPr>
                <w:lang w:val="en-US"/>
              </w:rPr>
              <w:t>Type</w:t>
            </w:r>
            <w:r w:rsidRPr="00E84EFD">
              <w:t>-</w:t>
            </w:r>
            <w:r>
              <w:rPr>
                <w:lang w:val="en-US"/>
              </w:rPr>
              <w:t>C</w:t>
            </w:r>
            <w:r>
              <w:t xml:space="preserve">, </w:t>
            </w:r>
            <w:r>
              <w:rPr>
                <w:lang w:val="en-US"/>
              </w:rPr>
              <w:t>Lightning</w:t>
            </w:r>
            <w:r w:rsidRPr="00E84EFD">
              <w:t xml:space="preserve"> (</w:t>
            </w:r>
            <w:proofErr w:type="spellStart"/>
            <w:r>
              <w:rPr>
                <w:lang w:val="en-US"/>
              </w:rPr>
              <w:t>iPhone</w:t>
            </w:r>
            <w:proofErr w:type="spellEnd"/>
            <w:r w:rsidRPr="00E84EFD">
              <w:t>5</w:t>
            </w:r>
            <w:r>
              <w:t>/6/7/8/Х/Х</w:t>
            </w:r>
            <w:r>
              <w:rPr>
                <w:lang w:val="en-US"/>
              </w:rPr>
              <w:t>S</w:t>
            </w:r>
            <w:r>
              <w:t>)</w:t>
            </w:r>
          </w:p>
          <w:p w:rsidR="006369B3" w:rsidRDefault="006369B3" w:rsidP="008C2C85">
            <w:pPr>
              <w:contextualSpacing/>
              <w:jc w:val="both"/>
              <w:rPr>
                <w:color w:val="000000"/>
              </w:rPr>
            </w:pPr>
            <w:r>
              <w:t>Способ нанесения логотипа: А2-тампопечать.</w:t>
            </w:r>
            <w:r w:rsidRPr="00DB1B4E">
              <w:rPr>
                <w:color w:val="000000"/>
              </w:rPr>
              <w:t xml:space="preserve"> Количество логотипов – 2</w:t>
            </w:r>
            <w:r w:rsidRPr="00DB1B4E">
              <w:t>: ОАО «РЖД», Акционерное общество «Пассажирская компания «Сахалин</w:t>
            </w:r>
            <w:proofErr w:type="gramStart"/>
            <w:r w:rsidRPr="00DB1B4E">
              <w:t>»</w:t>
            </w:r>
            <w:r>
              <w:rPr>
                <w:color w:val="000000"/>
              </w:rPr>
              <w:t>;.</w:t>
            </w:r>
          </w:p>
          <w:p w:rsidR="008C2C85" w:rsidRPr="00DB1B4E" w:rsidRDefault="008C2C85" w:rsidP="008C2C85">
            <w:pPr>
              <w:contextualSpacing/>
              <w:jc w:val="both"/>
            </w:pPr>
            <w:proofErr w:type="gramEnd"/>
            <w:r w:rsidRPr="008C2C85">
              <w:t>Срок гарантии – не менее 12 месяцев.</w:t>
            </w:r>
          </w:p>
        </w:tc>
      </w:tr>
      <w:tr w:rsidR="006369B3" w:rsidRPr="00DB1B4E" w:rsidTr="008C2C85">
        <w:trPr>
          <w:trHeight w:val="274"/>
        </w:trPr>
        <w:tc>
          <w:tcPr>
            <w:tcW w:w="685" w:type="pct"/>
            <w:vMerge/>
            <w:tcBorders>
              <w:right w:val="single" w:sz="4" w:space="0" w:color="auto"/>
            </w:tcBorders>
          </w:tcPr>
          <w:p w:rsidR="006369B3" w:rsidRPr="00DB1B4E" w:rsidRDefault="006369B3" w:rsidP="008C2C85">
            <w:pPr>
              <w:ind w:left="34"/>
              <w:jc w:val="both"/>
            </w:pPr>
          </w:p>
        </w:tc>
        <w:tc>
          <w:tcPr>
            <w:tcW w:w="891" w:type="pct"/>
            <w:gridSpan w:val="3"/>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Default="008C2C85" w:rsidP="008C2C85">
            <w:pPr>
              <w:ind w:left="-57" w:right="-57"/>
              <w:rPr>
                <w:bCs/>
                <w:shd w:val="clear" w:color="auto" w:fill="FFFFFF"/>
              </w:rPr>
            </w:pPr>
            <w:r>
              <w:rPr>
                <w:color w:val="000000"/>
              </w:rPr>
              <w:t>9.</w:t>
            </w:r>
            <w:r w:rsidR="006369B3">
              <w:rPr>
                <w:color w:val="000000"/>
              </w:rPr>
              <w:t xml:space="preserve">Календарь квартальный (настенный) </w:t>
            </w:r>
            <w:r w:rsidR="006369B3">
              <w:rPr>
                <w:bCs/>
                <w:shd w:val="clear" w:color="auto" w:fill="FFFFFF"/>
              </w:rPr>
              <w:t>с нанесением логотипа РЖД и компан</w:t>
            </w:r>
            <w:proofErr w:type="gramStart"/>
            <w:r w:rsidR="006369B3">
              <w:rPr>
                <w:bCs/>
                <w:shd w:val="clear" w:color="auto" w:fill="FFFFFF"/>
              </w:rPr>
              <w:t>ии АО</w:t>
            </w:r>
            <w:proofErr w:type="gramEnd"/>
            <w:r w:rsidR="006369B3">
              <w:rPr>
                <w:bCs/>
                <w:shd w:val="clear" w:color="auto" w:fill="FFFFFF"/>
              </w:rPr>
              <w:t xml:space="preserve"> «ПКС»</w:t>
            </w:r>
          </w:p>
        </w:tc>
        <w:tc>
          <w:tcPr>
            <w:tcW w:w="2396" w:type="pct"/>
            <w:gridSpan w:val="4"/>
            <w:tcBorders>
              <w:left w:val="single" w:sz="4" w:space="0" w:color="auto"/>
            </w:tcBorders>
          </w:tcPr>
          <w:p w:rsidR="006369B3" w:rsidRDefault="006369B3" w:rsidP="008C2C85">
            <w:pPr>
              <w:contextualSpacing/>
              <w:jc w:val="both"/>
            </w:pPr>
            <w:r>
              <w:t>3 блока;</w:t>
            </w:r>
          </w:p>
          <w:p w:rsidR="006369B3" w:rsidRDefault="006369B3" w:rsidP="008C2C85">
            <w:pPr>
              <w:contextualSpacing/>
              <w:jc w:val="both"/>
            </w:pPr>
            <w:r>
              <w:t>Материал: мелованная бумага 115г/м/кв., печать 4+0;</w:t>
            </w:r>
          </w:p>
          <w:p w:rsidR="006369B3" w:rsidRDefault="006369B3" w:rsidP="008C2C85">
            <w:pPr>
              <w:contextualSpacing/>
              <w:jc w:val="both"/>
            </w:pPr>
            <w:r>
              <w:t xml:space="preserve">Подложка: картон двухсторонний, печать 4+0; </w:t>
            </w:r>
            <w:proofErr w:type="spellStart"/>
            <w:r>
              <w:t>Ламинация</w:t>
            </w:r>
            <w:proofErr w:type="spellEnd"/>
            <w:r>
              <w:t>;</w:t>
            </w:r>
          </w:p>
          <w:p w:rsidR="006369B3" w:rsidRDefault="006369B3" w:rsidP="008C2C85">
            <w:pPr>
              <w:contextualSpacing/>
              <w:jc w:val="both"/>
            </w:pPr>
            <w:r>
              <w:t>Разработка макета и дизайна;</w:t>
            </w:r>
          </w:p>
          <w:p w:rsidR="006369B3" w:rsidRDefault="006369B3" w:rsidP="008C2C85">
            <w:pPr>
              <w:contextualSpacing/>
              <w:jc w:val="both"/>
            </w:pPr>
            <w:r>
              <w:t xml:space="preserve">Верстка, корректура, </w:t>
            </w:r>
            <w:proofErr w:type="gramStart"/>
            <w:r>
              <w:t>металлическое</w:t>
            </w:r>
            <w:proofErr w:type="gramEnd"/>
            <w:r>
              <w:t xml:space="preserve"> </w:t>
            </w:r>
            <w:proofErr w:type="spellStart"/>
            <w:r>
              <w:t>пиккало</w:t>
            </w:r>
            <w:proofErr w:type="spellEnd"/>
            <w:r>
              <w:t>, бегунок красного цвета.</w:t>
            </w:r>
          </w:p>
          <w:p w:rsidR="008C2C85" w:rsidRDefault="008C2C85" w:rsidP="008C2C85">
            <w:pPr>
              <w:contextualSpacing/>
              <w:jc w:val="both"/>
            </w:pPr>
            <w:r w:rsidRPr="008C2C85">
              <w:t>Срок гарантии – не менее 12 месяцев.</w:t>
            </w:r>
          </w:p>
        </w:tc>
      </w:tr>
      <w:tr w:rsidR="006369B3" w:rsidRPr="00DB1B4E" w:rsidTr="008C2C85">
        <w:trPr>
          <w:trHeight w:val="274"/>
        </w:trPr>
        <w:tc>
          <w:tcPr>
            <w:tcW w:w="685" w:type="pct"/>
            <w:vMerge/>
            <w:tcBorders>
              <w:right w:val="single" w:sz="4" w:space="0" w:color="auto"/>
            </w:tcBorders>
          </w:tcPr>
          <w:p w:rsidR="006369B3" w:rsidRPr="00DB1B4E" w:rsidRDefault="006369B3" w:rsidP="008C2C85">
            <w:pPr>
              <w:ind w:left="34"/>
              <w:jc w:val="both"/>
            </w:pPr>
          </w:p>
        </w:tc>
        <w:tc>
          <w:tcPr>
            <w:tcW w:w="891" w:type="pct"/>
            <w:gridSpan w:val="3"/>
            <w:tcBorders>
              <w:left w:val="single" w:sz="4" w:space="0" w:color="auto"/>
              <w:right w:val="single" w:sz="4" w:space="0" w:color="auto"/>
            </w:tcBorders>
          </w:tcPr>
          <w:p w:rsidR="006369B3" w:rsidRPr="00DB1B4E" w:rsidRDefault="006369B3" w:rsidP="008C2C85">
            <w:pPr>
              <w:jc w:val="both"/>
              <w:rPr>
                <w:bCs/>
              </w:rPr>
            </w:pPr>
          </w:p>
        </w:tc>
        <w:tc>
          <w:tcPr>
            <w:tcW w:w="1028" w:type="pct"/>
            <w:gridSpan w:val="3"/>
            <w:tcBorders>
              <w:left w:val="single" w:sz="4" w:space="0" w:color="auto"/>
            </w:tcBorders>
          </w:tcPr>
          <w:p w:rsidR="006369B3" w:rsidRDefault="008C2C85" w:rsidP="008C2C85">
            <w:pPr>
              <w:ind w:left="-57" w:right="-57"/>
              <w:rPr>
                <w:bCs/>
                <w:shd w:val="clear" w:color="auto" w:fill="FFFFFF"/>
              </w:rPr>
            </w:pPr>
            <w:r>
              <w:rPr>
                <w:color w:val="000000"/>
              </w:rPr>
              <w:t>10.</w:t>
            </w:r>
            <w:r w:rsidR="006369B3">
              <w:rPr>
                <w:color w:val="000000"/>
              </w:rPr>
              <w:t xml:space="preserve">Календарь «домик» (настольный) </w:t>
            </w:r>
            <w:r w:rsidR="006369B3">
              <w:rPr>
                <w:bCs/>
                <w:shd w:val="clear" w:color="auto" w:fill="FFFFFF"/>
              </w:rPr>
              <w:t>с нанесением логотипа РЖД и компан</w:t>
            </w:r>
            <w:proofErr w:type="gramStart"/>
            <w:r w:rsidR="006369B3">
              <w:rPr>
                <w:bCs/>
                <w:shd w:val="clear" w:color="auto" w:fill="FFFFFF"/>
              </w:rPr>
              <w:t>ии АО</w:t>
            </w:r>
            <w:proofErr w:type="gramEnd"/>
            <w:r w:rsidR="006369B3">
              <w:rPr>
                <w:bCs/>
                <w:shd w:val="clear" w:color="auto" w:fill="FFFFFF"/>
              </w:rPr>
              <w:t xml:space="preserve"> «ПКС»</w:t>
            </w:r>
          </w:p>
        </w:tc>
        <w:tc>
          <w:tcPr>
            <w:tcW w:w="2396" w:type="pct"/>
            <w:gridSpan w:val="4"/>
            <w:tcBorders>
              <w:left w:val="single" w:sz="4" w:space="0" w:color="auto"/>
            </w:tcBorders>
          </w:tcPr>
          <w:p w:rsidR="006369B3" w:rsidRDefault="006369B3" w:rsidP="008C2C85">
            <w:pPr>
              <w:contextualSpacing/>
              <w:jc w:val="both"/>
            </w:pPr>
            <w:r>
              <w:t>Календарь перекидной 15 листов, включая обложку, печать 4+4;</w:t>
            </w:r>
          </w:p>
          <w:p w:rsidR="006369B3" w:rsidRDefault="006369B3" w:rsidP="008C2C85">
            <w:pPr>
              <w:contextualSpacing/>
              <w:jc w:val="both"/>
            </w:pPr>
            <w:r>
              <w:t>макет и дизайн;</w:t>
            </w:r>
          </w:p>
          <w:p w:rsidR="006369B3" w:rsidRDefault="006369B3" w:rsidP="008C2C85">
            <w:pPr>
              <w:contextualSpacing/>
              <w:jc w:val="both"/>
            </w:pPr>
            <w:r>
              <w:t>Бумага: мелованная матовая 200г/</w:t>
            </w:r>
            <w:proofErr w:type="spellStart"/>
            <w:r>
              <w:t>м</w:t>
            </w:r>
            <w:proofErr w:type="gramStart"/>
            <w:r>
              <w:t>.к</w:t>
            </w:r>
            <w:proofErr w:type="gramEnd"/>
            <w:r>
              <w:t>в</w:t>
            </w:r>
            <w:proofErr w:type="spellEnd"/>
            <w:r>
              <w:t>;</w:t>
            </w:r>
          </w:p>
          <w:p w:rsidR="006369B3" w:rsidRDefault="006369B3" w:rsidP="008C2C85">
            <w:pPr>
              <w:contextualSpacing/>
              <w:jc w:val="both"/>
            </w:pPr>
            <w:r>
              <w:t>Подложка: картон переплетный, 2мм, обклеен дизайнерским картоном, печать 4+0;</w:t>
            </w:r>
          </w:p>
          <w:p w:rsidR="006369B3" w:rsidRDefault="006369B3" w:rsidP="008C2C85">
            <w:pPr>
              <w:contextualSpacing/>
              <w:jc w:val="both"/>
            </w:pPr>
            <w:r>
              <w:t>Пружина: металл под серебро.</w:t>
            </w:r>
          </w:p>
          <w:p w:rsidR="008C2C85" w:rsidRDefault="008C2C85" w:rsidP="008C2C85">
            <w:pPr>
              <w:contextualSpacing/>
              <w:jc w:val="both"/>
            </w:pPr>
            <w:r w:rsidRPr="008C2C85">
              <w:t>Срок гарантии – не менее 12 месяцев.</w:t>
            </w:r>
          </w:p>
        </w:tc>
      </w:tr>
      <w:tr w:rsidR="006369B3" w:rsidRPr="00DB1B4E" w:rsidTr="008C2C85">
        <w:trPr>
          <w:trHeight w:val="1617"/>
        </w:trPr>
        <w:tc>
          <w:tcPr>
            <w:tcW w:w="685" w:type="pct"/>
            <w:vMerge/>
            <w:tcBorders>
              <w:right w:val="single" w:sz="4" w:space="0" w:color="auto"/>
            </w:tcBorders>
          </w:tcPr>
          <w:p w:rsidR="006369B3" w:rsidRPr="00DB1B4E" w:rsidRDefault="006369B3" w:rsidP="008C2C85">
            <w:pPr>
              <w:jc w:val="both"/>
              <w:rPr>
                <w:i/>
              </w:rPr>
            </w:pPr>
          </w:p>
        </w:tc>
        <w:tc>
          <w:tcPr>
            <w:tcW w:w="891" w:type="pct"/>
            <w:gridSpan w:val="3"/>
            <w:tcBorders>
              <w:top w:val="single" w:sz="4" w:space="0" w:color="auto"/>
              <w:left w:val="single" w:sz="4" w:space="0" w:color="auto"/>
            </w:tcBorders>
          </w:tcPr>
          <w:p w:rsidR="006369B3" w:rsidRPr="00DB1B4E" w:rsidRDefault="006369B3" w:rsidP="008C2C85">
            <w:pPr>
              <w:jc w:val="both"/>
              <w:rPr>
                <w:i/>
              </w:rPr>
            </w:pPr>
            <w:r w:rsidRPr="00DB1B4E">
              <w:rPr>
                <w:bCs/>
              </w:rPr>
              <w:t>Требования к качеству товара</w:t>
            </w:r>
          </w:p>
        </w:tc>
        <w:tc>
          <w:tcPr>
            <w:tcW w:w="3423" w:type="pct"/>
            <w:gridSpan w:val="7"/>
          </w:tcPr>
          <w:p w:rsidR="006369B3" w:rsidRPr="00BB2F2D" w:rsidRDefault="006369B3" w:rsidP="008C2C85">
            <w:pPr>
              <w:jc w:val="both"/>
              <w:rPr>
                <w:bCs/>
              </w:rPr>
            </w:pPr>
            <w:r w:rsidRPr="00BB2F2D">
              <w:rPr>
                <w:bCs/>
              </w:rPr>
              <w:t>Поставляемая сувенирная продукция должна быть новой, не бывшей в употреблении.</w:t>
            </w:r>
          </w:p>
          <w:p w:rsidR="006369B3" w:rsidRPr="00BB2F2D" w:rsidRDefault="006369B3" w:rsidP="008C2C85">
            <w:pPr>
              <w:shd w:val="clear" w:color="auto" w:fill="FFFFFF"/>
              <w:tabs>
                <w:tab w:val="left" w:pos="709"/>
              </w:tabs>
              <w:jc w:val="both"/>
              <w:rPr>
                <w:spacing w:val="4"/>
              </w:rPr>
            </w:pPr>
            <w:r w:rsidRPr="00BB2F2D">
              <w:rPr>
                <w:bCs/>
              </w:rPr>
              <w:t>При производстве сувенирной продукции должны быть применены качественные материалы.</w:t>
            </w:r>
          </w:p>
          <w:p w:rsidR="006369B3" w:rsidRPr="00DB1B4E" w:rsidRDefault="008C2C85" w:rsidP="008C2C85">
            <w:pPr>
              <w:shd w:val="clear" w:color="auto" w:fill="FFFFFF"/>
              <w:tabs>
                <w:tab w:val="left" w:pos="709"/>
              </w:tabs>
              <w:jc w:val="both"/>
              <w:rPr>
                <w:i/>
              </w:rPr>
            </w:pPr>
            <w:r w:rsidRPr="008C2C85">
              <w:rPr>
                <w:rFonts w:eastAsia="MS Mincho"/>
                <w:szCs w:val="28"/>
              </w:rPr>
              <w:t>Гарантийный срок должен составлять не менее 12 (двенадцать) месяцев</w:t>
            </w:r>
            <w:proofErr w:type="gramStart"/>
            <w:r w:rsidRPr="008C2C85">
              <w:rPr>
                <w:rFonts w:eastAsia="MS Mincho"/>
                <w:szCs w:val="28"/>
              </w:rPr>
              <w:t xml:space="preserve"> ,</w:t>
            </w:r>
            <w:proofErr w:type="gramEnd"/>
            <w:r w:rsidRPr="008C2C85">
              <w:rPr>
                <w:rFonts w:eastAsia="MS Mincho"/>
                <w:szCs w:val="28"/>
              </w:rPr>
              <w:t xml:space="preserve"> за исключением позиции № 2 срок гарантии которой составляет 24 (двадцать четыре) месяца с даты </w:t>
            </w:r>
            <w:r w:rsidRPr="008C2C85">
              <w:rPr>
                <w:rFonts w:eastAsia="MS Mincho"/>
                <w:bCs/>
                <w:szCs w:val="28"/>
              </w:rPr>
              <w:t>подписания Сторонами товарной накладной</w:t>
            </w:r>
          </w:p>
        </w:tc>
      </w:tr>
      <w:tr w:rsidR="006369B3" w:rsidRPr="00DB1B4E" w:rsidTr="008C2C85">
        <w:trPr>
          <w:trHeight w:val="131"/>
        </w:trPr>
        <w:tc>
          <w:tcPr>
            <w:tcW w:w="685" w:type="pct"/>
            <w:vMerge/>
            <w:tcBorders>
              <w:right w:val="single" w:sz="4" w:space="0" w:color="auto"/>
            </w:tcBorders>
          </w:tcPr>
          <w:p w:rsidR="006369B3" w:rsidRPr="00DB1B4E" w:rsidRDefault="006369B3" w:rsidP="008C2C85">
            <w:pPr>
              <w:jc w:val="both"/>
              <w:rPr>
                <w:i/>
              </w:rPr>
            </w:pPr>
          </w:p>
        </w:tc>
        <w:tc>
          <w:tcPr>
            <w:tcW w:w="891" w:type="pct"/>
            <w:gridSpan w:val="3"/>
            <w:tcBorders>
              <w:top w:val="single" w:sz="4" w:space="0" w:color="auto"/>
              <w:left w:val="single" w:sz="4" w:space="0" w:color="auto"/>
            </w:tcBorders>
          </w:tcPr>
          <w:p w:rsidR="006369B3" w:rsidRPr="00DB1B4E" w:rsidRDefault="006369B3" w:rsidP="008C2C85">
            <w:pPr>
              <w:jc w:val="both"/>
              <w:rPr>
                <w:bCs/>
              </w:rPr>
            </w:pPr>
            <w:r w:rsidRPr="00DB1B4E">
              <w:rPr>
                <w:bCs/>
              </w:rPr>
              <w:t>Требования к упаковке, отгрузке товара</w:t>
            </w:r>
          </w:p>
        </w:tc>
        <w:tc>
          <w:tcPr>
            <w:tcW w:w="3423" w:type="pct"/>
            <w:gridSpan w:val="7"/>
          </w:tcPr>
          <w:p w:rsidR="006369B3" w:rsidRPr="00DB1B4E" w:rsidRDefault="006369B3" w:rsidP="008C2C85">
            <w:pPr>
              <w:shd w:val="clear" w:color="auto" w:fill="FFFFFF"/>
              <w:tabs>
                <w:tab w:val="left" w:pos="1277"/>
              </w:tabs>
              <w:jc w:val="both"/>
              <w:rPr>
                <w:spacing w:val="-1"/>
              </w:rPr>
            </w:pPr>
            <w:r w:rsidRPr="00DB1B4E">
              <w:rPr>
                <w:spacing w:val="-1"/>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6369B3" w:rsidRPr="00DB1B4E" w:rsidRDefault="006369B3" w:rsidP="008C2C85">
            <w:pPr>
              <w:shd w:val="clear" w:color="auto" w:fill="FFFFFF"/>
              <w:tabs>
                <w:tab w:val="left" w:pos="1277"/>
              </w:tabs>
              <w:jc w:val="both"/>
              <w:rPr>
                <w:spacing w:val="-1"/>
              </w:rPr>
            </w:pPr>
            <w:r w:rsidRPr="00DB1B4E">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6369B3" w:rsidRPr="00DB1B4E" w:rsidRDefault="006369B3" w:rsidP="008C2C85">
            <w:pPr>
              <w:shd w:val="clear" w:color="auto" w:fill="FFFFFF"/>
              <w:tabs>
                <w:tab w:val="left" w:pos="1277"/>
              </w:tabs>
              <w:jc w:val="both"/>
              <w:rPr>
                <w:spacing w:val="-1"/>
              </w:rPr>
            </w:pPr>
            <w:r w:rsidRPr="00DB1B4E">
              <w:rPr>
                <w:spacing w:val="-1"/>
              </w:rPr>
              <w:t>На таре или упаковке должны быть указаны адрес и реквизиты Поставщика (Изготовителя).</w:t>
            </w:r>
          </w:p>
          <w:p w:rsidR="006369B3" w:rsidRPr="00DB1B4E" w:rsidRDefault="006369B3" w:rsidP="008C2C85">
            <w:pPr>
              <w:shd w:val="clear" w:color="auto" w:fill="FFFFFF"/>
              <w:tabs>
                <w:tab w:val="left" w:pos="1277"/>
              </w:tabs>
              <w:jc w:val="both"/>
              <w:rPr>
                <w:spacing w:val="-1"/>
              </w:rPr>
            </w:pPr>
            <w:r w:rsidRPr="00DB1B4E">
              <w:rPr>
                <w:spacing w:val="-1"/>
              </w:rPr>
              <w:t>Тара (упаковка) является одноразовой и возврату Поставщику не подлежит.</w:t>
            </w:r>
          </w:p>
          <w:p w:rsidR="006369B3" w:rsidRPr="00DB1B4E" w:rsidRDefault="006369B3" w:rsidP="008C2C85">
            <w:pPr>
              <w:shd w:val="clear" w:color="auto" w:fill="FFFFFF"/>
              <w:tabs>
                <w:tab w:val="left" w:pos="1277"/>
              </w:tabs>
              <w:jc w:val="both"/>
              <w:rPr>
                <w:spacing w:val="-1"/>
              </w:rPr>
            </w:pPr>
            <w:r w:rsidRPr="00DB1B4E">
              <w:rPr>
                <w:spacing w:val="-1"/>
              </w:rPr>
              <w:t>Маркировка должна включать в себя следующее: позиции №, грузополучатель, адрес грузополучателя, место №, все нетто, вес брутто.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6369B3" w:rsidRPr="00DB1B4E" w:rsidRDefault="006369B3" w:rsidP="008C2C85">
            <w:pPr>
              <w:jc w:val="both"/>
            </w:pPr>
            <w:r w:rsidRPr="00DB1B4E">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DB1B4E">
              <w:t>ненадлежащей упаковки и маркировки, ненадлежащего размещения и крепления груза в транспортном средстве.</w:t>
            </w:r>
          </w:p>
        </w:tc>
      </w:tr>
      <w:tr w:rsidR="006369B3" w:rsidRPr="00DB1B4E" w:rsidTr="008C2C85">
        <w:tc>
          <w:tcPr>
            <w:tcW w:w="5000" w:type="pct"/>
            <w:gridSpan w:val="11"/>
          </w:tcPr>
          <w:p w:rsidR="006369B3" w:rsidRPr="00DB1B4E" w:rsidRDefault="006369B3" w:rsidP="008C2C85">
            <w:pPr>
              <w:jc w:val="both"/>
              <w:rPr>
                <w:b/>
                <w:i/>
              </w:rPr>
            </w:pPr>
            <w:r w:rsidRPr="00DB1B4E">
              <w:rPr>
                <w:b/>
              </w:rPr>
              <w:t>3. Требования к результатам</w:t>
            </w:r>
          </w:p>
        </w:tc>
      </w:tr>
      <w:tr w:rsidR="006369B3" w:rsidRPr="00DB1B4E" w:rsidTr="008C2C85">
        <w:tc>
          <w:tcPr>
            <w:tcW w:w="5000" w:type="pct"/>
            <w:gridSpan w:val="11"/>
          </w:tcPr>
          <w:p w:rsidR="006369B3" w:rsidRPr="00DB1B4E" w:rsidRDefault="006369B3" w:rsidP="008C2C85">
            <w:pPr>
              <w:jc w:val="both"/>
              <w:rPr>
                <w:bCs/>
              </w:rPr>
            </w:pPr>
            <w:r w:rsidRPr="00DB1B4E">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p w:rsidR="006369B3" w:rsidRPr="00DB1B4E" w:rsidRDefault="006369B3" w:rsidP="008C2C85">
            <w:pPr>
              <w:jc w:val="both"/>
              <w:rPr>
                <w:b/>
                <w:color w:val="FF0000"/>
              </w:rPr>
            </w:pPr>
          </w:p>
        </w:tc>
      </w:tr>
      <w:tr w:rsidR="006369B3" w:rsidRPr="00DB1B4E" w:rsidTr="008C2C85">
        <w:tc>
          <w:tcPr>
            <w:tcW w:w="5000" w:type="pct"/>
            <w:gridSpan w:val="11"/>
          </w:tcPr>
          <w:p w:rsidR="006369B3" w:rsidRPr="00DB1B4E" w:rsidRDefault="006369B3" w:rsidP="008C2C85">
            <w:pPr>
              <w:jc w:val="both"/>
            </w:pPr>
            <w:r w:rsidRPr="00DB1B4E">
              <w:rPr>
                <w:b/>
              </w:rPr>
              <w:t>4.</w:t>
            </w:r>
            <w:r w:rsidRPr="00DB1B4E">
              <w:t xml:space="preserve"> </w:t>
            </w:r>
            <w:r w:rsidRPr="00DB1B4E">
              <w:rPr>
                <w:b/>
                <w:bCs/>
              </w:rPr>
              <w:t>Место, условия и порядок поставки товаров</w:t>
            </w:r>
          </w:p>
        </w:tc>
      </w:tr>
      <w:tr w:rsidR="006369B3" w:rsidRPr="00DB1B4E" w:rsidTr="008C2C85">
        <w:tc>
          <w:tcPr>
            <w:tcW w:w="958" w:type="pct"/>
            <w:gridSpan w:val="3"/>
          </w:tcPr>
          <w:p w:rsidR="006369B3" w:rsidRPr="00DB1B4E" w:rsidRDefault="006369B3" w:rsidP="008C2C85">
            <w:pPr>
              <w:jc w:val="both"/>
            </w:pPr>
            <w:r w:rsidRPr="00DB1B4E">
              <w:t xml:space="preserve">Место </w:t>
            </w:r>
            <w:r w:rsidRPr="00DB1B4E">
              <w:rPr>
                <w:bCs/>
              </w:rPr>
              <w:t>поставки товаров</w:t>
            </w:r>
          </w:p>
        </w:tc>
        <w:tc>
          <w:tcPr>
            <w:tcW w:w="4042" w:type="pct"/>
            <w:gridSpan w:val="8"/>
          </w:tcPr>
          <w:p w:rsidR="006369B3" w:rsidRPr="00DB1B4E" w:rsidRDefault="006369B3" w:rsidP="008C2C85">
            <w:pPr>
              <w:jc w:val="both"/>
            </w:pPr>
            <w:r w:rsidRPr="00DB1B4E">
              <w:rPr>
                <w:bCs/>
                <w:color w:val="000000"/>
                <w:spacing w:val="-5"/>
              </w:rPr>
              <w:t xml:space="preserve">г. Южно-Сахалинск, ул. </w:t>
            </w:r>
            <w:proofErr w:type="gramStart"/>
            <w:r w:rsidRPr="00DB1B4E">
              <w:rPr>
                <w:bCs/>
                <w:color w:val="000000"/>
                <w:spacing w:val="-5"/>
              </w:rPr>
              <w:t>Вокзальная</w:t>
            </w:r>
            <w:proofErr w:type="gramEnd"/>
            <w:r w:rsidRPr="00DB1B4E">
              <w:rPr>
                <w:bCs/>
                <w:color w:val="000000"/>
                <w:spacing w:val="-5"/>
              </w:rPr>
              <w:t>, 54-А.</w:t>
            </w:r>
          </w:p>
        </w:tc>
      </w:tr>
      <w:tr w:rsidR="006369B3" w:rsidRPr="00DB1B4E" w:rsidTr="008C2C85">
        <w:tc>
          <w:tcPr>
            <w:tcW w:w="958" w:type="pct"/>
            <w:gridSpan w:val="3"/>
          </w:tcPr>
          <w:p w:rsidR="006369B3" w:rsidRPr="00DB1B4E" w:rsidRDefault="006369B3" w:rsidP="008C2C85">
            <w:pPr>
              <w:jc w:val="both"/>
              <w:rPr>
                <w:i/>
              </w:rPr>
            </w:pPr>
            <w:r w:rsidRPr="00DB1B4E">
              <w:t xml:space="preserve">Условия </w:t>
            </w:r>
            <w:r w:rsidRPr="00DB1B4E">
              <w:rPr>
                <w:bCs/>
              </w:rPr>
              <w:t>поставки товаров</w:t>
            </w:r>
          </w:p>
        </w:tc>
        <w:tc>
          <w:tcPr>
            <w:tcW w:w="4042" w:type="pct"/>
            <w:gridSpan w:val="8"/>
          </w:tcPr>
          <w:p w:rsidR="006369B3" w:rsidRPr="00895452" w:rsidRDefault="006369B3" w:rsidP="008C2C85">
            <w:pPr>
              <w:shd w:val="clear" w:color="auto" w:fill="FFFFFF"/>
              <w:tabs>
                <w:tab w:val="left" w:pos="1450"/>
              </w:tabs>
              <w:jc w:val="both"/>
              <w:rPr>
                <w:bCs/>
                <w:color w:val="000000"/>
                <w:spacing w:val="-5"/>
              </w:rPr>
            </w:pPr>
            <w:r w:rsidRPr="00895452">
              <w:rPr>
                <w:bCs/>
                <w:color w:val="000000"/>
                <w:spacing w:val="-5"/>
              </w:rPr>
              <w:t xml:space="preserve">Поставщик обязан предоставить </w:t>
            </w:r>
            <w:proofErr w:type="spellStart"/>
            <w:proofErr w:type="gramStart"/>
            <w:r w:rsidRPr="00895452">
              <w:rPr>
                <w:bCs/>
                <w:color w:val="000000"/>
                <w:spacing w:val="-5"/>
              </w:rPr>
              <w:t>дизайн-макеты</w:t>
            </w:r>
            <w:proofErr w:type="spellEnd"/>
            <w:proofErr w:type="gramEnd"/>
            <w:r w:rsidRPr="00895452">
              <w:rPr>
                <w:bCs/>
                <w:color w:val="000000"/>
                <w:spacing w:val="-5"/>
              </w:rPr>
              <w:t xml:space="preserve"> на согласование Покупателю в течение 5 (пяти) рабочих дней</w:t>
            </w:r>
            <w:r w:rsidRPr="00895452">
              <w:t xml:space="preserve"> после подписания Договора.</w:t>
            </w:r>
          </w:p>
          <w:p w:rsidR="006369B3" w:rsidRPr="00895452" w:rsidRDefault="006369B3" w:rsidP="008C2C85">
            <w:pPr>
              <w:shd w:val="clear" w:color="auto" w:fill="FFFFFF"/>
              <w:tabs>
                <w:tab w:val="left" w:pos="1450"/>
              </w:tabs>
              <w:jc w:val="both"/>
              <w:rPr>
                <w:i/>
              </w:rPr>
            </w:pPr>
            <w:r w:rsidRPr="00895452">
              <w:rPr>
                <w:bCs/>
                <w:color w:val="000000"/>
                <w:spacing w:val="-5"/>
              </w:rPr>
              <w:t>Выгрузка товара с транспорта Поставщика осуществляется силами и за счет Поставщика.</w:t>
            </w:r>
          </w:p>
        </w:tc>
      </w:tr>
      <w:tr w:rsidR="006369B3" w:rsidRPr="00DB1B4E" w:rsidTr="008C2C85">
        <w:tc>
          <w:tcPr>
            <w:tcW w:w="958" w:type="pct"/>
            <w:gridSpan w:val="3"/>
          </w:tcPr>
          <w:p w:rsidR="006369B3" w:rsidRPr="00DB1B4E" w:rsidRDefault="006369B3" w:rsidP="008C2C85">
            <w:pPr>
              <w:jc w:val="both"/>
              <w:rPr>
                <w:i/>
              </w:rPr>
            </w:pPr>
            <w:r w:rsidRPr="00DB1B4E">
              <w:t xml:space="preserve">Сроки </w:t>
            </w:r>
            <w:r w:rsidRPr="00DB1B4E">
              <w:rPr>
                <w:bCs/>
              </w:rPr>
              <w:t>поставки товаров</w:t>
            </w:r>
          </w:p>
        </w:tc>
        <w:tc>
          <w:tcPr>
            <w:tcW w:w="4042" w:type="pct"/>
            <w:gridSpan w:val="8"/>
          </w:tcPr>
          <w:p w:rsidR="006369B3" w:rsidRPr="00895452" w:rsidRDefault="006369B3" w:rsidP="008C2C85">
            <w:pPr>
              <w:jc w:val="both"/>
              <w:rPr>
                <w:i/>
              </w:rPr>
            </w:pPr>
            <w:r w:rsidRPr="00895452">
              <w:rPr>
                <w:rFonts w:eastAsia="Calibri"/>
                <w:color w:val="000000"/>
              </w:rPr>
              <w:t xml:space="preserve">В течение 30 дней с момента направления Покупателем в адрес Поставщика Заявки на поставку </w:t>
            </w:r>
            <w:r w:rsidRPr="00895452">
              <w:t>сувенирной продукции</w:t>
            </w:r>
            <w:r w:rsidRPr="00895452">
              <w:rPr>
                <w:rFonts w:eastAsia="Calibri"/>
                <w:color w:val="000000"/>
              </w:rPr>
              <w:t>. Не позднее 30 ноября 2019 года</w:t>
            </w:r>
          </w:p>
        </w:tc>
      </w:tr>
      <w:tr w:rsidR="006369B3" w:rsidRPr="00DB1B4E" w:rsidTr="008C2C85">
        <w:tc>
          <w:tcPr>
            <w:tcW w:w="5000" w:type="pct"/>
            <w:gridSpan w:val="11"/>
          </w:tcPr>
          <w:p w:rsidR="006369B3" w:rsidRPr="00895452" w:rsidRDefault="006369B3" w:rsidP="008C2C85">
            <w:pPr>
              <w:jc w:val="both"/>
              <w:rPr>
                <w:i/>
              </w:rPr>
            </w:pPr>
            <w:r w:rsidRPr="00895452">
              <w:rPr>
                <w:b/>
                <w:bCs/>
              </w:rPr>
              <w:t>5. Форма, сроки и порядок оплаты</w:t>
            </w:r>
          </w:p>
        </w:tc>
      </w:tr>
      <w:tr w:rsidR="006369B3" w:rsidRPr="00DB1B4E" w:rsidTr="008C2C85">
        <w:tc>
          <w:tcPr>
            <w:tcW w:w="947" w:type="pct"/>
            <w:gridSpan w:val="2"/>
          </w:tcPr>
          <w:p w:rsidR="006369B3" w:rsidRPr="00DB1B4E" w:rsidRDefault="006369B3" w:rsidP="008C2C85">
            <w:pPr>
              <w:jc w:val="both"/>
              <w:rPr>
                <w:i/>
              </w:rPr>
            </w:pPr>
            <w:r w:rsidRPr="00DB1B4E">
              <w:rPr>
                <w:bCs/>
              </w:rPr>
              <w:t>Форма оплаты</w:t>
            </w:r>
          </w:p>
        </w:tc>
        <w:tc>
          <w:tcPr>
            <w:tcW w:w="4053" w:type="pct"/>
            <w:gridSpan w:val="9"/>
          </w:tcPr>
          <w:p w:rsidR="006369B3" w:rsidRPr="00895452" w:rsidRDefault="006369B3" w:rsidP="008C2C85">
            <w:pPr>
              <w:jc w:val="both"/>
            </w:pPr>
            <w:r w:rsidRPr="00895452">
              <w:rPr>
                <w:bCs/>
              </w:rPr>
              <w:t>Оплата осуществляется в безналичной форме путем перечисления средств на счет контрагента.</w:t>
            </w:r>
          </w:p>
        </w:tc>
      </w:tr>
      <w:tr w:rsidR="006369B3" w:rsidRPr="00DB1B4E" w:rsidTr="008C2C85">
        <w:tc>
          <w:tcPr>
            <w:tcW w:w="947" w:type="pct"/>
            <w:gridSpan w:val="2"/>
          </w:tcPr>
          <w:p w:rsidR="006369B3" w:rsidRPr="00DB1B4E" w:rsidRDefault="006369B3" w:rsidP="008C2C85">
            <w:pPr>
              <w:ind w:right="-109"/>
              <w:rPr>
                <w:i/>
              </w:rPr>
            </w:pPr>
            <w:r w:rsidRPr="00DB1B4E">
              <w:rPr>
                <w:bCs/>
              </w:rPr>
              <w:t>Авансирование</w:t>
            </w:r>
          </w:p>
        </w:tc>
        <w:tc>
          <w:tcPr>
            <w:tcW w:w="4053" w:type="pct"/>
            <w:gridSpan w:val="9"/>
          </w:tcPr>
          <w:p w:rsidR="006369B3" w:rsidRPr="00895452" w:rsidRDefault="006369B3" w:rsidP="008C2C85">
            <w:pPr>
              <w:jc w:val="both"/>
              <w:rPr>
                <w:bCs/>
              </w:rPr>
            </w:pPr>
            <w:r w:rsidRPr="00895452">
              <w:rPr>
                <w:bCs/>
              </w:rPr>
              <w:t>Авансирование не предусмотрено.</w:t>
            </w:r>
          </w:p>
        </w:tc>
      </w:tr>
      <w:tr w:rsidR="006369B3" w:rsidRPr="00DB1B4E" w:rsidTr="008C2C85">
        <w:trPr>
          <w:trHeight w:val="841"/>
        </w:trPr>
        <w:tc>
          <w:tcPr>
            <w:tcW w:w="947" w:type="pct"/>
            <w:gridSpan w:val="2"/>
          </w:tcPr>
          <w:p w:rsidR="006369B3" w:rsidRPr="00895452" w:rsidRDefault="006369B3" w:rsidP="008C2C85">
            <w:pPr>
              <w:jc w:val="both"/>
              <w:rPr>
                <w:i/>
              </w:rPr>
            </w:pPr>
            <w:r w:rsidRPr="00895452">
              <w:rPr>
                <w:bCs/>
              </w:rPr>
              <w:t>Срок и порядок оплаты</w:t>
            </w:r>
          </w:p>
        </w:tc>
        <w:tc>
          <w:tcPr>
            <w:tcW w:w="4053" w:type="pct"/>
            <w:gridSpan w:val="9"/>
          </w:tcPr>
          <w:p w:rsidR="006369B3" w:rsidRPr="00895452" w:rsidRDefault="006369B3" w:rsidP="008C2C85">
            <w:pPr>
              <w:shd w:val="clear" w:color="auto" w:fill="FFFFFF"/>
              <w:ind w:firstLine="567"/>
              <w:jc w:val="both"/>
            </w:pPr>
            <w:r w:rsidRPr="00895452">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369B3" w:rsidRPr="00895452" w:rsidRDefault="006369B3" w:rsidP="008C2C85">
            <w:pPr>
              <w:jc w:val="both"/>
            </w:pPr>
            <w:proofErr w:type="gramStart"/>
            <w:r w:rsidRPr="00895452">
              <w:lastRenderedPageBreak/>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w:t>
            </w:r>
            <w:proofErr w:type="gramEnd"/>
            <w:r w:rsidRPr="00895452">
              <w:t xml:space="preserve">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6369B3" w:rsidRPr="00895452" w:rsidRDefault="006369B3" w:rsidP="008C2C85">
            <w:pPr>
              <w:shd w:val="clear" w:color="auto" w:fill="FFFFFF"/>
              <w:jc w:val="both"/>
            </w:pPr>
            <w:proofErr w:type="gramStart"/>
            <w:r w:rsidRPr="00895452">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6369B3" w:rsidRPr="00DB1B4E" w:rsidTr="008C2C85">
        <w:tc>
          <w:tcPr>
            <w:tcW w:w="5000" w:type="pct"/>
            <w:gridSpan w:val="11"/>
          </w:tcPr>
          <w:p w:rsidR="006369B3" w:rsidRPr="00895452" w:rsidRDefault="006369B3" w:rsidP="008C2C85">
            <w:pPr>
              <w:jc w:val="both"/>
              <w:rPr>
                <w:i/>
              </w:rPr>
            </w:pPr>
            <w:r w:rsidRPr="00895452">
              <w:rPr>
                <w:b/>
                <w:bCs/>
              </w:rPr>
              <w:lastRenderedPageBreak/>
              <w:t>6. Документы, предоставляемые в подтверждение соответствия предлагаемых участником товаров</w:t>
            </w:r>
          </w:p>
        </w:tc>
      </w:tr>
      <w:tr w:rsidR="006369B3" w:rsidRPr="00DB1B4E" w:rsidTr="008C2C85">
        <w:tc>
          <w:tcPr>
            <w:tcW w:w="5000" w:type="pct"/>
            <w:gridSpan w:val="11"/>
          </w:tcPr>
          <w:p w:rsidR="006369B3" w:rsidRPr="00895452" w:rsidRDefault="006369B3" w:rsidP="008C2C85">
            <w:pPr>
              <w:jc w:val="both"/>
              <w:rPr>
                <w:bCs/>
              </w:rPr>
            </w:pPr>
            <w:r w:rsidRPr="00895452">
              <w:rPr>
                <w:bCs/>
              </w:rPr>
              <w:t>Предоставление документов в подтверждение соответствия предлагаемых участником товаров не требуется.</w:t>
            </w:r>
          </w:p>
        </w:tc>
      </w:tr>
      <w:tr w:rsidR="006369B3" w:rsidRPr="00DB1B4E" w:rsidTr="008C2C85">
        <w:tc>
          <w:tcPr>
            <w:tcW w:w="5000" w:type="pct"/>
            <w:gridSpan w:val="11"/>
          </w:tcPr>
          <w:p w:rsidR="006369B3" w:rsidRPr="00895452" w:rsidRDefault="006369B3" w:rsidP="008C2C85">
            <w:pPr>
              <w:jc w:val="both"/>
              <w:rPr>
                <w:b/>
              </w:rPr>
            </w:pPr>
            <w:r w:rsidRPr="00895452">
              <w:rPr>
                <w:b/>
              </w:rPr>
              <w:t>7. Расчет стоимости товаров за единицу</w:t>
            </w:r>
          </w:p>
        </w:tc>
      </w:tr>
      <w:tr w:rsidR="006369B3" w:rsidRPr="00DB1B4E" w:rsidTr="008C2C85">
        <w:tc>
          <w:tcPr>
            <w:tcW w:w="5000" w:type="pct"/>
            <w:gridSpan w:val="11"/>
          </w:tcPr>
          <w:p w:rsidR="006369B3" w:rsidRPr="00413885" w:rsidRDefault="006369B3" w:rsidP="008C2C85">
            <w:pPr>
              <w:jc w:val="both"/>
              <w:rPr>
                <w:i/>
              </w:rPr>
            </w:pPr>
            <w:r w:rsidRPr="0041388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tbl>
      <w:tblPr>
        <w:tblpPr w:leftFromText="180" w:rightFromText="180" w:vertAnchor="text" w:horzAnchor="margin" w:tblpY="182"/>
        <w:tblW w:w="9860" w:type="dxa"/>
        <w:tblLook w:val="01E0"/>
      </w:tblPr>
      <w:tblGrid>
        <w:gridCol w:w="5149"/>
        <w:gridCol w:w="4711"/>
      </w:tblGrid>
      <w:tr w:rsidR="00CE75A1" w:rsidRPr="0039018B" w:rsidTr="009D4F56">
        <w:trPr>
          <w:trHeight w:val="1209"/>
        </w:trPr>
        <w:tc>
          <w:tcPr>
            <w:tcW w:w="5149" w:type="dxa"/>
          </w:tcPr>
          <w:p w:rsidR="00CE75A1" w:rsidRDefault="00CE75A1" w:rsidP="009D4F56">
            <w:pPr>
              <w:tabs>
                <w:tab w:val="left" w:pos="360"/>
                <w:tab w:val="left" w:pos="6165"/>
              </w:tabs>
              <w:jc w:val="both"/>
              <w:rPr>
                <w:rFonts w:eastAsia="MS Mincho"/>
                <w:b/>
                <w:spacing w:val="-2"/>
              </w:rPr>
            </w:pPr>
          </w:p>
          <w:p w:rsidR="00CE75A1" w:rsidRPr="0039018B" w:rsidRDefault="00CE75A1" w:rsidP="009D4F56">
            <w:pPr>
              <w:tabs>
                <w:tab w:val="left" w:pos="360"/>
                <w:tab w:val="left" w:pos="6165"/>
              </w:tabs>
              <w:jc w:val="both"/>
              <w:rPr>
                <w:rFonts w:eastAsia="MS Mincho"/>
                <w:b/>
                <w:spacing w:val="-2"/>
              </w:rPr>
            </w:pPr>
            <w:r w:rsidRPr="0039018B">
              <w:rPr>
                <w:rFonts w:eastAsia="MS Mincho"/>
                <w:b/>
                <w:spacing w:val="-2"/>
              </w:rPr>
              <w:t>Покупатель</w:t>
            </w:r>
          </w:p>
          <w:p w:rsidR="00CE75A1" w:rsidRPr="0039018B" w:rsidRDefault="00CE75A1" w:rsidP="009D4F56">
            <w:pPr>
              <w:tabs>
                <w:tab w:val="left" w:pos="360"/>
                <w:tab w:val="left" w:pos="6165"/>
              </w:tabs>
              <w:jc w:val="both"/>
              <w:rPr>
                <w:rFonts w:eastAsia="MS Mincho"/>
                <w:spacing w:val="-2"/>
              </w:rPr>
            </w:pPr>
            <w:r w:rsidRPr="0039018B">
              <w:rPr>
                <w:rFonts w:eastAsia="MS Mincho"/>
                <w:spacing w:val="-2"/>
              </w:rPr>
              <w:t>Генеральный директор</w:t>
            </w:r>
          </w:p>
          <w:p w:rsidR="00CE75A1" w:rsidRPr="0039018B" w:rsidRDefault="00CE75A1" w:rsidP="009D4F56">
            <w:pPr>
              <w:tabs>
                <w:tab w:val="left" w:pos="360"/>
                <w:tab w:val="left" w:pos="6165"/>
              </w:tabs>
              <w:jc w:val="both"/>
              <w:rPr>
                <w:rFonts w:eastAsia="MS Mincho"/>
                <w:spacing w:val="-2"/>
              </w:rPr>
            </w:pPr>
            <w:r w:rsidRPr="0039018B">
              <w:rPr>
                <w:rFonts w:eastAsia="MS Mincho"/>
                <w:spacing w:val="-2"/>
              </w:rPr>
              <w:t>АО «Пассажирская компания «Сахалин»</w:t>
            </w:r>
          </w:p>
          <w:p w:rsidR="00CE75A1" w:rsidRPr="0039018B" w:rsidRDefault="00CE75A1" w:rsidP="009D4F56">
            <w:pPr>
              <w:tabs>
                <w:tab w:val="left" w:pos="360"/>
                <w:tab w:val="left" w:pos="6165"/>
              </w:tabs>
              <w:jc w:val="both"/>
              <w:rPr>
                <w:rFonts w:eastAsia="MS Mincho"/>
                <w:spacing w:val="-2"/>
              </w:rPr>
            </w:pPr>
          </w:p>
          <w:p w:rsidR="00CE75A1" w:rsidRPr="0039018B" w:rsidRDefault="00CE75A1" w:rsidP="009D4F56">
            <w:pPr>
              <w:tabs>
                <w:tab w:val="left" w:pos="1418"/>
              </w:tabs>
              <w:rPr>
                <w:b/>
              </w:rPr>
            </w:pPr>
          </w:p>
          <w:p w:rsidR="00CE75A1" w:rsidRPr="0039018B" w:rsidRDefault="00CE75A1" w:rsidP="009D4F56">
            <w:pPr>
              <w:tabs>
                <w:tab w:val="left" w:pos="1418"/>
              </w:tabs>
              <w:spacing w:after="120" w:line="240" w:lineRule="atLeast"/>
              <w:rPr>
                <w:b/>
              </w:rPr>
            </w:pPr>
            <w:r w:rsidRPr="0039018B">
              <w:rPr>
                <w:b/>
              </w:rPr>
              <w:t>________________/</w:t>
            </w:r>
            <w:proofErr w:type="spellStart"/>
            <w:r w:rsidRPr="0039018B">
              <w:t>Д.А.Костыренко</w:t>
            </w:r>
            <w:proofErr w:type="spellEnd"/>
          </w:p>
          <w:p w:rsidR="00CE75A1" w:rsidRPr="0039018B" w:rsidRDefault="00CE75A1" w:rsidP="009D4F56"/>
          <w:p w:rsidR="00CE75A1" w:rsidRPr="0039018B" w:rsidRDefault="00CE75A1" w:rsidP="009D4F56"/>
        </w:tc>
        <w:tc>
          <w:tcPr>
            <w:tcW w:w="4711" w:type="dxa"/>
          </w:tcPr>
          <w:p w:rsidR="00CE75A1" w:rsidRDefault="00CE75A1" w:rsidP="009D4F56">
            <w:pPr>
              <w:jc w:val="both"/>
              <w:rPr>
                <w:b/>
              </w:rPr>
            </w:pPr>
          </w:p>
          <w:p w:rsidR="00CE75A1" w:rsidRPr="0039018B" w:rsidRDefault="00CE75A1" w:rsidP="009D4F56">
            <w:pPr>
              <w:jc w:val="both"/>
              <w:rPr>
                <w:b/>
              </w:rPr>
            </w:pPr>
            <w:r w:rsidRPr="0039018B">
              <w:rPr>
                <w:b/>
              </w:rPr>
              <w:t>Поставщик</w:t>
            </w:r>
          </w:p>
          <w:p w:rsidR="00CE75A1" w:rsidRPr="0039018B" w:rsidRDefault="00CE75A1" w:rsidP="009D4F56">
            <w:pPr>
              <w:rPr>
                <w:b/>
              </w:rPr>
            </w:pPr>
          </w:p>
          <w:p w:rsidR="00CE75A1" w:rsidRPr="0039018B" w:rsidRDefault="00CE75A1" w:rsidP="009D4F56"/>
          <w:p w:rsidR="00CE75A1" w:rsidRPr="0039018B" w:rsidRDefault="00CE75A1" w:rsidP="009D4F56"/>
          <w:p w:rsidR="00CE75A1" w:rsidRPr="0039018B" w:rsidRDefault="00CE75A1" w:rsidP="009D4F56"/>
          <w:p w:rsidR="00CE75A1" w:rsidRPr="0039018B" w:rsidRDefault="00CE75A1" w:rsidP="009D4F56">
            <w:r w:rsidRPr="0039018B">
              <w:t xml:space="preserve">______________________                  (подпись)                                                                                                                                                                        </w:t>
            </w:r>
          </w:p>
        </w:tc>
      </w:tr>
    </w:tbl>
    <w:p w:rsidR="00CE75A1" w:rsidRDefault="00CE75A1" w:rsidP="00CE75A1">
      <w:pPr>
        <w:widowControl w:val="0"/>
        <w:autoSpaceDE w:val="0"/>
        <w:autoSpaceDN w:val="0"/>
        <w:jc w:val="right"/>
      </w:pPr>
    </w:p>
    <w:p w:rsidR="00CE75A1" w:rsidRDefault="00CE75A1" w:rsidP="00CE75A1">
      <w:pPr>
        <w:spacing w:after="160" w:line="259" w:lineRule="auto"/>
      </w:pPr>
      <w:r>
        <w:br w:type="page"/>
      </w:r>
    </w:p>
    <w:p w:rsidR="00CE75A1" w:rsidRPr="0039018B" w:rsidRDefault="00CE75A1" w:rsidP="00CE75A1">
      <w:pPr>
        <w:widowControl w:val="0"/>
        <w:autoSpaceDE w:val="0"/>
        <w:autoSpaceDN w:val="0"/>
        <w:jc w:val="right"/>
      </w:pPr>
      <w:r w:rsidRPr="0039018B">
        <w:lastRenderedPageBreak/>
        <w:t>Приложение № 2</w:t>
      </w:r>
    </w:p>
    <w:p w:rsidR="00CE75A1" w:rsidRDefault="00CE75A1" w:rsidP="00CE75A1">
      <w:pPr>
        <w:widowControl w:val="0"/>
        <w:autoSpaceDE w:val="0"/>
        <w:autoSpaceDN w:val="0"/>
        <w:jc w:val="right"/>
      </w:pPr>
      <w:r w:rsidRPr="0039018B">
        <w:t xml:space="preserve">к договору </w:t>
      </w:r>
      <w:r>
        <w:t>поставки</w:t>
      </w:r>
    </w:p>
    <w:p w:rsidR="00CE75A1" w:rsidRPr="0039018B" w:rsidRDefault="00CE75A1" w:rsidP="00CE75A1">
      <w:pPr>
        <w:widowControl w:val="0"/>
        <w:autoSpaceDE w:val="0"/>
        <w:autoSpaceDN w:val="0"/>
        <w:jc w:val="right"/>
      </w:pPr>
      <w:r w:rsidRPr="0039018B">
        <w:t>от «___»______ 201__ г. № ________</w:t>
      </w:r>
    </w:p>
    <w:p w:rsidR="00CE75A1" w:rsidRPr="0039018B" w:rsidRDefault="00CE75A1" w:rsidP="00CE75A1">
      <w:pPr>
        <w:widowControl w:val="0"/>
        <w:autoSpaceDE w:val="0"/>
        <w:autoSpaceDN w:val="0"/>
        <w:ind w:firstLine="540"/>
        <w:jc w:val="both"/>
      </w:pPr>
    </w:p>
    <w:p w:rsidR="00CE75A1" w:rsidRPr="0039018B" w:rsidRDefault="00CE75A1" w:rsidP="00CE75A1">
      <w:pPr>
        <w:widowControl w:val="0"/>
        <w:autoSpaceDE w:val="0"/>
        <w:autoSpaceDN w:val="0"/>
        <w:jc w:val="center"/>
      </w:pPr>
      <w:r w:rsidRPr="0039018B">
        <w:t>Расчет договорной цены</w:t>
      </w:r>
    </w:p>
    <w:p w:rsidR="00CE75A1" w:rsidRPr="0039018B" w:rsidRDefault="00CE75A1" w:rsidP="00CE75A1">
      <w:pPr>
        <w:widowControl w:val="0"/>
        <w:suppressAutoHyphens/>
        <w:ind w:firstLine="708"/>
        <w:jc w:val="both"/>
        <w:rPr>
          <w:b/>
          <w:bCs/>
        </w:rPr>
      </w:pPr>
    </w:p>
    <w:p w:rsidR="00CE75A1" w:rsidRPr="0039018B" w:rsidRDefault="00CE75A1" w:rsidP="00CE75A1">
      <w:pPr>
        <w:numPr>
          <w:ilvl w:val="0"/>
          <w:numId w:val="3"/>
        </w:numPr>
        <w:spacing w:line="360" w:lineRule="exact"/>
        <w:ind w:left="0" w:firstLine="709"/>
        <w:jc w:val="both"/>
        <w:rPr>
          <w:bCs/>
        </w:rPr>
      </w:pPr>
      <w:r w:rsidRPr="0039018B">
        <w:t xml:space="preserve">Цена договора составляет: </w:t>
      </w:r>
    </w:p>
    <w:p w:rsidR="00CE75A1" w:rsidRPr="0039018B" w:rsidRDefault="00CE75A1" w:rsidP="00CE75A1">
      <w:pPr>
        <w:spacing w:line="360" w:lineRule="exact"/>
        <w:ind w:left="709"/>
        <w:jc w:val="both"/>
        <w:rPr>
          <w:bCs/>
        </w:rPr>
      </w:pPr>
      <w:r w:rsidRPr="0039018B">
        <w:rPr>
          <w:bCs/>
        </w:rPr>
        <w:t xml:space="preserve">___________(_________________ </w:t>
      </w:r>
      <w:r w:rsidRPr="0039018B">
        <w:rPr>
          <w:bCs/>
          <w:i/>
        </w:rPr>
        <w:t>сумма прописью</w:t>
      </w:r>
      <w:r w:rsidRPr="0039018B">
        <w:rPr>
          <w:bCs/>
        </w:rPr>
        <w:t>) рублей без  учета НДС,</w:t>
      </w:r>
    </w:p>
    <w:p w:rsidR="00CE75A1" w:rsidRPr="0039018B" w:rsidRDefault="00CE75A1" w:rsidP="00CE75A1">
      <w:pPr>
        <w:spacing w:line="360" w:lineRule="exact"/>
        <w:ind w:firstLine="709"/>
        <w:jc w:val="both"/>
        <w:rPr>
          <w:bCs/>
        </w:rPr>
      </w:pPr>
      <w:r w:rsidRPr="0039018B">
        <w:rPr>
          <w:bCs/>
        </w:rPr>
        <w:t xml:space="preserve">___________(_________________ </w:t>
      </w:r>
      <w:r w:rsidRPr="0039018B">
        <w:rPr>
          <w:bCs/>
          <w:i/>
        </w:rPr>
        <w:t>сумма прописью</w:t>
      </w:r>
      <w:r w:rsidRPr="0039018B">
        <w:rPr>
          <w:bCs/>
        </w:rPr>
        <w:t>) рублей с  учетом НДС,</w:t>
      </w:r>
    </w:p>
    <w:p w:rsidR="00CE75A1" w:rsidRPr="0039018B" w:rsidRDefault="00CE75A1" w:rsidP="00CE75A1">
      <w:pPr>
        <w:ind w:firstLine="709"/>
        <w:jc w:val="both"/>
        <w:rPr>
          <w:bCs/>
        </w:rPr>
      </w:pPr>
    </w:p>
    <w:p w:rsidR="00CE75A1" w:rsidRPr="0039018B" w:rsidRDefault="00CE75A1" w:rsidP="00CE75A1">
      <w:pPr>
        <w:widowControl w:val="0"/>
        <w:autoSpaceDE w:val="0"/>
        <w:autoSpaceDN w:val="0"/>
        <w:ind w:firstLine="540"/>
        <w:jc w:val="both"/>
        <w:rPr>
          <w:rFonts w:eastAsia="Calibri"/>
          <w:color w:val="000000"/>
        </w:rPr>
      </w:pPr>
      <w:r w:rsidRPr="0039018B">
        <w:t>Начальная (максимальная) цена договора</w:t>
      </w:r>
      <w:r w:rsidRPr="0039018B">
        <w:rPr>
          <w:bCs/>
        </w:rPr>
        <w:t xml:space="preserve"> </w:t>
      </w:r>
      <w:r w:rsidRPr="0039018B">
        <w:rPr>
          <w:rFonts w:eastAsia="Calibri"/>
          <w:color w:val="000000"/>
        </w:rPr>
        <w:t xml:space="preserve">включает </w:t>
      </w:r>
      <w:r w:rsidRPr="0039018B">
        <w:rPr>
          <w:rFonts w:eastAsia="Calibri"/>
          <w:bCs/>
        </w:rPr>
        <w:t>все возможные расходы Поставщика, связанные с доставкой и транспортировкой товара</w:t>
      </w:r>
      <w:r w:rsidRPr="0039018B">
        <w:rPr>
          <w:rFonts w:eastAsia="Calibri"/>
          <w:color w:val="000000"/>
        </w:rPr>
        <w:t xml:space="preserve"> в адрес Покупателя</w:t>
      </w:r>
      <w:r w:rsidRPr="0039018B">
        <w:rPr>
          <w:rFonts w:eastAsia="Calibri"/>
          <w:bCs/>
        </w:rPr>
        <w:t>, в том числе, транспортные расходы, стоимость тары, погрузки/разгрузки, сборы и другие обязательные платежи</w:t>
      </w:r>
      <w:r w:rsidRPr="0039018B">
        <w:rPr>
          <w:rFonts w:eastAsia="Calibri"/>
          <w:color w:val="000000"/>
        </w:rPr>
        <w:t>.</w:t>
      </w:r>
    </w:p>
    <w:p w:rsidR="00CE75A1" w:rsidRPr="0039018B" w:rsidRDefault="00CE75A1" w:rsidP="00CE75A1">
      <w:pPr>
        <w:widowControl w:val="0"/>
        <w:autoSpaceDE w:val="0"/>
        <w:autoSpaceDN w:val="0"/>
        <w:ind w:firstLine="540"/>
        <w:jc w:val="both"/>
        <w:rPr>
          <w:rFonts w:eastAsia="Calibri"/>
          <w:color w:val="000000"/>
        </w:rPr>
      </w:pPr>
    </w:p>
    <w:tbl>
      <w:tblPr>
        <w:tblW w:w="9410" w:type="dxa"/>
        <w:tblInd w:w="-34" w:type="dxa"/>
        <w:tblLayout w:type="fixed"/>
        <w:tblLook w:val="04A0"/>
      </w:tblPr>
      <w:tblGrid>
        <w:gridCol w:w="568"/>
        <w:gridCol w:w="3543"/>
        <w:gridCol w:w="993"/>
        <w:gridCol w:w="904"/>
        <w:gridCol w:w="1789"/>
        <w:gridCol w:w="1613"/>
      </w:tblGrid>
      <w:tr w:rsidR="00CE75A1" w:rsidRPr="0039018B" w:rsidTr="009D4F56">
        <w:trPr>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75A1" w:rsidRPr="0039018B" w:rsidRDefault="00CE75A1" w:rsidP="009D4F56">
            <w:pPr>
              <w:tabs>
                <w:tab w:val="left" w:pos="0"/>
              </w:tabs>
              <w:jc w:val="center"/>
              <w:rPr>
                <w:color w:val="000000"/>
              </w:rPr>
            </w:pPr>
            <w:r w:rsidRPr="0039018B">
              <w:rPr>
                <w:color w:val="000000"/>
              </w:rPr>
              <w:t>№</w:t>
            </w:r>
            <w:proofErr w:type="spellStart"/>
            <w:proofErr w:type="gramStart"/>
            <w:r w:rsidRPr="0039018B">
              <w:rPr>
                <w:color w:val="000000"/>
              </w:rPr>
              <w:t>п</w:t>
            </w:r>
            <w:proofErr w:type="spellEnd"/>
            <w:proofErr w:type="gramEnd"/>
            <w:r w:rsidRPr="0039018B">
              <w:rPr>
                <w:color w:val="000000"/>
              </w:rPr>
              <w:t>/</w:t>
            </w:r>
            <w:proofErr w:type="spellStart"/>
            <w:r w:rsidRPr="0039018B">
              <w:rPr>
                <w:color w:val="000000"/>
              </w:rPr>
              <w:t>п</w:t>
            </w:r>
            <w:proofErr w:type="spellEnd"/>
          </w:p>
        </w:tc>
        <w:tc>
          <w:tcPr>
            <w:tcW w:w="3543" w:type="dxa"/>
            <w:tcBorders>
              <w:top w:val="single" w:sz="4" w:space="0" w:color="auto"/>
              <w:left w:val="nil"/>
              <w:bottom w:val="single" w:sz="4" w:space="0" w:color="auto"/>
              <w:right w:val="single" w:sz="4" w:space="0" w:color="auto"/>
            </w:tcBorders>
            <w:shd w:val="clear" w:color="auto" w:fill="auto"/>
            <w:hideMark/>
          </w:tcPr>
          <w:p w:rsidR="00CE75A1" w:rsidRPr="0039018B" w:rsidRDefault="00CE75A1" w:rsidP="009D4F56">
            <w:pPr>
              <w:tabs>
                <w:tab w:val="left" w:pos="0"/>
              </w:tabs>
              <w:jc w:val="center"/>
              <w:rPr>
                <w:color w:val="000000"/>
              </w:rPr>
            </w:pPr>
            <w:r w:rsidRPr="0039018B">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CE75A1" w:rsidRPr="0039018B" w:rsidRDefault="00CE75A1" w:rsidP="009D4F56">
            <w:pPr>
              <w:tabs>
                <w:tab w:val="left" w:pos="0"/>
              </w:tabs>
              <w:jc w:val="center"/>
              <w:rPr>
                <w:color w:val="000000"/>
              </w:rPr>
            </w:pPr>
            <w:r w:rsidRPr="0039018B">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CE75A1" w:rsidRPr="0039018B" w:rsidRDefault="00CE75A1" w:rsidP="009D4F56">
            <w:pPr>
              <w:tabs>
                <w:tab w:val="left" w:pos="0"/>
              </w:tabs>
              <w:jc w:val="center"/>
              <w:rPr>
                <w:color w:val="000000"/>
              </w:rPr>
            </w:pPr>
            <w:r w:rsidRPr="0039018B">
              <w:rPr>
                <w:color w:val="000000"/>
              </w:rPr>
              <w:t>Кол-во</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tabs>
                <w:tab w:val="left" w:pos="0"/>
              </w:tabs>
              <w:jc w:val="center"/>
              <w:rPr>
                <w:color w:val="000000"/>
              </w:rPr>
            </w:pPr>
            <w:r w:rsidRPr="0039018B">
              <w:rPr>
                <w:color w:val="000000"/>
              </w:rPr>
              <w:t xml:space="preserve">Цена за </w:t>
            </w:r>
            <w:proofErr w:type="spellStart"/>
            <w:proofErr w:type="gramStart"/>
            <w:r w:rsidRPr="0039018B">
              <w:rPr>
                <w:color w:val="000000"/>
              </w:rPr>
              <w:t>ед</w:t>
            </w:r>
            <w:proofErr w:type="spellEnd"/>
            <w:proofErr w:type="gramEnd"/>
            <w:r w:rsidRPr="0039018B">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CE75A1" w:rsidRPr="0039018B" w:rsidRDefault="00CE75A1" w:rsidP="009D4F56">
            <w:pPr>
              <w:tabs>
                <w:tab w:val="left" w:pos="0"/>
              </w:tabs>
              <w:jc w:val="center"/>
              <w:rPr>
                <w:color w:val="000000"/>
              </w:rPr>
            </w:pPr>
            <w:r w:rsidRPr="0039018B">
              <w:rPr>
                <w:color w:val="000000"/>
              </w:rPr>
              <w:t>Стоимость  (руб.) без НДС</w:t>
            </w:r>
          </w:p>
        </w:tc>
      </w:tr>
      <w:tr w:rsidR="00CE75A1" w:rsidRPr="0039018B" w:rsidTr="009D4F56">
        <w:trPr>
          <w:trHeight w:val="89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75A1" w:rsidRPr="0039018B" w:rsidRDefault="00CE75A1" w:rsidP="009D4F56">
            <w:pPr>
              <w:jc w:val="center"/>
              <w:rPr>
                <w:bCs/>
                <w:color w:val="000000"/>
              </w:rPr>
            </w:pPr>
            <w:r w:rsidRPr="0039018B">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sidRPr="00DB1B4E">
              <w:rPr>
                <w:color w:val="000000"/>
              </w:rPr>
              <w:t>Ручка</w:t>
            </w:r>
            <w:r w:rsidRPr="00DB1B4E">
              <w:t xml:space="preserve"> </w:t>
            </w:r>
            <w:r>
              <w:t xml:space="preserve">автоматическая шариковая </w:t>
            </w:r>
            <w:r>
              <w:rPr>
                <w:color w:val="000000"/>
              </w:rPr>
              <w:t>с нанесением логотипа РЖД и компан</w:t>
            </w:r>
            <w:proofErr w:type="gramStart"/>
            <w:r>
              <w:rPr>
                <w:color w:val="000000"/>
              </w:rPr>
              <w:t>ии 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rPr>
                <w:color w:val="000000"/>
              </w:rPr>
              <w:t>120</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hideMark/>
          </w:tcPr>
          <w:p w:rsidR="00CE75A1" w:rsidRPr="0039018B"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sidRPr="0039018B">
              <w:rPr>
                <w:bCs/>
                <w:color w:val="000000"/>
              </w:rPr>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631BAF" w:rsidRDefault="00CE75A1" w:rsidP="006369B3">
            <w:pPr>
              <w:jc w:val="both"/>
              <w:rPr>
                <w:color w:val="000000"/>
              </w:rPr>
            </w:pPr>
            <w:r w:rsidRPr="00DB1B4E">
              <w:rPr>
                <w:color w:val="000000"/>
              </w:rPr>
              <w:t>Ручка</w:t>
            </w:r>
            <w:r>
              <w:rPr>
                <w:color w:val="000000"/>
              </w:rPr>
              <w:t xml:space="preserve"> автоматическая шариковая с нанесением логотипа РЖД и компан</w:t>
            </w:r>
            <w:proofErr w:type="gramStart"/>
            <w:r>
              <w:rPr>
                <w:color w:val="000000"/>
              </w:rPr>
              <w:t>ии 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rPr>
                <w:color w:val="000000"/>
              </w:rPr>
              <w:t>60</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39018B" w:rsidRDefault="00CE75A1" w:rsidP="009D4F56">
            <w:pPr>
              <w:jc w:val="center"/>
              <w:rPr>
                <w:b/>
                <w:bCs/>
                <w:color w:val="000000"/>
                <w:lang w:val="en-US"/>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sidRPr="00DB1B4E">
              <w:rPr>
                <w:color w:val="000000"/>
              </w:rPr>
              <w:t xml:space="preserve">Недатированный ежедневник </w:t>
            </w:r>
            <w:r>
              <w:rPr>
                <w:color w:val="000000"/>
              </w:rPr>
              <w:t>красного цвета с нанесением логотипа РЖД и компан</w:t>
            </w:r>
            <w:proofErr w:type="gramStart"/>
            <w:r>
              <w:rPr>
                <w:color w:val="000000"/>
              </w:rPr>
              <w:t xml:space="preserve">ии </w:t>
            </w:r>
            <w:r>
              <w:rPr>
                <w:color w:val="000000"/>
              </w:rPr>
              <w:br/>
              <w:t>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rPr>
                <w:color w:val="000000"/>
              </w:rPr>
              <w:t>70</w:t>
            </w:r>
          </w:p>
        </w:tc>
        <w:tc>
          <w:tcPr>
            <w:tcW w:w="1789" w:type="dxa"/>
            <w:tcBorders>
              <w:top w:val="single" w:sz="4" w:space="0" w:color="auto"/>
              <w:left w:val="nil"/>
              <w:bottom w:val="single" w:sz="4" w:space="0" w:color="auto"/>
              <w:right w:val="single" w:sz="4" w:space="0" w:color="auto"/>
            </w:tcBorders>
          </w:tcPr>
          <w:p w:rsidR="00CE75A1" w:rsidRPr="00B12974"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B12974"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sidRPr="00DB1B4E">
              <w:rPr>
                <w:color w:val="000000"/>
              </w:rPr>
              <w:t xml:space="preserve">Недатированный ежедневник </w:t>
            </w:r>
            <w:r>
              <w:rPr>
                <w:color w:val="000000"/>
              </w:rPr>
              <w:t>серебристого цвета с нанесением логотипа РЖД и компан</w:t>
            </w:r>
            <w:proofErr w:type="gramStart"/>
            <w:r>
              <w:rPr>
                <w:color w:val="000000"/>
              </w:rPr>
              <w:t xml:space="preserve">ии </w:t>
            </w:r>
            <w:r>
              <w:rPr>
                <w:color w:val="000000"/>
              </w:rPr>
              <w:br/>
              <w:t>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Default="00CE75A1" w:rsidP="009D4F56">
            <w:pPr>
              <w:ind w:hanging="1"/>
              <w:jc w:val="center"/>
              <w:rPr>
                <w:color w:val="000000"/>
              </w:rPr>
            </w:pPr>
            <w:r>
              <w:rPr>
                <w:color w:val="000000"/>
              </w:rPr>
              <w:t>70</w:t>
            </w:r>
          </w:p>
        </w:tc>
        <w:tc>
          <w:tcPr>
            <w:tcW w:w="1789" w:type="dxa"/>
            <w:tcBorders>
              <w:top w:val="single" w:sz="4" w:space="0" w:color="auto"/>
              <w:left w:val="nil"/>
              <w:bottom w:val="single" w:sz="4" w:space="0" w:color="auto"/>
              <w:right w:val="single" w:sz="4" w:space="0" w:color="auto"/>
            </w:tcBorders>
          </w:tcPr>
          <w:p w:rsidR="00CE75A1" w:rsidRPr="00B12974"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B12974"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sidRPr="00DB1B4E">
              <w:t>Подарочный набор (ежедневник, ручка</w:t>
            </w:r>
            <w:r>
              <w:t xml:space="preserve">, </w:t>
            </w:r>
            <w:proofErr w:type="spellStart"/>
            <w:r w:rsidRPr="00DB1B4E">
              <w:rPr>
                <w:bCs/>
                <w:color w:val="222222"/>
                <w:shd w:val="clear" w:color="auto" w:fill="FFFFFF"/>
              </w:rPr>
              <w:t>USB-флеш-накопитель</w:t>
            </w:r>
            <w:proofErr w:type="spellEnd"/>
            <w:r w:rsidRPr="00DB1B4E">
              <w:t>)</w:t>
            </w:r>
            <w:r>
              <w:t xml:space="preserve"> с нанесением логотипа РЖД и компан</w:t>
            </w:r>
            <w:proofErr w:type="gramStart"/>
            <w:r>
              <w:t>ии АО</w:t>
            </w:r>
            <w:proofErr w:type="gramEnd"/>
            <w: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rPr>
                <w:color w:val="000000"/>
              </w:rPr>
              <w:t>100</w:t>
            </w:r>
          </w:p>
        </w:tc>
        <w:tc>
          <w:tcPr>
            <w:tcW w:w="1789" w:type="dxa"/>
            <w:tcBorders>
              <w:top w:val="single" w:sz="4" w:space="0" w:color="auto"/>
              <w:left w:val="nil"/>
              <w:bottom w:val="single" w:sz="4" w:space="0" w:color="auto"/>
              <w:right w:val="single" w:sz="4" w:space="0" w:color="auto"/>
            </w:tcBorders>
          </w:tcPr>
          <w:p w:rsidR="00CE75A1" w:rsidRPr="00B12974"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B12974"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Pr>
                <w:bCs/>
                <w:shd w:val="clear" w:color="auto" w:fill="FFFFFF"/>
              </w:rPr>
              <w:t xml:space="preserve">USB </w:t>
            </w:r>
            <w:proofErr w:type="spellStart"/>
            <w:r w:rsidRPr="00DB1B4E">
              <w:rPr>
                <w:bCs/>
                <w:shd w:val="clear" w:color="auto" w:fill="FFFFFF"/>
              </w:rPr>
              <w:t>флеш-накопитель</w:t>
            </w:r>
            <w:proofErr w:type="spellEnd"/>
            <w:r w:rsidRPr="00DB1B4E">
              <w:rPr>
                <w:bCs/>
                <w:shd w:val="clear" w:color="auto" w:fill="FFFFFF"/>
              </w:rPr>
              <w:t xml:space="preserve"> </w:t>
            </w:r>
            <w:r>
              <w:rPr>
                <w:color w:val="000000"/>
              </w:rPr>
              <w:t>с нанесением логотипа РЖД и компан</w:t>
            </w:r>
            <w:proofErr w:type="gramStart"/>
            <w:r>
              <w:rPr>
                <w:color w:val="000000"/>
              </w:rPr>
              <w:t>ии 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sidRPr="00DB1B4E">
              <w:rPr>
                <w:color w:val="000000"/>
              </w:rP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rPr>
                <w:color w:val="000000"/>
              </w:rPr>
              <w:t>110</w:t>
            </w:r>
          </w:p>
        </w:tc>
        <w:tc>
          <w:tcPr>
            <w:tcW w:w="1789" w:type="dxa"/>
            <w:tcBorders>
              <w:top w:val="single" w:sz="4" w:space="0" w:color="auto"/>
              <w:left w:val="nil"/>
              <w:bottom w:val="single" w:sz="4" w:space="0" w:color="auto"/>
              <w:right w:val="single" w:sz="4" w:space="0" w:color="auto"/>
            </w:tcBorders>
          </w:tcPr>
          <w:p w:rsidR="00CE75A1" w:rsidRPr="00B12974"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B12974"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bCs/>
                <w:shd w:val="clear" w:color="auto" w:fill="FFFFFF"/>
              </w:rPr>
            </w:pPr>
            <w:r w:rsidRPr="00DB1B4E">
              <w:rPr>
                <w:color w:val="000000"/>
              </w:rPr>
              <w:t>Пакет бумажный</w:t>
            </w:r>
            <w:r>
              <w:rPr>
                <w:color w:val="000000"/>
              </w:rPr>
              <w:t xml:space="preserve"> с нанесением логотипа РЖД и компан</w:t>
            </w:r>
            <w:proofErr w:type="gramStart"/>
            <w:r>
              <w:rPr>
                <w:color w:val="000000"/>
              </w:rPr>
              <w:t xml:space="preserve">ии </w:t>
            </w:r>
            <w:r>
              <w:rPr>
                <w:color w:val="000000"/>
              </w:rPr>
              <w:br/>
              <w:t>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rPr>
                <w:color w:val="000000"/>
              </w:rPr>
            </w:pPr>
            <w:r>
              <w:rPr>
                <w:color w:val="000000"/>
              </w:rPr>
              <w:t>шт.</w:t>
            </w:r>
          </w:p>
          <w:p w:rsidR="00CE75A1" w:rsidRPr="00DB1B4E" w:rsidRDefault="00CE75A1" w:rsidP="009D4F56">
            <w:pPr>
              <w:ind w:left="-32"/>
              <w:jc w:val="center"/>
              <w:rPr>
                <w:color w:val="000000"/>
              </w:rPr>
            </w:pP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rPr>
                <w:color w:val="000000"/>
              </w:rPr>
            </w:pPr>
            <w:r>
              <w:t>120</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39018B" w:rsidRDefault="00CE75A1" w:rsidP="009D4F56">
            <w:pPr>
              <w:jc w:val="center"/>
              <w:rPr>
                <w:b/>
                <w:bCs/>
                <w:color w:val="000000"/>
                <w:lang w:val="en-US"/>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Pr>
                <w:color w:val="000000"/>
              </w:rPr>
              <w:t>Внешний аккумулятор с нанесением логотипа РЖД и компан</w:t>
            </w:r>
            <w:proofErr w:type="gramStart"/>
            <w:r>
              <w:rPr>
                <w:color w:val="000000"/>
              </w:rPr>
              <w:t>ии  АО</w:t>
            </w:r>
            <w:proofErr w:type="gramEnd"/>
            <w:r>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pPr>
            <w:r w:rsidRPr="00D777CE">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pPr>
            <w:r>
              <w:t>120</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39018B" w:rsidRDefault="00CE75A1" w:rsidP="009D4F56">
            <w:pPr>
              <w:jc w:val="center"/>
              <w:rPr>
                <w:b/>
                <w:bCs/>
                <w:color w:val="000000"/>
                <w:lang w:val="en-US"/>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lastRenderedPageBreak/>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jc w:val="both"/>
              <w:rPr>
                <w:color w:val="000000"/>
              </w:rPr>
            </w:pPr>
            <w:r>
              <w:rPr>
                <w:color w:val="000000"/>
              </w:rPr>
              <w:t xml:space="preserve">Календарь квартальный (настенный) </w:t>
            </w:r>
            <w:r w:rsidR="006369B3">
              <w:rPr>
                <w:color w:val="000000"/>
              </w:rPr>
              <w:t>с нанесением логотипа РЖД и компан</w:t>
            </w:r>
            <w:proofErr w:type="gramStart"/>
            <w:r w:rsidR="006369B3">
              <w:rPr>
                <w:color w:val="000000"/>
              </w:rPr>
              <w:t>ии  АО</w:t>
            </w:r>
            <w:proofErr w:type="gramEnd"/>
            <w:r w:rsidR="006369B3">
              <w:rPr>
                <w:color w:val="000000"/>
              </w:rPr>
              <w:t xml:space="preserve"> «ПКС» </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left="-32"/>
              <w:jc w:val="center"/>
            </w:pPr>
            <w: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pPr>
            <w:r>
              <w:t>100</w:t>
            </w:r>
          </w:p>
        </w:tc>
        <w:tc>
          <w:tcPr>
            <w:tcW w:w="1789" w:type="dxa"/>
            <w:tcBorders>
              <w:top w:val="single" w:sz="4" w:space="0" w:color="auto"/>
              <w:left w:val="nil"/>
              <w:bottom w:val="single" w:sz="4" w:space="0" w:color="auto"/>
              <w:right w:val="single" w:sz="4" w:space="0" w:color="auto"/>
            </w:tcBorders>
          </w:tcPr>
          <w:p w:rsidR="00CE75A1" w:rsidRPr="00B12974" w:rsidRDefault="00CE75A1" w:rsidP="009D4F56">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B12974" w:rsidRDefault="00CE75A1" w:rsidP="009D4F56">
            <w:pPr>
              <w:jc w:val="center"/>
              <w:rPr>
                <w:b/>
                <w:bCs/>
                <w:color w:val="000000"/>
              </w:rPr>
            </w:pPr>
          </w:p>
        </w:tc>
      </w:tr>
      <w:tr w:rsidR="00CE75A1" w:rsidRPr="0039018B" w:rsidTr="009D4F56">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CE75A1" w:rsidRPr="0039018B" w:rsidRDefault="00CE75A1" w:rsidP="009D4F56">
            <w:pPr>
              <w:jc w:val="center"/>
              <w:rPr>
                <w:bCs/>
                <w:color w:val="000000"/>
              </w:rPr>
            </w:pPr>
            <w:r>
              <w:rPr>
                <w:bCs/>
                <w:color w:val="000000"/>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CE75A1" w:rsidRDefault="00CE75A1" w:rsidP="009D4F56">
            <w:pPr>
              <w:jc w:val="both"/>
              <w:rPr>
                <w:color w:val="000000"/>
              </w:rPr>
            </w:pPr>
            <w:r>
              <w:rPr>
                <w:color w:val="000000"/>
              </w:rPr>
              <w:t>Календарь «Домик» (настольный)</w:t>
            </w:r>
            <w:r w:rsidR="006369B3">
              <w:rPr>
                <w:color w:val="000000"/>
              </w:rPr>
              <w:t xml:space="preserve"> с нанесением логотипа РЖД и компан</w:t>
            </w:r>
            <w:proofErr w:type="gramStart"/>
            <w:r w:rsidR="006369B3">
              <w:rPr>
                <w:color w:val="000000"/>
              </w:rPr>
              <w:t>ии  АО</w:t>
            </w:r>
            <w:proofErr w:type="gramEnd"/>
            <w:r w:rsidR="006369B3">
              <w:rPr>
                <w:color w:val="000000"/>
              </w:rPr>
              <w:t xml:space="preserve"> «ПКС»</w:t>
            </w:r>
          </w:p>
        </w:tc>
        <w:tc>
          <w:tcPr>
            <w:tcW w:w="993" w:type="dxa"/>
            <w:tcBorders>
              <w:top w:val="single" w:sz="4" w:space="0" w:color="auto"/>
              <w:left w:val="nil"/>
              <w:bottom w:val="single" w:sz="4" w:space="0" w:color="auto"/>
              <w:right w:val="single" w:sz="4" w:space="0" w:color="auto"/>
            </w:tcBorders>
            <w:shd w:val="clear" w:color="auto" w:fill="auto"/>
            <w:vAlign w:val="center"/>
          </w:tcPr>
          <w:p w:rsidR="00CE75A1" w:rsidRDefault="00CE75A1" w:rsidP="009D4F56">
            <w:pPr>
              <w:ind w:left="-32"/>
              <w:jc w:val="center"/>
            </w:pPr>
            <w:r>
              <w:t>шт.</w:t>
            </w:r>
          </w:p>
        </w:tc>
        <w:tc>
          <w:tcPr>
            <w:tcW w:w="904" w:type="dxa"/>
            <w:tcBorders>
              <w:top w:val="single" w:sz="4" w:space="0" w:color="auto"/>
              <w:left w:val="nil"/>
              <w:bottom w:val="single" w:sz="4" w:space="0" w:color="auto"/>
              <w:right w:val="single" w:sz="4" w:space="0" w:color="auto"/>
            </w:tcBorders>
            <w:shd w:val="clear" w:color="auto" w:fill="auto"/>
            <w:vAlign w:val="center"/>
          </w:tcPr>
          <w:p w:rsidR="00CE75A1" w:rsidRPr="00DB1B4E" w:rsidRDefault="00CE75A1" w:rsidP="009D4F56">
            <w:pPr>
              <w:ind w:hanging="1"/>
              <w:jc w:val="center"/>
            </w:pPr>
            <w:r>
              <w:t>30</w:t>
            </w:r>
          </w:p>
        </w:tc>
        <w:tc>
          <w:tcPr>
            <w:tcW w:w="1789" w:type="dxa"/>
            <w:tcBorders>
              <w:top w:val="single" w:sz="4" w:space="0" w:color="auto"/>
              <w:left w:val="nil"/>
              <w:bottom w:val="single" w:sz="4" w:space="0" w:color="auto"/>
              <w:right w:val="single" w:sz="4" w:space="0" w:color="auto"/>
            </w:tcBorders>
          </w:tcPr>
          <w:p w:rsidR="00CE75A1" w:rsidRPr="0039018B" w:rsidRDefault="00CE75A1" w:rsidP="009D4F56">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CE75A1" w:rsidRPr="0039018B" w:rsidRDefault="00CE75A1" w:rsidP="009D4F56">
            <w:pPr>
              <w:jc w:val="center"/>
              <w:rPr>
                <w:b/>
                <w:bCs/>
                <w:color w:val="000000"/>
                <w:lang w:val="en-US"/>
              </w:rPr>
            </w:pPr>
          </w:p>
        </w:tc>
      </w:tr>
      <w:tr w:rsidR="00CE75A1" w:rsidRPr="0039018B" w:rsidTr="009D4F56">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CE75A1" w:rsidRPr="0039018B" w:rsidRDefault="00CE75A1" w:rsidP="009D4F56">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CE75A1" w:rsidRPr="0039018B" w:rsidRDefault="00CE75A1" w:rsidP="009D4F56">
            <w:pPr>
              <w:jc w:val="center"/>
              <w:rPr>
                <w:color w:val="000000"/>
              </w:rPr>
            </w:pPr>
            <w:r w:rsidRPr="0039018B">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CE75A1" w:rsidRPr="0039018B" w:rsidRDefault="00CE75A1" w:rsidP="009D4F56">
            <w:pPr>
              <w:jc w:val="center"/>
              <w:rPr>
                <w:color w:val="000000"/>
              </w:rPr>
            </w:pPr>
          </w:p>
        </w:tc>
        <w:tc>
          <w:tcPr>
            <w:tcW w:w="904" w:type="dxa"/>
            <w:tcBorders>
              <w:top w:val="nil"/>
              <w:left w:val="nil"/>
              <w:bottom w:val="single" w:sz="4" w:space="0" w:color="auto"/>
              <w:right w:val="single" w:sz="4" w:space="0" w:color="auto"/>
            </w:tcBorders>
            <w:shd w:val="clear" w:color="auto" w:fill="auto"/>
          </w:tcPr>
          <w:p w:rsidR="00CE75A1" w:rsidRPr="0039018B" w:rsidRDefault="00CE75A1" w:rsidP="009D4F56"/>
        </w:tc>
        <w:tc>
          <w:tcPr>
            <w:tcW w:w="1789" w:type="dxa"/>
            <w:tcBorders>
              <w:top w:val="nil"/>
              <w:left w:val="nil"/>
              <w:bottom w:val="single" w:sz="4" w:space="0" w:color="auto"/>
              <w:right w:val="single" w:sz="4" w:space="0" w:color="auto"/>
            </w:tcBorders>
          </w:tcPr>
          <w:p w:rsidR="00CE75A1" w:rsidRPr="0039018B" w:rsidRDefault="00CE75A1" w:rsidP="009D4F56">
            <w:pPr>
              <w:jc w:val="center"/>
            </w:pPr>
          </w:p>
        </w:tc>
        <w:tc>
          <w:tcPr>
            <w:tcW w:w="1613" w:type="dxa"/>
            <w:tcBorders>
              <w:top w:val="nil"/>
              <w:left w:val="nil"/>
              <w:bottom w:val="single" w:sz="4" w:space="0" w:color="auto"/>
              <w:right w:val="single" w:sz="4" w:space="0" w:color="auto"/>
            </w:tcBorders>
            <w:shd w:val="clear" w:color="auto" w:fill="auto"/>
            <w:hideMark/>
          </w:tcPr>
          <w:p w:rsidR="00CE75A1" w:rsidRPr="0039018B" w:rsidRDefault="00CE75A1" w:rsidP="009D4F56">
            <w:pPr>
              <w:jc w:val="center"/>
              <w:rPr>
                <w:bCs/>
              </w:rPr>
            </w:pPr>
          </w:p>
        </w:tc>
      </w:tr>
    </w:tbl>
    <w:p w:rsidR="00CE75A1" w:rsidRPr="0039018B" w:rsidRDefault="00CE75A1" w:rsidP="00CE75A1">
      <w:pPr>
        <w:widowControl w:val="0"/>
        <w:autoSpaceDE w:val="0"/>
        <w:autoSpaceDN w:val="0"/>
        <w:jc w:val="both"/>
        <w:rPr>
          <w:rFonts w:ascii="Courier New" w:hAnsi="Courier New" w:cs="Courier New"/>
          <w:bCs/>
        </w:rPr>
      </w:pPr>
      <w:r w:rsidRPr="0039018B">
        <w:rPr>
          <w:rFonts w:ascii="Courier New" w:hAnsi="Courier New" w:cs="Courier New"/>
          <w:bCs/>
        </w:rPr>
        <w:t xml:space="preserve"> </w:t>
      </w:r>
    </w:p>
    <w:p w:rsidR="00CE75A1" w:rsidRPr="0039018B" w:rsidRDefault="00CE75A1" w:rsidP="00CE75A1">
      <w:pPr>
        <w:ind w:firstLine="709"/>
        <w:jc w:val="right"/>
        <w:rPr>
          <w:bCs/>
        </w:rPr>
      </w:pPr>
      <w:r w:rsidRPr="0039018B">
        <w:rPr>
          <w:bCs/>
        </w:rPr>
        <w:t xml:space="preserve"> </w:t>
      </w:r>
    </w:p>
    <w:p w:rsidR="00CE75A1" w:rsidRPr="0039018B" w:rsidRDefault="00CE75A1" w:rsidP="00CE75A1">
      <w:pPr>
        <w:widowControl w:val="0"/>
        <w:autoSpaceDE w:val="0"/>
        <w:autoSpaceDN w:val="0"/>
      </w:pPr>
    </w:p>
    <w:p w:rsidR="00CE75A1" w:rsidRPr="0039018B" w:rsidRDefault="00CE75A1" w:rsidP="00CE75A1">
      <w:pPr>
        <w:ind w:left="290" w:hanging="284"/>
        <w:jc w:val="center"/>
      </w:pPr>
    </w:p>
    <w:tbl>
      <w:tblPr>
        <w:tblpPr w:leftFromText="180" w:rightFromText="180" w:vertAnchor="text" w:horzAnchor="margin" w:tblpY="182"/>
        <w:tblW w:w="9860" w:type="dxa"/>
        <w:tblLook w:val="01E0"/>
      </w:tblPr>
      <w:tblGrid>
        <w:gridCol w:w="5149"/>
        <w:gridCol w:w="4711"/>
      </w:tblGrid>
      <w:tr w:rsidR="00CE75A1" w:rsidRPr="0039018B" w:rsidTr="009D4F56">
        <w:trPr>
          <w:trHeight w:val="1209"/>
        </w:trPr>
        <w:tc>
          <w:tcPr>
            <w:tcW w:w="5149" w:type="dxa"/>
          </w:tcPr>
          <w:p w:rsidR="00CE75A1" w:rsidRPr="0039018B" w:rsidRDefault="00CE75A1" w:rsidP="009D4F56">
            <w:pPr>
              <w:ind w:left="290" w:hanging="284"/>
            </w:pPr>
            <w:bookmarkStart w:id="2" w:name="_Hlk529977215"/>
            <w:r w:rsidRPr="0039018B">
              <w:t>Покупатель</w:t>
            </w:r>
          </w:p>
          <w:p w:rsidR="00CE75A1" w:rsidRPr="0039018B" w:rsidRDefault="00CE75A1" w:rsidP="009D4F56">
            <w:pPr>
              <w:ind w:left="290" w:hanging="284"/>
            </w:pPr>
          </w:p>
          <w:p w:rsidR="00CE75A1" w:rsidRPr="0039018B" w:rsidRDefault="00CE75A1" w:rsidP="009D4F56">
            <w:pPr>
              <w:ind w:left="290" w:hanging="284"/>
            </w:pPr>
            <w:r w:rsidRPr="0039018B">
              <w:t>Генеральный директор</w:t>
            </w:r>
          </w:p>
          <w:p w:rsidR="00CE75A1" w:rsidRPr="0039018B" w:rsidRDefault="00CE75A1" w:rsidP="009D4F56">
            <w:pPr>
              <w:ind w:left="290" w:hanging="284"/>
            </w:pPr>
            <w:r w:rsidRPr="0039018B">
              <w:t>АО «Пассажирская компания «Сахалин»</w:t>
            </w:r>
          </w:p>
          <w:p w:rsidR="00CE75A1" w:rsidRPr="0039018B" w:rsidRDefault="00CE75A1" w:rsidP="009D4F56">
            <w:pPr>
              <w:ind w:left="290" w:hanging="284"/>
            </w:pPr>
          </w:p>
          <w:p w:rsidR="00CE75A1" w:rsidRPr="0039018B" w:rsidRDefault="00CE75A1" w:rsidP="009D4F56">
            <w:pPr>
              <w:ind w:left="290" w:hanging="284"/>
            </w:pPr>
            <w:r w:rsidRPr="0039018B">
              <w:t>________________/</w:t>
            </w:r>
            <w:proofErr w:type="spellStart"/>
            <w:r w:rsidRPr="0039018B">
              <w:t>Д.А.Костыренко</w:t>
            </w:r>
            <w:proofErr w:type="spellEnd"/>
          </w:p>
          <w:p w:rsidR="00CE75A1" w:rsidRPr="0039018B" w:rsidRDefault="00CE75A1" w:rsidP="009D4F56">
            <w:pPr>
              <w:ind w:left="290" w:hanging="284"/>
            </w:pPr>
          </w:p>
          <w:p w:rsidR="00CE75A1" w:rsidRPr="0039018B" w:rsidRDefault="00CE75A1" w:rsidP="009D4F56">
            <w:pPr>
              <w:ind w:left="290" w:hanging="284"/>
            </w:pPr>
          </w:p>
        </w:tc>
        <w:tc>
          <w:tcPr>
            <w:tcW w:w="4711" w:type="dxa"/>
          </w:tcPr>
          <w:p w:rsidR="00CE75A1" w:rsidRPr="0039018B" w:rsidRDefault="00CE75A1" w:rsidP="009D4F56">
            <w:pPr>
              <w:ind w:left="290" w:hanging="284"/>
            </w:pPr>
            <w:r w:rsidRPr="0039018B">
              <w:t>Поставщик</w:t>
            </w:r>
          </w:p>
          <w:p w:rsidR="00CE75A1" w:rsidRPr="0039018B" w:rsidRDefault="00CE75A1" w:rsidP="009D4F56">
            <w:pPr>
              <w:ind w:left="290" w:hanging="284"/>
            </w:pPr>
          </w:p>
          <w:p w:rsidR="00CE75A1" w:rsidRPr="0039018B" w:rsidRDefault="00CE75A1" w:rsidP="009D4F56">
            <w:pPr>
              <w:ind w:left="290" w:hanging="284"/>
            </w:pPr>
          </w:p>
          <w:p w:rsidR="00CE75A1" w:rsidRPr="0039018B" w:rsidRDefault="00CE75A1" w:rsidP="009D4F56">
            <w:pPr>
              <w:ind w:left="290" w:hanging="284"/>
            </w:pPr>
          </w:p>
          <w:p w:rsidR="00CE75A1" w:rsidRPr="0039018B" w:rsidRDefault="00CE75A1" w:rsidP="009D4F56">
            <w:pPr>
              <w:ind w:left="290" w:hanging="284"/>
            </w:pPr>
          </w:p>
          <w:p w:rsidR="00CE75A1" w:rsidRPr="0039018B" w:rsidRDefault="00CE75A1" w:rsidP="009D4F56">
            <w:pPr>
              <w:ind w:left="290" w:hanging="284"/>
            </w:pPr>
            <w:r w:rsidRPr="0039018B">
              <w:t xml:space="preserve">______________________                  (подпись)                     </w:t>
            </w:r>
          </w:p>
          <w:p w:rsidR="00CE75A1" w:rsidRPr="0039018B" w:rsidRDefault="00CE75A1" w:rsidP="009D4F56">
            <w:pPr>
              <w:ind w:left="290" w:hanging="284"/>
            </w:pPr>
          </w:p>
          <w:p w:rsidR="00CE75A1" w:rsidRPr="0039018B" w:rsidRDefault="00CE75A1" w:rsidP="009D4F56">
            <w:pPr>
              <w:ind w:left="290" w:hanging="284"/>
            </w:pPr>
          </w:p>
          <w:p w:rsidR="00CE75A1" w:rsidRPr="0039018B" w:rsidRDefault="00CE75A1" w:rsidP="009D4F56">
            <w:pPr>
              <w:ind w:left="290" w:hanging="284"/>
            </w:pPr>
          </w:p>
          <w:p w:rsidR="00CE75A1" w:rsidRDefault="00CE75A1" w:rsidP="009D4F56">
            <w:pPr>
              <w:ind w:left="290" w:hanging="284"/>
            </w:pPr>
          </w:p>
          <w:p w:rsidR="00CE75A1" w:rsidRPr="0039018B" w:rsidRDefault="00CE75A1" w:rsidP="009D4F56">
            <w:r w:rsidRPr="0039018B">
              <w:t xml:space="preserve"> </w:t>
            </w:r>
          </w:p>
        </w:tc>
      </w:tr>
      <w:bookmarkEnd w:id="2"/>
    </w:tbl>
    <w:p w:rsidR="00CE75A1" w:rsidRDefault="00CE75A1" w:rsidP="00CE75A1">
      <w:pPr>
        <w:jc w:val="right"/>
      </w:pPr>
    </w:p>
    <w:p w:rsidR="00CE75A1" w:rsidRDefault="00CE75A1" w:rsidP="00CE75A1">
      <w:pPr>
        <w:spacing w:after="160" w:line="259" w:lineRule="auto"/>
      </w:pPr>
      <w:r>
        <w:br w:type="page"/>
      </w:r>
    </w:p>
    <w:p w:rsidR="00CE75A1" w:rsidRPr="0039018B" w:rsidRDefault="00CE75A1" w:rsidP="00CE75A1">
      <w:pPr>
        <w:jc w:val="right"/>
      </w:pPr>
      <w:r w:rsidRPr="0039018B">
        <w:lastRenderedPageBreak/>
        <w:t>Приложение № 3</w:t>
      </w:r>
    </w:p>
    <w:p w:rsidR="00CE75A1" w:rsidRDefault="00CE75A1" w:rsidP="00CE75A1">
      <w:pPr>
        <w:jc w:val="right"/>
      </w:pPr>
      <w:r w:rsidRPr="0039018B">
        <w:t xml:space="preserve">к договору </w:t>
      </w:r>
      <w:r>
        <w:t>поставки</w:t>
      </w:r>
    </w:p>
    <w:p w:rsidR="00CE75A1" w:rsidRPr="0039018B" w:rsidRDefault="00CE75A1" w:rsidP="00CE75A1">
      <w:pPr>
        <w:jc w:val="right"/>
      </w:pPr>
      <w:r w:rsidRPr="0039018B">
        <w:t>от «___»______ 201__ г. № ________</w:t>
      </w:r>
    </w:p>
    <w:p w:rsidR="00CE75A1" w:rsidRPr="0039018B" w:rsidRDefault="00CE75A1" w:rsidP="00CE75A1">
      <w:pPr>
        <w:jc w:val="right"/>
      </w:pPr>
    </w:p>
    <w:p w:rsidR="00CE75A1" w:rsidRPr="0039018B" w:rsidRDefault="00CE75A1" w:rsidP="00CE75A1">
      <w:pPr>
        <w:jc w:val="right"/>
      </w:pPr>
    </w:p>
    <w:p w:rsidR="00CE75A1" w:rsidRPr="0039018B" w:rsidRDefault="00CE75A1" w:rsidP="00CE75A1">
      <w:pPr>
        <w:jc w:val="right"/>
      </w:pPr>
    </w:p>
    <w:p w:rsidR="00CE75A1" w:rsidRPr="0039018B" w:rsidRDefault="00CE75A1" w:rsidP="00CE75A1">
      <w:pPr>
        <w:ind w:firstLine="425"/>
        <w:jc w:val="center"/>
        <w:outlineLvl w:val="0"/>
        <w:rPr>
          <w:b/>
        </w:rPr>
      </w:pPr>
      <w:r w:rsidRPr="0039018B">
        <w:rPr>
          <w:b/>
        </w:rPr>
        <w:t xml:space="preserve">Заявка на поставку </w:t>
      </w:r>
      <w:r>
        <w:rPr>
          <w:b/>
          <w:bCs/>
        </w:rPr>
        <w:t>товара</w:t>
      </w:r>
    </w:p>
    <w:p w:rsidR="00CE75A1" w:rsidRPr="0039018B" w:rsidRDefault="00CE75A1" w:rsidP="00CE75A1">
      <w:pPr>
        <w:ind w:firstLine="425"/>
        <w:jc w:val="center"/>
        <w:outlineLvl w:val="0"/>
        <w:rPr>
          <w:b/>
        </w:rPr>
      </w:pPr>
    </w:p>
    <w:p w:rsidR="00CE75A1" w:rsidRPr="0039018B" w:rsidRDefault="00CE75A1" w:rsidP="00CE75A1">
      <w:pPr>
        <w:ind w:firstLine="425"/>
        <w:outlineLvl w:val="0"/>
        <w:rPr>
          <w:b/>
        </w:rPr>
      </w:pPr>
      <w:r w:rsidRPr="0039018B">
        <w:t xml:space="preserve">В </w:t>
      </w:r>
      <w:proofErr w:type="gramStart"/>
      <w:r w:rsidRPr="0039018B">
        <w:t>соответствии</w:t>
      </w:r>
      <w:proofErr w:type="gramEnd"/>
      <w:r w:rsidRPr="0039018B">
        <w:t xml:space="preserve"> с п.1.4 Договора поставки №  _________ от "__" ____________ ____ г. предоставляем Вам данную заявку на поставку товара:</w:t>
      </w:r>
    </w:p>
    <w:p w:rsidR="00CE75A1" w:rsidRPr="0039018B" w:rsidRDefault="00CE75A1" w:rsidP="00CE75A1">
      <w:pPr>
        <w:ind w:firstLine="425"/>
        <w:outlineLvl w:val="0"/>
        <w:rPr>
          <w:b/>
        </w:rPr>
      </w:pPr>
    </w:p>
    <w:p w:rsidR="00CE75A1" w:rsidRPr="0039018B" w:rsidRDefault="00CE75A1" w:rsidP="00CE75A1">
      <w:pPr>
        <w:ind w:firstLine="425"/>
        <w:jc w:val="center"/>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4"/>
        <w:gridCol w:w="1086"/>
        <w:gridCol w:w="720"/>
        <w:gridCol w:w="1439"/>
        <w:gridCol w:w="1259"/>
        <w:gridCol w:w="1259"/>
        <w:gridCol w:w="1400"/>
      </w:tblGrid>
      <w:tr w:rsidR="00CE75A1" w:rsidRPr="0039018B" w:rsidTr="009D4F56">
        <w:tc>
          <w:tcPr>
            <w:tcW w:w="709" w:type="dxa"/>
          </w:tcPr>
          <w:p w:rsidR="00CE75A1" w:rsidRPr="0039018B" w:rsidRDefault="00CE75A1" w:rsidP="009D4F56">
            <w:pPr>
              <w:jc w:val="both"/>
              <w:rPr>
                <w:b/>
                <w:lang w:val="en-US"/>
              </w:rPr>
            </w:pPr>
            <w:r w:rsidRPr="0039018B">
              <w:rPr>
                <w:b/>
                <w:lang w:val="en-US"/>
              </w:rPr>
              <w:t>№ п/п</w:t>
            </w:r>
          </w:p>
        </w:tc>
        <w:tc>
          <w:tcPr>
            <w:tcW w:w="1984" w:type="dxa"/>
          </w:tcPr>
          <w:p w:rsidR="00CE75A1" w:rsidRPr="0039018B" w:rsidRDefault="00CE75A1" w:rsidP="009D4F56">
            <w:pPr>
              <w:jc w:val="both"/>
              <w:rPr>
                <w:b/>
                <w:lang w:val="en-US"/>
              </w:rPr>
            </w:pPr>
          </w:p>
          <w:p w:rsidR="00CE75A1" w:rsidRPr="0039018B" w:rsidRDefault="00CE75A1" w:rsidP="009D4F56">
            <w:pPr>
              <w:jc w:val="both"/>
              <w:rPr>
                <w:b/>
                <w:lang w:val="en-US"/>
              </w:rPr>
            </w:pPr>
            <w:proofErr w:type="spellStart"/>
            <w:r w:rsidRPr="0039018B">
              <w:rPr>
                <w:b/>
                <w:lang w:val="en-US"/>
              </w:rPr>
              <w:t>Наименование</w:t>
            </w:r>
            <w:proofErr w:type="spellEnd"/>
          </w:p>
        </w:tc>
        <w:tc>
          <w:tcPr>
            <w:tcW w:w="1086" w:type="dxa"/>
          </w:tcPr>
          <w:p w:rsidR="00CE75A1" w:rsidRPr="0039018B" w:rsidRDefault="00CE75A1" w:rsidP="009D4F56">
            <w:pPr>
              <w:jc w:val="both"/>
              <w:rPr>
                <w:b/>
                <w:lang w:val="en-US"/>
              </w:rPr>
            </w:pPr>
          </w:p>
          <w:p w:rsidR="00CE75A1" w:rsidRPr="0039018B" w:rsidRDefault="00CE75A1" w:rsidP="009D4F56">
            <w:pPr>
              <w:jc w:val="both"/>
              <w:rPr>
                <w:b/>
                <w:lang w:val="en-US"/>
              </w:rPr>
            </w:pPr>
            <w:r w:rsidRPr="0039018B">
              <w:rPr>
                <w:b/>
              </w:rPr>
              <w:t>К</w:t>
            </w:r>
            <w:proofErr w:type="spellStart"/>
            <w:r w:rsidRPr="0039018B">
              <w:rPr>
                <w:b/>
                <w:lang w:val="en-US"/>
              </w:rPr>
              <w:t>ол-во</w:t>
            </w:r>
            <w:proofErr w:type="spellEnd"/>
          </w:p>
        </w:tc>
        <w:tc>
          <w:tcPr>
            <w:tcW w:w="720" w:type="dxa"/>
          </w:tcPr>
          <w:p w:rsidR="00CE75A1" w:rsidRPr="0039018B" w:rsidRDefault="00CE75A1" w:rsidP="009D4F56">
            <w:pPr>
              <w:jc w:val="both"/>
              <w:rPr>
                <w:b/>
                <w:lang w:val="en-US"/>
              </w:rPr>
            </w:pPr>
          </w:p>
          <w:p w:rsidR="00CE75A1" w:rsidRPr="0039018B" w:rsidRDefault="00CE75A1" w:rsidP="009D4F56">
            <w:pPr>
              <w:jc w:val="both"/>
              <w:rPr>
                <w:b/>
                <w:lang w:val="en-US"/>
              </w:rPr>
            </w:pPr>
            <w:proofErr w:type="spellStart"/>
            <w:r w:rsidRPr="0039018B">
              <w:rPr>
                <w:b/>
                <w:lang w:val="en-US"/>
              </w:rPr>
              <w:t>Ед.изм</w:t>
            </w:r>
            <w:proofErr w:type="spellEnd"/>
            <w:r w:rsidRPr="0039018B">
              <w:rPr>
                <w:b/>
                <w:lang w:val="en-US"/>
              </w:rPr>
              <w:t>.</w:t>
            </w:r>
          </w:p>
          <w:p w:rsidR="00CE75A1" w:rsidRPr="0039018B" w:rsidRDefault="00CE75A1" w:rsidP="009D4F56">
            <w:pPr>
              <w:jc w:val="both"/>
              <w:rPr>
                <w:b/>
                <w:lang w:val="en-US"/>
              </w:rPr>
            </w:pPr>
          </w:p>
          <w:p w:rsidR="00CE75A1" w:rsidRPr="0039018B" w:rsidRDefault="00CE75A1" w:rsidP="009D4F56">
            <w:pPr>
              <w:jc w:val="both"/>
              <w:rPr>
                <w:b/>
                <w:lang w:val="en-US"/>
              </w:rPr>
            </w:pPr>
          </w:p>
        </w:tc>
        <w:tc>
          <w:tcPr>
            <w:tcW w:w="1439" w:type="dxa"/>
          </w:tcPr>
          <w:p w:rsidR="00CE75A1" w:rsidRPr="0039018B" w:rsidRDefault="00CE75A1" w:rsidP="009D4F56">
            <w:pPr>
              <w:jc w:val="both"/>
              <w:rPr>
                <w:b/>
              </w:rPr>
            </w:pPr>
          </w:p>
          <w:p w:rsidR="00CE75A1" w:rsidRPr="0039018B" w:rsidRDefault="00CE75A1" w:rsidP="009D4F56">
            <w:pPr>
              <w:jc w:val="both"/>
              <w:rPr>
                <w:b/>
              </w:rPr>
            </w:pPr>
            <w:r w:rsidRPr="0039018B">
              <w:rPr>
                <w:b/>
              </w:rPr>
              <w:t>Цена за ед. (без НДС), руб.</w:t>
            </w:r>
          </w:p>
        </w:tc>
        <w:tc>
          <w:tcPr>
            <w:tcW w:w="1259" w:type="dxa"/>
          </w:tcPr>
          <w:p w:rsidR="00CE75A1" w:rsidRPr="0039018B" w:rsidRDefault="00CE75A1" w:rsidP="009D4F56">
            <w:pPr>
              <w:jc w:val="both"/>
              <w:rPr>
                <w:b/>
              </w:rPr>
            </w:pPr>
          </w:p>
          <w:p w:rsidR="00CE75A1" w:rsidRPr="0039018B" w:rsidRDefault="00CE75A1" w:rsidP="009D4F56">
            <w:pPr>
              <w:jc w:val="both"/>
              <w:rPr>
                <w:b/>
              </w:rPr>
            </w:pPr>
            <w:proofErr w:type="gramStart"/>
            <w:r w:rsidRPr="0039018B">
              <w:rPr>
                <w:b/>
              </w:rPr>
              <w:t>Сумма (без</w:t>
            </w:r>
            <w:proofErr w:type="gramEnd"/>
          </w:p>
          <w:p w:rsidR="00CE75A1" w:rsidRPr="0039018B" w:rsidRDefault="00CE75A1" w:rsidP="009D4F56">
            <w:pPr>
              <w:jc w:val="both"/>
              <w:rPr>
                <w:b/>
              </w:rPr>
            </w:pPr>
            <w:proofErr w:type="gramStart"/>
            <w:r w:rsidRPr="0039018B">
              <w:rPr>
                <w:b/>
              </w:rPr>
              <w:t>НДС), руб.</w:t>
            </w:r>
            <w:proofErr w:type="gramEnd"/>
          </w:p>
        </w:tc>
        <w:tc>
          <w:tcPr>
            <w:tcW w:w="1259" w:type="dxa"/>
          </w:tcPr>
          <w:p w:rsidR="00CE75A1" w:rsidRPr="0039018B" w:rsidRDefault="00CE75A1" w:rsidP="009D4F56">
            <w:pPr>
              <w:jc w:val="both"/>
              <w:rPr>
                <w:b/>
              </w:rPr>
            </w:pPr>
          </w:p>
          <w:p w:rsidR="00CE75A1" w:rsidRPr="0039018B" w:rsidRDefault="00CE75A1" w:rsidP="009D4F56">
            <w:pPr>
              <w:jc w:val="both"/>
              <w:rPr>
                <w:b/>
              </w:rPr>
            </w:pPr>
            <w:r w:rsidRPr="0039018B">
              <w:rPr>
                <w:b/>
              </w:rPr>
              <w:t>НДС___       %</w:t>
            </w:r>
          </w:p>
          <w:p w:rsidR="00CE75A1" w:rsidRPr="0039018B" w:rsidRDefault="00CE75A1" w:rsidP="009D4F56">
            <w:pPr>
              <w:jc w:val="both"/>
              <w:rPr>
                <w:b/>
              </w:rPr>
            </w:pPr>
          </w:p>
        </w:tc>
        <w:tc>
          <w:tcPr>
            <w:tcW w:w="1400" w:type="dxa"/>
          </w:tcPr>
          <w:p w:rsidR="00CE75A1" w:rsidRPr="0039018B" w:rsidRDefault="00CE75A1" w:rsidP="009D4F56">
            <w:pPr>
              <w:jc w:val="both"/>
              <w:rPr>
                <w:b/>
              </w:rPr>
            </w:pPr>
          </w:p>
          <w:p w:rsidR="00CE75A1" w:rsidRPr="0039018B" w:rsidRDefault="00CE75A1" w:rsidP="009D4F56">
            <w:pPr>
              <w:jc w:val="both"/>
              <w:rPr>
                <w:b/>
              </w:rPr>
            </w:pPr>
            <w:r w:rsidRPr="0039018B">
              <w:rPr>
                <w:b/>
              </w:rPr>
              <w:t>Всего стоимость с НДС, руб.</w:t>
            </w:r>
          </w:p>
        </w:tc>
      </w:tr>
      <w:tr w:rsidR="00CE75A1" w:rsidRPr="0039018B" w:rsidTr="009D4F56">
        <w:tc>
          <w:tcPr>
            <w:tcW w:w="709" w:type="dxa"/>
          </w:tcPr>
          <w:p w:rsidR="00CE75A1" w:rsidRPr="0039018B" w:rsidRDefault="00CE75A1" w:rsidP="009D4F56">
            <w:pPr>
              <w:jc w:val="both"/>
            </w:pPr>
          </w:p>
          <w:p w:rsidR="00CE75A1" w:rsidRPr="0039018B" w:rsidRDefault="00CE75A1" w:rsidP="009D4F56">
            <w:pPr>
              <w:jc w:val="both"/>
            </w:pPr>
            <w:r w:rsidRPr="0039018B">
              <w:t>1.</w:t>
            </w:r>
          </w:p>
        </w:tc>
        <w:tc>
          <w:tcPr>
            <w:tcW w:w="1984" w:type="dxa"/>
          </w:tcPr>
          <w:p w:rsidR="00CE75A1" w:rsidRPr="0039018B" w:rsidRDefault="00CE75A1" w:rsidP="009D4F56">
            <w:pPr>
              <w:jc w:val="both"/>
            </w:pPr>
          </w:p>
        </w:tc>
        <w:tc>
          <w:tcPr>
            <w:tcW w:w="1086" w:type="dxa"/>
          </w:tcPr>
          <w:p w:rsidR="00CE75A1" w:rsidRPr="0039018B" w:rsidRDefault="00CE75A1" w:rsidP="009D4F56">
            <w:pPr>
              <w:jc w:val="both"/>
            </w:pPr>
          </w:p>
        </w:tc>
        <w:tc>
          <w:tcPr>
            <w:tcW w:w="720" w:type="dxa"/>
          </w:tcPr>
          <w:p w:rsidR="00CE75A1" w:rsidRPr="0039018B" w:rsidRDefault="00CE75A1" w:rsidP="009D4F56">
            <w:pPr>
              <w:jc w:val="both"/>
            </w:pPr>
          </w:p>
        </w:tc>
        <w:tc>
          <w:tcPr>
            <w:tcW w:w="1439" w:type="dxa"/>
          </w:tcPr>
          <w:p w:rsidR="00CE75A1" w:rsidRPr="0039018B" w:rsidRDefault="00CE75A1" w:rsidP="009D4F56">
            <w:pPr>
              <w:jc w:val="both"/>
            </w:pPr>
          </w:p>
        </w:tc>
        <w:tc>
          <w:tcPr>
            <w:tcW w:w="1259" w:type="dxa"/>
          </w:tcPr>
          <w:p w:rsidR="00CE75A1" w:rsidRPr="0039018B" w:rsidRDefault="00CE75A1" w:rsidP="009D4F56">
            <w:pPr>
              <w:jc w:val="both"/>
            </w:pPr>
          </w:p>
        </w:tc>
        <w:tc>
          <w:tcPr>
            <w:tcW w:w="1259" w:type="dxa"/>
          </w:tcPr>
          <w:p w:rsidR="00CE75A1" w:rsidRPr="0039018B" w:rsidRDefault="00CE75A1" w:rsidP="009D4F56">
            <w:pPr>
              <w:jc w:val="both"/>
            </w:pPr>
          </w:p>
        </w:tc>
        <w:tc>
          <w:tcPr>
            <w:tcW w:w="1400" w:type="dxa"/>
          </w:tcPr>
          <w:p w:rsidR="00CE75A1" w:rsidRPr="0039018B" w:rsidRDefault="00CE75A1" w:rsidP="009D4F56">
            <w:pPr>
              <w:jc w:val="both"/>
            </w:pPr>
          </w:p>
        </w:tc>
      </w:tr>
      <w:tr w:rsidR="00CE75A1" w:rsidRPr="0039018B" w:rsidTr="009D4F56">
        <w:trPr>
          <w:trHeight w:val="420"/>
        </w:trPr>
        <w:tc>
          <w:tcPr>
            <w:tcW w:w="709" w:type="dxa"/>
          </w:tcPr>
          <w:p w:rsidR="00CE75A1" w:rsidRPr="0039018B" w:rsidRDefault="00CE75A1" w:rsidP="009D4F56">
            <w:pPr>
              <w:jc w:val="both"/>
            </w:pPr>
          </w:p>
          <w:p w:rsidR="00CE75A1" w:rsidRPr="0039018B" w:rsidRDefault="00CE75A1" w:rsidP="009D4F56">
            <w:pPr>
              <w:jc w:val="both"/>
            </w:pPr>
            <w:r w:rsidRPr="0039018B">
              <w:t>2.</w:t>
            </w:r>
          </w:p>
        </w:tc>
        <w:tc>
          <w:tcPr>
            <w:tcW w:w="1984" w:type="dxa"/>
          </w:tcPr>
          <w:p w:rsidR="00CE75A1" w:rsidRPr="0039018B" w:rsidRDefault="00CE75A1" w:rsidP="009D4F56">
            <w:pPr>
              <w:jc w:val="both"/>
            </w:pPr>
          </w:p>
        </w:tc>
        <w:tc>
          <w:tcPr>
            <w:tcW w:w="1086" w:type="dxa"/>
          </w:tcPr>
          <w:p w:rsidR="00CE75A1" w:rsidRPr="0039018B" w:rsidRDefault="00CE75A1" w:rsidP="009D4F56">
            <w:pPr>
              <w:jc w:val="both"/>
            </w:pPr>
          </w:p>
        </w:tc>
        <w:tc>
          <w:tcPr>
            <w:tcW w:w="720" w:type="dxa"/>
          </w:tcPr>
          <w:p w:rsidR="00CE75A1" w:rsidRPr="0039018B" w:rsidRDefault="00CE75A1" w:rsidP="009D4F56">
            <w:pPr>
              <w:jc w:val="both"/>
            </w:pPr>
          </w:p>
        </w:tc>
        <w:tc>
          <w:tcPr>
            <w:tcW w:w="1439" w:type="dxa"/>
          </w:tcPr>
          <w:p w:rsidR="00CE75A1" w:rsidRPr="0039018B" w:rsidRDefault="00CE75A1" w:rsidP="009D4F56">
            <w:pPr>
              <w:jc w:val="both"/>
            </w:pPr>
          </w:p>
        </w:tc>
        <w:tc>
          <w:tcPr>
            <w:tcW w:w="1259" w:type="dxa"/>
          </w:tcPr>
          <w:p w:rsidR="00CE75A1" w:rsidRPr="0039018B" w:rsidRDefault="00CE75A1" w:rsidP="009D4F56">
            <w:pPr>
              <w:jc w:val="both"/>
            </w:pPr>
          </w:p>
        </w:tc>
        <w:tc>
          <w:tcPr>
            <w:tcW w:w="1259" w:type="dxa"/>
          </w:tcPr>
          <w:p w:rsidR="00CE75A1" w:rsidRPr="0039018B" w:rsidRDefault="00CE75A1" w:rsidP="009D4F56">
            <w:pPr>
              <w:jc w:val="both"/>
            </w:pPr>
          </w:p>
        </w:tc>
        <w:tc>
          <w:tcPr>
            <w:tcW w:w="1400" w:type="dxa"/>
          </w:tcPr>
          <w:p w:rsidR="00CE75A1" w:rsidRPr="0039018B" w:rsidRDefault="00CE75A1" w:rsidP="009D4F56">
            <w:pPr>
              <w:jc w:val="both"/>
            </w:pPr>
          </w:p>
        </w:tc>
      </w:tr>
      <w:tr w:rsidR="00CE75A1" w:rsidRPr="0039018B" w:rsidTr="009D4F56">
        <w:trPr>
          <w:trHeight w:val="775"/>
        </w:trPr>
        <w:tc>
          <w:tcPr>
            <w:tcW w:w="2693" w:type="dxa"/>
            <w:gridSpan w:val="2"/>
          </w:tcPr>
          <w:p w:rsidR="00CE75A1" w:rsidRPr="0039018B" w:rsidRDefault="00CE75A1" w:rsidP="009D4F56">
            <w:pPr>
              <w:jc w:val="both"/>
              <w:rPr>
                <w:b/>
              </w:rPr>
            </w:pPr>
            <w:r w:rsidRPr="0039018B">
              <w:rPr>
                <w:b/>
              </w:rPr>
              <w:t>Итого без НДС:</w:t>
            </w:r>
          </w:p>
          <w:p w:rsidR="00CE75A1" w:rsidRPr="0039018B" w:rsidRDefault="00CE75A1" w:rsidP="009D4F56">
            <w:pPr>
              <w:jc w:val="both"/>
              <w:rPr>
                <w:b/>
              </w:rPr>
            </w:pPr>
            <w:r w:rsidRPr="0039018B">
              <w:rPr>
                <w:b/>
              </w:rPr>
              <w:t>Сумма НДС:</w:t>
            </w:r>
          </w:p>
          <w:p w:rsidR="00CE75A1" w:rsidRPr="0039018B" w:rsidRDefault="00CE75A1" w:rsidP="009D4F56">
            <w:pPr>
              <w:jc w:val="both"/>
            </w:pPr>
            <w:r w:rsidRPr="0039018B">
              <w:rPr>
                <w:b/>
              </w:rPr>
              <w:t>Всего с НДС:</w:t>
            </w:r>
          </w:p>
        </w:tc>
        <w:tc>
          <w:tcPr>
            <w:tcW w:w="1086"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c>
          <w:tcPr>
            <w:tcW w:w="720"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c>
          <w:tcPr>
            <w:tcW w:w="1439"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c>
          <w:tcPr>
            <w:tcW w:w="1259"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c>
          <w:tcPr>
            <w:tcW w:w="1259"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c>
          <w:tcPr>
            <w:tcW w:w="1400" w:type="dxa"/>
          </w:tcPr>
          <w:p w:rsidR="00CE75A1" w:rsidRPr="0039018B" w:rsidRDefault="00CE75A1" w:rsidP="009D4F56">
            <w:pPr>
              <w:jc w:val="both"/>
            </w:pPr>
          </w:p>
          <w:p w:rsidR="00CE75A1" w:rsidRPr="0039018B" w:rsidRDefault="00CE75A1" w:rsidP="009D4F56">
            <w:pPr>
              <w:jc w:val="both"/>
            </w:pPr>
          </w:p>
          <w:p w:rsidR="00CE75A1" w:rsidRPr="0039018B" w:rsidRDefault="00CE75A1" w:rsidP="009D4F56">
            <w:pPr>
              <w:jc w:val="both"/>
            </w:pPr>
          </w:p>
        </w:tc>
      </w:tr>
    </w:tbl>
    <w:p w:rsidR="00CE75A1" w:rsidRPr="0039018B" w:rsidRDefault="00CE75A1" w:rsidP="00CE75A1">
      <w:pPr>
        <w:jc w:val="both"/>
      </w:pPr>
    </w:p>
    <w:p w:rsidR="00CE75A1" w:rsidRPr="0039018B" w:rsidRDefault="00CE75A1" w:rsidP="00CE75A1">
      <w:pPr>
        <w:ind w:firstLine="425"/>
      </w:pPr>
      <w:r>
        <w:t>Поставка товара в</w:t>
      </w:r>
      <w:r w:rsidRPr="0039018B">
        <w:t xml:space="preserve"> течение 30 календарных дней с момента получения заявки Поставщиком</w:t>
      </w:r>
    </w:p>
    <w:p w:rsidR="00CE75A1" w:rsidRPr="0039018B" w:rsidRDefault="00CE75A1" w:rsidP="00CE75A1">
      <w:pPr>
        <w:ind w:firstLine="425"/>
      </w:pPr>
    </w:p>
    <w:tbl>
      <w:tblPr>
        <w:tblpPr w:leftFromText="180" w:rightFromText="180" w:vertAnchor="text" w:horzAnchor="margin" w:tblpY="182"/>
        <w:tblW w:w="9860" w:type="dxa"/>
        <w:tblLook w:val="01E0"/>
      </w:tblPr>
      <w:tblGrid>
        <w:gridCol w:w="5149"/>
        <w:gridCol w:w="4711"/>
      </w:tblGrid>
      <w:tr w:rsidR="00CE75A1" w:rsidRPr="0039018B" w:rsidTr="009D4F56">
        <w:trPr>
          <w:trHeight w:val="1209"/>
        </w:trPr>
        <w:tc>
          <w:tcPr>
            <w:tcW w:w="5149" w:type="dxa"/>
          </w:tcPr>
          <w:p w:rsidR="00CE75A1" w:rsidRPr="0039018B" w:rsidRDefault="00CE75A1" w:rsidP="009D4F56">
            <w:pPr>
              <w:tabs>
                <w:tab w:val="left" w:pos="360"/>
                <w:tab w:val="left" w:pos="6165"/>
              </w:tabs>
              <w:jc w:val="both"/>
              <w:rPr>
                <w:rFonts w:eastAsia="MS Mincho"/>
                <w:b/>
                <w:spacing w:val="-2"/>
              </w:rPr>
            </w:pPr>
            <w:bookmarkStart w:id="3" w:name="_Hlk3296257"/>
            <w:r w:rsidRPr="0039018B">
              <w:rPr>
                <w:rFonts w:eastAsia="MS Mincho"/>
                <w:b/>
                <w:spacing w:val="-2"/>
              </w:rPr>
              <w:t>Покупатель</w:t>
            </w:r>
          </w:p>
          <w:p w:rsidR="00CE75A1" w:rsidRPr="0039018B" w:rsidRDefault="00CE75A1" w:rsidP="009D4F56">
            <w:pPr>
              <w:tabs>
                <w:tab w:val="left" w:pos="360"/>
                <w:tab w:val="left" w:pos="6165"/>
              </w:tabs>
              <w:jc w:val="both"/>
              <w:rPr>
                <w:rFonts w:eastAsia="MS Mincho"/>
                <w:spacing w:val="-2"/>
              </w:rPr>
            </w:pPr>
            <w:r w:rsidRPr="0039018B">
              <w:rPr>
                <w:rFonts w:eastAsia="MS Mincho"/>
                <w:spacing w:val="-2"/>
              </w:rPr>
              <w:t>Генеральный директор</w:t>
            </w:r>
          </w:p>
          <w:p w:rsidR="00CE75A1" w:rsidRPr="0039018B" w:rsidRDefault="00CE75A1" w:rsidP="009D4F56">
            <w:pPr>
              <w:tabs>
                <w:tab w:val="left" w:pos="360"/>
                <w:tab w:val="left" w:pos="6165"/>
              </w:tabs>
              <w:jc w:val="both"/>
              <w:rPr>
                <w:rFonts w:eastAsia="MS Mincho"/>
                <w:spacing w:val="-2"/>
              </w:rPr>
            </w:pPr>
            <w:r w:rsidRPr="0039018B">
              <w:rPr>
                <w:rFonts w:eastAsia="MS Mincho"/>
                <w:spacing w:val="-2"/>
              </w:rPr>
              <w:t>АО «Пассажирская компания «Сахалин»</w:t>
            </w:r>
          </w:p>
          <w:p w:rsidR="00CE75A1" w:rsidRPr="0039018B" w:rsidRDefault="00CE75A1" w:rsidP="009D4F56">
            <w:pPr>
              <w:tabs>
                <w:tab w:val="left" w:pos="360"/>
                <w:tab w:val="left" w:pos="6165"/>
              </w:tabs>
              <w:jc w:val="both"/>
              <w:rPr>
                <w:rFonts w:eastAsia="MS Mincho"/>
                <w:spacing w:val="-2"/>
              </w:rPr>
            </w:pPr>
          </w:p>
          <w:p w:rsidR="00CE75A1" w:rsidRPr="0039018B" w:rsidRDefault="00CE75A1" w:rsidP="009D4F56">
            <w:pPr>
              <w:tabs>
                <w:tab w:val="left" w:pos="1418"/>
              </w:tabs>
              <w:rPr>
                <w:b/>
              </w:rPr>
            </w:pPr>
          </w:p>
          <w:p w:rsidR="00CE75A1" w:rsidRPr="0039018B" w:rsidRDefault="00CE75A1" w:rsidP="009D4F56">
            <w:pPr>
              <w:tabs>
                <w:tab w:val="left" w:pos="1418"/>
              </w:tabs>
              <w:spacing w:after="120" w:line="240" w:lineRule="atLeast"/>
              <w:rPr>
                <w:b/>
              </w:rPr>
            </w:pPr>
            <w:r w:rsidRPr="0039018B">
              <w:rPr>
                <w:b/>
              </w:rPr>
              <w:t>________________/</w:t>
            </w:r>
            <w:proofErr w:type="spellStart"/>
            <w:r w:rsidRPr="0039018B">
              <w:t>Д.А.Костыренко</w:t>
            </w:r>
            <w:proofErr w:type="spellEnd"/>
          </w:p>
          <w:p w:rsidR="00CE75A1" w:rsidRPr="0039018B" w:rsidRDefault="00CE75A1" w:rsidP="009D4F56"/>
          <w:p w:rsidR="00CE75A1" w:rsidRPr="0039018B" w:rsidRDefault="00CE75A1" w:rsidP="009D4F56"/>
        </w:tc>
        <w:tc>
          <w:tcPr>
            <w:tcW w:w="4711" w:type="dxa"/>
          </w:tcPr>
          <w:p w:rsidR="00CE75A1" w:rsidRPr="0039018B" w:rsidRDefault="00CE75A1" w:rsidP="009D4F56">
            <w:pPr>
              <w:jc w:val="both"/>
              <w:rPr>
                <w:b/>
              </w:rPr>
            </w:pPr>
            <w:r w:rsidRPr="0039018B">
              <w:rPr>
                <w:b/>
              </w:rPr>
              <w:t>Поставщик</w:t>
            </w:r>
          </w:p>
          <w:p w:rsidR="00CE75A1" w:rsidRPr="0039018B" w:rsidRDefault="00CE75A1" w:rsidP="009D4F56">
            <w:pPr>
              <w:rPr>
                <w:b/>
              </w:rPr>
            </w:pPr>
          </w:p>
          <w:p w:rsidR="00CE75A1" w:rsidRPr="0039018B" w:rsidRDefault="00CE75A1" w:rsidP="009D4F56"/>
          <w:p w:rsidR="00CE75A1" w:rsidRPr="0039018B" w:rsidRDefault="00CE75A1" w:rsidP="009D4F56"/>
          <w:p w:rsidR="00CE75A1" w:rsidRPr="0039018B" w:rsidRDefault="00CE75A1" w:rsidP="009D4F56"/>
          <w:p w:rsidR="00CE75A1" w:rsidRPr="0039018B" w:rsidRDefault="00CE75A1" w:rsidP="009D4F56">
            <w:r w:rsidRPr="0039018B">
              <w:t xml:space="preserve">______________________                  (подпись)                                                                                                                                                                        </w:t>
            </w:r>
          </w:p>
        </w:tc>
      </w:tr>
      <w:bookmarkEnd w:id="3"/>
    </w:tbl>
    <w:p w:rsidR="00CE75A1" w:rsidRPr="0039018B" w:rsidRDefault="00CE75A1" w:rsidP="00CE75A1"/>
    <w:p w:rsidR="00CE75A1" w:rsidRDefault="00CE75A1" w:rsidP="00CE75A1">
      <w:pPr>
        <w:autoSpaceDE w:val="0"/>
        <w:autoSpaceDN w:val="0"/>
        <w:adjustRightInd w:val="0"/>
        <w:ind w:firstLine="540"/>
      </w:pPr>
    </w:p>
    <w:p w:rsidR="00CE75A1" w:rsidRDefault="00CE75A1" w:rsidP="00CE75A1"/>
    <w:p w:rsidR="009D4F56" w:rsidRDefault="009D4F56" w:rsidP="004F1001">
      <w:pPr>
        <w:pStyle w:val="12"/>
        <w:ind w:left="5670" w:firstLine="0"/>
        <w:rPr>
          <w:rFonts w:eastAsia="MS Mincho"/>
          <w:szCs w:val="28"/>
        </w:rPr>
        <w:sectPr w:rsidR="009D4F56" w:rsidSect="009847D2">
          <w:pgSz w:w="11906" w:h="16838"/>
          <w:pgMar w:top="1134" w:right="851" w:bottom="1134" w:left="1701" w:header="709" w:footer="709" w:gutter="0"/>
          <w:cols w:space="708"/>
          <w:docGrid w:linePitch="360"/>
        </w:sectPr>
      </w:pPr>
    </w:p>
    <w:p w:rsidR="004F1001" w:rsidRPr="00154BE1" w:rsidRDefault="004F1001" w:rsidP="004F1001">
      <w:pPr>
        <w:pStyle w:val="12"/>
        <w:ind w:left="5670"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4F1001" w:rsidRPr="00154BE1" w:rsidRDefault="004F1001" w:rsidP="004F1001">
      <w:pPr>
        <w:ind w:left="5670"/>
        <w:rPr>
          <w:sz w:val="28"/>
          <w:szCs w:val="28"/>
        </w:rPr>
      </w:pPr>
      <w:r w:rsidRPr="00154BE1">
        <w:rPr>
          <w:sz w:val="28"/>
          <w:szCs w:val="28"/>
        </w:rPr>
        <w:t>к аукционной документации</w:t>
      </w:r>
    </w:p>
    <w:p w:rsidR="004F1001" w:rsidRDefault="004F1001" w:rsidP="004F1001">
      <w:pPr>
        <w:jc w:val="center"/>
        <w:rPr>
          <w:b/>
          <w:sz w:val="28"/>
          <w:szCs w:val="28"/>
        </w:rPr>
      </w:pPr>
      <w:r>
        <w:rPr>
          <w:b/>
          <w:sz w:val="28"/>
          <w:szCs w:val="28"/>
        </w:rPr>
        <w:t>Формы документов, предоставляемых в составе заявки участника</w:t>
      </w:r>
    </w:p>
    <w:p w:rsidR="004F1001" w:rsidRDefault="004F1001" w:rsidP="004F1001"/>
    <w:p w:rsidR="004F1001" w:rsidRDefault="004F1001" w:rsidP="004F1001">
      <w:pPr>
        <w:jc w:val="center"/>
        <w:rPr>
          <w:b/>
          <w:sz w:val="28"/>
          <w:szCs w:val="28"/>
        </w:rPr>
      </w:pPr>
      <w:r>
        <w:rPr>
          <w:b/>
          <w:sz w:val="28"/>
          <w:szCs w:val="28"/>
        </w:rPr>
        <w:t>Форма заявки участника</w:t>
      </w:r>
    </w:p>
    <w:p w:rsidR="004F1001" w:rsidRDefault="004F1001" w:rsidP="004F1001">
      <w:pPr>
        <w:jc w:val="center"/>
        <w:rPr>
          <w:color w:val="000000"/>
          <w:sz w:val="28"/>
          <w:szCs w:val="28"/>
        </w:rPr>
      </w:pPr>
    </w:p>
    <w:p w:rsidR="004F1001" w:rsidRPr="00C04C48" w:rsidRDefault="004F1001" w:rsidP="004F1001">
      <w:pPr>
        <w:jc w:val="center"/>
        <w:rPr>
          <w:color w:val="000000"/>
          <w:sz w:val="28"/>
          <w:szCs w:val="28"/>
        </w:rPr>
      </w:pPr>
      <w:r w:rsidRPr="007760FA">
        <w:rPr>
          <w:color w:val="000000"/>
          <w:sz w:val="28"/>
          <w:szCs w:val="28"/>
        </w:rPr>
        <w:t>На бланке участника</w:t>
      </w:r>
    </w:p>
    <w:p w:rsidR="004F1001" w:rsidRPr="00C04C48" w:rsidRDefault="004F1001" w:rsidP="004F1001">
      <w:pPr>
        <w:pStyle w:val="2"/>
        <w:suppressAutoHyphens/>
        <w:spacing w:before="0"/>
        <w:jc w:val="center"/>
        <w:rPr>
          <w:rFonts w:ascii="Times New Roman" w:hAnsi="Times New Roman" w:cs="Times New Roman"/>
          <w:b w:val="0"/>
          <w:i/>
          <w:color w:val="000000"/>
        </w:rPr>
      </w:pPr>
      <w:r w:rsidRPr="007760FA">
        <w:rPr>
          <w:rFonts w:ascii="Times New Roman" w:hAnsi="Times New Roman" w:cs="Times New Roman"/>
          <w:b w:val="0"/>
          <w:color w:val="000000"/>
        </w:rPr>
        <w:t>ЗАЯВКА НА УЧАСТИЕ</w:t>
      </w:r>
      <w:r w:rsidRPr="007760FA">
        <w:rPr>
          <w:rFonts w:ascii="Times New Roman" w:hAnsi="Times New Roman" w:cs="Times New Roman"/>
          <w:b w:val="0"/>
          <w:color w:val="000000"/>
        </w:rPr>
        <w:br/>
        <w:t xml:space="preserve">В </w:t>
      </w:r>
      <w:proofErr w:type="gramStart"/>
      <w:r w:rsidRPr="007760FA">
        <w:rPr>
          <w:rFonts w:ascii="Times New Roman" w:hAnsi="Times New Roman" w:cs="Times New Roman"/>
          <w:b w:val="0"/>
          <w:color w:val="000000"/>
        </w:rPr>
        <w:t>АУКЦИОНЕ</w:t>
      </w:r>
      <w:proofErr w:type="gramEnd"/>
      <w:r w:rsidRPr="007760FA">
        <w:rPr>
          <w:rFonts w:ascii="Times New Roman" w:hAnsi="Times New Roman" w:cs="Times New Roman"/>
          <w:b w:val="0"/>
          <w:color w:val="000000"/>
        </w:rPr>
        <w:t xml:space="preserve"> № ____ по лоту № ___</w:t>
      </w:r>
    </w:p>
    <w:p w:rsidR="004F1001" w:rsidRPr="00C04C48" w:rsidRDefault="004F1001" w:rsidP="004F1001">
      <w:pPr>
        <w:rPr>
          <w:color w:val="000000"/>
        </w:rPr>
      </w:pPr>
    </w:p>
    <w:p w:rsidR="004F1001" w:rsidRPr="001D0151" w:rsidRDefault="004F1001" w:rsidP="004F1001">
      <w:pPr>
        <w:jc w:val="both"/>
        <w:rPr>
          <w:i/>
          <w:color w:val="000000"/>
        </w:rPr>
      </w:pPr>
      <w:r w:rsidRPr="001D0151">
        <w:rPr>
          <w:i/>
          <w:color w:val="000000"/>
        </w:rPr>
        <w:t xml:space="preserve">Заявка должна быть подготовлена отдельно на каждый лот </w:t>
      </w:r>
      <w:r w:rsidRPr="001D0151">
        <w:rPr>
          <w:i/>
        </w:rPr>
        <w:t xml:space="preserve">и представляется в составе заявки формате </w:t>
      </w:r>
      <w:r w:rsidRPr="001D0151">
        <w:rPr>
          <w:bCs/>
          <w:i/>
          <w:lang w:val="en-US"/>
        </w:rPr>
        <w:t>MS</w:t>
      </w:r>
      <w:r w:rsidRPr="001D0151">
        <w:rPr>
          <w:i/>
        </w:rPr>
        <w:t xml:space="preserve"> </w:t>
      </w:r>
      <w:r w:rsidRPr="001D0151">
        <w:rPr>
          <w:i/>
          <w:lang w:val="en-US"/>
        </w:rPr>
        <w:t>Word</w:t>
      </w:r>
    </w:p>
    <w:p w:rsidR="004F1001" w:rsidRPr="00E95D6F" w:rsidRDefault="004F1001" w:rsidP="004F1001">
      <w:pPr>
        <w:pBdr>
          <w:bottom w:val="single" w:sz="12" w:space="1" w:color="auto"/>
        </w:pBdr>
        <w:rPr>
          <w:i/>
        </w:rPr>
      </w:pPr>
    </w:p>
    <w:p w:rsidR="004F1001" w:rsidRPr="001D0151" w:rsidRDefault="004F1001" w:rsidP="004F1001">
      <w:pPr>
        <w:pStyle w:val="12"/>
        <w:jc w:val="center"/>
        <w:rPr>
          <w:i/>
          <w:color w:val="000000"/>
          <w:sz w:val="20"/>
        </w:rPr>
      </w:pPr>
      <w:r w:rsidRPr="001D0151">
        <w:rPr>
          <w:i/>
          <w:color w:val="000000"/>
          <w:sz w:val="20"/>
        </w:rPr>
        <w:t>(указать наименование участника, а в случае участия нескольких лиц на стороне одного участника, наименование)</w:t>
      </w:r>
    </w:p>
    <w:p w:rsidR="004F1001" w:rsidRDefault="004F1001" w:rsidP="004F1001">
      <w:pPr>
        <w:pStyle w:val="12"/>
        <w:rPr>
          <w:color w:val="000000"/>
          <w:szCs w:val="28"/>
        </w:rPr>
      </w:pPr>
      <w:r>
        <w:rPr>
          <w:color w:val="000000"/>
          <w:szCs w:val="28"/>
        </w:rPr>
        <w:t>(далее – участник)</w:t>
      </w:r>
      <w:r w:rsidRPr="007760FA">
        <w:rPr>
          <w:color w:val="000000"/>
          <w:szCs w:val="28"/>
        </w:rPr>
        <w:t xml:space="preserve"> полностью изучив всю аукционную </w:t>
      </w:r>
      <w:proofErr w:type="gramStart"/>
      <w:r w:rsidRPr="007760FA">
        <w:rPr>
          <w:color w:val="000000"/>
          <w:szCs w:val="28"/>
        </w:rPr>
        <w:t>документацию</w:t>
      </w:r>
      <w:proofErr w:type="gramEnd"/>
      <w:r w:rsidR="00413885">
        <w:rPr>
          <w:color w:val="000000"/>
          <w:szCs w:val="28"/>
        </w:rPr>
        <w:t xml:space="preserve"> </w:t>
      </w:r>
      <w:r>
        <w:rPr>
          <w:color w:val="000000"/>
          <w:szCs w:val="28"/>
        </w:rPr>
        <w:t>подает</w:t>
      </w:r>
      <w:r w:rsidRPr="007760FA">
        <w:rPr>
          <w:color w:val="000000"/>
          <w:szCs w:val="28"/>
        </w:rPr>
        <w:t xml:space="preserve"> заявку на участие в аукционе № _______</w:t>
      </w:r>
      <w:r>
        <w:rPr>
          <w:color w:val="000000"/>
          <w:szCs w:val="28"/>
        </w:rPr>
        <w:t>____</w:t>
      </w:r>
      <w:r w:rsidRPr="007760FA">
        <w:rPr>
          <w:color w:val="000000"/>
          <w:szCs w:val="28"/>
        </w:rPr>
        <w:t>_____ по лоту № ______</w:t>
      </w:r>
      <w:r>
        <w:rPr>
          <w:color w:val="000000"/>
          <w:szCs w:val="28"/>
        </w:rPr>
        <w:t>___</w:t>
      </w:r>
      <w:r w:rsidRPr="007760FA">
        <w:rPr>
          <w:color w:val="000000"/>
          <w:szCs w:val="28"/>
        </w:rPr>
        <w:t xml:space="preserve">________ </w:t>
      </w:r>
    </w:p>
    <w:p w:rsidR="004F1001" w:rsidRDefault="004F1001" w:rsidP="004F1001">
      <w:pPr>
        <w:pStyle w:val="12"/>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4F1001" w:rsidRDefault="004F1001" w:rsidP="004F1001">
      <w:pPr>
        <w:pStyle w:val="12"/>
        <w:rPr>
          <w:i/>
          <w:color w:val="000000"/>
          <w:szCs w:val="28"/>
          <w:u w:val="single"/>
        </w:rPr>
      </w:pPr>
      <w:r w:rsidRPr="007760FA">
        <w:rPr>
          <w:color w:val="000000"/>
          <w:szCs w:val="28"/>
        </w:rPr>
        <w:t xml:space="preserve">(далее – аукцион) на право заключения договора </w:t>
      </w:r>
      <w:r>
        <w:rPr>
          <w:i/>
          <w:color w:val="000000"/>
          <w:szCs w:val="28"/>
          <w:u w:val="single"/>
        </w:rPr>
        <w:t>__________________________________________________________________</w:t>
      </w:r>
    </w:p>
    <w:p w:rsidR="004F1001" w:rsidRDefault="004F1001" w:rsidP="004F1001">
      <w:pPr>
        <w:pStyle w:val="12"/>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4F1001" w:rsidRPr="00C04C48" w:rsidRDefault="004F1001" w:rsidP="004F1001">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4F1001" w:rsidRPr="00C04C48" w:rsidRDefault="004F1001" w:rsidP="004F1001">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4F1001" w:rsidRPr="00C04C48" w:rsidRDefault="004F1001" w:rsidP="004F1001">
      <w:pPr>
        <w:pStyle w:val="12"/>
        <w:ind w:firstLine="708"/>
        <w:rPr>
          <w:color w:val="000000"/>
          <w:szCs w:val="28"/>
        </w:rPr>
      </w:pPr>
      <w:r w:rsidRPr="007760FA">
        <w:rPr>
          <w:color w:val="000000"/>
          <w:szCs w:val="28"/>
        </w:rPr>
        <w:t xml:space="preserve">Настоящим подтверждается, что </w:t>
      </w:r>
      <w:r>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4F1001" w:rsidRPr="00C04C48" w:rsidRDefault="004F1001" w:rsidP="004F1001">
      <w:pPr>
        <w:pStyle w:val="12"/>
        <w:ind w:firstLine="709"/>
        <w:rPr>
          <w:color w:val="000000"/>
          <w:szCs w:val="28"/>
        </w:rPr>
      </w:pPr>
      <w:r w:rsidRPr="007760FA">
        <w:rPr>
          <w:color w:val="000000"/>
          <w:szCs w:val="28"/>
        </w:rPr>
        <w:t xml:space="preserve">В частности, </w:t>
      </w:r>
      <w:r>
        <w:rPr>
          <w:color w:val="000000"/>
          <w:szCs w:val="28"/>
        </w:rPr>
        <w:t>участник</w:t>
      </w:r>
      <w:r w:rsidRPr="007760FA">
        <w:rPr>
          <w:color w:val="000000"/>
          <w:szCs w:val="28"/>
        </w:rPr>
        <w:t>, подавая настоящую заявку, согласен с тем, что:</w:t>
      </w:r>
    </w:p>
    <w:p w:rsidR="004F1001" w:rsidRPr="00C04C48" w:rsidRDefault="004F1001" w:rsidP="004F1001">
      <w:pPr>
        <w:pStyle w:val="ae"/>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CE77FB">
        <w:rPr>
          <w:color w:val="000000"/>
          <w:sz w:val="28"/>
          <w:szCs w:val="28"/>
        </w:rPr>
        <w:t>участником,</w:t>
      </w:r>
      <w:r w:rsidRPr="007760FA">
        <w:rPr>
          <w:color w:val="000000"/>
          <w:sz w:val="28"/>
          <w:szCs w:val="28"/>
        </w:rPr>
        <w:t xml:space="preserve"> а также иных сведений, имеющихся в распоряжении заказчика;</w:t>
      </w:r>
    </w:p>
    <w:p w:rsidR="004F1001" w:rsidRPr="00C04C48" w:rsidRDefault="004F1001" w:rsidP="004F1001">
      <w:pPr>
        <w:pStyle w:val="ae"/>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Pr="00CE77FB">
        <w:rPr>
          <w:color w:val="000000"/>
          <w:sz w:val="28"/>
          <w:szCs w:val="28"/>
        </w:rPr>
        <w:t>участнике</w:t>
      </w:r>
      <w:r w:rsidRPr="007760FA">
        <w:rPr>
          <w:color w:val="000000"/>
          <w:sz w:val="28"/>
          <w:szCs w:val="28"/>
        </w:rPr>
        <w:t>;</w:t>
      </w:r>
    </w:p>
    <w:p w:rsidR="004F1001" w:rsidRDefault="004F1001" w:rsidP="004F1001">
      <w:pPr>
        <w:pStyle w:val="ae"/>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4F1001" w:rsidRDefault="004F1001" w:rsidP="004F1001">
      <w:pPr>
        <w:pStyle w:val="ae"/>
        <w:tabs>
          <w:tab w:val="left" w:pos="0"/>
          <w:tab w:val="left" w:pos="7938"/>
        </w:tabs>
        <w:spacing w:after="0"/>
        <w:ind w:left="142" w:firstLine="567"/>
        <w:jc w:val="both"/>
        <w:rPr>
          <w:color w:val="000000"/>
          <w:sz w:val="28"/>
          <w:szCs w:val="28"/>
        </w:rPr>
      </w:pPr>
      <w:r w:rsidRPr="00E95D6F">
        <w:rPr>
          <w:sz w:val="28"/>
          <w:szCs w:val="28"/>
        </w:rPr>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4F1001" w:rsidRPr="00C04C48" w:rsidRDefault="004F1001" w:rsidP="004F1001">
      <w:pPr>
        <w:ind w:firstLine="709"/>
        <w:jc w:val="both"/>
        <w:rPr>
          <w:color w:val="000000"/>
          <w:sz w:val="28"/>
          <w:szCs w:val="20"/>
        </w:rPr>
      </w:pPr>
      <w:r w:rsidRPr="007760FA">
        <w:rPr>
          <w:color w:val="000000"/>
          <w:sz w:val="28"/>
          <w:szCs w:val="20"/>
        </w:rPr>
        <w:lastRenderedPageBreak/>
        <w:t xml:space="preserve">В </w:t>
      </w:r>
      <w:proofErr w:type="gramStart"/>
      <w:r w:rsidRPr="007760FA">
        <w:rPr>
          <w:color w:val="000000"/>
          <w:sz w:val="28"/>
          <w:szCs w:val="20"/>
        </w:rPr>
        <w:t>случае</w:t>
      </w:r>
      <w:proofErr w:type="gramEnd"/>
      <w:r w:rsidRPr="007760FA">
        <w:rPr>
          <w:color w:val="000000"/>
          <w:sz w:val="28"/>
          <w:szCs w:val="20"/>
        </w:rPr>
        <w:t xml:space="preserve"> признания </w:t>
      </w:r>
      <w:r>
        <w:rPr>
          <w:color w:val="000000"/>
          <w:sz w:val="28"/>
          <w:szCs w:val="20"/>
        </w:rPr>
        <w:t xml:space="preserve">участника </w:t>
      </w:r>
      <w:r w:rsidRPr="007760FA">
        <w:rPr>
          <w:color w:val="000000"/>
          <w:sz w:val="28"/>
          <w:szCs w:val="20"/>
        </w:rPr>
        <w:t xml:space="preserve">победителем </w:t>
      </w:r>
      <w:r>
        <w:rPr>
          <w:sz w:val="28"/>
          <w:szCs w:val="20"/>
        </w:rPr>
        <w:t>(в случае принятия решения о заключении договора с участником)</w:t>
      </w:r>
      <w:r w:rsidRPr="00E95D6F">
        <w:rPr>
          <w:sz w:val="28"/>
          <w:szCs w:val="20"/>
        </w:rPr>
        <w:t xml:space="preserve"> </w:t>
      </w:r>
      <w:r>
        <w:rPr>
          <w:sz w:val="28"/>
          <w:szCs w:val="20"/>
        </w:rPr>
        <w:t>участник обязуется</w:t>
      </w:r>
      <w:r w:rsidRPr="007760FA">
        <w:rPr>
          <w:color w:val="000000"/>
          <w:sz w:val="28"/>
          <w:szCs w:val="20"/>
        </w:rPr>
        <w:t>:</w:t>
      </w:r>
    </w:p>
    <w:p w:rsidR="004F1001" w:rsidRPr="00C04C48" w:rsidRDefault="004F1001" w:rsidP="004F1001">
      <w:pPr>
        <w:numPr>
          <w:ilvl w:val="0"/>
          <w:numId w:val="2"/>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Pr="0093535E">
        <w:rPr>
          <w:sz w:val="28"/>
          <w:szCs w:val="20"/>
        </w:rPr>
        <w:t>(</w:t>
      </w:r>
      <w:r w:rsidRPr="0093535E">
        <w:rPr>
          <w:i/>
          <w:sz w:val="28"/>
          <w:szCs w:val="20"/>
        </w:rPr>
        <w:t>участник вправе указать более длительный срок действия заявки</w:t>
      </w:r>
      <w:r w:rsidRPr="0093535E">
        <w:rPr>
          <w:sz w:val="28"/>
          <w:szCs w:val="20"/>
        </w:rPr>
        <w:t>)</w:t>
      </w:r>
      <w:r>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4F1001" w:rsidRPr="00C04C48" w:rsidRDefault="004F1001" w:rsidP="004F1001">
      <w:pPr>
        <w:numPr>
          <w:ilvl w:val="0"/>
          <w:numId w:val="2"/>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4F1001" w:rsidRPr="00C04C48" w:rsidRDefault="004F1001" w:rsidP="004F1001">
      <w:pPr>
        <w:numPr>
          <w:ilvl w:val="0"/>
          <w:numId w:val="2"/>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4F1001" w:rsidRPr="00C04C48" w:rsidRDefault="004F1001" w:rsidP="004F1001">
      <w:pPr>
        <w:numPr>
          <w:ilvl w:val="0"/>
          <w:numId w:val="2"/>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4F1001" w:rsidRPr="00C04C48" w:rsidRDefault="004F1001" w:rsidP="004F1001">
      <w:pPr>
        <w:numPr>
          <w:ilvl w:val="0"/>
          <w:numId w:val="2"/>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4F1001" w:rsidRPr="00C04C48" w:rsidRDefault="004F1001" w:rsidP="004F1001">
      <w:pPr>
        <w:pStyle w:val="a9"/>
        <w:rPr>
          <w:rFonts w:eastAsia="Times New Roman"/>
          <w:color w:val="000000"/>
          <w:sz w:val="28"/>
          <w:szCs w:val="20"/>
        </w:rPr>
      </w:pPr>
      <w:r>
        <w:rPr>
          <w:rFonts w:eastAsia="Times New Roman"/>
          <w:sz w:val="28"/>
          <w:szCs w:val="20"/>
        </w:rPr>
        <w:t>Участник подтверждает</w:t>
      </w:r>
      <w:r w:rsidRPr="007760FA">
        <w:rPr>
          <w:rFonts w:eastAsia="Times New Roman"/>
          <w:color w:val="000000"/>
          <w:sz w:val="28"/>
          <w:szCs w:val="20"/>
        </w:rPr>
        <w:t>, что:</w:t>
      </w:r>
    </w:p>
    <w:p w:rsidR="004F1001" w:rsidRPr="00C04C48" w:rsidRDefault="004F1001" w:rsidP="004F1001">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Pr>
          <w:rFonts w:eastAsia="Times New Roman"/>
          <w:color w:val="000000"/>
          <w:sz w:val="28"/>
          <w:szCs w:val="20"/>
        </w:rPr>
        <w:t xml:space="preserve">участник </w:t>
      </w:r>
      <w:r w:rsidRPr="007760FA">
        <w:rPr>
          <w:rFonts w:eastAsia="Times New Roman"/>
          <w:color w:val="000000"/>
          <w:sz w:val="28"/>
          <w:szCs w:val="20"/>
        </w:rPr>
        <w:t>соглас</w:t>
      </w:r>
      <w:r>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4F1001" w:rsidRPr="00C04C48" w:rsidRDefault="004F1001" w:rsidP="004F1001">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4F1001" w:rsidRPr="00C04C48" w:rsidRDefault="004F1001" w:rsidP="004F1001">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4F1001" w:rsidRPr="00C04C48" w:rsidRDefault="004F1001" w:rsidP="004F1001">
      <w:pPr>
        <w:pStyle w:val="a9"/>
        <w:rPr>
          <w:rFonts w:eastAsia="Times New Roman"/>
          <w:sz w:val="28"/>
          <w:szCs w:val="20"/>
        </w:rPr>
      </w:pPr>
      <w:r w:rsidRPr="007760FA">
        <w:rPr>
          <w:rFonts w:eastAsia="Times New Roman"/>
          <w:color w:val="000000"/>
          <w:sz w:val="28"/>
          <w:szCs w:val="20"/>
        </w:rPr>
        <w:t xml:space="preserve">- </w:t>
      </w:r>
      <w:r>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4F1001" w:rsidRPr="00C04C48" w:rsidRDefault="004F1001" w:rsidP="004F1001">
      <w:pPr>
        <w:pStyle w:val="a9"/>
        <w:rPr>
          <w:rFonts w:eastAsia="Times New Roman"/>
          <w:sz w:val="28"/>
          <w:szCs w:val="20"/>
        </w:rPr>
      </w:pPr>
      <w:r w:rsidRPr="007760FA">
        <w:rPr>
          <w:rFonts w:eastAsia="Times New Roman"/>
          <w:sz w:val="28"/>
          <w:szCs w:val="20"/>
        </w:rPr>
        <w:t xml:space="preserve">- в отношении </w:t>
      </w:r>
      <w:r>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4F1001" w:rsidRDefault="004F1001" w:rsidP="004F1001">
      <w:pPr>
        <w:pStyle w:val="a9"/>
        <w:rPr>
          <w:rFonts w:eastAsia="Times New Roman"/>
          <w:sz w:val="28"/>
          <w:szCs w:val="20"/>
        </w:rPr>
      </w:pPr>
      <w:r w:rsidRPr="007760FA">
        <w:rPr>
          <w:rFonts w:eastAsia="Times New Roman"/>
          <w:sz w:val="28"/>
          <w:szCs w:val="20"/>
        </w:rPr>
        <w:t xml:space="preserve">- на имущество </w:t>
      </w:r>
      <w:r>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4F1001" w:rsidRPr="00C04C48" w:rsidRDefault="004F1001" w:rsidP="004F1001">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4F1001" w:rsidRPr="00C04C48" w:rsidRDefault="004F1001" w:rsidP="004F1001">
      <w:pPr>
        <w:pStyle w:val="a9"/>
        <w:rPr>
          <w:sz w:val="28"/>
          <w:szCs w:val="20"/>
        </w:rPr>
      </w:pPr>
      <w:r w:rsidRPr="007760FA">
        <w:rPr>
          <w:sz w:val="28"/>
          <w:szCs w:val="20"/>
        </w:rPr>
        <w:t xml:space="preserve">- </w:t>
      </w:r>
      <w:r>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Pr>
          <w:sz w:val="28"/>
          <w:szCs w:val="20"/>
        </w:rPr>
        <w:t> </w:t>
      </w:r>
      <w:r w:rsidRPr="007760FA">
        <w:rPr>
          <w:sz w:val="28"/>
          <w:szCs w:val="20"/>
        </w:rPr>
        <w:t>223-ФЗ «О закупках товаров, работ, услуг отдельными видами юридических лиц»;</w:t>
      </w:r>
    </w:p>
    <w:p w:rsidR="004F1001" w:rsidRDefault="004F1001" w:rsidP="004F1001">
      <w:pPr>
        <w:pStyle w:val="12"/>
        <w:ind w:firstLine="709"/>
      </w:pPr>
      <w:r w:rsidRPr="007760FA">
        <w:lastRenderedPageBreak/>
        <w:t xml:space="preserve">- </w:t>
      </w:r>
      <w:r>
        <w:rPr>
          <w:color w:val="000000"/>
        </w:rPr>
        <w:t>участник</w:t>
      </w:r>
      <w:r w:rsidRPr="007760FA">
        <w:rPr>
          <w:i/>
        </w:rPr>
        <w:t xml:space="preserve"> </w:t>
      </w:r>
      <w:r w:rsidRPr="007760FA">
        <w:t xml:space="preserve">извещен </w:t>
      </w:r>
      <w:proofErr w:type="gramStart"/>
      <w:r w:rsidRPr="007760FA">
        <w:t>о включении сведений о</w:t>
      </w:r>
      <w:r>
        <w:t>б</w:t>
      </w:r>
      <w:r w:rsidRPr="007760FA">
        <w:t xml:space="preserve"> </w:t>
      </w:r>
      <w:r>
        <w:rPr>
          <w:color w:val="000000"/>
        </w:rPr>
        <w:t>участнике</w:t>
      </w:r>
      <w:r w:rsidRPr="007760FA">
        <w:t xml:space="preserve"> в Реестр недобросовестных поставщиков в случае уклонения </w:t>
      </w:r>
      <w:r>
        <w:rPr>
          <w:color w:val="000000"/>
        </w:rPr>
        <w:t xml:space="preserve">участника </w:t>
      </w:r>
      <w:r w:rsidRPr="007760FA">
        <w:t>от заключения</w:t>
      </w:r>
      <w:proofErr w:type="gramEnd"/>
      <w:r w:rsidRPr="007760FA">
        <w:t xml:space="preserve"> договора</w:t>
      </w:r>
      <w:r>
        <w:t>;</w:t>
      </w:r>
    </w:p>
    <w:p w:rsidR="004F1001" w:rsidRPr="008A25F2" w:rsidRDefault="004F1001" w:rsidP="004F1001">
      <w:pPr>
        <w:pStyle w:val="12"/>
        <w:rPr>
          <w:szCs w:val="28"/>
        </w:rPr>
      </w:pPr>
      <w:proofErr w:type="gramStart"/>
      <w:r>
        <w:rPr>
          <w:color w:val="000000"/>
        </w:rPr>
        <w:t xml:space="preserve">Участник </w:t>
      </w:r>
      <w:r w:rsidRPr="0065535E">
        <w:t>подтвержда</w:t>
      </w:r>
      <w:r>
        <w:t>ет</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Pr>
          <w:color w:val="000000"/>
        </w:rPr>
        <w:t xml:space="preserve">участником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w:t>
      </w:r>
      <w:r>
        <w:rPr>
          <w:szCs w:val="28"/>
        </w:rPr>
        <w:t xml:space="preserve">не превышает предельный размер обязательств, исходя из которого </w:t>
      </w:r>
      <w:r>
        <w:rPr>
          <w:color w:val="000000"/>
        </w:rPr>
        <w:t>участником</w:t>
      </w:r>
      <w:r w:rsidRPr="0065535E">
        <w:rPr>
          <w:i/>
        </w:rPr>
        <w:t xml:space="preserve"> </w:t>
      </w:r>
      <w:r>
        <w:rPr>
          <w:szCs w:val="28"/>
        </w:rPr>
        <w:t>был внесен взнос в компенсационный фонд обеспечения договорных обязательств</w:t>
      </w:r>
      <w:proofErr w:type="gramEnd"/>
      <w:r>
        <w:rPr>
          <w:szCs w:val="28"/>
        </w:rPr>
        <w:t xml:space="preserve">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4F1001" w:rsidRDefault="004F1001" w:rsidP="004F1001">
      <w:pPr>
        <w:pStyle w:val="a9"/>
        <w:spacing w:line="360" w:lineRule="exact"/>
        <w:contextualSpacing/>
        <w:rPr>
          <w:rFonts w:eastAsia="Times New Roman"/>
          <w:sz w:val="28"/>
          <w:szCs w:val="20"/>
        </w:rPr>
      </w:pPr>
      <w:r w:rsidRPr="00EF1B82">
        <w:rPr>
          <w:rFonts w:eastAsia="Times New Roman"/>
          <w:sz w:val="28"/>
          <w:szCs w:val="20"/>
        </w:rPr>
        <w:t xml:space="preserve">Участник подтверждает, что в соответствии со статьей 55.17 Градостроительного кодекса Российской Федерации и статьей 7.1 Федерального закона от 01.12.2007 № 315-ФЗ «О </w:t>
      </w:r>
      <w:proofErr w:type="spellStart"/>
      <w:r w:rsidRPr="00EF1B82">
        <w:rPr>
          <w:rFonts w:eastAsia="Times New Roman"/>
          <w:sz w:val="28"/>
          <w:szCs w:val="20"/>
        </w:rPr>
        <w:t>саморегулируемых</w:t>
      </w:r>
      <w:proofErr w:type="spellEnd"/>
      <w:r w:rsidRPr="00EF1B82">
        <w:rPr>
          <w:rFonts w:eastAsia="Times New Roman"/>
          <w:sz w:val="28"/>
          <w:szCs w:val="20"/>
        </w:rPr>
        <w:t xml:space="preserve"> организациях» в отношении _________________</w:t>
      </w:r>
      <w:r>
        <w:rPr>
          <w:rFonts w:eastAsia="Times New Roman"/>
          <w:sz w:val="28"/>
          <w:szCs w:val="20"/>
        </w:rPr>
        <w:t>_________________________________________________</w:t>
      </w:r>
    </w:p>
    <w:p w:rsidR="004F1001" w:rsidRDefault="004F1001" w:rsidP="004F1001">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4F1001" w:rsidRDefault="004F1001" w:rsidP="004F1001">
      <w:pPr>
        <w:pStyle w:val="a9"/>
        <w:spacing w:line="360" w:lineRule="exact"/>
        <w:ind w:firstLine="0"/>
        <w:contextualSpacing/>
        <w:rPr>
          <w:rFonts w:eastAsia="Times New Roman"/>
          <w:sz w:val="28"/>
          <w:szCs w:val="20"/>
        </w:rPr>
      </w:pPr>
      <w:r w:rsidRPr="00EF1B82">
        <w:rPr>
          <w:rFonts w:eastAsia="Times New Roman"/>
          <w:sz w:val="28"/>
          <w:szCs w:val="20"/>
        </w:rPr>
        <w:t xml:space="preserve">включены сведения в Реестр членов </w:t>
      </w:r>
      <w:proofErr w:type="spellStart"/>
      <w:r w:rsidRPr="00EF1B82">
        <w:rPr>
          <w:rFonts w:eastAsia="Times New Roman"/>
          <w:sz w:val="28"/>
          <w:szCs w:val="20"/>
        </w:rPr>
        <w:t>саморегулируемой</w:t>
      </w:r>
      <w:proofErr w:type="spellEnd"/>
      <w:r w:rsidRPr="00EF1B82">
        <w:rPr>
          <w:rFonts w:eastAsia="Times New Roman"/>
          <w:sz w:val="28"/>
          <w:szCs w:val="20"/>
        </w:rPr>
        <w:t xml:space="preserve"> организации ______</w:t>
      </w:r>
      <w:r>
        <w:rPr>
          <w:rFonts w:eastAsia="Times New Roman"/>
          <w:sz w:val="28"/>
          <w:szCs w:val="20"/>
        </w:rPr>
        <w:t>____________________________________________________________,</w:t>
      </w:r>
    </w:p>
    <w:p w:rsidR="004F1001" w:rsidRPr="00F5020D" w:rsidRDefault="004F1001" w:rsidP="004F1001">
      <w:pPr>
        <w:pStyle w:val="a9"/>
        <w:spacing w:line="240" w:lineRule="atLeast"/>
        <w:ind w:firstLine="0"/>
        <w:contextualSpacing/>
        <w:jc w:val="center"/>
        <w:rPr>
          <w:rFonts w:eastAsia="Times New Roman"/>
          <w:sz w:val="20"/>
          <w:szCs w:val="20"/>
        </w:rPr>
      </w:pPr>
      <w:r w:rsidRPr="00F5020D">
        <w:rPr>
          <w:rFonts w:eastAsia="Times New Roman"/>
          <w:i/>
          <w:sz w:val="20"/>
          <w:szCs w:val="20"/>
        </w:rPr>
        <w:t xml:space="preserve">(указать наименование </w:t>
      </w:r>
      <w:proofErr w:type="spellStart"/>
      <w:r w:rsidRPr="00F5020D">
        <w:rPr>
          <w:rFonts w:eastAsia="Times New Roman"/>
          <w:i/>
          <w:sz w:val="20"/>
          <w:szCs w:val="20"/>
        </w:rPr>
        <w:t>саморегулируемой</w:t>
      </w:r>
      <w:proofErr w:type="spellEnd"/>
      <w:r w:rsidRPr="00F5020D">
        <w:rPr>
          <w:rFonts w:eastAsia="Times New Roman"/>
          <w:i/>
          <w:sz w:val="20"/>
          <w:szCs w:val="20"/>
        </w:rPr>
        <w:t xml:space="preserve"> организации</w:t>
      </w:r>
      <w:r>
        <w:rPr>
          <w:rFonts w:eastAsia="Times New Roman"/>
          <w:i/>
          <w:sz w:val="20"/>
          <w:szCs w:val="20"/>
        </w:rPr>
        <w:t>, ИНН</w:t>
      </w:r>
      <w:r w:rsidRPr="00F5020D">
        <w:rPr>
          <w:rFonts w:eastAsia="Times New Roman"/>
          <w:i/>
          <w:sz w:val="20"/>
          <w:szCs w:val="20"/>
        </w:rPr>
        <w:t>)</w:t>
      </w:r>
    </w:p>
    <w:p w:rsidR="004F1001" w:rsidRDefault="004F1001" w:rsidP="004F1001">
      <w:pPr>
        <w:pStyle w:val="12"/>
        <w:ind w:firstLine="0"/>
      </w:pPr>
      <w:r w:rsidRPr="00EF1B82">
        <w:t xml:space="preserve">и, одновременно, отсутствуют сведения об исключении из членов </w:t>
      </w:r>
      <w:proofErr w:type="spellStart"/>
      <w:r w:rsidRPr="00EF1B82">
        <w:t>саморегулируемой</w:t>
      </w:r>
      <w:proofErr w:type="spellEnd"/>
      <w:r w:rsidRPr="00EF1B82">
        <w:t xml:space="preserve">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4F1001" w:rsidRPr="00C04C48" w:rsidRDefault="004F1001" w:rsidP="004F1001">
      <w:pPr>
        <w:pStyle w:val="12"/>
      </w:pPr>
      <w:proofErr w:type="gramStart"/>
      <w:r>
        <w:t>Участник</w:t>
      </w:r>
      <w:r w:rsidRPr="007760FA">
        <w:rPr>
          <w:i/>
        </w:rPr>
        <w:t xml:space="preserve"> </w:t>
      </w:r>
      <w:r w:rsidRPr="007760FA">
        <w:t>подтверждае</w:t>
      </w:r>
      <w:r>
        <w:t>т</w:t>
      </w:r>
      <w:r w:rsidRPr="007760FA">
        <w:t xml:space="preserve">, что при подготовке заявки на участие в аукционе </w:t>
      </w:r>
      <w:r>
        <w:t>обеспечено</w:t>
      </w:r>
      <w:r w:rsidRPr="007760FA">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4F1001" w:rsidRDefault="004F1001" w:rsidP="004F1001">
      <w:pPr>
        <w:pStyle w:val="a9"/>
        <w:rPr>
          <w:rFonts w:eastAsia="Times New Roman"/>
          <w:sz w:val="28"/>
          <w:szCs w:val="20"/>
        </w:rPr>
      </w:pPr>
      <w:r w:rsidRPr="004C25D7">
        <w:rPr>
          <w:rFonts w:eastAsia="Times New Roman"/>
          <w:sz w:val="28"/>
          <w:szCs w:val="20"/>
        </w:rPr>
        <w:lastRenderedPageBreak/>
        <w:t>Участник</w:t>
      </w:r>
      <w:r>
        <w:rPr>
          <w:rFonts w:eastAsia="Times New Roman"/>
          <w:sz w:val="28"/>
          <w:szCs w:val="20"/>
        </w:rPr>
        <w:t xml:space="preserve"> </w:t>
      </w:r>
      <w:r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4F1001" w:rsidRDefault="004F1001" w:rsidP="004F1001">
      <w:pPr>
        <w:pStyle w:val="12"/>
        <w:ind w:firstLine="709"/>
      </w:pPr>
    </w:p>
    <w:p w:rsidR="004F1001" w:rsidRPr="00C04C48" w:rsidRDefault="004F1001" w:rsidP="004F1001">
      <w:pPr>
        <w:pStyle w:val="12"/>
        <w:ind w:firstLine="709"/>
      </w:pPr>
      <w:r>
        <w:t>С</w:t>
      </w:r>
      <w:r w:rsidRPr="007760FA">
        <w:t>деланные заявления и сведения, представленные в настоящей заявке, являются полными, точными и верными.</w:t>
      </w:r>
    </w:p>
    <w:p w:rsidR="004F1001" w:rsidRPr="00D74E5B" w:rsidRDefault="004F1001" w:rsidP="004F1001">
      <w:pPr>
        <w:pStyle w:val="12"/>
        <w:ind w:firstLine="709"/>
      </w:pPr>
      <w:r w:rsidRPr="007760FA">
        <w:t xml:space="preserve">В подтверждение этого </w:t>
      </w:r>
      <w:r>
        <w:t xml:space="preserve">участник </w:t>
      </w:r>
      <w:proofErr w:type="gramStart"/>
      <w:r>
        <w:t xml:space="preserve">предоставляет </w:t>
      </w:r>
      <w:r w:rsidRPr="007760FA">
        <w:t>необходимые документы</w:t>
      </w:r>
      <w:proofErr w:type="gramEnd"/>
      <w:r w:rsidRPr="007760FA">
        <w:t>.</w:t>
      </w:r>
    </w:p>
    <w:p w:rsidR="004F1001" w:rsidRPr="006A31E7" w:rsidRDefault="004F1001" w:rsidP="004F1001">
      <w:pPr>
        <w:pStyle w:val="12"/>
        <w:rPr>
          <w:i/>
        </w:rPr>
      </w:pPr>
      <w:r w:rsidRPr="00C46566">
        <w:t>Сведения об участнике:</w:t>
      </w:r>
      <w:r>
        <w:rPr>
          <w:i/>
        </w:rPr>
        <w:t xml:space="preserve"> </w:t>
      </w:r>
    </w:p>
    <w:tbl>
      <w:tblPr>
        <w:tblW w:w="984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005"/>
        <w:gridCol w:w="426"/>
        <w:gridCol w:w="4819"/>
      </w:tblGrid>
      <w:tr w:rsidR="004F1001" w:rsidTr="009847D2">
        <w:tc>
          <w:tcPr>
            <w:tcW w:w="594"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 xml:space="preserve">№ </w:t>
            </w:r>
            <w:proofErr w:type="spellStart"/>
            <w:proofErr w:type="gramStart"/>
            <w:r>
              <w:rPr>
                <w:sz w:val="28"/>
                <w:szCs w:val="20"/>
              </w:rPr>
              <w:t>п</w:t>
            </w:r>
            <w:proofErr w:type="spellEnd"/>
            <w:proofErr w:type="gramEnd"/>
            <w:r>
              <w:rPr>
                <w:sz w:val="28"/>
                <w:szCs w:val="20"/>
              </w:rPr>
              <w:t>/</w:t>
            </w:r>
            <w:proofErr w:type="spellStart"/>
            <w:r>
              <w:rPr>
                <w:sz w:val="28"/>
                <w:szCs w:val="20"/>
              </w:rPr>
              <w:t>п</w:t>
            </w:r>
            <w:proofErr w:type="spellEnd"/>
          </w:p>
        </w:tc>
        <w:tc>
          <w:tcPr>
            <w:tcW w:w="4005"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Требуемая информация</w:t>
            </w:r>
          </w:p>
        </w:tc>
        <w:tc>
          <w:tcPr>
            <w:tcW w:w="5245" w:type="dxa"/>
            <w:gridSpan w:val="2"/>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Сведения об участнике</w:t>
            </w:r>
          </w:p>
        </w:tc>
      </w:tr>
      <w:tr w:rsidR="004F1001" w:rsidTr="009847D2">
        <w:tc>
          <w:tcPr>
            <w:tcW w:w="594"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1</w:t>
            </w:r>
          </w:p>
        </w:tc>
        <w:tc>
          <w:tcPr>
            <w:tcW w:w="4005"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5245" w:type="dxa"/>
            <w:gridSpan w:val="2"/>
            <w:tcBorders>
              <w:top w:val="single" w:sz="4" w:space="0" w:color="auto"/>
              <w:left w:val="single" w:sz="4" w:space="0" w:color="auto"/>
              <w:bottom w:val="single" w:sz="4" w:space="0" w:color="auto"/>
              <w:right w:val="single" w:sz="4" w:space="0" w:color="auto"/>
            </w:tcBorders>
          </w:tcPr>
          <w:p w:rsidR="004F1001" w:rsidRDefault="004F1001" w:rsidP="004F1001">
            <w:pPr>
              <w:pStyle w:val="a9"/>
              <w:ind w:firstLine="0"/>
              <w:rPr>
                <w:sz w:val="28"/>
                <w:szCs w:val="20"/>
              </w:rPr>
            </w:pPr>
          </w:p>
          <w:p w:rsidR="004F1001" w:rsidRDefault="000012D2" w:rsidP="004F1001">
            <w:pPr>
              <w:pStyle w:val="a9"/>
              <w:ind w:firstLine="0"/>
              <w:rPr>
                <w:sz w:val="28"/>
                <w:szCs w:val="20"/>
              </w:rPr>
            </w:pPr>
            <w:r w:rsidRPr="000012D2">
              <w:rPr>
                <w:sz w:val="28"/>
                <w:szCs w:val="20"/>
              </w:rPr>
              <w:fldChar w:fldCharType="begin">
                <w:ffData>
                  <w:name w:val="Флажок5"/>
                  <w:enabled/>
                  <w:calcOnExit w:val="0"/>
                  <w:checkBox>
                    <w:sizeAuto/>
                    <w:default w:val="0"/>
                  </w:checkBox>
                </w:ffData>
              </w:fldChar>
            </w:r>
            <w:bookmarkStart w:id="4" w:name="Флажок5"/>
            <w:r w:rsidR="004F1001">
              <w:rPr>
                <w:sz w:val="28"/>
                <w:szCs w:val="20"/>
              </w:rPr>
              <w:instrText xml:space="preserve"> FORMCHECKBOX </w:instrText>
            </w:r>
            <w:r>
              <w:rPr>
                <w:sz w:val="28"/>
                <w:szCs w:val="20"/>
              </w:rPr>
            </w:r>
            <w:r>
              <w:rPr>
                <w:sz w:val="28"/>
                <w:szCs w:val="20"/>
              </w:rPr>
              <w:fldChar w:fldCharType="separate"/>
            </w:r>
            <w:r>
              <w:fldChar w:fldCharType="end"/>
            </w:r>
            <w:bookmarkEnd w:id="4"/>
            <w:r w:rsidR="004F1001">
              <w:rPr>
                <w:sz w:val="28"/>
                <w:szCs w:val="20"/>
              </w:rPr>
              <w:t xml:space="preserve"> Да</w:t>
            </w:r>
            <w:proofErr w:type="gramStart"/>
            <w:r w:rsidR="004F1001">
              <w:rPr>
                <w:sz w:val="28"/>
                <w:szCs w:val="20"/>
              </w:rPr>
              <w:t xml:space="preserve">                  </w:t>
            </w:r>
            <w:r w:rsidRPr="000012D2">
              <w:rPr>
                <w:sz w:val="28"/>
                <w:szCs w:val="20"/>
              </w:rPr>
              <w:fldChar w:fldCharType="begin">
                <w:ffData>
                  <w:name w:val="Флажок6"/>
                  <w:enabled/>
                  <w:calcOnExit w:val="0"/>
                  <w:checkBox>
                    <w:sizeAuto/>
                    <w:default w:val="0"/>
                  </w:checkBox>
                </w:ffData>
              </w:fldChar>
            </w:r>
            <w:bookmarkStart w:id="5" w:name="Флажок6"/>
            <w:r w:rsidR="004F1001">
              <w:rPr>
                <w:sz w:val="28"/>
                <w:szCs w:val="20"/>
              </w:rPr>
              <w:instrText xml:space="preserve"> FORMCHECKBOX </w:instrText>
            </w:r>
            <w:r>
              <w:rPr>
                <w:sz w:val="28"/>
                <w:szCs w:val="20"/>
              </w:rPr>
            </w:r>
            <w:r>
              <w:rPr>
                <w:sz w:val="28"/>
                <w:szCs w:val="20"/>
              </w:rPr>
              <w:fldChar w:fldCharType="separate"/>
            </w:r>
            <w:r>
              <w:fldChar w:fldCharType="end"/>
            </w:r>
            <w:bookmarkEnd w:id="5"/>
            <w:r w:rsidR="004F1001">
              <w:rPr>
                <w:sz w:val="28"/>
                <w:szCs w:val="20"/>
              </w:rPr>
              <w:t xml:space="preserve"> Н</w:t>
            </w:r>
            <w:proofErr w:type="gramEnd"/>
            <w:r w:rsidR="004F1001">
              <w:rPr>
                <w:sz w:val="28"/>
                <w:szCs w:val="20"/>
              </w:rPr>
              <w:t>ет</w:t>
            </w:r>
          </w:p>
        </w:tc>
      </w:tr>
      <w:tr w:rsidR="004F1001" w:rsidTr="009847D2">
        <w:tc>
          <w:tcPr>
            <w:tcW w:w="594"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2</w:t>
            </w:r>
          </w:p>
        </w:tc>
        <w:tc>
          <w:tcPr>
            <w:tcW w:w="4005"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5245" w:type="dxa"/>
            <w:gridSpan w:val="2"/>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ФИО: _______________________________</w:t>
            </w:r>
          </w:p>
          <w:p w:rsidR="004F1001" w:rsidRDefault="004F1001" w:rsidP="004F1001">
            <w:pPr>
              <w:pStyle w:val="a9"/>
              <w:ind w:firstLine="0"/>
              <w:rPr>
                <w:sz w:val="28"/>
                <w:szCs w:val="20"/>
              </w:rPr>
            </w:pPr>
            <w:r>
              <w:rPr>
                <w:sz w:val="28"/>
                <w:szCs w:val="20"/>
              </w:rPr>
              <w:t>Должность: __________________________</w:t>
            </w:r>
          </w:p>
          <w:p w:rsidR="004F1001" w:rsidRDefault="004F1001" w:rsidP="004F1001">
            <w:pPr>
              <w:pStyle w:val="a9"/>
              <w:ind w:firstLine="0"/>
              <w:rPr>
                <w:sz w:val="28"/>
                <w:szCs w:val="20"/>
              </w:rPr>
            </w:pPr>
            <w:r>
              <w:rPr>
                <w:sz w:val="28"/>
                <w:szCs w:val="20"/>
              </w:rPr>
              <w:t>Телефон: _____________________________</w:t>
            </w:r>
          </w:p>
        </w:tc>
      </w:tr>
      <w:tr w:rsidR="004F1001" w:rsidTr="009847D2">
        <w:tc>
          <w:tcPr>
            <w:tcW w:w="594"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3</w:t>
            </w:r>
          </w:p>
        </w:tc>
        <w:tc>
          <w:tcPr>
            <w:tcW w:w="4005"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5245" w:type="dxa"/>
            <w:gridSpan w:val="2"/>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ФИО: _______________________________</w:t>
            </w:r>
          </w:p>
          <w:p w:rsidR="004F1001" w:rsidRDefault="004F1001" w:rsidP="004F1001">
            <w:pPr>
              <w:pStyle w:val="a9"/>
              <w:ind w:firstLine="0"/>
              <w:rPr>
                <w:sz w:val="28"/>
                <w:szCs w:val="20"/>
              </w:rPr>
            </w:pPr>
            <w:r>
              <w:rPr>
                <w:sz w:val="28"/>
                <w:szCs w:val="20"/>
              </w:rPr>
              <w:t>Должность: __________________________</w:t>
            </w:r>
          </w:p>
          <w:p w:rsidR="004F1001" w:rsidRDefault="004F1001" w:rsidP="004F1001">
            <w:pPr>
              <w:pStyle w:val="12"/>
              <w:ind w:firstLine="0"/>
            </w:pPr>
            <w:r>
              <w:t>Телефон: ____________________________</w:t>
            </w:r>
          </w:p>
          <w:p w:rsidR="004F1001" w:rsidRDefault="004F1001" w:rsidP="004F1001">
            <w:pPr>
              <w:pStyle w:val="12"/>
              <w:ind w:firstLine="0"/>
              <w:rPr>
                <w:i/>
              </w:rPr>
            </w:pPr>
            <w:r>
              <w:t>Адрес электронной почты: _______________</w:t>
            </w:r>
          </w:p>
        </w:tc>
      </w:tr>
      <w:tr w:rsidR="004F1001" w:rsidTr="009847D2">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4</w:t>
            </w:r>
          </w:p>
        </w:tc>
        <w:tc>
          <w:tcPr>
            <w:tcW w:w="4005" w:type="dxa"/>
            <w:vMerge w:val="restart"/>
            <w:tcBorders>
              <w:top w:val="single" w:sz="4" w:space="0" w:color="auto"/>
              <w:left w:val="single" w:sz="4" w:space="0" w:color="auto"/>
              <w:bottom w:val="single" w:sz="4" w:space="0" w:color="auto"/>
              <w:right w:val="single" w:sz="4" w:space="0" w:color="auto"/>
            </w:tcBorders>
            <w:hideMark/>
          </w:tcPr>
          <w:p w:rsidR="004F1001" w:rsidRDefault="004F1001" w:rsidP="004F1001">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5245" w:type="dxa"/>
            <w:gridSpan w:val="2"/>
            <w:tcBorders>
              <w:top w:val="single" w:sz="4" w:space="0" w:color="auto"/>
              <w:left w:val="single" w:sz="4" w:space="0" w:color="auto"/>
              <w:bottom w:val="single" w:sz="4" w:space="0" w:color="auto"/>
              <w:right w:val="single" w:sz="4" w:space="0" w:color="auto"/>
            </w:tcBorders>
          </w:tcPr>
          <w:p w:rsidR="004F1001" w:rsidRDefault="004F1001" w:rsidP="004F1001">
            <w:pPr>
              <w:pStyle w:val="a9"/>
              <w:ind w:firstLine="0"/>
              <w:rPr>
                <w:sz w:val="24"/>
              </w:rPr>
            </w:pPr>
          </w:p>
          <w:p w:rsidR="004F1001" w:rsidRDefault="000012D2" w:rsidP="004F1001">
            <w:pPr>
              <w:pStyle w:val="a9"/>
              <w:ind w:firstLine="0"/>
            </w:pPr>
            <w:r>
              <w:fldChar w:fldCharType="begin">
                <w:ffData>
                  <w:name w:val="Флажок1"/>
                  <w:enabled/>
                  <w:calcOnExit w:val="0"/>
                  <w:checkBox>
                    <w:sizeAuto/>
                    <w:default w:val="0"/>
                  </w:checkBox>
                </w:ffData>
              </w:fldChar>
            </w:r>
            <w:bookmarkStart w:id="6" w:name="Флажок1"/>
            <w:r w:rsidR="004F1001">
              <w:instrText xml:space="preserve"> FORMCHECKBOX </w:instrText>
            </w:r>
            <w:r>
              <w:fldChar w:fldCharType="separate"/>
            </w:r>
            <w:r>
              <w:fldChar w:fldCharType="end"/>
            </w:r>
            <w:bookmarkEnd w:id="6"/>
            <w:r w:rsidR="004F1001">
              <w:t xml:space="preserve"> </w:t>
            </w:r>
            <w:proofErr w:type="spellStart"/>
            <w:r w:rsidR="004F1001">
              <w:t>Микропредприятие</w:t>
            </w:r>
            <w:proofErr w:type="spellEnd"/>
          </w:p>
          <w:p w:rsidR="004F1001" w:rsidRDefault="004F1001" w:rsidP="004F1001">
            <w:pPr>
              <w:pStyle w:val="a9"/>
              <w:ind w:firstLine="0"/>
            </w:pPr>
          </w:p>
          <w:p w:rsidR="004F1001" w:rsidRDefault="004F1001" w:rsidP="004F1001">
            <w:pPr>
              <w:pStyle w:val="a9"/>
              <w:ind w:firstLine="0"/>
            </w:pPr>
            <w:r>
              <w:t>___________________________________________</w:t>
            </w:r>
          </w:p>
          <w:p w:rsidR="004F1001" w:rsidRDefault="004F1001" w:rsidP="004F100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F1001" w:rsidTr="009847D2">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4F1001" w:rsidRDefault="004F1001" w:rsidP="004F1001">
            <w:pPr>
              <w:pStyle w:val="a9"/>
              <w:ind w:firstLine="0"/>
            </w:pPr>
          </w:p>
          <w:p w:rsidR="004F1001" w:rsidRDefault="000012D2" w:rsidP="004F1001">
            <w:pPr>
              <w:pStyle w:val="a9"/>
              <w:ind w:firstLine="0"/>
            </w:pPr>
            <w:r>
              <w:fldChar w:fldCharType="begin">
                <w:ffData>
                  <w:name w:val="Флажок2"/>
                  <w:enabled/>
                  <w:calcOnExit w:val="0"/>
                  <w:checkBox>
                    <w:sizeAuto/>
                    <w:default w:val="0"/>
                  </w:checkBox>
                </w:ffData>
              </w:fldChar>
            </w:r>
            <w:bookmarkStart w:id="7" w:name="Флажок2"/>
            <w:r w:rsidR="004F1001">
              <w:instrText xml:space="preserve"> FORMCHECKBOX </w:instrText>
            </w:r>
            <w:r>
              <w:fldChar w:fldCharType="separate"/>
            </w:r>
            <w:r>
              <w:fldChar w:fldCharType="end"/>
            </w:r>
            <w:bookmarkEnd w:id="7"/>
            <w:r w:rsidR="004F1001">
              <w:t xml:space="preserve"> Малое предприятие</w:t>
            </w:r>
          </w:p>
          <w:p w:rsidR="004F1001" w:rsidRDefault="004F1001" w:rsidP="004F1001">
            <w:pPr>
              <w:pStyle w:val="a9"/>
              <w:ind w:firstLine="0"/>
            </w:pPr>
          </w:p>
          <w:p w:rsidR="004F1001" w:rsidRDefault="004F1001" w:rsidP="004F1001">
            <w:pPr>
              <w:pStyle w:val="a9"/>
              <w:ind w:firstLine="0"/>
            </w:pPr>
            <w:r>
              <w:t>_________________________________________</w:t>
            </w:r>
          </w:p>
          <w:p w:rsidR="004F1001" w:rsidRDefault="004F1001" w:rsidP="004F100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F1001" w:rsidRDefault="004F1001" w:rsidP="004F1001">
            <w:pPr>
              <w:pStyle w:val="a9"/>
              <w:rPr>
                <w:sz w:val="24"/>
              </w:rPr>
            </w:pPr>
          </w:p>
        </w:tc>
      </w:tr>
      <w:tr w:rsidR="004F1001" w:rsidTr="009847D2">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4F1001" w:rsidRDefault="004F1001" w:rsidP="004F1001">
            <w:pPr>
              <w:pStyle w:val="a9"/>
              <w:ind w:firstLine="0"/>
            </w:pPr>
          </w:p>
          <w:p w:rsidR="004F1001" w:rsidRDefault="000012D2" w:rsidP="004F1001">
            <w:pPr>
              <w:pStyle w:val="a9"/>
              <w:ind w:firstLine="0"/>
            </w:pPr>
            <w:r>
              <w:fldChar w:fldCharType="begin">
                <w:ffData>
                  <w:name w:val="Флажок3"/>
                  <w:enabled/>
                  <w:calcOnExit w:val="0"/>
                  <w:checkBox>
                    <w:sizeAuto/>
                    <w:default w:val="0"/>
                  </w:checkBox>
                </w:ffData>
              </w:fldChar>
            </w:r>
            <w:bookmarkStart w:id="8" w:name="Флажок3"/>
            <w:r w:rsidR="004F1001">
              <w:instrText xml:space="preserve"> FORMCHECKBOX </w:instrText>
            </w:r>
            <w:r>
              <w:fldChar w:fldCharType="separate"/>
            </w:r>
            <w:r>
              <w:fldChar w:fldCharType="end"/>
            </w:r>
            <w:bookmarkEnd w:id="8"/>
            <w:r w:rsidR="004F1001">
              <w:t xml:space="preserve"> Среднее предприятие</w:t>
            </w:r>
          </w:p>
          <w:p w:rsidR="004F1001" w:rsidRDefault="004F1001" w:rsidP="004F1001">
            <w:pPr>
              <w:pStyle w:val="a9"/>
              <w:ind w:firstLine="0"/>
            </w:pPr>
          </w:p>
          <w:p w:rsidR="004F1001" w:rsidRDefault="004F1001" w:rsidP="004F1001">
            <w:pPr>
              <w:pStyle w:val="a9"/>
              <w:ind w:firstLine="0"/>
            </w:pPr>
            <w:r>
              <w:t>_________________________________________</w:t>
            </w:r>
          </w:p>
          <w:p w:rsidR="004F1001" w:rsidRDefault="004F1001" w:rsidP="004F100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F1001" w:rsidRDefault="004F1001" w:rsidP="004F1001">
            <w:pPr>
              <w:pStyle w:val="a9"/>
              <w:ind w:firstLine="0"/>
            </w:pPr>
          </w:p>
        </w:tc>
      </w:tr>
      <w:tr w:rsidR="004F1001" w:rsidTr="009847D2">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5245" w:type="dxa"/>
            <w:gridSpan w:val="2"/>
            <w:tcBorders>
              <w:top w:val="single" w:sz="4" w:space="0" w:color="auto"/>
              <w:left w:val="single" w:sz="4" w:space="0" w:color="auto"/>
              <w:bottom w:val="single" w:sz="4" w:space="0" w:color="auto"/>
              <w:right w:val="single" w:sz="4" w:space="0" w:color="auto"/>
            </w:tcBorders>
          </w:tcPr>
          <w:p w:rsidR="004F1001" w:rsidRDefault="004F1001" w:rsidP="004F1001">
            <w:pPr>
              <w:pStyle w:val="a9"/>
              <w:ind w:firstLine="0"/>
            </w:pPr>
          </w:p>
          <w:p w:rsidR="004F1001" w:rsidRDefault="000012D2" w:rsidP="004F1001">
            <w:pPr>
              <w:pStyle w:val="a9"/>
              <w:ind w:firstLine="0"/>
            </w:pPr>
            <w:r>
              <w:fldChar w:fldCharType="begin">
                <w:ffData>
                  <w:name w:val="Флажок4"/>
                  <w:enabled/>
                  <w:calcOnExit w:val="0"/>
                  <w:checkBox>
                    <w:sizeAuto/>
                    <w:default w:val="0"/>
                  </w:checkBox>
                </w:ffData>
              </w:fldChar>
            </w:r>
            <w:bookmarkStart w:id="9" w:name="Флажок4"/>
            <w:r w:rsidR="004F1001">
              <w:instrText xml:space="preserve"> FORMCHECKBOX </w:instrText>
            </w:r>
            <w:r>
              <w:fldChar w:fldCharType="separate"/>
            </w:r>
            <w:r>
              <w:fldChar w:fldCharType="end"/>
            </w:r>
            <w:bookmarkEnd w:id="9"/>
            <w:r w:rsidR="004F1001">
              <w:t xml:space="preserve"> Не является субъектом малого и среднего предпринимательства</w:t>
            </w:r>
          </w:p>
          <w:p w:rsidR="004F1001" w:rsidRDefault="004F1001" w:rsidP="004F1001">
            <w:pPr>
              <w:pStyle w:val="a9"/>
              <w:ind w:firstLine="0"/>
            </w:pPr>
          </w:p>
          <w:p w:rsidR="004F1001" w:rsidRDefault="004F1001" w:rsidP="004F1001">
            <w:pPr>
              <w:pStyle w:val="a9"/>
              <w:ind w:firstLine="0"/>
            </w:pPr>
            <w:r>
              <w:t>_________________________________________</w:t>
            </w:r>
          </w:p>
          <w:p w:rsidR="004F1001" w:rsidRDefault="004F1001" w:rsidP="004F1001">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4F1001" w:rsidRDefault="004F1001" w:rsidP="004F1001">
            <w:pPr>
              <w:pStyle w:val="a9"/>
              <w:ind w:firstLine="0"/>
            </w:pPr>
          </w:p>
          <w:p w:rsidR="004F1001" w:rsidRDefault="004F1001" w:rsidP="004F1001">
            <w:pPr>
              <w:pStyle w:val="a9"/>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4F1001" w:rsidTr="009847D2">
        <w:trPr>
          <w:trHeight w:val="2350"/>
        </w:trPr>
        <w:tc>
          <w:tcPr>
            <w:tcW w:w="594" w:type="dxa"/>
            <w:tcBorders>
              <w:top w:val="single" w:sz="4" w:space="0" w:color="auto"/>
              <w:left w:val="single" w:sz="4" w:space="0" w:color="auto"/>
              <w:bottom w:val="nil"/>
              <w:right w:val="single" w:sz="4" w:space="0" w:color="auto"/>
            </w:tcBorders>
            <w:hideMark/>
          </w:tcPr>
          <w:p w:rsidR="004F1001" w:rsidRDefault="004F1001" w:rsidP="004F1001">
            <w:pPr>
              <w:pStyle w:val="a9"/>
              <w:ind w:firstLine="0"/>
              <w:rPr>
                <w:sz w:val="28"/>
                <w:szCs w:val="20"/>
              </w:rPr>
            </w:pPr>
            <w:r>
              <w:rPr>
                <w:sz w:val="28"/>
                <w:szCs w:val="20"/>
              </w:rPr>
              <w:t>5.</w:t>
            </w:r>
          </w:p>
        </w:tc>
        <w:tc>
          <w:tcPr>
            <w:tcW w:w="4005" w:type="dxa"/>
            <w:tcBorders>
              <w:top w:val="single" w:sz="4" w:space="0" w:color="auto"/>
              <w:left w:val="single" w:sz="4" w:space="0" w:color="auto"/>
              <w:bottom w:val="nil"/>
              <w:right w:val="single" w:sz="4" w:space="0" w:color="auto"/>
            </w:tcBorders>
            <w:hideMark/>
          </w:tcPr>
          <w:p w:rsidR="004F1001" w:rsidRDefault="004F1001" w:rsidP="004F1001">
            <w:pPr>
              <w:pStyle w:val="a9"/>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1.</w:t>
            </w:r>
          </w:p>
        </w:tc>
        <w:tc>
          <w:tcPr>
            <w:tcW w:w="4819"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F1001" w:rsidRDefault="004F1001" w:rsidP="004F1001">
            <w:pPr>
              <w:pStyle w:val="12"/>
              <w:ind w:firstLine="0"/>
              <w:rPr>
                <w:i/>
              </w:rPr>
            </w:pPr>
            <w:r>
              <w:t>Адрес: _______________________________ (</w:t>
            </w:r>
            <w:r>
              <w:rPr>
                <w:i/>
              </w:rPr>
              <w:t>указать адрес каждого лица, выступающего на стороне участника)</w:t>
            </w:r>
          </w:p>
          <w:p w:rsidR="004F1001" w:rsidRDefault="004F1001" w:rsidP="004F1001">
            <w:pPr>
              <w:pStyle w:val="12"/>
              <w:ind w:firstLine="0"/>
            </w:pPr>
            <w:r>
              <w:lastRenderedPageBreak/>
              <w:t>Фактическое местонахождение: ________________________________________ (</w:t>
            </w:r>
            <w:r>
              <w:rPr>
                <w:i/>
              </w:rPr>
              <w:t>указать местонахождения каждого лица, выступающего на стороне участника)</w:t>
            </w:r>
          </w:p>
          <w:p w:rsidR="004F1001" w:rsidRDefault="004F1001" w:rsidP="004F1001">
            <w:pPr>
              <w:pStyle w:val="12"/>
              <w:ind w:firstLine="0"/>
            </w:pPr>
            <w:r>
              <w:t>Телефон: ____________________________</w:t>
            </w:r>
          </w:p>
          <w:p w:rsidR="004F1001" w:rsidRDefault="004F1001" w:rsidP="004F1001">
            <w:pPr>
              <w:pStyle w:val="12"/>
              <w:ind w:firstLine="0"/>
              <w:rPr>
                <w:i/>
              </w:rPr>
            </w:pPr>
            <w:r>
              <w:t>(</w:t>
            </w:r>
            <w:r>
              <w:rPr>
                <w:i/>
              </w:rPr>
              <w:t>указать телефон каждого лица, выступающего на стороне участника)</w:t>
            </w:r>
          </w:p>
          <w:p w:rsidR="004F1001" w:rsidRDefault="004F1001" w:rsidP="004F1001">
            <w:pPr>
              <w:pStyle w:val="12"/>
              <w:ind w:firstLine="0"/>
            </w:pPr>
            <w:r>
              <w:t xml:space="preserve">Факс: __________________________ </w:t>
            </w:r>
          </w:p>
          <w:p w:rsidR="004F1001" w:rsidRDefault="004F1001" w:rsidP="004F1001">
            <w:pPr>
              <w:pStyle w:val="12"/>
              <w:ind w:firstLine="0"/>
            </w:pPr>
            <w:r>
              <w:t>(</w:t>
            </w:r>
            <w:r>
              <w:rPr>
                <w:i/>
              </w:rPr>
              <w:t>указать факс каждого лица, выступающего на стороне участника)</w:t>
            </w:r>
          </w:p>
          <w:p w:rsidR="004F1001" w:rsidRDefault="004F1001" w:rsidP="004F1001">
            <w:pPr>
              <w:pStyle w:val="12"/>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4F1001" w:rsidRDefault="004F1001" w:rsidP="004F1001">
            <w:pPr>
              <w:pStyle w:val="12"/>
              <w:ind w:firstLine="0"/>
            </w:pPr>
            <w:r>
              <w:t>ИНН: ________________________________ (</w:t>
            </w:r>
            <w:r>
              <w:rPr>
                <w:i/>
              </w:rPr>
              <w:t>указать ИНН каждого лица, выступающего на стороне участника)</w:t>
            </w:r>
          </w:p>
        </w:tc>
      </w:tr>
      <w:tr w:rsidR="004F1001" w:rsidTr="009847D2">
        <w:trPr>
          <w:trHeight w:val="150"/>
        </w:trPr>
        <w:tc>
          <w:tcPr>
            <w:tcW w:w="594" w:type="dxa"/>
            <w:vMerge w:val="restart"/>
            <w:tcBorders>
              <w:top w:val="nil"/>
              <w:left w:val="single" w:sz="4" w:space="0" w:color="auto"/>
              <w:bottom w:val="single" w:sz="4" w:space="0" w:color="auto"/>
              <w:right w:val="single" w:sz="4" w:space="0" w:color="auto"/>
            </w:tcBorders>
          </w:tcPr>
          <w:p w:rsidR="004F1001" w:rsidRDefault="004F1001" w:rsidP="004F1001">
            <w:pPr>
              <w:pStyle w:val="a9"/>
              <w:ind w:firstLine="0"/>
              <w:rPr>
                <w:sz w:val="28"/>
                <w:szCs w:val="20"/>
              </w:rPr>
            </w:pPr>
          </w:p>
        </w:tc>
        <w:tc>
          <w:tcPr>
            <w:tcW w:w="4005" w:type="dxa"/>
            <w:vMerge w:val="restart"/>
            <w:tcBorders>
              <w:top w:val="nil"/>
              <w:left w:val="single" w:sz="4" w:space="0" w:color="auto"/>
              <w:bottom w:val="single" w:sz="4" w:space="0" w:color="auto"/>
              <w:right w:val="single" w:sz="4" w:space="0" w:color="auto"/>
            </w:tcBorders>
          </w:tcPr>
          <w:p w:rsidR="004F1001" w:rsidRDefault="004F1001" w:rsidP="004F1001">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2.</w:t>
            </w:r>
          </w:p>
        </w:tc>
        <w:tc>
          <w:tcPr>
            <w:tcW w:w="4819"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w:t>
            </w:r>
          </w:p>
        </w:tc>
      </w:tr>
      <w:tr w:rsidR="004F1001" w:rsidTr="009847D2">
        <w:trPr>
          <w:trHeight w:val="150"/>
        </w:trPr>
        <w:tc>
          <w:tcPr>
            <w:tcW w:w="594" w:type="dxa"/>
            <w:vMerge/>
            <w:tcBorders>
              <w:top w:val="nil"/>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4005" w:type="dxa"/>
            <w:vMerge/>
            <w:tcBorders>
              <w:top w:val="nil"/>
              <w:left w:val="single" w:sz="4" w:space="0" w:color="auto"/>
              <w:bottom w:val="single" w:sz="4" w:space="0" w:color="auto"/>
              <w:right w:val="single" w:sz="4" w:space="0" w:color="auto"/>
            </w:tcBorders>
            <w:vAlign w:val="center"/>
            <w:hideMark/>
          </w:tcPr>
          <w:p w:rsidR="004F1001" w:rsidRDefault="004F1001" w:rsidP="004F1001">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3.</w:t>
            </w:r>
          </w:p>
        </w:tc>
        <w:tc>
          <w:tcPr>
            <w:tcW w:w="4819"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w:t>
            </w:r>
          </w:p>
        </w:tc>
      </w:tr>
      <w:tr w:rsidR="004F1001" w:rsidTr="009847D2">
        <w:trPr>
          <w:trHeight w:val="150"/>
        </w:trPr>
        <w:tc>
          <w:tcPr>
            <w:tcW w:w="594" w:type="dxa"/>
            <w:vMerge/>
            <w:tcBorders>
              <w:top w:val="nil"/>
              <w:left w:val="single" w:sz="4" w:space="0" w:color="auto"/>
              <w:bottom w:val="single" w:sz="4" w:space="0" w:color="auto"/>
              <w:right w:val="single" w:sz="4" w:space="0" w:color="auto"/>
            </w:tcBorders>
            <w:vAlign w:val="center"/>
            <w:hideMark/>
          </w:tcPr>
          <w:p w:rsidR="004F1001" w:rsidRDefault="004F1001" w:rsidP="004F1001">
            <w:pPr>
              <w:rPr>
                <w:rFonts w:eastAsia="MS Mincho"/>
                <w:sz w:val="28"/>
                <w:szCs w:val="20"/>
              </w:rPr>
            </w:pPr>
          </w:p>
        </w:tc>
        <w:tc>
          <w:tcPr>
            <w:tcW w:w="4005" w:type="dxa"/>
            <w:vMerge/>
            <w:tcBorders>
              <w:top w:val="nil"/>
              <w:left w:val="single" w:sz="4" w:space="0" w:color="auto"/>
              <w:bottom w:val="single" w:sz="4" w:space="0" w:color="auto"/>
              <w:right w:val="single" w:sz="4" w:space="0" w:color="auto"/>
            </w:tcBorders>
            <w:vAlign w:val="center"/>
            <w:hideMark/>
          </w:tcPr>
          <w:p w:rsidR="004F1001" w:rsidRDefault="004F1001" w:rsidP="004F1001">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4.</w:t>
            </w:r>
          </w:p>
        </w:tc>
        <w:tc>
          <w:tcPr>
            <w:tcW w:w="4819" w:type="dxa"/>
            <w:tcBorders>
              <w:top w:val="single" w:sz="4" w:space="0" w:color="auto"/>
              <w:left w:val="single" w:sz="4" w:space="0" w:color="auto"/>
              <w:bottom w:val="single" w:sz="4" w:space="0" w:color="auto"/>
              <w:right w:val="single" w:sz="4" w:space="0" w:color="auto"/>
            </w:tcBorders>
            <w:hideMark/>
          </w:tcPr>
          <w:p w:rsidR="004F1001" w:rsidRDefault="004F1001" w:rsidP="004F1001">
            <w:pPr>
              <w:pStyle w:val="12"/>
              <w:ind w:firstLine="0"/>
            </w:pPr>
            <w:r>
              <w:t>……</w:t>
            </w:r>
          </w:p>
        </w:tc>
      </w:tr>
    </w:tbl>
    <w:p w:rsidR="004F1001" w:rsidRDefault="004F1001" w:rsidP="004F1001">
      <w:pPr>
        <w:pStyle w:val="12"/>
        <w:ind w:firstLine="709"/>
        <w:rPr>
          <w:bCs/>
          <w:szCs w:val="28"/>
        </w:rPr>
      </w:pPr>
    </w:p>
    <w:p w:rsidR="004F1001" w:rsidRPr="00E95D6F" w:rsidRDefault="004F1001" w:rsidP="004F1001">
      <w:pPr>
        <w:pStyle w:val="12"/>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w:t>
      </w:r>
      <w:r w:rsidR="009847D2">
        <w:rPr>
          <w:bCs/>
          <w:szCs w:val="28"/>
        </w:rPr>
        <w:t>нологичных товаров</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1524"/>
        <w:gridCol w:w="5262"/>
      </w:tblGrid>
      <w:tr w:rsidR="004F1001" w:rsidRPr="00D366F9" w:rsidTr="009847D2">
        <w:tc>
          <w:tcPr>
            <w:tcW w:w="1571" w:type="pct"/>
            <w:vMerge w:val="restart"/>
          </w:tcPr>
          <w:p w:rsidR="004F1001" w:rsidRPr="00750B3C" w:rsidRDefault="004F1001" w:rsidP="004F1001">
            <w:pPr>
              <w:jc w:val="both"/>
              <w:rPr>
                <w:sz w:val="28"/>
                <w:szCs w:val="28"/>
                <w:highlight w:val="yellow"/>
              </w:rPr>
            </w:pPr>
            <w:r w:rsidRPr="00F3735F">
              <w:rPr>
                <w:b/>
                <w:sz w:val="22"/>
                <w:szCs w:val="22"/>
              </w:rPr>
              <w:t>Наименование показателя</w:t>
            </w:r>
          </w:p>
        </w:tc>
        <w:tc>
          <w:tcPr>
            <w:tcW w:w="770" w:type="pct"/>
            <w:vMerge w:val="restart"/>
          </w:tcPr>
          <w:p w:rsidR="004F1001" w:rsidRPr="00750B3C" w:rsidRDefault="004F1001" w:rsidP="004F1001">
            <w:pPr>
              <w:jc w:val="both"/>
              <w:rPr>
                <w:sz w:val="28"/>
                <w:szCs w:val="28"/>
                <w:highlight w:val="yellow"/>
              </w:rPr>
            </w:pPr>
            <w:r w:rsidRPr="00F3735F">
              <w:rPr>
                <w:b/>
                <w:sz w:val="22"/>
                <w:szCs w:val="22"/>
              </w:rPr>
              <w:t>Общая доля</w:t>
            </w:r>
          </w:p>
        </w:tc>
        <w:tc>
          <w:tcPr>
            <w:tcW w:w="2659" w:type="pct"/>
          </w:tcPr>
          <w:p w:rsidR="004F1001" w:rsidRPr="009847D2" w:rsidRDefault="004F1001" w:rsidP="009847D2">
            <w:pPr>
              <w:jc w:val="both"/>
              <w:rPr>
                <w:sz w:val="28"/>
                <w:szCs w:val="28"/>
              </w:rPr>
            </w:pPr>
            <w:r w:rsidRPr="009847D2">
              <w:rPr>
                <w:b/>
                <w:sz w:val="22"/>
                <w:szCs w:val="22"/>
              </w:rPr>
              <w:t xml:space="preserve">в том числе: </w:t>
            </w:r>
            <w:r w:rsidRPr="009847D2">
              <w:rPr>
                <w:b/>
                <w:i/>
                <w:sz w:val="22"/>
                <w:szCs w:val="22"/>
              </w:rPr>
              <w:t>(указать сведения о доле на каждый год, в котором поставляются товары</w:t>
            </w:r>
            <w:r w:rsidRPr="009847D2">
              <w:rPr>
                <w:b/>
                <w:sz w:val="22"/>
                <w:szCs w:val="22"/>
              </w:rPr>
              <w:t>)</w:t>
            </w:r>
          </w:p>
        </w:tc>
      </w:tr>
      <w:tr w:rsidR="009847D2" w:rsidRPr="00D366F9" w:rsidTr="009847D2">
        <w:tc>
          <w:tcPr>
            <w:tcW w:w="1571" w:type="pct"/>
            <w:vMerge/>
          </w:tcPr>
          <w:p w:rsidR="009847D2" w:rsidRPr="00750B3C" w:rsidRDefault="009847D2" w:rsidP="004F1001">
            <w:pPr>
              <w:jc w:val="both"/>
              <w:rPr>
                <w:sz w:val="28"/>
                <w:szCs w:val="28"/>
                <w:highlight w:val="yellow"/>
              </w:rPr>
            </w:pPr>
          </w:p>
        </w:tc>
        <w:tc>
          <w:tcPr>
            <w:tcW w:w="770" w:type="pct"/>
            <w:vMerge/>
          </w:tcPr>
          <w:p w:rsidR="009847D2" w:rsidRPr="00750B3C" w:rsidRDefault="009847D2" w:rsidP="004F1001">
            <w:pPr>
              <w:jc w:val="both"/>
              <w:rPr>
                <w:sz w:val="28"/>
                <w:szCs w:val="28"/>
                <w:highlight w:val="yellow"/>
              </w:rPr>
            </w:pPr>
          </w:p>
        </w:tc>
        <w:tc>
          <w:tcPr>
            <w:tcW w:w="2659" w:type="pct"/>
          </w:tcPr>
          <w:p w:rsidR="009847D2" w:rsidRPr="009847D2" w:rsidRDefault="009847D2" w:rsidP="004F1001">
            <w:pPr>
              <w:jc w:val="both"/>
              <w:rPr>
                <w:sz w:val="28"/>
                <w:szCs w:val="28"/>
              </w:rPr>
            </w:pPr>
            <w:r w:rsidRPr="009847D2">
              <w:rPr>
                <w:sz w:val="22"/>
                <w:szCs w:val="22"/>
              </w:rPr>
              <w:t>На 2019 г</w:t>
            </w:r>
          </w:p>
        </w:tc>
      </w:tr>
      <w:tr w:rsidR="009847D2" w:rsidRPr="00D366F9" w:rsidTr="009847D2">
        <w:tc>
          <w:tcPr>
            <w:tcW w:w="1571" w:type="pct"/>
          </w:tcPr>
          <w:p w:rsidR="009847D2" w:rsidRPr="00750B3C" w:rsidRDefault="009847D2" w:rsidP="009847D2">
            <w:pPr>
              <w:jc w:val="both"/>
              <w:rPr>
                <w:sz w:val="28"/>
                <w:szCs w:val="28"/>
                <w:highlight w:val="yellow"/>
              </w:rPr>
            </w:pPr>
            <w:r w:rsidRPr="00F3735F">
              <w:rPr>
                <w:sz w:val="22"/>
                <w:szCs w:val="22"/>
              </w:rPr>
              <w:t>Доля товаров, являющихся инновационными и (или) высокотехнологичными из общего объема предлагаемых товаров</w:t>
            </w:r>
            <w:r>
              <w:rPr>
                <w:sz w:val="22"/>
                <w:szCs w:val="22"/>
              </w:rPr>
              <w:t xml:space="preserve"> </w:t>
            </w:r>
            <w:proofErr w:type="gramStart"/>
            <w:r>
              <w:rPr>
                <w:sz w:val="22"/>
                <w:szCs w:val="22"/>
              </w:rPr>
              <w:t>в</w:t>
            </w:r>
            <w:proofErr w:type="gramEnd"/>
            <w:r>
              <w:rPr>
                <w:sz w:val="22"/>
                <w:szCs w:val="22"/>
              </w:rPr>
              <w:t xml:space="preserve"> %</w:t>
            </w:r>
          </w:p>
        </w:tc>
        <w:tc>
          <w:tcPr>
            <w:tcW w:w="770" w:type="pct"/>
          </w:tcPr>
          <w:p w:rsidR="009847D2" w:rsidRPr="00750B3C" w:rsidRDefault="009847D2" w:rsidP="004F1001">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2659" w:type="pct"/>
          </w:tcPr>
          <w:p w:rsidR="009847D2" w:rsidRPr="009847D2" w:rsidRDefault="009847D2" w:rsidP="004F1001">
            <w:pPr>
              <w:jc w:val="both"/>
              <w:rPr>
                <w:sz w:val="28"/>
                <w:szCs w:val="28"/>
              </w:rPr>
            </w:pPr>
            <w:r w:rsidRPr="009847D2">
              <w:rPr>
                <w:i/>
                <w:sz w:val="22"/>
                <w:szCs w:val="22"/>
              </w:rPr>
              <w:t xml:space="preserve">Указать долю </w:t>
            </w:r>
            <w:proofErr w:type="gramStart"/>
            <w:r w:rsidRPr="009847D2">
              <w:rPr>
                <w:i/>
                <w:sz w:val="22"/>
                <w:szCs w:val="22"/>
              </w:rPr>
              <w:t>в</w:t>
            </w:r>
            <w:proofErr w:type="gramEnd"/>
            <w:r w:rsidRPr="009847D2">
              <w:rPr>
                <w:i/>
                <w:sz w:val="22"/>
                <w:szCs w:val="22"/>
              </w:rPr>
              <w:t xml:space="preserve"> %</w:t>
            </w:r>
          </w:p>
          <w:p w:rsidR="009847D2" w:rsidRPr="009847D2" w:rsidRDefault="009847D2" w:rsidP="004F1001">
            <w:pPr>
              <w:jc w:val="both"/>
              <w:rPr>
                <w:sz w:val="28"/>
                <w:szCs w:val="28"/>
              </w:rPr>
            </w:pPr>
          </w:p>
        </w:tc>
      </w:tr>
      <w:tr w:rsidR="009847D2" w:rsidRPr="00D366F9" w:rsidTr="009847D2">
        <w:tc>
          <w:tcPr>
            <w:tcW w:w="1571" w:type="pct"/>
          </w:tcPr>
          <w:p w:rsidR="009847D2" w:rsidRPr="00750B3C" w:rsidRDefault="009847D2" w:rsidP="004F1001">
            <w:pPr>
              <w:jc w:val="both"/>
              <w:rPr>
                <w:sz w:val="28"/>
                <w:szCs w:val="28"/>
                <w:highlight w:val="yellow"/>
              </w:rPr>
            </w:pPr>
            <w:r w:rsidRPr="00F3735F">
              <w:rPr>
                <w:sz w:val="22"/>
                <w:szCs w:val="22"/>
              </w:rPr>
              <w:t xml:space="preserve">Доля товаров, произведенных в Российской Федерации, из общего объема закупки </w:t>
            </w:r>
            <w:proofErr w:type="gramStart"/>
            <w:r w:rsidRPr="00F3735F">
              <w:rPr>
                <w:sz w:val="22"/>
                <w:szCs w:val="22"/>
              </w:rPr>
              <w:t>в</w:t>
            </w:r>
            <w:proofErr w:type="gramEnd"/>
            <w:r w:rsidRPr="00F3735F">
              <w:rPr>
                <w:sz w:val="22"/>
                <w:szCs w:val="22"/>
              </w:rPr>
              <w:t xml:space="preserve"> %</w:t>
            </w:r>
          </w:p>
        </w:tc>
        <w:tc>
          <w:tcPr>
            <w:tcW w:w="770" w:type="pct"/>
          </w:tcPr>
          <w:p w:rsidR="009847D2" w:rsidRPr="00750B3C" w:rsidRDefault="009847D2" w:rsidP="004F1001">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2659" w:type="pct"/>
          </w:tcPr>
          <w:p w:rsidR="009847D2" w:rsidRPr="009847D2" w:rsidRDefault="009847D2" w:rsidP="004F1001">
            <w:pPr>
              <w:jc w:val="both"/>
              <w:rPr>
                <w:sz w:val="28"/>
                <w:szCs w:val="28"/>
              </w:rPr>
            </w:pPr>
            <w:r w:rsidRPr="009847D2">
              <w:rPr>
                <w:i/>
                <w:sz w:val="22"/>
                <w:szCs w:val="22"/>
              </w:rPr>
              <w:t xml:space="preserve">Указать долю </w:t>
            </w:r>
            <w:proofErr w:type="gramStart"/>
            <w:r w:rsidRPr="009847D2">
              <w:rPr>
                <w:i/>
                <w:sz w:val="22"/>
                <w:szCs w:val="22"/>
              </w:rPr>
              <w:t>в</w:t>
            </w:r>
            <w:proofErr w:type="gramEnd"/>
            <w:r w:rsidRPr="009847D2">
              <w:rPr>
                <w:i/>
                <w:sz w:val="22"/>
                <w:szCs w:val="22"/>
              </w:rPr>
              <w:t xml:space="preserve"> %</w:t>
            </w:r>
          </w:p>
          <w:p w:rsidR="009847D2" w:rsidRPr="009847D2" w:rsidRDefault="009847D2" w:rsidP="004F1001">
            <w:pPr>
              <w:jc w:val="both"/>
              <w:rPr>
                <w:sz w:val="28"/>
                <w:szCs w:val="28"/>
              </w:rPr>
            </w:pPr>
          </w:p>
        </w:tc>
      </w:tr>
      <w:tr w:rsidR="009847D2" w:rsidRPr="00D366F9" w:rsidTr="009847D2">
        <w:tc>
          <w:tcPr>
            <w:tcW w:w="1571" w:type="pct"/>
          </w:tcPr>
          <w:p w:rsidR="009847D2" w:rsidRPr="00750B3C" w:rsidRDefault="009847D2" w:rsidP="004F1001">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закупки </w:t>
            </w:r>
            <w:proofErr w:type="gramStart"/>
            <w:r w:rsidRPr="00F3735F">
              <w:rPr>
                <w:sz w:val="22"/>
                <w:szCs w:val="22"/>
              </w:rPr>
              <w:t>в</w:t>
            </w:r>
            <w:proofErr w:type="gramEnd"/>
            <w:r w:rsidRPr="00F3735F">
              <w:rPr>
                <w:sz w:val="22"/>
                <w:szCs w:val="22"/>
              </w:rPr>
              <w:t xml:space="preserve"> %</w:t>
            </w:r>
          </w:p>
        </w:tc>
        <w:tc>
          <w:tcPr>
            <w:tcW w:w="770" w:type="pct"/>
          </w:tcPr>
          <w:p w:rsidR="009847D2" w:rsidRPr="00750B3C" w:rsidRDefault="009847D2" w:rsidP="004F1001">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2659" w:type="pct"/>
          </w:tcPr>
          <w:p w:rsidR="009847D2" w:rsidRPr="009847D2" w:rsidRDefault="009847D2" w:rsidP="004F1001">
            <w:pPr>
              <w:jc w:val="both"/>
              <w:rPr>
                <w:sz w:val="28"/>
                <w:szCs w:val="28"/>
              </w:rPr>
            </w:pPr>
            <w:r w:rsidRPr="009847D2">
              <w:rPr>
                <w:i/>
                <w:sz w:val="22"/>
                <w:szCs w:val="22"/>
              </w:rPr>
              <w:t xml:space="preserve">Указать долю </w:t>
            </w:r>
            <w:proofErr w:type="gramStart"/>
            <w:r w:rsidRPr="009847D2">
              <w:rPr>
                <w:i/>
                <w:sz w:val="22"/>
                <w:szCs w:val="22"/>
              </w:rPr>
              <w:t>в</w:t>
            </w:r>
            <w:proofErr w:type="gramEnd"/>
            <w:r w:rsidRPr="009847D2">
              <w:rPr>
                <w:i/>
                <w:sz w:val="22"/>
                <w:szCs w:val="22"/>
              </w:rPr>
              <w:t xml:space="preserve"> %</w:t>
            </w:r>
          </w:p>
          <w:p w:rsidR="009847D2" w:rsidRPr="009847D2" w:rsidRDefault="009847D2" w:rsidP="004F1001">
            <w:pPr>
              <w:jc w:val="both"/>
              <w:rPr>
                <w:sz w:val="28"/>
                <w:szCs w:val="28"/>
              </w:rPr>
            </w:pPr>
          </w:p>
        </w:tc>
      </w:tr>
    </w:tbl>
    <w:p w:rsidR="004F1001" w:rsidRDefault="004F1001" w:rsidP="004F1001">
      <w:pPr>
        <w:pStyle w:val="12"/>
        <w:ind w:firstLine="709"/>
      </w:pPr>
    </w:p>
    <w:p w:rsidR="004F1001" w:rsidRPr="00154BE1" w:rsidRDefault="004F1001" w:rsidP="004F1001">
      <w:pPr>
        <w:jc w:val="center"/>
        <w:rPr>
          <w:b/>
          <w:sz w:val="28"/>
          <w:szCs w:val="28"/>
        </w:rPr>
      </w:pPr>
    </w:p>
    <w:p w:rsidR="004F1001" w:rsidRPr="00F76789" w:rsidRDefault="004F1001" w:rsidP="004F1001">
      <w:pPr>
        <w:sectPr w:rsidR="004F1001" w:rsidRPr="00F76789" w:rsidSect="009847D2">
          <w:pgSz w:w="11906" w:h="16838"/>
          <w:pgMar w:top="1134" w:right="851" w:bottom="1134" w:left="1701" w:header="709" w:footer="709" w:gutter="0"/>
          <w:cols w:space="708"/>
          <w:docGrid w:linePitch="360"/>
        </w:sectPr>
      </w:pPr>
    </w:p>
    <w:p w:rsidR="004F1001" w:rsidRPr="00F76789" w:rsidRDefault="004F1001" w:rsidP="004F1001">
      <w:pPr>
        <w:jc w:val="center"/>
        <w:rPr>
          <w:b/>
          <w:sz w:val="28"/>
          <w:szCs w:val="28"/>
        </w:rPr>
      </w:pPr>
      <w:r w:rsidRPr="00F76789">
        <w:rPr>
          <w:b/>
          <w:sz w:val="28"/>
          <w:szCs w:val="28"/>
        </w:rPr>
        <w:lastRenderedPageBreak/>
        <w:t>Форма технического предложения участника</w:t>
      </w:r>
    </w:p>
    <w:p w:rsidR="004F1001" w:rsidRPr="00F76789" w:rsidRDefault="004F1001" w:rsidP="004F1001">
      <w:pPr>
        <w:jc w:val="center"/>
        <w:rPr>
          <w:bCs/>
          <w:sz w:val="28"/>
          <w:szCs w:val="28"/>
        </w:rPr>
      </w:pPr>
    </w:p>
    <w:p w:rsidR="004F1001" w:rsidRPr="00F76789" w:rsidRDefault="004F1001" w:rsidP="004F1001">
      <w:pPr>
        <w:jc w:val="center"/>
        <w:rPr>
          <w:bCs/>
          <w:sz w:val="28"/>
          <w:szCs w:val="28"/>
        </w:rPr>
      </w:pPr>
      <w:r w:rsidRPr="00F76789">
        <w:rPr>
          <w:bCs/>
          <w:sz w:val="28"/>
          <w:szCs w:val="28"/>
        </w:rPr>
        <w:t>Техническое предложение</w:t>
      </w:r>
    </w:p>
    <w:p w:rsidR="004F1001" w:rsidRDefault="004F1001" w:rsidP="004F1001">
      <w:pPr>
        <w:spacing w:after="200" w:line="276" w:lineRule="auto"/>
        <w:rPr>
          <w:i/>
          <w:sz w:val="28"/>
          <w:szCs w:val="28"/>
        </w:rPr>
      </w:pPr>
    </w:p>
    <w:p w:rsidR="004F1001" w:rsidRPr="0068324C" w:rsidRDefault="004F1001" w:rsidP="004F1001">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F1001" w:rsidRPr="000B59BB" w:rsidRDefault="004F1001" w:rsidP="004F1001">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F1001" w:rsidRPr="000B59BB" w:rsidRDefault="004F1001" w:rsidP="004F1001">
      <w:pPr>
        <w:jc w:val="both"/>
        <w:rPr>
          <w:bCs/>
          <w:i/>
          <w:sz w:val="28"/>
          <w:szCs w:val="28"/>
        </w:rPr>
      </w:pPr>
      <w:r w:rsidRPr="000B59BB">
        <w:rPr>
          <w:bCs/>
          <w:i/>
          <w:sz w:val="28"/>
          <w:szCs w:val="28"/>
        </w:rPr>
        <w:t>Характеристики товаров,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F1001" w:rsidRPr="0074213B" w:rsidRDefault="004F1001" w:rsidP="004F1001">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F1001" w:rsidRDefault="004F1001" w:rsidP="004F1001">
      <w:pPr>
        <w:jc w:val="center"/>
        <w:rPr>
          <w:bCs/>
          <w:sz w:val="28"/>
          <w:szCs w:val="28"/>
        </w:rPr>
      </w:pPr>
    </w:p>
    <w:p w:rsidR="004F1001" w:rsidRPr="00057E68" w:rsidRDefault="004F1001" w:rsidP="004F1001">
      <w:pPr>
        <w:jc w:val="center"/>
        <w:rPr>
          <w:bCs/>
          <w:sz w:val="28"/>
          <w:szCs w:val="28"/>
        </w:rPr>
      </w:pPr>
      <w:r>
        <w:rPr>
          <w:bCs/>
          <w:sz w:val="28"/>
          <w:szCs w:val="28"/>
        </w:rPr>
        <w:t>Техническое</w:t>
      </w:r>
      <w:r w:rsidRPr="00057E68">
        <w:rPr>
          <w:bCs/>
          <w:sz w:val="28"/>
          <w:szCs w:val="28"/>
        </w:rPr>
        <w:t xml:space="preserve"> предложение</w:t>
      </w:r>
    </w:p>
    <w:p w:rsidR="004F1001" w:rsidRDefault="004F1001" w:rsidP="004F1001">
      <w:pPr>
        <w:ind w:firstLine="709"/>
        <w:jc w:val="both"/>
        <w:rPr>
          <w:b/>
        </w:rPr>
      </w:pPr>
    </w:p>
    <w:p w:rsidR="004F1001" w:rsidRPr="00957991" w:rsidRDefault="004F1001" w:rsidP="004F1001">
      <w:pPr>
        <w:ind w:firstLine="709"/>
        <w:jc w:val="both"/>
      </w:pPr>
      <w:r w:rsidRPr="00E4514C">
        <w:rPr>
          <w:b/>
        </w:rPr>
        <w:t xml:space="preserve">Номер </w:t>
      </w:r>
      <w:r w:rsidRPr="00E84D31">
        <w:rPr>
          <w:b/>
        </w:rPr>
        <w:t>закупки</w:t>
      </w:r>
      <w:r>
        <w:rPr>
          <w:b/>
        </w:rPr>
        <w:t xml:space="preserve">, номер и предмет лота </w:t>
      </w:r>
      <w:r w:rsidRPr="00957991">
        <w:t>________________________________________________________________ (</w:t>
      </w:r>
      <w:r w:rsidRPr="000B59BB">
        <w:rPr>
          <w:i/>
        </w:rPr>
        <w:t xml:space="preserve">участник должен указать номер закупки, номер и предмет лота, соответствующие </w:t>
      </w:r>
      <w:proofErr w:type="gramStart"/>
      <w:r w:rsidRPr="000B59BB">
        <w:rPr>
          <w:i/>
        </w:rPr>
        <w:t>указанным</w:t>
      </w:r>
      <w:proofErr w:type="gramEnd"/>
      <w:r w:rsidRPr="000B59BB">
        <w:rPr>
          <w:i/>
        </w:rPr>
        <w:t xml:space="preserve"> в документации</w:t>
      </w:r>
      <w:r w:rsidRPr="00957991">
        <w:t>)</w:t>
      </w:r>
    </w:p>
    <w:p w:rsidR="004F1001" w:rsidRPr="00957991" w:rsidRDefault="004F1001" w:rsidP="004F1001">
      <w:pPr>
        <w:ind w:firstLine="709"/>
        <w:rPr>
          <w:sz w:val="22"/>
        </w:rPr>
      </w:pPr>
    </w:p>
    <w:p w:rsidR="004F1001" w:rsidRPr="00957991" w:rsidRDefault="004F1001" w:rsidP="004F1001">
      <w:pPr>
        <w:ind w:firstLine="709"/>
      </w:pPr>
      <w:r w:rsidRPr="00957991">
        <w:t>1. Подавая настоящее техническое предложение, обязуюсь:</w:t>
      </w:r>
    </w:p>
    <w:p w:rsidR="004F1001" w:rsidRPr="00957991" w:rsidRDefault="004F1001" w:rsidP="004F1001">
      <w:pPr>
        <w:ind w:firstLine="709"/>
      </w:pPr>
      <w:r w:rsidRPr="00957991">
        <w:t xml:space="preserve">а) поставить товары,  предусмотренные настоящим техническим предложением, в полном соответствии </w:t>
      </w:r>
      <w:proofErr w:type="gramStart"/>
      <w:r w:rsidRPr="00957991">
        <w:t>с</w:t>
      </w:r>
      <w:proofErr w:type="gramEnd"/>
      <w:r w:rsidRPr="00957991">
        <w:t>:</w:t>
      </w:r>
    </w:p>
    <w:p w:rsidR="004F1001" w:rsidRPr="00957991" w:rsidRDefault="004F1001" w:rsidP="004F1001">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F1001" w:rsidRPr="00957991" w:rsidRDefault="004F1001" w:rsidP="004F1001">
      <w:pPr>
        <w:pStyle w:val="a3"/>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F1001" w:rsidRPr="00957991" w:rsidRDefault="004F1001" w:rsidP="004F1001">
      <w:pPr>
        <w:pStyle w:val="a3"/>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F1001" w:rsidRPr="00957991" w:rsidRDefault="004F1001" w:rsidP="004F1001">
      <w:pPr>
        <w:pStyle w:val="a3"/>
        <w:ind w:left="0" w:firstLine="709"/>
      </w:pPr>
      <w:r w:rsidRPr="00957991">
        <w:t xml:space="preserve">-требованиями </w:t>
      </w:r>
      <w:r w:rsidR="009847D2">
        <w:t xml:space="preserve">к результату поставки товаров, </w:t>
      </w:r>
      <w:r w:rsidRPr="00957991">
        <w:t xml:space="preserve"> указанными в техническом задании</w:t>
      </w:r>
      <w:r>
        <w:t xml:space="preserve"> </w:t>
      </w:r>
      <w:r w:rsidRPr="00957991">
        <w:rPr>
          <w:bCs/>
        </w:rPr>
        <w:t>документации</w:t>
      </w:r>
      <w:r>
        <w:rPr>
          <w:bCs/>
        </w:rPr>
        <w:t xml:space="preserve"> о закупке</w:t>
      </w:r>
      <w:r w:rsidRPr="00957991">
        <w:t>;</w:t>
      </w:r>
    </w:p>
    <w:p w:rsidR="004F1001" w:rsidRPr="00957991" w:rsidRDefault="004F1001" w:rsidP="004F1001">
      <w:pPr>
        <w:pStyle w:val="a3"/>
        <w:ind w:left="0" w:firstLine="709"/>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F1001" w:rsidRPr="00957991" w:rsidRDefault="004F1001" w:rsidP="004F1001">
      <w:pPr>
        <w:pStyle w:val="a3"/>
        <w:ind w:left="0" w:firstLine="709"/>
        <w:rPr>
          <w:bCs/>
        </w:rPr>
      </w:pPr>
      <w:r w:rsidRPr="00957991">
        <w:rPr>
          <w:bCs/>
        </w:rPr>
        <w:t>в) поставить товары, в мест</w:t>
      </w:r>
      <w:proofErr w:type="gramStart"/>
      <w:r w:rsidRPr="00957991">
        <w:rPr>
          <w:bCs/>
        </w:rPr>
        <w:t>е(</w:t>
      </w:r>
      <w:proofErr w:type="gramEnd"/>
      <w:r w:rsidRPr="00957991">
        <w:rPr>
          <w:bCs/>
        </w:rPr>
        <w:t>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4F1001" w:rsidRPr="00957991" w:rsidRDefault="004F1001" w:rsidP="004F1001">
      <w:pPr>
        <w:pStyle w:val="a3"/>
        <w:ind w:left="0" w:firstLine="709"/>
        <w:rPr>
          <w:bCs/>
        </w:rPr>
      </w:pPr>
      <w:r w:rsidRPr="00957991">
        <w:rPr>
          <w:bCs/>
        </w:rPr>
        <w:t xml:space="preserve">г) поставить товар, в соответствии с условиями </w:t>
      </w:r>
      <w:r>
        <w:rPr>
          <w:bCs/>
        </w:rPr>
        <w:t xml:space="preserve"> и порядком </w:t>
      </w:r>
      <w:r w:rsidRPr="00957991">
        <w:rPr>
          <w:bCs/>
        </w:rPr>
        <w:t>поставки товаров, выполнения работ, 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F1001" w:rsidRPr="00957991" w:rsidRDefault="004F1001" w:rsidP="004F1001">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4F1001" w:rsidRPr="00957991" w:rsidRDefault="004F1001" w:rsidP="004F1001">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4F1001" w:rsidRDefault="004F1001" w:rsidP="004F1001">
      <w:pPr>
        <w:ind w:firstLine="709"/>
        <w:jc w:val="both"/>
      </w:pPr>
      <w:r>
        <w:rPr>
          <w:sz w:val="22"/>
        </w:rPr>
        <w:lastRenderedPageBreak/>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поставки товаров, выполнения работ,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4F1001" w:rsidRPr="003A7250" w:rsidRDefault="004F1001" w:rsidP="004F1001">
      <w:pPr>
        <w:ind w:firstLine="709"/>
        <w:jc w:val="both"/>
        <w:rPr>
          <w:i/>
        </w:rPr>
      </w:pPr>
    </w:p>
    <w:p w:rsidR="004F1001" w:rsidRDefault="004F1001" w:rsidP="004F1001">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1975"/>
        <w:gridCol w:w="1301"/>
        <w:gridCol w:w="4115"/>
      </w:tblGrid>
      <w:tr w:rsidR="004F1001" w:rsidRPr="00E84D31" w:rsidTr="004F1001">
        <w:tc>
          <w:tcPr>
            <w:tcW w:w="5000" w:type="pct"/>
            <w:gridSpan w:val="4"/>
          </w:tcPr>
          <w:p w:rsidR="004F1001" w:rsidRPr="00C34721" w:rsidRDefault="004F1001" w:rsidP="009847D2">
            <w:pPr>
              <w:jc w:val="both"/>
              <w:rPr>
                <w:b/>
              </w:rPr>
            </w:pPr>
            <w:r w:rsidRPr="00C34721">
              <w:rPr>
                <w:b/>
                <w:sz w:val="28"/>
                <w:szCs w:val="28"/>
              </w:rPr>
              <w:t>Наименование предложенных товаров их количество (объем)</w:t>
            </w:r>
          </w:p>
        </w:tc>
      </w:tr>
      <w:tr w:rsidR="004F1001" w:rsidRPr="00E84D31" w:rsidTr="004F1001">
        <w:tc>
          <w:tcPr>
            <w:tcW w:w="1142" w:type="pct"/>
          </w:tcPr>
          <w:p w:rsidR="004F1001" w:rsidRPr="00C34721" w:rsidRDefault="009847D2" w:rsidP="009847D2">
            <w:pPr>
              <w:jc w:val="both"/>
              <w:rPr>
                <w:b/>
              </w:rPr>
            </w:pPr>
            <w:r>
              <w:rPr>
                <w:b/>
              </w:rPr>
              <w:t>Наименование товара</w:t>
            </w:r>
          </w:p>
        </w:tc>
        <w:tc>
          <w:tcPr>
            <w:tcW w:w="1710" w:type="pct"/>
            <w:gridSpan w:val="2"/>
          </w:tcPr>
          <w:p w:rsidR="004F1001" w:rsidRPr="00C34721" w:rsidRDefault="004F1001" w:rsidP="004F1001">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4F1001" w:rsidRPr="00C34721" w:rsidRDefault="004F1001" w:rsidP="004F1001">
            <w:pPr>
              <w:jc w:val="both"/>
              <w:rPr>
                <w:b/>
              </w:rPr>
            </w:pPr>
            <w:r w:rsidRPr="00C34721">
              <w:rPr>
                <w:b/>
              </w:rPr>
              <w:t>Количество (объем)</w:t>
            </w:r>
          </w:p>
        </w:tc>
      </w:tr>
      <w:tr w:rsidR="004F1001" w:rsidRPr="00E84D31" w:rsidTr="004F1001">
        <w:tc>
          <w:tcPr>
            <w:tcW w:w="1142" w:type="pct"/>
          </w:tcPr>
          <w:p w:rsidR="004F1001" w:rsidRPr="00C34721" w:rsidRDefault="004F1001" w:rsidP="004F1001">
            <w:pPr>
              <w:ind w:left="-108"/>
              <w:jc w:val="both"/>
              <w:rPr>
                <w:i/>
              </w:rPr>
            </w:pPr>
            <w:r w:rsidRPr="00C34721">
              <w:rPr>
                <w:i/>
              </w:rPr>
              <w:t>Указать наименование товара, с указанием марки, модели, названия</w:t>
            </w:r>
          </w:p>
        </w:tc>
        <w:tc>
          <w:tcPr>
            <w:tcW w:w="1710" w:type="pct"/>
            <w:gridSpan w:val="2"/>
          </w:tcPr>
          <w:p w:rsidR="004F1001" w:rsidRPr="00C34721" w:rsidRDefault="004F1001" w:rsidP="004F1001">
            <w:pPr>
              <w:jc w:val="both"/>
              <w:rPr>
                <w:i/>
              </w:rPr>
            </w:pPr>
            <w:r w:rsidRPr="00C34721">
              <w:rPr>
                <w:i/>
              </w:rPr>
              <w:t xml:space="preserve">Указать ед. </w:t>
            </w:r>
            <w:proofErr w:type="spellStart"/>
            <w:r w:rsidRPr="00C34721">
              <w:rPr>
                <w:i/>
              </w:rPr>
              <w:t>изм</w:t>
            </w:r>
            <w:proofErr w:type="spellEnd"/>
            <w:r w:rsidRPr="00C34721">
              <w:rPr>
                <w:i/>
              </w:rPr>
              <w:t>. согласно ОКЕИ</w:t>
            </w:r>
          </w:p>
        </w:tc>
        <w:tc>
          <w:tcPr>
            <w:tcW w:w="2148" w:type="pct"/>
          </w:tcPr>
          <w:p w:rsidR="004F1001" w:rsidRPr="00C34721" w:rsidRDefault="004F1001" w:rsidP="004F1001">
            <w:pPr>
              <w:jc w:val="both"/>
              <w:rPr>
                <w:i/>
              </w:rPr>
            </w:pPr>
            <w:r w:rsidRPr="00C34721">
              <w:rPr>
                <w:i/>
              </w:rPr>
              <w:t>Указать количество (объем) согласно единицам измерения</w:t>
            </w:r>
          </w:p>
        </w:tc>
      </w:tr>
      <w:tr w:rsidR="004F1001" w:rsidTr="004F1001">
        <w:tc>
          <w:tcPr>
            <w:tcW w:w="1142" w:type="pct"/>
          </w:tcPr>
          <w:p w:rsidR="004F1001" w:rsidRPr="00C34721" w:rsidRDefault="004F1001" w:rsidP="004F1001">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4F1001" w:rsidRPr="00C34721" w:rsidRDefault="004F1001" w:rsidP="004F1001">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4F1001" w:rsidTr="004F1001">
        <w:tc>
          <w:tcPr>
            <w:tcW w:w="5000" w:type="pct"/>
            <w:gridSpan w:val="4"/>
          </w:tcPr>
          <w:p w:rsidR="004F1001" w:rsidRPr="00C34721" w:rsidRDefault="004F1001" w:rsidP="009847D2">
            <w:pPr>
              <w:jc w:val="both"/>
              <w:rPr>
                <w:b/>
                <w:bCs/>
                <w:i/>
              </w:rPr>
            </w:pPr>
            <w:r w:rsidRPr="00C34721">
              <w:rPr>
                <w:b/>
                <w:bCs/>
                <w:sz w:val="28"/>
                <w:szCs w:val="28"/>
              </w:rPr>
              <w:t>Характерис</w:t>
            </w:r>
            <w:r w:rsidR="009847D2">
              <w:rPr>
                <w:b/>
                <w:bCs/>
                <w:sz w:val="28"/>
                <w:szCs w:val="28"/>
              </w:rPr>
              <w:t>тики предлагаемых товаров</w:t>
            </w:r>
            <w:r w:rsidRPr="00C34721">
              <w:rPr>
                <w:rStyle w:val="ad"/>
                <w:rFonts w:eastAsiaTheme="majorEastAsia"/>
                <w:sz w:val="28"/>
                <w:szCs w:val="28"/>
              </w:rPr>
              <w:t xml:space="preserve"> </w:t>
            </w:r>
          </w:p>
        </w:tc>
      </w:tr>
      <w:tr w:rsidR="009847D2" w:rsidRPr="00C34721" w:rsidTr="009847D2">
        <w:trPr>
          <w:trHeight w:val="1124"/>
        </w:trPr>
        <w:tc>
          <w:tcPr>
            <w:tcW w:w="1142" w:type="pct"/>
          </w:tcPr>
          <w:p w:rsidR="009847D2" w:rsidRDefault="009847D2" w:rsidP="004F1001">
            <w:pPr>
              <w:jc w:val="both"/>
              <w:rPr>
                <w:i/>
              </w:rPr>
            </w:pPr>
            <w:r w:rsidRPr="00C34721">
              <w:rPr>
                <w:i/>
              </w:rPr>
              <w:t>Указать наименование товара, с указанием марки, модели, названия</w:t>
            </w:r>
            <w:r>
              <w:rPr>
                <w:i/>
              </w:rPr>
              <w:t>.</w:t>
            </w:r>
          </w:p>
          <w:p w:rsidR="009847D2" w:rsidRPr="00C34721" w:rsidRDefault="009847D2" w:rsidP="004F1001">
            <w:pPr>
              <w:jc w:val="both"/>
              <w:rPr>
                <w:i/>
              </w:rPr>
            </w:pPr>
          </w:p>
        </w:tc>
        <w:tc>
          <w:tcPr>
            <w:tcW w:w="1031" w:type="pct"/>
          </w:tcPr>
          <w:p w:rsidR="009847D2" w:rsidRPr="00127743" w:rsidRDefault="009847D2" w:rsidP="009847D2">
            <w:pPr>
              <w:jc w:val="both"/>
            </w:pPr>
            <w:r w:rsidRPr="00C34721">
              <w:rPr>
                <w:bCs/>
              </w:rPr>
              <w:t xml:space="preserve">Технические и функциональные характеристики товара, </w:t>
            </w:r>
          </w:p>
        </w:tc>
        <w:tc>
          <w:tcPr>
            <w:tcW w:w="2827" w:type="pct"/>
            <w:gridSpan w:val="2"/>
          </w:tcPr>
          <w:p w:rsidR="009847D2" w:rsidRPr="00C34721" w:rsidRDefault="009847D2" w:rsidP="009847D2">
            <w:pPr>
              <w:jc w:val="both"/>
              <w:rPr>
                <w:i/>
                <w:sz w:val="28"/>
                <w:szCs w:val="28"/>
              </w:rPr>
            </w:pPr>
            <w:r w:rsidRPr="004C7F6C">
              <w:rPr>
                <w:bCs/>
                <w:i/>
              </w:rPr>
              <w:t xml:space="preserve">Участник должен перечислить характеристики </w:t>
            </w:r>
            <w:r w:rsidRPr="000D4266">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tc>
      </w:tr>
    </w:tbl>
    <w:p w:rsidR="004F1001" w:rsidRPr="000A09E7" w:rsidRDefault="004F1001" w:rsidP="004F1001">
      <w:pPr>
        <w:pStyle w:val="a9"/>
        <w:spacing w:line="360" w:lineRule="auto"/>
        <w:jc w:val="left"/>
        <w:rPr>
          <w:sz w:val="28"/>
          <w:szCs w:val="28"/>
        </w:rPr>
      </w:pPr>
    </w:p>
    <w:p w:rsidR="004F1001" w:rsidRDefault="004F1001"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Pr="009139BD" w:rsidRDefault="009139BD" w:rsidP="009139BD">
      <w:pPr>
        <w:pStyle w:val="2"/>
        <w:spacing w:before="0"/>
        <w:ind w:left="709"/>
        <w:jc w:val="center"/>
        <w:rPr>
          <w:rFonts w:ascii="Times New Roman" w:hAnsi="Times New Roman" w:cs="Times New Roman"/>
          <w:i/>
          <w:color w:val="auto"/>
        </w:rPr>
      </w:pPr>
      <w:r w:rsidRPr="009139BD">
        <w:rPr>
          <w:rFonts w:ascii="Times New Roman" w:hAnsi="Times New Roman" w:cs="Times New Roman"/>
          <w:color w:val="auto"/>
        </w:rPr>
        <w:lastRenderedPageBreak/>
        <w:t>Часть 2. Сроки проведения закупки, контактные данные</w:t>
      </w:r>
    </w:p>
    <w:p w:rsidR="009139BD" w:rsidRPr="009139BD" w:rsidRDefault="009139BD" w:rsidP="009139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789"/>
        <w:gridCol w:w="6080"/>
      </w:tblGrid>
      <w:tr w:rsidR="009139BD" w:rsidRPr="000A03AD" w:rsidTr="00A51487">
        <w:tc>
          <w:tcPr>
            <w:tcW w:w="814" w:type="dxa"/>
          </w:tcPr>
          <w:p w:rsidR="009139BD" w:rsidRPr="000A03AD" w:rsidRDefault="009139BD" w:rsidP="00A51487">
            <w:pPr>
              <w:rPr>
                <w:b/>
                <w:sz w:val="28"/>
                <w:szCs w:val="28"/>
              </w:rPr>
            </w:pPr>
            <w:r w:rsidRPr="000A03AD">
              <w:rPr>
                <w:b/>
                <w:sz w:val="28"/>
                <w:szCs w:val="28"/>
              </w:rPr>
              <w:t xml:space="preserve">№ </w:t>
            </w:r>
            <w:proofErr w:type="spellStart"/>
            <w:proofErr w:type="gramStart"/>
            <w:r w:rsidRPr="000A03AD">
              <w:rPr>
                <w:b/>
                <w:sz w:val="28"/>
                <w:szCs w:val="28"/>
              </w:rPr>
              <w:t>п</w:t>
            </w:r>
            <w:proofErr w:type="spellEnd"/>
            <w:proofErr w:type="gramEnd"/>
            <w:r w:rsidRPr="000A03AD">
              <w:rPr>
                <w:b/>
                <w:sz w:val="28"/>
                <w:szCs w:val="28"/>
              </w:rPr>
              <w:t>/</w:t>
            </w:r>
            <w:proofErr w:type="spellStart"/>
            <w:r w:rsidRPr="000A03AD">
              <w:rPr>
                <w:b/>
                <w:sz w:val="28"/>
                <w:szCs w:val="28"/>
              </w:rPr>
              <w:t>п</w:t>
            </w:r>
            <w:proofErr w:type="spellEnd"/>
          </w:p>
        </w:tc>
        <w:tc>
          <w:tcPr>
            <w:tcW w:w="3942" w:type="dxa"/>
          </w:tcPr>
          <w:p w:rsidR="009139BD" w:rsidRPr="000A03AD" w:rsidRDefault="009139BD" w:rsidP="00A51487">
            <w:pPr>
              <w:rPr>
                <w:b/>
                <w:sz w:val="28"/>
                <w:szCs w:val="28"/>
              </w:rPr>
            </w:pPr>
            <w:r w:rsidRPr="000A03AD">
              <w:rPr>
                <w:b/>
                <w:sz w:val="28"/>
                <w:szCs w:val="28"/>
              </w:rPr>
              <w:t>Параметры закупки</w:t>
            </w:r>
          </w:p>
        </w:tc>
        <w:tc>
          <w:tcPr>
            <w:tcW w:w="10030" w:type="dxa"/>
          </w:tcPr>
          <w:p w:rsidR="009139BD" w:rsidRPr="000A03AD" w:rsidRDefault="009139BD" w:rsidP="00A51487">
            <w:pPr>
              <w:rPr>
                <w:b/>
                <w:sz w:val="28"/>
                <w:szCs w:val="28"/>
              </w:rPr>
            </w:pPr>
            <w:r w:rsidRPr="000A03AD">
              <w:rPr>
                <w:b/>
                <w:sz w:val="28"/>
                <w:szCs w:val="28"/>
              </w:rPr>
              <w:t>Сведения о закупке</w:t>
            </w:r>
          </w:p>
        </w:tc>
      </w:tr>
      <w:tr w:rsidR="009139BD" w:rsidTr="00A51487">
        <w:tc>
          <w:tcPr>
            <w:tcW w:w="814" w:type="dxa"/>
          </w:tcPr>
          <w:p w:rsidR="009139BD" w:rsidRPr="008A634D" w:rsidRDefault="009139BD" w:rsidP="00A51487">
            <w:pPr>
              <w:rPr>
                <w:sz w:val="28"/>
                <w:szCs w:val="28"/>
              </w:rPr>
            </w:pPr>
            <w:r w:rsidRPr="008A634D">
              <w:rPr>
                <w:sz w:val="28"/>
                <w:szCs w:val="28"/>
              </w:rPr>
              <w:t>2.1.</w:t>
            </w:r>
          </w:p>
        </w:tc>
        <w:tc>
          <w:tcPr>
            <w:tcW w:w="3942" w:type="dxa"/>
          </w:tcPr>
          <w:p w:rsidR="009139BD" w:rsidRPr="00C82F24" w:rsidRDefault="009139BD" w:rsidP="00A51487">
            <w:pPr>
              <w:rPr>
                <w:sz w:val="28"/>
                <w:szCs w:val="28"/>
              </w:rPr>
            </w:pPr>
            <w:r w:rsidRPr="00C82F24">
              <w:rPr>
                <w:sz w:val="28"/>
                <w:szCs w:val="28"/>
              </w:rPr>
              <w:t>Сведения о заказчике</w:t>
            </w:r>
          </w:p>
        </w:tc>
        <w:tc>
          <w:tcPr>
            <w:tcW w:w="10030" w:type="dxa"/>
          </w:tcPr>
          <w:p w:rsidR="009139BD" w:rsidRPr="00DB66E4" w:rsidRDefault="009139BD" w:rsidP="00A51487">
            <w:pPr>
              <w:rPr>
                <w:b/>
                <w:bCs/>
                <w:sz w:val="28"/>
                <w:szCs w:val="28"/>
              </w:rPr>
            </w:pPr>
            <w:r w:rsidRPr="00DB66E4">
              <w:rPr>
                <w:b/>
                <w:bCs/>
                <w:sz w:val="28"/>
                <w:szCs w:val="28"/>
              </w:rPr>
              <w:t xml:space="preserve">Заказчик – </w:t>
            </w:r>
            <w:r w:rsidRPr="00DB66E4">
              <w:rPr>
                <w:bCs/>
                <w:sz w:val="28"/>
                <w:szCs w:val="28"/>
              </w:rPr>
              <w:t>АО «Пассажирская компания «Сахалин».</w:t>
            </w:r>
          </w:p>
          <w:p w:rsidR="009139BD" w:rsidRPr="00DB66E4" w:rsidRDefault="009139BD" w:rsidP="00A51487">
            <w:pPr>
              <w:ind w:firstLine="33"/>
              <w:jc w:val="both"/>
              <w:rPr>
                <w:b/>
                <w:bCs/>
                <w:sz w:val="28"/>
                <w:szCs w:val="28"/>
              </w:rPr>
            </w:pPr>
            <w:proofErr w:type="gramStart"/>
            <w:r w:rsidRPr="00DB66E4">
              <w:rPr>
                <w:b/>
                <w:bCs/>
                <w:sz w:val="28"/>
                <w:szCs w:val="28"/>
              </w:rPr>
              <w:t xml:space="preserve">Место нахождения: </w:t>
            </w:r>
            <w:r w:rsidRPr="00DB66E4">
              <w:rPr>
                <w:bCs/>
                <w:sz w:val="28"/>
                <w:szCs w:val="28"/>
              </w:rPr>
              <w:t>693000, Россия, Сахалинская область, г. Южно-Сахалинск, ул. Вокзальная</w:t>
            </w:r>
            <w:r>
              <w:rPr>
                <w:bCs/>
                <w:sz w:val="28"/>
                <w:szCs w:val="28"/>
              </w:rPr>
              <w:t>,</w:t>
            </w:r>
            <w:r w:rsidRPr="00DB66E4">
              <w:rPr>
                <w:bCs/>
                <w:sz w:val="28"/>
                <w:szCs w:val="28"/>
              </w:rPr>
              <w:t xml:space="preserve"> 54-А</w:t>
            </w:r>
            <w:r>
              <w:rPr>
                <w:bCs/>
                <w:sz w:val="28"/>
                <w:szCs w:val="28"/>
              </w:rPr>
              <w:t>.</w:t>
            </w:r>
            <w:proofErr w:type="gramEnd"/>
          </w:p>
          <w:p w:rsidR="009139BD" w:rsidRPr="00DB66E4" w:rsidRDefault="009139BD" w:rsidP="00A51487">
            <w:pPr>
              <w:ind w:firstLine="33"/>
              <w:jc w:val="both"/>
              <w:rPr>
                <w:bCs/>
                <w:sz w:val="28"/>
                <w:szCs w:val="28"/>
              </w:rPr>
            </w:pPr>
            <w:proofErr w:type="gramStart"/>
            <w:r w:rsidRPr="00DB66E4">
              <w:rPr>
                <w:b/>
                <w:bCs/>
                <w:sz w:val="28"/>
                <w:szCs w:val="28"/>
              </w:rPr>
              <w:t xml:space="preserve">Почтовый адрес: </w:t>
            </w:r>
            <w:r w:rsidRPr="00DB66E4">
              <w:rPr>
                <w:bCs/>
                <w:sz w:val="28"/>
                <w:szCs w:val="28"/>
              </w:rPr>
              <w:t>693000, Россия, Сахалинская область, г. Южно-Сахалинск, ул. Вокзальная</w:t>
            </w:r>
            <w:r>
              <w:rPr>
                <w:bCs/>
                <w:sz w:val="28"/>
                <w:szCs w:val="28"/>
              </w:rPr>
              <w:t>,</w:t>
            </w:r>
            <w:r w:rsidRPr="00DB66E4">
              <w:rPr>
                <w:bCs/>
                <w:sz w:val="28"/>
                <w:szCs w:val="28"/>
              </w:rPr>
              <w:t xml:space="preserve"> 54-А</w:t>
            </w:r>
            <w:r>
              <w:rPr>
                <w:bCs/>
                <w:sz w:val="28"/>
                <w:szCs w:val="28"/>
              </w:rPr>
              <w:t>.</w:t>
            </w:r>
            <w:proofErr w:type="gramEnd"/>
          </w:p>
          <w:p w:rsidR="009139BD" w:rsidRPr="00DB66E4" w:rsidRDefault="009139BD" w:rsidP="00A51487">
            <w:pPr>
              <w:jc w:val="both"/>
              <w:rPr>
                <w:bCs/>
                <w:i/>
                <w:sz w:val="28"/>
                <w:szCs w:val="28"/>
              </w:rPr>
            </w:pPr>
            <w:r w:rsidRPr="00DB66E4">
              <w:rPr>
                <w:bCs/>
                <w:sz w:val="28"/>
                <w:szCs w:val="28"/>
              </w:rPr>
              <w:t>Адрес электронной почты:</w:t>
            </w:r>
            <w:r w:rsidRPr="00DB66E4">
              <w:rPr>
                <w:sz w:val="28"/>
                <w:szCs w:val="28"/>
              </w:rPr>
              <w:t xml:space="preserve"> </w:t>
            </w:r>
            <w:hyperlink r:id="rId12" w:history="1">
              <w:r w:rsidRPr="00DB66E4">
                <w:rPr>
                  <w:rStyle w:val="af0"/>
                  <w:sz w:val="28"/>
                  <w:szCs w:val="28"/>
                </w:rPr>
                <w:t>oao@pk-sakhalin.ru</w:t>
              </w:r>
            </w:hyperlink>
            <w:r w:rsidRPr="00DB66E4">
              <w:rPr>
                <w:sz w:val="28"/>
                <w:szCs w:val="28"/>
              </w:rPr>
              <w:t>.</w:t>
            </w:r>
          </w:p>
          <w:p w:rsidR="009139BD" w:rsidRDefault="009139BD" w:rsidP="00A51487">
            <w:pPr>
              <w:pStyle w:val="120"/>
              <w:ind w:firstLine="0"/>
              <w:rPr>
                <w:szCs w:val="28"/>
              </w:rPr>
            </w:pPr>
            <w:r w:rsidRPr="00DB66E4">
              <w:rPr>
                <w:bCs/>
                <w:szCs w:val="28"/>
              </w:rPr>
              <w:t xml:space="preserve">Номер телефона: 8 </w:t>
            </w:r>
            <w:r w:rsidRPr="00DB66E4">
              <w:rPr>
                <w:szCs w:val="28"/>
              </w:rPr>
              <w:t>(4242) 71-32-52 (доб.129), 71-45-54 (доб.128), 71-45-55 (доб.129).</w:t>
            </w:r>
          </w:p>
          <w:p w:rsidR="009139BD" w:rsidRPr="005B0BB6" w:rsidRDefault="009139BD" w:rsidP="00A51487">
            <w:pPr>
              <w:spacing w:line="0" w:lineRule="atLeast"/>
              <w:jc w:val="both"/>
              <w:rPr>
                <w:rFonts w:eastAsia="Calibri"/>
                <w:bCs/>
                <w:sz w:val="28"/>
                <w:szCs w:val="28"/>
                <w:lang w:eastAsia="en-US"/>
              </w:rPr>
            </w:pPr>
            <w:r w:rsidRPr="00DE6E5A">
              <w:rPr>
                <w:b/>
                <w:bCs/>
                <w:sz w:val="28"/>
                <w:szCs w:val="28"/>
              </w:rPr>
              <w:t>Организатор</w:t>
            </w:r>
            <w:r w:rsidRPr="00DE6E5A">
              <w:rPr>
                <w:bCs/>
                <w:i/>
                <w:sz w:val="28"/>
                <w:szCs w:val="28"/>
              </w:rPr>
              <w:t xml:space="preserve">: </w:t>
            </w:r>
            <w:r w:rsidRPr="005B0BB6">
              <w:rPr>
                <w:rFonts w:eastAsia="Calibri"/>
                <w:bCs/>
                <w:sz w:val="28"/>
                <w:szCs w:val="28"/>
                <w:lang w:eastAsia="en-US"/>
              </w:rPr>
              <w:t>ОАО «РЖД» в лице Хабаровского регионального отделения Центра организации закупочной деятельности – структурного подразделения ОАО «РЖД».</w:t>
            </w:r>
          </w:p>
          <w:p w:rsidR="009139BD" w:rsidRDefault="009139BD" w:rsidP="00A51487">
            <w:pPr>
              <w:jc w:val="both"/>
              <w:rPr>
                <w:bCs/>
                <w:sz w:val="28"/>
                <w:szCs w:val="28"/>
              </w:rPr>
            </w:pPr>
            <w:r w:rsidRPr="00DE6E5A">
              <w:rPr>
                <w:bCs/>
                <w:sz w:val="28"/>
                <w:szCs w:val="28"/>
              </w:rPr>
              <w:t>Контактные данные:</w:t>
            </w:r>
          </w:p>
          <w:p w:rsidR="009139BD" w:rsidRDefault="009139BD" w:rsidP="00A51487">
            <w:pPr>
              <w:jc w:val="both"/>
              <w:rPr>
                <w:bCs/>
                <w:sz w:val="28"/>
                <w:szCs w:val="28"/>
              </w:rPr>
            </w:pPr>
            <w:proofErr w:type="gramStart"/>
            <w:r w:rsidRPr="005B0BB6">
              <w:rPr>
                <w:bCs/>
                <w:sz w:val="28"/>
                <w:szCs w:val="28"/>
              </w:rPr>
              <w:t xml:space="preserve">Место нахождения </w:t>
            </w:r>
            <w:r>
              <w:rPr>
                <w:bCs/>
                <w:sz w:val="28"/>
                <w:szCs w:val="28"/>
              </w:rPr>
              <w:t>организатора</w:t>
            </w:r>
            <w:r w:rsidRPr="005B0BB6">
              <w:rPr>
                <w:bCs/>
                <w:sz w:val="28"/>
                <w:szCs w:val="28"/>
              </w:rPr>
              <w:t>: 680000</w:t>
            </w:r>
            <w:r>
              <w:rPr>
                <w:bCs/>
                <w:sz w:val="28"/>
                <w:szCs w:val="28"/>
              </w:rPr>
              <w:t xml:space="preserve">, </w:t>
            </w:r>
            <w:r w:rsidRPr="005B0BB6">
              <w:rPr>
                <w:bCs/>
                <w:sz w:val="28"/>
                <w:szCs w:val="28"/>
              </w:rPr>
              <w:t xml:space="preserve">Россия, </w:t>
            </w:r>
            <w:r>
              <w:rPr>
                <w:bCs/>
                <w:sz w:val="28"/>
                <w:szCs w:val="28"/>
              </w:rPr>
              <w:t>Хабаровский</w:t>
            </w:r>
            <w:r w:rsidRPr="005B0BB6">
              <w:rPr>
                <w:bCs/>
                <w:sz w:val="28"/>
                <w:szCs w:val="28"/>
              </w:rPr>
              <w:t xml:space="preserve"> край, г. Хабаровск, ул. Муравьева-Амурского</w:t>
            </w:r>
            <w:r>
              <w:rPr>
                <w:bCs/>
                <w:sz w:val="28"/>
                <w:szCs w:val="28"/>
              </w:rPr>
              <w:t>, д.</w:t>
            </w:r>
            <w:r w:rsidRPr="005B0BB6">
              <w:rPr>
                <w:bCs/>
                <w:sz w:val="28"/>
                <w:szCs w:val="28"/>
              </w:rPr>
              <w:t xml:space="preserve"> 20</w:t>
            </w:r>
            <w:r>
              <w:rPr>
                <w:bCs/>
                <w:sz w:val="28"/>
                <w:szCs w:val="28"/>
              </w:rPr>
              <w:t>.</w:t>
            </w:r>
            <w:proofErr w:type="gramEnd"/>
          </w:p>
          <w:p w:rsidR="009139BD" w:rsidRPr="00407D7C" w:rsidRDefault="009139BD" w:rsidP="00A51487">
            <w:pPr>
              <w:jc w:val="both"/>
              <w:rPr>
                <w:bCs/>
                <w:sz w:val="28"/>
                <w:szCs w:val="28"/>
              </w:rPr>
            </w:pPr>
            <w:proofErr w:type="gramStart"/>
            <w:r w:rsidRPr="005B0BB6">
              <w:rPr>
                <w:bCs/>
                <w:sz w:val="28"/>
                <w:szCs w:val="28"/>
              </w:rPr>
              <w:t xml:space="preserve">Почтовый адрес </w:t>
            </w:r>
            <w:r>
              <w:rPr>
                <w:bCs/>
                <w:sz w:val="28"/>
                <w:szCs w:val="28"/>
              </w:rPr>
              <w:t>организатора</w:t>
            </w:r>
            <w:r w:rsidRPr="005B0BB6">
              <w:rPr>
                <w:bCs/>
                <w:sz w:val="28"/>
                <w:szCs w:val="28"/>
              </w:rPr>
              <w:t xml:space="preserve">: </w:t>
            </w:r>
            <w:r w:rsidRPr="00407D7C">
              <w:rPr>
                <w:bCs/>
                <w:sz w:val="28"/>
                <w:szCs w:val="28"/>
              </w:rPr>
              <w:t>680000, Россия, Хабаровский край, г. Хабаровск, ул. Муравьева-Амурского, д. 20.</w:t>
            </w:r>
            <w:proofErr w:type="gramEnd"/>
          </w:p>
          <w:p w:rsidR="009139BD" w:rsidRPr="00DB66E4" w:rsidRDefault="009139BD" w:rsidP="00A51487">
            <w:pPr>
              <w:rPr>
                <w:bCs/>
                <w:sz w:val="28"/>
                <w:szCs w:val="28"/>
              </w:rPr>
            </w:pPr>
            <w:r w:rsidRPr="00DB66E4">
              <w:rPr>
                <w:bCs/>
                <w:sz w:val="28"/>
                <w:szCs w:val="28"/>
              </w:rPr>
              <w:t>Контактные данные:</w:t>
            </w:r>
          </w:p>
          <w:p w:rsidR="009139BD" w:rsidRPr="00DB66E4" w:rsidRDefault="009139BD" w:rsidP="00A51487">
            <w:pPr>
              <w:pStyle w:val="a3"/>
              <w:ind w:left="33"/>
              <w:jc w:val="both"/>
              <w:rPr>
                <w:bCs/>
                <w:sz w:val="28"/>
                <w:szCs w:val="28"/>
              </w:rPr>
            </w:pPr>
            <w:r w:rsidRPr="00DB66E4">
              <w:rPr>
                <w:b/>
                <w:bCs/>
                <w:sz w:val="28"/>
                <w:szCs w:val="28"/>
              </w:rPr>
              <w:t>Контактное лицо</w:t>
            </w:r>
            <w:r w:rsidRPr="00DB66E4">
              <w:rPr>
                <w:bCs/>
                <w:sz w:val="28"/>
                <w:szCs w:val="28"/>
              </w:rPr>
              <w:t xml:space="preserve">: ведущий специалист </w:t>
            </w:r>
            <w:r w:rsidRPr="00DB66E4">
              <w:rPr>
                <w:sz w:val="28"/>
                <w:szCs w:val="28"/>
              </w:rPr>
              <w:t>Медведев Александр Викторович</w:t>
            </w:r>
            <w:r w:rsidRPr="00DB66E4">
              <w:rPr>
                <w:bCs/>
                <w:sz w:val="28"/>
                <w:szCs w:val="28"/>
              </w:rPr>
              <w:t xml:space="preserve">. </w:t>
            </w:r>
          </w:p>
          <w:p w:rsidR="009139BD" w:rsidRPr="00DB66E4" w:rsidRDefault="009139BD" w:rsidP="00A51487">
            <w:pPr>
              <w:pStyle w:val="a3"/>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proofErr w:type="spellStart"/>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9139BD" w:rsidRPr="00DB66E4" w:rsidRDefault="009139BD" w:rsidP="00A51487">
            <w:pPr>
              <w:pStyle w:val="a3"/>
              <w:ind w:left="33"/>
              <w:jc w:val="both"/>
              <w:rPr>
                <w:bCs/>
                <w:sz w:val="28"/>
                <w:szCs w:val="28"/>
              </w:rPr>
            </w:pPr>
            <w:r w:rsidRPr="00DB66E4">
              <w:rPr>
                <w:bCs/>
                <w:sz w:val="28"/>
                <w:szCs w:val="28"/>
              </w:rPr>
              <w:t xml:space="preserve">Номер телефона: </w:t>
            </w:r>
            <w:r w:rsidRPr="00DB66E4">
              <w:rPr>
                <w:sz w:val="28"/>
                <w:szCs w:val="28"/>
              </w:rPr>
              <w:t>8(4212) 38-46-92</w:t>
            </w:r>
            <w:r w:rsidRPr="00DB66E4">
              <w:rPr>
                <w:bCs/>
                <w:sz w:val="28"/>
                <w:szCs w:val="28"/>
              </w:rPr>
              <w:t xml:space="preserve">.  </w:t>
            </w:r>
          </w:p>
          <w:p w:rsidR="009139BD" w:rsidRPr="00DB66E4" w:rsidRDefault="009139BD" w:rsidP="00A51487">
            <w:pPr>
              <w:pStyle w:val="a3"/>
              <w:ind w:left="33"/>
              <w:jc w:val="both"/>
              <w:rPr>
                <w:bCs/>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9139BD" w:rsidTr="00A51487">
        <w:tc>
          <w:tcPr>
            <w:tcW w:w="814" w:type="dxa"/>
          </w:tcPr>
          <w:p w:rsidR="009139BD" w:rsidRPr="008A634D" w:rsidRDefault="009139BD" w:rsidP="00A51487">
            <w:pPr>
              <w:rPr>
                <w:sz w:val="28"/>
                <w:szCs w:val="28"/>
              </w:rPr>
            </w:pPr>
            <w:r w:rsidRPr="008A634D">
              <w:rPr>
                <w:sz w:val="28"/>
                <w:szCs w:val="28"/>
              </w:rPr>
              <w:t>2.2.</w:t>
            </w:r>
          </w:p>
        </w:tc>
        <w:tc>
          <w:tcPr>
            <w:tcW w:w="3942" w:type="dxa"/>
          </w:tcPr>
          <w:p w:rsidR="009139BD" w:rsidRDefault="009139BD" w:rsidP="00A51487">
            <w:r w:rsidRPr="003274A8">
              <w:rPr>
                <w:sz w:val="28"/>
                <w:szCs w:val="28"/>
              </w:rPr>
              <w:t>Порядок, место, дата начала и окончания срока подачи заявок</w:t>
            </w:r>
          </w:p>
        </w:tc>
        <w:tc>
          <w:tcPr>
            <w:tcW w:w="10030" w:type="dxa"/>
          </w:tcPr>
          <w:p w:rsidR="009139BD" w:rsidRPr="003274A8" w:rsidRDefault="009139BD" w:rsidP="00A51487">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Pr="00637D88">
              <w:rPr>
                <w:bCs/>
                <w:sz w:val="28"/>
                <w:szCs w:val="28"/>
              </w:rPr>
              <w:t>3.1</w:t>
            </w:r>
            <w:r>
              <w:rPr>
                <w:bCs/>
                <w:sz w:val="28"/>
                <w:szCs w:val="28"/>
              </w:rPr>
              <w:t>1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Pr="00645E32">
              <w:rPr>
                <w:bCs/>
                <w:sz w:val="28"/>
                <w:szCs w:val="28"/>
              </w:rPr>
              <w:t>универсальной электронной торговой площадке</w:t>
            </w:r>
            <w:r>
              <w:rPr>
                <w:bCs/>
                <w:sz w:val="28"/>
                <w:szCs w:val="28"/>
              </w:rPr>
              <w:t xml:space="preserve"> </w:t>
            </w:r>
            <w:hyperlink r:id="rId13" w:history="1">
              <w:r w:rsidRPr="00645E32">
                <w:rPr>
                  <w:rStyle w:val="af0"/>
                  <w:bCs/>
                  <w:sz w:val="28"/>
                  <w:szCs w:val="28"/>
                </w:rPr>
                <w:t>https://etp.comita.ru</w:t>
              </w:r>
            </w:hyperlink>
            <w:r w:rsidRPr="003274A8" w:rsidDel="0099435C">
              <w:rPr>
                <w:bCs/>
                <w:i/>
                <w:sz w:val="28"/>
                <w:szCs w:val="28"/>
              </w:rPr>
              <w:t xml:space="preserve"> </w:t>
            </w:r>
            <w:r w:rsidRPr="003274A8">
              <w:rPr>
                <w:bCs/>
                <w:sz w:val="28"/>
                <w:szCs w:val="28"/>
              </w:rPr>
              <w:t>(далее – электронная площадка, ЭТЗП, сайт ЭТЗП).</w:t>
            </w:r>
          </w:p>
          <w:p w:rsidR="009139BD" w:rsidRPr="003F337D" w:rsidRDefault="009139BD" w:rsidP="00A51487">
            <w:pPr>
              <w:jc w:val="both"/>
              <w:rPr>
                <w:bCs/>
                <w:i/>
                <w:sz w:val="28"/>
                <w:szCs w:val="28"/>
              </w:rPr>
            </w:pPr>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в Единой информационной системе в сфере закупок</w:t>
            </w:r>
            <w:r>
              <w:rPr>
                <w:bCs/>
                <w:sz w:val="28"/>
                <w:szCs w:val="28"/>
              </w:rPr>
              <w:t xml:space="preserve"> (</w:t>
            </w:r>
            <w:r>
              <w:rPr>
                <w:sz w:val="28"/>
                <w:szCs w:val="28"/>
              </w:rPr>
              <w:t>далее – единая информационная система, ЕИС</w:t>
            </w:r>
            <w:r>
              <w:rPr>
                <w:bCs/>
                <w:sz w:val="28"/>
                <w:szCs w:val="28"/>
              </w:rPr>
              <w:t>)</w:t>
            </w:r>
            <w:r w:rsidRPr="00F67981">
              <w:rPr>
                <w:bCs/>
                <w:sz w:val="28"/>
                <w:szCs w:val="28"/>
              </w:rPr>
              <w:t xml:space="preserve">, на сайте </w:t>
            </w:r>
            <w:proofErr w:type="spellStart"/>
            <w:r w:rsidRPr="00F67981">
              <w:rPr>
                <w:bCs/>
                <w:sz w:val="28"/>
                <w:szCs w:val="28"/>
              </w:rPr>
              <w:t>www.rzd.ru</w:t>
            </w:r>
            <w:proofErr w:type="spellEnd"/>
            <w:r w:rsidRPr="00F67981">
              <w:rPr>
                <w:bCs/>
                <w:sz w:val="28"/>
                <w:szCs w:val="28"/>
              </w:rPr>
              <w:t xml:space="preserve"> (раздел «Тендеры») </w:t>
            </w:r>
            <w:r w:rsidRPr="005169EA">
              <w:rPr>
                <w:bCs/>
                <w:sz w:val="28"/>
                <w:szCs w:val="28"/>
              </w:rPr>
              <w:t xml:space="preserve">и на сайте </w:t>
            </w:r>
            <w:r w:rsidRPr="005169EA">
              <w:rPr>
                <w:bCs/>
                <w:sz w:val="28"/>
                <w:szCs w:val="28"/>
              </w:rPr>
              <w:lastRenderedPageBreak/>
              <w:t xml:space="preserve">ЭТЗП, </w:t>
            </w:r>
            <w:r w:rsidRPr="005169EA">
              <w:rPr>
                <w:sz w:val="28"/>
                <w:szCs w:val="28"/>
              </w:rPr>
              <w:t>а также на официальном сайте Заказчика</w:t>
            </w:r>
            <w:r w:rsidRPr="003A2602">
              <w:rPr>
                <w:bCs/>
                <w:sz w:val="28"/>
                <w:szCs w:val="28"/>
                <w:u w:val="single"/>
              </w:rPr>
              <w:t xml:space="preserve"> </w:t>
            </w:r>
            <w:hyperlink r:id="rId14" w:history="1">
              <w:r w:rsidRPr="003A2602">
                <w:rPr>
                  <w:rStyle w:val="af0"/>
                  <w:rFonts w:eastAsiaTheme="majorEastAsia"/>
                  <w:bCs/>
                  <w:sz w:val="28"/>
                  <w:szCs w:val="28"/>
                  <w:lang w:val="en-US"/>
                </w:rPr>
                <w:t>www</w:t>
              </w:r>
              <w:r w:rsidRPr="003A2602">
                <w:rPr>
                  <w:rStyle w:val="af0"/>
                  <w:rFonts w:eastAsiaTheme="majorEastAsia"/>
                  <w:bCs/>
                  <w:sz w:val="28"/>
                  <w:szCs w:val="28"/>
                </w:rPr>
                <w:t>.</w:t>
              </w:r>
              <w:proofErr w:type="spellStart"/>
              <w:r w:rsidRPr="003A2602">
                <w:rPr>
                  <w:rStyle w:val="af0"/>
                  <w:rFonts w:eastAsiaTheme="majorEastAsia"/>
                  <w:bCs/>
                  <w:sz w:val="28"/>
                  <w:szCs w:val="28"/>
                  <w:lang w:val="en-US"/>
                </w:rPr>
                <w:t>pk</w:t>
              </w:r>
              <w:proofErr w:type="spellEnd"/>
              <w:r w:rsidRPr="003A2602">
                <w:rPr>
                  <w:rStyle w:val="af0"/>
                  <w:rFonts w:eastAsiaTheme="majorEastAsia"/>
                  <w:bCs/>
                  <w:sz w:val="28"/>
                  <w:szCs w:val="28"/>
                </w:rPr>
                <w:t>-</w:t>
              </w:r>
              <w:proofErr w:type="spellStart"/>
              <w:r w:rsidRPr="003A2602">
                <w:rPr>
                  <w:rStyle w:val="af0"/>
                  <w:rFonts w:eastAsiaTheme="majorEastAsia"/>
                  <w:bCs/>
                  <w:sz w:val="28"/>
                  <w:szCs w:val="28"/>
                  <w:lang w:val="en-US"/>
                </w:rPr>
                <w:t>sakhalin</w:t>
              </w:r>
              <w:proofErr w:type="spellEnd"/>
              <w:r w:rsidRPr="003A2602">
                <w:rPr>
                  <w:rStyle w:val="af0"/>
                  <w:rFonts w:eastAsiaTheme="majorEastAsia"/>
                  <w:bCs/>
                  <w:sz w:val="28"/>
                  <w:szCs w:val="28"/>
                </w:rPr>
                <w:t>.</w:t>
              </w:r>
              <w:proofErr w:type="spellStart"/>
              <w:r w:rsidRPr="003A2602">
                <w:rPr>
                  <w:rStyle w:val="af0"/>
                  <w:rFonts w:eastAsiaTheme="majorEastAsia"/>
                  <w:bCs/>
                  <w:sz w:val="28"/>
                  <w:szCs w:val="28"/>
                  <w:lang w:val="en-US"/>
                </w:rPr>
                <w:t>ru</w:t>
              </w:r>
              <w:proofErr w:type="spellEnd"/>
            </w:hyperlink>
            <w:r w:rsidRPr="003A2602">
              <w:rPr>
                <w:bCs/>
                <w:sz w:val="28"/>
                <w:szCs w:val="28"/>
                <w:u w:val="single"/>
              </w:rPr>
              <w:t xml:space="preserve"> (раздел «Сотрудничество»)</w:t>
            </w:r>
            <w:r w:rsidRPr="006A4E24">
              <w:rPr>
                <w:bCs/>
                <w:sz w:val="28"/>
                <w:szCs w:val="28"/>
              </w:rPr>
              <w:t xml:space="preserve"> </w:t>
            </w:r>
            <w:r w:rsidRPr="006A4E24">
              <w:rPr>
                <w:b/>
                <w:sz w:val="28"/>
                <w:szCs w:val="28"/>
              </w:rPr>
              <w:t>«</w:t>
            </w:r>
            <w:r>
              <w:rPr>
                <w:b/>
                <w:sz w:val="28"/>
                <w:szCs w:val="28"/>
              </w:rPr>
              <w:t>30</w:t>
            </w:r>
            <w:r w:rsidRPr="006A4E24">
              <w:rPr>
                <w:b/>
                <w:sz w:val="28"/>
                <w:szCs w:val="28"/>
              </w:rPr>
              <w:t xml:space="preserve">» </w:t>
            </w:r>
            <w:r>
              <w:rPr>
                <w:b/>
                <w:sz w:val="28"/>
                <w:szCs w:val="28"/>
              </w:rPr>
              <w:t xml:space="preserve">августа </w:t>
            </w:r>
            <w:r w:rsidRPr="006A4E24">
              <w:rPr>
                <w:b/>
                <w:sz w:val="28"/>
                <w:szCs w:val="28"/>
              </w:rPr>
              <w:t>20</w:t>
            </w:r>
            <w:r>
              <w:rPr>
                <w:b/>
                <w:sz w:val="28"/>
                <w:szCs w:val="28"/>
              </w:rPr>
              <w:t>19</w:t>
            </w:r>
            <w:r w:rsidRPr="006A4E24">
              <w:rPr>
                <w:b/>
                <w:sz w:val="28"/>
                <w:szCs w:val="28"/>
              </w:rPr>
              <w:t xml:space="preserve"> года.</w:t>
            </w:r>
          </w:p>
          <w:p w:rsidR="009139BD" w:rsidRDefault="009139BD" w:rsidP="00A51487">
            <w:pPr>
              <w:jc w:val="both"/>
              <w:rPr>
                <w:b/>
                <w:bCs/>
                <w:sz w:val="28"/>
                <w:szCs w:val="28"/>
              </w:rPr>
            </w:pPr>
            <w:r w:rsidRPr="006A4E24">
              <w:rPr>
                <w:bCs/>
                <w:sz w:val="28"/>
                <w:szCs w:val="28"/>
              </w:rPr>
              <w:t xml:space="preserve">Дата окончания срока подачи заявок – </w:t>
            </w:r>
            <w:r w:rsidRPr="006A4E24">
              <w:rPr>
                <w:b/>
                <w:sz w:val="28"/>
                <w:szCs w:val="28"/>
              </w:rPr>
              <w:t>02:00 часов московского времени</w:t>
            </w:r>
            <w:r w:rsidRPr="006A4E24">
              <w:rPr>
                <w:sz w:val="28"/>
                <w:szCs w:val="28"/>
              </w:rPr>
              <w:t xml:space="preserve"> </w:t>
            </w:r>
            <w:r w:rsidRPr="006A4E24">
              <w:rPr>
                <w:b/>
                <w:bCs/>
                <w:sz w:val="28"/>
                <w:szCs w:val="28"/>
              </w:rPr>
              <w:t>«</w:t>
            </w:r>
            <w:r>
              <w:rPr>
                <w:b/>
                <w:bCs/>
                <w:sz w:val="28"/>
                <w:szCs w:val="28"/>
              </w:rPr>
              <w:t>23</w:t>
            </w:r>
            <w:r w:rsidRPr="006A4E24">
              <w:rPr>
                <w:b/>
                <w:bCs/>
                <w:sz w:val="28"/>
                <w:szCs w:val="28"/>
              </w:rPr>
              <w:t xml:space="preserve">» </w:t>
            </w:r>
            <w:r>
              <w:rPr>
                <w:b/>
                <w:bCs/>
                <w:sz w:val="28"/>
                <w:szCs w:val="28"/>
              </w:rPr>
              <w:t>сентября</w:t>
            </w:r>
            <w:r w:rsidRPr="006A4E24">
              <w:rPr>
                <w:b/>
                <w:bCs/>
                <w:sz w:val="28"/>
                <w:szCs w:val="28"/>
              </w:rPr>
              <w:t xml:space="preserve"> 2019 года</w:t>
            </w:r>
          </w:p>
          <w:p w:rsidR="009139BD" w:rsidRPr="007E57EB" w:rsidRDefault="009139BD" w:rsidP="009139BD">
            <w:pPr>
              <w:jc w:val="both"/>
              <w:rPr>
                <w:b/>
                <w:bCs/>
                <w:sz w:val="28"/>
                <w:szCs w:val="28"/>
              </w:rPr>
            </w:pPr>
            <w:r w:rsidRPr="007E57EB">
              <w:rPr>
                <w:sz w:val="28"/>
                <w:szCs w:val="28"/>
              </w:rPr>
              <w:t>Вскрытие аукционных заявок осуществляется по истечении срока подачи заявок</w:t>
            </w:r>
            <w:r>
              <w:rPr>
                <w:sz w:val="28"/>
                <w:szCs w:val="28"/>
              </w:rPr>
              <w:t xml:space="preserve"> </w:t>
            </w:r>
            <w:r w:rsidRPr="007E57EB">
              <w:rPr>
                <w:b/>
                <w:sz w:val="28"/>
                <w:szCs w:val="28"/>
              </w:rPr>
              <w:t>02:00 часов московского времени</w:t>
            </w:r>
            <w:r w:rsidRPr="007E57EB">
              <w:rPr>
                <w:sz w:val="28"/>
                <w:szCs w:val="28"/>
              </w:rPr>
              <w:t xml:space="preserve"> </w:t>
            </w:r>
            <w:r w:rsidRPr="007E57EB">
              <w:rPr>
                <w:b/>
                <w:bCs/>
                <w:sz w:val="28"/>
                <w:szCs w:val="28"/>
              </w:rPr>
              <w:t>«</w:t>
            </w:r>
            <w:r>
              <w:rPr>
                <w:b/>
                <w:bCs/>
                <w:sz w:val="28"/>
                <w:szCs w:val="28"/>
              </w:rPr>
              <w:t>23</w:t>
            </w:r>
            <w:r w:rsidRPr="007E57EB">
              <w:rPr>
                <w:b/>
                <w:bCs/>
                <w:sz w:val="28"/>
                <w:szCs w:val="28"/>
              </w:rPr>
              <w:t xml:space="preserve">» </w:t>
            </w:r>
            <w:r>
              <w:rPr>
                <w:b/>
                <w:bCs/>
                <w:sz w:val="28"/>
                <w:szCs w:val="28"/>
              </w:rPr>
              <w:t>сентября</w:t>
            </w:r>
            <w:r w:rsidRPr="007E57EB">
              <w:rPr>
                <w:b/>
                <w:bCs/>
                <w:sz w:val="28"/>
                <w:szCs w:val="28"/>
              </w:rPr>
              <w:t xml:space="preserve"> 2019 года</w:t>
            </w:r>
            <w:r>
              <w:rPr>
                <w:b/>
                <w:bCs/>
                <w:sz w:val="28"/>
                <w:szCs w:val="28"/>
              </w:rPr>
              <w:t xml:space="preserve"> </w:t>
            </w:r>
            <w:r w:rsidRPr="007E57EB">
              <w:rPr>
                <w:sz w:val="28"/>
                <w:szCs w:val="28"/>
              </w:rPr>
              <w:t>на ЭТЗП (на странице данного открытого аукциона на сайте ЭТЗП)</w:t>
            </w:r>
            <w:r w:rsidRPr="007E57EB">
              <w:rPr>
                <w:i/>
                <w:sz w:val="28"/>
                <w:szCs w:val="28"/>
              </w:rPr>
              <w:t>.</w:t>
            </w:r>
          </w:p>
        </w:tc>
      </w:tr>
      <w:tr w:rsidR="009139BD" w:rsidTr="00A51487">
        <w:tc>
          <w:tcPr>
            <w:tcW w:w="814" w:type="dxa"/>
          </w:tcPr>
          <w:p w:rsidR="009139BD" w:rsidRDefault="009139BD" w:rsidP="00A51487">
            <w:r w:rsidRPr="005174B2">
              <w:rPr>
                <w:sz w:val="28"/>
              </w:rPr>
              <w:lastRenderedPageBreak/>
              <w:t>2.3</w:t>
            </w:r>
            <w:r>
              <w:rPr>
                <w:sz w:val="28"/>
              </w:rPr>
              <w:t>.</w:t>
            </w:r>
          </w:p>
        </w:tc>
        <w:tc>
          <w:tcPr>
            <w:tcW w:w="3942" w:type="dxa"/>
          </w:tcPr>
          <w:p w:rsidR="009139BD" w:rsidRDefault="009139BD" w:rsidP="00A51487">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0" w:type="dxa"/>
          </w:tcPr>
          <w:p w:rsidR="009139BD" w:rsidRDefault="009139BD" w:rsidP="00A51487">
            <w:pPr>
              <w:jc w:val="both"/>
              <w:rPr>
                <w:b/>
                <w:bCs/>
                <w:i/>
                <w:sz w:val="28"/>
                <w:szCs w:val="28"/>
              </w:rPr>
            </w:pPr>
            <w:r w:rsidRPr="003274A8">
              <w:rPr>
                <w:bCs/>
                <w:sz w:val="28"/>
                <w:szCs w:val="28"/>
              </w:rPr>
              <w:t>Рассмотрение</w:t>
            </w:r>
            <w:r>
              <w:rPr>
                <w:bCs/>
                <w:sz w:val="28"/>
                <w:szCs w:val="28"/>
              </w:rPr>
              <w:t xml:space="preserve"> аукционных</w:t>
            </w:r>
            <w:r w:rsidRPr="003274A8">
              <w:rPr>
                <w:bCs/>
                <w:sz w:val="28"/>
                <w:szCs w:val="28"/>
              </w:rPr>
              <w:t xml:space="preserve"> заявок осуществляется </w:t>
            </w:r>
            <w:r w:rsidRPr="005B7997">
              <w:rPr>
                <w:b/>
                <w:bCs/>
                <w:sz w:val="28"/>
                <w:szCs w:val="28"/>
              </w:rPr>
              <w:t>«</w:t>
            </w:r>
            <w:r>
              <w:rPr>
                <w:b/>
                <w:bCs/>
                <w:sz w:val="28"/>
                <w:szCs w:val="28"/>
              </w:rPr>
              <w:t>30</w:t>
            </w:r>
            <w:r w:rsidRPr="005B7997">
              <w:rPr>
                <w:b/>
                <w:bCs/>
                <w:sz w:val="28"/>
                <w:szCs w:val="28"/>
              </w:rPr>
              <w:t>»</w:t>
            </w:r>
            <w:r>
              <w:rPr>
                <w:b/>
                <w:bCs/>
                <w:sz w:val="28"/>
                <w:szCs w:val="28"/>
              </w:rPr>
              <w:t xml:space="preserve"> сентября </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9139BD" w:rsidRPr="006A4E24" w:rsidRDefault="009139BD" w:rsidP="00A51487">
            <w:pPr>
              <w:jc w:val="both"/>
              <w:rPr>
                <w:bCs/>
                <w:sz w:val="28"/>
                <w:szCs w:val="28"/>
              </w:rPr>
            </w:pPr>
            <w:r w:rsidRPr="006A4E24">
              <w:rPr>
                <w:bCs/>
                <w:sz w:val="28"/>
                <w:szCs w:val="28"/>
              </w:rPr>
              <w:t xml:space="preserve">Проведение аукциона осуществляется: </w:t>
            </w:r>
          </w:p>
          <w:p w:rsidR="009139BD" w:rsidRPr="006A4E24" w:rsidRDefault="009139BD" w:rsidP="009139BD">
            <w:pPr>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Pr>
                <w:b/>
                <w:bCs/>
                <w:sz w:val="28"/>
                <w:szCs w:val="28"/>
              </w:rPr>
              <w:t>03</w:t>
            </w:r>
            <w:r w:rsidRPr="006A4E24">
              <w:rPr>
                <w:b/>
                <w:bCs/>
                <w:sz w:val="28"/>
                <w:szCs w:val="28"/>
              </w:rPr>
              <w:t xml:space="preserve">» </w:t>
            </w:r>
            <w:r>
              <w:rPr>
                <w:b/>
                <w:bCs/>
                <w:sz w:val="28"/>
                <w:szCs w:val="28"/>
              </w:rPr>
              <w:t>октября</w:t>
            </w:r>
            <w:r w:rsidRPr="006A4E24">
              <w:rPr>
                <w:b/>
                <w:bCs/>
                <w:sz w:val="28"/>
                <w:szCs w:val="28"/>
              </w:rPr>
              <w:t xml:space="preserve"> 2019 года</w:t>
            </w:r>
            <w:r>
              <w:rPr>
                <w:b/>
                <w:bCs/>
                <w:sz w:val="28"/>
                <w:szCs w:val="28"/>
              </w:rPr>
              <w:t xml:space="preserve"> </w:t>
            </w:r>
            <w:r w:rsidRPr="006A4E24">
              <w:rPr>
                <w:bCs/>
                <w:sz w:val="28"/>
                <w:szCs w:val="28"/>
              </w:rPr>
              <w:t>на ЭТЗП (на странице данного аукциона на сайте ЭТЗП) в электронной форме в личном кабинете участника электронных процедур</w:t>
            </w:r>
            <w:r>
              <w:rPr>
                <w:bCs/>
                <w:sz w:val="28"/>
                <w:szCs w:val="28"/>
              </w:rPr>
              <w:t>.</w:t>
            </w:r>
          </w:p>
        </w:tc>
      </w:tr>
      <w:tr w:rsidR="009139BD" w:rsidTr="00A51487">
        <w:tc>
          <w:tcPr>
            <w:tcW w:w="814" w:type="dxa"/>
          </w:tcPr>
          <w:p w:rsidR="009139BD" w:rsidRDefault="009139BD" w:rsidP="00A51487">
            <w:r w:rsidRPr="005174B2">
              <w:rPr>
                <w:sz w:val="28"/>
              </w:rPr>
              <w:t>2.4</w:t>
            </w:r>
            <w:r>
              <w:rPr>
                <w:sz w:val="28"/>
              </w:rPr>
              <w:t>.</w:t>
            </w:r>
          </w:p>
        </w:tc>
        <w:tc>
          <w:tcPr>
            <w:tcW w:w="3942" w:type="dxa"/>
          </w:tcPr>
          <w:p w:rsidR="009139BD" w:rsidRPr="003274A8" w:rsidRDefault="009139BD" w:rsidP="00A51487">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9139BD" w:rsidRDefault="009139BD" w:rsidP="00A51487"/>
        </w:tc>
        <w:tc>
          <w:tcPr>
            <w:tcW w:w="10030" w:type="dxa"/>
          </w:tcPr>
          <w:p w:rsidR="009139BD" w:rsidRPr="003274A8" w:rsidRDefault="009139BD" w:rsidP="00A51487">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CB1DFD">
              <w:rPr>
                <w:bCs/>
                <w:sz w:val="28"/>
                <w:szCs w:val="28"/>
              </w:rPr>
              <w:t>3.5</w:t>
            </w:r>
            <w:r>
              <w:rPr>
                <w:bCs/>
                <w:sz w:val="28"/>
                <w:szCs w:val="28"/>
              </w:rPr>
              <w:t xml:space="preserve"> аукционной документации.</w:t>
            </w:r>
          </w:p>
          <w:p w:rsidR="009139BD" w:rsidRPr="006C3BF0" w:rsidRDefault="009139BD" w:rsidP="00A51487">
            <w:pPr>
              <w:jc w:val="both"/>
              <w:rPr>
                <w:bCs/>
                <w:sz w:val="28"/>
                <w:szCs w:val="28"/>
              </w:rPr>
            </w:pPr>
            <w:r w:rsidRPr="003274A8">
              <w:rPr>
                <w:bCs/>
                <w:sz w:val="28"/>
                <w:szCs w:val="28"/>
              </w:rPr>
              <w:t xml:space="preserve">Срок направления </w:t>
            </w:r>
            <w:r w:rsidRPr="006C3BF0">
              <w:rPr>
                <w:bCs/>
                <w:sz w:val="28"/>
                <w:szCs w:val="28"/>
              </w:rPr>
              <w:t>участниками запросов на разъяснение положений аукционной документации: с «</w:t>
            </w:r>
            <w:r>
              <w:rPr>
                <w:bCs/>
                <w:sz w:val="28"/>
                <w:szCs w:val="28"/>
              </w:rPr>
              <w:t>30</w:t>
            </w:r>
            <w:r w:rsidRPr="006C3BF0">
              <w:rPr>
                <w:bCs/>
                <w:sz w:val="28"/>
                <w:szCs w:val="28"/>
              </w:rPr>
              <w:t xml:space="preserve">» </w:t>
            </w:r>
            <w:r>
              <w:rPr>
                <w:bCs/>
                <w:sz w:val="28"/>
                <w:szCs w:val="28"/>
              </w:rPr>
              <w:t xml:space="preserve">августа </w:t>
            </w:r>
            <w:r w:rsidRPr="006C3BF0">
              <w:rPr>
                <w:bCs/>
                <w:sz w:val="28"/>
                <w:szCs w:val="28"/>
              </w:rPr>
              <w:t xml:space="preserve"> 2019 г. по </w:t>
            </w:r>
            <w:r>
              <w:rPr>
                <w:bCs/>
                <w:sz w:val="28"/>
                <w:szCs w:val="28"/>
              </w:rPr>
              <w:t>09:00</w:t>
            </w:r>
            <w:r w:rsidRPr="006C3BF0">
              <w:rPr>
                <w:bCs/>
                <w:sz w:val="28"/>
                <w:szCs w:val="28"/>
              </w:rPr>
              <w:t xml:space="preserve"> часов московского времени «</w:t>
            </w:r>
            <w:r>
              <w:rPr>
                <w:bCs/>
                <w:sz w:val="28"/>
                <w:szCs w:val="28"/>
              </w:rPr>
              <w:t>17</w:t>
            </w:r>
            <w:r w:rsidRPr="006C3BF0">
              <w:rPr>
                <w:bCs/>
                <w:sz w:val="28"/>
                <w:szCs w:val="28"/>
              </w:rPr>
              <w:t xml:space="preserve">» </w:t>
            </w:r>
            <w:r>
              <w:rPr>
                <w:bCs/>
                <w:sz w:val="28"/>
                <w:szCs w:val="28"/>
              </w:rPr>
              <w:t xml:space="preserve">сентября </w:t>
            </w:r>
            <w:r w:rsidRPr="006C3BF0">
              <w:rPr>
                <w:bCs/>
                <w:sz w:val="28"/>
                <w:szCs w:val="28"/>
              </w:rPr>
              <w:t>2019 г. (включительно).</w:t>
            </w:r>
          </w:p>
          <w:p w:rsidR="009139BD" w:rsidRPr="003274A8" w:rsidRDefault="009139BD" w:rsidP="00A51487">
            <w:pPr>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30» августа</w:t>
            </w:r>
            <w:r w:rsidRPr="003274A8">
              <w:rPr>
                <w:bCs/>
                <w:sz w:val="28"/>
                <w:szCs w:val="28"/>
              </w:rPr>
              <w:t xml:space="preserve"> 201</w:t>
            </w:r>
            <w:r>
              <w:rPr>
                <w:bCs/>
                <w:sz w:val="28"/>
                <w:szCs w:val="28"/>
              </w:rPr>
              <w:t xml:space="preserve">9 </w:t>
            </w:r>
            <w:r w:rsidRPr="003274A8">
              <w:rPr>
                <w:bCs/>
                <w:sz w:val="28"/>
                <w:szCs w:val="28"/>
              </w:rPr>
              <w:t>г.</w:t>
            </w:r>
          </w:p>
          <w:p w:rsidR="009139BD" w:rsidRDefault="009139BD" w:rsidP="009139BD">
            <w:pPr>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09:00</w:t>
            </w:r>
            <w:r w:rsidRPr="003274A8">
              <w:rPr>
                <w:bCs/>
                <w:sz w:val="28"/>
                <w:szCs w:val="28"/>
              </w:rPr>
              <w:t xml:space="preserve"> </w:t>
            </w:r>
            <w:r w:rsidRPr="006C3BF0">
              <w:rPr>
                <w:bCs/>
                <w:sz w:val="28"/>
                <w:szCs w:val="28"/>
              </w:rPr>
              <w:t>часов московского времени «</w:t>
            </w:r>
            <w:r>
              <w:rPr>
                <w:bCs/>
                <w:sz w:val="28"/>
                <w:szCs w:val="28"/>
              </w:rPr>
              <w:t>20</w:t>
            </w:r>
            <w:r w:rsidRPr="003274A8">
              <w:rPr>
                <w:bCs/>
                <w:sz w:val="28"/>
                <w:szCs w:val="28"/>
              </w:rPr>
              <w:t xml:space="preserve">» </w:t>
            </w:r>
            <w:r>
              <w:rPr>
                <w:bCs/>
                <w:sz w:val="28"/>
                <w:szCs w:val="28"/>
              </w:rPr>
              <w:t>сентября</w:t>
            </w:r>
            <w:r w:rsidRPr="003274A8">
              <w:rPr>
                <w:bCs/>
                <w:sz w:val="28"/>
                <w:szCs w:val="28"/>
              </w:rPr>
              <w:t xml:space="preserve"> 201</w:t>
            </w:r>
            <w:r>
              <w:rPr>
                <w:bCs/>
                <w:sz w:val="28"/>
                <w:szCs w:val="28"/>
              </w:rPr>
              <w:t xml:space="preserve">9 </w:t>
            </w:r>
            <w:r w:rsidRPr="003274A8">
              <w:rPr>
                <w:bCs/>
                <w:sz w:val="28"/>
                <w:szCs w:val="28"/>
              </w:rPr>
              <w:t>г.</w:t>
            </w:r>
          </w:p>
        </w:tc>
      </w:tr>
    </w:tbl>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9139BD" w:rsidRDefault="009139BD" w:rsidP="004F1001">
      <w:pPr>
        <w:spacing w:after="200" w:line="276" w:lineRule="auto"/>
        <w:rPr>
          <w:i/>
          <w:sz w:val="28"/>
          <w:szCs w:val="28"/>
        </w:rPr>
      </w:pPr>
    </w:p>
    <w:p w:rsidR="00E71582" w:rsidRDefault="00E71582"/>
    <w:sectPr w:rsidR="00E71582" w:rsidSect="009847D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FB9" w:rsidRDefault="00EE1FB9" w:rsidP="004F1001">
      <w:r>
        <w:separator/>
      </w:r>
    </w:p>
  </w:endnote>
  <w:endnote w:type="continuationSeparator" w:id="0">
    <w:p w:rsidR="00EE1FB9" w:rsidRDefault="00EE1FB9" w:rsidP="004F1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FB9" w:rsidRDefault="00EE1FB9" w:rsidP="004F1001">
      <w:r>
        <w:separator/>
      </w:r>
    </w:p>
  </w:footnote>
  <w:footnote w:type="continuationSeparator" w:id="0">
    <w:p w:rsidR="00EE1FB9" w:rsidRDefault="00EE1FB9" w:rsidP="004F1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A1" w:rsidRDefault="007833A1" w:rsidP="004F1001">
    <w:pPr>
      <w:pStyle w:val="a5"/>
      <w:jc w:val="center"/>
    </w:pPr>
    <w:fldSimple w:instr=" PAGE   \* MERGEFORMAT ">
      <w:r w:rsidR="009139BD">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1001"/>
    <w:rsid w:val="000012D2"/>
    <w:rsid w:val="0011236D"/>
    <w:rsid w:val="00322FAE"/>
    <w:rsid w:val="003817BA"/>
    <w:rsid w:val="00406C15"/>
    <w:rsid w:val="00413885"/>
    <w:rsid w:val="0044478A"/>
    <w:rsid w:val="00485CCA"/>
    <w:rsid w:val="004D014C"/>
    <w:rsid w:val="004F1001"/>
    <w:rsid w:val="005C2B0D"/>
    <w:rsid w:val="006369B3"/>
    <w:rsid w:val="00653074"/>
    <w:rsid w:val="006C1127"/>
    <w:rsid w:val="007833A1"/>
    <w:rsid w:val="0082475F"/>
    <w:rsid w:val="00860AA1"/>
    <w:rsid w:val="00871D92"/>
    <w:rsid w:val="00895452"/>
    <w:rsid w:val="008C2C85"/>
    <w:rsid w:val="009139BD"/>
    <w:rsid w:val="009847D2"/>
    <w:rsid w:val="009D4F56"/>
    <w:rsid w:val="00AD5597"/>
    <w:rsid w:val="00BA6772"/>
    <w:rsid w:val="00BB2F2D"/>
    <w:rsid w:val="00C176E5"/>
    <w:rsid w:val="00CD7022"/>
    <w:rsid w:val="00CE75A1"/>
    <w:rsid w:val="00DE04D6"/>
    <w:rsid w:val="00E71582"/>
    <w:rsid w:val="00E94F23"/>
    <w:rsid w:val="00EA72E7"/>
    <w:rsid w:val="00EB7240"/>
    <w:rsid w:val="00EE1FB9"/>
    <w:rsid w:val="00FF0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0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uiPriority w:val="99"/>
    <w:qFormat/>
    <w:rsid w:val="004F100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4F10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uiPriority w:val="99"/>
    <w:rsid w:val="004F1001"/>
    <w:rPr>
      <w:rFonts w:ascii="Arial" w:eastAsia="Times New Roman" w:hAnsi="Arial" w:cs="Arial"/>
      <w:b/>
      <w:bCs/>
      <w:kern w:val="32"/>
      <w:sz w:val="32"/>
      <w:szCs w:val="32"/>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4F1001"/>
    <w:pPr>
      <w:ind w:left="708"/>
    </w:pPr>
  </w:style>
  <w:style w:type="paragraph" w:styleId="a5">
    <w:name w:val="header"/>
    <w:aliases w:val="gost Знак Знак Знак,Верхний колонтитул1"/>
    <w:basedOn w:val="a"/>
    <w:link w:val="a6"/>
    <w:uiPriority w:val="99"/>
    <w:unhideWhenUsed/>
    <w:rsid w:val="004F1001"/>
    <w:pPr>
      <w:tabs>
        <w:tab w:val="center" w:pos="4677"/>
        <w:tab w:val="right" w:pos="9355"/>
      </w:tabs>
    </w:pPr>
  </w:style>
  <w:style w:type="character" w:customStyle="1" w:styleId="a6">
    <w:name w:val="Верхний колонтитул Знак"/>
    <w:aliases w:val="gost Знак Знак Знак Знак,Верхний колонтитул1 Знак"/>
    <w:basedOn w:val="a0"/>
    <w:link w:val="a5"/>
    <w:uiPriority w:val="99"/>
    <w:rsid w:val="004F1001"/>
    <w:rPr>
      <w:rFonts w:ascii="Times New Roman" w:eastAsia="Times New Roman" w:hAnsi="Times New Roman" w:cs="Times New Roman"/>
      <w:sz w:val="24"/>
      <w:szCs w:val="24"/>
      <w:lang w:eastAsia="ru-RU"/>
    </w:rPr>
  </w:style>
  <w:style w:type="paragraph" w:styleId="a7">
    <w:name w:val="Plain Text"/>
    <w:aliases w:val=" Знак1,Знак11"/>
    <w:basedOn w:val="a"/>
    <w:link w:val="a8"/>
    <w:uiPriority w:val="99"/>
    <w:rsid w:val="004F1001"/>
    <w:pPr>
      <w:tabs>
        <w:tab w:val="left" w:pos="360"/>
      </w:tabs>
      <w:ind w:firstLine="900"/>
      <w:jc w:val="both"/>
    </w:pPr>
    <w:rPr>
      <w:rFonts w:eastAsia="MS Mincho"/>
      <w:spacing w:val="-2"/>
      <w:sz w:val="26"/>
      <w:szCs w:val="20"/>
    </w:rPr>
  </w:style>
  <w:style w:type="character" w:customStyle="1" w:styleId="a8">
    <w:name w:val="Текст Знак"/>
    <w:aliases w:val=" Знак1 Знак,Знак11 Знак"/>
    <w:basedOn w:val="a0"/>
    <w:link w:val="a7"/>
    <w:uiPriority w:val="99"/>
    <w:rsid w:val="004F1001"/>
    <w:rPr>
      <w:rFonts w:ascii="Times New Roman" w:eastAsia="MS Mincho" w:hAnsi="Times New Roman" w:cs="Times New Roman"/>
      <w:spacing w:val="-2"/>
      <w:sz w:val="26"/>
      <w:szCs w:val="20"/>
      <w:lang w:eastAsia="ru-RU"/>
    </w:rPr>
  </w:style>
  <w:style w:type="paragraph" w:customStyle="1" w:styleId="4">
    <w:name w:val="заголовок 4"/>
    <w:basedOn w:val="a"/>
    <w:next w:val="a"/>
    <w:uiPriority w:val="99"/>
    <w:rsid w:val="004F1001"/>
    <w:pPr>
      <w:keepNext/>
      <w:tabs>
        <w:tab w:val="left" w:pos="0"/>
      </w:tabs>
      <w:suppressAutoHyphens/>
      <w:jc w:val="center"/>
    </w:pPr>
    <w:rPr>
      <w:snapToGrid w:val="0"/>
      <w:spacing w:val="-2"/>
      <w:szCs w:val="20"/>
    </w:rPr>
  </w:style>
  <w:style w:type="paragraph" w:customStyle="1" w:styleId="11">
    <w:name w:val="заголовок 1"/>
    <w:basedOn w:val="a"/>
    <w:next w:val="a"/>
    <w:uiPriority w:val="99"/>
    <w:rsid w:val="004F1001"/>
    <w:pPr>
      <w:keepNext/>
      <w:spacing w:before="240" w:after="60"/>
      <w:jc w:val="both"/>
    </w:pPr>
    <w:rPr>
      <w:rFonts w:ascii="Arial" w:hAnsi="Arial"/>
      <w:b/>
      <w:kern w:val="28"/>
      <w:sz w:val="28"/>
      <w:szCs w:val="20"/>
      <w:lang w:val="en-GB"/>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4F100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F1001"/>
    <w:rPr>
      <w:rFonts w:asciiTheme="majorHAnsi" w:eastAsiaTheme="majorEastAsia" w:hAnsiTheme="majorHAnsi" w:cstheme="majorBidi"/>
      <w:b/>
      <w:bCs/>
      <w:color w:val="4F81BD" w:themeColor="accent1"/>
      <w:sz w:val="26"/>
      <w:szCs w:val="26"/>
      <w:lang w:eastAsia="ru-RU"/>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4F1001"/>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4F1001"/>
    <w:rPr>
      <w:rFonts w:ascii="Times New Roman" w:eastAsia="MS Mincho" w:hAnsi="Times New Roman" w:cs="Times New Roman"/>
      <w:sz w:val="26"/>
      <w:szCs w:val="24"/>
      <w:lang w:eastAsia="ru-RU"/>
    </w:rPr>
  </w:style>
  <w:style w:type="character" w:styleId="ab">
    <w:name w:val="footnote reference"/>
    <w:qFormat/>
    <w:rsid w:val="004F1001"/>
    <w:rPr>
      <w:vertAlign w:val="superscript"/>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d"/>
    <w:uiPriority w:val="99"/>
    <w:qFormat/>
    <w:rsid w:val="004F1001"/>
    <w:pPr>
      <w:widowControl w:val="0"/>
      <w:autoSpaceDE w:val="0"/>
      <w:autoSpaceDN w:val="0"/>
    </w:pPr>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c"/>
    <w:uiPriority w:val="99"/>
    <w:rsid w:val="004F1001"/>
    <w:rPr>
      <w:rFonts w:ascii="Times New Roman" w:eastAsia="Times New Roman" w:hAnsi="Times New Roman" w:cs="Times New Roman"/>
      <w:sz w:val="20"/>
      <w:szCs w:val="20"/>
      <w:lang w:eastAsia="ru-RU"/>
    </w:rPr>
  </w:style>
  <w:style w:type="paragraph" w:customStyle="1" w:styleId="12">
    <w:name w:val="Обычный1"/>
    <w:link w:val="Normal"/>
    <w:rsid w:val="004F100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4F1001"/>
    <w:rPr>
      <w:rFonts w:ascii="Times New Roman" w:eastAsia="Times New Roman" w:hAnsi="Times New Roman" w:cs="Times New Roman"/>
      <w:sz w:val="28"/>
      <w:szCs w:val="20"/>
      <w:lang w:eastAsia="ru-RU"/>
    </w:rPr>
  </w:style>
  <w:style w:type="paragraph" w:styleId="ae">
    <w:name w:val="Body Text Indent"/>
    <w:basedOn w:val="a"/>
    <w:link w:val="af"/>
    <w:rsid w:val="004F1001"/>
    <w:pPr>
      <w:spacing w:after="120"/>
      <w:ind w:left="283"/>
    </w:pPr>
  </w:style>
  <w:style w:type="character" w:customStyle="1" w:styleId="af">
    <w:name w:val="Основной текст с отступом Знак"/>
    <w:basedOn w:val="a0"/>
    <w:link w:val="ae"/>
    <w:rsid w:val="004F1001"/>
    <w:rPr>
      <w:rFonts w:ascii="Times New Roman" w:eastAsia="Times New Roman" w:hAnsi="Times New Roman" w:cs="Times New Roman"/>
      <w:sz w:val="24"/>
      <w:szCs w:val="24"/>
      <w:lang w:eastAsia="ru-RU"/>
    </w:rPr>
  </w:style>
  <w:style w:type="character" w:styleId="af0">
    <w:name w:val="Hyperlink"/>
    <w:basedOn w:val="a0"/>
    <w:uiPriority w:val="99"/>
    <w:unhideWhenUsed/>
    <w:rsid w:val="004F1001"/>
    <w:rPr>
      <w:color w:val="0000FF" w:themeColor="hyperlink"/>
      <w:u w:val="single"/>
    </w:rPr>
  </w:style>
  <w:style w:type="paragraph" w:customStyle="1" w:styleId="af1">
    <w:name w:val="áû÷íûé"/>
    <w:rsid w:val="00CE75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CE75A1"/>
    <w:rPr>
      <w:rFonts w:ascii="Tahoma" w:hAnsi="Tahoma" w:cs="Tahoma"/>
      <w:sz w:val="16"/>
      <w:szCs w:val="16"/>
    </w:rPr>
  </w:style>
  <w:style w:type="character" w:customStyle="1" w:styleId="af3">
    <w:name w:val="Текст выноски Знак"/>
    <w:basedOn w:val="a0"/>
    <w:link w:val="af2"/>
    <w:uiPriority w:val="99"/>
    <w:semiHidden/>
    <w:rsid w:val="00CE75A1"/>
    <w:rPr>
      <w:rFonts w:ascii="Tahoma" w:eastAsia="Times New Roman" w:hAnsi="Tahoma" w:cs="Tahoma"/>
      <w:sz w:val="16"/>
      <w:szCs w:val="16"/>
      <w:lang w:eastAsia="ru-RU"/>
    </w:rPr>
  </w:style>
  <w:style w:type="character" w:styleId="af4">
    <w:name w:val="FollowedHyperlink"/>
    <w:basedOn w:val="a0"/>
    <w:uiPriority w:val="99"/>
    <w:semiHidden/>
    <w:unhideWhenUsed/>
    <w:rsid w:val="00CE75A1"/>
    <w:rPr>
      <w:color w:val="800080" w:themeColor="followedHyperlink"/>
      <w:u w:val="single"/>
    </w:rPr>
  </w:style>
  <w:style w:type="paragraph" w:customStyle="1" w:styleId="120">
    <w:name w:val="Обычный12"/>
    <w:uiPriority w:val="99"/>
    <w:rsid w:val="009139BD"/>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net.rzd.ru/static/public/ru?STRUCTURE_ID=5158" TargetMode="External"/><Relationship Id="rId13" Type="http://schemas.openxmlformats.org/officeDocument/2006/relationships/hyperlink" Target="https://etp.comita.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ao@pk-sakhali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net.rzd.ru/static/public/ru?STRUCTURE_ID=51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ialog@pk-sakhalin.ru"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10745</Words>
  <Characters>61250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2019-08-29T06:38:00Z</dcterms:created>
  <dcterms:modified xsi:type="dcterms:W3CDTF">2019-08-29T23:16:00Z</dcterms:modified>
</cp:coreProperties>
</file>