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F4B" w:rsidRDefault="00DA0F4B" w:rsidP="00DA0F4B">
      <w:pPr>
        <w:jc w:val="center"/>
        <w:rPr>
          <w:sz w:val="28"/>
          <w:szCs w:val="28"/>
        </w:rPr>
      </w:pPr>
      <w:r>
        <w:rPr>
          <w:bCs/>
          <w:sz w:val="28"/>
          <w:szCs w:val="28"/>
        </w:rPr>
        <w:t>Аукционная</w:t>
      </w:r>
      <w:r w:rsidRPr="00C82F24">
        <w:rPr>
          <w:bCs/>
          <w:sz w:val="28"/>
          <w:szCs w:val="28"/>
        </w:rPr>
        <w:t xml:space="preserve"> документация </w:t>
      </w:r>
      <w:r w:rsidRPr="000E5F5D">
        <w:rPr>
          <w:bCs/>
          <w:sz w:val="28"/>
          <w:szCs w:val="28"/>
        </w:rPr>
        <w:t>открытого аукциона</w:t>
      </w:r>
      <w:r w:rsidRPr="000E5F5D">
        <w:rPr>
          <w:sz w:val="28"/>
          <w:szCs w:val="28"/>
        </w:rPr>
        <w:t xml:space="preserve"> </w:t>
      </w:r>
      <w:r w:rsidRPr="008839CC">
        <w:rPr>
          <w:b/>
          <w:bCs/>
          <w:sz w:val="28"/>
          <w:szCs w:val="28"/>
        </w:rPr>
        <w:t xml:space="preserve">№ </w:t>
      </w:r>
      <w:r w:rsidR="00E86C15" w:rsidRPr="00E86C15">
        <w:rPr>
          <w:b/>
          <w:bCs/>
          <w:sz w:val="28"/>
          <w:szCs w:val="28"/>
        </w:rPr>
        <w:t>29133/ОАЭ-АО «ПКС»/2020/ХАБ</w:t>
      </w:r>
    </w:p>
    <w:p w:rsidR="00DA0F4B" w:rsidRDefault="00DA0F4B" w:rsidP="00DA0F4B">
      <w:pPr>
        <w:jc w:val="both"/>
        <w:rPr>
          <w:bCs/>
          <w:sz w:val="28"/>
          <w:szCs w:val="28"/>
        </w:rPr>
      </w:pPr>
      <w:r>
        <w:rPr>
          <w:bCs/>
          <w:sz w:val="28"/>
          <w:szCs w:val="28"/>
        </w:rPr>
        <w:t>Содержание:</w:t>
      </w:r>
    </w:p>
    <w:p w:rsidR="00DA0F4B" w:rsidRPr="000E5F5D" w:rsidRDefault="00DA0F4B" w:rsidP="00DA0F4B">
      <w:pPr>
        <w:jc w:val="both"/>
        <w:rPr>
          <w:b/>
          <w:bCs/>
          <w:sz w:val="28"/>
          <w:szCs w:val="28"/>
        </w:rPr>
      </w:pPr>
      <w:r w:rsidRPr="000E5F5D">
        <w:rPr>
          <w:b/>
          <w:bCs/>
          <w:sz w:val="28"/>
          <w:szCs w:val="28"/>
        </w:rPr>
        <w:t xml:space="preserve">Часть 1: Условия проведения </w:t>
      </w:r>
      <w:r>
        <w:rPr>
          <w:b/>
          <w:bCs/>
          <w:sz w:val="28"/>
          <w:szCs w:val="28"/>
        </w:rPr>
        <w:t>аукциона</w:t>
      </w:r>
    </w:p>
    <w:p w:rsidR="00DA0F4B" w:rsidRDefault="00DA0F4B" w:rsidP="00DA0F4B">
      <w:pPr>
        <w:jc w:val="both"/>
        <w:rPr>
          <w:sz w:val="28"/>
          <w:szCs w:val="28"/>
        </w:rPr>
      </w:pPr>
      <w:r>
        <w:rPr>
          <w:sz w:val="28"/>
          <w:szCs w:val="28"/>
        </w:rPr>
        <w:t>Приложение 1.1: Техническое задание</w:t>
      </w:r>
    </w:p>
    <w:p w:rsidR="00DA0F4B" w:rsidRDefault="00DA0F4B" w:rsidP="00DA0F4B">
      <w:pPr>
        <w:jc w:val="both"/>
        <w:rPr>
          <w:sz w:val="28"/>
          <w:szCs w:val="28"/>
        </w:rPr>
      </w:pPr>
      <w:r>
        <w:rPr>
          <w:sz w:val="28"/>
          <w:szCs w:val="28"/>
        </w:rPr>
        <w:t>Приложение 1.2: Проект договора</w:t>
      </w:r>
    </w:p>
    <w:p w:rsidR="00DA0F4B" w:rsidRDefault="00DA0F4B" w:rsidP="00DA0F4B">
      <w:pPr>
        <w:jc w:val="both"/>
        <w:rPr>
          <w:sz w:val="28"/>
          <w:szCs w:val="28"/>
        </w:rPr>
      </w:pPr>
      <w:r>
        <w:rPr>
          <w:sz w:val="28"/>
          <w:szCs w:val="28"/>
        </w:rPr>
        <w:t>Приложение 1.3: Формы документов, предоставляемых в составе заявки участника:</w:t>
      </w:r>
    </w:p>
    <w:p w:rsidR="00DA0F4B" w:rsidRDefault="00DA0F4B" w:rsidP="00DA0F4B">
      <w:pPr>
        <w:jc w:val="both"/>
        <w:rPr>
          <w:sz w:val="28"/>
          <w:szCs w:val="28"/>
        </w:rPr>
      </w:pPr>
      <w:r>
        <w:rPr>
          <w:sz w:val="28"/>
          <w:szCs w:val="28"/>
        </w:rPr>
        <w:t xml:space="preserve">Форма заявки участника </w:t>
      </w:r>
    </w:p>
    <w:p w:rsidR="00DA0F4B" w:rsidRDefault="00DA0F4B" w:rsidP="00DA0F4B">
      <w:pPr>
        <w:jc w:val="both"/>
        <w:rPr>
          <w:sz w:val="28"/>
          <w:szCs w:val="28"/>
        </w:rPr>
      </w:pPr>
      <w:r>
        <w:rPr>
          <w:sz w:val="28"/>
          <w:szCs w:val="28"/>
        </w:rPr>
        <w:t>Форма технического предложения участника</w:t>
      </w:r>
    </w:p>
    <w:p w:rsidR="00DA0F4B" w:rsidRDefault="00DA0F4B" w:rsidP="00DA0F4B">
      <w:pPr>
        <w:jc w:val="both"/>
        <w:rPr>
          <w:sz w:val="28"/>
          <w:szCs w:val="28"/>
        </w:rPr>
      </w:pPr>
    </w:p>
    <w:p w:rsidR="00DA0F4B" w:rsidRDefault="00DA0F4B" w:rsidP="00DA0F4B">
      <w:pPr>
        <w:jc w:val="both"/>
        <w:rPr>
          <w:b/>
          <w:sz w:val="28"/>
          <w:szCs w:val="28"/>
        </w:rPr>
      </w:pPr>
      <w:r w:rsidRPr="008209C3">
        <w:rPr>
          <w:b/>
          <w:sz w:val="28"/>
          <w:szCs w:val="28"/>
        </w:rPr>
        <w:t>Часть 2: Сроки проведения аукциона, контактные данные</w:t>
      </w:r>
    </w:p>
    <w:p w:rsidR="00DA0F4B" w:rsidRDefault="00DA0F4B" w:rsidP="00DA0F4B">
      <w:pPr>
        <w:jc w:val="both"/>
        <w:rPr>
          <w:b/>
          <w:sz w:val="28"/>
          <w:szCs w:val="28"/>
        </w:rPr>
      </w:pPr>
      <w:r w:rsidRPr="008209C3">
        <w:rPr>
          <w:b/>
          <w:sz w:val="28"/>
          <w:szCs w:val="28"/>
        </w:rPr>
        <w:t xml:space="preserve">Часть 3: Порядок проведения </w:t>
      </w:r>
      <w:r>
        <w:rPr>
          <w:b/>
          <w:sz w:val="28"/>
          <w:szCs w:val="28"/>
        </w:rPr>
        <w:t>аукциона</w:t>
      </w:r>
    </w:p>
    <w:p w:rsidR="00DA0F4B" w:rsidRDefault="00DA0F4B" w:rsidP="00DA0F4B">
      <w:pPr>
        <w:jc w:val="both"/>
        <w:rPr>
          <w:sz w:val="28"/>
          <w:szCs w:val="28"/>
        </w:rPr>
      </w:pPr>
      <w:r>
        <w:rPr>
          <w:sz w:val="28"/>
          <w:szCs w:val="28"/>
        </w:rPr>
        <w:t>Приложение 3.1: Рекомендуемая форма банковской гарантии, предоставляемой в качестве обеспечения заявки</w:t>
      </w:r>
    </w:p>
    <w:p w:rsidR="00DA0F4B" w:rsidRDefault="00DA0F4B" w:rsidP="00DA0F4B">
      <w:pPr>
        <w:jc w:val="both"/>
        <w:rPr>
          <w:sz w:val="28"/>
          <w:szCs w:val="28"/>
        </w:rPr>
      </w:pPr>
      <w:r>
        <w:rPr>
          <w:sz w:val="28"/>
          <w:szCs w:val="28"/>
        </w:rPr>
        <w:t>Приложение 3.2: Рекомендуемая форма банковской гарантии, предоставляемой в качестве обеспечения исполнения договора</w:t>
      </w:r>
    </w:p>
    <w:p w:rsidR="00DA0F4B" w:rsidRDefault="00DA0F4B" w:rsidP="00DA0F4B">
      <w:pPr>
        <w:ind w:left="720"/>
        <w:rPr>
          <w:sz w:val="28"/>
          <w:szCs w:val="28"/>
        </w:rPr>
      </w:pPr>
      <w:r>
        <w:rPr>
          <w:sz w:val="28"/>
          <w:szCs w:val="28"/>
        </w:rPr>
        <w:t xml:space="preserve"> </w:t>
      </w:r>
    </w:p>
    <w:p w:rsidR="00DA0F4B" w:rsidRDefault="00DA0F4B" w:rsidP="00DA0F4B">
      <w:pPr>
        <w:spacing w:after="200" w:line="276" w:lineRule="auto"/>
        <w:rPr>
          <w:sz w:val="28"/>
          <w:szCs w:val="28"/>
        </w:rPr>
      </w:pPr>
      <w:r>
        <w:rPr>
          <w:sz w:val="28"/>
          <w:szCs w:val="28"/>
        </w:rPr>
        <w:br w:type="page"/>
      </w:r>
    </w:p>
    <w:p w:rsidR="00DA0F4B" w:rsidRDefault="00DA0F4B" w:rsidP="00DA0F4B">
      <w:pPr>
        <w:pStyle w:val="1"/>
        <w:spacing w:before="0" w:after="0"/>
        <w:jc w:val="center"/>
        <w:rPr>
          <w:rFonts w:ascii="Times New Roman" w:hAnsi="Times New Roman" w:cs="Times New Roman"/>
          <w:sz w:val="28"/>
          <w:szCs w:val="28"/>
        </w:rPr>
        <w:sectPr w:rsidR="00DA0F4B" w:rsidSect="00C53A61">
          <w:pgSz w:w="11906" w:h="16838"/>
          <w:pgMar w:top="1134" w:right="850" w:bottom="1134" w:left="1701" w:header="708" w:footer="708" w:gutter="0"/>
          <w:cols w:space="708"/>
          <w:docGrid w:linePitch="360"/>
        </w:sectPr>
      </w:pPr>
    </w:p>
    <w:p w:rsidR="00DA0F4B" w:rsidRPr="00C87F64" w:rsidRDefault="00DA0F4B" w:rsidP="00DA0F4B">
      <w:pPr>
        <w:ind w:left="7938"/>
        <w:jc w:val="both"/>
        <w:rPr>
          <w:bCs/>
          <w:sz w:val="28"/>
          <w:szCs w:val="28"/>
        </w:rPr>
      </w:pPr>
      <w:r w:rsidRPr="00F812C6">
        <w:rPr>
          <w:bCs/>
          <w:sz w:val="28"/>
          <w:szCs w:val="28"/>
        </w:rPr>
        <w:lastRenderedPageBreak/>
        <w:t>УТВЕРЖДАЮ</w:t>
      </w:r>
    </w:p>
    <w:p w:rsidR="00DA0F4B" w:rsidRPr="00C87F64" w:rsidRDefault="00DA0F4B" w:rsidP="00DA0F4B">
      <w:pPr>
        <w:ind w:left="7938"/>
        <w:jc w:val="both"/>
        <w:rPr>
          <w:bCs/>
          <w:sz w:val="28"/>
          <w:szCs w:val="28"/>
        </w:rPr>
      </w:pPr>
    </w:p>
    <w:p w:rsidR="00DA0F4B" w:rsidRDefault="00615BB4" w:rsidP="00DA0F4B">
      <w:pPr>
        <w:ind w:left="7938"/>
        <w:rPr>
          <w:bCs/>
          <w:sz w:val="28"/>
          <w:szCs w:val="28"/>
        </w:rPr>
      </w:pPr>
      <w:r>
        <w:rPr>
          <w:bCs/>
          <w:sz w:val="28"/>
          <w:szCs w:val="28"/>
        </w:rPr>
        <w:t>П</w:t>
      </w:r>
      <w:r w:rsidR="00DA0F4B" w:rsidRPr="00F812C6">
        <w:rPr>
          <w:bCs/>
          <w:sz w:val="28"/>
          <w:szCs w:val="28"/>
        </w:rPr>
        <w:t>редседател</w:t>
      </w:r>
      <w:r w:rsidR="003F466B">
        <w:rPr>
          <w:bCs/>
          <w:sz w:val="28"/>
          <w:szCs w:val="28"/>
        </w:rPr>
        <w:t>ь</w:t>
      </w:r>
      <w:r w:rsidR="00DA0F4B" w:rsidRPr="00F812C6">
        <w:rPr>
          <w:bCs/>
          <w:sz w:val="28"/>
          <w:szCs w:val="28"/>
        </w:rPr>
        <w:t xml:space="preserve"> комиссии по осуществлению закупок </w:t>
      </w:r>
    </w:p>
    <w:p w:rsidR="00DA0F4B" w:rsidRDefault="00DA0F4B" w:rsidP="00DA0F4B">
      <w:pPr>
        <w:ind w:left="7938"/>
        <w:rPr>
          <w:bCs/>
          <w:sz w:val="28"/>
          <w:szCs w:val="28"/>
        </w:rPr>
      </w:pPr>
      <w:r>
        <w:rPr>
          <w:bCs/>
          <w:sz w:val="28"/>
          <w:szCs w:val="28"/>
        </w:rPr>
        <w:t>АО «Пассажирская компания «Сахалин»</w:t>
      </w:r>
    </w:p>
    <w:p w:rsidR="00DA0F4B" w:rsidRPr="00C87F64" w:rsidRDefault="00DA0F4B" w:rsidP="00DA0F4B">
      <w:pPr>
        <w:ind w:left="7938"/>
        <w:rPr>
          <w:bCs/>
          <w:sz w:val="28"/>
          <w:szCs w:val="28"/>
        </w:rPr>
      </w:pPr>
    </w:p>
    <w:p w:rsidR="00DA0F4B" w:rsidRPr="00C87F64" w:rsidRDefault="00DA0F4B" w:rsidP="00DA0F4B">
      <w:pPr>
        <w:ind w:left="7938"/>
        <w:jc w:val="both"/>
        <w:rPr>
          <w:sz w:val="28"/>
          <w:szCs w:val="28"/>
        </w:rPr>
      </w:pPr>
      <w:r w:rsidRPr="00F812C6">
        <w:rPr>
          <w:bCs/>
          <w:sz w:val="28"/>
          <w:szCs w:val="28"/>
        </w:rPr>
        <w:t xml:space="preserve">__________________ </w:t>
      </w:r>
    </w:p>
    <w:p w:rsidR="00DA0F4B" w:rsidRPr="00B2045C" w:rsidRDefault="00DA0F4B" w:rsidP="00DA0F4B">
      <w:pPr>
        <w:ind w:left="7938"/>
        <w:jc w:val="both"/>
        <w:rPr>
          <w:bCs/>
          <w:sz w:val="28"/>
          <w:szCs w:val="28"/>
        </w:rPr>
      </w:pPr>
      <w:r w:rsidRPr="00F812C6">
        <w:rPr>
          <w:bCs/>
          <w:sz w:val="28"/>
          <w:szCs w:val="28"/>
        </w:rPr>
        <w:t>«</w:t>
      </w:r>
      <w:r w:rsidR="00615BB4">
        <w:rPr>
          <w:bCs/>
          <w:sz w:val="28"/>
          <w:szCs w:val="28"/>
        </w:rPr>
        <w:t>__</w:t>
      </w:r>
      <w:r w:rsidRPr="00F812C6">
        <w:rPr>
          <w:bCs/>
          <w:sz w:val="28"/>
          <w:szCs w:val="28"/>
        </w:rPr>
        <w:t>__»__________20</w:t>
      </w:r>
      <w:r w:rsidR="00615BB4">
        <w:rPr>
          <w:bCs/>
          <w:sz w:val="28"/>
          <w:szCs w:val="28"/>
        </w:rPr>
        <w:t>20</w:t>
      </w:r>
      <w:r>
        <w:rPr>
          <w:bCs/>
          <w:sz w:val="28"/>
          <w:szCs w:val="28"/>
        </w:rPr>
        <w:t xml:space="preserve"> </w:t>
      </w:r>
      <w:r w:rsidRPr="00F812C6">
        <w:rPr>
          <w:bCs/>
          <w:sz w:val="28"/>
          <w:szCs w:val="28"/>
        </w:rPr>
        <w:t>г.</w:t>
      </w:r>
    </w:p>
    <w:p w:rsidR="00DA0F4B" w:rsidRDefault="00DA0F4B" w:rsidP="00DA0F4B">
      <w:pPr>
        <w:pStyle w:val="1"/>
        <w:spacing w:before="0" w:after="0"/>
        <w:ind w:hanging="3402"/>
        <w:jc w:val="center"/>
        <w:rPr>
          <w:rFonts w:ascii="Times New Roman" w:hAnsi="Times New Roman" w:cs="Times New Roman"/>
          <w:sz w:val="28"/>
          <w:szCs w:val="28"/>
        </w:rPr>
      </w:pPr>
    </w:p>
    <w:p w:rsidR="00DA0F4B" w:rsidRPr="00750B3C" w:rsidRDefault="00DA0F4B" w:rsidP="00DA0F4B">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942"/>
        <w:gridCol w:w="9781"/>
      </w:tblGrid>
      <w:tr w:rsidR="00DA0F4B" w:rsidRPr="00376139" w:rsidTr="00C53A61">
        <w:tc>
          <w:tcPr>
            <w:tcW w:w="0" w:type="auto"/>
          </w:tcPr>
          <w:p w:rsidR="00DA0F4B" w:rsidRPr="00454ADD" w:rsidRDefault="00DA0F4B" w:rsidP="00C53A61">
            <w:pPr>
              <w:spacing w:line="360" w:lineRule="exact"/>
              <w:rPr>
                <w:b/>
                <w:sz w:val="28"/>
                <w:szCs w:val="28"/>
              </w:rPr>
            </w:pPr>
            <w:r w:rsidRPr="00454ADD">
              <w:rPr>
                <w:b/>
                <w:sz w:val="28"/>
                <w:szCs w:val="28"/>
              </w:rPr>
              <w:t xml:space="preserve">№ </w:t>
            </w:r>
            <w:proofErr w:type="gramStart"/>
            <w:r w:rsidRPr="00454ADD">
              <w:rPr>
                <w:b/>
                <w:sz w:val="28"/>
                <w:szCs w:val="28"/>
              </w:rPr>
              <w:t>п</w:t>
            </w:r>
            <w:proofErr w:type="gramEnd"/>
            <w:r w:rsidRPr="00454ADD">
              <w:rPr>
                <w:b/>
                <w:sz w:val="28"/>
                <w:szCs w:val="28"/>
              </w:rPr>
              <w:t>/п</w:t>
            </w:r>
          </w:p>
        </w:tc>
        <w:tc>
          <w:tcPr>
            <w:tcW w:w="3942" w:type="dxa"/>
          </w:tcPr>
          <w:p w:rsidR="00DA0F4B" w:rsidRPr="00454ADD" w:rsidRDefault="00DA0F4B" w:rsidP="00C53A61">
            <w:pPr>
              <w:spacing w:line="360" w:lineRule="exact"/>
              <w:rPr>
                <w:b/>
                <w:sz w:val="28"/>
                <w:szCs w:val="28"/>
              </w:rPr>
            </w:pPr>
            <w:r w:rsidRPr="00454ADD">
              <w:rPr>
                <w:b/>
                <w:sz w:val="28"/>
                <w:szCs w:val="28"/>
              </w:rPr>
              <w:t>Параметры конкурентной закупки</w:t>
            </w:r>
          </w:p>
        </w:tc>
        <w:tc>
          <w:tcPr>
            <w:tcW w:w="9781" w:type="dxa"/>
          </w:tcPr>
          <w:p w:rsidR="00DA0F4B" w:rsidRPr="00454ADD" w:rsidRDefault="00DA0F4B" w:rsidP="00C53A61">
            <w:pPr>
              <w:spacing w:line="360" w:lineRule="exact"/>
              <w:rPr>
                <w:b/>
                <w:sz w:val="28"/>
                <w:szCs w:val="28"/>
              </w:rPr>
            </w:pPr>
            <w:r w:rsidRPr="00454ADD">
              <w:rPr>
                <w:b/>
                <w:sz w:val="28"/>
                <w:szCs w:val="28"/>
              </w:rPr>
              <w:t>Условия конкурентной закупки</w:t>
            </w:r>
          </w:p>
        </w:tc>
      </w:tr>
      <w:tr w:rsidR="00DA0F4B" w:rsidTr="00C53A61">
        <w:tc>
          <w:tcPr>
            <w:tcW w:w="0" w:type="auto"/>
          </w:tcPr>
          <w:p w:rsidR="00DA0F4B" w:rsidRPr="00454ADD" w:rsidRDefault="00DA0F4B" w:rsidP="00C53A61">
            <w:pPr>
              <w:spacing w:line="360" w:lineRule="exact"/>
              <w:rPr>
                <w:sz w:val="28"/>
                <w:szCs w:val="28"/>
              </w:rPr>
            </w:pPr>
            <w:r w:rsidRPr="00454ADD">
              <w:rPr>
                <w:sz w:val="28"/>
                <w:szCs w:val="28"/>
              </w:rPr>
              <w:t>1.</w:t>
            </w:r>
            <w:r>
              <w:rPr>
                <w:sz w:val="28"/>
                <w:szCs w:val="28"/>
              </w:rPr>
              <w:t>1</w:t>
            </w:r>
          </w:p>
        </w:tc>
        <w:tc>
          <w:tcPr>
            <w:tcW w:w="3942" w:type="dxa"/>
          </w:tcPr>
          <w:p w:rsidR="00DA0F4B" w:rsidRPr="00454ADD" w:rsidRDefault="00DA0F4B" w:rsidP="00C53A61">
            <w:pPr>
              <w:spacing w:line="36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781" w:type="dxa"/>
          </w:tcPr>
          <w:p w:rsidR="00DA0F4B" w:rsidRPr="0020652A" w:rsidRDefault="00DA0F4B" w:rsidP="00C53A61">
            <w:pPr>
              <w:spacing w:line="360" w:lineRule="exact"/>
              <w:rPr>
                <w:sz w:val="28"/>
                <w:szCs w:val="28"/>
              </w:rPr>
            </w:pPr>
            <w:r w:rsidRPr="005A6625">
              <w:rPr>
                <w:sz w:val="28"/>
                <w:szCs w:val="28"/>
              </w:rPr>
              <w:t>Открытый аукцион в электронной форме</w:t>
            </w:r>
            <w:r>
              <w:rPr>
                <w:sz w:val="28"/>
                <w:szCs w:val="28"/>
              </w:rPr>
              <w:t xml:space="preserve"> </w:t>
            </w:r>
            <w:r w:rsidRPr="005A6625">
              <w:rPr>
                <w:sz w:val="28"/>
                <w:szCs w:val="28"/>
              </w:rPr>
              <w:t xml:space="preserve">№ </w:t>
            </w:r>
            <w:bookmarkStart w:id="0" w:name="_GoBack"/>
            <w:bookmarkEnd w:id="0"/>
            <w:r w:rsidR="00E86C15" w:rsidRPr="0070254A">
              <w:rPr>
                <w:b/>
                <w:sz w:val="28"/>
                <w:szCs w:val="28"/>
              </w:rPr>
              <w:t>29133/ОАЭ-АО «ПКС»/2020/ХАБ</w:t>
            </w:r>
          </w:p>
        </w:tc>
      </w:tr>
      <w:tr w:rsidR="00DA0F4B" w:rsidTr="00C53A61">
        <w:tc>
          <w:tcPr>
            <w:tcW w:w="0" w:type="auto"/>
          </w:tcPr>
          <w:p w:rsidR="00DA0F4B" w:rsidRPr="00454ADD" w:rsidRDefault="00DA0F4B" w:rsidP="00C53A61">
            <w:pPr>
              <w:spacing w:line="360" w:lineRule="exact"/>
              <w:rPr>
                <w:sz w:val="28"/>
                <w:szCs w:val="28"/>
              </w:rPr>
            </w:pPr>
            <w:r>
              <w:rPr>
                <w:sz w:val="28"/>
                <w:szCs w:val="28"/>
              </w:rPr>
              <w:t>1.2</w:t>
            </w:r>
          </w:p>
        </w:tc>
        <w:tc>
          <w:tcPr>
            <w:tcW w:w="3942" w:type="dxa"/>
          </w:tcPr>
          <w:p w:rsidR="00DA0F4B" w:rsidRPr="00454ADD" w:rsidRDefault="00DA0F4B" w:rsidP="00C53A61">
            <w:pPr>
              <w:spacing w:line="360" w:lineRule="exact"/>
              <w:rPr>
                <w:sz w:val="28"/>
                <w:szCs w:val="28"/>
              </w:rPr>
            </w:pPr>
            <w:r w:rsidRPr="00454ADD">
              <w:rPr>
                <w:sz w:val="28"/>
                <w:szCs w:val="28"/>
              </w:rPr>
              <w:t>Предмет конкурентной закупки</w:t>
            </w:r>
          </w:p>
        </w:tc>
        <w:tc>
          <w:tcPr>
            <w:tcW w:w="9781" w:type="dxa"/>
          </w:tcPr>
          <w:p w:rsidR="00DA0F4B" w:rsidRDefault="00F45E63" w:rsidP="00C53A61">
            <w:pPr>
              <w:spacing w:line="360" w:lineRule="exact"/>
              <w:rPr>
                <w:sz w:val="28"/>
                <w:szCs w:val="28"/>
              </w:rPr>
            </w:pPr>
            <w:r>
              <w:rPr>
                <w:sz w:val="28"/>
                <w:szCs w:val="28"/>
              </w:rPr>
              <w:t>Оказание услуг по техническому обслуживанию системы обеспечения микроклимата рельсовых автобусов</w:t>
            </w:r>
            <w:r w:rsidR="00DA0F4B">
              <w:rPr>
                <w:sz w:val="28"/>
                <w:szCs w:val="28"/>
              </w:rPr>
              <w:t>.</w:t>
            </w:r>
          </w:p>
          <w:p w:rsidR="00DA0F4B" w:rsidRPr="008209C3" w:rsidRDefault="00DA0F4B" w:rsidP="00250E1C">
            <w:pPr>
              <w:spacing w:line="360" w:lineRule="exact"/>
              <w:jc w:val="both"/>
              <w:rPr>
                <w:sz w:val="28"/>
                <w:szCs w:val="28"/>
              </w:rPr>
            </w:pPr>
            <w:proofErr w:type="gramStart"/>
            <w:r w:rsidRPr="005A6625">
              <w:rPr>
                <w:sz w:val="28"/>
                <w:szCs w:val="28"/>
              </w:rPr>
              <w:t xml:space="preserve">Сведения о наименовании закупаемых </w:t>
            </w:r>
            <w:r w:rsidR="00250E1C">
              <w:rPr>
                <w:sz w:val="28"/>
                <w:szCs w:val="28"/>
              </w:rPr>
              <w:t>услуг</w:t>
            </w:r>
            <w:r w:rsidRPr="005A6625">
              <w:rPr>
                <w:sz w:val="28"/>
                <w:szCs w:val="28"/>
              </w:rPr>
              <w:t xml:space="preserve">, их количестве (объеме), ценах за единицу </w:t>
            </w:r>
            <w:r w:rsidR="00250E1C">
              <w:rPr>
                <w:sz w:val="28"/>
                <w:szCs w:val="28"/>
              </w:rPr>
              <w:t>услуг</w:t>
            </w:r>
            <w:r>
              <w:rPr>
                <w:sz w:val="28"/>
                <w:szCs w:val="28"/>
              </w:rPr>
              <w:t>,</w:t>
            </w:r>
            <w:r w:rsidRPr="005A6625">
              <w:rPr>
                <w:sz w:val="28"/>
                <w:szCs w:val="28"/>
              </w:rPr>
              <w:t xml:space="preserve"> начальной (максимальной) цене договора, расходах участника, нормативных документах, согласно которым установлены требования, </w:t>
            </w:r>
            <w:r w:rsidRPr="005A6625">
              <w:rPr>
                <w:bCs/>
                <w:sz w:val="28"/>
                <w:szCs w:val="28"/>
              </w:rPr>
              <w:t xml:space="preserve">технических и функциональных характеристиках </w:t>
            </w:r>
            <w:r w:rsidR="00250E1C">
              <w:rPr>
                <w:bCs/>
                <w:sz w:val="28"/>
                <w:szCs w:val="28"/>
              </w:rPr>
              <w:t>услуг</w:t>
            </w:r>
            <w:r w:rsidRPr="005A6625">
              <w:rPr>
                <w:bCs/>
                <w:sz w:val="28"/>
                <w:szCs w:val="28"/>
              </w:rPr>
              <w:t xml:space="preserve"> требования к их безопасности, качеству, к результатам,</w:t>
            </w:r>
            <w:r w:rsidRPr="005A6625">
              <w:rPr>
                <w:bCs/>
                <w:i/>
                <w:sz w:val="28"/>
                <w:szCs w:val="28"/>
              </w:rPr>
              <w:t xml:space="preserve"> </w:t>
            </w:r>
            <w:r w:rsidRPr="005A6625">
              <w:rPr>
                <w:bCs/>
                <w:sz w:val="28"/>
                <w:szCs w:val="28"/>
              </w:rPr>
              <w:t xml:space="preserve">иные требования, связанные с определением соответствия </w:t>
            </w:r>
            <w:r>
              <w:rPr>
                <w:bCs/>
                <w:sz w:val="28"/>
                <w:szCs w:val="28"/>
              </w:rPr>
              <w:t xml:space="preserve">оказываемой </w:t>
            </w:r>
            <w:r w:rsidR="00250E1C">
              <w:rPr>
                <w:bCs/>
                <w:sz w:val="28"/>
                <w:szCs w:val="28"/>
              </w:rPr>
              <w:t>услуги</w:t>
            </w:r>
            <w:r w:rsidRPr="005A6625">
              <w:rPr>
                <w:bCs/>
                <w:sz w:val="28"/>
                <w:szCs w:val="28"/>
              </w:rPr>
              <w:t xml:space="preserve">  потребностям заказчика, место, условия и сроки </w:t>
            </w:r>
            <w:r>
              <w:rPr>
                <w:bCs/>
                <w:sz w:val="28"/>
                <w:szCs w:val="28"/>
              </w:rPr>
              <w:t xml:space="preserve">оказания </w:t>
            </w:r>
            <w:r w:rsidR="00250E1C">
              <w:rPr>
                <w:bCs/>
                <w:sz w:val="28"/>
                <w:szCs w:val="28"/>
              </w:rPr>
              <w:t>услуг</w:t>
            </w:r>
            <w:r w:rsidRPr="005A6625">
              <w:rPr>
                <w:bCs/>
                <w:sz w:val="28"/>
                <w:szCs w:val="28"/>
              </w:rPr>
              <w:t xml:space="preserve"> форма, сроки и порядок оплаты указываются в техническом</w:t>
            </w:r>
            <w:proofErr w:type="gramEnd"/>
            <w:r w:rsidRPr="005A6625">
              <w:rPr>
                <w:bCs/>
                <w:sz w:val="28"/>
                <w:szCs w:val="28"/>
              </w:rPr>
              <w:t xml:space="preserve"> </w:t>
            </w:r>
            <w:proofErr w:type="gramStart"/>
            <w:r w:rsidRPr="005A6625">
              <w:rPr>
                <w:bCs/>
                <w:sz w:val="28"/>
                <w:szCs w:val="28"/>
              </w:rPr>
              <w:t>задании</w:t>
            </w:r>
            <w:proofErr w:type="gramEnd"/>
            <w:r w:rsidRPr="005A6625">
              <w:rPr>
                <w:bCs/>
                <w:sz w:val="28"/>
                <w:szCs w:val="28"/>
              </w:rPr>
              <w:t>, являющемся приложением № 1.1 аукционной документации.</w:t>
            </w:r>
          </w:p>
        </w:tc>
      </w:tr>
      <w:tr w:rsidR="00DA0F4B" w:rsidTr="00187A54">
        <w:trPr>
          <w:trHeight w:val="81"/>
        </w:trPr>
        <w:tc>
          <w:tcPr>
            <w:tcW w:w="0" w:type="auto"/>
          </w:tcPr>
          <w:p w:rsidR="00DA0F4B" w:rsidRPr="00454ADD" w:rsidRDefault="00DA0F4B" w:rsidP="00C53A61">
            <w:pPr>
              <w:spacing w:line="360" w:lineRule="exact"/>
              <w:rPr>
                <w:sz w:val="28"/>
                <w:szCs w:val="28"/>
              </w:rPr>
            </w:pPr>
            <w:r>
              <w:rPr>
                <w:sz w:val="28"/>
                <w:szCs w:val="28"/>
              </w:rPr>
              <w:t>1.3</w:t>
            </w:r>
          </w:p>
        </w:tc>
        <w:tc>
          <w:tcPr>
            <w:tcW w:w="3942" w:type="dxa"/>
          </w:tcPr>
          <w:p w:rsidR="00DA0F4B" w:rsidRPr="00454ADD" w:rsidRDefault="00DA0F4B" w:rsidP="00C53A61">
            <w:pPr>
              <w:spacing w:line="360" w:lineRule="exact"/>
              <w:rPr>
                <w:sz w:val="28"/>
                <w:szCs w:val="28"/>
              </w:rPr>
            </w:pPr>
            <w:r>
              <w:rPr>
                <w:sz w:val="28"/>
                <w:szCs w:val="28"/>
              </w:rPr>
              <w:t>Особенности участия в закупке</w:t>
            </w:r>
          </w:p>
        </w:tc>
        <w:tc>
          <w:tcPr>
            <w:tcW w:w="9781" w:type="dxa"/>
          </w:tcPr>
          <w:p w:rsidR="00DA0F4B" w:rsidRPr="004B103C" w:rsidRDefault="00DA0F4B" w:rsidP="00C53A61">
            <w:pPr>
              <w:jc w:val="both"/>
              <w:rPr>
                <w:bCs/>
                <w:i/>
                <w:sz w:val="28"/>
                <w:szCs w:val="28"/>
              </w:rPr>
            </w:pPr>
            <w:r>
              <w:rPr>
                <w:bCs/>
                <w:sz w:val="28"/>
                <w:szCs w:val="28"/>
              </w:rPr>
              <w:t>Особенности участия не предусмотрены.</w:t>
            </w:r>
          </w:p>
        </w:tc>
      </w:tr>
      <w:tr w:rsidR="00DA0F4B" w:rsidTr="00C53A61">
        <w:tc>
          <w:tcPr>
            <w:tcW w:w="0" w:type="auto"/>
          </w:tcPr>
          <w:p w:rsidR="00DA0F4B" w:rsidRPr="00454ADD" w:rsidRDefault="00DA0F4B" w:rsidP="00C53A61">
            <w:pPr>
              <w:spacing w:line="360" w:lineRule="exact"/>
              <w:rPr>
                <w:sz w:val="28"/>
                <w:szCs w:val="28"/>
              </w:rPr>
            </w:pPr>
            <w:r>
              <w:rPr>
                <w:sz w:val="28"/>
                <w:szCs w:val="28"/>
              </w:rPr>
              <w:lastRenderedPageBreak/>
              <w:t>1.4</w:t>
            </w:r>
          </w:p>
        </w:tc>
        <w:tc>
          <w:tcPr>
            <w:tcW w:w="3942" w:type="dxa"/>
          </w:tcPr>
          <w:p w:rsidR="00DA0F4B" w:rsidRPr="00454ADD" w:rsidRDefault="00DA0F4B" w:rsidP="00C53A61">
            <w:pPr>
              <w:spacing w:line="360" w:lineRule="exact"/>
              <w:rPr>
                <w:sz w:val="28"/>
                <w:szCs w:val="28"/>
              </w:rPr>
            </w:pPr>
            <w:r w:rsidRPr="00454ADD">
              <w:rPr>
                <w:sz w:val="28"/>
                <w:szCs w:val="28"/>
              </w:rPr>
              <w:t>Антидемпинговые меры</w:t>
            </w:r>
          </w:p>
        </w:tc>
        <w:tc>
          <w:tcPr>
            <w:tcW w:w="9781" w:type="dxa"/>
          </w:tcPr>
          <w:p w:rsidR="00DA0F4B" w:rsidRPr="00454ADD" w:rsidRDefault="00DA0F4B" w:rsidP="00C53A61">
            <w:pPr>
              <w:jc w:val="both"/>
              <w:rPr>
                <w:bCs/>
                <w:i/>
                <w:sz w:val="28"/>
                <w:szCs w:val="28"/>
              </w:rPr>
            </w:pPr>
            <w:r w:rsidRPr="00454ADD">
              <w:rPr>
                <w:bCs/>
                <w:sz w:val="28"/>
                <w:szCs w:val="28"/>
              </w:rPr>
              <w:t>Антидемпинговые меры не предусмотрены.</w:t>
            </w:r>
          </w:p>
          <w:p w:rsidR="00DA0F4B" w:rsidRPr="00454ADD" w:rsidRDefault="00DA0F4B" w:rsidP="00C53A61">
            <w:pPr>
              <w:jc w:val="both"/>
              <w:rPr>
                <w:sz w:val="28"/>
                <w:szCs w:val="28"/>
              </w:rPr>
            </w:pPr>
          </w:p>
        </w:tc>
      </w:tr>
      <w:tr w:rsidR="00DA0F4B" w:rsidTr="00C53A61">
        <w:tc>
          <w:tcPr>
            <w:tcW w:w="0" w:type="auto"/>
          </w:tcPr>
          <w:p w:rsidR="00DA0F4B" w:rsidRPr="00454ADD" w:rsidRDefault="00DA0F4B" w:rsidP="00C53A61">
            <w:pPr>
              <w:spacing w:line="360" w:lineRule="exact"/>
              <w:rPr>
                <w:sz w:val="28"/>
                <w:szCs w:val="28"/>
              </w:rPr>
            </w:pPr>
            <w:r>
              <w:rPr>
                <w:sz w:val="28"/>
                <w:szCs w:val="28"/>
              </w:rPr>
              <w:t>1.5</w:t>
            </w:r>
          </w:p>
        </w:tc>
        <w:tc>
          <w:tcPr>
            <w:tcW w:w="3942" w:type="dxa"/>
          </w:tcPr>
          <w:p w:rsidR="00DA0F4B" w:rsidRPr="00454ADD" w:rsidRDefault="00DA0F4B" w:rsidP="00C53A61">
            <w:pPr>
              <w:spacing w:line="360" w:lineRule="exact"/>
              <w:rPr>
                <w:sz w:val="28"/>
                <w:szCs w:val="28"/>
              </w:rPr>
            </w:pPr>
            <w:r w:rsidRPr="00454ADD">
              <w:rPr>
                <w:sz w:val="28"/>
                <w:szCs w:val="28"/>
              </w:rPr>
              <w:t>Обеспечение заявок</w:t>
            </w:r>
          </w:p>
        </w:tc>
        <w:tc>
          <w:tcPr>
            <w:tcW w:w="9781" w:type="dxa"/>
          </w:tcPr>
          <w:p w:rsidR="00DA0F4B" w:rsidRPr="00454ADD" w:rsidRDefault="00DA0F4B" w:rsidP="00C53A61">
            <w:pPr>
              <w:jc w:val="both"/>
              <w:rPr>
                <w:bCs/>
                <w:sz w:val="28"/>
                <w:szCs w:val="28"/>
              </w:rPr>
            </w:pPr>
            <w:r w:rsidRPr="00454ADD">
              <w:rPr>
                <w:bCs/>
                <w:sz w:val="28"/>
                <w:szCs w:val="28"/>
              </w:rPr>
              <w:t>Обеспечение заявок не предусмотрено.</w:t>
            </w:r>
          </w:p>
          <w:p w:rsidR="00DA0F4B" w:rsidRPr="00015229" w:rsidRDefault="00DA0F4B" w:rsidP="00C53A61">
            <w:pPr>
              <w:ind w:firstLine="708"/>
              <w:jc w:val="both"/>
              <w:rPr>
                <w:bCs/>
                <w:sz w:val="28"/>
                <w:szCs w:val="28"/>
              </w:rPr>
            </w:pPr>
          </w:p>
        </w:tc>
      </w:tr>
      <w:tr w:rsidR="00DA0F4B" w:rsidTr="00C53A61">
        <w:tc>
          <w:tcPr>
            <w:tcW w:w="0" w:type="auto"/>
          </w:tcPr>
          <w:p w:rsidR="00DA0F4B" w:rsidRPr="00454ADD" w:rsidRDefault="00DA0F4B" w:rsidP="00C53A61">
            <w:pPr>
              <w:spacing w:line="360" w:lineRule="exact"/>
              <w:rPr>
                <w:sz w:val="28"/>
                <w:szCs w:val="28"/>
              </w:rPr>
            </w:pPr>
            <w:r>
              <w:rPr>
                <w:sz w:val="28"/>
                <w:szCs w:val="28"/>
              </w:rPr>
              <w:t>1.6</w:t>
            </w:r>
          </w:p>
        </w:tc>
        <w:tc>
          <w:tcPr>
            <w:tcW w:w="3942" w:type="dxa"/>
          </w:tcPr>
          <w:p w:rsidR="00DA0F4B" w:rsidRPr="00454ADD" w:rsidRDefault="00DA0F4B" w:rsidP="00C53A61">
            <w:pPr>
              <w:spacing w:line="360" w:lineRule="exact"/>
              <w:rPr>
                <w:sz w:val="28"/>
                <w:szCs w:val="28"/>
              </w:rPr>
            </w:pPr>
            <w:r w:rsidRPr="00454ADD">
              <w:rPr>
                <w:sz w:val="28"/>
                <w:szCs w:val="28"/>
              </w:rPr>
              <w:t>Обеспечение исполнения договора</w:t>
            </w:r>
          </w:p>
        </w:tc>
        <w:tc>
          <w:tcPr>
            <w:tcW w:w="9781" w:type="dxa"/>
          </w:tcPr>
          <w:p w:rsidR="00DA0F4B" w:rsidRPr="00454ADD" w:rsidRDefault="00DA0F4B" w:rsidP="00C53A61">
            <w:pPr>
              <w:jc w:val="both"/>
              <w:rPr>
                <w:bCs/>
                <w:sz w:val="28"/>
                <w:szCs w:val="28"/>
              </w:rPr>
            </w:pPr>
            <w:r w:rsidRPr="00454ADD">
              <w:rPr>
                <w:bCs/>
                <w:sz w:val="28"/>
                <w:szCs w:val="28"/>
              </w:rPr>
              <w:t>Обеспечение исполнения договора не предусмотрено.</w:t>
            </w:r>
          </w:p>
          <w:p w:rsidR="00DA0F4B" w:rsidRPr="00EC0404" w:rsidRDefault="00DA0F4B" w:rsidP="00C53A61">
            <w:pPr>
              <w:ind w:firstLine="709"/>
              <w:jc w:val="both"/>
              <w:rPr>
                <w:bCs/>
                <w:sz w:val="28"/>
                <w:szCs w:val="28"/>
              </w:rPr>
            </w:pPr>
          </w:p>
        </w:tc>
      </w:tr>
      <w:tr w:rsidR="00DA0F4B" w:rsidTr="00C53A61">
        <w:tc>
          <w:tcPr>
            <w:tcW w:w="0" w:type="auto"/>
          </w:tcPr>
          <w:p w:rsidR="00DA0F4B" w:rsidRPr="00454ADD" w:rsidRDefault="00DA0F4B" w:rsidP="00C53A61">
            <w:pPr>
              <w:spacing w:line="360" w:lineRule="exact"/>
              <w:rPr>
                <w:sz w:val="28"/>
                <w:szCs w:val="28"/>
              </w:rPr>
            </w:pPr>
            <w:r>
              <w:rPr>
                <w:sz w:val="28"/>
                <w:szCs w:val="28"/>
              </w:rPr>
              <w:t>1.7</w:t>
            </w:r>
          </w:p>
        </w:tc>
        <w:tc>
          <w:tcPr>
            <w:tcW w:w="3942" w:type="dxa"/>
          </w:tcPr>
          <w:p w:rsidR="00DA0F4B" w:rsidRPr="00454ADD" w:rsidRDefault="00DA0F4B" w:rsidP="00C53A61">
            <w:pPr>
              <w:spacing w:line="360" w:lineRule="exact"/>
              <w:rPr>
                <w:sz w:val="28"/>
                <w:szCs w:val="28"/>
              </w:rPr>
            </w:pPr>
            <w:r w:rsidRPr="00454ADD">
              <w:rPr>
                <w:sz w:val="28"/>
                <w:szCs w:val="28"/>
              </w:rPr>
              <w:t>Приоритет товаров российского происхождения, выполняемых, оказываемых российскими лицами, по отношению к товарам, происходящим из иностранного государства, выполняемым, оказываемым иностранными лицами</w:t>
            </w:r>
          </w:p>
        </w:tc>
        <w:tc>
          <w:tcPr>
            <w:tcW w:w="9781" w:type="dxa"/>
          </w:tcPr>
          <w:p w:rsidR="00DA0F4B" w:rsidRPr="00454ADD" w:rsidRDefault="00DA0F4B" w:rsidP="00C53A61">
            <w:pPr>
              <w:spacing w:line="360" w:lineRule="exact"/>
              <w:rPr>
                <w:sz w:val="28"/>
                <w:szCs w:val="28"/>
              </w:rPr>
            </w:pPr>
            <w:r w:rsidRPr="00454ADD">
              <w:rPr>
                <w:sz w:val="28"/>
                <w:szCs w:val="28"/>
              </w:rPr>
              <w:t>Приоритет не установлен.</w:t>
            </w:r>
          </w:p>
          <w:p w:rsidR="00DA0F4B" w:rsidRPr="00454ADD" w:rsidRDefault="00DA0F4B" w:rsidP="00C53A61">
            <w:pPr>
              <w:spacing w:line="360" w:lineRule="exact"/>
              <w:rPr>
                <w:i/>
                <w:sz w:val="28"/>
                <w:szCs w:val="28"/>
              </w:rPr>
            </w:pPr>
          </w:p>
        </w:tc>
      </w:tr>
      <w:tr w:rsidR="00DA0F4B" w:rsidTr="00C53A61">
        <w:tc>
          <w:tcPr>
            <w:tcW w:w="0" w:type="auto"/>
          </w:tcPr>
          <w:p w:rsidR="00DA0F4B" w:rsidRDefault="00DA0F4B" w:rsidP="00C53A61">
            <w:pPr>
              <w:spacing w:line="360" w:lineRule="exact"/>
              <w:rPr>
                <w:sz w:val="28"/>
                <w:szCs w:val="28"/>
              </w:rPr>
            </w:pPr>
            <w:r>
              <w:rPr>
                <w:sz w:val="28"/>
                <w:szCs w:val="28"/>
              </w:rPr>
              <w:t>1.8</w:t>
            </w:r>
          </w:p>
        </w:tc>
        <w:tc>
          <w:tcPr>
            <w:tcW w:w="3942" w:type="dxa"/>
          </w:tcPr>
          <w:p w:rsidR="00DA0F4B" w:rsidRPr="00454ADD" w:rsidRDefault="00DA0F4B" w:rsidP="00C53A61">
            <w:pPr>
              <w:spacing w:line="360" w:lineRule="exact"/>
              <w:rPr>
                <w:sz w:val="28"/>
                <w:szCs w:val="28"/>
              </w:rPr>
            </w:pPr>
            <w:r w:rsidRPr="009A2629">
              <w:rPr>
                <w:sz w:val="28"/>
                <w:szCs w:val="28"/>
              </w:rPr>
              <w:t>Квалификационные</w:t>
            </w:r>
            <w:r>
              <w:rPr>
                <w:sz w:val="28"/>
                <w:szCs w:val="28"/>
              </w:rPr>
              <w:t xml:space="preserve"> требования к участникам закупки</w:t>
            </w:r>
          </w:p>
        </w:tc>
        <w:tc>
          <w:tcPr>
            <w:tcW w:w="9781" w:type="dxa"/>
          </w:tcPr>
          <w:p w:rsidR="00DA0F4B" w:rsidRPr="00015229" w:rsidRDefault="009D1453" w:rsidP="009D1453">
            <w:pPr>
              <w:pStyle w:val="a5"/>
              <w:suppressAutoHyphens/>
              <w:ind w:firstLine="0"/>
              <w:rPr>
                <w:sz w:val="28"/>
                <w:szCs w:val="28"/>
              </w:rPr>
            </w:pPr>
            <w:r>
              <w:rPr>
                <w:sz w:val="28"/>
                <w:szCs w:val="28"/>
              </w:rPr>
              <w:t>Квалификационные требования не установлены</w:t>
            </w:r>
          </w:p>
        </w:tc>
      </w:tr>
      <w:tr w:rsidR="00DA0F4B" w:rsidTr="00C53A61">
        <w:tc>
          <w:tcPr>
            <w:tcW w:w="0" w:type="auto"/>
          </w:tcPr>
          <w:p w:rsidR="00DA0F4B" w:rsidRPr="00454ADD" w:rsidRDefault="00DA0F4B" w:rsidP="00C53A61">
            <w:pPr>
              <w:spacing w:line="360" w:lineRule="exact"/>
              <w:rPr>
                <w:sz w:val="28"/>
                <w:szCs w:val="28"/>
              </w:rPr>
            </w:pPr>
            <w:r>
              <w:rPr>
                <w:sz w:val="28"/>
                <w:szCs w:val="28"/>
              </w:rPr>
              <w:t>1.9</w:t>
            </w:r>
          </w:p>
        </w:tc>
        <w:tc>
          <w:tcPr>
            <w:tcW w:w="3942" w:type="dxa"/>
          </w:tcPr>
          <w:p w:rsidR="00DA0F4B" w:rsidRPr="00454ADD" w:rsidRDefault="00DA0F4B" w:rsidP="00C53A61">
            <w:pPr>
              <w:spacing w:line="360" w:lineRule="exact"/>
              <w:rPr>
                <w:sz w:val="28"/>
                <w:szCs w:val="28"/>
              </w:rPr>
            </w:pPr>
            <w:r w:rsidRPr="00454ADD">
              <w:rPr>
                <w:sz w:val="28"/>
                <w:szCs w:val="28"/>
              </w:rPr>
              <w:t>Изменение количества пре</w:t>
            </w:r>
            <w:r>
              <w:rPr>
                <w:sz w:val="28"/>
                <w:szCs w:val="28"/>
              </w:rPr>
              <w:t xml:space="preserve">дусмотренных договором товаров </w:t>
            </w:r>
            <w:r w:rsidRPr="00454ADD">
              <w:rPr>
                <w:sz w:val="28"/>
                <w:szCs w:val="28"/>
              </w:rPr>
              <w:t>при изменении  потребности</w:t>
            </w:r>
          </w:p>
        </w:tc>
        <w:tc>
          <w:tcPr>
            <w:tcW w:w="9781" w:type="dxa"/>
          </w:tcPr>
          <w:p w:rsidR="00DA0F4B" w:rsidRPr="00454ADD" w:rsidRDefault="00DA0F4B" w:rsidP="00C53A61">
            <w:pPr>
              <w:pStyle w:val="a3"/>
              <w:ind w:left="0"/>
              <w:jc w:val="both"/>
              <w:rPr>
                <w:bCs/>
                <w:i/>
                <w:sz w:val="28"/>
                <w:szCs w:val="28"/>
              </w:rPr>
            </w:pPr>
            <w:r w:rsidRPr="00454ADD">
              <w:rPr>
                <w:bCs/>
                <w:sz w:val="28"/>
                <w:szCs w:val="28"/>
              </w:rPr>
              <w:t xml:space="preserve">Изменение количества предусмотренных договором </w:t>
            </w:r>
            <w:r>
              <w:rPr>
                <w:bCs/>
                <w:sz w:val="28"/>
                <w:szCs w:val="28"/>
              </w:rPr>
              <w:t xml:space="preserve">объема </w:t>
            </w:r>
            <w:r w:rsidR="00250E1C">
              <w:rPr>
                <w:bCs/>
                <w:sz w:val="28"/>
                <w:szCs w:val="28"/>
              </w:rPr>
              <w:t>услуг</w:t>
            </w:r>
            <w:r w:rsidRPr="00454ADD">
              <w:rPr>
                <w:bCs/>
                <w:sz w:val="28"/>
                <w:szCs w:val="28"/>
              </w:rPr>
              <w:t>, при и</w:t>
            </w:r>
            <w:r>
              <w:rPr>
                <w:bCs/>
                <w:sz w:val="28"/>
                <w:szCs w:val="28"/>
              </w:rPr>
              <w:t xml:space="preserve">зменении потребности в </w:t>
            </w:r>
            <w:r w:rsidR="00250E1C">
              <w:rPr>
                <w:bCs/>
                <w:sz w:val="28"/>
                <w:szCs w:val="28"/>
              </w:rPr>
              <w:t>услуг</w:t>
            </w:r>
            <w:r>
              <w:rPr>
                <w:bCs/>
                <w:sz w:val="28"/>
                <w:szCs w:val="28"/>
              </w:rPr>
              <w:t xml:space="preserve">ах, </w:t>
            </w:r>
            <w:r w:rsidRPr="00454ADD">
              <w:rPr>
                <w:bCs/>
                <w:sz w:val="28"/>
                <w:szCs w:val="28"/>
              </w:rPr>
              <w:t>на оказание которых заключен договор, допускается в пределах</w:t>
            </w:r>
            <w:r w:rsidRPr="004B103C">
              <w:rPr>
                <w:bCs/>
                <w:sz w:val="28"/>
                <w:szCs w:val="28"/>
              </w:rPr>
              <w:t xml:space="preserve"> 30% от начальной (максимальной) </w:t>
            </w:r>
            <w:r w:rsidRPr="00835730">
              <w:rPr>
                <w:bCs/>
                <w:sz w:val="28"/>
                <w:szCs w:val="28"/>
              </w:rPr>
              <w:t>цены договора без учета НДС</w:t>
            </w:r>
            <w:r w:rsidRPr="00454ADD">
              <w:rPr>
                <w:bCs/>
                <w:i/>
                <w:sz w:val="28"/>
                <w:szCs w:val="28"/>
              </w:rPr>
              <w:t>.</w:t>
            </w:r>
          </w:p>
        </w:tc>
      </w:tr>
      <w:tr w:rsidR="00DA0F4B" w:rsidTr="00C53A61">
        <w:tc>
          <w:tcPr>
            <w:tcW w:w="0" w:type="auto"/>
          </w:tcPr>
          <w:p w:rsidR="00DA0F4B" w:rsidRPr="00454ADD" w:rsidRDefault="00DA0F4B" w:rsidP="00C53A61">
            <w:pPr>
              <w:spacing w:line="360" w:lineRule="exact"/>
              <w:rPr>
                <w:sz w:val="28"/>
                <w:szCs w:val="28"/>
              </w:rPr>
            </w:pPr>
            <w:r>
              <w:rPr>
                <w:sz w:val="28"/>
                <w:szCs w:val="28"/>
              </w:rPr>
              <w:t>1.10</w:t>
            </w:r>
          </w:p>
        </w:tc>
        <w:tc>
          <w:tcPr>
            <w:tcW w:w="3942" w:type="dxa"/>
          </w:tcPr>
          <w:p w:rsidR="00DA0F4B" w:rsidRPr="00454ADD" w:rsidRDefault="00DA0F4B" w:rsidP="00C53A61">
            <w:pPr>
              <w:spacing w:line="360" w:lineRule="exact"/>
              <w:rPr>
                <w:sz w:val="28"/>
                <w:szCs w:val="28"/>
              </w:rPr>
            </w:pPr>
            <w:r w:rsidRPr="00454ADD">
              <w:rPr>
                <w:sz w:val="28"/>
                <w:szCs w:val="28"/>
              </w:rPr>
              <w:t>Выбор победителя</w:t>
            </w:r>
          </w:p>
        </w:tc>
        <w:tc>
          <w:tcPr>
            <w:tcW w:w="9781" w:type="dxa"/>
          </w:tcPr>
          <w:p w:rsidR="00DA0F4B" w:rsidRPr="004B103C" w:rsidRDefault="00DA0F4B" w:rsidP="00CB50A6">
            <w:pPr>
              <w:spacing w:line="360" w:lineRule="exact"/>
              <w:rPr>
                <w:sz w:val="28"/>
                <w:szCs w:val="28"/>
              </w:rPr>
            </w:pPr>
            <w:r>
              <w:rPr>
                <w:sz w:val="28"/>
                <w:szCs w:val="28"/>
              </w:rPr>
              <w:t>П</w:t>
            </w:r>
            <w:r w:rsidRPr="00454ADD">
              <w:rPr>
                <w:sz w:val="28"/>
                <w:szCs w:val="28"/>
              </w:rPr>
              <w:t xml:space="preserve">о итогам </w:t>
            </w:r>
            <w:r>
              <w:rPr>
                <w:sz w:val="28"/>
                <w:szCs w:val="28"/>
              </w:rPr>
              <w:t>аукциона</w:t>
            </w:r>
            <w:r w:rsidRPr="00454ADD">
              <w:rPr>
                <w:sz w:val="28"/>
                <w:szCs w:val="28"/>
              </w:rPr>
              <w:t xml:space="preserve"> определяется один победитель</w:t>
            </w:r>
            <w:r>
              <w:rPr>
                <w:sz w:val="28"/>
                <w:szCs w:val="28"/>
              </w:rPr>
              <w:t>.</w:t>
            </w:r>
          </w:p>
        </w:tc>
      </w:tr>
      <w:tr w:rsidR="00DA0F4B" w:rsidTr="00C53A61">
        <w:tc>
          <w:tcPr>
            <w:tcW w:w="0" w:type="auto"/>
          </w:tcPr>
          <w:p w:rsidR="00DA0F4B" w:rsidRPr="00454ADD" w:rsidRDefault="00DA0F4B" w:rsidP="00C53A61">
            <w:pPr>
              <w:spacing w:line="360" w:lineRule="exact"/>
              <w:rPr>
                <w:sz w:val="28"/>
                <w:szCs w:val="28"/>
              </w:rPr>
            </w:pPr>
            <w:r>
              <w:rPr>
                <w:sz w:val="28"/>
                <w:szCs w:val="28"/>
              </w:rPr>
              <w:t>1.11</w:t>
            </w:r>
          </w:p>
        </w:tc>
        <w:tc>
          <w:tcPr>
            <w:tcW w:w="3942" w:type="dxa"/>
          </w:tcPr>
          <w:p w:rsidR="00DA0F4B" w:rsidRPr="00454ADD" w:rsidRDefault="00DA0F4B" w:rsidP="00C53A61">
            <w:pPr>
              <w:spacing w:line="360" w:lineRule="exact"/>
              <w:rPr>
                <w:sz w:val="28"/>
                <w:szCs w:val="28"/>
              </w:rPr>
            </w:pPr>
            <w:r w:rsidRPr="00454ADD">
              <w:rPr>
                <w:sz w:val="28"/>
                <w:szCs w:val="28"/>
              </w:rPr>
              <w:t>Количество договоров и их виды</w:t>
            </w:r>
          </w:p>
        </w:tc>
        <w:tc>
          <w:tcPr>
            <w:tcW w:w="9781" w:type="dxa"/>
          </w:tcPr>
          <w:p w:rsidR="00DA0F4B" w:rsidRPr="00454ADD" w:rsidRDefault="00DA0F4B" w:rsidP="00250E1C">
            <w:pPr>
              <w:spacing w:line="360" w:lineRule="exact"/>
              <w:rPr>
                <w:i/>
                <w:sz w:val="28"/>
                <w:szCs w:val="28"/>
              </w:rPr>
            </w:pPr>
            <w:r>
              <w:rPr>
                <w:sz w:val="28"/>
                <w:szCs w:val="28"/>
              </w:rPr>
              <w:t xml:space="preserve">По итогам аукциона заключается один договор на </w:t>
            </w:r>
            <w:r w:rsidR="00250E1C">
              <w:rPr>
                <w:sz w:val="28"/>
                <w:szCs w:val="28"/>
              </w:rPr>
              <w:t>оказание</w:t>
            </w:r>
            <w:r>
              <w:rPr>
                <w:sz w:val="28"/>
                <w:szCs w:val="28"/>
              </w:rPr>
              <w:t xml:space="preserve"> </w:t>
            </w:r>
            <w:r w:rsidR="00250E1C">
              <w:rPr>
                <w:sz w:val="28"/>
                <w:szCs w:val="28"/>
              </w:rPr>
              <w:t>услуг</w:t>
            </w:r>
            <w:r>
              <w:rPr>
                <w:sz w:val="28"/>
                <w:szCs w:val="28"/>
              </w:rPr>
              <w:t>.</w:t>
            </w:r>
          </w:p>
        </w:tc>
      </w:tr>
      <w:tr w:rsidR="00DA0F4B" w:rsidTr="00C53A61">
        <w:tc>
          <w:tcPr>
            <w:tcW w:w="0" w:type="auto"/>
          </w:tcPr>
          <w:p w:rsidR="00DA0F4B" w:rsidRPr="00454ADD" w:rsidRDefault="00DA0F4B" w:rsidP="00C53A61">
            <w:pPr>
              <w:spacing w:line="360" w:lineRule="exact"/>
              <w:rPr>
                <w:sz w:val="28"/>
                <w:szCs w:val="28"/>
              </w:rPr>
            </w:pPr>
          </w:p>
        </w:tc>
        <w:tc>
          <w:tcPr>
            <w:tcW w:w="3942" w:type="dxa"/>
          </w:tcPr>
          <w:p w:rsidR="00DA0F4B" w:rsidRPr="00454ADD" w:rsidRDefault="00DA0F4B" w:rsidP="00C53A61">
            <w:pPr>
              <w:spacing w:line="360" w:lineRule="exact"/>
              <w:rPr>
                <w:sz w:val="28"/>
                <w:szCs w:val="28"/>
              </w:rPr>
            </w:pPr>
          </w:p>
        </w:tc>
        <w:tc>
          <w:tcPr>
            <w:tcW w:w="9781" w:type="dxa"/>
          </w:tcPr>
          <w:p w:rsidR="00DA0F4B" w:rsidRPr="00454ADD" w:rsidRDefault="00DA0F4B" w:rsidP="00C53A61">
            <w:pPr>
              <w:spacing w:line="360" w:lineRule="exact"/>
              <w:rPr>
                <w:i/>
                <w:sz w:val="28"/>
                <w:szCs w:val="28"/>
              </w:rPr>
            </w:pPr>
          </w:p>
        </w:tc>
      </w:tr>
      <w:tr w:rsidR="00DA0F4B" w:rsidTr="00C53A61">
        <w:tc>
          <w:tcPr>
            <w:tcW w:w="0" w:type="auto"/>
          </w:tcPr>
          <w:p w:rsidR="00DA0F4B" w:rsidRPr="00454ADD" w:rsidRDefault="00DA0F4B" w:rsidP="00C53A61">
            <w:pPr>
              <w:spacing w:line="360" w:lineRule="exact"/>
              <w:rPr>
                <w:sz w:val="28"/>
                <w:szCs w:val="28"/>
              </w:rPr>
            </w:pPr>
            <w:r>
              <w:rPr>
                <w:sz w:val="28"/>
                <w:szCs w:val="28"/>
              </w:rPr>
              <w:lastRenderedPageBreak/>
              <w:t>1.12</w:t>
            </w:r>
          </w:p>
        </w:tc>
        <w:tc>
          <w:tcPr>
            <w:tcW w:w="3942" w:type="dxa"/>
          </w:tcPr>
          <w:p w:rsidR="00DA0F4B" w:rsidRPr="00454ADD" w:rsidRDefault="00DA0F4B" w:rsidP="00C53A61">
            <w:pPr>
              <w:spacing w:line="360" w:lineRule="exact"/>
              <w:rPr>
                <w:sz w:val="28"/>
                <w:szCs w:val="28"/>
              </w:rPr>
            </w:pPr>
            <w:r w:rsidRPr="00454ADD">
              <w:rPr>
                <w:sz w:val="28"/>
                <w:szCs w:val="28"/>
              </w:rPr>
              <w:t>Особые условия за</w:t>
            </w:r>
            <w:r>
              <w:rPr>
                <w:sz w:val="28"/>
                <w:szCs w:val="28"/>
              </w:rPr>
              <w:t>ключения и исполнения договора</w:t>
            </w:r>
          </w:p>
        </w:tc>
        <w:tc>
          <w:tcPr>
            <w:tcW w:w="9781" w:type="dxa"/>
          </w:tcPr>
          <w:p w:rsidR="00DA0F4B" w:rsidRPr="005A6625" w:rsidRDefault="00DA0F4B" w:rsidP="00C53A61">
            <w:pPr>
              <w:spacing w:line="360" w:lineRule="exact"/>
              <w:rPr>
                <w:sz w:val="28"/>
                <w:szCs w:val="28"/>
              </w:rPr>
            </w:pPr>
            <w:r w:rsidRPr="00FA39C3">
              <w:rPr>
                <w:sz w:val="28"/>
                <w:szCs w:val="28"/>
              </w:rPr>
              <w:t>Н</w:t>
            </w:r>
            <w:r w:rsidRPr="005A6625">
              <w:rPr>
                <w:sz w:val="28"/>
                <w:szCs w:val="28"/>
              </w:rPr>
              <w:t>е предусмотрено</w:t>
            </w:r>
            <w:r>
              <w:rPr>
                <w:sz w:val="28"/>
                <w:szCs w:val="28"/>
              </w:rPr>
              <w:t>.</w:t>
            </w:r>
          </w:p>
          <w:p w:rsidR="00DA0F4B" w:rsidRPr="006328BD" w:rsidRDefault="00DA0F4B" w:rsidP="00C53A61">
            <w:pPr>
              <w:spacing w:line="360" w:lineRule="exact"/>
              <w:rPr>
                <w:i/>
                <w:sz w:val="28"/>
                <w:szCs w:val="28"/>
              </w:rPr>
            </w:pPr>
          </w:p>
        </w:tc>
      </w:tr>
      <w:tr w:rsidR="00DA0F4B" w:rsidTr="00C53A61">
        <w:tc>
          <w:tcPr>
            <w:tcW w:w="0" w:type="auto"/>
          </w:tcPr>
          <w:p w:rsidR="00DA0F4B" w:rsidRDefault="00DA0F4B" w:rsidP="00C53A61">
            <w:pPr>
              <w:spacing w:line="360" w:lineRule="exact"/>
              <w:rPr>
                <w:sz w:val="28"/>
                <w:szCs w:val="28"/>
              </w:rPr>
            </w:pPr>
            <w:r>
              <w:rPr>
                <w:sz w:val="28"/>
                <w:szCs w:val="28"/>
              </w:rPr>
              <w:t>1.13</w:t>
            </w:r>
          </w:p>
        </w:tc>
        <w:tc>
          <w:tcPr>
            <w:tcW w:w="3942" w:type="dxa"/>
          </w:tcPr>
          <w:p w:rsidR="00DA0F4B" w:rsidRPr="005A6625" w:rsidRDefault="00DA0F4B" w:rsidP="00C53A61">
            <w:pPr>
              <w:spacing w:line="360" w:lineRule="exact"/>
              <w:rPr>
                <w:sz w:val="28"/>
                <w:szCs w:val="28"/>
              </w:rPr>
            </w:pPr>
            <w:r w:rsidRPr="005A6625">
              <w:rPr>
                <w:sz w:val="28"/>
                <w:szCs w:val="28"/>
              </w:rPr>
              <w:t>Приложения</w:t>
            </w:r>
          </w:p>
        </w:tc>
        <w:tc>
          <w:tcPr>
            <w:tcW w:w="9781" w:type="dxa"/>
          </w:tcPr>
          <w:p w:rsidR="00DA0F4B" w:rsidRPr="005A6625" w:rsidRDefault="00DA0F4B" w:rsidP="00DA0F4B">
            <w:pPr>
              <w:numPr>
                <w:ilvl w:val="1"/>
                <w:numId w:val="1"/>
              </w:numPr>
              <w:spacing w:line="360" w:lineRule="exact"/>
              <w:rPr>
                <w:sz w:val="28"/>
                <w:szCs w:val="28"/>
              </w:rPr>
            </w:pPr>
            <w:r w:rsidRPr="005A6625">
              <w:rPr>
                <w:sz w:val="28"/>
                <w:szCs w:val="28"/>
              </w:rPr>
              <w:t>Техническое задание</w:t>
            </w:r>
          </w:p>
          <w:p w:rsidR="00DA0F4B" w:rsidRPr="005A6625" w:rsidRDefault="00DA0F4B" w:rsidP="00DA0F4B">
            <w:pPr>
              <w:numPr>
                <w:ilvl w:val="1"/>
                <w:numId w:val="1"/>
              </w:numPr>
              <w:spacing w:line="360" w:lineRule="exact"/>
              <w:jc w:val="both"/>
              <w:rPr>
                <w:sz w:val="28"/>
                <w:szCs w:val="28"/>
              </w:rPr>
            </w:pPr>
            <w:r w:rsidRPr="005A6625">
              <w:rPr>
                <w:sz w:val="28"/>
                <w:szCs w:val="28"/>
              </w:rPr>
              <w:t>Проек</w:t>
            </w:r>
            <w:proofErr w:type="gramStart"/>
            <w:r w:rsidRPr="005A6625">
              <w:rPr>
                <w:sz w:val="28"/>
                <w:szCs w:val="28"/>
              </w:rPr>
              <w:t>т(</w:t>
            </w:r>
            <w:proofErr w:type="spellStart"/>
            <w:proofErr w:type="gramEnd"/>
            <w:r w:rsidRPr="005A6625">
              <w:rPr>
                <w:sz w:val="28"/>
                <w:szCs w:val="28"/>
              </w:rPr>
              <w:t>ы</w:t>
            </w:r>
            <w:proofErr w:type="spellEnd"/>
            <w:r w:rsidRPr="005A6625">
              <w:rPr>
                <w:sz w:val="28"/>
                <w:szCs w:val="28"/>
              </w:rPr>
              <w:t>) договора(</w:t>
            </w:r>
            <w:proofErr w:type="spellStart"/>
            <w:r w:rsidRPr="005A6625">
              <w:rPr>
                <w:sz w:val="28"/>
                <w:szCs w:val="28"/>
              </w:rPr>
              <w:t>ов</w:t>
            </w:r>
            <w:proofErr w:type="spellEnd"/>
            <w:r w:rsidRPr="005A6625">
              <w:rPr>
                <w:sz w:val="28"/>
                <w:szCs w:val="28"/>
              </w:rPr>
              <w:t>)</w:t>
            </w:r>
          </w:p>
          <w:p w:rsidR="00DA0F4B" w:rsidRDefault="00DA0F4B" w:rsidP="00DA0F4B">
            <w:pPr>
              <w:numPr>
                <w:ilvl w:val="1"/>
                <w:numId w:val="1"/>
              </w:numPr>
              <w:spacing w:line="360" w:lineRule="exact"/>
              <w:jc w:val="both"/>
              <w:rPr>
                <w:sz w:val="28"/>
                <w:szCs w:val="28"/>
              </w:rPr>
            </w:pPr>
            <w:r w:rsidRPr="00FA39C3">
              <w:rPr>
                <w:sz w:val="28"/>
                <w:szCs w:val="28"/>
              </w:rPr>
              <w:t xml:space="preserve">Формы документов, предоставляемых в составе заявки участника: </w:t>
            </w:r>
          </w:p>
          <w:p w:rsidR="00DA0F4B" w:rsidRPr="00FA39C3" w:rsidRDefault="00DA0F4B" w:rsidP="00C53A61">
            <w:pPr>
              <w:spacing w:line="360" w:lineRule="exact"/>
              <w:ind w:left="720"/>
              <w:jc w:val="both"/>
              <w:rPr>
                <w:sz w:val="28"/>
                <w:szCs w:val="28"/>
              </w:rPr>
            </w:pPr>
            <w:r w:rsidRPr="00FA39C3">
              <w:rPr>
                <w:sz w:val="28"/>
                <w:szCs w:val="28"/>
              </w:rPr>
              <w:t>Форма заявки участника</w:t>
            </w:r>
          </w:p>
          <w:p w:rsidR="00DA0F4B" w:rsidRDefault="00DA0F4B" w:rsidP="009D1453">
            <w:pPr>
              <w:spacing w:line="360" w:lineRule="exact"/>
              <w:ind w:left="720"/>
              <w:jc w:val="both"/>
              <w:rPr>
                <w:sz w:val="28"/>
                <w:szCs w:val="28"/>
              </w:rPr>
            </w:pPr>
            <w:r w:rsidRPr="005A6625">
              <w:rPr>
                <w:sz w:val="28"/>
                <w:szCs w:val="28"/>
              </w:rPr>
              <w:t>Форма тех</w:t>
            </w:r>
            <w:r>
              <w:rPr>
                <w:sz w:val="28"/>
                <w:szCs w:val="28"/>
              </w:rPr>
              <w:t>нического предложения участника</w:t>
            </w:r>
          </w:p>
        </w:tc>
      </w:tr>
    </w:tbl>
    <w:p w:rsidR="00DA0F4B" w:rsidRDefault="00DA0F4B"/>
    <w:p w:rsidR="00615BB4" w:rsidRDefault="00615BB4"/>
    <w:p w:rsidR="00615BB4" w:rsidRDefault="00615BB4"/>
    <w:p w:rsidR="00615BB4" w:rsidRDefault="00615BB4"/>
    <w:p w:rsidR="00615BB4" w:rsidRDefault="00615BB4"/>
    <w:p w:rsidR="00615BB4" w:rsidRDefault="00615BB4">
      <w:pPr>
        <w:sectPr w:rsidR="00615BB4" w:rsidSect="00DA0F4B">
          <w:pgSz w:w="16838" w:h="11906" w:orient="landscape"/>
          <w:pgMar w:top="1701" w:right="1134" w:bottom="850" w:left="1134" w:header="708" w:footer="708" w:gutter="0"/>
          <w:cols w:space="708"/>
          <w:docGrid w:linePitch="360"/>
        </w:sectPr>
      </w:pPr>
    </w:p>
    <w:p w:rsidR="00DA0F4B" w:rsidRPr="0035755D" w:rsidRDefault="00DA0F4B" w:rsidP="00DA0F4B">
      <w:pPr>
        <w:keepNext/>
        <w:suppressAutoHyphens/>
        <w:ind w:left="3969" w:firstLine="993"/>
        <w:outlineLvl w:val="1"/>
        <w:rPr>
          <w:rFonts w:cs="Cambria"/>
          <w:sz w:val="28"/>
          <w:szCs w:val="28"/>
        </w:rPr>
      </w:pPr>
      <w:r w:rsidRPr="0035755D">
        <w:rPr>
          <w:rFonts w:cs="Cambria"/>
          <w:sz w:val="28"/>
          <w:szCs w:val="28"/>
        </w:rPr>
        <w:lastRenderedPageBreak/>
        <w:t xml:space="preserve">Приложение № </w:t>
      </w:r>
      <w:r>
        <w:rPr>
          <w:rFonts w:cs="Cambria"/>
          <w:sz w:val="28"/>
          <w:szCs w:val="28"/>
        </w:rPr>
        <w:t>1.1</w:t>
      </w:r>
    </w:p>
    <w:p w:rsidR="00DA0F4B" w:rsidRPr="002A2551" w:rsidRDefault="00DA0F4B" w:rsidP="00DA0F4B">
      <w:pPr>
        <w:ind w:left="3969" w:firstLine="993"/>
        <w:rPr>
          <w:sz w:val="28"/>
          <w:szCs w:val="28"/>
        </w:rPr>
      </w:pPr>
      <w:r w:rsidRPr="0035755D">
        <w:rPr>
          <w:rFonts w:cs="Cambria"/>
          <w:sz w:val="28"/>
          <w:szCs w:val="28"/>
        </w:rPr>
        <w:t>к аукционной документации</w:t>
      </w:r>
    </w:p>
    <w:p w:rsidR="00240AFA" w:rsidRDefault="00240AFA"/>
    <w:p w:rsidR="00DA0F4B" w:rsidRPr="00400D8A" w:rsidRDefault="00DA0F4B" w:rsidP="00DA0F4B">
      <w:pPr>
        <w:jc w:val="center"/>
        <w:rPr>
          <w:bCs/>
          <w:sz w:val="28"/>
          <w:szCs w:val="28"/>
        </w:rPr>
      </w:pPr>
      <w:r w:rsidRPr="00400D8A">
        <w:rPr>
          <w:bCs/>
          <w:sz w:val="28"/>
          <w:szCs w:val="28"/>
        </w:rPr>
        <w:t>Техническое задание</w:t>
      </w:r>
    </w:p>
    <w:p w:rsidR="00DA0F4B" w:rsidRPr="00400D8A" w:rsidRDefault="00DA0F4B" w:rsidP="00DA0F4B">
      <w:pPr>
        <w:spacing w:line="320" w:lineRule="exact"/>
        <w:ind w:firstLine="709"/>
        <w:jc w:val="center"/>
        <w:rPr>
          <w:sz w:val="28"/>
          <w:szCs w:val="28"/>
        </w:rPr>
      </w:pPr>
      <w:r w:rsidRPr="00400D8A">
        <w:rPr>
          <w:rStyle w:val="a7"/>
          <w:iCs/>
          <w:sz w:val="28"/>
          <w:szCs w:val="28"/>
        </w:rPr>
        <w:t xml:space="preserve"> </w:t>
      </w:r>
    </w:p>
    <w:tbl>
      <w:tblPr>
        <w:tblW w:w="540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6"/>
        <w:gridCol w:w="10"/>
        <w:gridCol w:w="60"/>
        <w:gridCol w:w="677"/>
        <w:gridCol w:w="1097"/>
        <w:gridCol w:w="242"/>
        <w:gridCol w:w="724"/>
        <w:gridCol w:w="1550"/>
        <w:gridCol w:w="1755"/>
        <w:gridCol w:w="2341"/>
        <w:gridCol w:w="101"/>
        <w:gridCol w:w="35"/>
      </w:tblGrid>
      <w:tr w:rsidR="00DA0F4B" w:rsidRPr="005A5BA2" w:rsidTr="00C53A61">
        <w:tc>
          <w:tcPr>
            <w:tcW w:w="5000" w:type="pct"/>
            <w:gridSpan w:val="12"/>
          </w:tcPr>
          <w:p w:rsidR="00DA0F4B" w:rsidRPr="005A5BA2" w:rsidRDefault="00DA0F4B" w:rsidP="00250E1C">
            <w:pPr>
              <w:jc w:val="center"/>
              <w:rPr>
                <w:b/>
              </w:rPr>
            </w:pPr>
            <w:r w:rsidRPr="005A5BA2">
              <w:rPr>
                <w:b/>
              </w:rPr>
              <w:t xml:space="preserve">1. Наименование закупаемых </w:t>
            </w:r>
            <w:r w:rsidR="00250E1C" w:rsidRPr="0025129A">
              <w:rPr>
                <w:b/>
              </w:rPr>
              <w:t>услуг</w:t>
            </w:r>
            <w:r w:rsidRPr="0025129A">
              <w:rPr>
                <w:b/>
              </w:rPr>
              <w:t>, их</w:t>
            </w:r>
            <w:r w:rsidRPr="005A5BA2">
              <w:rPr>
                <w:b/>
              </w:rPr>
              <w:t xml:space="preserve"> количество (объем), единичные расценки и начальная (максимальная) цена договора</w:t>
            </w:r>
          </w:p>
        </w:tc>
      </w:tr>
      <w:tr w:rsidR="00DA0F4B" w:rsidRPr="005A5BA2" w:rsidTr="00C53A61">
        <w:trPr>
          <w:gridAfter w:val="1"/>
          <w:wAfter w:w="17" w:type="pct"/>
        </w:trPr>
        <w:tc>
          <w:tcPr>
            <w:tcW w:w="1209" w:type="pct"/>
            <w:gridSpan w:val="4"/>
            <w:vAlign w:val="center"/>
          </w:tcPr>
          <w:p w:rsidR="00DA0F4B" w:rsidRPr="005A5BA2" w:rsidRDefault="00DA0F4B" w:rsidP="009E217D">
            <w:pPr>
              <w:jc w:val="center"/>
              <w:rPr>
                <w:b/>
              </w:rPr>
            </w:pPr>
            <w:r w:rsidRPr="005A5BA2">
              <w:rPr>
                <w:b/>
              </w:rPr>
              <w:t xml:space="preserve">Наименование </w:t>
            </w:r>
            <w:r w:rsidR="00250E1C">
              <w:rPr>
                <w:b/>
              </w:rPr>
              <w:t>услуг</w:t>
            </w:r>
          </w:p>
        </w:tc>
        <w:tc>
          <w:tcPr>
            <w:tcW w:w="530" w:type="pct"/>
            <w:vAlign w:val="center"/>
          </w:tcPr>
          <w:p w:rsidR="00DA0F4B" w:rsidRPr="005A5BA2" w:rsidRDefault="00DA0F4B" w:rsidP="00C53A61">
            <w:pPr>
              <w:jc w:val="center"/>
              <w:rPr>
                <w:b/>
              </w:rPr>
            </w:pPr>
            <w:r w:rsidRPr="005A5BA2">
              <w:rPr>
                <w:b/>
              </w:rPr>
              <w:t>Ед. изм.</w:t>
            </w:r>
          </w:p>
        </w:tc>
        <w:tc>
          <w:tcPr>
            <w:tcW w:w="467" w:type="pct"/>
            <w:gridSpan w:val="2"/>
            <w:vAlign w:val="center"/>
          </w:tcPr>
          <w:p w:rsidR="00DA0F4B" w:rsidRPr="005A5BA2" w:rsidRDefault="00DA0F4B" w:rsidP="00C53A61">
            <w:pPr>
              <w:ind w:left="-108" w:right="-108"/>
              <w:jc w:val="center"/>
              <w:rPr>
                <w:b/>
              </w:rPr>
            </w:pPr>
            <w:r w:rsidRPr="005A5BA2">
              <w:rPr>
                <w:b/>
              </w:rPr>
              <w:t>Количество (объем)</w:t>
            </w:r>
          </w:p>
        </w:tc>
        <w:tc>
          <w:tcPr>
            <w:tcW w:w="749" w:type="pct"/>
            <w:vAlign w:val="center"/>
          </w:tcPr>
          <w:p w:rsidR="00DA0F4B" w:rsidRPr="005A5BA2" w:rsidRDefault="00DA0F4B" w:rsidP="00C53A61">
            <w:pPr>
              <w:ind w:right="-108"/>
              <w:jc w:val="center"/>
              <w:rPr>
                <w:b/>
              </w:rPr>
            </w:pPr>
            <w:r w:rsidRPr="005A5BA2">
              <w:rPr>
                <w:b/>
              </w:rPr>
              <w:t xml:space="preserve">Цена за единицу, руб. без учёта НДС </w:t>
            </w:r>
          </w:p>
        </w:tc>
        <w:tc>
          <w:tcPr>
            <w:tcW w:w="848" w:type="pct"/>
            <w:vAlign w:val="center"/>
          </w:tcPr>
          <w:p w:rsidR="00DA0F4B" w:rsidRPr="005A5BA2" w:rsidRDefault="00DA0F4B" w:rsidP="00C53A61">
            <w:pPr>
              <w:ind w:right="-108"/>
              <w:jc w:val="center"/>
              <w:rPr>
                <w:b/>
              </w:rPr>
            </w:pPr>
            <w:r w:rsidRPr="005A5BA2">
              <w:rPr>
                <w:b/>
              </w:rPr>
              <w:t>Всего, руб. без учета НДС</w:t>
            </w:r>
          </w:p>
        </w:tc>
        <w:tc>
          <w:tcPr>
            <w:tcW w:w="1180" w:type="pct"/>
            <w:gridSpan w:val="2"/>
            <w:vAlign w:val="center"/>
          </w:tcPr>
          <w:p w:rsidR="00DA0F4B" w:rsidRPr="005A5BA2" w:rsidRDefault="00DA0F4B" w:rsidP="00C53A61">
            <w:pPr>
              <w:ind w:right="-108"/>
              <w:jc w:val="center"/>
              <w:rPr>
                <w:b/>
              </w:rPr>
            </w:pPr>
            <w:r w:rsidRPr="005A5BA2">
              <w:rPr>
                <w:b/>
              </w:rPr>
              <w:t>Всего, руб. с учетом НДС</w:t>
            </w:r>
          </w:p>
        </w:tc>
      </w:tr>
      <w:tr w:rsidR="00F45E63" w:rsidRPr="005A5BA2" w:rsidTr="00C53A61">
        <w:trPr>
          <w:gridAfter w:val="1"/>
          <w:wAfter w:w="17" w:type="pct"/>
          <w:trHeight w:val="917"/>
        </w:trPr>
        <w:tc>
          <w:tcPr>
            <w:tcW w:w="1209" w:type="pct"/>
            <w:gridSpan w:val="4"/>
            <w:vAlign w:val="center"/>
          </w:tcPr>
          <w:p w:rsidR="00F45E63" w:rsidRPr="00F63DB3" w:rsidRDefault="00F63DB3" w:rsidP="00F63DB3">
            <w:pPr>
              <w:ind w:left="34"/>
            </w:pPr>
            <w:r w:rsidRPr="00F63DB3">
              <w:t xml:space="preserve">Техническое обслуживание системы обеспечения микроклимата рельсовых автобусов </w:t>
            </w:r>
            <w:r w:rsidR="00F45E63" w:rsidRPr="00F63DB3">
              <w:t>Т</w:t>
            </w:r>
            <w:r w:rsidRPr="00F63DB3">
              <w:t>О</w:t>
            </w:r>
            <w:r w:rsidR="00F45E63" w:rsidRPr="00F63DB3">
              <w:t>-1</w:t>
            </w:r>
          </w:p>
        </w:tc>
        <w:tc>
          <w:tcPr>
            <w:tcW w:w="530" w:type="pct"/>
            <w:vAlign w:val="center"/>
          </w:tcPr>
          <w:p w:rsidR="00F45E63" w:rsidRDefault="00F45E63" w:rsidP="00C53A61">
            <w:pPr>
              <w:jc w:val="center"/>
            </w:pPr>
            <w:proofErr w:type="spellStart"/>
            <w:r>
              <w:t>Усл</w:t>
            </w:r>
            <w:proofErr w:type="spellEnd"/>
            <w:r>
              <w:t>. ед.</w:t>
            </w:r>
          </w:p>
          <w:p w:rsidR="004F0D03" w:rsidRPr="005A5BA2" w:rsidRDefault="004F0D03" w:rsidP="00C53A61">
            <w:pPr>
              <w:jc w:val="center"/>
            </w:pPr>
            <w:r>
              <w:t>(состав)</w:t>
            </w:r>
          </w:p>
        </w:tc>
        <w:tc>
          <w:tcPr>
            <w:tcW w:w="467" w:type="pct"/>
            <w:gridSpan w:val="2"/>
            <w:vAlign w:val="center"/>
          </w:tcPr>
          <w:p w:rsidR="00F45E63" w:rsidRPr="005A5BA2" w:rsidRDefault="004F0D03" w:rsidP="00C53A61">
            <w:pPr>
              <w:ind w:right="-108"/>
              <w:jc w:val="center"/>
              <w:rPr>
                <w:color w:val="000000"/>
              </w:rPr>
            </w:pPr>
            <w:r>
              <w:rPr>
                <w:color w:val="000000"/>
              </w:rPr>
              <w:t>12</w:t>
            </w:r>
          </w:p>
        </w:tc>
        <w:tc>
          <w:tcPr>
            <w:tcW w:w="749" w:type="pct"/>
            <w:vAlign w:val="center"/>
          </w:tcPr>
          <w:p w:rsidR="00F45E63" w:rsidRPr="00F63DB3" w:rsidRDefault="004F0D03" w:rsidP="00400D8A">
            <w:pPr>
              <w:ind w:right="-108"/>
              <w:jc w:val="center"/>
              <w:rPr>
                <w:color w:val="000000"/>
              </w:rPr>
            </w:pPr>
            <w:r w:rsidRPr="00F63DB3">
              <w:rPr>
                <w:color w:val="000000"/>
              </w:rPr>
              <w:t>51 800,00</w:t>
            </w:r>
          </w:p>
        </w:tc>
        <w:tc>
          <w:tcPr>
            <w:tcW w:w="848" w:type="pct"/>
            <w:vAlign w:val="center"/>
          </w:tcPr>
          <w:p w:rsidR="00F45E63" w:rsidRPr="00F63DB3" w:rsidRDefault="004F0D03" w:rsidP="00400D8A">
            <w:pPr>
              <w:ind w:right="-108"/>
              <w:jc w:val="center"/>
              <w:rPr>
                <w:color w:val="000000"/>
              </w:rPr>
            </w:pPr>
            <w:r w:rsidRPr="00F63DB3">
              <w:rPr>
                <w:color w:val="000000"/>
              </w:rPr>
              <w:t>621</w:t>
            </w:r>
            <w:r w:rsidR="00400D8A" w:rsidRPr="00F63DB3">
              <w:rPr>
                <w:color w:val="000000"/>
              </w:rPr>
              <w:t xml:space="preserve"> </w:t>
            </w:r>
            <w:r w:rsidRPr="00F63DB3">
              <w:rPr>
                <w:color w:val="000000"/>
              </w:rPr>
              <w:t>600,00</w:t>
            </w:r>
          </w:p>
        </w:tc>
        <w:tc>
          <w:tcPr>
            <w:tcW w:w="1180" w:type="pct"/>
            <w:gridSpan w:val="2"/>
            <w:vAlign w:val="center"/>
          </w:tcPr>
          <w:p w:rsidR="00F45E63" w:rsidRPr="00F63DB3" w:rsidRDefault="004F0D03" w:rsidP="00C53A61">
            <w:pPr>
              <w:ind w:right="-108"/>
              <w:jc w:val="center"/>
              <w:rPr>
                <w:bCs/>
                <w:color w:val="000000"/>
              </w:rPr>
            </w:pPr>
            <w:r w:rsidRPr="00F63DB3">
              <w:rPr>
                <w:bCs/>
                <w:color w:val="000000"/>
              </w:rPr>
              <w:t>745920,00</w:t>
            </w:r>
          </w:p>
        </w:tc>
      </w:tr>
      <w:tr w:rsidR="00F45E63" w:rsidRPr="005A5BA2" w:rsidTr="00C53A61">
        <w:trPr>
          <w:gridAfter w:val="1"/>
          <w:wAfter w:w="17" w:type="pct"/>
          <w:trHeight w:val="917"/>
        </w:trPr>
        <w:tc>
          <w:tcPr>
            <w:tcW w:w="1209" w:type="pct"/>
            <w:gridSpan w:val="4"/>
            <w:vAlign w:val="center"/>
          </w:tcPr>
          <w:p w:rsidR="00F45E63" w:rsidRPr="00F63DB3" w:rsidRDefault="00F63DB3" w:rsidP="00F63DB3">
            <w:pPr>
              <w:ind w:left="34"/>
            </w:pPr>
            <w:r w:rsidRPr="00F63DB3">
              <w:t xml:space="preserve">Техническое обслуживание системы обеспечения микроклимата рельсовых автобусов </w:t>
            </w:r>
            <w:r w:rsidR="00F45E63" w:rsidRPr="00F63DB3">
              <w:t>Т</w:t>
            </w:r>
            <w:r w:rsidRPr="00F63DB3">
              <w:t>О</w:t>
            </w:r>
            <w:r w:rsidR="00F45E63" w:rsidRPr="00F63DB3">
              <w:t>-2</w:t>
            </w:r>
          </w:p>
        </w:tc>
        <w:tc>
          <w:tcPr>
            <w:tcW w:w="530" w:type="pct"/>
            <w:vAlign w:val="center"/>
          </w:tcPr>
          <w:p w:rsidR="00F45E63" w:rsidRDefault="00F45E63" w:rsidP="00C53A61">
            <w:pPr>
              <w:jc w:val="center"/>
            </w:pPr>
            <w:proofErr w:type="spellStart"/>
            <w:r>
              <w:t>Усл</w:t>
            </w:r>
            <w:proofErr w:type="spellEnd"/>
            <w:r>
              <w:t xml:space="preserve">. </w:t>
            </w:r>
            <w:proofErr w:type="spellStart"/>
            <w:proofErr w:type="gramStart"/>
            <w:r>
              <w:t>ед</w:t>
            </w:r>
            <w:proofErr w:type="spellEnd"/>
            <w:proofErr w:type="gramEnd"/>
          </w:p>
          <w:p w:rsidR="004F0D03" w:rsidRPr="005A5BA2" w:rsidRDefault="004F0D03" w:rsidP="00C53A61">
            <w:pPr>
              <w:jc w:val="center"/>
            </w:pPr>
            <w:r>
              <w:t>(состав)</w:t>
            </w:r>
          </w:p>
        </w:tc>
        <w:tc>
          <w:tcPr>
            <w:tcW w:w="467" w:type="pct"/>
            <w:gridSpan w:val="2"/>
            <w:vAlign w:val="center"/>
          </w:tcPr>
          <w:p w:rsidR="00F45E63" w:rsidRPr="005A5BA2" w:rsidRDefault="004F0D03" w:rsidP="00C53A61">
            <w:pPr>
              <w:ind w:right="-108"/>
              <w:jc w:val="center"/>
              <w:rPr>
                <w:color w:val="000000"/>
              </w:rPr>
            </w:pPr>
            <w:r>
              <w:rPr>
                <w:color w:val="000000"/>
              </w:rPr>
              <w:t>3</w:t>
            </w:r>
          </w:p>
        </w:tc>
        <w:tc>
          <w:tcPr>
            <w:tcW w:w="749" w:type="pct"/>
            <w:vAlign w:val="center"/>
          </w:tcPr>
          <w:p w:rsidR="00F45E63" w:rsidRPr="00F63DB3" w:rsidRDefault="004F0D03" w:rsidP="00400D8A">
            <w:pPr>
              <w:ind w:right="-108"/>
              <w:jc w:val="center"/>
              <w:rPr>
                <w:color w:val="000000"/>
              </w:rPr>
            </w:pPr>
            <w:r w:rsidRPr="00F63DB3">
              <w:rPr>
                <w:color w:val="000000"/>
              </w:rPr>
              <w:t>97</w:t>
            </w:r>
            <w:r w:rsidR="00B92383" w:rsidRPr="00F63DB3">
              <w:rPr>
                <w:color w:val="000000"/>
              </w:rPr>
              <w:t xml:space="preserve"> </w:t>
            </w:r>
            <w:r w:rsidRPr="00F63DB3">
              <w:rPr>
                <w:color w:val="000000"/>
              </w:rPr>
              <w:t>700,00</w:t>
            </w:r>
          </w:p>
        </w:tc>
        <w:tc>
          <w:tcPr>
            <w:tcW w:w="848" w:type="pct"/>
            <w:vAlign w:val="center"/>
          </w:tcPr>
          <w:p w:rsidR="00F45E63" w:rsidRPr="00F63DB3" w:rsidRDefault="004F0D03" w:rsidP="00400D8A">
            <w:pPr>
              <w:ind w:right="-108"/>
              <w:jc w:val="center"/>
              <w:rPr>
                <w:color w:val="000000"/>
              </w:rPr>
            </w:pPr>
            <w:r w:rsidRPr="00F63DB3">
              <w:rPr>
                <w:color w:val="000000"/>
              </w:rPr>
              <w:t>293</w:t>
            </w:r>
            <w:r w:rsidR="00400D8A" w:rsidRPr="00F63DB3">
              <w:rPr>
                <w:color w:val="000000"/>
              </w:rPr>
              <w:t xml:space="preserve"> </w:t>
            </w:r>
            <w:r w:rsidRPr="00F63DB3">
              <w:rPr>
                <w:color w:val="000000"/>
              </w:rPr>
              <w:t>100,00</w:t>
            </w:r>
          </w:p>
        </w:tc>
        <w:tc>
          <w:tcPr>
            <w:tcW w:w="1180" w:type="pct"/>
            <w:gridSpan w:val="2"/>
            <w:vAlign w:val="center"/>
          </w:tcPr>
          <w:p w:rsidR="00F45E63" w:rsidRPr="00F63DB3" w:rsidRDefault="004F0D03" w:rsidP="00C53A61">
            <w:pPr>
              <w:ind w:right="-108"/>
              <w:jc w:val="center"/>
              <w:rPr>
                <w:bCs/>
                <w:color w:val="000000"/>
              </w:rPr>
            </w:pPr>
            <w:r w:rsidRPr="00F63DB3">
              <w:rPr>
                <w:bCs/>
                <w:color w:val="000000"/>
              </w:rPr>
              <w:t>351720,00</w:t>
            </w:r>
          </w:p>
        </w:tc>
      </w:tr>
      <w:tr w:rsidR="00DA0F4B" w:rsidRPr="005A5BA2" w:rsidTr="00C53A61">
        <w:trPr>
          <w:gridAfter w:val="1"/>
          <w:wAfter w:w="17" w:type="pct"/>
        </w:trPr>
        <w:tc>
          <w:tcPr>
            <w:tcW w:w="1209" w:type="pct"/>
            <w:gridSpan w:val="4"/>
            <w:vAlign w:val="center"/>
          </w:tcPr>
          <w:p w:rsidR="00DA0F4B" w:rsidRPr="005A5BA2" w:rsidRDefault="00F45E63" w:rsidP="00C53A61">
            <w:pPr>
              <w:rPr>
                <w:b/>
              </w:rPr>
            </w:pPr>
            <w:r>
              <w:rPr>
                <w:b/>
              </w:rPr>
              <w:t>ИТОГО начальная (максимальная цена)</w:t>
            </w:r>
          </w:p>
        </w:tc>
        <w:tc>
          <w:tcPr>
            <w:tcW w:w="530" w:type="pct"/>
            <w:vAlign w:val="center"/>
          </w:tcPr>
          <w:p w:rsidR="004F0D03" w:rsidRPr="005A5BA2" w:rsidRDefault="004F0D03" w:rsidP="00C53A61"/>
        </w:tc>
        <w:tc>
          <w:tcPr>
            <w:tcW w:w="467" w:type="pct"/>
            <w:gridSpan w:val="2"/>
            <w:vAlign w:val="center"/>
          </w:tcPr>
          <w:p w:rsidR="00DA0F4B" w:rsidRPr="005A5BA2" w:rsidRDefault="004F0D03" w:rsidP="00C53A61">
            <w:pPr>
              <w:ind w:right="-108"/>
              <w:jc w:val="center"/>
              <w:rPr>
                <w:color w:val="000000"/>
              </w:rPr>
            </w:pPr>
            <w:r>
              <w:rPr>
                <w:color w:val="000000"/>
              </w:rPr>
              <w:t>15</w:t>
            </w:r>
          </w:p>
        </w:tc>
        <w:tc>
          <w:tcPr>
            <w:tcW w:w="749" w:type="pct"/>
            <w:vAlign w:val="center"/>
          </w:tcPr>
          <w:p w:rsidR="00DA0F4B" w:rsidRPr="005A5BA2" w:rsidRDefault="00DA0F4B" w:rsidP="00C53A61">
            <w:pPr>
              <w:ind w:right="-108"/>
              <w:jc w:val="center"/>
              <w:rPr>
                <w:color w:val="000000"/>
              </w:rPr>
            </w:pPr>
          </w:p>
        </w:tc>
        <w:tc>
          <w:tcPr>
            <w:tcW w:w="848" w:type="pct"/>
            <w:vAlign w:val="center"/>
          </w:tcPr>
          <w:p w:rsidR="00DA0F4B" w:rsidRPr="005A5BA2" w:rsidRDefault="004F0D03" w:rsidP="00C53A61">
            <w:pPr>
              <w:ind w:right="-108"/>
              <w:jc w:val="center"/>
              <w:rPr>
                <w:b/>
                <w:bCs/>
                <w:color w:val="000000"/>
              </w:rPr>
            </w:pPr>
            <w:r>
              <w:rPr>
                <w:b/>
                <w:bCs/>
                <w:color w:val="000000"/>
              </w:rPr>
              <w:t>914 700,</w:t>
            </w:r>
            <w:r w:rsidR="00CB50A6">
              <w:rPr>
                <w:b/>
                <w:bCs/>
                <w:color w:val="000000"/>
              </w:rPr>
              <w:t>00</w:t>
            </w:r>
          </w:p>
        </w:tc>
        <w:tc>
          <w:tcPr>
            <w:tcW w:w="1180" w:type="pct"/>
            <w:gridSpan w:val="2"/>
            <w:vAlign w:val="center"/>
          </w:tcPr>
          <w:p w:rsidR="00DA0F4B" w:rsidRPr="005A5BA2" w:rsidRDefault="004F0D03" w:rsidP="00C53A61">
            <w:pPr>
              <w:ind w:right="-108"/>
              <w:jc w:val="center"/>
              <w:rPr>
                <w:b/>
                <w:bCs/>
                <w:color w:val="000000"/>
              </w:rPr>
            </w:pPr>
            <w:r>
              <w:rPr>
                <w:b/>
                <w:bCs/>
                <w:color w:val="000000"/>
              </w:rPr>
              <w:t>1097640,00</w:t>
            </w:r>
          </w:p>
        </w:tc>
      </w:tr>
      <w:tr w:rsidR="00DA0F4B" w:rsidRPr="005A5BA2" w:rsidTr="00C53A61">
        <w:trPr>
          <w:gridAfter w:val="1"/>
          <w:wAfter w:w="17" w:type="pct"/>
        </w:trPr>
        <w:tc>
          <w:tcPr>
            <w:tcW w:w="1209" w:type="pct"/>
            <w:gridSpan w:val="4"/>
          </w:tcPr>
          <w:p w:rsidR="00DA0F4B" w:rsidRPr="00250E1C" w:rsidRDefault="00DA0F4B" w:rsidP="00C53A61">
            <w:pPr>
              <w:rPr>
                <w:b/>
              </w:rPr>
            </w:pPr>
            <w:r w:rsidRPr="00250E1C">
              <w:rPr>
                <w:b/>
                <w:bCs/>
              </w:rPr>
              <w:t>Порядок формирования начальной (максимальной) цены</w:t>
            </w:r>
          </w:p>
        </w:tc>
        <w:tc>
          <w:tcPr>
            <w:tcW w:w="3774" w:type="pct"/>
            <w:gridSpan w:val="7"/>
          </w:tcPr>
          <w:p w:rsidR="00DA0F4B" w:rsidRPr="00250E1C" w:rsidRDefault="00DA0F4B" w:rsidP="00187A54">
            <w:pPr>
              <w:ind w:right="138"/>
              <w:jc w:val="both"/>
            </w:pPr>
            <w:r w:rsidRPr="00250E1C">
              <w:t xml:space="preserve">Начальная (максимальная) цена договора включает в себя стоимость услуги, все предусмотренные законодательством РФ налоги, сборы и обязательные платежи, расходы на материалы, расходы на оплату труда </w:t>
            </w:r>
            <w:r w:rsidR="00250E1C" w:rsidRPr="00250E1C">
              <w:t>работ</w:t>
            </w:r>
            <w:r w:rsidRPr="00250E1C">
              <w:t>ников, транспортные расходы.</w:t>
            </w:r>
          </w:p>
        </w:tc>
      </w:tr>
      <w:tr w:rsidR="00DA0F4B" w:rsidRPr="005A5BA2" w:rsidTr="00C53A61">
        <w:trPr>
          <w:gridAfter w:val="1"/>
          <w:wAfter w:w="17" w:type="pct"/>
        </w:trPr>
        <w:tc>
          <w:tcPr>
            <w:tcW w:w="4983" w:type="pct"/>
            <w:gridSpan w:val="11"/>
          </w:tcPr>
          <w:p w:rsidR="00DA0F4B" w:rsidRPr="00250E1C" w:rsidRDefault="00DA0F4B" w:rsidP="00C53A61">
            <w:pPr>
              <w:ind w:right="-108"/>
              <w:jc w:val="both"/>
              <w:rPr>
                <w:b/>
              </w:rPr>
            </w:pPr>
            <w:r w:rsidRPr="00250E1C">
              <w:rPr>
                <w:b/>
              </w:rPr>
              <w:t xml:space="preserve">2. Требования к </w:t>
            </w:r>
            <w:r w:rsidR="00250E1C" w:rsidRPr="00250E1C">
              <w:rPr>
                <w:b/>
              </w:rPr>
              <w:t>услуг</w:t>
            </w:r>
            <w:r w:rsidRPr="00250E1C">
              <w:rPr>
                <w:b/>
              </w:rPr>
              <w:t>ам</w:t>
            </w:r>
          </w:p>
        </w:tc>
      </w:tr>
      <w:tr w:rsidR="00DA0F4B" w:rsidRPr="005A5BA2" w:rsidTr="00C53A61">
        <w:trPr>
          <w:gridAfter w:val="1"/>
          <w:wAfter w:w="17" w:type="pct"/>
        </w:trPr>
        <w:tc>
          <w:tcPr>
            <w:tcW w:w="848" w:type="pct"/>
            <w:vMerge w:val="restart"/>
          </w:tcPr>
          <w:p w:rsidR="00DA0F4B" w:rsidRPr="00250E1C" w:rsidRDefault="00DA0F4B" w:rsidP="00F45E63">
            <w:pPr>
              <w:autoSpaceDE w:val="0"/>
              <w:autoSpaceDN w:val="0"/>
              <w:adjustRightInd w:val="0"/>
              <w:rPr>
                <w:b/>
                <w:i/>
              </w:rPr>
            </w:pPr>
            <w:r w:rsidRPr="00250E1C">
              <w:rPr>
                <w:b/>
              </w:rPr>
              <w:t xml:space="preserve">Оказание услуг </w:t>
            </w:r>
            <w:r w:rsidR="00F45E63" w:rsidRPr="00250E1C">
              <w:rPr>
                <w:b/>
              </w:rPr>
              <w:t>по техническому обслуживанию системы обеспечения микроклимата рельсовых автобусов</w:t>
            </w:r>
          </w:p>
        </w:tc>
        <w:tc>
          <w:tcPr>
            <w:tcW w:w="1008" w:type="pct"/>
            <w:gridSpan w:val="5"/>
          </w:tcPr>
          <w:p w:rsidR="00DA0F4B" w:rsidRPr="00250E1C" w:rsidRDefault="00DA0F4B" w:rsidP="00C53A61">
            <w:pPr>
              <w:jc w:val="both"/>
              <w:rPr>
                <w:b/>
              </w:rPr>
            </w:pPr>
            <w:r w:rsidRPr="00250E1C">
              <w:rPr>
                <w:b/>
                <w:bCs/>
              </w:rPr>
              <w:t>Нормативные документы, согласно которым установлены требования</w:t>
            </w:r>
          </w:p>
        </w:tc>
        <w:tc>
          <w:tcPr>
            <w:tcW w:w="3127" w:type="pct"/>
            <w:gridSpan w:val="5"/>
          </w:tcPr>
          <w:p w:rsidR="00DA0F4B" w:rsidRPr="005A5BA2" w:rsidRDefault="00DA0F4B" w:rsidP="00C53A61">
            <w:pPr>
              <w:ind w:right="138"/>
              <w:jc w:val="both"/>
            </w:pPr>
            <w:r w:rsidRPr="005A5BA2">
              <w:t xml:space="preserve">Услуги должны быть оказаны в соответствии с требованиями руководства по монтажу и эксплуатации </w:t>
            </w:r>
            <w:proofErr w:type="gramStart"/>
            <w:r w:rsidRPr="005A5BA2">
              <w:t>системы обеспечения микроклимата кабины машиниста рельсового автобуса</w:t>
            </w:r>
            <w:proofErr w:type="gramEnd"/>
            <w:r w:rsidRPr="005A5BA2">
              <w:t xml:space="preserve"> РА-3 ПАМШ.810000 РЭ и руководства по эксплуатации системы обеспечения микроклимата салона рельсового автобуса РА-3 ПАМШ.820000 РЭ. </w:t>
            </w:r>
          </w:p>
          <w:p w:rsidR="00DA0F4B" w:rsidRPr="005A5BA2" w:rsidRDefault="00DA0F4B" w:rsidP="00C53A61">
            <w:pPr>
              <w:ind w:right="138"/>
              <w:jc w:val="both"/>
            </w:pPr>
            <w:r w:rsidRPr="005A5BA2">
              <w:t>Нормативные документы, отсутствующие в свободном доступе предоставляются участнику / исполнителю по запросу.</w:t>
            </w:r>
          </w:p>
        </w:tc>
      </w:tr>
      <w:tr w:rsidR="00DA0F4B" w:rsidRPr="005A5BA2" w:rsidTr="00C53A61">
        <w:trPr>
          <w:gridAfter w:val="1"/>
          <w:wAfter w:w="17" w:type="pct"/>
        </w:trPr>
        <w:tc>
          <w:tcPr>
            <w:tcW w:w="848" w:type="pct"/>
            <w:vMerge/>
          </w:tcPr>
          <w:p w:rsidR="00DA0F4B" w:rsidRPr="005A5BA2" w:rsidRDefault="00DA0F4B" w:rsidP="00C53A61">
            <w:pPr>
              <w:jc w:val="both"/>
              <w:rPr>
                <w:i/>
              </w:rPr>
            </w:pPr>
          </w:p>
        </w:tc>
        <w:tc>
          <w:tcPr>
            <w:tcW w:w="1008" w:type="pct"/>
            <w:gridSpan w:val="5"/>
          </w:tcPr>
          <w:p w:rsidR="00DA0F4B" w:rsidRPr="005A5BA2" w:rsidRDefault="00DA0F4B" w:rsidP="00C53A61">
            <w:pPr>
              <w:rPr>
                <w:b/>
                <w:i/>
              </w:rPr>
            </w:pPr>
            <w:r w:rsidRPr="005A5BA2">
              <w:rPr>
                <w:b/>
                <w:bCs/>
              </w:rPr>
              <w:t xml:space="preserve">Технические и функциональные характеристики </w:t>
            </w:r>
            <w:r w:rsidR="00250E1C">
              <w:rPr>
                <w:b/>
                <w:bCs/>
              </w:rPr>
              <w:t>услуг</w:t>
            </w:r>
          </w:p>
        </w:tc>
        <w:tc>
          <w:tcPr>
            <w:tcW w:w="3127" w:type="pct"/>
            <w:gridSpan w:val="5"/>
          </w:tcPr>
          <w:p w:rsidR="00DA0F4B" w:rsidRPr="005A5BA2" w:rsidRDefault="00DA0F4B" w:rsidP="00C53A61">
            <w:pPr>
              <w:pStyle w:val="ConsPlusNormal"/>
              <w:ind w:right="138"/>
              <w:jc w:val="both"/>
              <w:rPr>
                <w:sz w:val="24"/>
                <w:szCs w:val="24"/>
              </w:rPr>
            </w:pPr>
            <w:r w:rsidRPr="005A5BA2">
              <w:rPr>
                <w:sz w:val="24"/>
                <w:szCs w:val="24"/>
              </w:rPr>
              <w:t xml:space="preserve">Проведение технического </w:t>
            </w:r>
            <w:proofErr w:type="gramStart"/>
            <w:r w:rsidRPr="005A5BA2">
              <w:rPr>
                <w:sz w:val="24"/>
                <w:szCs w:val="24"/>
              </w:rPr>
              <w:t>обслуживания систем обеспечения микроклимата салона</w:t>
            </w:r>
            <w:proofErr w:type="gramEnd"/>
            <w:r w:rsidRPr="005A5BA2">
              <w:rPr>
                <w:sz w:val="24"/>
                <w:szCs w:val="24"/>
              </w:rPr>
              <w:t xml:space="preserve"> и кабины машиниста рельсовых автобусов РА-3 </w:t>
            </w:r>
            <w:r w:rsidR="00F45E63">
              <w:rPr>
                <w:sz w:val="24"/>
                <w:szCs w:val="24"/>
              </w:rPr>
              <w:t>включает в себя</w:t>
            </w:r>
          </w:p>
          <w:p w:rsidR="00DA0F4B" w:rsidRDefault="00F45E63" w:rsidP="00C53A61">
            <w:pPr>
              <w:pStyle w:val="ConsPlusNormal"/>
              <w:ind w:right="138"/>
              <w:jc w:val="both"/>
              <w:rPr>
                <w:b/>
                <w:bCs/>
                <w:sz w:val="24"/>
                <w:szCs w:val="24"/>
              </w:rPr>
            </w:pPr>
            <w:r>
              <w:rPr>
                <w:b/>
                <w:bCs/>
                <w:sz w:val="24"/>
                <w:szCs w:val="24"/>
              </w:rPr>
              <w:t>Т</w:t>
            </w:r>
            <w:r w:rsidR="00DA0F4B" w:rsidRPr="005A5BA2">
              <w:rPr>
                <w:b/>
                <w:bCs/>
                <w:sz w:val="24"/>
                <w:szCs w:val="24"/>
              </w:rPr>
              <w:t xml:space="preserve">ехническое обслуживание </w:t>
            </w:r>
            <w:r>
              <w:rPr>
                <w:b/>
                <w:bCs/>
                <w:sz w:val="24"/>
                <w:szCs w:val="24"/>
              </w:rPr>
              <w:t>в объеме ТО-1</w:t>
            </w:r>
            <w:r w:rsidR="00DA0F4B" w:rsidRPr="005A5BA2">
              <w:rPr>
                <w:b/>
                <w:bCs/>
                <w:sz w:val="24"/>
                <w:szCs w:val="24"/>
              </w:rPr>
              <w:t>:</w:t>
            </w:r>
          </w:p>
          <w:p w:rsidR="009710D1" w:rsidRPr="005A5BA2" w:rsidRDefault="009710D1" w:rsidP="00C53A61">
            <w:pPr>
              <w:pStyle w:val="ConsPlusNormal"/>
              <w:ind w:right="138"/>
              <w:jc w:val="both"/>
              <w:rPr>
                <w:b/>
                <w:bCs/>
                <w:sz w:val="24"/>
                <w:szCs w:val="24"/>
              </w:rPr>
            </w:pPr>
            <w:r>
              <w:rPr>
                <w:b/>
                <w:bCs/>
                <w:sz w:val="24"/>
                <w:szCs w:val="24"/>
              </w:rPr>
              <w:t xml:space="preserve">- </w:t>
            </w:r>
            <w:r w:rsidRPr="009710D1">
              <w:rPr>
                <w:sz w:val="24"/>
                <w:szCs w:val="24"/>
              </w:rPr>
              <w:t xml:space="preserve">осмотр на предмет </w:t>
            </w:r>
            <w:proofErr w:type="gramStart"/>
            <w:r w:rsidRPr="009710D1">
              <w:rPr>
                <w:sz w:val="24"/>
                <w:szCs w:val="24"/>
              </w:rPr>
              <w:t xml:space="preserve">выявления неисправностей  </w:t>
            </w:r>
            <w:r w:rsidRPr="005A5BA2">
              <w:rPr>
                <w:sz w:val="24"/>
                <w:szCs w:val="24"/>
              </w:rPr>
              <w:t>систем обеспечения микроклимата салона</w:t>
            </w:r>
            <w:proofErr w:type="gramEnd"/>
            <w:r w:rsidRPr="005A5BA2">
              <w:rPr>
                <w:sz w:val="24"/>
                <w:szCs w:val="24"/>
              </w:rPr>
              <w:t xml:space="preserve"> и кабины машиниста рельсовых автобусов РА-3</w:t>
            </w:r>
            <w:r>
              <w:rPr>
                <w:b/>
                <w:bCs/>
                <w:sz w:val="24"/>
                <w:szCs w:val="24"/>
              </w:rPr>
              <w:t>;</w:t>
            </w:r>
          </w:p>
          <w:p w:rsidR="00DA0F4B" w:rsidRDefault="00DA0F4B" w:rsidP="00C53A61">
            <w:pPr>
              <w:pStyle w:val="ConsPlusNormal"/>
              <w:ind w:right="138"/>
              <w:jc w:val="both"/>
              <w:rPr>
                <w:sz w:val="24"/>
                <w:szCs w:val="24"/>
              </w:rPr>
            </w:pPr>
            <w:r w:rsidRPr="005A5BA2">
              <w:rPr>
                <w:sz w:val="24"/>
                <w:szCs w:val="24"/>
              </w:rPr>
              <w:t>- Замена воздушного фильтра</w:t>
            </w:r>
            <w:r w:rsidR="00764632">
              <w:rPr>
                <w:sz w:val="24"/>
                <w:szCs w:val="24"/>
              </w:rPr>
              <w:t xml:space="preserve"> в системе </w:t>
            </w:r>
            <w:r w:rsidR="00764632" w:rsidRPr="005A5BA2">
              <w:rPr>
                <w:sz w:val="24"/>
                <w:szCs w:val="24"/>
              </w:rPr>
              <w:t xml:space="preserve">обеспечения микроклимата </w:t>
            </w:r>
            <w:r w:rsidR="00F45E63">
              <w:rPr>
                <w:sz w:val="24"/>
                <w:szCs w:val="24"/>
              </w:rPr>
              <w:t xml:space="preserve">в </w:t>
            </w:r>
            <w:r w:rsidR="00F45E63" w:rsidRPr="005A5BA2">
              <w:rPr>
                <w:sz w:val="24"/>
                <w:szCs w:val="24"/>
              </w:rPr>
              <w:t>кабин</w:t>
            </w:r>
            <w:r w:rsidR="00F45E63">
              <w:rPr>
                <w:sz w:val="24"/>
                <w:szCs w:val="24"/>
              </w:rPr>
              <w:t>е</w:t>
            </w:r>
            <w:r w:rsidR="00F45E63" w:rsidRPr="005A5BA2">
              <w:rPr>
                <w:sz w:val="24"/>
                <w:szCs w:val="24"/>
              </w:rPr>
              <w:t xml:space="preserve"> машиниста рельсовых автобусов </w:t>
            </w:r>
            <w:r w:rsidR="00F45E63" w:rsidRPr="005A5BA2">
              <w:rPr>
                <w:sz w:val="24"/>
                <w:szCs w:val="24"/>
              </w:rPr>
              <w:lastRenderedPageBreak/>
              <w:t>РА-3</w:t>
            </w:r>
            <w:r w:rsidR="00764632">
              <w:rPr>
                <w:sz w:val="24"/>
                <w:szCs w:val="24"/>
              </w:rPr>
              <w:t xml:space="preserve"> (1 </w:t>
            </w:r>
            <w:proofErr w:type="spellStart"/>
            <w:proofErr w:type="gramStart"/>
            <w:r w:rsidR="00764632">
              <w:rPr>
                <w:sz w:val="24"/>
                <w:szCs w:val="24"/>
              </w:rPr>
              <w:t>шт</w:t>
            </w:r>
            <w:proofErr w:type="spellEnd"/>
            <w:proofErr w:type="gramEnd"/>
            <w:r w:rsidR="00764632">
              <w:rPr>
                <w:sz w:val="24"/>
                <w:szCs w:val="24"/>
              </w:rPr>
              <w:t>)</w:t>
            </w:r>
            <w:r w:rsidR="004F0D03">
              <w:rPr>
                <w:sz w:val="24"/>
                <w:szCs w:val="24"/>
              </w:rPr>
              <w:t xml:space="preserve">, количество обслуживаемых систем </w:t>
            </w:r>
            <w:r w:rsidR="00B92383">
              <w:rPr>
                <w:sz w:val="24"/>
                <w:szCs w:val="24"/>
              </w:rPr>
              <w:t xml:space="preserve">в одном составе </w:t>
            </w:r>
            <w:r w:rsidR="004F0D03">
              <w:rPr>
                <w:sz w:val="24"/>
                <w:szCs w:val="24"/>
              </w:rPr>
              <w:t xml:space="preserve">– </w:t>
            </w:r>
            <w:r w:rsidR="00B92383">
              <w:rPr>
                <w:sz w:val="24"/>
                <w:szCs w:val="24"/>
              </w:rPr>
              <w:t>2 шт</w:t>
            </w:r>
            <w:r w:rsidR="004F0D03">
              <w:rPr>
                <w:sz w:val="24"/>
                <w:szCs w:val="24"/>
              </w:rPr>
              <w:t>.</w:t>
            </w:r>
          </w:p>
          <w:p w:rsidR="00F45E63" w:rsidRPr="00461B64" w:rsidRDefault="00F45E63" w:rsidP="00C53A61">
            <w:pPr>
              <w:pStyle w:val="ConsPlusNormal"/>
              <w:ind w:right="138"/>
              <w:jc w:val="both"/>
              <w:rPr>
                <w:sz w:val="24"/>
                <w:szCs w:val="24"/>
              </w:rPr>
            </w:pPr>
            <w:r w:rsidRPr="005A5BA2">
              <w:rPr>
                <w:sz w:val="24"/>
                <w:szCs w:val="24"/>
              </w:rPr>
              <w:t xml:space="preserve">- Замена </w:t>
            </w:r>
            <w:r w:rsidRPr="009710D1">
              <w:rPr>
                <w:sz w:val="24"/>
                <w:szCs w:val="24"/>
              </w:rPr>
              <w:t xml:space="preserve">воздушного фильтра </w:t>
            </w:r>
            <w:r w:rsidR="00ED0828" w:rsidRPr="009710D1">
              <w:rPr>
                <w:sz w:val="24"/>
                <w:szCs w:val="24"/>
              </w:rPr>
              <w:t xml:space="preserve"> в системе </w:t>
            </w:r>
            <w:r w:rsidR="00ED0828" w:rsidRPr="00461B64">
              <w:rPr>
                <w:sz w:val="24"/>
                <w:szCs w:val="24"/>
              </w:rPr>
              <w:t xml:space="preserve">обеспечения микроклимата </w:t>
            </w:r>
            <w:r w:rsidR="00B92383" w:rsidRPr="00461B64">
              <w:rPr>
                <w:sz w:val="24"/>
                <w:szCs w:val="24"/>
              </w:rPr>
              <w:t xml:space="preserve">в </w:t>
            </w:r>
            <w:r w:rsidRPr="00461B64">
              <w:rPr>
                <w:sz w:val="24"/>
                <w:szCs w:val="24"/>
              </w:rPr>
              <w:t xml:space="preserve">салоне </w:t>
            </w:r>
            <w:r w:rsidR="004F0D03" w:rsidRPr="00461B64">
              <w:rPr>
                <w:sz w:val="24"/>
                <w:szCs w:val="24"/>
              </w:rPr>
              <w:t xml:space="preserve">рельсовых автобусов </w:t>
            </w:r>
            <w:r w:rsidR="00250E1C">
              <w:rPr>
                <w:sz w:val="24"/>
                <w:szCs w:val="24"/>
              </w:rPr>
              <w:t>РА-3</w:t>
            </w:r>
            <w:r w:rsidR="004F0D03" w:rsidRPr="00461B64">
              <w:rPr>
                <w:sz w:val="24"/>
                <w:szCs w:val="24"/>
              </w:rPr>
              <w:t xml:space="preserve"> </w:t>
            </w:r>
            <w:r w:rsidR="00250E1C" w:rsidRPr="009710D1">
              <w:rPr>
                <w:sz w:val="24"/>
                <w:szCs w:val="24"/>
              </w:rPr>
              <w:t xml:space="preserve">(2 </w:t>
            </w:r>
            <w:proofErr w:type="spellStart"/>
            <w:proofErr w:type="gramStart"/>
            <w:r w:rsidR="00250E1C" w:rsidRPr="009710D1">
              <w:rPr>
                <w:sz w:val="24"/>
                <w:szCs w:val="24"/>
              </w:rPr>
              <w:t>шт</w:t>
            </w:r>
            <w:proofErr w:type="spellEnd"/>
            <w:proofErr w:type="gramEnd"/>
            <w:r w:rsidR="00250E1C" w:rsidRPr="009710D1">
              <w:rPr>
                <w:sz w:val="24"/>
                <w:szCs w:val="24"/>
              </w:rPr>
              <w:t>)</w:t>
            </w:r>
            <w:r w:rsidR="004F0D03" w:rsidRPr="00461B64">
              <w:rPr>
                <w:sz w:val="24"/>
                <w:szCs w:val="24"/>
              </w:rPr>
              <w:t>, к</w:t>
            </w:r>
            <w:r w:rsidRPr="00461B64">
              <w:rPr>
                <w:sz w:val="24"/>
                <w:szCs w:val="24"/>
              </w:rPr>
              <w:t>оличество обслуживаемых систем</w:t>
            </w:r>
            <w:r w:rsidR="00B92383" w:rsidRPr="00461B64">
              <w:rPr>
                <w:sz w:val="24"/>
                <w:szCs w:val="24"/>
              </w:rPr>
              <w:t xml:space="preserve"> в одном составе</w:t>
            </w:r>
            <w:r w:rsidRPr="00461B64">
              <w:rPr>
                <w:sz w:val="24"/>
                <w:szCs w:val="24"/>
              </w:rPr>
              <w:t xml:space="preserve">: </w:t>
            </w:r>
            <w:r w:rsidR="00B92383" w:rsidRPr="00461B64">
              <w:rPr>
                <w:sz w:val="24"/>
                <w:szCs w:val="24"/>
              </w:rPr>
              <w:t>4 шт.</w:t>
            </w:r>
          </w:p>
          <w:p w:rsidR="004F0D03" w:rsidRPr="00461B64" w:rsidRDefault="004F0D03" w:rsidP="00C53A61">
            <w:pPr>
              <w:pStyle w:val="ConsPlusNormal"/>
              <w:ind w:right="138"/>
              <w:jc w:val="both"/>
              <w:rPr>
                <w:sz w:val="24"/>
                <w:szCs w:val="24"/>
              </w:rPr>
            </w:pPr>
            <w:r w:rsidRPr="00461B64">
              <w:rPr>
                <w:sz w:val="24"/>
                <w:szCs w:val="24"/>
              </w:rPr>
              <w:t xml:space="preserve">Замена воздушного фильтра </w:t>
            </w:r>
            <w:r w:rsidR="00187A54" w:rsidRPr="00187A54">
              <w:rPr>
                <w:sz w:val="24"/>
                <w:szCs w:val="24"/>
              </w:rPr>
              <w:t>на установках кондиционирования УК</w:t>
            </w:r>
            <w:proofErr w:type="gramStart"/>
            <w:r w:rsidR="00187A54" w:rsidRPr="00187A54">
              <w:rPr>
                <w:sz w:val="24"/>
                <w:szCs w:val="24"/>
              </w:rPr>
              <w:t>.Т</w:t>
            </w:r>
            <w:proofErr w:type="gramEnd"/>
            <w:r w:rsidR="00187A54" w:rsidRPr="00187A54">
              <w:rPr>
                <w:sz w:val="24"/>
                <w:szCs w:val="24"/>
              </w:rPr>
              <w:t>СГ-23-</w:t>
            </w:r>
            <w:r w:rsidR="00ED0828" w:rsidRPr="00461B64">
              <w:rPr>
                <w:sz w:val="24"/>
                <w:szCs w:val="24"/>
              </w:rPr>
              <w:t xml:space="preserve"> в </w:t>
            </w:r>
            <w:r w:rsidRPr="00461B64">
              <w:rPr>
                <w:sz w:val="24"/>
                <w:szCs w:val="24"/>
              </w:rPr>
              <w:t xml:space="preserve">салоне рельсовых автобусов РА-3 (8 </w:t>
            </w:r>
            <w:proofErr w:type="spellStart"/>
            <w:r w:rsidRPr="00461B64">
              <w:rPr>
                <w:sz w:val="24"/>
                <w:szCs w:val="24"/>
              </w:rPr>
              <w:t>шт</w:t>
            </w:r>
            <w:proofErr w:type="spellEnd"/>
            <w:r w:rsidRPr="00461B64">
              <w:rPr>
                <w:sz w:val="24"/>
                <w:szCs w:val="24"/>
              </w:rPr>
              <w:t xml:space="preserve">), количество обслуживаемых систем </w:t>
            </w:r>
            <w:r w:rsidR="00B92383" w:rsidRPr="00461B64">
              <w:rPr>
                <w:sz w:val="24"/>
                <w:szCs w:val="24"/>
              </w:rPr>
              <w:t xml:space="preserve">в одном составе – </w:t>
            </w:r>
            <w:r w:rsidR="00ED0828" w:rsidRPr="00461B64">
              <w:rPr>
                <w:sz w:val="24"/>
                <w:szCs w:val="24"/>
              </w:rPr>
              <w:t>2</w:t>
            </w:r>
            <w:r w:rsidR="00B92383" w:rsidRPr="00461B64">
              <w:rPr>
                <w:sz w:val="24"/>
                <w:szCs w:val="24"/>
              </w:rPr>
              <w:t xml:space="preserve"> шт</w:t>
            </w:r>
            <w:r w:rsidRPr="00461B64">
              <w:rPr>
                <w:sz w:val="24"/>
                <w:szCs w:val="24"/>
              </w:rPr>
              <w:t>.</w:t>
            </w:r>
          </w:p>
          <w:p w:rsidR="00F45E63" w:rsidRPr="00461B64" w:rsidRDefault="00F45E63" w:rsidP="00C53A61">
            <w:pPr>
              <w:pStyle w:val="ConsPlusNormal"/>
              <w:ind w:right="138"/>
              <w:jc w:val="both"/>
              <w:rPr>
                <w:sz w:val="24"/>
                <w:szCs w:val="24"/>
              </w:rPr>
            </w:pPr>
            <w:r w:rsidRPr="00461B64">
              <w:rPr>
                <w:sz w:val="24"/>
                <w:szCs w:val="24"/>
              </w:rPr>
              <w:t xml:space="preserve">Периодичность проведения ТО-1 </w:t>
            </w:r>
            <w:r w:rsidR="004F0D03" w:rsidRPr="00461B64">
              <w:rPr>
                <w:sz w:val="24"/>
                <w:szCs w:val="24"/>
              </w:rPr>
              <w:t>– 4 раза в год.</w:t>
            </w:r>
          </w:p>
          <w:p w:rsidR="00DA0F4B" w:rsidRPr="005A5BA2" w:rsidRDefault="00F45E63" w:rsidP="00C53A61">
            <w:pPr>
              <w:pStyle w:val="ConsPlusNormal"/>
              <w:ind w:right="138"/>
              <w:jc w:val="both"/>
              <w:rPr>
                <w:b/>
                <w:bCs/>
                <w:sz w:val="24"/>
                <w:szCs w:val="24"/>
              </w:rPr>
            </w:pPr>
            <w:r w:rsidRPr="00461B64">
              <w:rPr>
                <w:b/>
                <w:bCs/>
                <w:sz w:val="24"/>
                <w:szCs w:val="24"/>
              </w:rPr>
              <w:t>Т</w:t>
            </w:r>
            <w:r w:rsidR="00DA0F4B" w:rsidRPr="00461B64">
              <w:rPr>
                <w:b/>
                <w:bCs/>
                <w:sz w:val="24"/>
                <w:szCs w:val="24"/>
              </w:rPr>
              <w:t>ехническое обслуживание</w:t>
            </w:r>
            <w:r w:rsidR="00DA0F4B" w:rsidRPr="005A5BA2">
              <w:rPr>
                <w:b/>
                <w:bCs/>
                <w:sz w:val="24"/>
                <w:szCs w:val="24"/>
              </w:rPr>
              <w:t xml:space="preserve"> систем обеспечения микроклимата </w:t>
            </w:r>
            <w:r>
              <w:rPr>
                <w:b/>
                <w:bCs/>
                <w:sz w:val="24"/>
                <w:szCs w:val="24"/>
              </w:rPr>
              <w:t>в объеме ТО-2</w:t>
            </w:r>
            <w:r w:rsidR="00DA0F4B" w:rsidRPr="005A5BA2">
              <w:rPr>
                <w:b/>
                <w:bCs/>
                <w:sz w:val="24"/>
                <w:szCs w:val="24"/>
              </w:rPr>
              <w:t>:</w:t>
            </w:r>
          </w:p>
          <w:p w:rsidR="009710D1" w:rsidRPr="005A5BA2" w:rsidRDefault="009710D1" w:rsidP="009710D1">
            <w:pPr>
              <w:pStyle w:val="ConsPlusNormal"/>
              <w:ind w:right="138"/>
              <w:jc w:val="both"/>
              <w:rPr>
                <w:b/>
                <w:bCs/>
                <w:sz w:val="24"/>
                <w:szCs w:val="24"/>
              </w:rPr>
            </w:pPr>
            <w:r>
              <w:rPr>
                <w:b/>
                <w:bCs/>
                <w:sz w:val="24"/>
                <w:szCs w:val="24"/>
              </w:rPr>
              <w:t xml:space="preserve">- </w:t>
            </w:r>
            <w:r w:rsidRPr="009710D1">
              <w:rPr>
                <w:sz w:val="24"/>
                <w:szCs w:val="24"/>
              </w:rPr>
              <w:t xml:space="preserve">осмотр на предмет </w:t>
            </w:r>
            <w:proofErr w:type="gramStart"/>
            <w:r w:rsidRPr="009710D1">
              <w:rPr>
                <w:sz w:val="24"/>
                <w:szCs w:val="24"/>
              </w:rPr>
              <w:t xml:space="preserve">выявления неисправностей  </w:t>
            </w:r>
            <w:r w:rsidRPr="005A5BA2">
              <w:rPr>
                <w:sz w:val="24"/>
                <w:szCs w:val="24"/>
              </w:rPr>
              <w:t>систем обеспечения микроклимата салона</w:t>
            </w:r>
            <w:proofErr w:type="gramEnd"/>
            <w:r w:rsidRPr="005A5BA2">
              <w:rPr>
                <w:sz w:val="24"/>
                <w:szCs w:val="24"/>
              </w:rPr>
              <w:t xml:space="preserve"> и кабины машиниста рельсовых автобусов РА-3</w:t>
            </w:r>
            <w:r>
              <w:rPr>
                <w:b/>
                <w:bCs/>
                <w:sz w:val="24"/>
                <w:szCs w:val="24"/>
              </w:rPr>
              <w:t>;</w:t>
            </w:r>
          </w:p>
          <w:p w:rsidR="009710D1" w:rsidRPr="005A5BA2" w:rsidRDefault="009710D1" w:rsidP="009710D1">
            <w:pPr>
              <w:pStyle w:val="Default"/>
              <w:ind w:right="138"/>
              <w:jc w:val="both"/>
            </w:pPr>
            <w:r w:rsidRPr="005A5BA2">
              <w:t>- Очистка отверстия для слива конденсата;</w:t>
            </w:r>
          </w:p>
          <w:p w:rsidR="009710D1" w:rsidRPr="005A5BA2" w:rsidRDefault="009710D1" w:rsidP="009710D1">
            <w:pPr>
              <w:pStyle w:val="Default"/>
              <w:ind w:right="138"/>
              <w:jc w:val="both"/>
            </w:pPr>
            <w:r w:rsidRPr="005A5BA2">
              <w:t>- Очистка теплообменных аппаратов;</w:t>
            </w:r>
          </w:p>
          <w:p w:rsidR="009710D1" w:rsidRPr="005A5BA2" w:rsidRDefault="009710D1" w:rsidP="009710D1">
            <w:pPr>
              <w:pStyle w:val="Default"/>
              <w:ind w:right="138"/>
              <w:jc w:val="both"/>
            </w:pPr>
            <w:r w:rsidRPr="005A5BA2">
              <w:t>-Очистка внутренней поверхности установки кондиционирования;</w:t>
            </w:r>
          </w:p>
          <w:p w:rsidR="009710D1" w:rsidRPr="005A5BA2" w:rsidRDefault="009710D1" w:rsidP="009710D1">
            <w:pPr>
              <w:pStyle w:val="Default"/>
              <w:ind w:right="138"/>
              <w:jc w:val="both"/>
            </w:pPr>
            <w:r w:rsidRPr="005A5BA2">
              <w:t xml:space="preserve">- Контроль </w:t>
            </w:r>
            <w:proofErr w:type="spellStart"/>
            <w:r w:rsidRPr="005A5BA2">
              <w:t>электросоединений</w:t>
            </w:r>
            <w:proofErr w:type="spellEnd"/>
            <w:r w:rsidRPr="005A5BA2">
              <w:t xml:space="preserve"> и состояния кабелей;</w:t>
            </w:r>
          </w:p>
          <w:p w:rsidR="009710D1" w:rsidRPr="005A5BA2" w:rsidRDefault="009710D1" w:rsidP="009710D1">
            <w:pPr>
              <w:pStyle w:val="Default"/>
              <w:ind w:right="138"/>
              <w:jc w:val="both"/>
            </w:pPr>
            <w:r w:rsidRPr="005A5BA2">
              <w:t>- Контроль состояния контура охлаждения;</w:t>
            </w:r>
          </w:p>
          <w:p w:rsidR="009710D1" w:rsidRPr="005A5BA2" w:rsidRDefault="009710D1" w:rsidP="009710D1">
            <w:pPr>
              <w:pStyle w:val="Default"/>
              <w:ind w:right="138"/>
              <w:jc w:val="both"/>
            </w:pPr>
            <w:r w:rsidRPr="005A5BA2">
              <w:t>- Контроль количества хладагента;</w:t>
            </w:r>
          </w:p>
          <w:p w:rsidR="009710D1" w:rsidRPr="005A5BA2" w:rsidRDefault="009710D1" w:rsidP="009710D1">
            <w:pPr>
              <w:pStyle w:val="Default"/>
              <w:ind w:right="138"/>
              <w:jc w:val="both"/>
            </w:pPr>
            <w:r w:rsidRPr="005A5BA2">
              <w:t xml:space="preserve">- Контроль состояния и </w:t>
            </w:r>
            <w:r w:rsidR="00250E1C">
              <w:t>работ</w:t>
            </w:r>
            <w:r w:rsidRPr="005A5BA2">
              <w:t>ы электрооборудования;</w:t>
            </w:r>
          </w:p>
          <w:p w:rsidR="009710D1" w:rsidRPr="005A5BA2" w:rsidRDefault="009710D1" w:rsidP="009710D1">
            <w:pPr>
              <w:pStyle w:val="Default"/>
              <w:ind w:right="138"/>
              <w:jc w:val="both"/>
            </w:pPr>
            <w:r w:rsidRPr="005A5BA2">
              <w:t>- Ревизионный осмотр и диагностика блока управления;</w:t>
            </w:r>
          </w:p>
          <w:p w:rsidR="009710D1" w:rsidRPr="005A5BA2" w:rsidRDefault="009710D1" w:rsidP="009710D1">
            <w:pPr>
              <w:pStyle w:val="Default"/>
              <w:ind w:right="138"/>
              <w:jc w:val="both"/>
            </w:pPr>
            <w:r w:rsidRPr="005A5BA2">
              <w:t xml:space="preserve">- Контроль </w:t>
            </w:r>
            <w:r w:rsidR="00250E1C">
              <w:t>работ</w:t>
            </w:r>
            <w:r w:rsidRPr="005A5BA2">
              <w:t>ы блока управления;</w:t>
            </w:r>
          </w:p>
          <w:p w:rsidR="00DA0F4B" w:rsidRDefault="009710D1" w:rsidP="009710D1">
            <w:pPr>
              <w:pStyle w:val="Default"/>
              <w:ind w:right="138"/>
              <w:jc w:val="both"/>
            </w:pPr>
            <w:r w:rsidRPr="005A5BA2">
              <w:t xml:space="preserve">- Контроль состояния и </w:t>
            </w:r>
            <w:r w:rsidR="00250E1C">
              <w:t>работ</w:t>
            </w:r>
            <w:r w:rsidRPr="005A5BA2">
              <w:t>ы блока калориферного.</w:t>
            </w:r>
            <w:r>
              <w:t xml:space="preserve"> </w:t>
            </w:r>
            <w:r w:rsidR="00DA0F4B" w:rsidRPr="005A5BA2">
              <w:t>- Замена воздушного фильтра</w:t>
            </w:r>
            <w:r w:rsidR="00B92383">
              <w:t xml:space="preserve"> в системе </w:t>
            </w:r>
            <w:r w:rsidR="00B92383" w:rsidRPr="005A5BA2">
              <w:t xml:space="preserve">обеспечения микроклимата </w:t>
            </w:r>
            <w:r w:rsidR="00B92383">
              <w:t xml:space="preserve">в </w:t>
            </w:r>
            <w:r w:rsidR="00B92383" w:rsidRPr="005A5BA2">
              <w:t>кабин</w:t>
            </w:r>
            <w:r w:rsidR="00B92383">
              <w:t>е</w:t>
            </w:r>
            <w:r w:rsidR="00B92383" w:rsidRPr="005A5BA2">
              <w:t xml:space="preserve"> машиниста рельсовых автобусов</w:t>
            </w:r>
            <w:r w:rsidR="00B92383">
              <w:t xml:space="preserve"> </w:t>
            </w:r>
            <w:r w:rsidR="00250E1C">
              <w:t xml:space="preserve">РА-3 </w:t>
            </w:r>
            <w:r w:rsidR="00B92383">
              <w:t xml:space="preserve">(1 </w:t>
            </w:r>
            <w:proofErr w:type="spellStart"/>
            <w:proofErr w:type="gramStart"/>
            <w:r w:rsidR="00B92383">
              <w:t>шт</w:t>
            </w:r>
            <w:proofErr w:type="spellEnd"/>
            <w:proofErr w:type="gramEnd"/>
            <w:r w:rsidR="00B92383">
              <w:t>), количество обслуживаемых систем</w:t>
            </w:r>
            <w:r w:rsidR="00ED0828">
              <w:t xml:space="preserve"> в одном составе</w:t>
            </w:r>
            <w:r w:rsidR="00B92383">
              <w:t xml:space="preserve"> </w:t>
            </w:r>
            <w:r w:rsidR="00ED0828">
              <w:t>–</w:t>
            </w:r>
            <w:r w:rsidR="00B92383">
              <w:t xml:space="preserve"> </w:t>
            </w:r>
            <w:r w:rsidR="00ED0828">
              <w:t>2 шт.</w:t>
            </w:r>
            <w:r w:rsidR="00DA0F4B" w:rsidRPr="005A5BA2">
              <w:t>;</w:t>
            </w:r>
          </w:p>
          <w:p w:rsidR="00ED0828" w:rsidRPr="00461B64" w:rsidRDefault="00B92383" w:rsidP="00B92383">
            <w:pPr>
              <w:pStyle w:val="ConsPlusNormal"/>
              <w:ind w:right="138"/>
              <w:jc w:val="both"/>
              <w:rPr>
                <w:sz w:val="24"/>
                <w:szCs w:val="24"/>
              </w:rPr>
            </w:pPr>
            <w:r w:rsidRPr="009710D1">
              <w:rPr>
                <w:sz w:val="24"/>
                <w:szCs w:val="24"/>
              </w:rPr>
              <w:t xml:space="preserve">Замена </w:t>
            </w:r>
            <w:r w:rsidRPr="00461B64">
              <w:rPr>
                <w:sz w:val="24"/>
                <w:szCs w:val="24"/>
              </w:rPr>
              <w:t>воздушного фильтра</w:t>
            </w:r>
            <w:r w:rsidR="004453D5" w:rsidRPr="009710D1">
              <w:rPr>
                <w:sz w:val="24"/>
                <w:szCs w:val="24"/>
              </w:rPr>
              <w:t xml:space="preserve">  в системе </w:t>
            </w:r>
            <w:r w:rsidR="004453D5" w:rsidRPr="00461B64">
              <w:rPr>
                <w:sz w:val="24"/>
                <w:szCs w:val="24"/>
              </w:rPr>
              <w:t xml:space="preserve">обеспечения микроклимата </w:t>
            </w:r>
            <w:r w:rsidRPr="00461B64">
              <w:rPr>
                <w:sz w:val="24"/>
                <w:szCs w:val="24"/>
              </w:rPr>
              <w:t xml:space="preserve">в салоне рельсовых автобусов РА-3 (2 </w:t>
            </w:r>
            <w:proofErr w:type="spellStart"/>
            <w:proofErr w:type="gramStart"/>
            <w:r w:rsidRPr="00461B64">
              <w:rPr>
                <w:sz w:val="24"/>
                <w:szCs w:val="24"/>
              </w:rPr>
              <w:t>шт</w:t>
            </w:r>
            <w:proofErr w:type="spellEnd"/>
            <w:proofErr w:type="gramEnd"/>
            <w:r w:rsidRPr="00461B64">
              <w:rPr>
                <w:sz w:val="24"/>
                <w:szCs w:val="24"/>
              </w:rPr>
              <w:t>), количество обслуживаемых систем</w:t>
            </w:r>
            <w:r w:rsidR="00ED0828" w:rsidRPr="00461B64">
              <w:rPr>
                <w:sz w:val="24"/>
                <w:szCs w:val="24"/>
              </w:rPr>
              <w:t xml:space="preserve"> в одном составе</w:t>
            </w:r>
            <w:r w:rsidRPr="00461B64">
              <w:rPr>
                <w:sz w:val="24"/>
                <w:szCs w:val="24"/>
              </w:rPr>
              <w:t xml:space="preserve">: </w:t>
            </w:r>
            <w:r w:rsidR="00ED0828" w:rsidRPr="00461B64">
              <w:rPr>
                <w:sz w:val="24"/>
                <w:szCs w:val="24"/>
              </w:rPr>
              <w:t>4 шт.</w:t>
            </w:r>
          </w:p>
          <w:p w:rsidR="00B92383" w:rsidRDefault="00B92383" w:rsidP="00B92383">
            <w:pPr>
              <w:pStyle w:val="ConsPlusNormal"/>
              <w:ind w:right="138"/>
              <w:jc w:val="both"/>
              <w:rPr>
                <w:sz w:val="24"/>
                <w:szCs w:val="24"/>
              </w:rPr>
            </w:pPr>
            <w:r w:rsidRPr="00461B64">
              <w:rPr>
                <w:sz w:val="24"/>
                <w:szCs w:val="24"/>
              </w:rPr>
              <w:t xml:space="preserve">Замена воздушного </w:t>
            </w:r>
            <w:r w:rsidR="004453D5" w:rsidRPr="009710D1">
              <w:rPr>
                <w:sz w:val="24"/>
                <w:szCs w:val="24"/>
              </w:rPr>
              <w:t xml:space="preserve">фильтра </w:t>
            </w:r>
            <w:r w:rsidR="00187A54" w:rsidRPr="00187A54">
              <w:rPr>
                <w:sz w:val="24"/>
                <w:szCs w:val="24"/>
              </w:rPr>
              <w:t>на установках кондиционирования УК</w:t>
            </w:r>
            <w:proofErr w:type="gramStart"/>
            <w:r w:rsidR="00187A54" w:rsidRPr="00187A54">
              <w:rPr>
                <w:sz w:val="24"/>
                <w:szCs w:val="24"/>
              </w:rPr>
              <w:t>.Т</w:t>
            </w:r>
            <w:proofErr w:type="gramEnd"/>
            <w:r w:rsidR="00187A54" w:rsidRPr="00187A54">
              <w:rPr>
                <w:sz w:val="24"/>
                <w:szCs w:val="24"/>
              </w:rPr>
              <w:t>СГ-23-РА3</w:t>
            </w:r>
            <w:r w:rsidR="004453D5" w:rsidRPr="00461B64">
              <w:rPr>
                <w:sz w:val="24"/>
                <w:szCs w:val="24"/>
              </w:rPr>
              <w:t xml:space="preserve"> </w:t>
            </w:r>
            <w:r w:rsidRPr="00461B64">
              <w:rPr>
                <w:sz w:val="24"/>
                <w:szCs w:val="24"/>
              </w:rPr>
              <w:t xml:space="preserve">в салоне рельсовых автобусов РА-3 (8 </w:t>
            </w:r>
            <w:proofErr w:type="spellStart"/>
            <w:r w:rsidRPr="00461B64">
              <w:rPr>
                <w:sz w:val="24"/>
                <w:szCs w:val="24"/>
              </w:rPr>
              <w:t>шт</w:t>
            </w:r>
            <w:proofErr w:type="spellEnd"/>
            <w:r w:rsidRPr="00461B64">
              <w:rPr>
                <w:sz w:val="24"/>
                <w:szCs w:val="24"/>
              </w:rPr>
              <w:t>), количество обслуживаемых</w:t>
            </w:r>
            <w:r>
              <w:rPr>
                <w:sz w:val="24"/>
                <w:szCs w:val="24"/>
              </w:rPr>
              <w:t xml:space="preserve"> систем </w:t>
            </w:r>
            <w:r w:rsidR="009710D1">
              <w:rPr>
                <w:sz w:val="24"/>
                <w:szCs w:val="24"/>
              </w:rPr>
              <w:t>в одном составе</w:t>
            </w:r>
            <w:r>
              <w:rPr>
                <w:sz w:val="24"/>
                <w:szCs w:val="24"/>
              </w:rPr>
              <w:t>-</w:t>
            </w:r>
            <w:r w:rsidR="00ED0828">
              <w:rPr>
                <w:sz w:val="24"/>
                <w:szCs w:val="24"/>
              </w:rPr>
              <w:t>2 шт</w:t>
            </w:r>
            <w:r>
              <w:rPr>
                <w:sz w:val="24"/>
                <w:szCs w:val="24"/>
              </w:rPr>
              <w:t>.</w:t>
            </w:r>
          </w:p>
          <w:p w:rsidR="00DA0F4B" w:rsidRPr="005A5BA2" w:rsidRDefault="00B92383" w:rsidP="00B92383">
            <w:pPr>
              <w:pStyle w:val="Default"/>
              <w:ind w:right="138"/>
              <w:jc w:val="both"/>
            </w:pPr>
            <w:r>
              <w:t>Периодичность проведения ТО-2 – 1 раз в год.</w:t>
            </w:r>
          </w:p>
        </w:tc>
      </w:tr>
      <w:tr w:rsidR="00DA0F4B" w:rsidRPr="005A5BA2" w:rsidTr="00C53A61">
        <w:trPr>
          <w:gridAfter w:val="2"/>
          <w:wAfter w:w="66" w:type="pct"/>
          <w:trHeight w:val="1274"/>
        </w:trPr>
        <w:tc>
          <w:tcPr>
            <w:tcW w:w="848" w:type="pct"/>
            <w:vMerge/>
          </w:tcPr>
          <w:p w:rsidR="00DA0F4B" w:rsidRPr="005A5BA2" w:rsidRDefault="00DA0F4B" w:rsidP="00C53A61">
            <w:pPr>
              <w:jc w:val="both"/>
              <w:rPr>
                <w:i/>
              </w:rPr>
            </w:pPr>
          </w:p>
        </w:tc>
        <w:tc>
          <w:tcPr>
            <w:tcW w:w="1008" w:type="pct"/>
            <w:gridSpan w:val="5"/>
          </w:tcPr>
          <w:p w:rsidR="00DA0F4B" w:rsidRPr="00250E1C" w:rsidRDefault="00DA0F4B" w:rsidP="00C53A61">
            <w:pPr>
              <w:rPr>
                <w:b/>
                <w:bCs/>
              </w:rPr>
            </w:pPr>
            <w:r w:rsidRPr="00250E1C">
              <w:rPr>
                <w:b/>
                <w:bCs/>
              </w:rPr>
              <w:t>Требования к безопасности услуг</w:t>
            </w:r>
          </w:p>
        </w:tc>
        <w:tc>
          <w:tcPr>
            <w:tcW w:w="3078" w:type="pct"/>
            <w:gridSpan w:val="4"/>
          </w:tcPr>
          <w:p w:rsidR="00DA0F4B" w:rsidRPr="00250E1C" w:rsidRDefault="00DA0F4B" w:rsidP="00B92383">
            <w:pPr>
              <w:ind w:right="138"/>
              <w:jc w:val="both"/>
            </w:pPr>
            <w:proofErr w:type="gramStart"/>
            <w:r w:rsidRPr="00250E1C">
              <w:t xml:space="preserve">Все </w:t>
            </w:r>
            <w:r w:rsidR="00250E1C">
              <w:t>работ</w:t>
            </w:r>
            <w:r w:rsidRPr="00250E1C">
              <w:t>ы по техническому обслуживанию проводятся квалифицированным персоналом на обесточенной СОМ при выключенном двигателе и снятом электропитании.</w:t>
            </w:r>
            <w:proofErr w:type="gramEnd"/>
            <w:r w:rsidRPr="00250E1C">
              <w:t xml:space="preserve"> Перед началом проведения </w:t>
            </w:r>
            <w:r w:rsidR="00250E1C" w:rsidRPr="00250E1C">
              <w:t>услуг</w:t>
            </w:r>
            <w:r w:rsidRPr="00250E1C">
              <w:t xml:space="preserve"> необходимо ознакомиться с порядком и полной последовательностью проведения </w:t>
            </w:r>
            <w:r w:rsidR="00250E1C" w:rsidRPr="00250E1C">
              <w:t>услуг</w:t>
            </w:r>
            <w:r w:rsidRPr="00250E1C">
              <w:t xml:space="preserve">, подготовить необходимый инструмент и материалы. Обслуживающий персонал, допущенный к </w:t>
            </w:r>
            <w:r w:rsidR="00250E1C" w:rsidRPr="00250E1C">
              <w:t>услуг</w:t>
            </w:r>
            <w:r w:rsidRPr="00250E1C">
              <w:t xml:space="preserve">е, обязан знать и строго соблюдать правила безопасности, действующие в эксплуатирующей организации. При проведении ТО следует пользоваться только исправным инструментом. При </w:t>
            </w:r>
            <w:r w:rsidR="00250E1C" w:rsidRPr="00250E1C">
              <w:t>услуг</w:t>
            </w:r>
            <w:r w:rsidRPr="00250E1C">
              <w:t xml:space="preserve">ах, связанных с возможностью поражения электрическим током применять защитные средства (инструмент с </w:t>
            </w:r>
            <w:proofErr w:type="spellStart"/>
            <w:r w:rsidRPr="00250E1C">
              <w:t>электроизолированными</w:t>
            </w:r>
            <w:proofErr w:type="spellEnd"/>
            <w:r w:rsidRPr="00250E1C">
              <w:t xml:space="preserve"> ручками, диэлектрические боты, </w:t>
            </w:r>
            <w:r w:rsidRPr="00250E1C">
              <w:lastRenderedPageBreak/>
              <w:t xml:space="preserve">коврики и т.п.). На всех выключателях и рубильниках, с помощью которых на обслуживаемую систему может быть подано напряжение, должны висеть плакаты с надписями - «Не включать! </w:t>
            </w:r>
            <w:r w:rsidR="00250E1C">
              <w:t>Работ</w:t>
            </w:r>
            <w:r w:rsidRPr="00250E1C">
              <w:t>ают люди».</w:t>
            </w:r>
          </w:p>
        </w:tc>
      </w:tr>
      <w:tr w:rsidR="00DA0F4B" w:rsidRPr="005A5BA2" w:rsidTr="00C53A61">
        <w:trPr>
          <w:gridAfter w:val="2"/>
          <w:wAfter w:w="66" w:type="pct"/>
          <w:trHeight w:val="849"/>
        </w:trPr>
        <w:tc>
          <w:tcPr>
            <w:tcW w:w="848" w:type="pct"/>
            <w:vMerge/>
          </w:tcPr>
          <w:p w:rsidR="00DA0F4B" w:rsidRPr="005A5BA2" w:rsidRDefault="00DA0F4B" w:rsidP="00C53A61">
            <w:pPr>
              <w:jc w:val="both"/>
              <w:rPr>
                <w:i/>
              </w:rPr>
            </w:pPr>
          </w:p>
        </w:tc>
        <w:tc>
          <w:tcPr>
            <w:tcW w:w="1008" w:type="pct"/>
            <w:gridSpan w:val="5"/>
          </w:tcPr>
          <w:p w:rsidR="00DA0F4B" w:rsidRPr="00250E1C" w:rsidRDefault="00DA0F4B" w:rsidP="00C53A61">
            <w:pPr>
              <w:rPr>
                <w:b/>
                <w:i/>
              </w:rPr>
            </w:pPr>
            <w:r w:rsidRPr="00250E1C">
              <w:rPr>
                <w:b/>
                <w:bCs/>
              </w:rPr>
              <w:t xml:space="preserve">Требования к качеству </w:t>
            </w:r>
            <w:r w:rsidR="00250E1C" w:rsidRPr="00250E1C">
              <w:rPr>
                <w:b/>
                <w:bCs/>
              </w:rPr>
              <w:t>услуг</w:t>
            </w:r>
          </w:p>
        </w:tc>
        <w:tc>
          <w:tcPr>
            <w:tcW w:w="3078" w:type="pct"/>
            <w:gridSpan w:val="4"/>
          </w:tcPr>
          <w:p w:rsidR="00DA0F4B" w:rsidRPr="00250E1C" w:rsidRDefault="00250E1C" w:rsidP="00C53A61">
            <w:pPr>
              <w:ind w:right="138"/>
              <w:jc w:val="both"/>
            </w:pPr>
            <w:r>
              <w:t>Работ</w:t>
            </w:r>
            <w:r w:rsidR="00DA0F4B" w:rsidRPr="00250E1C">
              <w:t xml:space="preserve">ы должны выполняться в соответствии с руководствами по монтажу и эксплуатации ПАМШ.810000 РЭ и ПАМШ.820000 РЭ. </w:t>
            </w:r>
          </w:p>
        </w:tc>
      </w:tr>
      <w:tr w:rsidR="00DA0F4B" w:rsidRPr="005A5BA2" w:rsidTr="00C53A61">
        <w:trPr>
          <w:gridAfter w:val="2"/>
          <w:wAfter w:w="66" w:type="pct"/>
        </w:trPr>
        <w:tc>
          <w:tcPr>
            <w:tcW w:w="4934" w:type="pct"/>
            <w:gridSpan w:val="10"/>
          </w:tcPr>
          <w:p w:rsidR="00DA0F4B" w:rsidRPr="00250E1C" w:rsidRDefault="00DA0F4B" w:rsidP="00C53A61">
            <w:pPr>
              <w:jc w:val="both"/>
              <w:rPr>
                <w:b/>
                <w:i/>
              </w:rPr>
            </w:pPr>
            <w:r w:rsidRPr="00250E1C">
              <w:rPr>
                <w:b/>
              </w:rPr>
              <w:t>3. Требования к результатам</w:t>
            </w:r>
          </w:p>
        </w:tc>
      </w:tr>
      <w:tr w:rsidR="00DA0F4B" w:rsidRPr="005A5BA2" w:rsidTr="00C53A61">
        <w:trPr>
          <w:gridAfter w:val="2"/>
          <w:wAfter w:w="66" w:type="pct"/>
        </w:trPr>
        <w:tc>
          <w:tcPr>
            <w:tcW w:w="4934" w:type="pct"/>
            <w:gridSpan w:val="10"/>
          </w:tcPr>
          <w:p w:rsidR="00DA0F4B" w:rsidRPr="00250E1C" w:rsidRDefault="00DA0F4B" w:rsidP="00C53A61">
            <w:pPr>
              <w:jc w:val="both"/>
              <w:rPr>
                <w:b/>
              </w:rPr>
            </w:pPr>
            <w:r w:rsidRPr="00250E1C">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DA0F4B" w:rsidRPr="005A5BA2" w:rsidTr="00C53A61">
        <w:trPr>
          <w:gridAfter w:val="2"/>
          <w:wAfter w:w="66" w:type="pct"/>
        </w:trPr>
        <w:tc>
          <w:tcPr>
            <w:tcW w:w="4934" w:type="pct"/>
            <w:gridSpan w:val="10"/>
          </w:tcPr>
          <w:p w:rsidR="00DA0F4B" w:rsidRPr="00250E1C" w:rsidRDefault="00DA0F4B" w:rsidP="00250E1C">
            <w:pPr>
              <w:jc w:val="both"/>
              <w:rPr>
                <w:i/>
              </w:rPr>
            </w:pPr>
            <w:r w:rsidRPr="00250E1C">
              <w:rPr>
                <w:b/>
              </w:rPr>
              <w:t>4.</w:t>
            </w:r>
            <w:r w:rsidRPr="00250E1C">
              <w:rPr>
                <w:i/>
              </w:rPr>
              <w:t xml:space="preserve"> </w:t>
            </w:r>
            <w:r w:rsidRPr="00250E1C">
              <w:rPr>
                <w:b/>
                <w:bCs/>
              </w:rPr>
              <w:t xml:space="preserve">Место, условия и порядок </w:t>
            </w:r>
            <w:r w:rsidR="00250E1C" w:rsidRPr="00250E1C">
              <w:rPr>
                <w:b/>
                <w:bCs/>
              </w:rPr>
              <w:t>оказания</w:t>
            </w:r>
            <w:r w:rsidRPr="00250E1C">
              <w:rPr>
                <w:b/>
                <w:bCs/>
              </w:rPr>
              <w:t xml:space="preserve"> </w:t>
            </w:r>
            <w:r w:rsidR="00250E1C" w:rsidRPr="00250E1C">
              <w:rPr>
                <w:b/>
                <w:bCs/>
              </w:rPr>
              <w:t>услуг</w:t>
            </w:r>
          </w:p>
        </w:tc>
      </w:tr>
      <w:tr w:rsidR="00DA0F4B" w:rsidRPr="005A5BA2" w:rsidTr="00C53A61">
        <w:trPr>
          <w:gridAfter w:val="2"/>
          <w:wAfter w:w="66" w:type="pct"/>
        </w:trPr>
        <w:tc>
          <w:tcPr>
            <w:tcW w:w="853" w:type="pct"/>
            <w:gridSpan w:val="2"/>
          </w:tcPr>
          <w:p w:rsidR="00DA0F4B" w:rsidRPr="005A5BA2" w:rsidRDefault="00DA0F4B" w:rsidP="00250E1C">
            <w:pPr>
              <w:jc w:val="both"/>
              <w:rPr>
                <w:b/>
              </w:rPr>
            </w:pPr>
            <w:r w:rsidRPr="005A5BA2">
              <w:rPr>
                <w:b/>
              </w:rPr>
              <w:t xml:space="preserve">Место </w:t>
            </w:r>
            <w:r w:rsidR="00250E1C">
              <w:rPr>
                <w:b/>
                <w:bCs/>
              </w:rPr>
              <w:t>оказания</w:t>
            </w:r>
            <w:r w:rsidRPr="005A5BA2">
              <w:rPr>
                <w:b/>
                <w:bCs/>
              </w:rPr>
              <w:t xml:space="preserve"> </w:t>
            </w:r>
            <w:r w:rsidR="00250E1C">
              <w:rPr>
                <w:b/>
                <w:bCs/>
              </w:rPr>
              <w:t>услуг</w:t>
            </w:r>
          </w:p>
        </w:tc>
        <w:tc>
          <w:tcPr>
            <w:tcW w:w="4081" w:type="pct"/>
            <w:gridSpan w:val="8"/>
          </w:tcPr>
          <w:p w:rsidR="00DA0F4B" w:rsidRPr="00250E1C" w:rsidRDefault="00DA0F4B" w:rsidP="00C53A61">
            <w:pPr>
              <w:jc w:val="both"/>
              <w:rPr>
                <w:bCs/>
              </w:rPr>
            </w:pPr>
            <w:r w:rsidRPr="00250E1C">
              <w:t>Оказание услуг производится на территории Заказчика</w:t>
            </w:r>
          </w:p>
        </w:tc>
      </w:tr>
      <w:tr w:rsidR="00DA0F4B" w:rsidRPr="005A5BA2" w:rsidTr="00C53A61">
        <w:trPr>
          <w:gridAfter w:val="2"/>
          <w:wAfter w:w="66" w:type="pct"/>
          <w:trHeight w:val="465"/>
        </w:trPr>
        <w:tc>
          <w:tcPr>
            <w:tcW w:w="853" w:type="pct"/>
            <w:gridSpan w:val="2"/>
          </w:tcPr>
          <w:p w:rsidR="00DA0F4B" w:rsidRPr="00250E1C" w:rsidRDefault="00DA0F4B" w:rsidP="00250E1C">
            <w:pPr>
              <w:jc w:val="both"/>
              <w:rPr>
                <w:b/>
                <w:i/>
              </w:rPr>
            </w:pPr>
            <w:r w:rsidRPr="00250E1C">
              <w:rPr>
                <w:b/>
              </w:rPr>
              <w:t xml:space="preserve">Условия </w:t>
            </w:r>
            <w:r w:rsidR="00250E1C" w:rsidRPr="00250E1C">
              <w:rPr>
                <w:b/>
              </w:rPr>
              <w:t>оказания</w:t>
            </w:r>
            <w:r w:rsidRPr="00250E1C">
              <w:rPr>
                <w:b/>
                <w:bCs/>
              </w:rPr>
              <w:t xml:space="preserve"> </w:t>
            </w:r>
            <w:r w:rsidR="00250E1C" w:rsidRPr="00250E1C">
              <w:rPr>
                <w:b/>
                <w:bCs/>
              </w:rPr>
              <w:t>услуг</w:t>
            </w:r>
          </w:p>
        </w:tc>
        <w:tc>
          <w:tcPr>
            <w:tcW w:w="4081" w:type="pct"/>
            <w:gridSpan w:val="8"/>
          </w:tcPr>
          <w:p w:rsidR="00DA0F4B" w:rsidRPr="00250E1C" w:rsidRDefault="00DA0F4B" w:rsidP="00C53A61">
            <w:pPr>
              <w:jc w:val="both"/>
            </w:pPr>
            <w:r w:rsidRPr="00250E1C">
              <w:t>Оказание услуг осуществляется по заявке заказчика. Заказчик должен обеспечить получение заявки исполнителем за одни сутки до даты оказания услуг.</w:t>
            </w:r>
          </w:p>
          <w:p w:rsidR="00DA0F4B" w:rsidRPr="00250E1C" w:rsidRDefault="00DA0F4B" w:rsidP="00AA234F">
            <w:pPr>
              <w:jc w:val="both"/>
            </w:pPr>
            <w:r w:rsidRPr="00250E1C">
              <w:t>Зая</w:t>
            </w:r>
            <w:r w:rsidR="00AA234F" w:rsidRPr="00250E1C">
              <w:t xml:space="preserve">вка должна содержать сведения об объеме ТО, </w:t>
            </w:r>
            <w:r w:rsidRPr="00250E1C">
              <w:t>месте и времени начала оказания услуг.</w:t>
            </w:r>
          </w:p>
        </w:tc>
      </w:tr>
      <w:tr w:rsidR="00DA0F4B" w:rsidRPr="005A5BA2" w:rsidTr="00C53A61">
        <w:trPr>
          <w:gridAfter w:val="2"/>
          <w:wAfter w:w="66" w:type="pct"/>
        </w:trPr>
        <w:tc>
          <w:tcPr>
            <w:tcW w:w="853" w:type="pct"/>
            <w:gridSpan w:val="2"/>
          </w:tcPr>
          <w:p w:rsidR="00DA0F4B" w:rsidRPr="00250E1C" w:rsidRDefault="00DA0F4B" w:rsidP="00C53A61">
            <w:pPr>
              <w:jc w:val="both"/>
              <w:rPr>
                <w:b/>
                <w:i/>
              </w:rPr>
            </w:pPr>
            <w:r w:rsidRPr="00250E1C">
              <w:rPr>
                <w:b/>
              </w:rPr>
              <w:t xml:space="preserve">Сроки </w:t>
            </w:r>
            <w:r w:rsidR="00250E1C">
              <w:rPr>
                <w:b/>
                <w:bCs/>
              </w:rPr>
              <w:t>оказания</w:t>
            </w:r>
            <w:r w:rsidRPr="00250E1C">
              <w:rPr>
                <w:b/>
                <w:bCs/>
              </w:rPr>
              <w:t xml:space="preserve"> </w:t>
            </w:r>
            <w:r w:rsidR="00250E1C" w:rsidRPr="00250E1C">
              <w:rPr>
                <w:b/>
                <w:bCs/>
              </w:rPr>
              <w:t>услуг</w:t>
            </w:r>
          </w:p>
        </w:tc>
        <w:tc>
          <w:tcPr>
            <w:tcW w:w="4081" w:type="pct"/>
            <w:gridSpan w:val="8"/>
          </w:tcPr>
          <w:p w:rsidR="00DA0F4B" w:rsidRPr="00250E1C" w:rsidRDefault="00DA0F4B" w:rsidP="00C53A61">
            <w:pPr>
              <w:jc w:val="both"/>
              <w:rPr>
                <w:i/>
              </w:rPr>
            </w:pPr>
            <w:r w:rsidRPr="00250E1C">
              <w:t xml:space="preserve">С момента подписания договора по 31.12.2020 г. </w:t>
            </w:r>
          </w:p>
        </w:tc>
      </w:tr>
      <w:tr w:rsidR="00DA0F4B" w:rsidRPr="005A5BA2" w:rsidTr="00C53A61">
        <w:trPr>
          <w:gridAfter w:val="2"/>
          <w:wAfter w:w="66" w:type="pct"/>
        </w:trPr>
        <w:tc>
          <w:tcPr>
            <w:tcW w:w="4934" w:type="pct"/>
            <w:gridSpan w:val="10"/>
          </w:tcPr>
          <w:p w:rsidR="00DA0F4B" w:rsidRPr="005A5BA2" w:rsidRDefault="00DA0F4B" w:rsidP="00C53A61">
            <w:pPr>
              <w:jc w:val="both"/>
              <w:rPr>
                <w:i/>
              </w:rPr>
            </w:pPr>
            <w:r w:rsidRPr="005A5BA2">
              <w:rPr>
                <w:b/>
                <w:bCs/>
              </w:rPr>
              <w:t>5. Форма, сроки и порядок оплаты</w:t>
            </w:r>
          </w:p>
        </w:tc>
      </w:tr>
      <w:tr w:rsidR="00DA0F4B" w:rsidRPr="005A5BA2" w:rsidTr="00C53A61">
        <w:trPr>
          <w:gridAfter w:val="2"/>
          <w:wAfter w:w="66" w:type="pct"/>
        </w:trPr>
        <w:tc>
          <w:tcPr>
            <w:tcW w:w="882" w:type="pct"/>
            <w:gridSpan w:val="3"/>
          </w:tcPr>
          <w:p w:rsidR="00DA0F4B" w:rsidRPr="005A5BA2" w:rsidRDefault="00DA0F4B" w:rsidP="00C53A61">
            <w:pPr>
              <w:jc w:val="both"/>
              <w:rPr>
                <w:b/>
                <w:i/>
              </w:rPr>
            </w:pPr>
            <w:r w:rsidRPr="005A5BA2">
              <w:rPr>
                <w:b/>
                <w:bCs/>
              </w:rPr>
              <w:t>Форма оплаты</w:t>
            </w:r>
          </w:p>
        </w:tc>
        <w:tc>
          <w:tcPr>
            <w:tcW w:w="4052" w:type="pct"/>
            <w:gridSpan w:val="7"/>
          </w:tcPr>
          <w:p w:rsidR="00DA0F4B" w:rsidRPr="005A5BA2" w:rsidRDefault="00DA0F4B" w:rsidP="00C53A61">
            <w:pPr>
              <w:jc w:val="both"/>
            </w:pPr>
            <w:r w:rsidRPr="005A5BA2">
              <w:rPr>
                <w:bCs/>
              </w:rPr>
              <w:t>Оплата осуществляется в безналичной форме путём перечисления средств на счёт Исполнителя.</w:t>
            </w:r>
          </w:p>
        </w:tc>
      </w:tr>
      <w:tr w:rsidR="00DA0F4B" w:rsidRPr="005A5BA2" w:rsidTr="00C53A61">
        <w:trPr>
          <w:gridAfter w:val="2"/>
          <w:wAfter w:w="66" w:type="pct"/>
        </w:trPr>
        <w:tc>
          <w:tcPr>
            <w:tcW w:w="882" w:type="pct"/>
            <w:gridSpan w:val="3"/>
          </w:tcPr>
          <w:p w:rsidR="00DA0F4B" w:rsidRPr="005A5BA2" w:rsidRDefault="00DA0F4B" w:rsidP="00C53A61">
            <w:pPr>
              <w:jc w:val="both"/>
              <w:rPr>
                <w:b/>
                <w:i/>
              </w:rPr>
            </w:pPr>
            <w:r w:rsidRPr="005A5BA2">
              <w:rPr>
                <w:b/>
                <w:bCs/>
              </w:rPr>
              <w:t>Авансирование</w:t>
            </w:r>
          </w:p>
        </w:tc>
        <w:tc>
          <w:tcPr>
            <w:tcW w:w="4052" w:type="pct"/>
            <w:gridSpan w:val="7"/>
          </w:tcPr>
          <w:p w:rsidR="00DA0F4B" w:rsidRPr="005A5BA2" w:rsidRDefault="00DA0F4B" w:rsidP="00C53A61">
            <w:pPr>
              <w:jc w:val="both"/>
            </w:pPr>
            <w:r w:rsidRPr="005A5BA2">
              <w:rPr>
                <w:bCs/>
              </w:rPr>
              <w:t>Авансирование не предусмотрено.</w:t>
            </w:r>
          </w:p>
        </w:tc>
      </w:tr>
      <w:tr w:rsidR="00DA0F4B" w:rsidRPr="005A5BA2" w:rsidTr="00C53A61">
        <w:trPr>
          <w:gridAfter w:val="2"/>
          <w:wAfter w:w="66" w:type="pct"/>
        </w:trPr>
        <w:tc>
          <w:tcPr>
            <w:tcW w:w="882" w:type="pct"/>
            <w:gridSpan w:val="3"/>
          </w:tcPr>
          <w:p w:rsidR="00DA0F4B" w:rsidRPr="005A5BA2" w:rsidRDefault="00DA0F4B" w:rsidP="00C53A61">
            <w:pPr>
              <w:jc w:val="both"/>
              <w:rPr>
                <w:b/>
                <w:i/>
              </w:rPr>
            </w:pPr>
            <w:r w:rsidRPr="005A5BA2">
              <w:rPr>
                <w:b/>
                <w:bCs/>
              </w:rPr>
              <w:t>Срок и порядок оплаты</w:t>
            </w:r>
          </w:p>
        </w:tc>
        <w:tc>
          <w:tcPr>
            <w:tcW w:w="4052" w:type="pct"/>
            <w:gridSpan w:val="7"/>
          </w:tcPr>
          <w:p w:rsidR="00DA0F4B" w:rsidRPr="005A5BA2" w:rsidRDefault="00DA0F4B" w:rsidP="00C53A61">
            <w:pPr>
              <w:jc w:val="both"/>
              <w:rPr>
                <w:bCs/>
              </w:rPr>
            </w:pPr>
            <w:r w:rsidRPr="005A5BA2">
              <w:rPr>
                <w:bCs/>
              </w:rPr>
              <w:t xml:space="preserve">Оплата оказанных услуг производится заказчиком в течение 45 (сорока пяти) календарных дней </w:t>
            </w:r>
            <w:proofErr w:type="gramStart"/>
            <w:r w:rsidRPr="005A5BA2">
              <w:rPr>
                <w:bCs/>
              </w:rPr>
              <w:t>с даты получения</w:t>
            </w:r>
            <w:proofErr w:type="gramEnd"/>
            <w:r w:rsidRPr="005A5BA2">
              <w:rPr>
                <w:bCs/>
              </w:rP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w:t>
            </w:r>
            <w:proofErr w:type="gramStart"/>
            <w:r w:rsidRPr="005A5BA2">
              <w:rPr>
                <w:bCs/>
              </w:rPr>
              <w:t>случае</w:t>
            </w:r>
            <w:proofErr w:type="gramEnd"/>
            <w:r w:rsidRPr="005A5BA2">
              <w:rPr>
                <w:bCs/>
              </w:rPr>
              <w:t xml:space="preserve">, если счет-фактура будет подписана иными лицами, к счету-фактуре прилагаются документы, подтверждающие полномочия лиц его подписавших. </w:t>
            </w:r>
          </w:p>
          <w:p w:rsidR="00DA0F4B" w:rsidRPr="005A5BA2" w:rsidRDefault="00DA0F4B" w:rsidP="00C53A61">
            <w:pPr>
              <w:jc w:val="both"/>
              <w:rPr>
                <w:bCs/>
              </w:rPr>
            </w:pPr>
            <w:proofErr w:type="gramStart"/>
            <w:r w:rsidRPr="005A5BA2">
              <w:rPr>
                <w:bCs/>
              </w:rPr>
              <w:t xml:space="preserve">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w:t>
            </w:r>
            <w:r w:rsidR="00250E1C">
              <w:rPr>
                <w:bCs/>
              </w:rPr>
              <w:t>услуг</w:t>
            </w:r>
            <w:r w:rsidRPr="005A5BA2">
              <w:rPr>
                <w:bCs/>
              </w:rPr>
              <w:t>, услуг отдельными видами юридических лиц» срок оплаты поставленных</w:t>
            </w:r>
            <w:proofErr w:type="gramEnd"/>
            <w:r w:rsidRPr="005A5BA2">
              <w:rPr>
                <w:bCs/>
              </w:rPr>
              <w:t xml:space="preserve"> товаров (выполненных </w:t>
            </w:r>
            <w:r w:rsidR="00250E1C">
              <w:rPr>
                <w:bCs/>
              </w:rPr>
              <w:t>услуг</w:t>
            </w:r>
            <w:r w:rsidRPr="005A5BA2">
              <w:rPr>
                <w:bCs/>
              </w:rPr>
              <w:t xml:space="preserve">,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15 рабочих дней со дня подписания заказчиком документа о приемке товара (выполнении </w:t>
            </w:r>
            <w:r w:rsidR="00250E1C">
              <w:rPr>
                <w:bCs/>
              </w:rPr>
              <w:t>работ</w:t>
            </w:r>
            <w:r w:rsidRPr="005A5BA2">
              <w:rPr>
                <w:bCs/>
              </w:rPr>
              <w:t>ы, оказании услуги) по договору (отдельному этапу договора).</w:t>
            </w:r>
          </w:p>
          <w:p w:rsidR="00DA0F4B" w:rsidRPr="005A5BA2" w:rsidRDefault="00DA0F4B" w:rsidP="00C53A61">
            <w:pPr>
              <w:jc w:val="both"/>
              <w:rPr>
                <w:bCs/>
              </w:rPr>
            </w:pPr>
            <w:proofErr w:type="gramStart"/>
            <w:r w:rsidRPr="005A5BA2">
              <w:rPr>
                <w:bCs/>
              </w:rPr>
              <w:t xml:space="preserve">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w:t>
            </w:r>
            <w:r w:rsidRPr="005A5BA2">
              <w:rPr>
                <w:bCs/>
              </w:rPr>
              <w:lastRenderedPageBreak/>
              <w:t>соответствии с постановлением Правительства Российской Федерации от 11 декабря 2014 г. № 1352.</w:t>
            </w:r>
            <w:proofErr w:type="gramEnd"/>
          </w:p>
        </w:tc>
      </w:tr>
      <w:tr w:rsidR="00DA0F4B" w:rsidRPr="005A5BA2" w:rsidTr="00C53A61">
        <w:trPr>
          <w:gridAfter w:val="2"/>
          <w:wAfter w:w="66" w:type="pct"/>
        </w:trPr>
        <w:tc>
          <w:tcPr>
            <w:tcW w:w="4934" w:type="pct"/>
            <w:gridSpan w:val="10"/>
          </w:tcPr>
          <w:p w:rsidR="00DA0F4B" w:rsidRPr="005A5BA2" w:rsidRDefault="00DA0F4B" w:rsidP="00C53A61">
            <w:pPr>
              <w:jc w:val="both"/>
              <w:rPr>
                <w:i/>
              </w:rPr>
            </w:pPr>
            <w:r w:rsidRPr="005A5BA2">
              <w:rPr>
                <w:b/>
                <w:bCs/>
              </w:rPr>
              <w:lastRenderedPageBreak/>
              <w:t>6. Иные требования</w:t>
            </w:r>
          </w:p>
        </w:tc>
      </w:tr>
      <w:tr w:rsidR="00DA0F4B" w:rsidRPr="005A5BA2" w:rsidTr="00C53A61">
        <w:trPr>
          <w:gridAfter w:val="2"/>
          <w:wAfter w:w="66" w:type="pct"/>
        </w:trPr>
        <w:tc>
          <w:tcPr>
            <w:tcW w:w="4934" w:type="pct"/>
            <w:gridSpan w:val="10"/>
          </w:tcPr>
          <w:p w:rsidR="00DA0F4B" w:rsidRPr="005A5BA2" w:rsidRDefault="00DA0F4B" w:rsidP="00C53A61">
            <w:pPr>
              <w:jc w:val="both"/>
              <w:rPr>
                <w:bCs/>
              </w:rPr>
            </w:pPr>
            <w:r w:rsidRPr="005A5BA2">
              <w:rPr>
                <w:bCs/>
              </w:rPr>
              <w:t>Не предусмотрены.</w:t>
            </w:r>
          </w:p>
        </w:tc>
      </w:tr>
      <w:tr w:rsidR="00DA0F4B" w:rsidRPr="005A5BA2" w:rsidTr="00C53A61">
        <w:trPr>
          <w:gridAfter w:val="2"/>
          <w:wAfter w:w="66" w:type="pct"/>
        </w:trPr>
        <w:tc>
          <w:tcPr>
            <w:tcW w:w="4934" w:type="pct"/>
            <w:gridSpan w:val="10"/>
          </w:tcPr>
          <w:p w:rsidR="00DA0F4B" w:rsidRPr="005A5BA2" w:rsidRDefault="00DA0F4B" w:rsidP="00250E1C">
            <w:pPr>
              <w:jc w:val="both"/>
              <w:rPr>
                <w:b/>
              </w:rPr>
            </w:pPr>
            <w:r w:rsidRPr="005A5BA2">
              <w:rPr>
                <w:b/>
              </w:rPr>
              <w:t>7. Расчет стоимости  услуг за единицу</w:t>
            </w:r>
          </w:p>
        </w:tc>
      </w:tr>
      <w:tr w:rsidR="00DA0F4B" w:rsidRPr="005A5BA2" w:rsidTr="00C53A61">
        <w:trPr>
          <w:gridAfter w:val="2"/>
          <w:wAfter w:w="66" w:type="pct"/>
        </w:trPr>
        <w:tc>
          <w:tcPr>
            <w:tcW w:w="4934" w:type="pct"/>
            <w:gridSpan w:val="10"/>
          </w:tcPr>
          <w:p w:rsidR="00DA0F4B" w:rsidRPr="005A5BA2" w:rsidRDefault="00DA0F4B" w:rsidP="00C53A61">
            <w:pPr>
              <w:jc w:val="both"/>
              <w:rPr>
                <w:bCs/>
              </w:rPr>
            </w:pPr>
            <w:r w:rsidRPr="005A5BA2">
              <w:rPr>
                <w:bCs/>
              </w:rPr>
              <w:t>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tbl>
    <w:p w:rsidR="00DA0F4B" w:rsidRDefault="00DA0F4B">
      <w:pPr>
        <w:sectPr w:rsidR="00DA0F4B" w:rsidSect="00DA0F4B">
          <w:pgSz w:w="11906" w:h="16838"/>
          <w:pgMar w:top="1134" w:right="850" w:bottom="1134" w:left="1701" w:header="708" w:footer="708" w:gutter="0"/>
          <w:cols w:space="708"/>
          <w:docGrid w:linePitch="360"/>
        </w:sectPr>
      </w:pPr>
    </w:p>
    <w:p w:rsidR="00DA0F4B" w:rsidRPr="00E07EA9" w:rsidRDefault="00DA0F4B" w:rsidP="00DA0F4B">
      <w:pPr>
        <w:pStyle w:val="a3"/>
        <w:ind w:left="5670"/>
        <w:jc w:val="both"/>
        <w:rPr>
          <w:color w:val="000000"/>
        </w:rPr>
      </w:pPr>
      <w:r w:rsidRPr="00E07EA9">
        <w:rPr>
          <w:color w:val="000000"/>
        </w:rPr>
        <w:lastRenderedPageBreak/>
        <w:t>Приложение № 1.2</w:t>
      </w:r>
    </w:p>
    <w:p w:rsidR="00DA0F4B" w:rsidRPr="00E07EA9" w:rsidRDefault="00DA0F4B" w:rsidP="00DA0F4B">
      <w:pPr>
        <w:pStyle w:val="a3"/>
        <w:ind w:left="5670"/>
        <w:jc w:val="both"/>
        <w:rPr>
          <w:color w:val="000000"/>
        </w:rPr>
      </w:pPr>
      <w:r w:rsidRPr="00E07EA9">
        <w:rPr>
          <w:color w:val="000000"/>
        </w:rPr>
        <w:t>к аукционной документации</w:t>
      </w:r>
    </w:p>
    <w:p w:rsidR="00DA0F4B" w:rsidRPr="00E07EA9" w:rsidRDefault="00DA0F4B" w:rsidP="00DA0F4B">
      <w:pPr>
        <w:pStyle w:val="a3"/>
        <w:ind w:left="5670"/>
        <w:jc w:val="both"/>
        <w:rPr>
          <w:color w:val="000000"/>
        </w:rPr>
      </w:pPr>
    </w:p>
    <w:p w:rsidR="00DA0F4B" w:rsidRPr="00E07EA9" w:rsidRDefault="00DA0F4B" w:rsidP="00DA0F4B">
      <w:pPr>
        <w:pStyle w:val="a5"/>
        <w:spacing w:line="276" w:lineRule="auto"/>
        <w:ind w:firstLine="5670"/>
        <w:rPr>
          <w:i/>
          <w:sz w:val="24"/>
        </w:rPr>
      </w:pPr>
      <w:r w:rsidRPr="00E07EA9">
        <w:rPr>
          <w:i/>
          <w:sz w:val="24"/>
        </w:rPr>
        <w:t>ПРОЕКТ</w:t>
      </w:r>
    </w:p>
    <w:p w:rsidR="00DA0F4B" w:rsidRDefault="00DA0F4B" w:rsidP="00DA0F4B">
      <w:pPr>
        <w:autoSpaceDE w:val="0"/>
        <w:autoSpaceDN w:val="0"/>
        <w:adjustRightInd w:val="0"/>
        <w:ind w:firstLine="540"/>
        <w:jc w:val="center"/>
        <w:rPr>
          <w:b/>
        </w:rPr>
      </w:pPr>
      <w:r>
        <w:rPr>
          <w:b/>
        </w:rPr>
        <w:t>ДОГОВОР ОКАЗАНИЯ УСЛУГ</w:t>
      </w:r>
      <w:r w:rsidRPr="00F56C33">
        <w:rPr>
          <w:b/>
        </w:rPr>
        <w:t xml:space="preserve"> </w:t>
      </w:r>
      <w:r>
        <w:rPr>
          <w:b/>
        </w:rPr>
        <w:t>№__________</w:t>
      </w:r>
    </w:p>
    <w:p w:rsidR="00DA0F4B" w:rsidRDefault="00DA0F4B" w:rsidP="00DA0F4B">
      <w:pPr>
        <w:autoSpaceDE w:val="0"/>
        <w:autoSpaceDN w:val="0"/>
        <w:adjustRightInd w:val="0"/>
        <w:ind w:firstLine="540"/>
        <w:jc w:val="center"/>
        <w:rPr>
          <w:rFonts w:eastAsia="Calibri"/>
          <w:sz w:val="20"/>
          <w:szCs w:val="20"/>
          <w:lang w:eastAsia="en-US"/>
        </w:rPr>
      </w:pPr>
    </w:p>
    <w:p w:rsidR="00DA0F4B" w:rsidRPr="00C02425" w:rsidRDefault="00DA0F4B" w:rsidP="00DA0F4B">
      <w:pPr>
        <w:ind w:right="-6"/>
        <w:jc w:val="both"/>
      </w:pPr>
      <w:r w:rsidRPr="00C02425">
        <w:t xml:space="preserve">г. Южно-Сахалинск                                                                      </w:t>
      </w:r>
      <w:r>
        <w:t xml:space="preserve">        </w:t>
      </w:r>
      <w:r w:rsidRPr="00C02425">
        <w:t>«___»_____</w:t>
      </w:r>
      <w:r>
        <w:t>_</w:t>
      </w:r>
      <w:r w:rsidRPr="00C02425">
        <w:t>____  20</w:t>
      </w:r>
      <w:r>
        <w:t xml:space="preserve">20 </w:t>
      </w:r>
      <w:r w:rsidRPr="00C02425">
        <w:t>г.</w:t>
      </w:r>
    </w:p>
    <w:p w:rsidR="00DA0F4B" w:rsidRPr="00C02425" w:rsidRDefault="00DA0F4B" w:rsidP="00DA0F4B">
      <w:pPr>
        <w:pStyle w:val="11"/>
        <w:ind w:firstLine="0"/>
        <w:jc w:val="center"/>
        <w:rPr>
          <w:sz w:val="24"/>
          <w:szCs w:val="24"/>
        </w:rPr>
      </w:pPr>
    </w:p>
    <w:p w:rsidR="00DA0F4B" w:rsidRPr="00C02425" w:rsidRDefault="00DA0F4B" w:rsidP="00DA0F4B">
      <w:pPr>
        <w:ind w:right="-5" w:firstLine="709"/>
        <w:jc w:val="both"/>
      </w:pPr>
      <w:proofErr w:type="gramStart"/>
      <w:r w:rsidRPr="00C02425">
        <w:t xml:space="preserve">Акционерное </w:t>
      </w:r>
      <w:r>
        <w:t>о</w:t>
      </w:r>
      <w:r w:rsidRPr="00C02425">
        <w:t>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______________________________, именуемое в дальнейшем «Исполнитель»</w:t>
      </w:r>
      <w:r>
        <w:t>,</w:t>
      </w:r>
      <w:r w:rsidRPr="00C02425">
        <w:t xml:space="preserve"> </w:t>
      </w:r>
      <w:r w:rsidRPr="00AE280C">
        <w:t>в лице _________________________, действующего на основании Устава,</w:t>
      </w:r>
      <w:r w:rsidRPr="00C02425">
        <w:t xml:space="preserve"> с другой стороны, именуемые в дальнейшем «Стороны», заключили настоящий Договор о нижеследующем:</w:t>
      </w:r>
      <w:proofErr w:type="gramEnd"/>
    </w:p>
    <w:p w:rsidR="00DA0F4B" w:rsidRPr="00DD0800" w:rsidRDefault="00DA0F4B" w:rsidP="00DA0F4B">
      <w:pPr>
        <w:ind w:right="-5" w:firstLine="720"/>
        <w:jc w:val="center"/>
        <w:outlineLvl w:val="0"/>
        <w:rPr>
          <w:b/>
        </w:rPr>
      </w:pPr>
    </w:p>
    <w:p w:rsidR="00DA0F4B" w:rsidRPr="003D7367" w:rsidRDefault="00DA0F4B" w:rsidP="00DA0F4B">
      <w:pPr>
        <w:pStyle w:val="a3"/>
        <w:numPr>
          <w:ilvl w:val="0"/>
          <w:numId w:val="3"/>
        </w:numPr>
        <w:ind w:right="-5"/>
        <w:contextualSpacing/>
        <w:jc w:val="center"/>
        <w:outlineLvl w:val="0"/>
        <w:rPr>
          <w:b/>
        </w:rPr>
      </w:pPr>
      <w:r w:rsidRPr="003D7367">
        <w:rPr>
          <w:b/>
        </w:rPr>
        <w:t>ПРЕДМЕТ ДОГОВОРА</w:t>
      </w:r>
    </w:p>
    <w:p w:rsidR="00DA0F4B" w:rsidRPr="003D7367" w:rsidRDefault="00DA0F4B" w:rsidP="00DA0F4B">
      <w:pPr>
        <w:ind w:left="360" w:right="-5"/>
        <w:outlineLvl w:val="0"/>
        <w:rPr>
          <w:b/>
        </w:rPr>
      </w:pPr>
    </w:p>
    <w:p w:rsidR="00DA0F4B" w:rsidRPr="00AE280C" w:rsidRDefault="00DA0F4B" w:rsidP="00DA0F4B">
      <w:pPr>
        <w:pStyle w:val="a5"/>
        <w:rPr>
          <w:rFonts w:eastAsia="Times New Roman"/>
          <w:sz w:val="24"/>
        </w:rPr>
      </w:pPr>
      <w:r w:rsidRPr="00C02425">
        <w:t>1</w:t>
      </w:r>
      <w:r w:rsidRPr="00AE280C">
        <w:rPr>
          <w:rFonts w:eastAsia="Times New Roman"/>
          <w:sz w:val="24"/>
        </w:rPr>
        <w:t>.1. Настоящий Договор заключен по результатам проведения аукционных процедур № ____________ (протокол от «___» ___________20__ г. №__________).</w:t>
      </w:r>
    </w:p>
    <w:p w:rsidR="00DA0F4B" w:rsidRPr="00DD0800" w:rsidRDefault="00DA0F4B" w:rsidP="00DA0F4B">
      <w:pPr>
        <w:ind w:right="-5" w:firstLine="709"/>
        <w:jc w:val="both"/>
      </w:pPr>
      <w:r w:rsidRPr="00DD0800">
        <w:t>1.2. Заказчик поручает, а Исполнитель принимает на себя обязательс</w:t>
      </w:r>
      <w:r>
        <w:t xml:space="preserve">тва по оказанию услуг по техническому обслуживанию </w:t>
      </w:r>
      <w:proofErr w:type="gramStart"/>
      <w:r>
        <w:t>системы обеспечения микроклимата салонов рельсовых автобусов серии</w:t>
      </w:r>
      <w:proofErr w:type="gramEnd"/>
      <w:r>
        <w:t xml:space="preserve"> РА-3 (№№ 024, 025, 026) (далее – Услуги), передавать результат У</w:t>
      </w:r>
      <w:r w:rsidRPr="00DD0800">
        <w:t>слуги Заказчику, а Заказчик</w:t>
      </w:r>
      <w:r>
        <w:t xml:space="preserve"> обязуется принимать результат У</w:t>
      </w:r>
      <w:r w:rsidRPr="00DD0800">
        <w:t>слуги и оплачивать его в соответствии с условиями настоящего Договора.</w:t>
      </w:r>
    </w:p>
    <w:p w:rsidR="00DA0F4B" w:rsidRPr="00DD0800" w:rsidRDefault="00DA0F4B" w:rsidP="00DA0F4B">
      <w:pPr>
        <w:ind w:right="-6" w:firstLine="709"/>
        <w:jc w:val="both"/>
      </w:pPr>
      <w:r w:rsidRPr="00DD0800">
        <w:t xml:space="preserve">1.3. Содержание, объем, периодичность, порядок и </w:t>
      </w:r>
      <w:r>
        <w:t>требования к качеству оказания У</w:t>
      </w:r>
      <w:r w:rsidRPr="00DD0800">
        <w:t xml:space="preserve">слуг указаны в Техническом задании (Приложение № 1), которое является неотъемлемой частью настоящего </w:t>
      </w:r>
      <w:r>
        <w:t>Д</w:t>
      </w:r>
      <w:r w:rsidRPr="00DD0800">
        <w:t>оговора.</w:t>
      </w:r>
    </w:p>
    <w:p w:rsidR="00DA0F4B" w:rsidRPr="00DD0800" w:rsidRDefault="00DA0F4B" w:rsidP="00DA0F4B">
      <w:pPr>
        <w:ind w:right="-6" w:firstLine="709"/>
        <w:jc w:val="both"/>
      </w:pPr>
      <w:r w:rsidRPr="00DD0800">
        <w:t xml:space="preserve">1.4. Срок </w:t>
      </w:r>
      <w:r>
        <w:t>оказания Услуг</w:t>
      </w:r>
      <w:r w:rsidRPr="00DD0800">
        <w:t xml:space="preserve">: </w:t>
      </w:r>
      <w:proofErr w:type="gramStart"/>
      <w:r>
        <w:t>с даты подписания</w:t>
      </w:r>
      <w:proofErr w:type="gramEnd"/>
      <w:r>
        <w:t xml:space="preserve"> договора</w:t>
      </w:r>
      <w:r w:rsidRPr="007854CF">
        <w:t xml:space="preserve"> по 31 декабря 20</w:t>
      </w:r>
      <w:r>
        <w:t>20</w:t>
      </w:r>
      <w:r w:rsidRPr="007854CF">
        <w:t xml:space="preserve"> года</w:t>
      </w:r>
      <w:r w:rsidRPr="00DD0800">
        <w:t>.</w:t>
      </w:r>
    </w:p>
    <w:p w:rsidR="00DA0F4B" w:rsidRDefault="00DA0F4B" w:rsidP="00DA0F4B">
      <w:pPr>
        <w:ind w:right="-6" w:firstLine="720"/>
        <w:jc w:val="center"/>
        <w:outlineLvl w:val="0"/>
        <w:rPr>
          <w:b/>
        </w:rPr>
      </w:pPr>
    </w:p>
    <w:p w:rsidR="00DA0F4B" w:rsidRDefault="00DA0F4B" w:rsidP="00DA0F4B">
      <w:pPr>
        <w:ind w:right="-6"/>
        <w:jc w:val="center"/>
        <w:outlineLvl w:val="0"/>
        <w:rPr>
          <w:b/>
        </w:rPr>
      </w:pPr>
      <w:r w:rsidRPr="00A60101">
        <w:rPr>
          <w:b/>
        </w:rPr>
        <w:t>2. СТОИМОСТЬ УСЛУГ И ПОРЯДОК ОПЛАТЫ</w:t>
      </w:r>
    </w:p>
    <w:p w:rsidR="00DA0F4B" w:rsidRPr="00A60101" w:rsidRDefault="00DA0F4B" w:rsidP="00DA0F4B">
      <w:pPr>
        <w:ind w:right="-6"/>
        <w:jc w:val="center"/>
        <w:outlineLvl w:val="0"/>
        <w:rPr>
          <w:b/>
        </w:rPr>
      </w:pPr>
    </w:p>
    <w:p w:rsidR="00DA0F4B" w:rsidRPr="00DD0800" w:rsidRDefault="00DA0F4B" w:rsidP="00DA0F4B">
      <w:pPr>
        <w:ind w:right="-6" w:firstLine="720"/>
        <w:jc w:val="both"/>
        <w:outlineLvl w:val="0"/>
      </w:pPr>
      <w:r w:rsidRPr="00DD0800">
        <w:t xml:space="preserve">2.1. Общая стоимость </w:t>
      </w:r>
      <w:r>
        <w:t>У</w:t>
      </w:r>
      <w:r w:rsidRPr="00DD0800">
        <w:t xml:space="preserve">слуг по настоящему </w:t>
      </w:r>
      <w:r>
        <w:t>Д</w:t>
      </w:r>
      <w:r w:rsidRPr="00DD0800">
        <w:t>оговору составляет ориентировочно</w:t>
      </w:r>
      <w:proofErr w:type="gramStart"/>
      <w:r w:rsidRPr="00DD0800">
        <w:t xml:space="preserve"> _______ (_______________) </w:t>
      </w:r>
      <w:proofErr w:type="gramEnd"/>
      <w:r w:rsidRPr="00DD0800">
        <w:t xml:space="preserve">рублей </w:t>
      </w:r>
      <w:r>
        <w:t>___</w:t>
      </w:r>
      <w:r w:rsidRPr="00DD0800">
        <w:t xml:space="preserve"> коп</w:t>
      </w:r>
      <w:r>
        <w:t>еек, в том числе НДС</w:t>
      </w:r>
      <w:r w:rsidRPr="00DD0800">
        <w:t xml:space="preserve"> </w:t>
      </w:r>
      <w:r>
        <w:t xml:space="preserve"> _______(______________)</w:t>
      </w:r>
      <w:r w:rsidRPr="00DD0800">
        <w:t>.</w:t>
      </w:r>
    </w:p>
    <w:p w:rsidR="00DA0F4B" w:rsidRPr="00DD0800" w:rsidRDefault="00DA0F4B" w:rsidP="00DA0F4B">
      <w:pPr>
        <w:ind w:right="-6" w:firstLine="720"/>
        <w:jc w:val="both"/>
        <w:outlineLvl w:val="0"/>
      </w:pPr>
      <w:r w:rsidRPr="00DD0800">
        <w:t xml:space="preserve">Сумма </w:t>
      </w:r>
      <w:r>
        <w:t>Д</w:t>
      </w:r>
      <w:r w:rsidRPr="00DD0800">
        <w:t xml:space="preserve">оговора является ориентировочной и определяется исходя из фактического объема оказанных </w:t>
      </w:r>
      <w:r>
        <w:t>У</w:t>
      </w:r>
      <w:r w:rsidRPr="00DD0800">
        <w:t xml:space="preserve">слуг. </w:t>
      </w:r>
    </w:p>
    <w:p w:rsidR="00DA0F4B" w:rsidRPr="00DD0800" w:rsidRDefault="00DA0F4B" w:rsidP="00DA0F4B">
      <w:pPr>
        <w:ind w:right="-6" w:firstLine="720"/>
        <w:jc w:val="both"/>
        <w:outlineLvl w:val="0"/>
      </w:pPr>
      <w:r w:rsidRPr="00DD0800">
        <w:t xml:space="preserve">2.2. </w:t>
      </w:r>
      <w:r>
        <w:t>Стоимость</w:t>
      </w:r>
      <w:r w:rsidRPr="00DD0800">
        <w:t xml:space="preserve"> </w:t>
      </w:r>
      <w:r>
        <w:t>У</w:t>
      </w:r>
      <w:r w:rsidRPr="00DD0800">
        <w:t xml:space="preserve">слуг указана с учетом </w:t>
      </w:r>
      <w:r>
        <w:t>расходов</w:t>
      </w:r>
      <w:r w:rsidRPr="00DD0800">
        <w:t xml:space="preserve"> </w:t>
      </w:r>
      <w:r w:rsidRPr="00B07027">
        <w:t xml:space="preserve">на оплату труда </w:t>
      </w:r>
      <w:r w:rsidR="00250E1C">
        <w:t>работ</w:t>
      </w:r>
      <w:r w:rsidRPr="00B07027">
        <w:t>ников, накладных расход</w:t>
      </w:r>
      <w:r>
        <w:t>ов</w:t>
      </w:r>
      <w:r w:rsidRPr="00B07027">
        <w:t>, транспортных расходов, затрат на расходные материалы,</w:t>
      </w:r>
      <w:r>
        <w:t xml:space="preserve"> оборудования,</w:t>
      </w:r>
      <w:r w:rsidRPr="00B07027">
        <w:t xml:space="preserve"> а также все</w:t>
      </w:r>
      <w:r>
        <w:t>х</w:t>
      </w:r>
      <w:r w:rsidRPr="00B07027">
        <w:t xml:space="preserve"> вид</w:t>
      </w:r>
      <w:r>
        <w:t>ов</w:t>
      </w:r>
      <w:r w:rsidRPr="00B07027">
        <w:t xml:space="preserve"> налогов </w:t>
      </w:r>
      <w:r w:rsidRPr="00DD0800">
        <w:t>Исполнителя</w:t>
      </w:r>
      <w:r>
        <w:t>.</w:t>
      </w:r>
    </w:p>
    <w:p w:rsidR="00DA0F4B" w:rsidRDefault="00DA0F4B" w:rsidP="00DA0F4B">
      <w:pPr>
        <w:ind w:firstLine="720"/>
        <w:jc w:val="both"/>
      </w:pPr>
      <w:r w:rsidRPr="00DD0800">
        <w:t xml:space="preserve">2.3. Оплата оказанных </w:t>
      </w:r>
      <w:r>
        <w:t>У</w:t>
      </w:r>
      <w:r w:rsidRPr="00DD0800">
        <w:t xml:space="preserve">слуг производится Заказчиком в течение 45 (сорока пяти) календарных дней  </w:t>
      </w:r>
      <w:proofErr w:type="gramStart"/>
      <w:r w:rsidRPr="00DD0800">
        <w:t>с даты получения</w:t>
      </w:r>
      <w:proofErr w:type="gramEnd"/>
      <w:r w:rsidRPr="00DD0800">
        <w:t xml:space="preserve"> от Исполнителя полного комплекта документов: подписанного акта сдачи-приемки оказанных </w:t>
      </w:r>
      <w:r>
        <w:t>У</w:t>
      </w:r>
      <w:r w:rsidRPr="00DD0800">
        <w:t>слуг,</w:t>
      </w:r>
      <w:r>
        <w:t xml:space="preserve"> накладной, </w:t>
      </w:r>
      <w:r w:rsidRPr="00DD0800">
        <w:t xml:space="preserve">счета-фактуры, подписанного руководителем и главным бухгалтером организации, счета и других документов, предусмотренных </w:t>
      </w:r>
      <w:r>
        <w:t>Д</w:t>
      </w:r>
      <w:r w:rsidRPr="00DD0800">
        <w:t xml:space="preserve">оговором. В </w:t>
      </w:r>
      <w:proofErr w:type="gramStart"/>
      <w:r w:rsidRPr="00DD0800">
        <w:t>случае</w:t>
      </w:r>
      <w:proofErr w:type="gramEnd"/>
      <w:r w:rsidRPr="00DD0800">
        <w:t>, если счет-фактура будет подписана иными лицами, к счету-фактуре прилагаются документы, подтверждающие полномочия лиц его подписавших.</w:t>
      </w:r>
    </w:p>
    <w:p w:rsidR="00DA0F4B" w:rsidRPr="007854CF" w:rsidRDefault="00DA0F4B" w:rsidP="00DA0F4B">
      <w:pPr>
        <w:ind w:firstLine="720"/>
        <w:jc w:val="both"/>
        <w:rPr>
          <w:i/>
          <w:color w:val="000000"/>
        </w:rPr>
      </w:pPr>
      <w:r w:rsidRPr="007854CF">
        <w:rPr>
          <w:i/>
          <w:color w:val="000000"/>
        </w:rPr>
        <w:t xml:space="preserve">В </w:t>
      </w:r>
      <w:proofErr w:type="gramStart"/>
      <w:r w:rsidRPr="007854CF">
        <w:rPr>
          <w:i/>
          <w:color w:val="000000"/>
        </w:rPr>
        <w:t>соответствии</w:t>
      </w:r>
      <w:proofErr w:type="gramEnd"/>
      <w:r w:rsidRPr="007854CF">
        <w:rPr>
          <w:i/>
          <w:color w:val="000000"/>
        </w:rPr>
        <w:t xml:space="preserve">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2.3 будет изложен в следующей редакции: «2.3. </w:t>
      </w:r>
      <w:r w:rsidRPr="007854CF">
        <w:rPr>
          <w:i/>
        </w:rPr>
        <w:t xml:space="preserve">Оплата оказанных Услуг производится Заказчиком в течение </w:t>
      </w:r>
      <w:r>
        <w:rPr>
          <w:i/>
        </w:rPr>
        <w:t>15</w:t>
      </w:r>
      <w:r w:rsidRPr="007854CF">
        <w:rPr>
          <w:i/>
          <w:color w:val="000000"/>
        </w:rPr>
        <w:t xml:space="preserve"> (</w:t>
      </w:r>
      <w:r>
        <w:rPr>
          <w:i/>
          <w:color w:val="000000"/>
        </w:rPr>
        <w:t>пятнадцати</w:t>
      </w:r>
      <w:r w:rsidRPr="007854CF">
        <w:rPr>
          <w:i/>
          <w:color w:val="000000"/>
        </w:rPr>
        <w:t>)</w:t>
      </w:r>
      <w:r w:rsidRPr="007854CF">
        <w:rPr>
          <w:i/>
        </w:rPr>
        <w:t xml:space="preserve"> </w:t>
      </w:r>
      <w:r>
        <w:rPr>
          <w:i/>
        </w:rPr>
        <w:t>рабочих</w:t>
      </w:r>
      <w:r w:rsidRPr="007854CF">
        <w:rPr>
          <w:i/>
        </w:rPr>
        <w:t xml:space="preserve"> дней  </w:t>
      </w:r>
      <w:proofErr w:type="gramStart"/>
      <w:r w:rsidRPr="007854CF">
        <w:rPr>
          <w:i/>
        </w:rPr>
        <w:t>с даты получения</w:t>
      </w:r>
      <w:proofErr w:type="gramEnd"/>
      <w:r w:rsidRPr="007854CF">
        <w:rPr>
          <w:i/>
        </w:rPr>
        <w:t xml:space="preserve"> от Исполнителя полного комплекта документов: подписанного акта сдачи-приемки оказанных Услуг, счета-фактуры, </w:t>
      </w:r>
      <w:r w:rsidRPr="007854CF">
        <w:rPr>
          <w:i/>
        </w:rPr>
        <w:lastRenderedPageBreak/>
        <w:t xml:space="preserve">подписанного руководителем и главным бухгалтером организации, счета и других документов, предусмотренных Договором. В </w:t>
      </w:r>
      <w:proofErr w:type="gramStart"/>
      <w:r w:rsidRPr="007854CF">
        <w:rPr>
          <w:i/>
        </w:rPr>
        <w:t>случае</w:t>
      </w:r>
      <w:proofErr w:type="gramEnd"/>
      <w:r w:rsidRPr="007854CF">
        <w:rPr>
          <w:i/>
        </w:rPr>
        <w:t>, если счет-фактура будет подписана иными лицами, к счету-фактуре прилагаются документы, подтверждающие полномочия лиц его подписавших.».</w:t>
      </w:r>
    </w:p>
    <w:p w:rsidR="00DA0F4B" w:rsidRDefault="00DA0F4B" w:rsidP="00DA0F4B">
      <w:pPr>
        <w:shd w:val="clear" w:color="auto" w:fill="FFFFFF"/>
        <w:ind w:firstLine="720"/>
        <w:jc w:val="both"/>
        <w:rPr>
          <w:rFonts w:eastAsia="Calibri"/>
        </w:rPr>
      </w:pPr>
      <w:r w:rsidRPr="00EB2253">
        <w:rPr>
          <w:color w:val="000000"/>
        </w:rPr>
        <w:t xml:space="preserve"> </w:t>
      </w:r>
      <w:r>
        <w:rPr>
          <w:rFonts w:eastAsia="Calibri"/>
          <w:color w:val="000000"/>
        </w:rPr>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Pr>
          <w:rFonts w:eastAsia="Calibri"/>
          <w:i/>
        </w:rPr>
        <w:t>(в случае если оказываемые Услуги не облагаются НДС, данный пункт не включается в настоящий Договор)</w:t>
      </w:r>
      <w:r>
        <w:rPr>
          <w:rFonts w:eastAsia="Calibri"/>
        </w:rPr>
        <w:t xml:space="preserve">. </w:t>
      </w:r>
    </w:p>
    <w:p w:rsidR="00DA0F4B" w:rsidRPr="007854CF" w:rsidRDefault="00DA0F4B" w:rsidP="00DA0F4B">
      <w:pPr>
        <w:shd w:val="clear" w:color="auto" w:fill="FFFFFF"/>
        <w:ind w:firstLine="709"/>
        <w:jc w:val="both"/>
        <w:rPr>
          <w:rFonts w:eastAsia="Calibri"/>
          <w:lang w:eastAsia="en-US"/>
        </w:rPr>
      </w:pPr>
      <w:r w:rsidRPr="007854CF">
        <w:rPr>
          <w:rFonts w:eastAsia="Calibri"/>
          <w:lang w:eastAsia="en-US"/>
        </w:rPr>
        <w:t>2.</w:t>
      </w:r>
      <w:r>
        <w:rPr>
          <w:rFonts w:eastAsia="Calibri"/>
          <w:lang w:eastAsia="en-US"/>
        </w:rPr>
        <w:t>5</w:t>
      </w:r>
      <w:r w:rsidRPr="007854CF">
        <w:rPr>
          <w:rFonts w:eastAsia="Calibri"/>
          <w:lang w:eastAsia="en-US"/>
        </w:rPr>
        <w:t>. Датой платежа является дата списания денежных сре</w:t>
      </w:r>
      <w:proofErr w:type="gramStart"/>
      <w:r w:rsidRPr="007854CF">
        <w:rPr>
          <w:rFonts w:eastAsia="Calibri"/>
          <w:lang w:eastAsia="en-US"/>
        </w:rPr>
        <w:t>дств с р</w:t>
      </w:r>
      <w:proofErr w:type="gramEnd"/>
      <w:r w:rsidRPr="007854CF">
        <w:rPr>
          <w:rFonts w:eastAsia="Calibri"/>
          <w:lang w:eastAsia="en-US"/>
        </w:rPr>
        <w:t>асчетного счета Заказчика.</w:t>
      </w:r>
    </w:p>
    <w:p w:rsidR="00DA0F4B" w:rsidRDefault="00DA0F4B" w:rsidP="00DA0F4B">
      <w:pPr>
        <w:ind w:firstLine="709"/>
        <w:jc w:val="both"/>
      </w:pPr>
      <w:r>
        <w:rPr>
          <w:rFonts w:eastAsia="Calibri"/>
          <w:lang w:eastAsia="en-US"/>
        </w:rPr>
        <w:t>2.6</w:t>
      </w:r>
      <w:r w:rsidRPr="007854CF">
        <w:rPr>
          <w:rFonts w:eastAsia="Calibri"/>
          <w:lang w:eastAsia="en-US"/>
        </w:rPr>
        <w:t>.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r>
        <w:rPr>
          <w:rFonts w:eastAsia="Calibri"/>
          <w:lang w:eastAsia="en-US"/>
        </w:rPr>
        <w:t>.</w:t>
      </w:r>
    </w:p>
    <w:p w:rsidR="00DA0F4B" w:rsidRPr="00DD0800" w:rsidRDefault="00DA0F4B" w:rsidP="00DA0F4B">
      <w:pPr>
        <w:ind w:firstLine="567"/>
        <w:jc w:val="both"/>
      </w:pPr>
    </w:p>
    <w:p w:rsidR="00DA0F4B" w:rsidRPr="00A60101" w:rsidRDefault="00DA0F4B" w:rsidP="00DA0F4B">
      <w:pPr>
        <w:jc w:val="center"/>
        <w:outlineLvl w:val="0"/>
        <w:rPr>
          <w:b/>
        </w:rPr>
      </w:pPr>
      <w:r w:rsidRPr="00A60101">
        <w:rPr>
          <w:b/>
        </w:rPr>
        <w:t>3. ПОРЯДОК СДАЧИ И ПРИЕМКИ УСЛУГ</w:t>
      </w:r>
    </w:p>
    <w:p w:rsidR="00DA0F4B" w:rsidRDefault="00DA0F4B" w:rsidP="00DA0F4B">
      <w:pPr>
        <w:ind w:firstLine="720"/>
        <w:jc w:val="both"/>
      </w:pPr>
    </w:p>
    <w:p w:rsidR="00DA0F4B" w:rsidRPr="00DD0800" w:rsidRDefault="00DA0F4B" w:rsidP="00DA0F4B">
      <w:pPr>
        <w:ind w:firstLine="720"/>
        <w:jc w:val="both"/>
      </w:pPr>
      <w:r w:rsidRPr="00DD0800">
        <w:t>3.1. Не позднее 5 (пяти) дней после завершения отчетного периода Исполнитель представляет Заказчику подписанный со своей стороны акт сдачи-приемки в двух экземплярах</w:t>
      </w:r>
      <w:r>
        <w:t xml:space="preserve"> и другие документы, предусмотренные договором</w:t>
      </w:r>
      <w:r w:rsidRPr="00DD0800">
        <w:t xml:space="preserve">. Отчетным периодом для целей настоящего </w:t>
      </w:r>
      <w:r>
        <w:t>Д</w:t>
      </w:r>
      <w:r w:rsidRPr="00DD0800">
        <w:t>оговора является календарный месяц.</w:t>
      </w:r>
    </w:p>
    <w:p w:rsidR="00DA0F4B" w:rsidRPr="00DD0800" w:rsidRDefault="00DA0F4B" w:rsidP="00DA0F4B">
      <w:pPr>
        <w:tabs>
          <w:tab w:val="left" w:pos="821"/>
        </w:tabs>
        <w:ind w:firstLine="720"/>
        <w:jc w:val="both"/>
      </w:pPr>
      <w:r w:rsidRPr="00DD0800">
        <w:t>3.2. Заказчик в течение 5 (пяти) календарных дней с момента получения от Исполнителя акта сдачи-приемки направляет Исполнителю подписанный акт сдачи-приемки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DA0F4B" w:rsidRPr="00DD0800" w:rsidRDefault="00DA0F4B" w:rsidP="00DA0F4B">
      <w:pPr>
        <w:ind w:firstLine="720"/>
        <w:jc w:val="both"/>
        <w:rPr>
          <w:color w:val="000000"/>
        </w:rPr>
      </w:pPr>
      <w:r w:rsidRPr="00DD0800">
        <w:t xml:space="preserve">3.3. </w:t>
      </w:r>
      <w:proofErr w:type="gramStart"/>
      <w:r w:rsidRPr="00DD0800">
        <w:t xml:space="preserve">Акты сдачи-приемки, счета-фактуры, счета  и другие документы, связанные с исполнением настоящего </w:t>
      </w:r>
      <w:r>
        <w:t>Д</w:t>
      </w:r>
      <w:r w:rsidRPr="00DD0800">
        <w:t xml:space="preserve">оговора, направляются Исполнителем в по адресу: </w:t>
      </w:r>
      <w:r w:rsidRPr="00DD0800">
        <w:rPr>
          <w:color w:val="000000"/>
        </w:rPr>
        <w:t>г. Южно-Сахалинск, ул. Вокзальная, д. 54</w:t>
      </w:r>
      <w:r>
        <w:rPr>
          <w:color w:val="000000"/>
        </w:rPr>
        <w:t>-А</w:t>
      </w:r>
      <w:r w:rsidRPr="00DD0800">
        <w:rPr>
          <w:color w:val="000000"/>
        </w:rPr>
        <w:t>.</w:t>
      </w:r>
      <w:proofErr w:type="gramEnd"/>
    </w:p>
    <w:p w:rsidR="00DA0F4B" w:rsidRPr="00DD0800" w:rsidRDefault="00DA0F4B" w:rsidP="00DA0F4B">
      <w:pPr>
        <w:autoSpaceDE w:val="0"/>
        <w:autoSpaceDN w:val="0"/>
        <w:adjustRightInd w:val="0"/>
        <w:ind w:firstLine="720"/>
        <w:jc w:val="both"/>
      </w:pPr>
      <w:r w:rsidRPr="00DD0800">
        <w:t xml:space="preserve">3.4. В </w:t>
      </w:r>
      <w:proofErr w:type="gramStart"/>
      <w:r w:rsidRPr="00DD0800">
        <w:t>случае</w:t>
      </w:r>
      <w:proofErr w:type="gramEnd"/>
      <w:r w:rsidRPr="00DD0800">
        <w:t xml:space="preserve"> мотивированного отказа Заказчика от приемки Услуг он вправе по своему выбору потребовать:</w:t>
      </w:r>
    </w:p>
    <w:p w:rsidR="00DA0F4B" w:rsidRPr="00DD0800" w:rsidRDefault="00DA0F4B" w:rsidP="00DA0F4B">
      <w:pPr>
        <w:autoSpaceDE w:val="0"/>
        <w:autoSpaceDN w:val="0"/>
        <w:adjustRightInd w:val="0"/>
        <w:ind w:firstLine="720"/>
        <w:jc w:val="both"/>
      </w:pPr>
      <w:r w:rsidRPr="00DD0800">
        <w:t>безвозмездного устранения недостатков,</w:t>
      </w:r>
    </w:p>
    <w:p w:rsidR="00DA0F4B" w:rsidRPr="00DD0800" w:rsidRDefault="00DA0F4B" w:rsidP="00DA0F4B">
      <w:pPr>
        <w:autoSpaceDE w:val="0"/>
        <w:autoSpaceDN w:val="0"/>
        <w:adjustRightInd w:val="0"/>
        <w:ind w:firstLine="720"/>
        <w:jc w:val="both"/>
      </w:pPr>
      <w:r w:rsidRPr="00DD0800">
        <w:t xml:space="preserve">соразмерного уменьшения  цены настоящего </w:t>
      </w:r>
      <w:r>
        <w:t>Д</w:t>
      </w:r>
      <w:r w:rsidRPr="00DD0800">
        <w:t>оговора,</w:t>
      </w:r>
    </w:p>
    <w:p w:rsidR="00DA0F4B" w:rsidRDefault="00DA0F4B" w:rsidP="00DA0F4B">
      <w:pPr>
        <w:autoSpaceDE w:val="0"/>
        <w:autoSpaceDN w:val="0"/>
        <w:adjustRightInd w:val="0"/>
        <w:ind w:firstLine="720"/>
        <w:jc w:val="both"/>
      </w:pPr>
      <w:r w:rsidRPr="00DD0800">
        <w:t xml:space="preserve">указав требование и сроки его выполнения в мотивированном отказе, либо расторгнуть настоящий </w:t>
      </w:r>
      <w:r>
        <w:t>Д</w:t>
      </w:r>
      <w:r w:rsidRPr="00DD0800">
        <w:t xml:space="preserve">оговор с применением последствий, указанных в пункте </w:t>
      </w:r>
      <w:r>
        <w:t>9</w:t>
      </w:r>
      <w:r w:rsidRPr="00DD0800">
        <w:t xml:space="preserve">.5 настоящего </w:t>
      </w:r>
      <w:r>
        <w:t>Д</w:t>
      </w:r>
      <w:r w:rsidRPr="00DD0800">
        <w:t xml:space="preserve">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w:t>
      </w:r>
      <w:r>
        <w:t>Д</w:t>
      </w:r>
      <w:r w:rsidRPr="00DD0800">
        <w:t>оговора и применения п</w:t>
      </w:r>
      <w:r>
        <w:t>оследствий, указанных в пункте 9</w:t>
      </w:r>
      <w:r w:rsidRPr="00DD0800">
        <w:t xml:space="preserve">.5 настоящего </w:t>
      </w:r>
      <w:r>
        <w:t>Д</w:t>
      </w:r>
      <w:r w:rsidRPr="00DD0800">
        <w:t>оговора.</w:t>
      </w:r>
    </w:p>
    <w:p w:rsidR="00DA0F4B" w:rsidRPr="00DD0800" w:rsidRDefault="00DA0F4B" w:rsidP="00DA0F4B">
      <w:pPr>
        <w:autoSpaceDE w:val="0"/>
        <w:autoSpaceDN w:val="0"/>
        <w:adjustRightInd w:val="0"/>
        <w:ind w:firstLine="720"/>
        <w:jc w:val="both"/>
      </w:pPr>
    </w:p>
    <w:p w:rsidR="00DA0F4B" w:rsidRPr="00A60101" w:rsidRDefault="00DA0F4B" w:rsidP="00DA0F4B">
      <w:pPr>
        <w:jc w:val="center"/>
        <w:outlineLvl w:val="0"/>
        <w:rPr>
          <w:b/>
        </w:rPr>
      </w:pPr>
      <w:r w:rsidRPr="00A60101">
        <w:rPr>
          <w:b/>
        </w:rPr>
        <w:t>4. ПРАВА И ОБЯЗАННОСТИ СТОРОН</w:t>
      </w:r>
    </w:p>
    <w:p w:rsidR="00DA0F4B" w:rsidRDefault="00DA0F4B" w:rsidP="00DA0F4B">
      <w:pPr>
        <w:ind w:firstLine="720"/>
        <w:jc w:val="both"/>
      </w:pPr>
    </w:p>
    <w:p w:rsidR="00DA0F4B" w:rsidRPr="00DD0800" w:rsidRDefault="00DA0F4B" w:rsidP="00DA0F4B">
      <w:pPr>
        <w:ind w:firstLine="720"/>
        <w:jc w:val="both"/>
      </w:pPr>
      <w:r w:rsidRPr="00DD0800">
        <w:t>4.1. Исполнитель обязан:</w:t>
      </w:r>
    </w:p>
    <w:p w:rsidR="00DA0F4B" w:rsidRPr="00960C53" w:rsidRDefault="00DA0F4B" w:rsidP="00DA0F4B">
      <w:pPr>
        <w:ind w:firstLine="720"/>
        <w:jc w:val="both"/>
      </w:pPr>
      <w:r w:rsidRPr="00960C53">
        <w:t xml:space="preserve">4.1.1. </w:t>
      </w:r>
      <w:proofErr w:type="gramStart"/>
      <w:r w:rsidRPr="00960C53">
        <w:t>Оказывать Услуги в предусмотренные настоящим Договором сроки в соответствии с требованиями настоящего Договора, законодательства Российской Федерации, требованиями, обычно предъявляемыми к данному виду Услуг</w:t>
      </w:r>
      <w:r>
        <w:t xml:space="preserve">, а также в соответствии с Руководством по монтажу и эксплуатации «Система обеспечения микроклимата кабины машиниста рельсового автобуса РА-3» ПАМШ.810000РЭ и </w:t>
      </w:r>
      <w:r>
        <w:lastRenderedPageBreak/>
        <w:t>Руководством по монтажу и эксплуатации «Система обеспечения микроклимата салона рельсового автобуса РА-3» ПАМШ.820000РЭ</w:t>
      </w:r>
      <w:r w:rsidRPr="00960C53">
        <w:t>.</w:t>
      </w:r>
      <w:proofErr w:type="gramEnd"/>
    </w:p>
    <w:p w:rsidR="00DA0F4B" w:rsidRPr="00960C53" w:rsidRDefault="00DA0F4B" w:rsidP="00DA0F4B">
      <w:pPr>
        <w:ind w:firstLine="720"/>
        <w:jc w:val="both"/>
      </w:pPr>
      <w:r w:rsidRPr="00960C53">
        <w:t xml:space="preserve">4.1.2. </w:t>
      </w:r>
      <w:r>
        <w:t xml:space="preserve">Обеспечить </w:t>
      </w:r>
      <w:r w:rsidR="00250E1C">
        <w:t>работ</w:t>
      </w:r>
      <w:r>
        <w:t>оспособное и исправное состояние обслуживаемого оборудования при условии соблюдения Заказчиком правил технической эксплуатации</w:t>
      </w:r>
      <w:r w:rsidRPr="00960C53">
        <w:t>.</w:t>
      </w:r>
    </w:p>
    <w:p w:rsidR="00DA0F4B" w:rsidRDefault="00DA0F4B" w:rsidP="00DA0F4B">
      <w:pPr>
        <w:ind w:firstLine="720"/>
        <w:jc w:val="both"/>
      </w:pPr>
      <w:r w:rsidRPr="00960C53">
        <w:t xml:space="preserve">4.1.3. </w:t>
      </w:r>
      <w:r>
        <w:t xml:space="preserve">В </w:t>
      </w:r>
      <w:proofErr w:type="gramStart"/>
      <w:r>
        <w:t>соответствии</w:t>
      </w:r>
      <w:proofErr w:type="gramEnd"/>
      <w:r>
        <w:t xml:space="preserve"> с техническими условиями на обслуживание системы обеспечения микроклимата проводить планово-профилактические </w:t>
      </w:r>
      <w:r w:rsidR="00250E1C">
        <w:t>работ</w:t>
      </w:r>
      <w:r>
        <w:t xml:space="preserve">ы. </w:t>
      </w:r>
    </w:p>
    <w:p w:rsidR="00DA0F4B" w:rsidRDefault="00DA0F4B" w:rsidP="00DA0F4B">
      <w:pPr>
        <w:ind w:firstLine="720"/>
        <w:jc w:val="both"/>
      </w:pPr>
      <w:r w:rsidRPr="00960C53">
        <w:t xml:space="preserve">4.1.4. </w:t>
      </w:r>
      <w:r>
        <w:t xml:space="preserve">При возникновении неполадок в </w:t>
      </w:r>
      <w:r w:rsidR="00250E1C">
        <w:t>услуг</w:t>
      </w:r>
      <w:r>
        <w:t xml:space="preserve">е оборудования в период между плановыми </w:t>
      </w:r>
      <w:r w:rsidR="00250E1C">
        <w:t>услуг</w:t>
      </w:r>
      <w:r>
        <w:t xml:space="preserve">ами присылать специалиста для диагностики и устранения неисправностей по вызову Заказчика в течение 1 (одного) рабочего дня. </w:t>
      </w:r>
    </w:p>
    <w:p w:rsidR="00DA0F4B" w:rsidRPr="00DD0800" w:rsidRDefault="00DA0F4B" w:rsidP="00DA0F4B">
      <w:pPr>
        <w:ind w:firstLine="720"/>
        <w:jc w:val="both"/>
      </w:pPr>
      <w:r w:rsidRPr="00DD0800">
        <w:t>4.1.</w:t>
      </w:r>
      <w:r>
        <w:t>5</w:t>
      </w:r>
      <w:r w:rsidRPr="00DD0800">
        <w:t>.</w:t>
      </w:r>
      <w:r>
        <w:t xml:space="preserve"> </w:t>
      </w:r>
      <w:r w:rsidRPr="00DD0800">
        <w:t xml:space="preserve">Предоставлять Заказчику не позднее 5 дней со дня </w:t>
      </w:r>
      <w:r>
        <w:t>окончания отчетного периода акт</w:t>
      </w:r>
      <w:r w:rsidRPr="00DD0800">
        <w:t xml:space="preserve"> сдачи-приемки оказанных </w:t>
      </w:r>
      <w:r>
        <w:t>У</w:t>
      </w:r>
      <w:r w:rsidRPr="00DD0800">
        <w:t>слуг</w:t>
      </w:r>
      <w:r>
        <w:t>, с приложением накладной</w:t>
      </w:r>
      <w:r w:rsidRPr="00DD0800">
        <w:t xml:space="preserve"> и счет</w:t>
      </w:r>
      <w:r>
        <w:t>а</w:t>
      </w:r>
      <w:r w:rsidRPr="00DD0800">
        <w:t>-фактур</w:t>
      </w:r>
      <w:r>
        <w:t>ы</w:t>
      </w:r>
      <w:r w:rsidRPr="00DD0800">
        <w:t>, оформленные в со</w:t>
      </w:r>
      <w:r>
        <w:t>ответствии с требованиями п. 2.4</w:t>
      </w:r>
      <w:r w:rsidRPr="00DD0800">
        <w:t xml:space="preserve">. Договора. Отчетным периодом для целей настоящего </w:t>
      </w:r>
      <w:r>
        <w:t>Д</w:t>
      </w:r>
      <w:r w:rsidRPr="00DD0800">
        <w:t>оговора является один календарный месяц.</w:t>
      </w:r>
    </w:p>
    <w:p w:rsidR="00DA0F4B" w:rsidRDefault="00DA0F4B" w:rsidP="00DA0F4B">
      <w:pPr>
        <w:ind w:firstLine="720"/>
        <w:jc w:val="both"/>
      </w:pPr>
      <w:r>
        <w:t>4.1.6</w:t>
      </w:r>
      <w:r w:rsidRPr="00DD0800">
        <w:t xml:space="preserve">. Осуществлять оказание </w:t>
      </w:r>
      <w:r>
        <w:t>У</w:t>
      </w:r>
      <w:r w:rsidRPr="00DD0800">
        <w:t>слуг с привлечением квалифицированного персонала.</w:t>
      </w:r>
      <w:r w:rsidRPr="00871F89">
        <w:t xml:space="preserve"> </w:t>
      </w:r>
      <w:r>
        <w:t xml:space="preserve">Устранять недостатки, обнаруженные в результатах Услуг, своими силами и за свой счет в срок, согласованный с Заказчиком. </w:t>
      </w:r>
    </w:p>
    <w:p w:rsidR="00DA0F4B" w:rsidRPr="00DD0800" w:rsidRDefault="00DA0F4B" w:rsidP="00DA0F4B">
      <w:pPr>
        <w:ind w:firstLine="720"/>
        <w:jc w:val="both"/>
      </w:pPr>
      <w:r>
        <w:t>4.1.7</w:t>
      </w:r>
      <w:r w:rsidRPr="00DD0800">
        <w:t>. Обеспечивать выполнение необходимых мероприятий по охране труда, соблюдение персоналом Исполнителя промышленной, пожарной безопасности, охране окружающей среды и санитарно-гигиенических норм.</w:t>
      </w:r>
    </w:p>
    <w:p w:rsidR="00DA0F4B" w:rsidRPr="00DD0800" w:rsidRDefault="00DA0F4B" w:rsidP="00DA0F4B">
      <w:pPr>
        <w:ind w:firstLine="720"/>
        <w:jc w:val="both"/>
      </w:pPr>
      <w:r>
        <w:t>4.1.8</w:t>
      </w:r>
      <w:r w:rsidRPr="00DD0800">
        <w:t xml:space="preserve">. В течение </w:t>
      </w:r>
      <w:r>
        <w:t>3 (трех)</w:t>
      </w:r>
      <w:r w:rsidRPr="00DD0800">
        <w:t xml:space="preserve"> </w:t>
      </w:r>
      <w:r>
        <w:t>часов</w:t>
      </w:r>
      <w:r w:rsidRPr="00DD0800">
        <w:t xml:space="preserve"> информировать Заказчика об обстоятельствах, которые </w:t>
      </w:r>
      <w:r>
        <w:t>создают невозможность оказания У</w:t>
      </w:r>
      <w:r w:rsidRPr="00DD0800">
        <w:t>слуг.</w:t>
      </w:r>
    </w:p>
    <w:p w:rsidR="00DA0F4B" w:rsidRPr="00DD0800" w:rsidRDefault="00DA0F4B" w:rsidP="00DA0F4B">
      <w:pPr>
        <w:ind w:firstLine="720"/>
        <w:jc w:val="both"/>
      </w:pPr>
      <w:r w:rsidRPr="00DD0800">
        <w:t>4.1.</w:t>
      </w:r>
      <w:r>
        <w:t>9</w:t>
      </w:r>
      <w:r w:rsidRPr="00DD0800">
        <w:t>. Представить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календарных дней после таких изменений.</w:t>
      </w:r>
    </w:p>
    <w:p w:rsidR="00DA0F4B" w:rsidRPr="00DD0800" w:rsidRDefault="00DA0F4B" w:rsidP="00DA0F4B">
      <w:pPr>
        <w:ind w:firstLine="720"/>
        <w:jc w:val="both"/>
      </w:pPr>
      <w:r w:rsidRPr="00DD0800">
        <w:t xml:space="preserve">В </w:t>
      </w:r>
      <w:proofErr w:type="gramStart"/>
      <w:r w:rsidRPr="00DD0800">
        <w:t>случае</w:t>
      </w:r>
      <w:proofErr w:type="gramEnd"/>
      <w:r w:rsidRPr="00DD0800">
        <w:t xml:space="preserve"> непредставления указанной информации Заказчик вправе расторгнуть настоящий </w:t>
      </w:r>
      <w:r>
        <w:t>Д</w:t>
      </w:r>
      <w:r w:rsidRPr="00DD0800">
        <w:t xml:space="preserve">оговор в порядке, предусмотренном пунктом </w:t>
      </w:r>
      <w:r>
        <w:t>9</w:t>
      </w:r>
      <w:r w:rsidRPr="00DD0800">
        <w:t xml:space="preserve">.3 настоящего </w:t>
      </w:r>
      <w:r>
        <w:t>Д</w:t>
      </w:r>
      <w:r w:rsidRPr="00DD0800">
        <w:t>оговора.</w:t>
      </w:r>
    </w:p>
    <w:p w:rsidR="00DA0F4B" w:rsidRPr="00DD0800" w:rsidRDefault="00DA0F4B" w:rsidP="00DA0F4B">
      <w:pPr>
        <w:ind w:firstLine="709"/>
        <w:jc w:val="both"/>
      </w:pPr>
      <w:r w:rsidRPr="00DD0800">
        <w:t xml:space="preserve">4.2. Исполнитель не вправе привлекать к оказанию </w:t>
      </w:r>
      <w:r>
        <w:t>У</w:t>
      </w:r>
      <w:r w:rsidRPr="00DD0800">
        <w:t xml:space="preserve">слуг по настоящему </w:t>
      </w:r>
      <w:r>
        <w:t>Д</w:t>
      </w:r>
      <w:r w:rsidRPr="00DD0800">
        <w:t xml:space="preserve">оговору третьих лиц без согласования с Заказчиком. </w:t>
      </w:r>
    </w:p>
    <w:p w:rsidR="00DA0F4B" w:rsidRPr="00DD0800" w:rsidRDefault="00DA0F4B" w:rsidP="00DA0F4B">
      <w:pPr>
        <w:ind w:firstLine="709"/>
        <w:jc w:val="both"/>
      </w:pPr>
      <w:r w:rsidRPr="00DD0800">
        <w:t xml:space="preserve">4.3. Заказчик обязан: </w:t>
      </w:r>
    </w:p>
    <w:p w:rsidR="00DA0F4B" w:rsidRPr="00DD0800" w:rsidRDefault="00DA0F4B" w:rsidP="00DA0F4B">
      <w:pPr>
        <w:ind w:firstLine="709"/>
        <w:jc w:val="both"/>
      </w:pPr>
      <w:r>
        <w:t>4.3.1. Принять и оплатить У</w:t>
      </w:r>
      <w:r w:rsidRPr="00DD0800">
        <w:t xml:space="preserve">слуги в установленный срок в соответствии с условиями настоящего </w:t>
      </w:r>
      <w:r>
        <w:t>Д</w:t>
      </w:r>
      <w:r w:rsidRPr="00DD0800">
        <w:t>оговора.</w:t>
      </w:r>
    </w:p>
    <w:p w:rsidR="00DA0F4B" w:rsidRDefault="00DA0F4B" w:rsidP="00DA0F4B">
      <w:pPr>
        <w:ind w:firstLine="709"/>
        <w:jc w:val="both"/>
      </w:pPr>
      <w:r>
        <w:t>4.3</w:t>
      </w:r>
      <w:r w:rsidRPr="00960C53">
        <w:t>.</w:t>
      </w:r>
      <w:r>
        <w:t>2</w:t>
      </w:r>
      <w:r w:rsidRPr="00960C53">
        <w:t>.</w:t>
      </w:r>
      <w:r>
        <w:t xml:space="preserve"> Определить ответственных лиц для сопровождения сотрудников Исполнителя до места оказания услуг. </w:t>
      </w:r>
    </w:p>
    <w:p w:rsidR="00DA0F4B" w:rsidRDefault="00DA0F4B" w:rsidP="00DA0F4B">
      <w:pPr>
        <w:ind w:right="-5" w:firstLine="709"/>
        <w:jc w:val="both"/>
      </w:pPr>
      <w:r>
        <w:t xml:space="preserve">4.3.3. Произвести с сотрудниками Исполнителя инструктаж по мерам безопасности в соответствии с местными условиями. </w:t>
      </w:r>
    </w:p>
    <w:p w:rsidR="00DA0F4B" w:rsidRDefault="00DA0F4B" w:rsidP="00DA0F4B">
      <w:pPr>
        <w:ind w:right="-5" w:firstLine="709"/>
        <w:jc w:val="both"/>
      </w:pPr>
      <w:r>
        <w:t>4.3.4. Передавать Исполнителю необходимую для оказания Услуг информацию и документацию.</w:t>
      </w:r>
    </w:p>
    <w:p w:rsidR="00DA0F4B" w:rsidRPr="00DD0800" w:rsidRDefault="00DA0F4B" w:rsidP="00DA0F4B">
      <w:pPr>
        <w:ind w:firstLine="709"/>
        <w:jc w:val="both"/>
      </w:pPr>
      <w:r w:rsidRPr="00DD0800">
        <w:t>4.3.</w:t>
      </w:r>
      <w:r>
        <w:t>5</w:t>
      </w:r>
      <w:r w:rsidRPr="00DD0800">
        <w:t xml:space="preserve">. Информировать Исполнителя о претензиях к качеству оказываемых </w:t>
      </w:r>
      <w:r>
        <w:t>У</w:t>
      </w:r>
      <w:r w:rsidRPr="00DD0800">
        <w:t>слуг.</w:t>
      </w:r>
    </w:p>
    <w:p w:rsidR="00DA0F4B" w:rsidRPr="00DD0800" w:rsidRDefault="00DA0F4B" w:rsidP="00DA0F4B">
      <w:pPr>
        <w:ind w:right="-5" w:firstLine="709"/>
        <w:jc w:val="both"/>
      </w:pPr>
      <w:r w:rsidRPr="00DD0800">
        <w:t xml:space="preserve">4.4. Заказчик вправе отказаться от принятия исполнения и требовать возмещения убытков в случае неоднократного невыполнения Исполнителем обязанностей по настоящему </w:t>
      </w:r>
      <w:r>
        <w:t>Д</w:t>
      </w:r>
      <w:r w:rsidRPr="00DD0800">
        <w:t>оговору.</w:t>
      </w:r>
    </w:p>
    <w:p w:rsidR="00DA0F4B" w:rsidRPr="00DD0800" w:rsidRDefault="00DA0F4B" w:rsidP="00DA0F4B">
      <w:pPr>
        <w:ind w:right="-5" w:firstLine="709"/>
        <w:jc w:val="both"/>
      </w:pPr>
      <w:r w:rsidRPr="00DD0800">
        <w:t xml:space="preserve">4.5. Заказчик или его представитель имеет право в любое время проверять объем и качество оказываемых по настоящему </w:t>
      </w:r>
      <w:r>
        <w:t>Д</w:t>
      </w:r>
      <w:r w:rsidRPr="00DD0800">
        <w:t xml:space="preserve">оговору </w:t>
      </w:r>
      <w:r>
        <w:t>У</w:t>
      </w:r>
      <w:r w:rsidRPr="00DD0800">
        <w:t>слуг</w:t>
      </w:r>
      <w:r>
        <w:t>, а также квалификацию персонала, участвующего в оказании Услуг</w:t>
      </w:r>
      <w:r w:rsidRPr="00DD0800">
        <w:t>.</w:t>
      </w:r>
    </w:p>
    <w:p w:rsidR="00DA0F4B" w:rsidRDefault="00DA0F4B" w:rsidP="00DA0F4B">
      <w:pPr>
        <w:ind w:right="-5" w:firstLine="709"/>
        <w:jc w:val="both"/>
      </w:pPr>
      <w:r w:rsidRPr="00DD0800">
        <w:t xml:space="preserve">4.6. Обо всех изменениях сведений, указанных в разделе 12 настоящего </w:t>
      </w:r>
      <w:r>
        <w:t>Д</w:t>
      </w:r>
      <w:r w:rsidRPr="00DD0800">
        <w:t xml:space="preserve">оговора, стороны обязуются известить друг друга в течение 5 (пяти) рабочих дней с даты их изменения. </w:t>
      </w:r>
    </w:p>
    <w:p w:rsidR="00DA0F4B" w:rsidRPr="00A60101" w:rsidRDefault="00DA0F4B" w:rsidP="00DA0F4B">
      <w:pPr>
        <w:jc w:val="center"/>
        <w:rPr>
          <w:b/>
        </w:rPr>
      </w:pPr>
      <w:r w:rsidRPr="00A60101">
        <w:rPr>
          <w:b/>
        </w:rPr>
        <w:t>5. ОТВЕТСТВЕННОСТЬ СТОРОН</w:t>
      </w:r>
    </w:p>
    <w:p w:rsidR="00DA0F4B" w:rsidRDefault="00DA0F4B" w:rsidP="00DA0F4B">
      <w:pPr>
        <w:ind w:firstLine="720"/>
        <w:jc w:val="both"/>
      </w:pPr>
    </w:p>
    <w:p w:rsidR="00DA0F4B" w:rsidRPr="00DD0800" w:rsidRDefault="00DA0F4B" w:rsidP="00DA0F4B">
      <w:pPr>
        <w:ind w:firstLine="720"/>
        <w:jc w:val="both"/>
      </w:pPr>
      <w:r>
        <w:t>5</w:t>
      </w:r>
      <w:r w:rsidRPr="00DD0800">
        <w:t xml:space="preserve">.1. Исполнитель несет ответственность перед Заказчиком за действия своих </w:t>
      </w:r>
      <w:r w:rsidR="00250E1C">
        <w:t>работ</w:t>
      </w:r>
      <w:r w:rsidRPr="00DD0800">
        <w:t>ников, а так же привлекаемых им к о</w:t>
      </w:r>
      <w:r>
        <w:t>казанию У</w:t>
      </w:r>
      <w:r w:rsidRPr="00DD0800">
        <w:t>слуг третьих лиц как за собственные действия.</w:t>
      </w:r>
    </w:p>
    <w:p w:rsidR="00DA0F4B" w:rsidRPr="00DD0800" w:rsidRDefault="00DA0F4B" w:rsidP="00DA0F4B">
      <w:pPr>
        <w:ind w:firstLine="720"/>
        <w:jc w:val="both"/>
      </w:pPr>
      <w:r>
        <w:lastRenderedPageBreak/>
        <w:t>5</w:t>
      </w:r>
      <w:r w:rsidRPr="00DD0800">
        <w:t xml:space="preserve">.2. В </w:t>
      </w:r>
      <w:proofErr w:type="gramStart"/>
      <w:r w:rsidRPr="00DD0800">
        <w:t>случае</w:t>
      </w:r>
      <w:proofErr w:type="gramEnd"/>
      <w:r w:rsidRPr="00DD0800">
        <w:t xml:space="preserve"> нарушения сроков или периодичности оказания </w:t>
      </w:r>
      <w:r>
        <w:t>У</w:t>
      </w:r>
      <w:r w:rsidRPr="00DD0800">
        <w:t xml:space="preserve">слуг, предусмотренных в Приложении № 1, Исполнитель уплачивает Заказчику неустойку в размере 1% от стоимости оказанных </w:t>
      </w:r>
      <w:r>
        <w:t>У</w:t>
      </w:r>
      <w:r w:rsidRPr="00DD0800">
        <w:t>слуг в отчетном периоде  за кажд</w:t>
      </w:r>
      <w:r>
        <w:t>ое нарушение</w:t>
      </w:r>
      <w:r w:rsidRPr="00DD0800">
        <w:t xml:space="preserve">, но не более 10,0 % от стоимости </w:t>
      </w:r>
      <w:r>
        <w:t>У</w:t>
      </w:r>
      <w:r w:rsidRPr="00DD0800">
        <w:t>слуг в отчетном периоде.</w:t>
      </w:r>
    </w:p>
    <w:p w:rsidR="00DA0F4B" w:rsidRPr="00DD0800" w:rsidRDefault="00DA0F4B" w:rsidP="00DA0F4B">
      <w:pPr>
        <w:widowControl w:val="0"/>
        <w:autoSpaceDE w:val="0"/>
        <w:autoSpaceDN w:val="0"/>
        <w:adjustRightInd w:val="0"/>
        <w:ind w:right="-6" w:firstLine="720"/>
        <w:jc w:val="both"/>
      </w:pPr>
      <w:r>
        <w:t>5</w:t>
      </w:r>
      <w:r w:rsidRPr="00DD0800">
        <w:t xml:space="preserve">.3. В </w:t>
      </w:r>
      <w:proofErr w:type="gramStart"/>
      <w:r w:rsidRPr="00DD0800">
        <w:t>случае</w:t>
      </w:r>
      <w:proofErr w:type="gramEnd"/>
      <w:r w:rsidRPr="00DD0800">
        <w:t xml:space="preserve"> неисполнения или ненадлежащего исполнения условий настоящего </w:t>
      </w:r>
      <w:r>
        <w:t>Д</w:t>
      </w:r>
      <w:r w:rsidRPr="00DD0800">
        <w:t xml:space="preserve">оговора, несоответствия </w:t>
      </w:r>
      <w:r>
        <w:t>У</w:t>
      </w:r>
      <w:r w:rsidRPr="00DD0800">
        <w:t xml:space="preserve">слуг условиям Договора Исполнитель уплачивает Заказчику штраф в размере 10,0 % от стоимости </w:t>
      </w:r>
      <w:r>
        <w:t>У</w:t>
      </w:r>
      <w:r w:rsidRPr="00DD0800">
        <w:t xml:space="preserve">слуг по </w:t>
      </w:r>
      <w:r>
        <w:t>Д</w:t>
      </w:r>
      <w:r w:rsidRPr="00DD0800">
        <w:t>оговору в отчетном периоде.</w:t>
      </w:r>
    </w:p>
    <w:p w:rsidR="00DA0F4B" w:rsidRPr="00DD0800" w:rsidRDefault="00DA0F4B" w:rsidP="00DA0F4B">
      <w:pPr>
        <w:widowControl w:val="0"/>
        <w:autoSpaceDE w:val="0"/>
        <w:autoSpaceDN w:val="0"/>
        <w:adjustRightInd w:val="0"/>
        <w:ind w:right="-6" w:firstLine="720"/>
        <w:jc w:val="both"/>
      </w:pPr>
      <w:r w:rsidRPr="00DD0800">
        <w:t xml:space="preserve">В </w:t>
      </w:r>
      <w:proofErr w:type="gramStart"/>
      <w:r w:rsidRPr="00DD0800">
        <w:t>случае</w:t>
      </w:r>
      <w:proofErr w:type="gramEnd"/>
      <w:r w:rsidRPr="00DD0800">
        <w:t xml:space="preserve"> возникновения при этом у Заказчика каких-либо убытков Исполнитель возмещает такие убытки Заказчику в полном объеме сверх неустойки.</w:t>
      </w:r>
    </w:p>
    <w:p w:rsidR="00DA0F4B" w:rsidRPr="00DD0800" w:rsidRDefault="00DA0F4B" w:rsidP="00DA0F4B">
      <w:pPr>
        <w:widowControl w:val="0"/>
        <w:autoSpaceDE w:val="0"/>
        <w:autoSpaceDN w:val="0"/>
        <w:adjustRightInd w:val="0"/>
        <w:ind w:right="-6" w:firstLine="720"/>
        <w:jc w:val="both"/>
      </w:pPr>
      <w:r>
        <w:t>5</w:t>
      </w:r>
      <w:r w:rsidRPr="00DD0800">
        <w:t xml:space="preserve">.4. В </w:t>
      </w:r>
      <w:proofErr w:type="gramStart"/>
      <w:r w:rsidRPr="00DD0800">
        <w:t>случае</w:t>
      </w:r>
      <w:proofErr w:type="gramEnd"/>
      <w:r w:rsidRPr="00DD0800">
        <w:t xml:space="preserve"> сообщения третьим лицам конфиденциальной информации, в нарушение раздела 5 Договора, Исполнитель возмещает Заказчику убытки и уплачивает штраф в размере 5,0% от цены настоящего </w:t>
      </w:r>
      <w:r>
        <w:t>Д</w:t>
      </w:r>
      <w:r w:rsidRPr="00DD0800">
        <w:t>оговора.</w:t>
      </w:r>
    </w:p>
    <w:p w:rsidR="00DA0F4B" w:rsidRPr="00DD0800" w:rsidRDefault="00DA0F4B" w:rsidP="00DA0F4B">
      <w:pPr>
        <w:widowControl w:val="0"/>
        <w:autoSpaceDE w:val="0"/>
        <w:autoSpaceDN w:val="0"/>
        <w:adjustRightInd w:val="0"/>
        <w:ind w:right="-6" w:firstLine="720"/>
        <w:jc w:val="both"/>
      </w:pPr>
      <w:r>
        <w:t>5</w:t>
      </w:r>
      <w:r w:rsidRPr="00DD0800">
        <w:t xml:space="preserve">.5. Заказчик не несет ответственность за несоблюдение </w:t>
      </w:r>
      <w:r w:rsidR="00250E1C">
        <w:t>работ</w:t>
      </w:r>
      <w:r w:rsidRPr="00DD0800">
        <w:t xml:space="preserve">никами Исполнителя и привлеченными им для оказания </w:t>
      </w:r>
      <w:r>
        <w:t>У</w:t>
      </w:r>
      <w:r w:rsidRPr="00DD0800">
        <w:t xml:space="preserve">слуг по настоящему </w:t>
      </w:r>
      <w:r>
        <w:t>Д</w:t>
      </w:r>
      <w:r w:rsidRPr="00DD0800">
        <w:t>оговору лицами техники безопасности, правил пожарной безопаснос</w:t>
      </w:r>
      <w:r>
        <w:t>ти на объектах Заказчика, а так</w:t>
      </w:r>
      <w:r w:rsidRPr="00DD0800">
        <w:t xml:space="preserve">же за ущерб причиненный </w:t>
      </w:r>
      <w:r w:rsidR="00250E1C">
        <w:t>работ</w:t>
      </w:r>
      <w:r w:rsidRPr="00DD0800">
        <w:t>никами Исполнителя третьим лицам.</w:t>
      </w:r>
    </w:p>
    <w:p w:rsidR="00DA0F4B" w:rsidRPr="00DD0800" w:rsidRDefault="00DA0F4B" w:rsidP="00DA0F4B">
      <w:pPr>
        <w:pStyle w:val="a9"/>
        <w:ind w:right="-1" w:firstLine="708"/>
        <w:jc w:val="both"/>
        <w:rPr>
          <w:sz w:val="24"/>
          <w:szCs w:val="24"/>
        </w:rPr>
      </w:pPr>
      <w:r>
        <w:rPr>
          <w:sz w:val="24"/>
          <w:szCs w:val="24"/>
        </w:rPr>
        <w:t>5</w:t>
      </w:r>
      <w:r w:rsidRPr="00DD0800">
        <w:rPr>
          <w:sz w:val="24"/>
          <w:szCs w:val="24"/>
        </w:rPr>
        <w:t xml:space="preserve">.6. </w:t>
      </w:r>
      <w:proofErr w:type="gramStart"/>
      <w:r w:rsidRPr="00DD0800">
        <w:rPr>
          <w:sz w:val="24"/>
          <w:szCs w:val="24"/>
        </w:rPr>
        <w:t>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связанных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roofErr w:type="gramEnd"/>
    </w:p>
    <w:p w:rsidR="00DA0F4B" w:rsidRPr="00DD0800" w:rsidRDefault="00DA0F4B" w:rsidP="00DA0F4B">
      <w:pPr>
        <w:pStyle w:val="a9"/>
        <w:ind w:right="-1" w:firstLine="708"/>
        <w:jc w:val="both"/>
        <w:rPr>
          <w:sz w:val="24"/>
          <w:szCs w:val="24"/>
        </w:rPr>
      </w:pPr>
      <w:r>
        <w:rPr>
          <w:sz w:val="24"/>
          <w:szCs w:val="24"/>
        </w:rPr>
        <w:t>5</w:t>
      </w:r>
      <w:r w:rsidRPr="00DD0800">
        <w:rPr>
          <w:sz w:val="24"/>
          <w:szCs w:val="24"/>
        </w:rPr>
        <w:t>.</w:t>
      </w:r>
      <w:r>
        <w:rPr>
          <w:sz w:val="24"/>
          <w:szCs w:val="24"/>
        </w:rPr>
        <w:t>7</w:t>
      </w:r>
      <w:r w:rsidRPr="00DD0800">
        <w:rPr>
          <w:sz w:val="24"/>
          <w:szCs w:val="24"/>
        </w:rPr>
        <w:t xml:space="preserve">. Исполнитель возмещает Заказчику ущерб, причиненный действиями персонала исполнителя или иными лицами, привлеченными для оказания </w:t>
      </w:r>
      <w:r>
        <w:rPr>
          <w:sz w:val="24"/>
          <w:szCs w:val="24"/>
        </w:rPr>
        <w:t>У</w:t>
      </w:r>
      <w:r w:rsidRPr="00DD0800">
        <w:rPr>
          <w:sz w:val="24"/>
          <w:szCs w:val="24"/>
        </w:rPr>
        <w:t xml:space="preserve">слуг по настоящему </w:t>
      </w:r>
      <w:r>
        <w:rPr>
          <w:sz w:val="24"/>
          <w:szCs w:val="24"/>
        </w:rPr>
        <w:t>Д</w:t>
      </w:r>
      <w:r w:rsidRPr="00DD0800">
        <w:rPr>
          <w:sz w:val="24"/>
          <w:szCs w:val="24"/>
        </w:rPr>
        <w:t xml:space="preserve">оговору, имуществу Заказчика (имуществу </w:t>
      </w:r>
      <w:r w:rsidR="00250E1C">
        <w:rPr>
          <w:sz w:val="24"/>
          <w:szCs w:val="24"/>
        </w:rPr>
        <w:t>работ</w:t>
      </w:r>
      <w:r w:rsidRPr="00DD0800">
        <w:rPr>
          <w:sz w:val="24"/>
          <w:szCs w:val="24"/>
        </w:rPr>
        <w:t>ников Заказчика).</w:t>
      </w:r>
    </w:p>
    <w:p w:rsidR="00DA0F4B" w:rsidRPr="00DD0800" w:rsidRDefault="00DA0F4B" w:rsidP="00DA0F4B">
      <w:pPr>
        <w:pStyle w:val="a9"/>
        <w:ind w:firstLine="720"/>
        <w:jc w:val="both"/>
        <w:rPr>
          <w:b/>
          <w:sz w:val="24"/>
          <w:szCs w:val="24"/>
        </w:rPr>
      </w:pPr>
      <w:r>
        <w:rPr>
          <w:sz w:val="24"/>
          <w:szCs w:val="24"/>
        </w:rPr>
        <w:t>5</w:t>
      </w:r>
      <w:r w:rsidRPr="00DD0800">
        <w:rPr>
          <w:sz w:val="24"/>
          <w:szCs w:val="24"/>
        </w:rPr>
        <w:t>.</w:t>
      </w:r>
      <w:r>
        <w:rPr>
          <w:sz w:val="24"/>
          <w:szCs w:val="24"/>
        </w:rPr>
        <w:t>8</w:t>
      </w:r>
      <w:r w:rsidRPr="00DD0800">
        <w:rPr>
          <w:sz w:val="24"/>
          <w:szCs w:val="24"/>
        </w:rPr>
        <w:t xml:space="preserve">. Перечисленные в настоящем </w:t>
      </w:r>
      <w:r>
        <w:rPr>
          <w:sz w:val="24"/>
          <w:szCs w:val="24"/>
        </w:rPr>
        <w:t>Д</w:t>
      </w:r>
      <w:r w:rsidRPr="00DD0800">
        <w:rPr>
          <w:sz w:val="24"/>
          <w:szCs w:val="24"/>
        </w:rPr>
        <w:t>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DD0800">
        <w:rPr>
          <w:b/>
          <w:sz w:val="24"/>
          <w:szCs w:val="24"/>
        </w:rPr>
        <w:t xml:space="preserve"> </w:t>
      </w:r>
    </w:p>
    <w:p w:rsidR="00DA0F4B" w:rsidRPr="00DD0800" w:rsidRDefault="00DA0F4B" w:rsidP="00DA0F4B">
      <w:pPr>
        <w:pStyle w:val="3"/>
        <w:spacing w:after="0"/>
        <w:ind w:firstLine="720"/>
        <w:jc w:val="both"/>
        <w:rPr>
          <w:sz w:val="24"/>
          <w:szCs w:val="24"/>
        </w:rPr>
      </w:pPr>
      <w:r>
        <w:rPr>
          <w:sz w:val="24"/>
          <w:szCs w:val="24"/>
        </w:rPr>
        <w:t>5</w:t>
      </w:r>
      <w:r w:rsidRPr="00DD0800">
        <w:rPr>
          <w:sz w:val="24"/>
          <w:szCs w:val="24"/>
        </w:rPr>
        <w:t>.</w:t>
      </w:r>
      <w:r>
        <w:rPr>
          <w:sz w:val="24"/>
          <w:szCs w:val="24"/>
        </w:rPr>
        <w:t>9</w:t>
      </w:r>
      <w:r w:rsidRPr="00DD0800">
        <w:rPr>
          <w:sz w:val="24"/>
          <w:szCs w:val="24"/>
        </w:rPr>
        <w:t>.</w:t>
      </w:r>
      <w:r w:rsidRPr="00DD0800">
        <w:rPr>
          <w:b/>
          <w:i/>
          <w:sz w:val="24"/>
          <w:szCs w:val="24"/>
        </w:rPr>
        <w:t xml:space="preserve"> </w:t>
      </w:r>
      <w:r w:rsidRPr="00DD0800">
        <w:rPr>
          <w:sz w:val="24"/>
          <w:szCs w:val="24"/>
        </w:rPr>
        <w:t xml:space="preserve">В </w:t>
      </w:r>
      <w:proofErr w:type="gramStart"/>
      <w:r w:rsidRPr="00DD0800">
        <w:rPr>
          <w:sz w:val="24"/>
          <w:szCs w:val="24"/>
        </w:rPr>
        <w:t>случаях</w:t>
      </w:r>
      <w:proofErr w:type="gramEnd"/>
      <w:r w:rsidRPr="00DD0800">
        <w:rPr>
          <w:sz w:val="24"/>
          <w:szCs w:val="24"/>
        </w:rPr>
        <w:t xml:space="preserve">, не предусмотренных настоящим </w:t>
      </w:r>
      <w:r>
        <w:rPr>
          <w:sz w:val="24"/>
          <w:szCs w:val="24"/>
        </w:rPr>
        <w:t>Д</w:t>
      </w:r>
      <w:r w:rsidRPr="00DD0800">
        <w:rPr>
          <w:sz w:val="24"/>
          <w:szCs w:val="24"/>
        </w:rPr>
        <w:t xml:space="preserve">оговором, за неисполнение или ненадлежащее исполнение своих обязательств по настоящему </w:t>
      </w:r>
      <w:r>
        <w:rPr>
          <w:sz w:val="24"/>
          <w:szCs w:val="24"/>
        </w:rPr>
        <w:t>Д</w:t>
      </w:r>
      <w:r w:rsidRPr="00DD0800">
        <w:rPr>
          <w:sz w:val="24"/>
          <w:szCs w:val="24"/>
        </w:rPr>
        <w:t>оговору стороны несут ответственность в соответствии с законодательством Российской Федерации.</w:t>
      </w:r>
    </w:p>
    <w:p w:rsidR="00DA0F4B" w:rsidRDefault="00DA0F4B" w:rsidP="00DA0F4B">
      <w:pPr>
        <w:pStyle w:val="3"/>
        <w:spacing w:after="0"/>
        <w:ind w:firstLine="720"/>
        <w:jc w:val="both"/>
        <w:rPr>
          <w:sz w:val="24"/>
          <w:szCs w:val="24"/>
        </w:rPr>
      </w:pPr>
      <w:r>
        <w:rPr>
          <w:sz w:val="24"/>
          <w:szCs w:val="24"/>
        </w:rPr>
        <w:t>5</w:t>
      </w:r>
      <w:r w:rsidRPr="00DD0800">
        <w:rPr>
          <w:sz w:val="24"/>
          <w:szCs w:val="24"/>
        </w:rPr>
        <w:t>.1</w:t>
      </w:r>
      <w:r>
        <w:rPr>
          <w:sz w:val="24"/>
          <w:szCs w:val="24"/>
        </w:rPr>
        <w:t>0</w:t>
      </w:r>
      <w:r w:rsidRPr="00DD0800">
        <w:rPr>
          <w:sz w:val="24"/>
          <w:szCs w:val="24"/>
        </w:rPr>
        <w:t xml:space="preserve">. Уплата Исполнителем неустойки и возмещение убытков не освобождают Исполнителя от выполнения обязательств в натуре по настоящему </w:t>
      </w:r>
      <w:r>
        <w:rPr>
          <w:sz w:val="24"/>
          <w:szCs w:val="24"/>
        </w:rPr>
        <w:t>Д</w:t>
      </w:r>
      <w:r w:rsidRPr="00DD0800">
        <w:rPr>
          <w:sz w:val="24"/>
          <w:szCs w:val="24"/>
        </w:rPr>
        <w:t>оговору.</w:t>
      </w:r>
    </w:p>
    <w:p w:rsidR="00DA0F4B" w:rsidRDefault="00DA0F4B" w:rsidP="00DA0F4B">
      <w:pPr>
        <w:ind w:right="-5" w:firstLine="567"/>
        <w:jc w:val="center"/>
        <w:rPr>
          <w:b/>
        </w:rPr>
      </w:pPr>
    </w:p>
    <w:p w:rsidR="00DA0F4B" w:rsidRPr="00A60101" w:rsidRDefault="00DA0F4B" w:rsidP="00DA0F4B">
      <w:pPr>
        <w:ind w:right="-5" w:firstLine="567"/>
        <w:jc w:val="center"/>
        <w:rPr>
          <w:b/>
        </w:rPr>
      </w:pPr>
      <w:r w:rsidRPr="00A60101">
        <w:rPr>
          <w:b/>
        </w:rPr>
        <w:t>6. РАЗРЕШЕНИЕ СПОРОВ</w:t>
      </w:r>
    </w:p>
    <w:p w:rsidR="00DA0F4B" w:rsidRDefault="00DA0F4B" w:rsidP="00DA0F4B">
      <w:pPr>
        <w:ind w:right="-5" w:firstLine="567"/>
        <w:jc w:val="both"/>
      </w:pPr>
    </w:p>
    <w:p w:rsidR="00DA0F4B" w:rsidRPr="00DD0800" w:rsidRDefault="00DA0F4B" w:rsidP="00DA0F4B">
      <w:pPr>
        <w:ind w:right="-5" w:firstLine="709"/>
        <w:jc w:val="both"/>
      </w:pPr>
      <w:r w:rsidRPr="00DD0800">
        <w:t>6.1.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A0F4B" w:rsidRPr="00DD0800" w:rsidRDefault="00DA0F4B" w:rsidP="00DA0F4B">
      <w:pPr>
        <w:ind w:right="-5" w:firstLine="709"/>
        <w:jc w:val="both"/>
      </w:pPr>
      <w:r w:rsidRPr="00DD0800">
        <w:t xml:space="preserve">6.2. Если Стороны не придут к соглашению путем переговоров, все споры рассматриваются в претензионном порядке. Срок рассмотрения претензии </w:t>
      </w:r>
      <w:r>
        <w:t>–</w:t>
      </w:r>
      <w:r w:rsidRPr="00DD0800">
        <w:t xml:space="preserve"> три недели </w:t>
      </w:r>
      <w:proofErr w:type="gramStart"/>
      <w:r w:rsidRPr="00DD0800">
        <w:t>с даты</w:t>
      </w:r>
      <w:proofErr w:type="gramEnd"/>
      <w:r w:rsidRPr="00DD0800">
        <w:t xml:space="preserve"> ее получения.</w:t>
      </w:r>
    </w:p>
    <w:p w:rsidR="00DA0F4B" w:rsidRDefault="00DA0F4B" w:rsidP="00DA0F4B">
      <w:pPr>
        <w:ind w:right="-5" w:firstLine="709"/>
        <w:jc w:val="both"/>
      </w:pPr>
      <w:r w:rsidRPr="00DD0800">
        <w:t xml:space="preserve">6.3. В </w:t>
      </w:r>
      <w:proofErr w:type="gramStart"/>
      <w:r w:rsidRPr="00DD0800">
        <w:t>случае</w:t>
      </w:r>
      <w:proofErr w:type="gramEnd"/>
      <w:r w:rsidRPr="00DD0800">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DA0F4B" w:rsidRDefault="00DA0F4B" w:rsidP="00DA0F4B">
      <w:pPr>
        <w:ind w:right="-5" w:firstLine="567"/>
        <w:jc w:val="both"/>
      </w:pPr>
    </w:p>
    <w:p w:rsidR="00DA0F4B" w:rsidRPr="00A60101" w:rsidRDefault="00DA0F4B" w:rsidP="00DA0F4B">
      <w:pPr>
        <w:shd w:val="clear" w:color="auto" w:fill="FFFFFF"/>
        <w:ind w:right="-35" w:firstLine="709"/>
        <w:jc w:val="center"/>
        <w:rPr>
          <w:b/>
        </w:rPr>
      </w:pPr>
      <w:r w:rsidRPr="00A60101">
        <w:rPr>
          <w:b/>
        </w:rPr>
        <w:t>7. АНТИКОРРУПЦИОННАЯ ОГОВОРКА</w:t>
      </w:r>
    </w:p>
    <w:p w:rsidR="00DA0F4B" w:rsidRDefault="00DA0F4B" w:rsidP="00DA0F4B">
      <w:pPr>
        <w:ind w:firstLine="540"/>
        <w:jc w:val="both"/>
      </w:pPr>
    </w:p>
    <w:p w:rsidR="00DA0F4B" w:rsidRPr="00A60101" w:rsidRDefault="00DA0F4B" w:rsidP="00DA0F4B">
      <w:pPr>
        <w:ind w:firstLine="540"/>
        <w:jc w:val="both"/>
      </w:pPr>
      <w:r w:rsidRPr="00A60101">
        <w:t xml:space="preserve">7.1. </w:t>
      </w:r>
      <w:proofErr w:type="gramStart"/>
      <w:r w:rsidRPr="00A60101">
        <w:t xml:space="preserve">При исполнении своих обязательств по Договору, Стороны, их </w:t>
      </w:r>
      <w:proofErr w:type="spellStart"/>
      <w:r w:rsidRPr="00A60101">
        <w:t>аффилированные</w:t>
      </w:r>
      <w:proofErr w:type="spellEnd"/>
      <w:r w:rsidRPr="00A60101">
        <w:t xml:space="preserve"> лица, </w:t>
      </w:r>
      <w:proofErr w:type="spellStart"/>
      <w:r w:rsidR="00250E1C">
        <w:t>услуг</w:t>
      </w:r>
      <w:r w:rsidRPr="00A60101">
        <w:t>ники</w:t>
      </w:r>
      <w:proofErr w:type="spellEnd"/>
      <w:r w:rsidRPr="00A60101">
        <w:t xml:space="preserve"> или посредники не выплачивают, не предлагают выплатить и не разрешают выплату каких-либо денежных средств или ценностей, прямо или косвенно, </w:t>
      </w:r>
      <w:r w:rsidRPr="00A60101">
        <w:lastRenderedPageBreak/>
        <w:t>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A60101">
        <w:t xml:space="preserve"> </w:t>
      </w:r>
      <w:proofErr w:type="gramStart"/>
      <w:r w:rsidRPr="00A60101">
        <w:t xml:space="preserve">При исполнении своих обязательств по Договору, Стороны, их аффилированные лица, </w:t>
      </w:r>
      <w:r w:rsidR="00250E1C">
        <w:t>работ</w:t>
      </w:r>
      <w:r w:rsidRPr="00A60101">
        <w:t>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DA0F4B" w:rsidRDefault="00DA0F4B" w:rsidP="00DA0F4B">
      <w:pPr>
        <w:ind w:firstLine="540"/>
        <w:jc w:val="both"/>
      </w:pPr>
      <w:r w:rsidRPr="00A60101">
        <w:t xml:space="preserve">7.2. В </w:t>
      </w:r>
      <w:proofErr w:type="gramStart"/>
      <w:r w:rsidRPr="00A60101">
        <w:t>случае</w:t>
      </w:r>
      <w:proofErr w:type="gramEnd"/>
      <w:r w:rsidRPr="00A60101">
        <w:t xml:space="preserve"> возникновения у Стороны подозрений, что произошло или может произойти нарушение каких-либо положений п.7.1, соответствующая Сторона обязуется уведомить другую Сторону в письменной форме. </w:t>
      </w:r>
      <w:proofErr w:type="gramStart"/>
      <w:r w:rsidRPr="00A60101">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п.7.1 контрагентом, его аффилированными лицами, </w:t>
      </w:r>
      <w:r w:rsidR="00250E1C">
        <w:t>работ</w:t>
      </w:r>
      <w:r w:rsidRPr="00A60101">
        <w:t>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A6010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A60101">
        <w:t>с даты направления</w:t>
      </w:r>
      <w:proofErr w:type="gramEnd"/>
      <w:r w:rsidRPr="00A60101">
        <w:t xml:space="preserve"> письменного уведомления.</w:t>
      </w:r>
    </w:p>
    <w:p w:rsidR="00DA0F4B" w:rsidRDefault="00DA0F4B" w:rsidP="00DA0F4B">
      <w:pPr>
        <w:shd w:val="clear" w:color="auto" w:fill="FFFFFF"/>
        <w:ind w:right="-35" w:firstLine="709"/>
        <w:jc w:val="center"/>
        <w:rPr>
          <w:b/>
          <w:bCs/>
          <w:spacing w:val="-5"/>
          <w:sz w:val="25"/>
          <w:szCs w:val="25"/>
        </w:rPr>
      </w:pPr>
    </w:p>
    <w:p w:rsidR="00DA0F4B" w:rsidRPr="00987948" w:rsidRDefault="00DA0F4B" w:rsidP="00DA0F4B">
      <w:pPr>
        <w:shd w:val="clear" w:color="auto" w:fill="FFFFFF"/>
        <w:ind w:right="-35" w:firstLine="709"/>
        <w:jc w:val="center"/>
        <w:rPr>
          <w:b/>
        </w:rPr>
      </w:pPr>
      <w:r w:rsidRPr="00987948">
        <w:rPr>
          <w:b/>
          <w:bCs/>
          <w:spacing w:val="-5"/>
        </w:rPr>
        <w:t>8</w:t>
      </w:r>
      <w:r w:rsidRPr="00987948">
        <w:rPr>
          <w:b/>
        </w:rPr>
        <w:t>. НАЛОГОВАЯ ОГОВОРКА</w:t>
      </w:r>
    </w:p>
    <w:p w:rsidR="00DA0F4B" w:rsidRPr="00987948" w:rsidRDefault="00DA0F4B" w:rsidP="00DA0F4B">
      <w:pPr>
        <w:shd w:val="clear" w:color="auto" w:fill="FFFFFF"/>
        <w:ind w:right="-35" w:firstLine="709"/>
        <w:jc w:val="center"/>
        <w:rPr>
          <w:b/>
        </w:rPr>
      </w:pPr>
    </w:p>
    <w:p w:rsidR="00DA0F4B" w:rsidRPr="00987948" w:rsidRDefault="00DA0F4B" w:rsidP="00DA0F4B">
      <w:pPr>
        <w:ind w:firstLine="709"/>
        <w:jc w:val="both"/>
      </w:pPr>
      <w:r w:rsidRPr="00987948">
        <w:t>8.1. Исполнитель гарантирует, что:</w:t>
      </w:r>
    </w:p>
    <w:p w:rsidR="00DA0F4B" w:rsidRPr="00987948" w:rsidRDefault="00DA0F4B" w:rsidP="00DA0F4B">
      <w:pPr>
        <w:ind w:firstLine="709"/>
        <w:jc w:val="both"/>
      </w:pPr>
      <w:proofErr w:type="gramStart"/>
      <w:r w:rsidRPr="00987948">
        <w:t>зарегистрирован</w:t>
      </w:r>
      <w:proofErr w:type="gramEnd"/>
      <w:r w:rsidRPr="00987948">
        <w:t xml:space="preserve"> в ЕГРЮЛ надлежащим образом;</w:t>
      </w:r>
    </w:p>
    <w:p w:rsidR="00DA0F4B" w:rsidRPr="00987948" w:rsidRDefault="00DA0F4B" w:rsidP="00DA0F4B">
      <w:pPr>
        <w:ind w:firstLine="709"/>
        <w:jc w:val="both"/>
      </w:pPr>
      <w:r w:rsidRPr="00987948">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A0F4B" w:rsidRPr="00987948" w:rsidRDefault="00DA0F4B" w:rsidP="00DA0F4B">
      <w:pPr>
        <w:ind w:firstLine="709"/>
        <w:jc w:val="both"/>
      </w:pPr>
      <w:r w:rsidRPr="00987948">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DA0F4B" w:rsidRPr="00987948" w:rsidRDefault="00DA0F4B" w:rsidP="00DA0F4B">
      <w:pPr>
        <w:ind w:firstLine="709"/>
        <w:jc w:val="both"/>
      </w:pPr>
      <w:r w:rsidRPr="00987948">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A0F4B" w:rsidRPr="00987948" w:rsidRDefault="00DA0F4B" w:rsidP="00DA0F4B">
      <w:pPr>
        <w:ind w:firstLine="709"/>
        <w:jc w:val="both"/>
      </w:pPr>
      <w:r w:rsidRPr="00987948">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A0F4B" w:rsidRPr="00987948" w:rsidRDefault="00DA0F4B" w:rsidP="00DA0F4B">
      <w:pPr>
        <w:ind w:firstLine="709"/>
        <w:jc w:val="both"/>
      </w:pPr>
      <w:r w:rsidRPr="00987948">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DA0F4B" w:rsidRPr="00987948" w:rsidRDefault="00DA0F4B" w:rsidP="00DA0F4B">
      <w:pPr>
        <w:ind w:firstLine="709"/>
        <w:jc w:val="both"/>
      </w:pPr>
      <w:r w:rsidRPr="00987948">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A0F4B" w:rsidRPr="00987948" w:rsidRDefault="00DA0F4B" w:rsidP="00DA0F4B">
      <w:pPr>
        <w:ind w:firstLine="709"/>
        <w:jc w:val="both"/>
      </w:pPr>
      <w:proofErr w:type="gramStart"/>
      <w:r w:rsidRPr="00987948">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DA0F4B" w:rsidRPr="00987948" w:rsidRDefault="00DA0F4B" w:rsidP="00DA0F4B">
      <w:pPr>
        <w:ind w:firstLine="709"/>
        <w:jc w:val="both"/>
      </w:pPr>
      <w:r w:rsidRPr="00987948">
        <w:lastRenderedPageBreak/>
        <w:t>своевременно и в полном объеме уплачивает налоги, сборы и страховые взносы;</w:t>
      </w:r>
    </w:p>
    <w:p w:rsidR="00DA0F4B" w:rsidRPr="00987948" w:rsidRDefault="00DA0F4B" w:rsidP="00DA0F4B">
      <w:pPr>
        <w:ind w:firstLine="709"/>
        <w:jc w:val="both"/>
      </w:pPr>
      <w:r w:rsidRPr="00987948">
        <w:t xml:space="preserve">отражает в налоговой отчетности по НДС все суммы НДС, предъявленные Заказчику; </w:t>
      </w:r>
    </w:p>
    <w:p w:rsidR="00DA0F4B" w:rsidRPr="00987948" w:rsidRDefault="00DA0F4B" w:rsidP="00DA0F4B">
      <w:pPr>
        <w:ind w:firstLine="709"/>
        <w:jc w:val="both"/>
      </w:pPr>
      <w:r w:rsidRPr="00987948">
        <w:t>лица, подписывающие от его имени первичные документы и счета-фактуры, имеют на это все необходимые полномочия и доверенности.</w:t>
      </w:r>
    </w:p>
    <w:p w:rsidR="00DA0F4B" w:rsidRPr="00987948" w:rsidRDefault="00DA0F4B" w:rsidP="00DA0F4B">
      <w:pPr>
        <w:ind w:firstLine="709"/>
        <w:jc w:val="both"/>
      </w:pPr>
      <w:r w:rsidRPr="00987948">
        <w:t>8.2. Если Исполнитель  нарушит гарантии (любую одну, несколько или все вместе), указанные в пункте 8.1 настоящего раздела,  и это повлечет:</w:t>
      </w:r>
    </w:p>
    <w:p w:rsidR="00DA0F4B" w:rsidRPr="00987948" w:rsidRDefault="00DA0F4B" w:rsidP="00DA0F4B">
      <w:pPr>
        <w:ind w:firstLine="709"/>
        <w:jc w:val="both"/>
      </w:pPr>
      <w:r w:rsidRPr="00987948">
        <w:t xml:space="preserve">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987948">
        <w:t>и(</w:t>
      </w:r>
      <w:proofErr w:type="gramEnd"/>
      <w:r w:rsidRPr="00987948">
        <w:t>или)</w:t>
      </w:r>
    </w:p>
    <w:p w:rsidR="00DA0F4B" w:rsidRPr="00987948" w:rsidRDefault="00DA0F4B" w:rsidP="00DA0F4B">
      <w:pPr>
        <w:ind w:firstLine="709"/>
        <w:jc w:val="both"/>
      </w:pPr>
      <w:proofErr w:type="gramStart"/>
      <w:r w:rsidRPr="00987948">
        <w:t>предъявление третьими лицами, купившими у Заказчика товары (</w:t>
      </w:r>
      <w:r w:rsidR="00250E1C">
        <w:t>работ</w:t>
      </w:r>
      <w:r w:rsidRPr="00987948">
        <w:t>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roofErr w:type="gramEnd"/>
    </w:p>
    <w:p w:rsidR="00DA0F4B" w:rsidRPr="00987948" w:rsidRDefault="00DA0F4B" w:rsidP="00DA0F4B">
      <w:pPr>
        <w:ind w:firstLine="709"/>
        <w:jc w:val="both"/>
      </w:pPr>
      <w:r w:rsidRPr="00987948">
        <w:t xml:space="preserve">то Исполнитель обязуется возместить Заказчику убытки, который последний понес вследствие таких нарушений. </w:t>
      </w:r>
    </w:p>
    <w:p w:rsidR="00DA0F4B" w:rsidRPr="00987948" w:rsidRDefault="00DA0F4B" w:rsidP="00DA0F4B">
      <w:pPr>
        <w:ind w:firstLine="709"/>
        <w:jc w:val="both"/>
      </w:pPr>
      <w:r w:rsidRPr="00987948">
        <w:t>8.3.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8.2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DA0F4B" w:rsidRPr="00987948" w:rsidRDefault="00DA0F4B" w:rsidP="00DA0F4B">
      <w:pPr>
        <w:ind w:firstLine="540"/>
        <w:jc w:val="both"/>
      </w:pPr>
    </w:p>
    <w:p w:rsidR="00DA0F4B" w:rsidRPr="00987948" w:rsidRDefault="00DA0F4B" w:rsidP="00DA0F4B">
      <w:pPr>
        <w:pStyle w:val="a3"/>
        <w:numPr>
          <w:ilvl w:val="0"/>
          <w:numId w:val="4"/>
        </w:numPr>
        <w:outlineLvl w:val="0"/>
        <w:rPr>
          <w:b/>
        </w:rPr>
      </w:pPr>
      <w:r w:rsidRPr="00987948">
        <w:rPr>
          <w:b/>
        </w:rPr>
        <w:t>ПОРЯДОК ВНЕСЕНИЯ ИЗМЕНЕНИЙ, ДОПОЛНЕНИЙ В ДОГОВОР И ЕГО РАСТОРЖЕНИЯ</w:t>
      </w:r>
    </w:p>
    <w:p w:rsidR="00DA0F4B" w:rsidRPr="00987948" w:rsidRDefault="00DA0F4B" w:rsidP="00DA0F4B">
      <w:pPr>
        <w:pStyle w:val="a3"/>
        <w:outlineLvl w:val="0"/>
        <w:rPr>
          <w:b/>
        </w:rPr>
      </w:pPr>
    </w:p>
    <w:p w:rsidR="00DA0F4B" w:rsidRPr="00DD0800" w:rsidRDefault="00DA0F4B" w:rsidP="00DA0F4B">
      <w:pPr>
        <w:ind w:firstLine="720"/>
        <w:jc w:val="both"/>
      </w:pPr>
      <w:r>
        <w:t>9</w:t>
      </w:r>
      <w:r w:rsidRPr="00DD0800">
        <w:t xml:space="preserve">.1. В настоящий </w:t>
      </w:r>
      <w:r>
        <w:t>Д</w:t>
      </w:r>
      <w:r w:rsidRPr="00DD0800">
        <w:t>оговор могут быть внесены изменения и дополнения, которые оформляются сторонами дополнительными соглашениями к настоящему Договору.</w:t>
      </w:r>
    </w:p>
    <w:p w:rsidR="00DA0F4B" w:rsidRPr="00DD0800" w:rsidRDefault="00DA0F4B" w:rsidP="00DA0F4B">
      <w:pPr>
        <w:ind w:firstLine="720"/>
        <w:jc w:val="both"/>
      </w:pPr>
      <w:r>
        <w:t>9</w:t>
      </w:r>
      <w:r w:rsidRPr="00DD0800">
        <w:t xml:space="preserve">.2. Стороны вправе расторгнуть настоящий </w:t>
      </w:r>
      <w:r>
        <w:t>Д</w:t>
      </w:r>
      <w:r w:rsidRPr="00DD0800">
        <w:t xml:space="preserve">оговор (отказаться от исполнения настоящего </w:t>
      </w:r>
      <w:r>
        <w:t>Д</w:t>
      </w:r>
      <w:r w:rsidRPr="00DD0800">
        <w:t xml:space="preserve">оговора) по основаниям, в порядке и с применением последствий, предусмотренных настоящим </w:t>
      </w:r>
      <w:r>
        <w:t>Д</w:t>
      </w:r>
      <w:r w:rsidRPr="00DD0800">
        <w:t xml:space="preserve">оговором и законодательством Российской Федерации. При этом Заказчик вправе в любое время расторгнуть настоящий </w:t>
      </w:r>
      <w:r>
        <w:t>Д</w:t>
      </w:r>
      <w:r w:rsidRPr="00DD0800">
        <w:t>оговор в одностороннем порядке.</w:t>
      </w:r>
    </w:p>
    <w:p w:rsidR="00DA0F4B" w:rsidRPr="00DD0800" w:rsidRDefault="00DA0F4B" w:rsidP="00DA0F4B">
      <w:pPr>
        <w:ind w:firstLine="720"/>
        <w:jc w:val="both"/>
      </w:pPr>
      <w:r>
        <w:t>9</w:t>
      </w:r>
      <w:r w:rsidRPr="00DD0800">
        <w:t xml:space="preserve">.3. Расторжение настоящего </w:t>
      </w:r>
      <w:r>
        <w:t>Д</w:t>
      </w:r>
      <w:r w:rsidRPr="00DD0800">
        <w:t xml:space="preserve">оговора в одностороннем порядке (отказ от исполнения настоящего </w:t>
      </w:r>
      <w:r>
        <w:t>Д</w:t>
      </w:r>
      <w:r w:rsidRPr="00DD0800">
        <w:t xml:space="preserve">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w:t>
      </w:r>
      <w:r>
        <w:t>Д</w:t>
      </w:r>
      <w:r w:rsidRPr="00DD0800">
        <w:t xml:space="preserve">оговора. </w:t>
      </w:r>
    </w:p>
    <w:p w:rsidR="00DA0F4B" w:rsidRPr="00DD0800" w:rsidRDefault="00DA0F4B" w:rsidP="00DA0F4B">
      <w:pPr>
        <w:ind w:firstLine="720"/>
        <w:jc w:val="both"/>
      </w:pPr>
      <w:r w:rsidRPr="00DD0800">
        <w:t xml:space="preserve">Настоящий </w:t>
      </w:r>
      <w:r>
        <w:t>Д</w:t>
      </w:r>
      <w:r w:rsidRPr="00DD0800">
        <w:t>оговор считается прекращенным с даты, указанной в уведомлении.</w:t>
      </w:r>
    </w:p>
    <w:p w:rsidR="00DA0F4B" w:rsidRPr="00DD0800" w:rsidRDefault="00DA0F4B" w:rsidP="00DA0F4B">
      <w:pPr>
        <w:ind w:firstLine="720"/>
        <w:jc w:val="both"/>
        <w:rPr>
          <w:i/>
        </w:rPr>
      </w:pPr>
      <w:r>
        <w:t>9</w:t>
      </w:r>
      <w:r w:rsidRPr="00DD0800">
        <w:t xml:space="preserve">.4. </w:t>
      </w:r>
      <w:proofErr w:type="gramStart"/>
      <w:r w:rsidRPr="00DD0800">
        <w:t xml:space="preserve">В случае расторжения настоящего </w:t>
      </w:r>
      <w:r>
        <w:t>Д</w:t>
      </w:r>
      <w:r w:rsidRPr="00DD0800">
        <w:t xml:space="preserve">оговора (отказа от исполнения настоящего </w:t>
      </w:r>
      <w:r>
        <w:t>Д</w:t>
      </w:r>
      <w:r w:rsidRPr="00DD0800">
        <w:t xml:space="preserve">оговора) по причине невозможности исполнения настоящего </w:t>
      </w:r>
      <w:r>
        <w:t>Д</w:t>
      </w:r>
      <w:r w:rsidRPr="00DD0800">
        <w:t>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DD0800">
        <w:rPr>
          <w:i/>
        </w:rPr>
        <w:t xml:space="preserve">. </w:t>
      </w:r>
      <w:proofErr w:type="gramEnd"/>
    </w:p>
    <w:p w:rsidR="00DA0F4B" w:rsidRPr="00DD0800" w:rsidRDefault="00DA0F4B" w:rsidP="00DA0F4B">
      <w:pPr>
        <w:ind w:firstLine="720"/>
        <w:jc w:val="both"/>
      </w:pPr>
      <w:r>
        <w:t>9</w:t>
      </w:r>
      <w:r w:rsidRPr="00DD0800">
        <w:t xml:space="preserve">.5. </w:t>
      </w:r>
      <w:proofErr w:type="gramStart"/>
      <w:r w:rsidRPr="00DD0800">
        <w:t xml:space="preserve">В случае расторжения настоящего </w:t>
      </w:r>
      <w:r>
        <w:t>Д</w:t>
      </w:r>
      <w:r w:rsidRPr="00DD0800">
        <w:t xml:space="preserve">оговора (отказа от исполнения настоящего </w:t>
      </w:r>
      <w:r>
        <w:t>Д</w:t>
      </w:r>
      <w:r w:rsidRPr="00DD0800">
        <w:t xml:space="preserve">оговора) по причинам, связанным с ненадлежащим выполнением Исполнителем условий настоящего </w:t>
      </w:r>
      <w:r>
        <w:t>Д</w:t>
      </w:r>
      <w:r w:rsidRPr="00DD0800">
        <w:t xml:space="preserve">оговора, несоответствием результатов Услуг требованиям настоящего </w:t>
      </w:r>
      <w:r>
        <w:t>Д</w:t>
      </w:r>
      <w:r w:rsidRPr="00DD0800">
        <w:t xml:space="preserve">оговора, Исполнитель не вправе требовать оплаты, а также обязан вернуть полученные по настоящему </w:t>
      </w:r>
      <w:r>
        <w:t>Д</w:t>
      </w:r>
      <w:r w:rsidRPr="00DD0800">
        <w:t>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DA0F4B" w:rsidRDefault="00DA0F4B" w:rsidP="00DA0F4B">
      <w:pPr>
        <w:ind w:firstLine="720"/>
        <w:jc w:val="both"/>
      </w:pPr>
      <w:r>
        <w:lastRenderedPageBreak/>
        <w:t>9</w:t>
      </w:r>
      <w:r w:rsidRPr="00DD0800">
        <w:t xml:space="preserve">.6. Заказчик вправе расторгнуть настоящий </w:t>
      </w:r>
      <w:r>
        <w:t>Д</w:t>
      </w:r>
      <w:r w:rsidRPr="00DD0800">
        <w:t xml:space="preserve">оговор в одностороннем порядке в случае совершения персоналом Исполнителя или привлеченными им для оказания </w:t>
      </w:r>
      <w:r>
        <w:t>У</w:t>
      </w:r>
      <w:r w:rsidRPr="00DD0800">
        <w:t xml:space="preserve">слуг по настоящему </w:t>
      </w:r>
      <w:r>
        <w:t>Д</w:t>
      </w:r>
      <w:r w:rsidRPr="00DD0800">
        <w:t xml:space="preserve">оговору третьими лицами противоправных действий, без возмещения Исполнителю расходов, понесенных в связи с досрочным расторжением </w:t>
      </w:r>
      <w:r>
        <w:t>Д</w:t>
      </w:r>
      <w:r w:rsidRPr="00DD0800">
        <w:t xml:space="preserve">оговора. </w:t>
      </w:r>
    </w:p>
    <w:p w:rsidR="00DA0F4B" w:rsidRPr="008B17BD" w:rsidRDefault="00DA0F4B" w:rsidP="00DA0F4B">
      <w:pPr>
        <w:jc w:val="center"/>
        <w:rPr>
          <w:b/>
        </w:rPr>
      </w:pPr>
      <w:r>
        <w:rPr>
          <w:b/>
        </w:rPr>
        <w:t>10</w:t>
      </w:r>
      <w:r w:rsidRPr="008B17BD">
        <w:rPr>
          <w:b/>
        </w:rPr>
        <w:t>. СРОК ДЕЙСТВИЯ ДОГОВОРА</w:t>
      </w:r>
    </w:p>
    <w:p w:rsidR="00DA0F4B" w:rsidRDefault="00DA0F4B" w:rsidP="00DA0F4B">
      <w:pPr>
        <w:ind w:firstLine="720"/>
        <w:jc w:val="both"/>
      </w:pPr>
    </w:p>
    <w:p w:rsidR="00DA0F4B" w:rsidRDefault="00DA0F4B" w:rsidP="00DA0F4B">
      <w:pPr>
        <w:ind w:firstLine="720"/>
        <w:jc w:val="both"/>
      </w:pPr>
      <w:r>
        <w:t>10</w:t>
      </w:r>
      <w:r w:rsidRPr="00DD0800">
        <w:t xml:space="preserve">.1. </w:t>
      </w:r>
      <w:r w:rsidRPr="007854CF">
        <w:t>Настоящий Договор вступает в силу с даты его подписания Сторонами и действует по 31 декабря 20</w:t>
      </w:r>
      <w:r>
        <w:t>20</w:t>
      </w:r>
      <w:r w:rsidRPr="007854CF">
        <w:t xml:space="preserve"> года, а в части взаиморасчетов – до полного выполнения обязатель</w:t>
      </w:r>
      <w:proofErr w:type="gramStart"/>
      <w:r w:rsidRPr="007854CF">
        <w:t>ств Ст</w:t>
      </w:r>
      <w:proofErr w:type="gramEnd"/>
      <w:r w:rsidRPr="007854CF">
        <w:t>орон.</w:t>
      </w:r>
    </w:p>
    <w:p w:rsidR="00DA0F4B" w:rsidRPr="00960C53" w:rsidRDefault="00DA0F4B" w:rsidP="00DA0F4B">
      <w:pPr>
        <w:ind w:firstLine="709"/>
        <w:jc w:val="both"/>
        <w:rPr>
          <w:rFonts w:eastAsia="Calibri"/>
          <w:bCs/>
        </w:rPr>
      </w:pPr>
      <w:r w:rsidRPr="00960C53">
        <w:rPr>
          <w:rFonts w:eastAsia="Calibri"/>
          <w:bCs/>
        </w:rPr>
        <w:t>10.2. Окончание срока действия Договора не освобождает Стороны от ответственности за его нарушение.</w:t>
      </w:r>
    </w:p>
    <w:p w:rsidR="00DA0F4B" w:rsidRDefault="00DA0F4B" w:rsidP="00DA0F4B">
      <w:pPr>
        <w:jc w:val="center"/>
        <w:outlineLvl w:val="0"/>
        <w:rPr>
          <w:b/>
        </w:rPr>
      </w:pPr>
    </w:p>
    <w:p w:rsidR="00DA0F4B" w:rsidRPr="008B17BD" w:rsidRDefault="00DA0F4B" w:rsidP="00DA0F4B">
      <w:pPr>
        <w:jc w:val="center"/>
        <w:outlineLvl w:val="0"/>
        <w:rPr>
          <w:b/>
        </w:rPr>
      </w:pPr>
      <w:r>
        <w:rPr>
          <w:b/>
        </w:rPr>
        <w:t>11</w:t>
      </w:r>
      <w:r w:rsidRPr="008B17BD">
        <w:rPr>
          <w:b/>
        </w:rPr>
        <w:t>. ПРОЧИЕ УСЛОВИЯ</w:t>
      </w:r>
    </w:p>
    <w:p w:rsidR="00DA0F4B" w:rsidRDefault="00DA0F4B" w:rsidP="00DA0F4B">
      <w:pPr>
        <w:pStyle w:val="ConsNormal"/>
        <w:widowControl/>
        <w:jc w:val="both"/>
        <w:rPr>
          <w:rFonts w:ascii="Times New Roman" w:hAnsi="Times New Roman"/>
          <w:sz w:val="24"/>
          <w:szCs w:val="24"/>
        </w:rPr>
      </w:pPr>
    </w:p>
    <w:p w:rsidR="00DA0F4B" w:rsidRPr="00DD0800" w:rsidRDefault="00DA0F4B" w:rsidP="00DA0F4B">
      <w:pPr>
        <w:pStyle w:val="ConsNormal"/>
        <w:widowControl/>
        <w:jc w:val="both"/>
        <w:rPr>
          <w:rFonts w:ascii="Times New Roman" w:hAnsi="Times New Roman"/>
          <w:sz w:val="24"/>
          <w:szCs w:val="24"/>
        </w:rPr>
      </w:pPr>
      <w:r w:rsidRPr="00DD0800">
        <w:rPr>
          <w:rFonts w:ascii="Times New Roman" w:hAnsi="Times New Roman"/>
          <w:sz w:val="24"/>
          <w:szCs w:val="24"/>
        </w:rPr>
        <w:t>1</w:t>
      </w:r>
      <w:r>
        <w:rPr>
          <w:rFonts w:ascii="Times New Roman" w:hAnsi="Times New Roman"/>
          <w:sz w:val="24"/>
          <w:szCs w:val="24"/>
        </w:rPr>
        <w:t>1</w:t>
      </w:r>
      <w:r w:rsidRPr="00DD0800">
        <w:rPr>
          <w:rFonts w:ascii="Times New Roman" w:hAnsi="Times New Roman"/>
          <w:sz w:val="24"/>
          <w:szCs w:val="24"/>
        </w:rPr>
        <w:t xml:space="preserve">.1. В </w:t>
      </w:r>
      <w:proofErr w:type="gramStart"/>
      <w:r w:rsidRPr="00DD0800">
        <w:rPr>
          <w:rFonts w:ascii="Times New Roman" w:hAnsi="Times New Roman"/>
          <w:sz w:val="24"/>
          <w:szCs w:val="24"/>
        </w:rPr>
        <w:t>случаях</w:t>
      </w:r>
      <w:proofErr w:type="gramEnd"/>
      <w:r w:rsidRPr="00DD0800">
        <w:rPr>
          <w:rFonts w:ascii="Times New Roman" w:hAnsi="Times New Roman"/>
          <w:sz w:val="24"/>
          <w:szCs w:val="24"/>
        </w:rPr>
        <w:t xml:space="preserve">, не предусмотренных настоящим </w:t>
      </w:r>
      <w:r>
        <w:rPr>
          <w:rFonts w:ascii="Times New Roman" w:hAnsi="Times New Roman"/>
          <w:sz w:val="24"/>
          <w:szCs w:val="24"/>
        </w:rPr>
        <w:t>Д</w:t>
      </w:r>
      <w:r w:rsidRPr="00DD0800">
        <w:rPr>
          <w:rFonts w:ascii="Times New Roman" w:hAnsi="Times New Roman"/>
          <w:sz w:val="24"/>
          <w:szCs w:val="24"/>
        </w:rPr>
        <w:t>оговором, стороны руководствуются действующим законодательством Российской Федерации.</w:t>
      </w:r>
    </w:p>
    <w:p w:rsidR="00DA0F4B" w:rsidRPr="00DD0800" w:rsidRDefault="00DA0F4B" w:rsidP="00DA0F4B">
      <w:pPr>
        <w:autoSpaceDE w:val="0"/>
        <w:autoSpaceDN w:val="0"/>
        <w:adjustRightInd w:val="0"/>
        <w:ind w:firstLine="720"/>
        <w:jc w:val="both"/>
        <w:rPr>
          <w:color w:val="000000"/>
        </w:rPr>
      </w:pPr>
      <w:r>
        <w:t>11</w:t>
      </w:r>
      <w:r w:rsidRPr="00DD0800">
        <w:t xml:space="preserve">.2. Настоящий </w:t>
      </w:r>
      <w:r>
        <w:t>Д</w:t>
      </w:r>
      <w:r w:rsidRPr="00DD0800">
        <w:t>оговор составлен в двух экземплярах, имеющих одинаковую силу, по одному экземпляру для каждой из сторон.</w:t>
      </w:r>
    </w:p>
    <w:p w:rsidR="00DA0F4B" w:rsidRPr="00DD0800" w:rsidRDefault="00DA0F4B" w:rsidP="00DA0F4B">
      <w:pPr>
        <w:suppressAutoHyphens/>
        <w:ind w:firstLine="720"/>
        <w:jc w:val="both"/>
        <w:rPr>
          <w:color w:val="000000"/>
        </w:rPr>
      </w:pPr>
      <w:r>
        <w:rPr>
          <w:color w:val="000000"/>
        </w:rPr>
        <w:t>11</w:t>
      </w:r>
      <w:r w:rsidRPr="00DD0800">
        <w:rPr>
          <w:color w:val="000000"/>
        </w:rPr>
        <w:t xml:space="preserve">.3. Все исправления по тексту настоящего </w:t>
      </w:r>
      <w:r>
        <w:rPr>
          <w:color w:val="000000"/>
        </w:rPr>
        <w:t>Д</w:t>
      </w:r>
      <w:r w:rsidRPr="00DD0800">
        <w:rPr>
          <w:color w:val="000000"/>
        </w:rPr>
        <w:t>оговора имеют юридическую силу только при условии, если они удостоверены подписями сторон в каждом отдельном случае.</w:t>
      </w:r>
    </w:p>
    <w:p w:rsidR="00DA0F4B" w:rsidRPr="00960C53" w:rsidRDefault="00DA0F4B" w:rsidP="00DA0F4B">
      <w:pPr>
        <w:shd w:val="clear" w:color="auto" w:fill="FFFFFF"/>
        <w:tabs>
          <w:tab w:val="left" w:pos="1392"/>
        </w:tabs>
        <w:ind w:firstLine="709"/>
        <w:jc w:val="both"/>
        <w:rPr>
          <w:color w:val="000000"/>
        </w:rPr>
      </w:pPr>
      <w:r>
        <w:rPr>
          <w:color w:val="000000"/>
        </w:rPr>
        <w:t>11.4</w:t>
      </w:r>
      <w:r w:rsidRPr="00960C53">
        <w:rPr>
          <w:color w:val="000000"/>
        </w:rPr>
        <w:t>. Вся переписка, касающ</w:t>
      </w:r>
      <w:r>
        <w:rPr>
          <w:color w:val="000000"/>
        </w:rPr>
        <w:t>ая</w:t>
      </w:r>
      <w:r w:rsidRPr="00960C53">
        <w:rPr>
          <w:color w:val="000000"/>
        </w:rPr>
        <w:t xml:space="preserve">ся исполнения условий настоящего Договора осуществляется Сторонами по адресам, телефонам, факсам, адресам электронной почты, указанным в </w:t>
      </w:r>
      <w:r w:rsidRPr="00960C53">
        <w:t xml:space="preserve">разделе 12 настоящего Договора. </w:t>
      </w:r>
    </w:p>
    <w:p w:rsidR="00DA0F4B" w:rsidRPr="00960C53" w:rsidRDefault="00DA0F4B" w:rsidP="00DA0F4B">
      <w:pPr>
        <w:shd w:val="clear" w:color="auto" w:fill="FFFFFF"/>
        <w:ind w:right="43" w:firstLine="709"/>
        <w:jc w:val="both"/>
        <w:rPr>
          <w:color w:val="000000"/>
        </w:rPr>
      </w:pPr>
      <w:r w:rsidRPr="00960C53">
        <w:rPr>
          <w:color w:val="000000"/>
        </w:rPr>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DA0F4B" w:rsidRPr="00960C53" w:rsidRDefault="00DA0F4B" w:rsidP="00DA0F4B">
      <w:pPr>
        <w:shd w:val="clear" w:color="auto" w:fill="FFFFFF"/>
        <w:ind w:right="43" w:firstLine="709"/>
        <w:jc w:val="both"/>
        <w:rPr>
          <w:color w:val="000000"/>
        </w:rPr>
      </w:pPr>
      <w:r>
        <w:rPr>
          <w:color w:val="000000"/>
        </w:rPr>
        <w:t>11.5</w:t>
      </w:r>
      <w:r w:rsidRPr="00960C53">
        <w:rPr>
          <w:color w:val="000000"/>
        </w:rPr>
        <w:t>. Датой передачи соответствующего сообщения считается день отправления факсимильного сообщения или сообщения электронной почты.</w:t>
      </w:r>
    </w:p>
    <w:p w:rsidR="00DA0F4B" w:rsidRPr="00960C53" w:rsidRDefault="00DA0F4B" w:rsidP="00DA0F4B">
      <w:pPr>
        <w:shd w:val="clear" w:color="auto" w:fill="FFFFFF"/>
        <w:ind w:right="43" w:firstLine="709"/>
        <w:jc w:val="both"/>
        <w:rPr>
          <w:color w:val="000000"/>
        </w:rPr>
      </w:pPr>
      <w:r>
        <w:rPr>
          <w:color w:val="000000"/>
        </w:rPr>
        <w:t>11.6</w:t>
      </w:r>
      <w:r w:rsidRPr="00960C53">
        <w:rPr>
          <w:color w:val="000000"/>
        </w:rPr>
        <w:t>.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DA0F4B" w:rsidRPr="00960C53" w:rsidRDefault="00DA0F4B" w:rsidP="00DA0F4B">
      <w:pPr>
        <w:shd w:val="clear" w:color="auto" w:fill="FFFFFF"/>
        <w:ind w:right="43" w:firstLine="709"/>
        <w:jc w:val="both"/>
      </w:pPr>
      <w:r w:rsidRPr="00960C53">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DA0F4B" w:rsidRPr="00DD0800" w:rsidRDefault="00DA0F4B" w:rsidP="00DA0F4B">
      <w:pPr>
        <w:ind w:firstLine="720"/>
        <w:jc w:val="both"/>
      </w:pPr>
      <w:r w:rsidRPr="00DD0800">
        <w:t>1</w:t>
      </w:r>
      <w:r>
        <w:t>1.7</w:t>
      </w:r>
      <w:r w:rsidRPr="00DD0800">
        <w:t xml:space="preserve">. К настоящему </w:t>
      </w:r>
      <w:r>
        <w:t>Д</w:t>
      </w:r>
      <w:r w:rsidRPr="00DD0800">
        <w:t>оговору прилагаются:</w:t>
      </w:r>
    </w:p>
    <w:p w:rsidR="00DA0F4B" w:rsidRDefault="00DA0F4B" w:rsidP="00DA0F4B">
      <w:pPr>
        <w:ind w:left="720"/>
        <w:jc w:val="both"/>
      </w:pPr>
      <w:r w:rsidRPr="00DD0800">
        <w:t>Техническое задание (Приложение № 1);</w:t>
      </w:r>
    </w:p>
    <w:p w:rsidR="00DA0F4B" w:rsidRDefault="00DA0F4B" w:rsidP="00DA0F4B">
      <w:pPr>
        <w:ind w:left="720"/>
        <w:jc w:val="both"/>
      </w:pPr>
      <w:r w:rsidRPr="007854CF">
        <w:t xml:space="preserve">Расчет договорной цены (Приложение № </w:t>
      </w:r>
      <w:r>
        <w:t>2</w:t>
      </w:r>
      <w:r w:rsidRPr="007854CF">
        <w:t>);</w:t>
      </w:r>
    </w:p>
    <w:p w:rsidR="00DA0F4B" w:rsidRDefault="00DA0F4B" w:rsidP="00DA0F4B">
      <w:pPr>
        <w:ind w:firstLine="720"/>
        <w:jc w:val="both"/>
      </w:pPr>
      <w:r w:rsidRPr="00DD0800">
        <w:t xml:space="preserve">Все приложения к настоящему </w:t>
      </w:r>
      <w:r>
        <w:t>Д</w:t>
      </w:r>
      <w:r w:rsidRPr="00DD0800">
        <w:t>оговору составляют его неотъемлемую часть.</w:t>
      </w:r>
    </w:p>
    <w:p w:rsidR="00DA0F4B" w:rsidRPr="00DD0800" w:rsidRDefault="00DA0F4B" w:rsidP="00DA0F4B">
      <w:pPr>
        <w:ind w:firstLine="720"/>
        <w:jc w:val="both"/>
      </w:pPr>
    </w:p>
    <w:p w:rsidR="00DA0F4B" w:rsidRDefault="00DA0F4B" w:rsidP="00DA0F4B">
      <w:pPr>
        <w:pStyle w:val="ConsNormal"/>
        <w:ind w:firstLine="0"/>
        <w:jc w:val="center"/>
        <w:rPr>
          <w:rFonts w:ascii="Times New Roman" w:hAnsi="Times New Roman"/>
          <w:b/>
          <w:sz w:val="24"/>
          <w:szCs w:val="24"/>
        </w:rPr>
      </w:pPr>
      <w:r>
        <w:rPr>
          <w:rFonts w:ascii="Times New Roman" w:hAnsi="Times New Roman"/>
          <w:b/>
          <w:sz w:val="24"/>
          <w:szCs w:val="24"/>
        </w:rPr>
        <w:t>12</w:t>
      </w:r>
      <w:r w:rsidRPr="008B17BD">
        <w:rPr>
          <w:rFonts w:ascii="Times New Roman" w:hAnsi="Times New Roman"/>
          <w:b/>
          <w:sz w:val="24"/>
          <w:szCs w:val="24"/>
        </w:rPr>
        <w:t>. АДРЕСА, РЕКВИЗИТЫ И ПОДПИСИ СТОРОН</w:t>
      </w:r>
    </w:p>
    <w:tbl>
      <w:tblPr>
        <w:tblW w:w="156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179"/>
        <w:gridCol w:w="5180"/>
        <w:gridCol w:w="5040"/>
        <w:gridCol w:w="261"/>
      </w:tblGrid>
      <w:tr w:rsidR="00DA0F4B" w:rsidRPr="00DD0800" w:rsidTr="00C53A61">
        <w:trPr>
          <w:trHeight w:val="6469"/>
        </w:trPr>
        <w:tc>
          <w:tcPr>
            <w:tcW w:w="5179" w:type="dxa"/>
            <w:tcBorders>
              <w:top w:val="nil"/>
              <w:left w:val="nil"/>
              <w:bottom w:val="nil"/>
              <w:right w:val="nil"/>
            </w:tcBorders>
          </w:tcPr>
          <w:p w:rsidR="00DA0F4B" w:rsidRDefault="00DA0F4B" w:rsidP="00C53A61">
            <w:pPr>
              <w:spacing w:line="240" w:lineRule="atLeast"/>
              <w:rPr>
                <w:b/>
                <w:bCs/>
              </w:rPr>
            </w:pPr>
          </w:p>
          <w:p w:rsidR="00DA0F4B" w:rsidRDefault="00DA0F4B" w:rsidP="00C53A61">
            <w:pPr>
              <w:spacing w:line="240" w:lineRule="atLeast"/>
              <w:rPr>
                <w:b/>
                <w:bCs/>
              </w:rPr>
            </w:pPr>
            <w:r w:rsidRPr="007854CF">
              <w:rPr>
                <w:b/>
                <w:bCs/>
              </w:rPr>
              <w:t>«Заказчик»:</w:t>
            </w:r>
          </w:p>
          <w:p w:rsidR="00DA0F4B" w:rsidRPr="007854CF" w:rsidRDefault="00DA0F4B" w:rsidP="00C53A61">
            <w:pPr>
              <w:snapToGrid w:val="0"/>
              <w:rPr>
                <w:rFonts w:eastAsia="Calibri"/>
                <w:b/>
              </w:rPr>
            </w:pPr>
            <w:r w:rsidRPr="007854CF">
              <w:rPr>
                <w:rFonts w:eastAsia="Calibri"/>
                <w:b/>
              </w:rPr>
              <w:t>Акционерное общество «Пассажирская компания «Сахалин» (АО «ПКС»)</w:t>
            </w:r>
          </w:p>
          <w:p w:rsidR="00DA0F4B" w:rsidRPr="007854CF" w:rsidRDefault="00DA0F4B" w:rsidP="00C53A61">
            <w:pPr>
              <w:snapToGrid w:val="0"/>
              <w:jc w:val="both"/>
              <w:rPr>
                <w:rFonts w:eastAsia="Calibri"/>
              </w:rPr>
            </w:pPr>
            <w:r w:rsidRPr="007854CF">
              <w:rPr>
                <w:rFonts w:eastAsia="Calibri"/>
              </w:rPr>
              <w:t>Юридический адрес: 693000,</w:t>
            </w:r>
          </w:p>
          <w:p w:rsidR="00DA0F4B" w:rsidRPr="007854CF" w:rsidRDefault="00DA0F4B" w:rsidP="00C53A61">
            <w:pPr>
              <w:snapToGrid w:val="0"/>
              <w:jc w:val="both"/>
              <w:rPr>
                <w:rFonts w:eastAsia="Calibri"/>
              </w:rPr>
            </w:pPr>
            <w:r w:rsidRPr="007854CF">
              <w:rPr>
                <w:rFonts w:eastAsia="Calibri"/>
              </w:rPr>
              <w:t xml:space="preserve">г. Южно-Сахалинск, ул. </w:t>
            </w:r>
            <w:proofErr w:type="gramStart"/>
            <w:r w:rsidRPr="007854CF">
              <w:rPr>
                <w:rFonts w:eastAsia="Calibri"/>
              </w:rPr>
              <w:t>Вокзальная</w:t>
            </w:r>
            <w:proofErr w:type="gramEnd"/>
            <w:r w:rsidRPr="007854CF">
              <w:rPr>
                <w:rFonts w:eastAsia="Calibri"/>
              </w:rPr>
              <w:t>, 54-А</w:t>
            </w:r>
          </w:p>
          <w:p w:rsidR="00DA0F4B" w:rsidRPr="007854CF" w:rsidRDefault="00DA0F4B" w:rsidP="00C53A61">
            <w:pPr>
              <w:snapToGrid w:val="0"/>
              <w:jc w:val="both"/>
              <w:rPr>
                <w:rFonts w:eastAsia="Calibri"/>
                <w:bCs/>
              </w:rPr>
            </w:pPr>
            <w:r w:rsidRPr="007854CF">
              <w:rPr>
                <w:rFonts w:eastAsia="Calibri"/>
                <w:bCs/>
              </w:rPr>
              <w:t>ИНН/КПП 6501243453/650101001</w:t>
            </w:r>
          </w:p>
          <w:p w:rsidR="00DA0F4B" w:rsidRPr="007854CF" w:rsidRDefault="00DA0F4B" w:rsidP="00C53A61">
            <w:pPr>
              <w:snapToGrid w:val="0"/>
              <w:jc w:val="both"/>
              <w:rPr>
                <w:rFonts w:eastAsia="Calibri"/>
                <w:bCs/>
              </w:rPr>
            </w:pPr>
            <w:r w:rsidRPr="007854CF">
              <w:rPr>
                <w:rFonts w:eastAsia="Calibri"/>
                <w:bCs/>
              </w:rPr>
              <w:t>Расчетный счет № 40702810908020008931</w:t>
            </w:r>
          </w:p>
          <w:p w:rsidR="00DA0F4B" w:rsidRPr="007854CF" w:rsidRDefault="00DA0F4B" w:rsidP="00C53A61">
            <w:pPr>
              <w:snapToGrid w:val="0"/>
              <w:jc w:val="both"/>
              <w:rPr>
                <w:rFonts w:eastAsia="Calibri"/>
                <w:bCs/>
              </w:rPr>
            </w:pPr>
            <w:r w:rsidRPr="007854CF">
              <w:rPr>
                <w:rFonts w:eastAsia="Calibri"/>
                <w:bCs/>
              </w:rPr>
              <w:t xml:space="preserve">в филиале Банк ВТБ (ПАО) </w:t>
            </w:r>
          </w:p>
          <w:p w:rsidR="00DA0F4B" w:rsidRPr="007854CF" w:rsidRDefault="00DA0F4B" w:rsidP="00C53A61">
            <w:pPr>
              <w:snapToGrid w:val="0"/>
              <w:jc w:val="both"/>
              <w:rPr>
                <w:rFonts w:eastAsia="Calibri"/>
                <w:bCs/>
              </w:rPr>
            </w:pPr>
            <w:r w:rsidRPr="007854CF">
              <w:rPr>
                <w:rFonts w:eastAsia="Calibri"/>
                <w:bCs/>
              </w:rPr>
              <w:t xml:space="preserve">в </w:t>
            </w:r>
            <w:proofErr w:type="gramStart"/>
            <w:r w:rsidRPr="007854CF">
              <w:rPr>
                <w:rFonts w:eastAsia="Calibri"/>
                <w:bCs/>
              </w:rPr>
              <w:t>г</w:t>
            </w:r>
            <w:proofErr w:type="gramEnd"/>
            <w:r w:rsidRPr="007854CF">
              <w:rPr>
                <w:rFonts w:eastAsia="Calibri"/>
                <w:bCs/>
              </w:rPr>
              <w:t>. Хабаровске</w:t>
            </w:r>
          </w:p>
          <w:p w:rsidR="00DA0F4B" w:rsidRPr="007854CF" w:rsidRDefault="00DA0F4B" w:rsidP="00C53A61">
            <w:pPr>
              <w:snapToGrid w:val="0"/>
              <w:jc w:val="both"/>
              <w:rPr>
                <w:rFonts w:eastAsia="Calibri"/>
                <w:bCs/>
              </w:rPr>
            </w:pPr>
            <w:r w:rsidRPr="007854CF">
              <w:rPr>
                <w:rFonts w:eastAsia="Calibri"/>
                <w:bCs/>
              </w:rPr>
              <w:t xml:space="preserve">Корреспондентский счет </w:t>
            </w:r>
          </w:p>
          <w:p w:rsidR="00DA0F4B" w:rsidRPr="007854CF" w:rsidRDefault="00DA0F4B" w:rsidP="00C53A61">
            <w:pPr>
              <w:snapToGrid w:val="0"/>
              <w:jc w:val="both"/>
              <w:rPr>
                <w:rFonts w:eastAsia="Calibri"/>
                <w:bCs/>
              </w:rPr>
            </w:pPr>
            <w:r w:rsidRPr="007854CF">
              <w:rPr>
                <w:rFonts w:eastAsia="Calibri"/>
                <w:bCs/>
              </w:rPr>
              <w:t>№ 30101810400000000727</w:t>
            </w:r>
          </w:p>
          <w:p w:rsidR="00DA0F4B" w:rsidRPr="007854CF" w:rsidRDefault="00DA0F4B" w:rsidP="00C53A61">
            <w:pPr>
              <w:snapToGrid w:val="0"/>
              <w:jc w:val="both"/>
              <w:rPr>
                <w:rFonts w:eastAsia="Calibri"/>
                <w:bCs/>
              </w:rPr>
            </w:pPr>
            <w:r w:rsidRPr="007854CF">
              <w:rPr>
                <w:rFonts w:eastAsia="Calibri"/>
                <w:bCs/>
              </w:rPr>
              <w:t>БИК  040813727</w:t>
            </w:r>
          </w:p>
          <w:p w:rsidR="00DA0F4B" w:rsidRPr="007854CF" w:rsidRDefault="00DA0F4B" w:rsidP="00C53A61">
            <w:pPr>
              <w:snapToGrid w:val="0"/>
              <w:jc w:val="both"/>
              <w:rPr>
                <w:rFonts w:eastAsia="Calibri"/>
                <w:bCs/>
              </w:rPr>
            </w:pPr>
            <w:r w:rsidRPr="007854CF">
              <w:rPr>
                <w:rFonts w:eastAsia="Calibri"/>
                <w:bCs/>
              </w:rPr>
              <w:t>Тел. (4242) 71-31-99, 71-22-59</w:t>
            </w:r>
          </w:p>
          <w:p w:rsidR="00DA0F4B" w:rsidRPr="007854CF" w:rsidRDefault="00DA0F4B" w:rsidP="00C53A61">
            <w:pPr>
              <w:snapToGrid w:val="0"/>
              <w:jc w:val="both"/>
              <w:rPr>
                <w:rFonts w:eastAsia="Calibri"/>
                <w:bCs/>
              </w:rPr>
            </w:pPr>
            <w:r w:rsidRPr="007854CF">
              <w:rPr>
                <w:rFonts w:eastAsia="Calibri"/>
                <w:bCs/>
              </w:rPr>
              <w:t>Факс (4242) 71-30-89</w:t>
            </w:r>
          </w:p>
          <w:p w:rsidR="00DA0F4B" w:rsidRPr="007854CF" w:rsidRDefault="00DA0F4B" w:rsidP="00C53A61">
            <w:pPr>
              <w:tabs>
                <w:tab w:val="left" w:pos="1418"/>
              </w:tabs>
              <w:spacing w:line="240" w:lineRule="atLeast"/>
            </w:pPr>
            <w:r w:rsidRPr="007854CF">
              <w:rPr>
                <w:rFonts w:eastAsia="Calibri"/>
                <w:bCs/>
                <w:lang w:val="en-US"/>
              </w:rPr>
              <w:t>e</w:t>
            </w:r>
            <w:r w:rsidRPr="007854CF">
              <w:rPr>
                <w:rFonts w:eastAsia="Calibri"/>
                <w:bCs/>
              </w:rPr>
              <w:t>-</w:t>
            </w:r>
            <w:r w:rsidRPr="007854CF">
              <w:rPr>
                <w:rFonts w:eastAsia="Calibri"/>
                <w:bCs/>
                <w:lang w:val="en-US"/>
              </w:rPr>
              <w:t>mail</w:t>
            </w:r>
            <w:r w:rsidRPr="007854CF">
              <w:rPr>
                <w:rFonts w:eastAsia="Calibri"/>
                <w:bCs/>
              </w:rPr>
              <w:t xml:space="preserve">: </w:t>
            </w:r>
            <w:hyperlink r:id="rId8" w:history="1">
              <w:r w:rsidRPr="007854CF">
                <w:rPr>
                  <w:rStyle w:val="a8"/>
                  <w:rFonts w:eastAsia="Calibri"/>
                  <w:lang w:val="en-US"/>
                </w:rPr>
                <w:t>Dialog</w:t>
              </w:r>
              <w:r w:rsidRPr="007854CF">
                <w:rPr>
                  <w:rStyle w:val="a8"/>
                  <w:rFonts w:eastAsia="Calibri"/>
                </w:rPr>
                <w:t>@</w:t>
              </w:r>
              <w:proofErr w:type="spellStart"/>
              <w:r w:rsidRPr="007854CF">
                <w:rPr>
                  <w:rStyle w:val="a8"/>
                  <w:rFonts w:eastAsia="Calibri"/>
                  <w:lang w:val="en-US"/>
                </w:rPr>
                <w:t>pk</w:t>
              </w:r>
              <w:proofErr w:type="spellEnd"/>
              <w:r w:rsidRPr="007854CF">
                <w:rPr>
                  <w:rStyle w:val="a8"/>
                  <w:rFonts w:eastAsia="Calibri"/>
                </w:rPr>
                <w:t>-</w:t>
              </w:r>
              <w:proofErr w:type="spellStart"/>
              <w:r w:rsidRPr="007854CF">
                <w:rPr>
                  <w:rStyle w:val="a8"/>
                  <w:rFonts w:eastAsia="Calibri"/>
                  <w:lang w:val="en-US"/>
                </w:rPr>
                <w:t>sakhalin</w:t>
              </w:r>
              <w:proofErr w:type="spellEnd"/>
              <w:r w:rsidRPr="007854CF">
                <w:rPr>
                  <w:rStyle w:val="a8"/>
                  <w:rFonts w:eastAsia="Calibri"/>
                </w:rPr>
                <w:t>.</w:t>
              </w:r>
              <w:proofErr w:type="spellStart"/>
              <w:r w:rsidRPr="007854CF">
                <w:rPr>
                  <w:rStyle w:val="a8"/>
                  <w:rFonts w:eastAsia="Calibri"/>
                  <w:lang w:val="en-US"/>
                </w:rPr>
                <w:t>ru</w:t>
              </w:r>
              <w:proofErr w:type="spellEnd"/>
            </w:hyperlink>
          </w:p>
          <w:p w:rsidR="00DA0F4B" w:rsidRPr="007854CF" w:rsidRDefault="00DA0F4B" w:rsidP="00C53A61">
            <w:pPr>
              <w:snapToGrid w:val="0"/>
              <w:ind w:left="248"/>
              <w:jc w:val="both"/>
              <w:rPr>
                <w:rFonts w:eastAsia="Calibri"/>
              </w:rPr>
            </w:pPr>
          </w:p>
          <w:p w:rsidR="00DA0F4B" w:rsidRPr="007854CF" w:rsidRDefault="00DA0F4B" w:rsidP="00C53A61">
            <w:pPr>
              <w:tabs>
                <w:tab w:val="left" w:pos="1418"/>
              </w:tabs>
              <w:ind w:left="248"/>
              <w:jc w:val="both"/>
            </w:pPr>
          </w:p>
          <w:p w:rsidR="00DA0F4B" w:rsidRPr="00DD0800" w:rsidRDefault="00DA0F4B" w:rsidP="00C53A61">
            <w:pPr>
              <w:tabs>
                <w:tab w:val="left" w:pos="1418"/>
              </w:tabs>
              <w:spacing w:after="120" w:line="240" w:lineRule="atLeast"/>
            </w:pPr>
            <w:r w:rsidRPr="007854CF">
              <w:rPr>
                <w:lang w:val="en-US"/>
              </w:rPr>
              <w:t>_________________/</w:t>
            </w:r>
            <w:r w:rsidRPr="007854CF">
              <w:t>Д.А. Костыренко</w:t>
            </w:r>
          </w:p>
        </w:tc>
        <w:tc>
          <w:tcPr>
            <w:tcW w:w="5180" w:type="dxa"/>
            <w:tcBorders>
              <w:top w:val="nil"/>
              <w:left w:val="nil"/>
              <w:bottom w:val="nil"/>
              <w:right w:val="nil"/>
            </w:tcBorders>
          </w:tcPr>
          <w:p w:rsidR="00DA0F4B" w:rsidRDefault="00DA0F4B" w:rsidP="00C53A61">
            <w:pPr>
              <w:spacing w:line="240" w:lineRule="atLeast"/>
              <w:rPr>
                <w:b/>
                <w:bCs/>
              </w:rPr>
            </w:pPr>
          </w:p>
          <w:p w:rsidR="00DA0F4B" w:rsidRPr="00DD0800" w:rsidRDefault="00DA0F4B" w:rsidP="00C53A61">
            <w:pPr>
              <w:spacing w:line="240" w:lineRule="atLeast"/>
              <w:rPr>
                <w:b/>
                <w:bCs/>
              </w:rPr>
            </w:pPr>
            <w:r w:rsidRPr="00DD0800">
              <w:rPr>
                <w:b/>
                <w:bCs/>
              </w:rPr>
              <w:t>«Исполнитель»:</w:t>
            </w:r>
          </w:p>
          <w:p w:rsidR="00DA0F4B" w:rsidRPr="00DD0800" w:rsidRDefault="00DA0F4B" w:rsidP="00C53A61">
            <w:pPr>
              <w:spacing w:line="240" w:lineRule="atLeast"/>
              <w:jc w:val="center"/>
              <w:rPr>
                <w:b/>
                <w:bCs/>
              </w:rPr>
            </w:pPr>
          </w:p>
          <w:p w:rsidR="00DA0F4B" w:rsidRPr="00DD0800" w:rsidRDefault="00DA0F4B" w:rsidP="00C53A61">
            <w:pPr>
              <w:pStyle w:val="a5"/>
              <w:tabs>
                <w:tab w:val="left" w:pos="1418"/>
              </w:tabs>
              <w:spacing w:line="240" w:lineRule="atLeast"/>
            </w:pPr>
          </w:p>
        </w:tc>
        <w:tc>
          <w:tcPr>
            <w:tcW w:w="5040" w:type="dxa"/>
            <w:tcBorders>
              <w:top w:val="nil"/>
              <w:left w:val="nil"/>
              <w:bottom w:val="nil"/>
              <w:right w:val="nil"/>
            </w:tcBorders>
          </w:tcPr>
          <w:p w:rsidR="00DA0F4B" w:rsidRPr="00DD0800" w:rsidRDefault="00DA0F4B" w:rsidP="00C53A61">
            <w:pPr>
              <w:pStyle w:val="2"/>
              <w:spacing w:before="0" w:line="240" w:lineRule="atLeast"/>
              <w:jc w:val="center"/>
              <w:rPr>
                <w:rFonts w:cs="Times New Roman"/>
                <w:b w:val="0"/>
                <w:i/>
                <w:sz w:val="24"/>
                <w:szCs w:val="24"/>
              </w:rPr>
            </w:pPr>
            <w:r w:rsidRPr="00DD0800">
              <w:rPr>
                <w:rFonts w:cs="Times New Roman"/>
                <w:sz w:val="24"/>
                <w:szCs w:val="24"/>
              </w:rPr>
              <w:t>«Исполнитель»:</w:t>
            </w:r>
          </w:p>
          <w:p w:rsidR="00DA0F4B" w:rsidRPr="00DD0800" w:rsidRDefault="00DA0F4B" w:rsidP="00C53A61">
            <w:pPr>
              <w:spacing w:line="240" w:lineRule="atLeast"/>
              <w:ind w:left="175" w:hanging="175"/>
              <w:jc w:val="center"/>
            </w:pPr>
          </w:p>
        </w:tc>
        <w:tc>
          <w:tcPr>
            <w:tcW w:w="261" w:type="dxa"/>
            <w:tcBorders>
              <w:top w:val="nil"/>
              <w:left w:val="nil"/>
              <w:bottom w:val="nil"/>
              <w:right w:val="nil"/>
            </w:tcBorders>
          </w:tcPr>
          <w:p w:rsidR="00DA0F4B" w:rsidRPr="00DD0800" w:rsidRDefault="00DA0F4B" w:rsidP="00C53A61">
            <w:pPr>
              <w:spacing w:line="240" w:lineRule="atLeast"/>
              <w:jc w:val="center"/>
              <w:rPr>
                <w:highlight w:val="yellow"/>
              </w:rPr>
            </w:pPr>
          </w:p>
        </w:tc>
      </w:tr>
    </w:tbl>
    <w:p w:rsidR="00DA0F4B" w:rsidRDefault="00DA0F4B" w:rsidP="00DA0F4B">
      <w:pPr>
        <w:jc w:val="right"/>
      </w:pPr>
    </w:p>
    <w:p w:rsidR="00DA0F4B" w:rsidRDefault="00DA0F4B" w:rsidP="00DA0F4B">
      <w:pPr>
        <w:spacing w:after="200" w:line="276" w:lineRule="auto"/>
      </w:pPr>
      <w:r>
        <w:br w:type="page"/>
      </w:r>
    </w:p>
    <w:p w:rsidR="00DA0F4B" w:rsidRPr="0028498A" w:rsidRDefault="00DA0F4B" w:rsidP="00DA0F4B">
      <w:pPr>
        <w:jc w:val="right"/>
      </w:pPr>
      <w:r w:rsidRPr="0028498A">
        <w:lastRenderedPageBreak/>
        <w:t xml:space="preserve">Приложение № </w:t>
      </w:r>
      <w:r>
        <w:t>1</w:t>
      </w:r>
    </w:p>
    <w:p w:rsidR="00DA0F4B" w:rsidRPr="0028498A" w:rsidRDefault="00DA0F4B" w:rsidP="00DA0F4B">
      <w:pPr>
        <w:jc w:val="right"/>
      </w:pPr>
      <w:r>
        <w:t>к договору оказания услуг</w:t>
      </w:r>
    </w:p>
    <w:p w:rsidR="00DA0F4B" w:rsidRPr="0028498A" w:rsidRDefault="00DA0F4B" w:rsidP="00DA0F4B">
      <w:pPr>
        <w:jc w:val="right"/>
      </w:pPr>
      <w:r w:rsidRPr="0028498A">
        <w:t>от «___» _________ 201</w:t>
      </w:r>
      <w:r>
        <w:t>__</w:t>
      </w:r>
      <w:r w:rsidRPr="0028498A">
        <w:t xml:space="preserve"> г. № ______</w:t>
      </w:r>
    </w:p>
    <w:p w:rsidR="00DA0F4B" w:rsidRDefault="00DA0F4B" w:rsidP="00DA0F4B">
      <w:pPr>
        <w:jc w:val="center"/>
        <w:rPr>
          <w:b/>
          <w:bCs/>
          <w:sz w:val="28"/>
          <w:szCs w:val="28"/>
        </w:rPr>
      </w:pPr>
    </w:p>
    <w:p w:rsidR="00461B64" w:rsidRPr="00400D8A" w:rsidRDefault="00461B64" w:rsidP="00461B64">
      <w:pPr>
        <w:jc w:val="center"/>
        <w:rPr>
          <w:bCs/>
          <w:sz w:val="28"/>
          <w:szCs w:val="28"/>
        </w:rPr>
      </w:pPr>
      <w:r w:rsidRPr="00400D8A">
        <w:rPr>
          <w:bCs/>
          <w:sz w:val="28"/>
          <w:szCs w:val="28"/>
        </w:rPr>
        <w:t>Техническое задание</w:t>
      </w:r>
    </w:p>
    <w:p w:rsidR="00461B64" w:rsidRPr="00400D8A" w:rsidRDefault="00461B64" w:rsidP="00461B64">
      <w:pPr>
        <w:spacing w:line="320" w:lineRule="exact"/>
        <w:ind w:firstLine="709"/>
        <w:jc w:val="center"/>
        <w:rPr>
          <w:sz w:val="28"/>
          <w:szCs w:val="28"/>
        </w:rPr>
      </w:pPr>
      <w:r w:rsidRPr="00400D8A">
        <w:rPr>
          <w:rStyle w:val="a7"/>
          <w:iCs/>
          <w:sz w:val="28"/>
          <w:szCs w:val="28"/>
        </w:rPr>
        <w:t xml:space="preserve"> </w:t>
      </w:r>
    </w:p>
    <w:tbl>
      <w:tblPr>
        <w:tblW w:w="540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6"/>
        <w:gridCol w:w="10"/>
        <w:gridCol w:w="60"/>
        <w:gridCol w:w="677"/>
        <w:gridCol w:w="1097"/>
        <w:gridCol w:w="242"/>
        <w:gridCol w:w="724"/>
        <w:gridCol w:w="1550"/>
        <w:gridCol w:w="1755"/>
        <w:gridCol w:w="2341"/>
        <w:gridCol w:w="101"/>
        <w:gridCol w:w="35"/>
      </w:tblGrid>
      <w:tr w:rsidR="00461B64" w:rsidRPr="005A5BA2" w:rsidTr="00F63DB3">
        <w:tc>
          <w:tcPr>
            <w:tcW w:w="5000" w:type="pct"/>
            <w:gridSpan w:val="12"/>
          </w:tcPr>
          <w:p w:rsidR="00461B64" w:rsidRPr="005A5BA2" w:rsidRDefault="00461B64" w:rsidP="00F63DB3">
            <w:pPr>
              <w:jc w:val="center"/>
              <w:rPr>
                <w:b/>
              </w:rPr>
            </w:pPr>
            <w:r w:rsidRPr="005A5BA2">
              <w:rPr>
                <w:b/>
              </w:rPr>
              <w:t xml:space="preserve">1. Наименование закупаемых </w:t>
            </w:r>
            <w:r w:rsidR="00250E1C">
              <w:rPr>
                <w:b/>
              </w:rPr>
              <w:t>услуг</w:t>
            </w:r>
            <w:r w:rsidRPr="005A5BA2">
              <w:rPr>
                <w:b/>
              </w:rPr>
              <w:t>, их количество (объем), единичные расценки и начальная (максимальная) цена договора</w:t>
            </w:r>
          </w:p>
        </w:tc>
      </w:tr>
      <w:tr w:rsidR="00461B64" w:rsidRPr="005A5BA2" w:rsidTr="00F63DB3">
        <w:trPr>
          <w:gridAfter w:val="1"/>
          <w:wAfter w:w="17" w:type="pct"/>
        </w:trPr>
        <w:tc>
          <w:tcPr>
            <w:tcW w:w="1209" w:type="pct"/>
            <w:gridSpan w:val="4"/>
            <w:vAlign w:val="center"/>
          </w:tcPr>
          <w:p w:rsidR="00461B64" w:rsidRPr="005A5BA2" w:rsidRDefault="00461B64" w:rsidP="00F63DB3">
            <w:pPr>
              <w:jc w:val="center"/>
              <w:rPr>
                <w:b/>
              </w:rPr>
            </w:pPr>
            <w:r w:rsidRPr="005A5BA2">
              <w:rPr>
                <w:b/>
              </w:rPr>
              <w:t xml:space="preserve">Наименование </w:t>
            </w:r>
            <w:proofErr w:type="spellStart"/>
            <w:r w:rsidR="00250E1C">
              <w:rPr>
                <w:b/>
              </w:rPr>
              <w:t>услуг</w:t>
            </w:r>
            <w:r w:rsidRPr="005A5BA2">
              <w:rPr>
                <w:b/>
              </w:rPr>
              <w:t>ы</w:t>
            </w:r>
            <w:proofErr w:type="spellEnd"/>
          </w:p>
        </w:tc>
        <w:tc>
          <w:tcPr>
            <w:tcW w:w="530" w:type="pct"/>
            <w:vAlign w:val="center"/>
          </w:tcPr>
          <w:p w:rsidR="00461B64" w:rsidRPr="005A5BA2" w:rsidRDefault="00461B64" w:rsidP="00F63DB3">
            <w:pPr>
              <w:jc w:val="center"/>
              <w:rPr>
                <w:b/>
              </w:rPr>
            </w:pPr>
            <w:r w:rsidRPr="005A5BA2">
              <w:rPr>
                <w:b/>
              </w:rPr>
              <w:t>Ед. изм.</w:t>
            </w:r>
          </w:p>
        </w:tc>
        <w:tc>
          <w:tcPr>
            <w:tcW w:w="467" w:type="pct"/>
            <w:gridSpan w:val="2"/>
            <w:vAlign w:val="center"/>
          </w:tcPr>
          <w:p w:rsidR="00461B64" w:rsidRPr="005A5BA2" w:rsidRDefault="00461B64" w:rsidP="00F63DB3">
            <w:pPr>
              <w:ind w:left="-108" w:right="-108"/>
              <w:jc w:val="center"/>
              <w:rPr>
                <w:b/>
              </w:rPr>
            </w:pPr>
            <w:r w:rsidRPr="005A5BA2">
              <w:rPr>
                <w:b/>
              </w:rPr>
              <w:t>Количество (объем)</w:t>
            </w:r>
          </w:p>
        </w:tc>
        <w:tc>
          <w:tcPr>
            <w:tcW w:w="749" w:type="pct"/>
            <w:vAlign w:val="center"/>
          </w:tcPr>
          <w:p w:rsidR="00461B64" w:rsidRPr="005A5BA2" w:rsidRDefault="00461B64" w:rsidP="00F63DB3">
            <w:pPr>
              <w:ind w:right="-108"/>
              <w:jc w:val="center"/>
              <w:rPr>
                <w:b/>
              </w:rPr>
            </w:pPr>
            <w:r w:rsidRPr="005A5BA2">
              <w:rPr>
                <w:b/>
              </w:rPr>
              <w:t xml:space="preserve">Цена за единицу, руб. без учёта НДС </w:t>
            </w:r>
          </w:p>
        </w:tc>
        <w:tc>
          <w:tcPr>
            <w:tcW w:w="848" w:type="pct"/>
            <w:vAlign w:val="center"/>
          </w:tcPr>
          <w:p w:rsidR="00461B64" w:rsidRPr="005A5BA2" w:rsidRDefault="00461B64" w:rsidP="00F63DB3">
            <w:pPr>
              <w:ind w:right="-108"/>
              <w:jc w:val="center"/>
              <w:rPr>
                <w:b/>
              </w:rPr>
            </w:pPr>
            <w:r w:rsidRPr="005A5BA2">
              <w:rPr>
                <w:b/>
              </w:rPr>
              <w:t>Всего, руб. без учета НДС</w:t>
            </w:r>
          </w:p>
        </w:tc>
        <w:tc>
          <w:tcPr>
            <w:tcW w:w="1180" w:type="pct"/>
            <w:gridSpan w:val="2"/>
            <w:vAlign w:val="center"/>
          </w:tcPr>
          <w:p w:rsidR="00461B64" w:rsidRPr="005A5BA2" w:rsidRDefault="00461B64" w:rsidP="00F63DB3">
            <w:pPr>
              <w:ind w:right="-108"/>
              <w:jc w:val="center"/>
              <w:rPr>
                <w:b/>
              </w:rPr>
            </w:pPr>
            <w:r w:rsidRPr="005A5BA2">
              <w:rPr>
                <w:b/>
              </w:rPr>
              <w:t>Всего, руб. с учетом НДС</w:t>
            </w:r>
          </w:p>
        </w:tc>
      </w:tr>
      <w:tr w:rsidR="00461B64" w:rsidRPr="005A5BA2" w:rsidTr="00F63DB3">
        <w:trPr>
          <w:gridAfter w:val="1"/>
          <w:wAfter w:w="17" w:type="pct"/>
          <w:trHeight w:val="917"/>
        </w:trPr>
        <w:tc>
          <w:tcPr>
            <w:tcW w:w="1209" w:type="pct"/>
            <w:gridSpan w:val="4"/>
            <w:vAlign w:val="center"/>
          </w:tcPr>
          <w:p w:rsidR="00461B64" w:rsidRPr="005A5BA2" w:rsidRDefault="00461B64" w:rsidP="00F63DB3">
            <w:pPr>
              <w:ind w:left="34"/>
            </w:pPr>
            <w:r w:rsidRPr="005A5BA2">
              <w:t>Техническое обслуживание системы обеспечения микроклимата рельсовых автобусов</w:t>
            </w:r>
            <w:r>
              <w:t>, в том числе:</w:t>
            </w:r>
          </w:p>
        </w:tc>
        <w:tc>
          <w:tcPr>
            <w:tcW w:w="530" w:type="pct"/>
            <w:vAlign w:val="center"/>
          </w:tcPr>
          <w:p w:rsidR="00461B64" w:rsidRPr="005A5BA2" w:rsidRDefault="00461B64" w:rsidP="00F63DB3">
            <w:pPr>
              <w:jc w:val="center"/>
            </w:pPr>
          </w:p>
        </w:tc>
        <w:tc>
          <w:tcPr>
            <w:tcW w:w="467" w:type="pct"/>
            <w:gridSpan w:val="2"/>
            <w:vAlign w:val="center"/>
          </w:tcPr>
          <w:p w:rsidR="00461B64" w:rsidRPr="005A5BA2" w:rsidRDefault="00461B64" w:rsidP="00F63DB3">
            <w:pPr>
              <w:ind w:right="-108"/>
              <w:jc w:val="center"/>
              <w:rPr>
                <w:color w:val="000000"/>
              </w:rPr>
            </w:pPr>
          </w:p>
        </w:tc>
        <w:tc>
          <w:tcPr>
            <w:tcW w:w="749" w:type="pct"/>
            <w:vAlign w:val="center"/>
          </w:tcPr>
          <w:p w:rsidR="00461B64" w:rsidRPr="005A5BA2" w:rsidRDefault="00461B64" w:rsidP="00F63DB3">
            <w:pPr>
              <w:ind w:right="-108"/>
              <w:rPr>
                <w:color w:val="000000"/>
              </w:rPr>
            </w:pPr>
          </w:p>
        </w:tc>
        <w:tc>
          <w:tcPr>
            <w:tcW w:w="848" w:type="pct"/>
            <w:vAlign w:val="center"/>
          </w:tcPr>
          <w:p w:rsidR="00461B64" w:rsidRPr="005A5BA2" w:rsidRDefault="00461B64" w:rsidP="00F63DB3">
            <w:pPr>
              <w:ind w:right="-108"/>
              <w:rPr>
                <w:color w:val="000000"/>
              </w:rPr>
            </w:pPr>
          </w:p>
        </w:tc>
        <w:tc>
          <w:tcPr>
            <w:tcW w:w="1180" w:type="pct"/>
            <w:gridSpan w:val="2"/>
            <w:vAlign w:val="center"/>
          </w:tcPr>
          <w:p w:rsidR="00461B64" w:rsidRPr="005A5BA2" w:rsidRDefault="00461B64" w:rsidP="00F63DB3">
            <w:pPr>
              <w:ind w:right="-108"/>
              <w:jc w:val="center"/>
              <w:rPr>
                <w:b/>
                <w:bCs/>
                <w:color w:val="000000"/>
              </w:rPr>
            </w:pPr>
          </w:p>
        </w:tc>
      </w:tr>
      <w:tr w:rsidR="00461B64" w:rsidRPr="005A5BA2" w:rsidTr="00F63DB3">
        <w:trPr>
          <w:gridAfter w:val="1"/>
          <w:wAfter w:w="17" w:type="pct"/>
          <w:trHeight w:val="917"/>
        </w:trPr>
        <w:tc>
          <w:tcPr>
            <w:tcW w:w="1209" w:type="pct"/>
            <w:gridSpan w:val="4"/>
            <w:vAlign w:val="center"/>
          </w:tcPr>
          <w:p w:rsidR="00461B64" w:rsidRPr="005A5BA2" w:rsidRDefault="00461B64" w:rsidP="00F63DB3">
            <w:pPr>
              <w:ind w:left="34"/>
            </w:pPr>
            <w:r>
              <w:t>ТО-1</w:t>
            </w:r>
          </w:p>
        </w:tc>
        <w:tc>
          <w:tcPr>
            <w:tcW w:w="530" w:type="pct"/>
            <w:vAlign w:val="center"/>
          </w:tcPr>
          <w:p w:rsidR="00461B64" w:rsidRDefault="00461B64" w:rsidP="00F63DB3">
            <w:pPr>
              <w:jc w:val="center"/>
            </w:pPr>
            <w:proofErr w:type="spellStart"/>
            <w:r>
              <w:t>Усл</w:t>
            </w:r>
            <w:proofErr w:type="spellEnd"/>
            <w:r>
              <w:t>. ед.</w:t>
            </w:r>
          </w:p>
          <w:p w:rsidR="00461B64" w:rsidRPr="005A5BA2" w:rsidRDefault="00461B64" w:rsidP="00F63DB3">
            <w:pPr>
              <w:jc w:val="center"/>
            </w:pPr>
            <w:r>
              <w:t>(состав)</w:t>
            </w:r>
          </w:p>
        </w:tc>
        <w:tc>
          <w:tcPr>
            <w:tcW w:w="467" w:type="pct"/>
            <w:gridSpan w:val="2"/>
            <w:vAlign w:val="center"/>
          </w:tcPr>
          <w:p w:rsidR="00461B64" w:rsidRPr="005A5BA2" w:rsidRDefault="00461B64" w:rsidP="00F63DB3">
            <w:pPr>
              <w:ind w:right="-108"/>
              <w:jc w:val="center"/>
              <w:rPr>
                <w:color w:val="000000"/>
              </w:rPr>
            </w:pPr>
            <w:r>
              <w:rPr>
                <w:color w:val="000000"/>
              </w:rPr>
              <w:t>12</w:t>
            </w:r>
          </w:p>
        </w:tc>
        <w:tc>
          <w:tcPr>
            <w:tcW w:w="749" w:type="pct"/>
            <w:vAlign w:val="center"/>
          </w:tcPr>
          <w:p w:rsidR="00461B64" w:rsidRPr="00155732" w:rsidRDefault="00461B64" w:rsidP="00F63DB3">
            <w:pPr>
              <w:ind w:right="-108"/>
              <w:jc w:val="center"/>
              <w:rPr>
                <w:color w:val="000000"/>
                <w:highlight w:val="yellow"/>
              </w:rPr>
            </w:pPr>
          </w:p>
        </w:tc>
        <w:tc>
          <w:tcPr>
            <w:tcW w:w="848" w:type="pct"/>
            <w:vAlign w:val="center"/>
          </w:tcPr>
          <w:p w:rsidR="00461B64" w:rsidRPr="00155732" w:rsidRDefault="00461B64" w:rsidP="00F63DB3">
            <w:pPr>
              <w:ind w:right="-108"/>
              <w:jc w:val="center"/>
              <w:rPr>
                <w:color w:val="000000"/>
                <w:highlight w:val="yellow"/>
              </w:rPr>
            </w:pPr>
          </w:p>
        </w:tc>
        <w:tc>
          <w:tcPr>
            <w:tcW w:w="1180" w:type="pct"/>
            <w:gridSpan w:val="2"/>
            <w:vAlign w:val="center"/>
          </w:tcPr>
          <w:p w:rsidR="00461B64" w:rsidRPr="00155732" w:rsidRDefault="00461B64" w:rsidP="00F63DB3">
            <w:pPr>
              <w:ind w:right="-108"/>
              <w:jc w:val="center"/>
              <w:rPr>
                <w:b/>
                <w:bCs/>
                <w:color w:val="000000"/>
                <w:highlight w:val="yellow"/>
              </w:rPr>
            </w:pPr>
          </w:p>
        </w:tc>
      </w:tr>
      <w:tr w:rsidR="00461B64" w:rsidRPr="005A5BA2" w:rsidTr="00F63DB3">
        <w:trPr>
          <w:gridAfter w:val="1"/>
          <w:wAfter w:w="17" w:type="pct"/>
          <w:trHeight w:val="917"/>
        </w:trPr>
        <w:tc>
          <w:tcPr>
            <w:tcW w:w="1209" w:type="pct"/>
            <w:gridSpan w:val="4"/>
            <w:vAlign w:val="center"/>
          </w:tcPr>
          <w:p w:rsidR="00461B64" w:rsidRDefault="00461B64" w:rsidP="00F63DB3">
            <w:pPr>
              <w:ind w:left="34"/>
            </w:pPr>
            <w:r>
              <w:t>ТО-2</w:t>
            </w:r>
          </w:p>
        </w:tc>
        <w:tc>
          <w:tcPr>
            <w:tcW w:w="530" w:type="pct"/>
            <w:vAlign w:val="center"/>
          </w:tcPr>
          <w:p w:rsidR="00461B64" w:rsidRDefault="00461B64" w:rsidP="00F63DB3">
            <w:pPr>
              <w:jc w:val="center"/>
            </w:pPr>
            <w:proofErr w:type="spellStart"/>
            <w:r>
              <w:t>Усл</w:t>
            </w:r>
            <w:proofErr w:type="spellEnd"/>
            <w:r>
              <w:t xml:space="preserve">. </w:t>
            </w:r>
            <w:proofErr w:type="spellStart"/>
            <w:proofErr w:type="gramStart"/>
            <w:r>
              <w:t>ед</w:t>
            </w:r>
            <w:proofErr w:type="spellEnd"/>
            <w:proofErr w:type="gramEnd"/>
          </w:p>
          <w:p w:rsidR="00461B64" w:rsidRPr="005A5BA2" w:rsidRDefault="00461B64" w:rsidP="00F63DB3">
            <w:pPr>
              <w:jc w:val="center"/>
            </w:pPr>
            <w:r>
              <w:t>(состав)</w:t>
            </w:r>
          </w:p>
        </w:tc>
        <w:tc>
          <w:tcPr>
            <w:tcW w:w="467" w:type="pct"/>
            <w:gridSpan w:val="2"/>
            <w:vAlign w:val="center"/>
          </w:tcPr>
          <w:p w:rsidR="00461B64" w:rsidRPr="005A5BA2" w:rsidRDefault="00461B64" w:rsidP="00F63DB3">
            <w:pPr>
              <w:ind w:right="-108"/>
              <w:jc w:val="center"/>
              <w:rPr>
                <w:color w:val="000000"/>
              </w:rPr>
            </w:pPr>
            <w:r>
              <w:rPr>
                <w:color w:val="000000"/>
              </w:rPr>
              <w:t>3</w:t>
            </w:r>
          </w:p>
        </w:tc>
        <w:tc>
          <w:tcPr>
            <w:tcW w:w="749" w:type="pct"/>
            <w:vAlign w:val="center"/>
          </w:tcPr>
          <w:p w:rsidR="00461B64" w:rsidRPr="00155732" w:rsidRDefault="00461B64" w:rsidP="00F63DB3">
            <w:pPr>
              <w:ind w:right="-108"/>
              <w:jc w:val="center"/>
              <w:rPr>
                <w:color w:val="000000"/>
                <w:highlight w:val="yellow"/>
              </w:rPr>
            </w:pPr>
          </w:p>
        </w:tc>
        <w:tc>
          <w:tcPr>
            <w:tcW w:w="848" w:type="pct"/>
            <w:vAlign w:val="center"/>
          </w:tcPr>
          <w:p w:rsidR="00461B64" w:rsidRPr="00155732" w:rsidRDefault="00461B64" w:rsidP="00F63DB3">
            <w:pPr>
              <w:ind w:right="-108"/>
              <w:jc w:val="center"/>
              <w:rPr>
                <w:color w:val="000000"/>
                <w:highlight w:val="yellow"/>
              </w:rPr>
            </w:pPr>
          </w:p>
        </w:tc>
        <w:tc>
          <w:tcPr>
            <w:tcW w:w="1180" w:type="pct"/>
            <w:gridSpan w:val="2"/>
            <w:vAlign w:val="center"/>
          </w:tcPr>
          <w:p w:rsidR="00461B64" w:rsidRPr="00155732" w:rsidRDefault="00461B64" w:rsidP="00F63DB3">
            <w:pPr>
              <w:ind w:right="-108"/>
              <w:jc w:val="center"/>
              <w:rPr>
                <w:b/>
                <w:bCs/>
                <w:color w:val="000000"/>
                <w:highlight w:val="yellow"/>
              </w:rPr>
            </w:pPr>
          </w:p>
        </w:tc>
      </w:tr>
      <w:tr w:rsidR="00461B64" w:rsidRPr="005A5BA2" w:rsidTr="00F63DB3">
        <w:trPr>
          <w:gridAfter w:val="1"/>
          <w:wAfter w:w="17" w:type="pct"/>
        </w:trPr>
        <w:tc>
          <w:tcPr>
            <w:tcW w:w="1209" w:type="pct"/>
            <w:gridSpan w:val="4"/>
            <w:vAlign w:val="center"/>
          </w:tcPr>
          <w:p w:rsidR="00461B64" w:rsidRPr="005A5BA2" w:rsidRDefault="00461B64" w:rsidP="00F63DB3">
            <w:pPr>
              <w:rPr>
                <w:b/>
              </w:rPr>
            </w:pPr>
            <w:r>
              <w:rPr>
                <w:b/>
              </w:rPr>
              <w:t>ИТОГО начальная (максимальная цена)</w:t>
            </w:r>
          </w:p>
        </w:tc>
        <w:tc>
          <w:tcPr>
            <w:tcW w:w="530" w:type="pct"/>
            <w:vAlign w:val="center"/>
          </w:tcPr>
          <w:p w:rsidR="00461B64" w:rsidRDefault="00461B64" w:rsidP="00F63DB3">
            <w:proofErr w:type="spellStart"/>
            <w:r>
              <w:t>Усл</w:t>
            </w:r>
            <w:proofErr w:type="spellEnd"/>
            <w:r>
              <w:t>. ед.</w:t>
            </w:r>
          </w:p>
          <w:p w:rsidR="00461B64" w:rsidRPr="005A5BA2" w:rsidRDefault="00461B64" w:rsidP="00F63DB3">
            <w:r>
              <w:t>(состав)</w:t>
            </w:r>
          </w:p>
        </w:tc>
        <w:tc>
          <w:tcPr>
            <w:tcW w:w="467" w:type="pct"/>
            <w:gridSpan w:val="2"/>
            <w:vAlign w:val="center"/>
          </w:tcPr>
          <w:p w:rsidR="00461B64" w:rsidRPr="005A5BA2" w:rsidRDefault="00461B64" w:rsidP="00F63DB3">
            <w:pPr>
              <w:ind w:right="-108"/>
              <w:jc w:val="center"/>
              <w:rPr>
                <w:color w:val="000000"/>
              </w:rPr>
            </w:pPr>
            <w:r>
              <w:rPr>
                <w:color w:val="000000"/>
              </w:rPr>
              <w:t>15</w:t>
            </w:r>
          </w:p>
        </w:tc>
        <w:tc>
          <w:tcPr>
            <w:tcW w:w="749" w:type="pct"/>
            <w:vAlign w:val="center"/>
          </w:tcPr>
          <w:p w:rsidR="00461B64" w:rsidRPr="00155732" w:rsidRDefault="00461B64" w:rsidP="00F63DB3">
            <w:pPr>
              <w:ind w:right="-108"/>
              <w:jc w:val="center"/>
              <w:rPr>
                <w:color w:val="000000"/>
                <w:highlight w:val="yellow"/>
              </w:rPr>
            </w:pPr>
          </w:p>
        </w:tc>
        <w:tc>
          <w:tcPr>
            <w:tcW w:w="848" w:type="pct"/>
            <w:vAlign w:val="center"/>
          </w:tcPr>
          <w:p w:rsidR="00461B64" w:rsidRPr="00155732" w:rsidRDefault="00461B64" w:rsidP="00F63DB3">
            <w:pPr>
              <w:ind w:right="-108"/>
              <w:jc w:val="center"/>
              <w:rPr>
                <w:b/>
                <w:bCs/>
                <w:color w:val="000000"/>
                <w:highlight w:val="yellow"/>
              </w:rPr>
            </w:pPr>
          </w:p>
        </w:tc>
        <w:tc>
          <w:tcPr>
            <w:tcW w:w="1180" w:type="pct"/>
            <w:gridSpan w:val="2"/>
            <w:vAlign w:val="center"/>
          </w:tcPr>
          <w:p w:rsidR="00461B64" w:rsidRPr="00155732" w:rsidRDefault="00461B64" w:rsidP="00F63DB3">
            <w:pPr>
              <w:ind w:right="-108"/>
              <w:jc w:val="center"/>
              <w:rPr>
                <w:b/>
                <w:bCs/>
                <w:color w:val="000000"/>
                <w:highlight w:val="yellow"/>
              </w:rPr>
            </w:pPr>
          </w:p>
        </w:tc>
      </w:tr>
      <w:tr w:rsidR="00461B64" w:rsidRPr="005A5BA2" w:rsidTr="00F63DB3">
        <w:trPr>
          <w:gridAfter w:val="1"/>
          <w:wAfter w:w="17" w:type="pct"/>
        </w:trPr>
        <w:tc>
          <w:tcPr>
            <w:tcW w:w="1209" w:type="pct"/>
            <w:gridSpan w:val="4"/>
          </w:tcPr>
          <w:p w:rsidR="00461B64" w:rsidRPr="005A5BA2" w:rsidRDefault="00461B64" w:rsidP="00F63DB3">
            <w:pPr>
              <w:rPr>
                <w:b/>
              </w:rPr>
            </w:pPr>
            <w:r w:rsidRPr="005A5BA2">
              <w:rPr>
                <w:b/>
                <w:bCs/>
              </w:rPr>
              <w:t>Порядок формирования начальной (максимальной) цены</w:t>
            </w:r>
          </w:p>
        </w:tc>
        <w:tc>
          <w:tcPr>
            <w:tcW w:w="3774" w:type="pct"/>
            <w:gridSpan w:val="7"/>
          </w:tcPr>
          <w:p w:rsidR="00461B64" w:rsidRPr="005A5BA2" w:rsidRDefault="00461B64" w:rsidP="00F63DB3">
            <w:pPr>
              <w:ind w:right="138"/>
              <w:jc w:val="both"/>
            </w:pPr>
            <w:r w:rsidRPr="005A5BA2">
              <w:t xml:space="preserve">Начальная (максимальная) цена договора включает в себя стоимость услуги, все предусмотренные законодательством РФ налоги, сборы и обязательные платежи, расходы на материалы, расходы на оплату труда </w:t>
            </w:r>
            <w:r w:rsidR="00250E1C">
              <w:t>работ</w:t>
            </w:r>
            <w:r w:rsidRPr="005A5BA2">
              <w:t>ников, расходы на эксплуатацию автотранспортного средства и механизмов, транспортные расходы.</w:t>
            </w:r>
          </w:p>
        </w:tc>
      </w:tr>
      <w:tr w:rsidR="00461B64" w:rsidRPr="005A5BA2" w:rsidTr="00F63DB3">
        <w:trPr>
          <w:gridAfter w:val="1"/>
          <w:wAfter w:w="17" w:type="pct"/>
        </w:trPr>
        <w:tc>
          <w:tcPr>
            <w:tcW w:w="4983" w:type="pct"/>
            <w:gridSpan w:val="11"/>
          </w:tcPr>
          <w:p w:rsidR="00461B64" w:rsidRPr="005A5BA2" w:rsidRDefault="00461B64" w:rsidP="00F63DB3">
            <w:pPr>
              <w:ind w:right="-108"/>
              <w:jc w:val="both"/>
              <w:rPr>
                <w:b/>
              </w:rPr>
            </w:pPr>
            <w:r w:rsidRPr="005A5BA2">
              <w:rPr>
                <w:b/>
              </w:rPr>
              <w:t xml:space="preserve">2. Требования к </w:t>
            </w:r>
            <w:r w:rsidR="00250E1C">
              <w:rPr>
                <w:b/>
              </w:rPr>
              <w:t>услуг</w:t>
            </w:r>
            <w:r w:rsidRPr="005A5BA2">
              <w:rPr>
                <w:b/>
              </w:rPr>
              <w:t>ам</w:t>
            </w:r>
          </w:p>
        </w:tc>
      </w:tr>
      <w:tr w:rsidR="00461B64" w:rsidRPr="005A5BA2" w:rsidTr="00F63DB3">
        <w:trPr>
          <w:gridAfter w:val="1"/>
          <w:wAfter w:w="17" w:type="pct"/>
        </w:trPr>
        <w:tc>
          <w:tcPr>
            <w:tcW w:w="848" w:type="pct"/>
            <w:vMerge w:val="restart"/>
          </w:tcPr>
          <w:p w:rsidR="00461B64" w:rsidRPr="005A5BA2" w:rsidRDefault="00461B64" w:rsidP="00F63DB3">
            <w:pPr>
              <w:autoSpaceDE w:val="0"/>
              <w:autoSpaceDN w:val="0"/>
              <w:adjustRightInd w:val="0"/>
              <w:rPr>
                <w:b/>
                <w:i/>
              </w:rPr>
            </w:pPr>
            <w:r w:rsidRPr="005A5BA2">
              <w:rPr>
                <w:b/>
              </w:rPr>
              <w:t xml:space="preserve">Оказание услуг </w:t>
            </w:r>
            <w:r>
              <w:rPr>
                <w:b/>
              </w:rPr>
              <w:t>по т</w:t>
            </w:r>
            <w:r w:rsidRPr="00F45E63">
              <w:rPr>
                <w:b/>
              </w:rPr>
              <w:t>ехническому обслуживанию системы обеспечения микроклимата рельсовых автобусов</w:t>
            </w:r>
          </w:p>
        </w:tc>
        <w:tc>
          <w:tcPr>
            <w:tcW w:w="1008" w:type="pct"/>
            <w:gridSpan w:val="5"/>
          </w:tcPr>
          <w:p w:rsidR="00461B64" w:rsidRPr="005A5BA2" w:rsidRDefault="00461B64" w:rsidP="00F63DB3">
            <w:pPr>
              <w:jc w:val="both"/>
              <w:rPr>
                <w:b/>
              </w:rPr>
            </w:pPr>
            <w:r w:rsidRPr="005A5BA2">
              <w:rPr>
                <w:b/>
                <w:bCs/>
              </w:rPr>
              <w:t>Нормативные документы, согласно которым установлены требования</w:t>
            </w:r>
          </w:p>
        </w:tc>
        <w:tc>
          <w:tcPr>
            <w:tcW w:w="3127" w:type="pct"/>
            <w:gridSpan w:val="5"/>
          </w:tcPr>
          <w:p w:rsidR="00461B64" w:rsidRPr="005A5BA2" w:rsidRDefault="00461B64" w:rsidP="00F63DB3">
            <w:pPr>
              <w:ind w:right="138"/>
              <w:jc w:val="both"/>
            </w:pPr>
            <w:r w:rsidRPr="005A5BA2">
              <w:t>При оказании услуг должны быть соблюдены требования, установленные нормативно-правовыми актами Российской Федерации.</w:t>
            </w:r>
          </w:p>
          <w:p w:rsidR="00461B64" w:rsidRPr="005A5BA2" w:rsidRDefault="00461B64" w:rsidP="00F63DB3">
            <w:pPr>
              <w:ind w:right="138"/>
              <w:jc w:val="both"/>
            </w:pPr>
            <w:r w:rsidRPr="005A5BA2">
              <w:t xml:space="preserve">Услуги должны быть оказаны в соответствии с требованиями руководства по монтажу и эксплуатации </w:t>
            </w:r>
            <w:proofErr w:type="gramStart"/>
            <w:r w:rsidRPr="005A5BA2">
              <w:t>системы обеспечения микроклимата кабины машиниста рельсового автобуса</w:t>
            </w:r>
            <w:proofErr w:type="gramEnd"/>
            <w:r w:rsidRPr="005A5BA2">
              <w:t xml:space="preserve"> РА-3 ПАМШ.810000 РЭ и руководства по эксплуатации системы обеспечения микроклимата салона рельсового автобуса РА-3 ПАМШ.820000 РЭ. </w:t>
            </w:r>
          </w:p>
          <w:p w:rsidR="00461B64" w:rsidRPr="005A5BA2" w:rsidRDefault="00461B64" w:rsidP="00F63DB3">
            <w:pPr>
              <w:ind w:right="138"/>
              <w:jc w:val="both"/>
            </w:pPr>
            <w:r w:rsidRPr="005A5BA2">
              <w:t>Нормативные документы, отсутствующие в свободном доступе предоставляются участнику / исполнителю по запросу.</w:t>
            </w:r>
          </w:p>
        </w:tc>
      </w:tr>
      <w:tr w:rsidR="00BA4D7F" w:rsidRPr="005A5BA2" w:rsidTr="00F63DB3">
        <w:trPr>
          <w:gridAfter w:val="1"/>
          <w:wAfter w:w="17" w:type="pct"/>
        </w:trPr>
        <w:tc>
          <w:tcPr>
            <w:tcW w:w="848" w:type="pct"/>
            <w:vMerge/>
          </w:tcPr>
          <w:p w:rsidR="00BA4D7F" w:rsidRPr="005A5BA2" w:rsidRDefault="00BA4D7F" w:rsidP="00F63DB3">
            <w:pPr>
              <w:jc w:val="both"/>
              <w:rPr>
                <w:i/>
              </w:rPr>
            </w:pPr>
          </w:p>
        </w:tc>
        <w:tc>
          <w:tcPr>
            <w:tcW w:w="1008" w:type="pct"/>
            <w:gridSpan w:val="5"/>
          </w:tcPr>
          <w:p w:rsidR="00BA4D7F" w:rsidRPr="005A5BA2" w:rsidRDefault="00BA4D7F" w:rsidP="00F63DB3">
            <w:pPr>
              <w:rPr>
                <w:b/>
                <w:i/>
              </w:rPr>
            </w:pPr>
            <w:r w:rsidRPr="005A5BA2">
              <w:rPr>
                <w:b/>
                <w:bCs/>
              </w:rPr>
              <w:t xml:space="preserve">Технические и функциональные характеристики </w:t>
            </w:r>
            <w:r>
              <w:rPr>
                <w:b/>
                <w:bCs/>
              </w:rPr>
              <w:t>услуг</w:t>
            </w:r>
          </w:p>
        </w:tc>
        <w:tc>
          <w:tcPr>
            <w:tcW w:w="3127" w:type="pct"/>
            <w:gridSpan w:val="5"/>
          </w:tcPr>
          <w:p w:rsidR="00BA4D7F" w:rsidRPr="005A5BA2" w:rsidRDefault="00BA4D7F" w:rsidP="007F5225">
            <w:pPr>
              <w:pStyle w:val="ConsPlusNormal"/>
              <w:ind w:right="138"/>
              <w:jc w:val="both"/>
              <w:rPr>
                <w:sz w:val="24"/>
                <w:szCs w:val="24"/>
              </w:rPr>
            </w:pPr>
            <w:r w:rsidRPr="005A5BA2">
              <w:rPr>
                <w:sz w:val="24"/>
                <w:szCs w:val="24"/>
              </w:rPr>
              <w:t xml:space="preserve">Проведение технического </w:t>
            </w:r>
            <w:proofErr w:type="gramStart"/>
            <w:r w:rsidRPr="005A5BA2">
              <w:rPr>
                <w:sz w:val="24"/>
                <w:szCs w:val="24"/>
              </w:rPr>
              <w:t>обслуживания систем обеспечения микроклимата салона</w:t>
            </w:r>
            <w:proofErr w:type="gramEnd"/>
            <w:r w:rsidRPr="005A5BA2">
              <w:rPr>
                <w:sz w:val="24"/>
                <w:szCs w:val="24"/>
              </w:rPr>
              <w:t xml:space="preserve"> и кабины машиниста рельсовых автобусов РА-3 </w:t>
            </w:r>
            <w:r>
              <w:rPr>
                <w:sz w:val="24"/>
                <w:szCs w:val="24"/>
              </w:rPr>
              <w:t>включает в себя</w:t>
            </w:r>
          </w:p>
          <w:p w:rsidR="00BA4D7F" w:rsidRDefault="00BA4D7F" w:rsidP="007F5225">
            <w:pPr>
              <w:pStyle w:val="ConsPlusNormal"/>
              <w:ind w:right="138"/>
              <w:jc w:val="both"/>
              <w:rPr>
                <w:b/>
                <w:bCs/>
                <w:sz w:val="24"/>
                <w:szCs w:val="24"/>
              </w:rPr>
            </w:pPr>
            <w:r>
              <w:rPr>
                <w:b/>
                <w:bCs/>
                <w:sz w:val="24"/>
                <w:szCs w:val="24"/>
              </w:rPr>
              <w:t>Т</w:t>
            </w:r>
            <w:r w:rsidRPr="005A5BA2">
              <w:rPr>
                <w:b/>
                <w:bCs/>
                <w:sz w:val="24"/>
                <w:szCs w:val="24"/>
              </w:rPr>
              <w:t xml:space="preserve">ехническое обслуживание </w:t>
            </w:r>
            <w:r>
              <w:rPr>
                <w:b/>
                <w:bCs/>
                <w:sz w:val="24"/>
                <w:szCs w:val="24"/>
              </w:rPr>
              <w:t>в объеме ТО-1</w:t>
            </w:r>
            <w:r w:rsidRPr="005A5BA2">
              <w:rPr>
                <w:b/>
                <w:bCs/>
                <w:sz w:val="24"/>
                <w:szCs w:val="24"/>
              </w:rPr>
              <w:t>:</w:t>
            </w:r>
          </w:p>
          <w:p w:rsidR="00BA4D7F" w:rsidRPr="005A5BA2" w:rsidRDefault="00BA4D7F" w:rsidP="007F5225">
            <w:pPr>
              <w:pStyle w:val="ConsPlusNormal"/>
              <w:ind w:right="138"/>
              <w:jc w:val="both"/>
              <w:rPr>
                <w:b/>
                <w:bCs/>
                <w:sz w:val="24"/>
                <w:szCs w:val="24"/>
              </w:rPr>
            </w:pPr>
            <w:r>
              <w:rPr>
                <w:b/>
                <w:bCs/>
                <w:sz w:val="24"/>
                <w:szCs w:val="24"/>
              </w:rPr>
              <w:t xml:space="preserve">- </w:t>
            </w:r>
            <w:r w:rsidRPr="009710D1">
              <w:rPr>
                <w:sz w:val="24"/>
                <w:szCs w:val="24"/>
              </w:rPr>
              <w:t xml:space="preserve">осмотр на предмет </w:t>
            </w:r>
            <w:proofErr w:type="gramStart"/>
            <w:r w:rsidRPr="009710D1">
              <w:rPr>
                <w:sz w:val="24"/>
                <w:szCs w:val="24"/>
              </w:rPr>
              <w:t xml:space="preserve">выявления неисправностей  </w:t>
            </w:r>
            <w:r w:rsidRPr="005A5BA2">
              <w:rPr>
                <w:sz w:val="24"/>
                <w:szCs w:val="24"/>
              </w:rPr>
              <w:t xml:space="preserve">систем </w:t>
            </w:r>
            <w:r w:rsidRPr="005A5BA2">
              <w:rPr>
                <w:sz w:val="24"/>
                <w:szCs w:val="24"/>
              </w:rPr>
              <w:lastRenderedPageBreak/>
              <w:t>обеспечения микроклимата салона</w:t>
            </w:r>
            <w:proofErr w:type="gramEnd"/>
            <w:r w:rsidRPr="005A5BA2">
              <w:rPr>
                <w:sz w:val="24"/>
                <w:szCs w:val="24"/>
              </w:rPr>
              <w:t xml:space="preserve"> и кабины машиниста рельсовых автобусов РА-3</w:t>
            </w:r>
            <w:r>
              <w:rPr>
                <w:b/>
                <w:bCs/>
                <w:sz w:val="24"/>
                <w:szCs w:val="24"/>
              </w:rPr>
              <w:t>;</w:t>
            </w:r>
          </w:p>
          <w:p w:rsidR="00BA4D7F" w:rsidRDefault="00BA4D7F" w:rsidP="007F5225">
            <w:pPr>
              <w:pStyle w:val="ConsPlusNormal"/>
              <w:ind w:right="138"/>
              <w:jc w:val="both"/>
              <w:rPr>
                <w:sz w:val="24"/>
                <w:szCs w:val="24"/>
              </w:rPr>
            </w:pPr>
            <w:r w:rsidRPr="005A5BA2">
              <w:rPr>
                <w:sz w:val="24"/>
                <w:szCs w:val="24"/>
              </w:rPr>
              <w:t>- Замена воздушного фильтра</w:t>
            </w:r>
            <w:r>
              <w:rPr>
                <w:sz w:val="24"/>
                <w:szCs w:val="24"/>
              </w:rPr>
              <w:t xml:space="preserve"> в системе </w:t>
            </w:r>
            <w:r w:rsidRPr="005A5BA2">
              <w:rPr>
                <w:sz w:val="24"/>
                <w:szCs w:val="24"/>
              </w:rPr>
              <w:t xml:space="preserve">обеспечения микроклимата </w:t>
            </w:r>
            <w:r>
              <w:rPr>
                <w:sz w:val="24"/>
                <w:szCs w:val="24"/>
              </w:rPr>
              <w:t xml:space="preserve">в </w:t>
            </w:r>
            <w:r w:rsidRPr="005A5BA2">
              <w:rPr>
                <w:sz w:val="24"/>
                <w:szCs w:val="24"/>
              </w:rPr>
              <w:t>кабин</w:t>
            </w:r>
            <w:r>
              <w:rPr>
                <w:sz w:val="24"/>
                <w:szCs w:val="24"/>
              </w:rPr>
              <w:t>е</w:t>
            </w:r>
            <w:r w:rsidRPr="005A5BA2">
              <w:rPr>
                <w:sz w:val="24"/>
                <w:szCs w:val="24"/>
              </w:rPr>
              <w:t xml:space="preserve"> машиниста рельсовых автобусов РА-3</w:t>
            </w:r>
            <w:r>
              <w:rPr>
                <w:sz w:val="24"/>
                <w:szCs w:val="24"/>
              </w:rPr>
              <w:t xml:space="preserve"> (1 </w:t>
            </w:r>
            <w:proofErr w:type="spellStart"/>
            <w:proofErr w:type="gramStart"/>
            <w:r>
              <w:rPr>
                <w:sz w:val="24"/>
                <w:szCs w:val="24"/>
              </w:rPr>
              <w:t>шт</w:t>
            </w:r>
            <w:proofErr w:type="spellEnd"/>
            <w:proofErr w:type="gramEnd"/>
            <w:r>
              <w:rPr>
                <w:sz w:val="24"/>
                <w:szCs w:val="24"/>
              </w:rPr>
              <w:t>), количество обслуживаемых систем в одном составе – 2 шт.</w:t>
            </w:r>
          </w:p>
          <w:p w:rsidR="00BA4D7F" w:rsidRPr="00461B64" w:rsidRDefault="00BA4D7F" w:rsidP="007F5225">
            <w:pPr>
              <w:pStyle w:val="ConsPlusNormal"/>
              <w:ind w:right="138"/>
              <w:jc w:val="both"/>
              <w:rPr>
                <w:sz w:val="24"/>
                <w:szCs w:val="24"/>
              </w:rPr>
            </w:pPr>
            <w:r w:rsidRPr="005A5BA2">
              <w:rPr>
                <w:sz w:val="24"/>
                <w:szCs w:val="24"/>
              </w:rPr>
              <w:t xml:space="preserve">- Замена </w:t>
            </w:r>
            <w:r w:rsidRPr="009710D1">
              <w:rPr>
                <w:sz w:val="24"/>
                <w:szCs w:val="24"/>
              </w:rPr>
              <w:t xml:space="preserve">воздушного фильтра  в системе </w:t>
            </w:r>
            <w:r w:rsidRPr="00461B64">
              <w:rPr>
                <w:sz w:val="24"/>
                <w:szCs w:val="24"/>
              </w:rPr>
              <w:t xml:space="preserve">обеспечения микроклимата в салоне рельсовых автобусов </w:t>
            </w:r>
            <w:r>
              <w:rPr>
                <w:sz w:val="24"/>
                <w:szCs w:val="24"/>
              </w:rPr>
              <w:t>РА-3</w:t>
            </w:r>
            <w:r w:rsidRPr="00461B64">
              <w:rPr>
                <w:sz w:val="24"/>
                <w:szCs w:val="24"/>
              </w:rPr>
              <w:t xml:space="preserve"> </w:t>
            </w:r>
            <w:r w:rsidRPr="009710D1">
              <w:rPr>
                <w:sz w:val="24"/>
                <w:szCs w:val="24"/>
              </w:rPr>
              <w:t xml:space="preserve">(2 </w:t>
            </w:r>
            <w:proofErr w:type="spellStart"/>
            <w:proofErr w:type="gramStart"/>
            <w:r w:rsidRPr="009710D1">
              <w:rPr>
                <w:sz w:val="24"/>
                <w:szCs w:val="24"/>
              </w:rPr>
              <w:t>шт</w:t>
            </w:r>
            <w:proofErr w:type="spellEnd"/>
            <w:proofErr w:type="gramEnd"/>
            <w:r w:rsidRPr="009710D1">
              <w:rPr>
                <w:sz w:val="24"/>
                <w:szCs w:val="24"/>
              </w:rPr>
              <w:t>)</w:t>
            </w:r>
            <w:r w:rsidRPr="00461B64">
              <w:rPr>
                <w:sz w:val="24"/>
                <w:szCs w:val="24"/>
              </w:rPr>
              <w:t>, количество обслуживаемых систем в одном составе: 4 шт.</w:t>
            </w:r>
          </w:p>
          <w:p w:rsidR="00BA4D7F" w:rsidRPr="00461B64" w:rsidRDefault="00BA4D7F" w:rsidP="007F5225">
            <w:pPr>
              <w:pStyle w:val="ConsPlusNormal"/>
              <w:ind w:right="138"/>
              <w:jc w:val="both"/>
              <w:rPr>
                <w:sz w:val="24"/>
                <w:szCs w:val="24"/>
              </w:rPr>
            </w:pPr>
            <w:r w:rsidRPr="00461B64">
              <w:rPr>
                <w:sz w:val="24"/>
                <w:szCs w:val="24"/>
              </w:rPr>
              <w:t xml:space="preserve">Замена воздушного фильтра </w:t>
            </w:r>
            <w:r w:rsidRPr="00187A54">
              <w:rPr>
                <w:sz w:val="24"/>
                <w:szCs w:val="24"/>
              </w:rPr>
              <w:t>на установках кондиционирования УК</w:t>
            </w:r>
            <w:proofErr w:type="gramStart"/>
            <w:r w:rsidRPr="00187A54">
              <w:rPr>
                <w:sz w:val="24"/>
                <w:szCs w:val="24"/>
              </w:rPr>
              <w:t>.Т</w:t>
            </w:r>
            <w:proofErr w:type="gramEnd"/>
            <w:r w:rsidRPr="00187A54">
              <w:rPr>
                <w:sz w:val="24"/>
                <w:szCs w:val="24"/>
              </w:rPr>
              <w:t>СГ-23-</w:t>
            </w:r>
            <w:r w:rsidRPr="00461B64">
              <w:rPr>
                <w:sz w:val="24"/>
                <w:szCs w:val="24"/>
              </w:rPr>
              <w:t xml:space="preserve"> в салоне рельсовых автобусов РА-3 (8 </w:t>
            </w:r>
            <w:proofErr w:type="spellStart"/>
            <w:r w:rsidRPr="00461B64">
              <w:rPr>
                <w:sz w:val="24"/>
                <w:szCs w:val="24"/>
              </w:rPr>
              <w:t>шт</w:t>
            </w:r>
            <w:proofErr w:type="spellEnd"/>
            <w:r w:rsidRPr="00461B64">
              <w:rPr>
                <w:sz w:val="24"/>
                <w:szCs w:val="24"/>
              </w:rPr>
              <w:t>), количество обслуживаемых систем в одном составе – 2 шт.</w:t>
            </w:r>
          </w:p>
          <w:p w:rsidR="00BA4D7F" w:rsidRPr="00461B64" w:rsidRDefault="00BA4D7F" w:rsidP="007F5225">
            <w:pPr>
              <w:pStyle w:val="ConsPlusNormal"/>
              <w:ind w:right="138"/>
              <w:jc w:val="both"/>
              <w:rPr>
                <w:sz w:val="24"/>
                <w:szCs w:val="24"/>
              </w:rPr>
            </w:pPr>
            <w:r w:rsidRPr="00461B64">
              <w:rPr>
                <w:sz w:val="24"/>
                <w:szCs w:val="24"/>
              </w:rPr>
              <w:t>Периодичность проведения ТО-1 – 4 раза в год.</w:t>
            </w:r>
          </w:p>
          <w:p w:rsidR="00BA4D7F" w:rsidRPr="005A5BA2" w:rsidRDefault="00BA4D7F" w:rsidP="007F5225">
            <w:pPr>
              <w:pStyle w:val="ConsPlusNormal"/>
              <w:ind w:right="138"/>
              <w:jc w:val="both"/>
              <w:rPr>
                <w:b/>
                <w:bCs/>
                <w:sz w:val="24"/>
                <w:szCs w:val="24"/>
              </w:rPr>
            </w:pPr>
            <w:r w:rsidRPr="00461B64">
              <w:rPr>
                <w:b/>
                <w:bCs/>
                <w:sz w:val="24"/>
                <w:szCs w:val="24"/>
              </w:rPr>
              <w:t>Техническое обслуживание</w:t>
            </w:r>
            <w:r w:rsidRPr="005A5BA2">
              <w:rPr>
                <w:b/>
                <w:bCs/>
                <w:sz w:val="24"/>
                <w:szCs w:val="24"/>
              </w:rPr>
              <w:t xml:space="preserve"> систем обеспечения микроклимата </w:t>
            </w:r>
            <w:r>
              <w:rPr>
                <w:b/>
                <w:bCs/>
                <w:sz w:val="24"/>
                <w:szCs w:val="24"/>
              </w:rPr>
              <w:t>в объеме ТО-2</w:t>
            </w:r>
            <w:r w:rsidRPr="005A5BA2">
              <w:rPr>
                <w:b/>
                <w:bCs/>
                <w:sz w:val="24"/>
                <w:szCs w:val="24"/>
              </w:rPr>
              <w:t>:</w:t>
            </w:r>
          </w:p>
          <w:p w:rsidR="00BA4D7F" w:rsidRPr="005A5BA2" w:rsidRDefault="00BA4D7F" w:rsidP="007F5225">
            <w:pPr>
              <w:pStyle w:val="ConsPlusNormal"/>
              <w:ind w:right="138"/>
              <w:jc w:val="both"/>
              <w:rPr>
                <w:b/>
                <w:bCs/>
                <w:sz w:val="24"/>
                <w:szCs w:val="24"/>
              </w:rPr>
            </w:pPr>
            <w:r>
              <w:rPr>
                <w:b/>
                <w:bCs/>
                <w:sz w:val="24"/>
                <w:szCs w:val="24"/>
              </w:rPr>
              <w:t xml:space="preserve">- </w:t>
            </w:r>
            <w:r w:rsidRPr="009710D1">
              <w:rPr>
                <w:sz w:val="24"/>
                <w:szCs w:val="24"/>
              </w:rPr>
              <w:t xml:space="preserve">осмотр на предмет </w:t>
            </w:r>
            <w:proofErr w:type="gramStart"/>
            <w:r w:rsidRPr="009710D1">
              <w:rPr>
                <w:sz w:val="24"/>
                <w:szCs w:val="24"/>
              </w:rPr>
              <w:t xml:space="preserve">выявления неисправностей  </w:t>
            </w:r>
            <w:r w:rsidRPr="005A5BA2">
              <w:rPr>
                <w:sz w:val="24"/>
                <w:szCs w:val="24"/>
              </w:rPr>
              <w:t>систем обеспечения микроклимата салона</w:t>
            </w:r>
            <w:proofErr w:type="gramEnd"/>
            <w:r w:rsidRPr="005A5BA2">
              <w:rPr>
                <w:sz w:val="24"/>
                <w:szCs w:val="24"/>
              </w:rPr>
              <w:t xml:space="preserve"> и кабины машиниста рельсовых автобусов РА-3</w:t>
            </w:r>
            <w:r>
              <w:rPr>
                <w:b/>
                <w:bCs/>
                <w:sz w:val="24"/>
                <w:szCs w:val="24"/>
              </w:rPr>
              <w:t>;</w:t>
            </w:r>
          </w:p>
          <w:p w:rsidR="00BA4D7F" w:rsidRPr="005A5BA2" w:rsidRDefault="00BA4D7F" w:rsidP="007F5225">
            <w:pPr>
              <w:pStyle w:val="Default"/>
              <w:ind w:right="138"/>
              <w:jc w:val="both"/>
            </w:pPr>
            <w:r w:rsidRPr="005A5BA2">
              <w:t>- Очистка отверстия для слива конденсата;</w:t>
            </w:r>
          </w:p>
          <w:p w:rsidR="00BA4D7F" w:rsidRPr="005A5BA2" w:rsidRDefault="00BA4D7F" w:rsidP="007F5225">
            <w:pPr>
              <w:pStyle w:val="Default"/>
              <w:ind w:right="138"/>
              <w:jc w:val="both"/>
            </w:pPr>
            <w:r w:rsidRPr="005A5BA2">
              <w:t>- Очистка теплообменных аппаратов;</w:t>
            </w:r>
          </w:p>
          <w:p w:rsidR="00BA4D7F" w:rsidRPr="005A5BA2" w:rsidRDefault="00BA4D7F" w:rsidP="007F5225">
            <w:pPr>
              <w:pStyle w:val="Default"/>
              <w:ind w:right="138"/>
              <w:jc w:val="both"/>
            </w:pPr>
            <w:r w:rsidRPr="005A5BA2">
              <w:t>-Очистка внутренней поверхности установки кондиционирования;</w:t>
            </w:r>
          </w:p>
          <w:p w:rsidR="00BA4D7F" w:rsidRPr="005A5BA2" w:rsidRDefault="00BA4D7F" w:rsidP="007F5225">
            <w:pPr>
              <w:pStyle w:val="Default"/>
              <w:ind w:right="138"/>
              <w:jc w:val="both"/>
            </w:pPr>
            <w:r w:rsidRPr="005A5BA2">
              <w:t xml:space="preserve">- Контроль </w:t>
            </w:r>
            <w:proofErr w:type="spellStart"/>
            <w:r w:rsidRPr="005A5BA2">
              <w:t>электросоединений</w:t>
            </w:r>
            <w:proofErr w:type="spellEnd"/>
            <w:r w:rsidRPr="005A5BA2">
              <w:t xml:space="preserve"> и состояния кабелей;</w:t>
            </w:r>
          </w:p>
          <w:p w:rsidR="00BA4D7F" w:rsidRPr="005A5BA2" w:rsidRDefault="00BA4D7F" w:rsidP="007F5225">
            <w:pPr>
              <w:pStyle w:val="Default"/>
              <w:ind w:right="138"/>
              <w:jc w:val="both"/>
            </w:pPr>
            <w:r w:rsidRPr="005A5BA2">
              <w:t>- Контроль состояния контура охлаждения;</w:t>
            </w:r>
          </w:p>
          <w:p w:rsidR="00BA4D7F" w:rsidRPr="005A5BA2" w:rsidRDefault="00BA4D7F" w:rsidP="007F5225">
            <w:pPr>
              <w:pStyle w:val="Default"/>
              <w:ind w:right="138"/>
              <w:jc w:val="both"/>
            </w:pPr>
            <w:r w:rsidRPr="005A5BA2">
              <w:t>- Контроль количества хладагента;</w:t>
            </w:r>
          </w:p>
          <w:p w:rsidR="00BA4D7F" w:rsidRPr="005A5BA2" w:rsidRDefault="00BA4D7F" w:rsidP="007F5225">
            <w:pPr>
              <w:pStyle w:val="Default"/>
              <w:ind w:right="138"/>
              <w:jc w:val="both"/>
            </w:pPr>
            <w:r w:rsidRPr="005A5BA2">
              <w:t xml:space="preserve">- Контроль состояния и </w:t>
            </w:r>
            <w:r>
              <w:t>работ</w:t>
            </w:r>
            <w:r w:rsidRPr="005A5BA2">
              <w:t>ы электрооборудования;</w:t>
            </w:r>
          </w:p>
          <w:p w:rsidR="00BA4D7F" w:rsidRPr="005A5BA2" w:rsidRDefault="00BA4D7F" w:rsidP="007F5225">
            <w:pPr>
              <w:pStyle w:val="Default"/>
              <w:ind w:right="138"/>
              <w:jc w:val="both"/>
            </w:pPr>
            <w:r w:rsidRPr="005A5BA2">
              <w:t>- Ревизионный осмотр и диагностика блока управления;</w:t>
            </w:r>
          </w:p>
          <w:p w:rsidR="00BA4D7F" w:rsidRPr="005A5BA2" w:rsidRDefault="00BA4D7F" w:rsidP="007F5225">
            <w:pPr>
              <w:pStyle w:val="Default"/>
              <w:ind w:right="138"/>
              <w:jc w:val="both"/>
            </w:pPr>
            <w:r w:rsidRPr="005A5BA2">
              <w:t xml:space="preserve">- Контроль </w:t>
            </w:r>
            <w:r>
              <w:t>работ</w:t>
            </w:r>
            <w:r w:rsidRPr="005A5BA2">
              <w:t>ы блока управления;</w:t>
            </w:r>
          </w:p>
          <w:p w:rsidR="00BA4D7F" w:rsidRDefault="00BA4D7F" w:rsidP="007F5225">
            <w:pPr>
              <w:pStyle w:val="Default"/>
              <w:ind w:right="138"/>
              <w:jc w:val="both"/>
            </w:pPr>
            <w:r w:rsidRPr="005A5BA2">
              <w:t xml:space="preserve">- Контроль состояния и </w:t>
            </w:r>
            <w:r>
              <w:t>работ</w:t>
            </w:r>
            <w:r w:rsidRPr="005A5BA2">
              <w:t>ы блока калориферного.</w:t>
            </w:r>
            <w:r>
              <w:t xml:space="preserve"> </w:t>
            </w:r>
            <w:r w:rsidRPr="005A5BA2">
              <w:t>- Замена воздушного фильтра</w:t>
            </w:r>
            <w:r>
              <w:t xml:space="preserve"> в системе </w:t>
            </w:r>
            <w:r w:rsidRPr="005A5BA2">
              <w:t xml:space="preserve">обеспечения микроклимата </w:t>
            </w:r>
            <w:r>
              <w:t xml:space="preserve">в </w:t>
            </w:r>
            <w:r w:rsidRPr="005A5BA2">
              <w:t>кабин</w:t>
            </w:r>
            <w:r>
              <w:t>е</w:t>
            </w:r>
            <w:r w:rsidRPr="005A5BA2">
              <w:t xml:space="preserve"> машиниста рельсовых автобусов</w:t>
            </w:r>
            <w:r>
              <w:t xml:space="preserve"> РА-3 (1 </w:t>
            </w:r>
            <w:proofErr w:type="spellStart"/>
            <w:proofErr w:type="gramStart"/>
            <w:r>
              <w:t>шт</w:t>
            </w:r>
            <w:proofErr w:type="spellEnd"/>
            <w:proofErr w:type="gramEnd"/>
            <w:r>
              <w:t>), количество обслуживаемых систем в одном составе – 2 шт.</w:t>
            </w:r>
            <w:r w:rsidRPr="005A5BA2">
              <w:t>;</w:t>
            </w:r>
          </w:p>
          <w:p w:rsidR="00BA4D7F" w:rsidRPr="00461B64" w:rsidRDefault="00BA4D7F" w:rsidP="007F5225">
            <w:pPr>
              <w:pStyle w:val="ConsPlusNormal"/>
              <w:ind w:right="138"/>
              <w:jc w:val="both"/>
              <w:rPr>
                <w:sz w:val="24"/>
                <w:szCs w:val="24"/>
              </w:rPr>
            </w:pPr>
            <w:r w:rsidRPr="009710D1">
              <w:rPr>
                <w:sz w:val="24"/>
                <w:szCs w:val="24"/>
              </w:rPr>
              <w:t xml:space="preserve">Замена </w:t>
            </w:r>
            <w:r w:rsidRPr="00461B64">
              <w:rPr>
                <w:sz w:val="24"/>
                <w:szCs w:val="24"/>
              </w:rPr>
              <w:t>воздушного фильтра</w:t>
            </w:r>
            <w:r w:rsidRPr="009710D1">
              <w:rPr>
                <w:sz w:val="24"/>
                <w:szCs w:val="24"/>
              </w:rPr>
              <w:t xml:space="preserve">  в системе </w:t>
            </w:r>
            <w:r w:rsidRPr="00461B64">
              <w:rPr>
                <w:sz w:val="24"/>
                <w:szCs w:val="24"/>
              </w:rPr>
              <w:t xml:space="preserve">обеспечения микроклимата в салоне рельсовых автобусов РА-3 (2 </w:t>
            </w:r>
            <w:proofErr w:type="spellStart"/>
            <w:proofErr w:type="gramStart"/>
            <w:r w:rsidRPr="00461B64">
              <w:rPr>
                <w:sz w:val="24"/>
                <w:szCs w:val="24"/>
              </w:rPr>
              <w:t>шт</w:t>
            </w:r>
            <w:proofErr w:type="spellEnd"/>
            <w:proofErr w:type="gramEnd"/>
            <w:r w:rsidRPr="00461B64">
              <w:rPr>
                <w:sz w:val="24"/>
                <w:szCs w:val="24"/>
              </w:rPr>
              <w:t>), количество обслуживаемых систем в одном составе: 4 шт.</w:t>
            </w:r>
          </w:p>
          <w:p w:rsidR="00BA4D7F" w:rsidRDefault="00BA4D7F" w:rsidP="007F5225">
            <w:pPr>
              <w:pStyle w:val="ConsPlusNormal"/>
              <w:ind w:right="138"/>
              <w:jc w:val="both"/>
              <w:rPr>
                <w:sz w:val="24"/>
                <w:szCs w:val="24"/>
              </w:rPr>
            </w:pPr>
            <w:r w:rsidRPr="00461B64">
              <w:rPr>
                <w:sz w:val="24"/>
                <w:szCs w:val="24"/>
              </w:rPr>
              <w:t xml:space="preserve">Замена воздушного </w:t>
            </w:r>
            <w:r w:rsidRPr="009710D1">
              <w:rPr>
                <w:sz w:val="24"/>
                <w:szCs w:val="24"/>
              </w:rPr>
              <w:t xml:space="preserve">фильтра </w:t>
            </w:r>
            <w:r w:rsidRPr="00187A54">
              <w:rPr>
                <w:sz w:val="24"/>
                <w:szCs w:val="24"/>
              </w:rPr>
              <w:t>на установках кондиционирования УК</w:t>
            </w:r>
            <w:proofErr w:type="gramStart"/>
            <w:r w:rsidRPr="00187A54">
              <w:rPr>
                <w:sz w:val="24"/>
                <w:szCs w:val="24"/>
              </w:rPr>
              <w:t>.Т</w:t>
            </w:r>
            <w:proofErr w:type="gramEnd"/>
            <w:r w:rsidRPr="00187A54">
              <w:rPr>
                <w:sz w:val="24"/>
                <w:szCs w:val="24"/>
              </w:rPr>
              <w:t>СГ-23-РА3</w:t>
            </w:r>
            <w:r w:rsidRPr="00461B64">
              <w:rPr>
                <w:sz w:val="24"/>
                <w:szCs w:val="24"/>
              </w:rPr>
              <w:t xml:space="preserve"> в салоне рельсовых автобусов РА-3 (8 </w:t>
            </w:r>
            <w:proofErr w:type="spellStart"/>
            <w:r w:rsidRPr="00461B64">
              <w:rPr>
                <w:sz w:val="24"/>
                <w:szCs w:val="24"/>
              </w:rPr>
              <w:t>шт</w:t>
            </w:r>
            <w:proofErr w:type="spellEnd"/>
            <w:r w:rsidRPr="00461B64">
              <w:rPr>
                <w:sz w:val="24"/>
                <w:szCs w:val="24"/>
              </w:rPr>
              <w:t>), количество обслуживаемых</w:t>
            </w:r>
            <w:r>
              <w:rPr>
                <w:sz w:val="24"/>
                <w:szCs w:val="24"/>
              </w:rPr>
              <w:t xml:space="preserve"> систем в одном составе-2 шт.</w:t>
            </w:r>
          </w:p>
          <w:p w:rsidR="00BA4D7F" w:rsidRPr="005A5BA2" w:rsidRDefault="00BA4D7F" w:rsidP="007F5225">
            <w:pPr>
              <w:pStyle w:val="Default"/>
              <w:ind w:right="138"/>
              <w:jc w:val="both"/>
            </w:pPr>
            <w:r>
              <w:t>Периодичность проведения ТО-2 – 1 раз в год.</w:t>
            </w:r>
          </w:p>
        </w:tc>
      </w:tr>
      <w:tr w:rsidR="00461B64" w:rsidRPr="005A5BA2" w:rsidTr="00F63DB3">
        <w:trPr>
          <w:gridAfter w:val="2"/>
          <w:wAfter w:w="66" w:type="pct"/>
          <w:trHeight w:val="1274"/>
        </w:trPr>
        <w:tc>
          <w:tcPr>
            <w:tcW w:w="848" w:type="pct"/>
            <w:vMerge/>
          </w:tcPr>
          <w:p w:rsidR="00461B64" w:rsidRPr="005A5BA2" w:rsidRDefault="00461B64" w:rsidP="00F63DB3">
            <w:pPr>
              <w:jc w:val="both"/>
              <w:rPr>
                <w:i/>
              </w:rPr>
            </w:pPr>
          </w:p>
        </w:tc>
        <w:tc>
          <w:tcPr>
            <w:tcW w:w="1008" w:type="pct"/>
            <w:gridSpan w:val="5"/>
          </w:tcPr>
          <w:p w:rsidR="00461B64" w:rsidRPr="005A5BA2" w:rsidRDefault="00461B64" w:rsidP="00F63DB3">
            <w:pPr>
              <w:rPr>
                <w:b/>
                <w:bCs/>
              </w:rPr>
            </w:pPr>
            <w:r w:rsidRPr="005A5BA2">
              <w:rPr>
                <w:b/>
                <w:bCs/>
              </w:rPr>
              <w:t>Требования к безопасности услуг</w:t>
            </w:r>
          </w:p>
        </w:tc>
        <w:tc>
          <w:tcPr>
            <w:tcW w:w="3078" w:type="pct"/>
            <w:gridSpan w:val="4"/>
          </w:tcPr>
          <w:p w:rsidR="00461B64" w:rsidRPr="005A5BA2" w:rsidRDefault="00461B64" w:rsidP="00F63DB3">
            <w:pPr>
              <w:ind w:right="138"/>
              <w:jc w:val="both"/>
            </w:pPr>
            <w:proofErr w:type="gramStart"/>
            <w:r w:rsidRPr="005A5BA2">
              <w:t xml:space="preserve">Все </w:t>
            </w:r>
            <w:r w:rsidR="00250E1C">
              <w:t>работ</w:t>
            </w:r>
            <w:r w:rsidRPr="005A5BA2">
              <w:t>ы по техническому обслуживанию проводятся квалифицированным персоналом на обесточенной СОМ при выключенном двигателе и снятом электропитании.</w:t>
            </w:r>
            <w:proofErr w:type="gramEnd"/>
            <w:r w:rsidRPr="005A5BA2">
              <w:t xml:space="preserve"> Перед началом проведения </w:t>
            </w:r>
            <w:r w:rsidR="00250E1C">
              <w:t>услуг</w:t>
            </w:r>
            <w:r w:rsidRPr="005A5BA2">
              <w:t xml:space="preserve"> необходимо ознакомиться с порядком и полной последовательностью проведения </w:t>
            </w:r>
            <w:r w:rsidR="00250E1C">
              <w:t>услуг</w:t>
            </w:r>
            <w:r w:rsidRPr="005A5BA2">
              <w:t xml:space="preserve">, подготовить необходимый инструмент и материалы. Обслуживающий персонал, допущенный к </w:t>
            </w:r>
            <w:r w:rsidR="00250E1C">
              <w:t>услуг</w:t>
            </w:r>
            <w:r w:rsidRPr="005A5BA2">
              <w:t xml:space="preserve">е, обязан знать и строго соблюдать правила безопасности, действующие в эксплуатирующей организации. При проведении ТО следует пользоваться </w:t>
            </w:r>
            <w:r w:rsidRPr="005A5BA2">
              <w:lastRenderedPageBreak/>
              <w:t xml:space="preserve">только исправным инструментом. При </w:t>
            </w:r>
            <w:r w:rsidR="00250E1C">
              <w:t>услуг</w:t>
            </w:r>
            <w:r w:rsidRPr="005A5BA2">
              <w:t xml:space="preserve">ах, связанных с возможностью поражения электрическим током применять защитные средства (инструмент с </w:t>
            </w:r>
            <w:proofErr w:type="spellStart"/>
            <w:r w:rsidRPr="005A5BA2">
              <w:t>электроизолированными</w:t>
            </w:r>
            <w:proofErr w:type="spellEnd"/>
            <w:r w:rsidRPr="005A5BA2">
              <w:t xml:space="preserve"> ручками, диэлектрические боты, коврики и т.п.). На всех выключателях и рубильниках, с помощью которых на обслуживаемую систему может быть подано напряжение, должны висеть плакаты с надписями - «Не включать! </w:t>
            </w:r>
            <w:r w:rsidR="00250E1C">
              <w:t>Работ</w:t>
            </w:r>
            <w:r w:rsidRPr="005A5BA2">
              <w:t>ают люди».</w:t>
            </w:r>
          </w:p>
        </w:tc>
      </w:tr>
      <w:tr w:rsidR="00461B64" w:rsidRPr="005A5BA2" w:rsidTr="00F63DB3">
        <w:trPr>
          <w:gridAfter w:val="2"/>
          <w:wAfter w:w="66" w:type="pct"/>
          <w:trHeight w:val="849"/>
        </w:trPr>
        <w:tc>
          <w:tcPr>
            <w:tcW w:w="848" w:type="pct"/>
            <w:vMerge/>
          </w:tcPr>
          <w:p w:rsidR="00461B64" w:rsidRPr="005A5BA2" w:rsidRDefault="00461B64" w:rsidP="00F63DB3">
            <w:pPr>
              <w:jc w:val="both"/>
              <w:rPr>
                <w:i/>
              </w:rPr>
            </w:pPr>
          </w:p>
        </w:tc>
        <w:tc>
          <w:tcPr>
            <w:tcW w:w="1008" w:type="pct"/>
            <w:gridSpan w:val="5"/>
          </w:tcPr>
          <w:p w:rsidR="00461B64" w:rsidRPr="005A5BA2" w:rsidRDefault="00461B64" w:rsidP="00F63DB3">
            <w:pPr>
              <w:rPr>
                <w:b/>
                <w:i/>
              </w:rPr>
            </w:pPr>
            <w:r w:rsidRPr="005A5BA2">
              <w:rPr>
                <w:b/>
                <w:bCs/>
              </w:rPr>
              <w:t xml:space="preserve">Требования к качеству </w:t>
            </w:r>
            <w:r w:rsidR="00250E1C">
              <w:rPr>
                <w:b/>
                <w:bCs/>
              </w:rPr>
              <w:t>услуг</w:t>
            </w:r>
          </w:p>
        </w:tc>
        <w:tc>
          <w:tcPr>
            <w:tcW w:w="3078" w:type="pct"/>
            <w:gridSpan w:val="4"/>
          </w:tcPr>
          <w:p w:rsidR="00461B64" w:rsidRPr="005A5BA2" w:rsidRDefault="00250E1C" w:rsidP="00F63DB3">
            <w:pPr>
              <w:ind w:right="138"/>
              <w:jc w:val="both"/>
            </w:pPr>
            <w:r>
              <w:t>Работ</w:t>
            </w:r>
            <w:r w:rsidR="00461B64" w:rsidRPr="005A5BA2">
              <w:t xml:space="preserve">ы должны выполняться в соответствии с руководствами по монтажу и эксплуатации ПАМШ.810000 РЭ и ПАМШ.820000 РЭ. </w:t>
            </w:r>
          </w:p>
        </w:tc>
      </w:tr>
      <w:tr w:rsidR="00461B64" w:rsidRPr="005A5BA2" w:rsidTr="00F63DB3">
        <w:trPr>
          <w:gridAfter w:val="2"/>
          <w:wAfter w:w="66" w:type="pct"/>
        </w:trPr>
        <w:tc>
          <w:tcPr>
            <w:tcW w:w="4934" w:type="pct"/>
            <w:gridSpan w:val="10"/>
          </w:tcPr>
          <w:p w:rsidR="00461B64" w:rsidRPr="005A5BA2" w:rsidRDefault="00461B64" w:rsidP="00F63DB3">
            <w:pPr>
              <w:jc w:val="both"/>
              <w:rPr>
                <w:b/>
                <w:i/>
              </w:rPr>
            </w:pPr>
            <w:r w:rsidRPr="005A5BA2">
              <w:rPr>
                <w:b/>
              </w:rPr>
              <w:t>3. Требования к результатам</w:t>
            </w:r>
          </w:p>
        </w:tc>
      </w:tr>
      <w:tr w:rsidR="00461B64" w:rsidRPr="005A5BA2" w:rsidTr="00F63DB3">
        <w:trPr>
          <w:gridAfter w:val="2"/>
          <w:wAfter w:w="66" w:type="pct"/>
        </w:trPr>
        <w:tc>
          <w:tcPr>
            <w:tcW w:w="4934" w:type="pct"/>
            <w:gridSpan w:val="10"/>
          </w:tcPr>
          <w:p w:rsidR="00461B64" w:rsidRPr="005A5BA2" w:rsidRDefault="00461B64" w:rsidP="00F63DB3">
            <w:pPr>
              <w:jc w:val="both"/>
              <w:rPr>
                <w:b/>
              </w:rPr>
            </w:pPr>
            <w:r w:rsidRPr="005A5BA2">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461B64" w:rsidRPr="005A5BA2" w:rsidTr="00F63DB3">
        <w:trPr>
          <w:gridAfter w:val="2"/>
          <w:wAfter w:w="66" w:type="pct"/>
        </w:trPr>
        <w:tc>
          <w:tcPr>
            <w:tcW w:w="4934" w:type="pct"/>
            <w:gridSpan w:val="10"/>
          </w:tcPr>
          <w:p w:rsidR="00461B64" w:rsidRPr="005A5BA2" w:rsidRDefault="00461B64" w:rsidP="00250E1C">
            <w:pPr>
              <w:jc w:val="both"/>
              <w:rPr>
                <w:i/>
              </w:rPr>
            </w:pPr>
            <w:r w:rsidRPr="005A5BA2">
              <w:rPr>
                <w:b/>
              </w:rPr>
              <w:t>4.</w:t>
            </w:r>
            <w:r w:rsidRPr="005A5BA2">
              <w:rPr>
                <w:i/>
              </w:rPr>
              <w:t xml:space="preserve"> </w:t>
            </w:r>
            <w:r w:rsidRPr="005A5BA2">
              <w:rPr>
                <w:b/>
                <w:bCs/>
              </w:rPr>
              <w:t xml:space="preserve">Место, условия и порядок </w:t>
            </w:r>
            <w:r w:rsidR="00250E1C">
              <w:rPr>
                <w:b/>
                <w:bCs/>
              </w:rPr>
              <w:t>оказания</w:t>
            </w:r>
            <w:r w:rsidRPr="005A5BA2">
              <w:rPr>
                <w:b/>
                <w:bCs/>
              </w:rPr>
              <w:t xml:space="preserve"> </w:t>
            </w:r>
            <w:r w:rsidR="00250E1C">
              <w:rPr>
                <w:b/>
                <w:bCs/>
              </w:rPr>
              <w:t>услуг</w:t>
            </w:r>
          </w:p>
        </w:tc>
      </w:tr>
      <w:tr w:rsidR="00461B64" w:rsidRPr="005A5BA2" w:rsidTr="00F63DB3">
        <w:trPr>
          <w:gridAfter w:val="2"/>
          <w:wAfter w:w="66" w:type="pct"/>
        </w:trPr>
        <w:tc>
          <w:tcPr>
            <w:tcW w:w="853" w:type="pct"/>
            <w:gridSpan w:val="2"/>
          </w:tcPr>
          <w:p w:rsidR="00461B64" w:rsidRPr="005A5BA2" w:rsidRDefault="00461B64" w:rsidP="00250E1C">
            <w:pPr>
              <w:jc w:val="both"/>
              <w:rPr>
                <w:b/>
              </w:rPr>
            </w:pPr>
            <w:r w:rsidRPr="005A5BA2">
              <w:rPr>
                <w:b/>
              </w:rPr>
              <w:t xml:space="preserve">Место </w:t>
            </w:r>
            <w:r w:rsidR="00250E1C">
              <w:rPr>
                <w:b/>
                <w:bCs/>
              </w:rPr>
              <w:t>оказания услуг</w:t>
            </w:r>
          </w:p>
        </w:tc>
        <w:tc>
          <w:tcPr>
            <w:tcW w:w="4081" w:type="pct"/>
            <w:gridSpan w:val="8"/>
          </w:tcPr>
          <w:p w:rsidR="00461B64" w:rsidRPr="005A5BA2" w:rsidRDefault="00461B64" w:rsidP="00F63DB3">
            <w:pPr>
              <w:jc w:val="both"/>
              <w:rPr>
                <w:bCs/>
              </w:rPr>
            </w:pPr>
            <w:r w:rsidRPr="005A5BA2">
              <w:t>Оказание услуг производится на территории Заказчика</w:t>
            </w:r>
          </w:p>
        </w:tc>
      </w:tr>
      <w:tr w:rsidR="00461B64" w:rsidRPr="005A5BA2" w:rsidTr="00F63DB3">
        <w:trPr>
          <w:gridAfter w:val="2"/>
          <w:wAfter w:w="66" w:type="pct"/>
          <w:trHeight w:val="465"/>
        </w:trPr>
        <w:tc>
          <w:tcPr>
            <w:tcW w:w="853" w:type="pct"/>
            <w:gridSpan w:val="2"/>
          </w:tcPr>
          <w:p w:rsidR="00461B64" w:rsidRPr="005A5BA2" w:rsidRDefault="00461B64" w:rsidP="00250E1C">
            <w:pPr>
              <w:jc w:val="both"/>
              <w:rPr>
                <w:b/>
                <w:i/>
              </w:rPr>
            </w:pPr>
            <w:r w:rsidRPr="005A5BA2">
              <w:rPr>
                <w:b/>
              </w:rPr>
              <w:t xml:space="preserve">Условия </w:t>
            </w:r>
            <w:r w:rsidR="00250E1C">
              <w:rPr>
                <w:b/>
                <w:bCs/>
              </w:rPr>
              <w:t>оказания</w:t>
            </w:r>
            <w:r w:rsidRPr="005A5BA2">
              <w:rPr>
                <w:b/>
                <w:bCs/>
              </w:rPr>
              <w:t xml:space="preserve"> </w:t>
            </w:r>
            <w:r w:rsidR="00250E1C">
              <w:rPr>
                <w:b/>
                <w:bCs/>
              </w:rPr>
              <w:t>услуг</w:t>
            </w:r>
          </w:p>
        </w:tc>
        <w:tc>
          <w:tcPr>
            <w:tcW w:w="4081" w:type="pct"/>
            <w:gridSpan w:val="8"/>
          </w:tcPr>
          <w:p w:rsidR="00461B64" w:rsidRPr="005A5BA2" w:rsidRDefault="00461B64" w:rsidP="00F63DB3">
            <w:pPr>
              <w:jc w:val="both"/>
            </w:pPr>
            <w:r w:rsidRPr="005A5BA2">
              <w:t>Оказание услуг осуществляется по заявке заказчика. Заказчик должен обеспечить получение заявки исполнителем за одни сутки до даты оказания услуг.</w:t>
            </w:r>
          </w:p>
          <w:p w:rsidR="00461B64" w:rsidRPr="005A5BA2" w:rsidRDefault="00461B64" w:rsidP="00F63DB3">
            <w:pPr>
              <w:jc w:val="both"/>
            </w:pPr>
            <w:r w:rsidRPr="005A5BA2">
              <w:t>Зая</w:t>
            </w:r>
            <w:r>
              <w:t xml:space="preserve">вка должна содержать сведения об объеме ТО, </w:t>
            </w:r>
            <w:r w:rsidRPr="005A5BA2">
              <w:t>месте и времени начала оказания услуг.</w:t>
            </w:r>
          </w:p>
        </w:tc>
      </w:tr>
      <w:tr w:rsidR="00461B64" w:rsidRPr="005A5BA2" w:rsidTr="00F63DB3">
        <w:trPr>
          <w:gridAfter w:val="2"/>
          <w:wAfter w:w="66" w:type="pct"/>
        </w:trPr>
        <w:tc>
          <w:tcPr>
            <w:tcW w:w="853" w:type="pct"/>
            <w:gridSpan w:val="2"/>
          </w:tcPr>
          <w:p w:rsidR="00461B64" w:rsidRPr="005A5BA2" w:rsidRDefault="00461B64" w:rsidP="00250E1C">
            <w:pPr>
              <w:jc w:val="both"/>
              <w:rPr>
                <w:b/>
                <w:i/>
              </w:rPr>
            </w:pPr>
            <w:r w:rsidRPr="005A5BA2">
              <w:rPr>
                <w:b/>
              </w:rPr>
              <w:t xml:space="preserve">Сроки </w:t>
            </w:r>
            <w:r w:rsidR="00250E1C">
              <w:rPr>
                <w:b/>
                <w:bCs/>
              </w:rPr>
              <w:t>оказания услуг</w:t>
            </w:r>
          </w:p>
        </w:tc>
        <w:tc>
          <w:tcPr>
            <w:tcW w:w="4081" w:type="pct"/>
            <w:gridSpan w:val="8"/>
          </w:tcPr>
          <w:p w:rsidR="00461B64" w:rsidRPr="005A5BA2" w:rsidRDefault="00461B64" w:rsidP="00F63DB3">
            <w:pPr>
              <w:jc w:val="both"/>
              <w:rPr>
                <w:i/>
              </w:rPr>
            </w:pPr>
            <w:r w:rsidRPr="005A5BA2">
              <w:t xml:space="preserve">С момента подписания договора по 31.12.2020 г. </w:t>
            </w:r>
          </w:p>
        </w:tc>
      </w:tr>
      <w:tr w:rsidR="00461B64" w:rsidRPr="005A5BA2" w:rsidTr="00F63DB3">
        <w:trPr>
          <w:gridAfter w:val="2"/>
          <w:wAfter w:w="66" w:type="pct"/>
        </w:trPr>
        <w:tc>
          <w:tcPr>
            <w:tcW w:w="4934" w:type="pct"/>
            <w:gridSpan w:val="10"/>
          </w:tcPr>
          <w:p w:rsidR="00461B64" w:rsidRPr="005A5BA2" w:rsidRDefault="00461B64" w:rsidP="00F63DB3">
            <w:pPr>
              <w:jc w:val="both"/>
              <w:rPr>
                <w:i/>
              </w:rPr>
            </w:pPr>
            <w:r w:rsidRPr="005A5BA2">
              <w:rPr>
                <w:b/>
                <w:bCs/>
              </w:rPr>
              <w:t>5. Форма, сроки и порядок оплаты</w:t>
            </w:r>
          </w:p>
        </w:tc>
      </w:tr>
      <w:tr w:rsidR="00461B64" w:rsidRPr="005A5BA2" w:rsidTr="00F63DB3">
        <w:trPr>
          <w:gridAfter w:val="2"/>
          <w:wAfter w:w="66" w:type="pct"/>
        </w:trPr>
        <w:tc>
          <w:tcPr>
            <w:tcW w:w="882" w:type="pct"/>
            <w:gridSpan w:val="3"/>
          </w:tcPr>
          <w:p w:rsidR="00461B64" w:rsidRPr="005A5BA2" w:rsidRDefault="00461B64" w:rsidP="00F63DB3">
            <w:pPr>
              <w:jc w:val="both"/>
              <w:rPr>
                <w:b/>
                <w:i/>
              </w:rPr>
            </w:pPr>
            <w:r w:rsidRPr="005A5BA2">
              <w:rPr>
                <w:b/>
                <w:bCs/>
              </w:rPr>
              <w:t>Форма оплаты</w:t>
            </w:r>
          </w:p>
        </w:tc>
        <w:tc>
          <w:tcPr>
            <w:tcW w:w="4052" w:type="pct"/>
            <w:gridSpan w:val="7"/>
          </w:tcPr>
          <w:p w:rsidR="00461B64" w:rsidRPr="005A5BA2" w:rsidRDefault="00461B64" w:rsidP="00F63DB3">
            <w:pPr>
              <w:jc w:val="both"/>
            </w:pPr>
            <w:r w:rsidRPr="005A5BA2">
              <w:rPr>
                <w:bCs/>
              </w:rPr>
              <w:t>Оплата осуществляется в безналичной форме путём перечисления средств на счёт Исполнителя.</w:t>
            </w:r>
          </w:p>
        </w:tc>
      </w:tr>
      <w:tr w:rsidR="00461B64" w:rsidRPr="005A5BA2" w:rsidTr="00F63DB3">
        <w:trPr>
          <w:gridAfter w:val="2"/>
          <w:wAfter w:w="66" w:type="pct"/>
        </w:trPr>
        <w:tc>
          <w:tcPr>
            <w:tcW w:w="882" w:type="pct"/>
            <w:gridSpan w:val="3"/>
          </w:tcPr>
          <w:p w:rsidR="00461B64" w:rsidRPr="005A5BA2" w:rsidRDefault="00461B64" w:rsidP="00F63DB3">
            <w:pPr>
              <w:jc w:val="both"/>
              <w:rPr>
                <w:b/>
                <w:i/>
              </w:rPr>
            </w:pPr>
            <w:r w:rsidRPr="005A5BA2">
              <w:rPr>
                <w:b/>
                <w:bCs/>
              </w:rPr>
              <w:t>Авансирование</w:t>
            </w:r>
          </w:p>
        </w:tc>
        <w:tc>
          <w:tcPr>
            <w:tcW w:w="4052" w:type="pct"/>
            <w:gridSpan w:val="7"/>
          </w:tcPr>
          <w:p w:rsidR="00461B64" w:rsidRPr="005A5BA2" w:rsidRDefault="00461B64" w:rsidP="00F63DB3">
            <w:pPr>
              <w:jc w:val="both"/>
            </w:pPr>
            <w:r w:rsidRPr="005A5BA2">
              <w:rPr>
                <w:bCs/>
              </w:rPr>
              <w:t>Авансирование не предусмотрено.</w:t>
            </w:r>
          </w:p>
        </w:tc>
      </w:tr>
      <w:tr w:rsidR="00461B64" w:rsidRPr="005A5BA2" w:rsidTr="00F63DB3">
        <w:trPr>
          <w:gridAfter w:val="2"/>
          <w:wAfter w:w="66" w:type="pct"/>
        </w:trPr>
        <w:tc>
          <w:tcPr>
            <w:tcW w:w="882" w:type="pct"/>
            <w:gridSpan w:val="3"/>
          </w:tcPr>
          <w:p w:rsidR="00461B64" w:rsidRPr="005A5BA2" w:rsidRDefault="00461B64" w:rsidP="00F63DB3">
            <w:pPr>
              <w:jc w:val="both"/>
              <w:rPr>
                <w:b/>
                <w:i/>
              </w:rPr>
            </w:pPr>
            <w:r w:rsidRPr="005A5BA2">
              <w:rPr>
                <w:b/>
                <w:bCs/>
              </w:rPr>
              <w:t>Срок и порядок оплаты</w:t>
            </w:r>
          </w:p>
        </w:tc>
        <w:tc>
          <w:tcPr>
            <w:tcW w:w="4052" w:type="pct"/>
            <w:gridSpan w:val="7"/>
          </w:tcPr>
          <w:p w:rsidR="00461B64" w:rsidRPr="005A5BA2" w:rsidRDefault="00461B64" w:rsidP="00F63DB3">
            <w:pPr>
              <w:jc w:val="both"/>
              <w:rPr>
                <w:bCs/>
              </w:rPr>
            </w:pPr>
            <w:r w:rsidRPr="005A5BA2">
              <w:rPr>
                <w:bCs/>
              </w:rPr>
              <w:t xml:space="preserve">Оплата оказанных услуг производится заказчиком в течение 45 (сорока пяти) календарных дней </w:t>
            </w:r>
            <w:proofErr w:type="gramStart"/>
            <w:r w:rsidRPr="005A5BA2">
              <w:rPr>
                <w:bCs/>
              </w:rPr>
              <w:t>с даты получения</w:t>
            </w:r>
            <w:proofErr w:type="gramEnd"/>
            <w:r w:rsidRPr="005A5BA2">
              <w:rPr>
                <w:bCs/>
              </w:rP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w:t>
            </w:r>
            <w:proofErr w:type="gramStart"/>
            <w:r w:rsidRPr="005A5BA2">
              <w:rPr>
                <w:bCs/>
              </w:rPr>
              <w:t>случае</w:t>
            </w:r>
            <w:proofErr w:type="gramEnd"/>
            <w:r w:rsidRPr="005A5BA2">
              <w:rPr>
                <w:bCs/>
              </w:rPr>
              <w:t xml:space="preserve">, если счет-фактура будет подписана иными лицами, к счету-фактуре прилагаются документы, подтверждающие полномочия лиц его подписавших. </w:t>
            </w:r>
          </w:p>
          <w:p w:rsidR="00461B64" w:rsidRPr="005A5BA2" w:rsidRDefault="00461B64" w:rsidP="00F63DB3">
            <w:pPr>
              <w:jc w:val="both"/>
              <w:rPr>
                <w:bCs/>
              </w:rPr>
            </w:pPr>
            <w:proofErr w:type="gramStart"/>
            <w:r w:rsidRPr="005A5BA2">
              <w:rPr>
                <w:bCs/>
              </w:rPr>
              <w:t xml:space="preserve">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w:t>
            </w:r>
            <w:r w:rsidR="00250E1C">
              <w:rPr>
                <w:bCs/>
              </w:rPr>
              <w:t>услуг</w:t>
            </w:r>
            <w:r w:rsidRPr="005A5BA2">
              <w:rPr>
                <w:bCs/>
              </w:rPr>
              <w:t>, услуг отдельными видами юридических лиц» срок оплаты поставленных</w:t>
            </w:r>
            <w:proofErr w:type="gramEnd"/>
            <w:r w:rsidRPr="005A5BA2">
              <w:rPr>
                <w:bCs/>
              </w:rPr>
              <w:t xml:space="preserve"> товаров (выполненных </w:t>
            </w:r>
            <w:r w:rsidR="00250E1C">
              <w:rPr>
                <w:bCs/>
              </w:rPr>
              <w:t>услуг</w:t>
            </w:r>
            <w:r w:rsidRPr="005A5BA2">
              <w:rPr>
                <w:bCs/>
              </w:rPr>
              <w:t xml:space="preserve">,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15 рабочих дней со дня подписания заказчиком документа о приемке товара (выполнении </w:t>
            </w:r>
            <w:proofErr w:type="spellStart"/>
            <w:r w:rsidR="00250E1C">
              <w:rPr>
                <w:bCs/>
              </w:rPr>
              <w:t>услуг</w:t>
            </w:r>
            <w:r w:rsidRPr="005A5BA2">
              <w:rPr>
                <w:bCs/>
              </w:rPr>
              <w:t>ы</w:t>
            </w:r>
            <w:proofErr w:type="spellEnd"/>
            <w:r w:rsidRPr="005A5BA2">
              <w:rPr>
                <w:bCs/>
              </w:rPr>
              <w:t>, оказании услуги) по договору (отдельному этапу договора).</w:t>
            </w:r>
          </w:p>
          <w:p w:rsidR="00461B64" w:rsidRPr="005A5BA2" w:rsidRDefault="00461B64" w:rsidP="00F63DB3">
            <w:pPr>
              <w:jc w:val="both"/>
              <w:rPr>
                <w:bCs/>
              </w:rPr>
            </w:pPr>
            <w:proofErr w:type="gramStart"/>
            <w:r w:rsidRPr="005A5BA2">
              <w:rPr>
                <w:bCs/>
              </w:rPr>
              <w:t xml:space="preserve">В случае если победителем аукциона признан участник закупки, на стороне </w:t>
            </w:r>
            <w:r w:rsidRPr="005A5BA2">
              <w:rPr>
                <w:bCs/>
              </w:rPr>
              <w:lastRenderedPageBreak/>
              <w:t>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roofErr w:type="gramEnd"/>
          </w:p>
        </w:tc>
      </w:tr>
      <w:tr w:rsidR="00461B64" w:rsidRPr="005A5BA2" w:rsidTr="00F63DB3">
        <w:trPr>
          <w:gridAfter w:val="2"/>
          <w:wAfter w:w="66" w:type="pct"/>
        </w:trPr>
        <w:tc>
          <w:tcPr>
            <w:tcW w:w="4934" w:type="pct"/>
            <w:gridSpan w:val="10"/>
          </w:tcPr>
          <w:p w:rsidR="00461B64" w:rsidRPr="005A5BA2" w:rsidRDefault="00461B64" w:rsidP="00F63DB3">
            <w:pPr>
              <w:jc w:val="both"/>
              <w:rPr>
                <w:i/>
              </w:rPr>
            </w:pPr>
            <w:r w:rsidRPr="005A5BA2">
              <w:rPr>
                <w:b/>
                <w:bCs/>
              </w:rPr>
              <w:lastRenderedPageBreak/>
              <w:t>6. Иные требования</w:t>
            </w:r>
          </w:p>
        </w:tc>
      </w:tr>
      <w:tr w:rsidR="00461B64" w:rsidRPr="005A5BA2" w:rsidTr="00F63DB3">
        <w:trPr>
          <w:gridAfter w:val="2"/>
          <w:wAfter w:w="66" w:type="pct"/>
        </w:trPr>
        <w:tc>
          <w:tcPr>
            <w:tcW w:w="4934" w:type="pct"/>
            <w:gridSpan w:val="10"/>
          </w:tcPr>
          <w:p w:rsidR="00461B64" w:rsidRPr="005A5BA2" w:rsidRDefault="00461B64" w:rsidP="00F63DB3">
            <w:pPr>
              <w:jc w:val="both"/>
              <w:rPr>
                <w:bCs/>
              </w:rPr>
            </w:pPr>
            <w:r w:rsidRPr="005A5BA2">
              <w:rPr>
                <w:bCs/>
              </w:rPr>
              <w:t>Не предусмотрены.</w:t>
            </w:r>
          </w:p>
        </w:tc>
      </w:tr>
      <w:tr w:rsidR="00461B64" w:rsidRPr="005A5BA2" w:rsidTr="00F63DB3">
        <w:trPr>
          <w:gridAfter w:val="2"/>
          <w:wAfter w:w="66" w:type="pct"/>
        </w:trPr>
        <w:tc>
          <w:tcPr>
            <w:tcW w:w="4934" w:type="pct"/>
            <w:gridSpan w:val="10"/>
          </w:tcPr>
          <w:p w:rsidR="00461B64" w:rsidRPr="005A5BA2" w:rsidRDefault="00461B64" w:rsidP="00F63DB3">
            <w:pPr>
              <w:jc w:val="both"/>
              <w:rPr>
                <w:b/>
              </w:rPr>
            </w:pPr>
            <w:r w:rsidRPr="005A5BA2">
              <w:rPr>
                <w:b/>
              </w:rPr>
              <w:t xml:space="preserve">7. Расчет стоимости товаров, </w:t>
            </w:r>
            <w:r w:rsidR="00250E1C">
              <w:rPr>
                <w:b/>
              </w:rPr>
              <w:t>услуг</w:t>
            </w:r>
            <w:r w:rsidRPr="005A5BA2">
              <w:rPr>
                <w:b/>
              </w:rPr>
              <w:t>, услуг за единицу</w:t>
            </w:r>
          </w:p>
        </w:tc>
      </w:tr>
      <w:tr w:rsidR="00461B64" w:rsidRPr="005A5BA2" w:rsidTr="00F63DB3">
        <w:trPr>
          <w:gridAfter w:val="2"/>
          <w:wAfter w:w="66" w:type="pct"/>
        </w:trPr>
        <w:tc>
          <w:tcPr>
            <w:tcW w:w="4934" w:type="pct"/>
            <w:gridSpan w:val="10"/>
          </w:tcPr>
          <w:p w:rsidR="00461B64" w:rsidRPr="005A5BA2" w:rsidRDefault="00461B64" w:rsidP="00F63DB3">
            <w:pPr>
              <w:jc w:val="both"/>
              <w:rPr>
                <w:bCs/>
              </w:rPr>
            </w:pPr>
            <w:r w:rsidRPr="005A5BA2">
              <w:rPr>
                <w:bCs/>
              </w:rPr>
              <w:t>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tbl>
    <w:p w:rsidR="00DA0F4B" w:rsidRPr="005A5BA2" w:rsidRDefault="00DA0F4B" w:rsidP="00DA0F4B"/>
    <w:p w:rsidR="00DA0F4B" w:rsidRPr="005A5BA2" w:rsidRDefault="00DA0F4B" w:rsidP="00DA0F4B"/>
    <w:p w:rsidR="00DA0F4B" w:rsidRPr="005A5BA2" w:rsidRDefault="00DA0F4B" w:rsidP="00DA0F4B">
      <w:pPr>
        <w:spacing w:after="200" w:line="276" w:lineRule="auto"/>
      </w:pPr>
      <w:r w:rsidRPr="005A5BA2">
        <w:br w:type="page"/>
      </w:r>
    </w:p>
    <w:p w:rsidR="00DA0F4B" w:rsidRPr="005A5BA2" w:rsidRDefault="00DA0F4B" w:rsidP="00DA0F4B">
      <w:pPr>
        <w:ind w:firstLine="5529"/>
      </w:pPr>
      <w:r w:rsidRPr="005A5BA2">
        <w:lastRenderedPageBreak/>
        <w:t>Приложение № 2</w:t>
      </w:r>
    </w:p>
    <w:p w:rsidR="00DA0F4B" w:rsidRPr="005A5BA2" w:rsidRDefault="00DA0F4B" w:rsidP="00DA0F4B">
      <w:pPr>
        <w:ind w:firstLine="5529"/>
      </w:pPr>
      <w:r w:rsidRPr="005A5BA2">
        <w:t>к договору оказания услуг</w:t>
      </w:r>
    </w:p>
    <w:p w:rsidR="00DA0F4B" w:rsidRPr="005A5BA2" w:rsidRDefault="00DA0F4B" w:rsidP="00DA0F4B">
      <w:pPr>
        <w:ind w:firstLine="5529"/>
      </w:pPr>
      <w:r w:rsidRPr="005A5BA2">
        <w:t xml:space="preserve">от «___» _________ 201__ г. </w:t>
      </w:r>
    </w:p>
    <w:p w:rsidR="00DA0F4B" w:rsidRPr="005A5BA2" w:rsidRDefault="00DA0F4B" w:rsidP="00DA0F4B">
      <w:pPr>
        <w:ind w:firstLine="5529"/>
      </w:pPr>
      <w:r w:rsidRPr="005A5BA2">
        <w:t>№ _____________________</w:t>
      </w:r>
    </w:p>
    <w:p w:rsidR="00DA0F4B" w:rsidRPr="005A5BA2" w:rsidRDefault="00DA0F4B" w:rsidP="00DA0F4B">
      <w:pPr>
        <w:pStyle w:val="ConsPlusNormal"/>
        <w:ind w:firstLine="540"/>
        <w:jc w:val="both"/>
        <w:rPr>
          <w:sz w:val="24"/>
          <w:szCs w:val="24"/>
        </w:rPr>
      </w:pPr>
    </w:p>
    <w:p w:rsidR="00DA0F4B" w:rsidRPr="005A5BA2" w:rsidRDefault="00DA0F4B" w:rsidP="00DA0F4B">
      <w:pPr>
        <w:pStyle w:val="ConsPlusNormal"/>
        <w:jc w:val="center"/>
        <w:rPr>
          <w:sz w:val="24"/>
          <w:szCs w:val="24"/>
        </w:rPr>
      </w:pPr>
    </w:p>
    <w:p w:rsidR="00DA0F4B" w:rsidRPr="005A5BA2" w:rsidRDefault="00DA0F4B" w:rsidP="00DA0F4B">
      <w:pPr>
        <w:pStyle w:val="ConsPlusNormal"/>
        <w:jc w:val="center"/>
        <w:rPr>
          <w:sz w:val="24"/>
          <w:szCs w:val="24"/>
        </w:rPr>
      </w:pPr>
      <w:r w:rsidRPr="005A5BA2">
        <w:rPr>
          <w:sz w:val="24"/>
          <w:szCs w:val="24"/>
        </w:rPr>
        <w:t>Расчет договорной цены</w:t>
      </w:r>
    </w:p>
    <w:p w:rsidR="00DA0F4B" w:rsidRPr="005A5BA2" w:rsidRDefault="00DA0F4B" w:rsidP="00DA0F4B">
      <w:pPr>
        <w:widowControl w:val="0"/>
        <w:suppressAutoHyphens/>
        <w:ind w:firstLine="708"/>
        <w:jc w:val="both"/>
        <w:rPr>
          <w:b/>
          <w:bCs/>
        </w:rPr>
      </w:pPr>
    </w:p>
    <w:p w:rsidR="00DA0F4B" w:rsidRPr="005A5BA2" w:rsidRDefault="00DA0F4B" w:rsidP="00DA0F4B">
      <w:pPr>
        <w:numPr>
          <w:ilvl w:val="0"/>
          <w:numId w:val="2"/>
        </w:numPr>
        <w:tabs>
          <w:tab w:val="left" w:pos="993"/>
        </w:tabs>
        <w:spacing w:line="360" w:lineRule="exact"/>
        <w:ind w:left="0" w:firstLine="709"/>
        <w:jc w:val="both"/>
        <w:rPr>
          <w:bCs/>
        </w:rPr>
      </w:pPr>
      <w:r w:rsidRPr="005A5BA2">
        <w:t xml:space="preserve">Цена Договора составляет: </w:t>
      </w:r>
    </w:p>
    <w:p w:rsidR="00DA0F4B" w:rsidRPr="005A5BA2" w:rsidRDefault="00DA0F4B" w:rsidP="00DA0F4B">
      <w:pPr>
        <w:tabs>
          <w:tab w:val="left" w:pos="993"/>
        </w:tabs>
        <w:spacing w:line="360" w:lineRule="exact"/>
        <w:ind w:left="709"/>
        <w:jc w:val="both"/>
        <w:rPr>
          <w:bCs/>
        </w:rPr>
      </w:pPr>
      <w:r w:rsidRPr="005A5BA2">
        <w:rPr>
          <w:bCs/>
        </w:rPr>
        <w:t xml:space="preserve">___________(_________________ </w:t>
      </w:r>
      <w:r w:rsidRPr="005A5BA2">
        <w:rPr>
          <w:bCs/>
          <w:i/>
        </w:rPr>
        <w:t>сумма прописью</w:t>
      </w:r>
      <w:r w:rsidRPr="005A5BA2">
        <w:rPr>
          <w:bCs/>
        </w:rPr>
        <w:t>) рублей без учета НДС,</w:t>
      </w:r>
    </w:p>
    <w:p w:rsidR="00DA0F4B" w:rsidRPr="005A5BA2" w:rsidRDefault="00DA0F4B" w:rsidP="00DA0F4B">
      <w:pPr>
        <w:spacing w:line="360" w:lineRule="exact"/>
        <w:ind w:firstLine="709"/>
        <w:jc w:val="both"/>
        <w:rPr>
          <w:bCs/>
        </w:rPr>
      </w:pPr>
      <w:r w:rsidRPr="005A5BA2">
        <w:rPr>
          <w:bCs/>
        </w:rPr>
        <w:t xml:space="preserve">___________(_________________ </w:t>
      </w:r>
      <w:r w:rsidRPr="005A5BA2">
        <w:rPr>
          <w:bCs/>
          <w:i/>
        </w:rPr>
        <w:t>сумма прописью</w:t>
      </w:r>
      <w:r w:rsidRPr="005A5BA2">
        <w:rPr>
          <w:bCs/>
        </w:rPr>
        <w:t>) рублей с учетом НДС.</w:t>
      </w:r>
    </w:p>
    <w:p w:rsidR="00DA0F4B" w:rsidRPr="005A5BA2" w:rsidRDefault="00DA0F4B" w:rsidP="00DA0F4B">
      <w:pPr>
        <w:shd w:val="clear" w:color="auto" w:fill="FFFFFF"/>
        <w:tabs>
          <w:tab w:val="left" w:pos="0"/>
          <w:tab w:val="left" w:pos="1085"/>
        </w:tabs>
        <w:ind w:firstLine="709"/>
        <w:jc w:val="both"/>
        <w:rPr>
          <w:bCs/>
        </w:rPr>
      </w:pPr>
    </w:p>
    <w:p w:rsidR="00DA0F4B" w:rsidRPr="005A5BA2" w:rsidRDefault="00DA0F4B" w:rsidP="00DA0F4B">
      <w:pPr>
        <w:shd w:val="clear" w:color="auto" w:fill="FFFFFF"/>
        <w:tabs>
          <w:tab w:val="left" w:pos="0"/>
          <w:tab w:val="left" w:pos="1085"/>
        </w:tabs>
        <w:ind w:firstLine="709"/>
        <w:jc w:val="both"/>
        <w:rPr>
          <w:color w:val="000000"/>
          <w:spacing w:val="1"/>
        </w:rPr>
      </w:pPr>
      <w:r w:rsidRPr="005A5BA2">
        <w:rPr>
          <w:bCs/>
        </w:rPr>
        <w:t xml:space="preserve">Начальная (максимальная) цена договора </w:t>
      </w:r>
      <w:r w:rsidRPr="005A5BA2">
        <w:t xml:space="preserve">указана с учетом расходов на оплату труда </w:t>
      </w:r>
      <w:r w:rsidR="00250E1C">
        <w:t>работ</w:t>
      </w:r>
      <w:r w:rsidRPr="005A5BA2">
        <w:t>ников, накладных расходов, транспортных расходов, затрат на расходные материалы, оборудования, а также всех видов налогов Исполнителя.</w:t>
      </w:r>
    </w:p>
    <w:p w:rsidR="00DA0F4B" w:rsidRPr="005A5BA2" w:rsidRDefault="00DA0F4B" w:rsidP="00DA0F4B">
      <w:pPr>
        <w:pStyle w:val="ConsPlusNormal"/>
        <w:ind w:firstLine="709"/>
        <w:jc w:val="both"/>
        <w:rPr>
          <w:color w:val="000000" w:themeColor="text1"/>
          <w:sz w:val="24"/>
          <w:szCs w:val="24"/>
        </w:rPr>
      </w:pPr>
    </w:p>
    <w:tbl>
      <w:tblPr>
        <w:tblW w:w="9747" w:type="dxa"/>
        <w:tblLayout w:type="fixed"/>
        <w:tblLook w:val="04A0"/>
      </w:tblPr>
      <w:tblGrid>
        <w:gridCol w:w="540"/>
        <w:gridCol w:w="3154"/>
        <w:gridCol w:w="950"/>
        <w:gridCol w:w="1488"/>
        <w:gridCol w:w="1773"/>
        <w:gridCol w:w="1842"/>
      </w:tblGrid>
      <w:tr w:rsidR="00DA0F4B" w:rsidRPr="005A5BA2" w:rsidTr="00C53A61">
        <w:trPr>
          <w:trHeight w:val="65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A0F4B" w:rsidRPr="005A5BA2" w:rsidRDefault="00DA0F4B" w:rsidP="00C53A61">
            <w:pPr>
              <w:tabs>
                <w:tab w:val="left" w:pos="0"/>
              </w:tabs>
              <w:jc w:val="center"/>
            </w:pPr>
            <w:r w:rsidRPr="005A5BA2">
              <w:t>№</w:t>
            </w:r>
            <w:proofErr w:type="gramStart"/>
            <w:r w:rsidRPr="005A5BA2">
              <w:t>п</w:t>
            </w:r>
            <w:proofErr w:type="gramEnd"/>
            <w:r w:rsidRPr="005A5BA2">
              <w:t>/п</w:t>
            </w:r>
          </w:p>
        </w:tc>
        <w:tc>
          <w:tcPr>
            <w:tcW w:w="3154" w:type="dxa"/>
            <w:tcBorders>
              <w:top w:val="single" w:sz="4" w:space="0" w:color="auto"/>
              <w:left w:val="nil"/>
              <w:bottom w:val="single" w:sz="4" w:space="0" w:color="auto"/>
              <w:right w:val="single" w:sz="4" w:space="0" w:color="auto"/>
            </w:tcBorders>
            <w:shd w:val="clear" w:color="auto" w:fill="auto"/>
            <w:hideMark/>
          </w:tcPr>
          <w:p w:rsidR="00DA0F4B" w:rsidRPr="005A5BA2" w:rsidRDefault="00DA0F4B" w:rsidP="00C53A61">
            <w:pPr>
              <w:tabs>
                <w:tab w:val="left" w:pos="0"/>
              </w:tabs>
              <w:jc w:val="center"/>
            </w:pPr>
            <w:r w:rsidRPr="005A5BA2">
              <w:t>Наименование услуг</w:t>
            </w:r>
          </w:p>
        </w:tc>
        <w:tc>
          <w:tcPr>
            <w:tcW w:w="950" w:type="dxa"/>
            <w:tcBorders>
              <w:top w:val="single" w:sz="4" w:space="0" w:color="auto"/>
              <w:left w:val="nil"/>
              <w:bottom w:val="single" w:sz="4" w:space="0" w:color="auto"/>
              <w:right w:val="single" w:sz="4" w:space="0" w:color="auto"/>
            </w:tcBorders>
            <w:shd w:val="clear" w:color="auto" w:fill="auto"/>
            <w:hideMark/>
          </w:tcPr>
          <w:p w:rsidR="00DA0F4B" w:rsidRPr="005A5BA2" w:rsidRDefault="00DA0F4B" w:rsidP="00C53A61">
            <w:pPr>
              <w:tabs>
                <w:tab w:val="left" w:pos="0"/>
              </w:tabs>
              <w:jc w:val="center"/>
            </w:pPr>
            <w:r w:rsidRPr="005A5BA2">
              <w:t>Ед. изм.</w:t>
            </w:r>
          </w:p>
        </w:tc>
        <w:tc>
          <w:tcPr>
            <w:tcW w:w="1488" w:type="dxa"/>
            <w:tcBorders>
              <w:top w:val="single" w:sz="4" w:space="0" w:color="auto"/>
              <w:left w:val="nil"/>
              <w:bottom w:val="single" w:sz="4" w:space="0" w:color="auto"/>
              <w:right w:val="single" w:sz="4" w:space="0" w:color="auto"/>
            </w:tcBorders>
            <w:shd w:val="clear" w:color="auto" w:fill="auto"/>
            <w:hideMark/>
          </w:tcPr>
          <w:p w:rsidR="00DA0F4B" w:rsidRPr="005A5BA2" w:rsidRDefault="00DA0F4B" w:rsidP="00C53A61">
            <w:pPr>
              <w:tabs>
                <w:tab w:val="left" w:pos="0"/>
              </w:tabs>
              <w:jc w:val="center"/>
            </w:pPr>
            <w:r w:rsidRPr="005A5BA2">
              <w:t>Кол-во (объем)</w:t>
            </w:r>
          </w:p>
        </w:tc>
        <w:tc>
          <w:tcPr>
            <w:tcW w:w="1773" w:type="dxa"/>
            <w:tcBorders>
              <w:top w:val="single" w:sz="4" w:space="0" w:color="auto"/>
              <w:left w:val="nil"/>
              <w:bottom w:val="single" w:sz="4" w:space="0" w:color="auto"/>
              <w:right w:val="single" w:sz="4" w:space="0" w:color="auto"/>
            </w:tcBorders>
          </w:tcPr>
          <w:p w:rsidR="00DA0F4B" w:rsidRPr="005A5BA2" w:rsidRDefault="00DA0F4B" w:rsidP="00C53A61">
            <w:pPr>
              <w:jc w:val="both"/>
            </w:pPr>
            <w:r w:rsidRPr="005A5BA2">
              <w:t xml:space="preserve">Цена за ед., руб. без НДС </w:t>
            </w:r>
          </w:p>
        </w:tc>
        <w:tc>
          <w:tcPr>
            <w:tcW w:w="1842" w:type="dxa"/>
            <w:tcBorders>
              <w:top w:val="single" w:sz="4" w:space="0" w:color="auto"/>
              <w:left w:val="nil"/>
              <w:bottom w:val="single" w:sz="4" w:space="0" w:color="auto"/>
              <w:right w:val="single" w:sz="4" w:space="0" w:color="auto"/>
            </w:tcBorders>
            <w:shd w:val="clear" w:color="auto" w:fill="auto"/>
            <w:hideMark/>
          </w:tcPr>
          <w:p w:rsidR="00DA0F4B" w:rsidRPr="005A5BA2" w:rsidRDefault="00DA0F4B" w:rsidP="00C53A61">
            <w:pPr>
              <w:jc w:val="both"/>
            </w:pPr>
            <w:r w:rsidRPr="005A5BA2">
              <w:t xml:space="preserve">Стоимость  руб. без НДС </w:t>
            </w:r>
          </w:p>
        </w:tc>
      </w:tr>
      <w:tr w:rsidR="00DA0F4B" w:rsidRPr="005A5BA2" w:rsidTr="00C53A61">
        <w:trPr>
          <w:trHeight w:val="509"/>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A0F4B" w:rsidRPr="005A5BA2" w:rsidRDefault="00DA0F4B" w:rsidP="00C53A61">
            <w:pPr>
              <w:ind w:left="-142" w:right="-108"/>
              <w:jc w:val="center"/>
              <w:rPr>
                <w:bCs/>
              </w:rPr>
            </w:pPr>
            <w:r w:rsidRPr="005A5BA2">
              <w:rPr>
                <w:bCs/>
              </w:rPr>
              <w:t>1.</w:t>
            </w:r>
          </w:p>
        </w:tc>
        <w:tc>
          <w:tcPr>
            <w:tcW w:w="3154" w:type="dxa"/>
            <w:tcBorders>
              <w:top w:val="single" w:sz="4" w:space="0" w:color="auto"/>
              <w:left w:val="nil"/>
              <w:bottom w:val="single" w:sz="4" w:space="0" w:color="auto"/>
              <w:right w:val="single" w:sz="4" w:space="0" w:color="auto"/>
            </w:tcBorders>
            <w:shd w:val="clear" w:color="auto" w:fill="auto"/>
            <w:hideMark/>
          </w:tcPr>
          <w:p w:rsidR="00DA0F4B" w:rsidRPr="005A5BA2" w:rsidRDefault="00DA0F4B" w:rsidP="00C53A61">
            <w:pPr>
              <w:ind w:right="-52"/>
            </w:pPr>
            <w:r w:rsidRPr="005A5BA2">
              <w:rPr>
                <w:b/>
              </w:rPr>
              <w:t>Оказание услуг по техническому обслуживанию системы микроклимата рельсовых автобусов РА-3</w:t>
            </w:r>
            <w:r w:rsidR="00461B64">
              <w:rPr>
                <w:b/>
              </w:rPr>
              <w:t>, в том числе:</w:t>
            </w:r>
          </w:p>
        </w:tc>
        <w:tc>
          <w:tcPr>
            <w:tcW w:w="950" w:type="dxa"/>
            <w:tcBorders>
              <w:top w:val="single" w:sz="4" w:space="0" w:color="auto"/>
              <w:left w:val="nil"/>
              <w:bottom w:val="single" w:sz="4" w:space="0" w:color="auto"/>
              <w:right w:val="single" w:sz="4" w:space="0" w:color="auto"/>
            </w:tcBorders>
            <w:shd w:val="clear" w:color="auto" w:fill="auto"/>
            <w:hideMark/>
          </w:tcPr>
          <w:p w:rsidR="00DA0F4B" w:rsidRPr="005A5BA2" w:rsidRDefault="00DA0F4B" w:rsidP="00C53A61">
            <w:pPr>
              <w:ind w:left="-79" w:right="-52"/>
              <w:jc w:val="center"/>
            </w:pPr>
          </w:p>
        </w:tc>
        <w:tc>
          <w:tcPr>
            <w:tcW w:w="1488" w:type="dxa"/>
            <w:tcBorders>
              <w:top w:val="single" w:sz="4" w:space="0" w:color="auto"/>
              <w:left w:val="nil"/>
              <w:bottom w:val="single" w:sz="4" w:space="0" w:color="auto"/>
              <w:right w:val="single" w:sz="4" w:space="0" w:color="auto"/>
            </w:tcBorders>
            <w:shd w:val="clear" w:color="auto" w:fill="auto"/>
          </w:tcPr>
          <w:p w:rsidR="00DA0F4B" w:rsidRPr="005A5BA2" w:rsidRDefault="00DA0F4B" w:rsidP="00C53A61">
            <w:pPr>
              <w:jc w:val="center"/>
            </w:pPr>
          </w:p>
        </w:tc>
        <w:tc>
          <w:tcPr>
            <w:tcW w:w="1773" w:type="dxa"/>
            <w:tcBorders>
              <w:top w:val="single" w:sz="4" w:space="0" w:color="auto"/>
              <w:left w:val="nil"/>
              <w:bottom w:val="single" w:sz="4" w:space="0" w:color="auto"/>
              <w:right w:val="single" w:sz="4" w:space="0" w:color="auto"/>
            </w:tcBorders>
          </w:tcPr>
          <w:p w:rsidR="00DA0F4B" w:rsidRPr="005A5BA2" w:rsidRDefault="00DA0F4B" w:rsidP="00C53A61">
            <w:pPr>
              <w:jc w:val="center"/>
            </w:pPr>
          </w:p>
        </w:tc>
        <w:tc>
          <w:tcPr>
            <w:tcW w:w="1842" w:type="dxa"/>
            <w:tcBorders>
              <w:top w:val="single" w:sz="4" w:space="0" w:color="auto"/>
              <w:left w:val="nil"/>
              <w:bottom w:val="single" w:sz="4" w:space="0" w:color="auto"/>
              <w:right w:val="single" w:sz="4" w:space="0" w:color="auto"/>
            </w:tcBorders>
            <w:shd w:val="clear" w:color="auto" w:fill="auto"/>
          </w:tcPr>
          <w:p w:rsidR="00DA0F4B" w:rsidRPr="005A5BA2" w:rsidRDefault="00DA0F4B" w:rsidP="00C53A61">
            <w:pPr>
              <w:jc w:val="center"/>
              <w:rPr>
                <w:bCs/>
              </w:rPr>
            </w:pPr>
          </w:p>
        </w:tc>
      </w:tr>
      <w:tr w:rsidR="00461B64" w:rsidRPr="005A5BA2" w:rsidTr="00C53A61">
        <w:trPr>
          <w:trHeight w:val="509"/>
        </w:trPr>
        <w:tc>
          <w:tcPr>
            <w:tcW w:w="540" w:type="dxa"/>
            <w:tcBorders>
              <w:top w:val="single" w:sz="4" w:space="0" w:color="auto"/>
              <w:left w:val="single" w:sz="4" w:space="0" w:color="auto"/>
              <w:bottom w:val="single" w:sz="4" w:space="0" w:color="auto"/>
              <w:right w:val="single" w:sz="4" w:space="0" w:color="auto"/>
            </w:tcBorders>
            <w:shd w:val="clear" w:color="auto" w:fill="auto"/>
          </w:tcPr>
          <w:p w:rsidR="00461B64" w:rsidRPr="005A5BA2" w:rsidRDefault="00461B64" w:rsidP="00C53A61">
            <w:pPr>
              <w:ind w:left="-142" w:right="-108"/>
              <w:jc w:val="center"/>
              <w:rPr>
                <w:bCs/>
              </w:rPr>
            </w:pPr>
          </w:p>
        </w:tc>
        <w:tc>
          <w:tcPr>
            <w:tcW w:w="3154" w:type="dxa"/>
            <w:tcBorders>
              <w:top w:val="single" w:sz="4" w:space="0" w:color="auto"/>
              <w:left w:val="nil"/>
              <w:bottom w:val="single" w:sz="4" w:space="0" w:color="auto"/>
              <w:right w:val="single" w:sz="4" w:space="0" w:color="auto"/>
            </w:tcBorders>
            <w:shd w:val="clear" w:color="auto" w:fill="auto"/>
          </w:tcPr>
          <w:p w:rsidR="00461B64" w:rsidRPr="005A5BA2" w:rsidRDefault="00461B64" w:rsidP="00C53A61">
            <w:pPr>
              <w:ind w:right="-52"/>
              <w:rPr>
                <w:b/>
              </w:rPr>
            </w:pPr>
            <w:r>
              <w:rPr>
                <w:b/>
              </w:rPr>
              <w:t>ТО-1</w:t>
            </w:r>
          </w:p>
        </w:tc>
        <w:tc>
          <w:tcPr>
            <w:tcW w:w="950" w:type="dxa"/>
            <w:tcBorders>
              <w:top w:val="single" w:sz="4" w:space="0" w:color="auto"/>
              <w:left w:val="nil"/>
              <w:bottom w:val="single" w:sz="4" w:space="0" w:color="auto"/>
              <w:right w:val="single" w:sz="4" w:space="0" w:color="auto"/>
            </w:tcBorders>
            <w:shd w:val="clear" w:color="auto" w:fill="auto"/>
          </w:tcPr>
          <w:p w:rsidR="00461B64" w:rsidRPr="005A5BA2" w:rsidRDefault="00461B64" w:rsidP="00C53A61">
            <w:pPr>
              <w:ind w:left="-79" w:right="-52"/>
              <w:jc w:val="center"/>
            </w:pPr>
          </w:p>
        </w:tc>
        <w:tc>
          <w:tcPr>
            <w:tcW w:w="1488" w:type="dxa"/>
            <w:tcBorders>
              <w:top w:val="single" w:sz="4" w:space="0" w:color="auto"/>
              <w:left w:val="nil"/>
              <w:bottom w:val="single" w:sz="4" w:space="0" w:color="auto"/>
              <w:right w:val="single" w:sz="4" w:space="0" w:color="auto"/>
            </w:tcBorders>
            <w:shd w:val="clear" w:color="auto" w:fill="auto"/>
          </w:tcPr>
          <w:p w:rsidR="00461B64" w:rsidRPr="005A5BA2" w:rsidRDefault="00461B64" w:rsidP="00C53A61">
            <w:pPr>
              <w:jc w:val="center"/>
            </w:pPr>
          </w:p>
        </w:tc>
        <w:tc>
          <w:tcPr>
            <w:tcW w:w="1773" w:type="dxa"/>
            <w:tcBorders>
              <w:top w:val="single" w:sz="4" w:space="0" w:color="auto"/>
              <w:left w:val="nil"/>
              <w:bottom w:val="single" w:sz="4" w:space="0" w:color="auto"/>
              <w:right w:val="single" w:sz="4" w:space="0" w:color="auto"/>
            </w:tcBorders>
          </w:tcPr>
          <w:p w:rsidR="00461B64" w:rsidRPr="005A5BA2" w:rsidRDefault="00461B64" w:rsidP="00C53A61">
            <w:pPr>
              <w:jc w:val="center"/>
            </w:pPr>
          </w:p>
        </w:tc>
        <w:tc>
          <w:tcPr>
            <w:tcW w:w="1842" w:type="dxa"/>
            <w:tcBorders>
              <w:top w:val="single" w:sz="4" w:space="0" w:color="auto"/>
              <w:left w:val="nil"/>
              <w:bottom w:val="single" w:sz="4" w:space="0" w:color="auto"/>
              <w:right w:val="single" w:sz="4" w:space="0" w:color="auto"/>
            </w:tcBorders>
            <w:shd w:val="clear" w:color="auto" w:fill="auto"/>
          </w:tcPr>
          <w:p w:rsidR="00461B64" w:rsidRPr="005A5BA2" w:rsidRDefault="00461B64" w:rsidP="00C53A61">
            <w:pPr>
              <w:jc w:val="center"/>
              <w:rPr>
                <w:bCs/>
              </w:rPr>
            </w:pPr>
          </w:p>
        </w:tc>
      </w:tr>
      <w:tr w:rsidR="00461B64" w:rsidRPr="005A5BA2" w:rsidTr="00C53A61">
        <w:trPr>
          <w:trHeight w:val="509"/>
        </w:trPr>
        <w:tc>
          <w:tcPr>
            <w:tcW w:w="540" w:type="dxa"/>
            <w:tcBorders>
              <w:top w:val="single" w:sz="4" w:space="0" w:color="auto"/>
              <w:left w:val="single" w:sz="4" w:space="0" w:color="auto"/>
              <w:bottom w:val="single" w:sz="4" w:space="0" w:color="auto"/>
              <w:right w:val="single" w:sz="4" w:space="0" w:color="auto"/>
            </w:tcBorders>
            <w:shd w:val="clear" w:color="auto" w:fill="auto"/>
          </w:tcPr>
          <w:p w:rsidR="00461B64" w:rsidRPr="005A5BA2" w:rsidRDefault="00461B64" w:rsidP="00C53A61">
            <w:pPr>
              <w:ind w:left="-142" w:right="-108"/>
              <w:jc w:val="center"/>
              <w:rPr>
                <w:bCs/>
              </w:rPr>
            </w:pPr>
          </w:p>
        </w:tc>
        <w:tc>
          <w:tcPr>
            <w:tcW w:w="3154" w:type="dxa"/>
            <w:tcBorders>
              <w:top w:val="single" w:sz="4" w:space="0" w:color="auto"/>
              <w:left w:val="nil"/>
              <w:bottom w:val="single" w:sz="4" w:space="0" w:color="auto"/>
              <w:right w:val="single" w:sz="4" w:space="0" w:color="auto"/>
            </w:tcBorders>
            <w:shd w:val="clear" w:color="auto" w:fill="auto"/>
          </w:tcPr>
          <w:p w:rsidR="00461B64" w:rsidRPr="005A5BA2" w:rsidRDefault="00461B64" w:rsidP="00C53A61">
            <w:pPr>
              <w:ind w:right="-52"/>
              <w:rPr>
                <w:b/>
              </w:rPr>
            </w:pPr>
            <w:r>
              <w:rPr>
                <w:b/>
              </w:rPr>
              <w:t>ТО-2</w:t>
            </w:r>
          </w:p>
        </w:tc>
        <w:tc>
          <w:tcPr>
            <w:tcW w:w="950" w:type="dxa"/>
            <w:tcBorders>
              <w:top w:val="single" w:sz="4" w:space="0" w:color="auto"/>
              <w:left w:val="nil"/>
              <w:bottom w:val="single" w:sz="4" w:space="0" w:color="auto"/>
              <w:right w:val="single" w:sz="4" w:space="0" w:color="auto"/>
            </w:tcBorders>
            <w:shd w:val="clear" w:color="auto" w:fill="auto"/>
          </w:tcPr>
          <w:p w:rsidR="00461B64" w:rsidRPr="005A5BA2" w:rsidRDefault="00461B64" w:rsidP="00C53A61">
            <w:pPr>
              <w:ind w:left="-79" w:right="-52"/>
              <w:jc w:val="center"/>
            </w:pPr>
          </w:p>
        </w:tc>
        <w:tc>
          <w:tcPr>
            <w:tcW w:w="1488" w:type="dxa"/>
            <w:tcBorders>
              <w:top w:val="single" w:sz="4" w:space="0" w:color="auto"/>
              <w:left w:val="nil"/>
              <w:bottom w:val="single" w:sz="4" w:space="0" w:color="auto"/>
              <w:right w:val="single" w:sz="4" w:space="0" w:color="auto"/>
            </w:tcBorders>
            <w:shd w:val="clear" w:color="auto" w:fill="auto"/>
          </w:tcPr>
          <w:p w:rsidR="00461B64" w:rsidRPr="005A5BA2" w:rsidRDefault="00461B64" w:rsidP="00C53A61">
            <w:pPr>
              <w:jc w:val="center"/>
            </w:pPr>
          </w:p>
        </w:tc>
        <w:tc>
          <w:tcPr>
            <w:tcW w:w="1773" w:type="dxa"/>
            <w:tcBorders>
              <w:top w:val="single" w:sz="4" w:space="0" w:color="auto"/>
              <w:left w:val="nil"/>
              <w:bottom w:val="single" w:sz="4" w:space="0" w:color="auto"/>
              <w:right w:val="single" w:sz="4" w:space="0" w:color="auto"/>
            </w:tcBorders>
          </w:tcPr>
          <w:p w:rsidR="00461B64" w:rsidRPr="005A5BA2" w:rsidRDefault="00461B64" w:rsidP="00C53A61">
            <w:pPr>
              <w:jc w:val="center"/>
            </w:pPr>
          </w:p>
        </w:tc>
        <w:tc>
          <w:tcPr>
            <w:tcW w:w="1842" w:type="dxa"/>
            <w:tcBorders>
              <w:top w:val="single" w:sz="4" w:space="0" w:color="auto"/>
              <w:left w:val="nil"/>
              <w:bottom w:val="single" w:sz="4" w:space="0" w:color="auto"/>
              <w:right w:val="single" w:sz="4" w:space="0" w:color="auto"/>
            </w:tcBorders>
            <w:shd w:val="clear" w:color="auto" w:fill="auto"/>
          </w:tcPr>
          <w:p w:rsidR="00461B64" w:rsidRPr="005A5BA2" w:rsidRDefault="00461B64" w:rsidP="00C53A61">
            <w:pPr>
              <w:jc w:val="center"/>
              <w:rPr>
                <w:bCs/>
              </w:rPr>
            </w:pPr>
          </w:p>
        </w:tc>
      </w:tr>
      <w:tr w:rsidR="00DA0F4B" w:rsidRPr="005A5BA2" w:rsidTr="00C53A61">
        <w:trPr>
          <w:trHeight w:val="343"/>
        </w:trPr>
        <w:tc>
          <w:tcPr>
            <w:tcW w:w="540" w:type="dxa"/>
            <w:tcBorders>
              <w:top w:val="nil"/>
              <w:left w:val="single" w:sz="4" w:space="0" w:color="auto"/>
              <w:bottom w:val="single" w:sz="4" w:space="0" w:color="auto"/>
              <w:right w:val="single" w:sz="4" w:space="0" w:color="auto"/>
            </w:tcBorders>
            <w:shd w:val="clear" w:color="auto" w:fill="auto"/>
            <w:hideMark/>
          </w:tcPr>
          <w:p w:rsidR="00DA0F4B" w:rsidRPr="005A5BA2" w:rsidRDefault="00DA0F4B" w:rsidP="00C53A61">
            <w:pPr>
              <w:jc w:val="center"/>
              <w:rPr>
                <w:b/>
                <w:bCs/>
              </w:rPr>
            </w:pPr>
          </w:p>
        </w:tc>
        <w:tc>
          <w:tcPr>
            <w:tcW w:w="3154" w:type="dxa"/>
            <w:tcBorders>
              <w:top w:val="nil"/>
              <w:left w:val="nil"/>
              <w:bottom w:val="single" w:sz="4" w:space="0" w:color="auto"/>
              <w:right w:val="single" w:sz="4" w:space="0" w:color="auto"/>
            </w:tcBorders>
            <w:shd w:val="clear" w:color="auto" w:fill="auto"/>
            <w:hideMark/>
          </w:tcPr>
          <w:p w:rsidR="00DA0F4B" w:rsidRPr="005A5BA2" w:rsidRDefault="00DA0F4B" w:rsidP="00C53A61">
            <w:pPr>
              <w:ind w:left="27" w:right="-108"/>
              <w:rPr>
                <w:b/>
              </w:rPr>
            </w:pPr>
            <w:r w:rsidRPr="005A5BA2">
              <w:rPr>
                <w:b/>
              </w:rPr>
              <w:t>Итого:</w:t>
            </w:r>
          </w:p>
        </w:tc>
        <w:tc>
          <w:tcPr>
            <w:tcW w:w="950" w:type="dxa"/>
            <w:tcBorders>
              <w:top w:val="nil"/>
              <w:left w:val="nil"/>
              <w:bottom w:val="single" w:sz="4" w:space="0" w:color="auto"/>
              <w:right w:val="single" w:sz="4" w:space="0" w:color="auto"/>
            </w:tcBorders>
            <w:shd w:val="clear" w:color="auto" w:fill="auto"/>
            <w:hideMark/>
          </w:tcPr>
          <w:p w:rsidR="00DA0F4B" w:rsidRPr="005A5BA2" w:rsidRDefault="00DA0F4B" w:rsidP="00C53A61">
            <w:pPr>
              <w:jc w:val="center"/>
            </w:pPr>
          </w:p>
        </w:tc>
        <w:tc>
          <w:tcPr>
            <w:tcW w:w="1488" w:type="dxa"/>
            <w:tcBorders>
              <w:top w:val="nil"/>
              <w:left w:val="nil"/>
              <w:bottom w:val="single" w:sz="4" w:space="0" w:color="auto"/>
              <w:right w:val="single" w:sz="4" w:space="0" w:color="auto"/>
            </w:tcBorders>
            <w:shd w:val="clear" w:color="auto" w:fill="auto"/>
            <w:hideMark/>
          </w:tcPr>
          <w:p w:rsidR="00DA0F4B" w:rsidRPr="005A5BA2" w:rsidRDefault="00DA0F4B" w:rsidP="00C53A61">
            <w:pPr>
              <w:jc w:val="center"/>
              <w:rPr>
                <w:b/>
              </w:rPr>
            </w:pPr>
          </w:p>
        </w:tc>
        <w:tc>
          <w:tcPr>
            <w:tcW w:w="1773" w:type="dxa"/>
            <w:tcBorders>
              <w:top w:val="nil"/>
              <w:left w:val="nil"/>
              <w:bottom w:val="single" w:sz="4" w:space="0" w:color="auto"/>
              <w:right w:val="single" w:sz="4" w:space="0" w:color="auto"/>
            </w:tcBorders>
          </w:tcPr>
          <w:p w:rsidR="00DA0F4B" w:rsidRPr="005A5BA2" w:rsidRDefault="00DA0F4B" w:rsidP="00C53A61">
            <w:pPr>
              <w:jc w:val="center"/>
            </w:pPr>
          </w:p>
        </w:tc>
        <w:tc>
          <w:tcPr>
            <w:tcW w:w="1842" w:type="dxa"/>
            <w:tcBorders>
              <w:top w:val="nil"/>
              <w:left w:val="nil"/>
              <w:bottom w:val="single" w:sz="4" w:space="0" w:color="auto"/>
              <w:right w:val="single" w:sz="4" w:space="0" w:color="auto"/>
            </w:tcBorders>
            <w:shd w:val="clear" w:color="auto" w:fill="auto"/>
            <w:hideMark/>
          </w:tcPr>
          <w:p w:rsidR="00DA0F4B" w:rsidRPr="005A5BA2" w:rsidRDefault="00DA0F4B" w:rsidP="00C53A61">
            <w:pPr>
              <w:jc w:val="center"/>
              <w:rPr>
                <w:b/>
                <w:bCs/>
              </w:rPr>
            </w:pPr>
          </w:p>
        </w:tc>
      </w:tr>
    </w:tbl>
    <w:p w:rsidR="00DA0F4B" w:rsidRPr="005A5BA2" w:rsidRDefault="00DA0F4B" w:rsidP="00DA0F4B">
      <w:pPr>
        <w:pStyle w:val="ConsPlusNormal"/>
        <w:ind w:firstLine="540"/>
        <w:jc w:val="both"/>
        <w:rPr>
          <w:sz w:val="24"/>
          <w:szCs w:val="24"/>
        </w:rPr>
      </w:pPr>
    </w:p>
    <w:p w:rsidR="00DA0F4B" w:rsidRPr="005A5BA2" w:rsidRDefault="00DA0F4B" w:rsidP="00DA0F4B">
      <w:pPr>
        <w:pStyle w:val="ConsPlusNormal"/>
        <w:ind w:firstLine="540"/>
        <w:jc w:val="both"/>
        <w:rPr>
          <w:sz w:val="24"/>
          <w:szCs w:val="24"/>
        </w:rPr>
      </w:pPr>
    </w:p>
    <w:p w:rsidR="00DA0F4B" w:rsidRPr="005A5BA2" w:rsidRDefault="00DA0F4B" w:rsidP="00DA0F4B">
      <w:pPr>
        <w:pStyle w:val="ConsPlusNormal"/>
        <w:ind w:firstLine="540"/>
        <w:jc w:val="both"/>
        <w:rPr>
          <w:sz w:val="24"/>
          <w:szCs w:val="24"/>
        </w:rPr>
      </w:pPr>
    </w:p>
    <w:tbl>
      <w:tblPr>
        <w:tblW w:w="5000" w:type="pct"/>
        <w:tblLook w:val="04A0"/>
      </w:tblPr>
      <w:tblGrid>
        <w:gridCol w:w="4833"/>
        <w:gridCol w:w="4738"/>
      </w:tblGrid>
      <w:tr w:rsidR="00DA0F4B" w:rsidRPr="005A5BA2" w:rsidTr="00C53A61">
        <w:tc>
          <w:tcPr>
            <w:tcW w:w="2525" w:type="pct"/>
          </w:tcPr>
          <w:p w:rsidR="00DA0F4B" w:rsidRPr="005A5BA2" w:rsidRDefault="00DA0F4B" w:rsidP="00C53A61">
            <w:pPr>
              <w:pStyle w:val="Normalunindented"/>
              <w:keepNext/>
              <w:spacing w:before="0" w:after="0" w:line="240" w:lineRule="auto"/>
              <w:jc w:val="center"/>
              <w:rPr>
                <w:b/>
                <w:sz w:val="24"/>
                <w:szCs w:val="24"/>
              </w:rPr>
            </w:pPr>
            <w:r w:rsidRPr="005A5BA2">
              <w:rPr>
                <w:b/>
                <w:sz w:val="24"/>
                <w:szCs w:val="24"/>
              </w:rPr>
              <w:t>Заказчик______________</w:t>
            </w:r>
            <w:r w:rsidRPr="005A5BA2">
              <w:rPr>
                <w:sz w:val="24"/>
                <w:szCs w:val="24"/>
              </w:rPr>
              <w:t xml:space="preserve"> /Д.А. Костыренко</w:t>
            </w:r>
          </w:p>
        </w:tc>
        <w:tc>
          <w:tcPr>
            <w:tcW w:w="2475" w:type="pct"/>
          </w:tcPr>
          <w:p w:rsidR="00DA0F4B" w:rsidRPr="005A5BA2" w:rsidRDefault="00DA0F4B" w:rsidP="00C53A61">
            <w:pPr>
              <w:pStyle w:val="Normalunindented"/>
              <w:keepNext/>
              <w:spacing w:before="0" w:after="0" w:line="240" w:lineRule="auto"/>
              <w:jc w:val="center"/>
              <w:rPr>
                <w:b/>
                <w:sz w:val="24"/>
                <w:szCs w:val="24"/>
              </w:rPr>
            </w:pPr>
            <w:r w:rsidRPr="005A5BA2">
              <w:rPr>
                <w:b/>
                <w:sz w:val="24"/>
                <w:szCs w:val="24"/>
              </w:rPr>
              <w:t>Исполнитель________________</w:t>
            </w:r>
          </w:p>
        </w:tc>
      </w:tr>
      <w:tr w:rsidR="00DA0F4B" w:rsidRPr="005A5BA2" w:rsidTr="00C53A61">
        <w:tc>
          <w:tcPr>
            <w:tcW w:w="2525" w:type="pct"/>
          </w:tcPr>
          <w:p w:rsidR="00DA0F4B" w:rsidRPr="005A5BA2" w:rsidRDefault="00DA0F4B" w:rsidP="00C53A61">
            <w:pPr>
              <w:pStyle w:val="Normalunindented"/>
              <w:keepNext/>
              <w:spacing w:before="0" w:after="0" w:line="240" w:lineRule="auto"/>
              <w:jc w:val="center"/>
              <w:rPr>
                <w:sz w:val="24"/>
                <w:szCs w:val="24"/>
              </w:rPr>
            </w:pPr>
          </w:p>
        </w:tc>
        <w:tc>
          <w:tcPr>
            <w:tcW w:w="2475" w:type="pct"/>
          </w:tcPr>
          <w:p w:rsidR="00DA0F4B" w:rsidRPr="005A5BA2" w:rsidRDefault="00DA0F4B" w:rsidP="00C53A61">
            <w:pPr>
              <w:pStyle w:val="Normalunindented"/>
              <w:keepNext/>
              <w:spacing w:before="0" w:after="0" w:line="240" w:lineRule="auto"/>
              <w:jc w:val="center"/>
              <w:rPr>
                <w:sz w:val="24"/>
                <w:szCs w:val="24"/>
              </w:rPr>
            </w:pPr>
          </w:p>
        </w:tc>
      </w:tr>
    </w:tbl>
    <w:p w:rsidR="00DA0F4B" w:rsidRPr="005A5BA2" w:rsidRDefault="00DA0F4B" w:rsidP="00DA0F4B">
      <w:pPr>
        <w:pStyle w:val="ConsPlusNormal"/>
        <w:ind w:firstLine="540"/>
        <w:jc w:val="both"/>
        <w:rPr>
          <w:sz w:val="24"/>
          <w:szCs w:val="24"/>
        </w:rPr>
      </w:pPr>
    </w:p>
    <w:p w:rsidR="00DA0F4B" w:rsidRPr="005A5BA2" w:rsidRDefault="00DA0F4B" w:rsidP="00DA0F4B"/>
    <w:p w:rsidR="00DA0F4B" w:rsidRDefault="00DA0F4B" w:rsidP="00DA0F4B">
      <w:pPr>
        <w:tabs>
          <w:tab w:val="left" w:pos="1198"/>
        </w:tabs>
        <w:ind w:firstLine="709"/>
        <w:jc w:val="both"/>
      </w:pPr>
    </w:p>
    <w:p w:rsidR="00DA0F4B" w:rsidRDefault="00DA0F4B" w:rsidP="00DA0F4B">
      <w:pPr>
        <w:tabs>
          <w:tab w:val="left" w:pos="1198"/>
        </w:tabs>
        <w:ind w:firstLine="709"/>
        <w:jc w:val="both"/>
      </w:pPr>
    </w:p>
    <w:p w:rsidR="00DA0F4B" w:rsidRDefault="00DA0F4B" w:rsidP="00DA0F4B">
      <w:pPr>
        <w:tabs>
          <w:tab w:val="left" w:pos="1198"/>
        </w:tabs>
        <w:ind w:firstLine="709"/>
        <w:jc w:val="both"/>
      </w:pPr>
    </w:p>
    <w:p w:rsidR="00DA0F4B" w:rsidRDefault="00DA0F4B" w:rsidP="00DA0F4B"/>
    <w:p w:rsidR="00DA0F4B" w:rsidRDefault="00DA0F4B" w:rsidP="00DA0F4B"/>
    <w:p w:rsidR="005E7100" w:rsidRDefault="005E7100">
      <w:pPr>
        <w:sectPr w:rsidR="005E7100" w:rsidSect="00DA0F4B">
          <w:pgSz w:w="11906" w:h="16838"/>
          <w:pgMar w:top="1134" w:right="850" w:bottom="1134" w:left="1701" w:header="708" w:footer="708" w:gutter="0"/>
          <w:cols w:space="708"/>
          <w:docGrid w:linePitch="360"/>
        </w:sectPr>
      </w:pPr>
    </w:p>
    <w:p w:rsidR="005E7100" w:rsidRPr="005E7100" w:rsidRDefault="005E7100" w:rsidP="005E7100">
      <w:pPr>
        <w:pStyle w:val="11"/>
        <w:ind w:left="5670" w:firstLine="0"/>
        <w:rPr>
          <w:rFonts w:eastAsia="MS Mincho"/>
          <w:color w:val="000000"/>
          <w:sz w:val="26"/>
          <w:szCs w:val="26"/>
        </w:rPr>
      </w:pPr>
      <w:r w:rsidRPr="005E7100">
        <w:rPr>
          <w:rFonts w:eastAsia="MS Mincho"/>
          <w:color w:val="000000"/>
          <w:sz w:val="26"/>
          <w:szCs w:val="26"/>
        </w:rPr>
        <w:lastRenderedPageBreak/>
        <w:t>Приложение № 1.3</w:t>
      </w:r>
    </w:p>
    <w:p w:rsidR="005E7100" w:rsidRPr="005E7100" w:rsidRDefault="005E7100" w:rsidP="005E7100">
      <w:pPr>
        <w:ind w:left="5670"/>
        <w:rPr>
          <w:color w:val="000000"/>
          <w:sz w:val="26"/>
          <w:szCs w:val="26"/>
        </w:rPr>
      </w:pPr>
      <w:r w:rsidRPr="005E7100">
        <w:rPr>
          <w:color w:val="000000"/>
          <w:sz w:val="26"/>
          <w:szCs w:val="26"/>
        </w:rPr>
        <w:t>к аукционной документации</w:t>
      </w:r>
    </w:p>
    <w:p w:rsidR="005E7100" w:rsidRPr="005E7100" w:rsidRDefault="005E7100" w:rsidP="005E7100">
      <w:pPr>
        <w:jc w:val="center"/>
        <w:rPr>
          <w:b/>
          <w:color w:val="000000"/>
          <w:sz w:val="26"/>
          <w:szCs w:val="26"/>
        </w:rPr>
      </w:pPr>
    </w:p>
    <w:p w:rsidR="005E7100" w:rsidRPr="005E7100" w:rsidRDefault="005E7100" w:rsidP="005E7100">
      <w:pPr>
        <w:jc w:val="center"/>
        <w:rPr>
          <w:b/>
          <w:sz w:val="26"/>
          <w:szCs w:val="26"/>
        </w:rPr>
      </w:pPr>
      <w:r w:rsidRPr="005E7100">
        <w:rPr>
          <w:b/>
          <w:sz w:val="26"/>
          <w:szCs w:val="26"/>
        </w:rPr>
        <w:t>Формы документов, предоставляемых в составе заявки участника</w:t>
      </w:r>
    </w:p>
    <w:p w:rsidR="005E7100" w:rsidRPr="005E7100" w:rsidRDefault="005E7100" w:rsidP="005E7100">
      <w:pPr>
        <w:rPr>
          <w:sz w:val="26"/>
          <w:szCs w:val="26"/>
        </w:rPr>
      </w:pPr>
    </w:p>
    <w:p w:rsidR="005E7100" w:rsidRPr="005E7100" w:rsidRDefault="005E7100" w:rsidP="005E7100">
      <w:pPr>
        <w:jc w:val="center"/>
        <w:rPr>
          <w:b/>
          <w:sz w:val="26"/>
          <w:szCs w:val="26"/>
        </w:rPr>
      </w:pPr>
      <w:r w:rsidRPr="005E7100">
        <w:rPr>
          <w:b/>
          <w:sz w:val="26"/>
          <w:szCs w:val="26"/>
        </w:rPr>
        <w:t>Форма заявки участника</w:t>
      </w:r>
    </w:p>
    <w:p w:rsidR="005E7100" w:rsidRPr="005E7100" w:rsidRDefault="005E7100" w:rsidP="005E7100">
      <w:pPr>
        <w:jc w:val="center"/>
        <w:rPr>
          <w:color w:val="000000"/>
          <w:sz w:val="26"/>
          <w:szCs w:val="26"/>
        </w:rPr>
      </w:pPr>
      <w:r w:rsidRPr="005E7100">
        <w:rPr>
          <w:color w:val="000000"/>
          <w:sz w:val="26"/>
          <w:szCs w:val="26"/>
        </w:rPr>
        <w:t>На бланке участника</w:t>
      </w:r>
    </w:p>
    <w:p w:rsidR="005E7100" w:rsidRPr="005E7100" w:rsidRDefault="005E7100" w:rsidP="005E7100">
      <w:pPr>
        <w:pStyle w:val="2"/>
        <w:suppressAutoHyphens/>
        <w:spacing w:before="0"/>
        <w:jc w:val="center"/>
        <w:rPr>
          <w:rFonts w:ascii="Times New Roman" w:hAnsi="Times New Roman" w:cs="Times New Roman"/>
          <w:b w:val="0"/>
          <w:i/>
          <w:color w:val="000000"/>
        </w:rPr>
      </w:pPr>
      <w:r w:rsidRPr="005E7100">
        <w:rPr>
          <w:rFonts w:ascii="Times New Roman" w:hAnsi="Times New Roman" w:cs="Times New Roman"/>
          <w:b w:val="0"/>
          <w:color w:val="000000"/>
        </w:rPr>
        <w:t>ЗАЯВКА НА УЧАСТИЕ</w:t>
      </w:r>
      <w:r w:rsidRPr="005E7100">
        <w:rPr>
          <w:rFonts w:ascii="Times New Roman" w:hAnsi="Times New Roman" w:cs="Times New Roman"/>
          <w:b w:val="0"/>
          <w:color w:val="000000"/>
        </w:rPr>
        <w:br/>
        <w:t xml:space="preserve">В </w:t>
      </w:r>
      <w:proofErr w:type="gramStart"/>
      <w:r w:rsidRPr="005E7100">
        <w:rPr>
          <w:rFonts w:ascii="Times New Roman" w:hAnsi="Times New Roman" w:cs="Times New Roman"/>
          <w:b w:val="0"/>
          <w:color w:val="000000"/>
        </w:rPr>
        <w:t>АУКЦИОНЕ</w:t>
      </w:r>
      <w:proofErr w:type="gramEnd"/>
      <w:r w:rsidRPr="005E7100">
        <w:rPr>
          <w:rFonts w:ascii="Times New Roman" w:hAnsi="Times New Roman" w:cs="Times New Roman"/>
          <w:b w:val="0"/>
          <w:color w:val="000000"/>
        </w:rPr>
        <w:t xml:space="preserve"> № ____ </w:t>
      </w:r>
    </w:p>
    <w:p w:rsidR="005E7100" w:rsidRPr="005E7100" w:rsidRDefault="005E7100" w:rsidP="005E7100">
      <w:pPr>
        <w:rPr>
          <w:color w:val="000000"/>
          <w:sz w:val="26"/>
          <w:szCs w:val="26"/>
        </w:rPr>
      </w:pPr>
    </w:p>
    <w:p w:rsidR="005E7100" w:rsidRPr="005E7100" w:rsidRDefault="005E7100" w:rsidP="005E7100">
      <w:pPr>
        <w:jc w:val="both"/>
        <w:rPr>
          <w:i/>
          <w:color w:val="000000"/>
          <w:sz w:val="26"/>
          <w:szCs w:val="26"/>
        </w:rPr>
      </w:pPr>
      <w:r w:rsidRPr="005E7100">
        <w:rPr>
          <w:i/>
          <w:color w:val="000000"/>
          <w:sz w:val="26"/>
          <w:szCs w:val="26"/>
        </w:rPr>
        <w:t xml:space="preserve">Заявка должна быть подготовлена отдельно на каждый лот </w:t>
      </w:r>
      <w:r w:rsidRPr="005E7100">
        <w:rPr>
          <w:i/>
          <w:sz w:val="26"/>
          <w:szCs w:val="26"/>
        </w:rPr>
        <w:t xml:space="preserve">и представляется в составе заявки формате </w:t>
      </w:r>
      <w:r w:rsidRPr="005E7100">
        <w:rPr>
          <w:bCs/>
          <w:i/>
          <w:sz w:val="26"/>
          <w:szCs w:val="26"/>
          <w:lang w:val="en-US"/>
        </w:rPr>
        <w:t>MS</w:t>
      </w:r>
      <w:r w:rsidRPr="005E7100">
        <w:rPr>
          <w:i/>
          <w:sz w:val="26"/>
          <w:szCs w:val="26"/>
        </w:rPr>
        <w:t xml:space="preserve"> </w:t>
      </w:r>
      <w:r w:rsidRPr="005E7100">
        <w:rPr>
          <w:i/>
          <w:sz w:val="26"/>
          <w:szCs w:val="26"/>
          <w:lang w:val="en-US"/>
        </w:rPr>
        <w:t>Word</w:t>
      </w:r>
    </w:p>
    <w:p w:rsidR="005E7100" w:rsidRPr="005E7100" w:rsidRDefault="005E7100" w:rsidP="005E7100">
      <w:pPr>
        <w:pBdr>
          <w:bottom w:val="single" w:sz="12" w:space="1" w:color="auto"/>
        </w:pBdr>
        <w:rPr>
          <w:i/>
          <w:sz w:val="26"/>
          <w:szCs w:val="26"/>
        </w:rPr>
      </w:pPr>
    </w:p>
    <w:p w:rsidR="005E7100" w:rsidRPr="005E7100" w:rsidRDefault="005E7100" w:rsidP="005E7100">
      <w:pPr>
        <w:pStyle w:val="11"/>
        <w:jc w:val="center"/>
        <w:rPr>
          <w:i/>
          <w:color w:val="000000"/>
          <w:sz w:val="26"/>
          <w:szCs w:val="26"/>
        </w:rPr>
      </w:pPr>
      <w:r w:rsidRPr="005E7100">
        <w:rPr>
          <w:i/>
          <w:color w:val="000000"/>
          <w:sz w:val="26"/>
          <w:szCs w:val="26"/>
        </w:rPr>
        <w:t>(указать наименование участника, а в случае участия нескольких лиц на стороне одного участника, наименование)</w:t>
      </w:r>
    </w:p>
    <w:p w:rsidR="005E7100" w:rsidRPr="005E7100" w:rsidRDefault="005E7100" w:rsidP="005E7100">
      <w:pPr>
        <w:pStyle w:val="11"/>
        <w:rPr>
          <w:color w:val="000000"/>
          <w:sz w:val="26"/>
          <w:szCs w:val="26"/>
        </w:rPr>
      </w:pPr>
      <w:r w:rsidRPr="005E7100">
        <w:rPr>
          <w:color w:val="000000"/>
          <w:sz w:val="26"/>
          <w:szCs w:val="26"/>
        </w:rPr>
        <w:t xml:space="preserve">(далее – участник) полностью изучив всю аукционную </w:t>
      </w:r>
      <w:proofErr w:type="gramStart"/>
      <w:r w:rsidRPr="005E7100">
        <w:rPr>
          <w:color w:val="000000"/>
          <w:sz w:val="26"/>
          <w:szCs w:val="26"/>
        </w:rPr>
        <w:t>документацию</w:t>
      </w:r>
      <w:proofErr w:type="gramEnd"/>
      <w:r w:rsidRPr="005E7100">
        <w:rPr>
          <w:color w:val="000000"/>
          <w:sz w:val="26"/>
          <w:szCs w:val="26"/>
        </w:rPr>
        <w:t xml:space="preserve"> подает заявку на участие в аукционе № ________________ по лоту № _________________ </w:t>
      </w:r>
    </w:p>
    <w:p w:rsidR="005E7100" w:rsidRPr="005E7100" w:rsidRDefault="005E7100" w:rsidP="005E7100">
      <w:pPr>
        <w:pStyle w:val="11"/>
        <w:jc w:val="center"/>
        <w:rPr>
          <w:color w:val="000000"/>
          <w:sz w:val="26"/>
          <w:szCs w:val="26"/>
        </w:rPr>
      </w:pPr>
      <w:r w:rsidRPr="005E7100">
        <w:rPr>
          <w:sz w:val="26"/>
          <w:szCs w:val="26"/>
        </w:rPr>
        <w:t>(</w:t>
      </w:r>
      <w:r w:rsidRPr="005E7100">
        <w:rPr>
          <w:i/>
          <w:sz w:val="26"/>
          <w:szCs w:val="26"/>
        </w:rPr>
        <w:t>указать номер аукциона согласно аукционной документации и номер лота)</w:t>
      </w:r>
    </w:p>
    <w:p w:rsidR="005E7100" w:rsidRPr="005E7100" w:rsidRDefault="005E7100" w:rsidP="005E7100">
      <w:pPr>
        <w:pStyle w:val="11"/>
        <w:rPr>
          <w:i/>
          <w:color w:val="000000"/>
          <w:sz w:val="26"/>
          <w:szCs w:val="26"/>
          <w:u w:val="single"/>
        </w:rPr>
      </w:pPr>
      <w:r w:rsidRPr="005E7100">
        <w:rPr>
          <w:color w:val="000000"/>
          <w:sz w:val="26"/>
          <w:szCs w:val="26"/>
        </w:rPr>
        <w:t xml:space="preserve">(далее – аукцион) на право заключения договора </w:t>
      </w:r>
      <w:r w:rsidRPr="005E7100">
        <w:rPr>
          <w:i/>
          <w:color w:val="000000"/>
          <w:sz w:val="26"/>
          <w:szCs w:val="26"/>
          <w:u w:val="single"/>
        </w:rPr>
        <w:t>__________________________________________________________________</w:t>
      </w:r>
    </w:p>
    <w:p w:rsidR="005E7100" w:rsidRPr="005E7100" w:rsidRDefault="005E7100" w:rsidP="005E7100">
      <w:pPr>
        <w:pStyle w:val="11"/>
        <w:jc w:val="center"/>
        <w:rPr>
          <w:color w:val="000000"/>
          <w:sz w:val="26"/>
          <w:szCs w:val="26"/>
        </w:rPr>
      </w:pPr>
      <w:r w:rsidRPr="005E7100">
        <w:rPr>
          <w:sz w:val="26"/>
          <w:szCs w:val="26"/>
        </w:rPr>
        <w:t>(</w:t>
      </w:r>
      <w:r w:rsidRPr="005E7100">
        <w:rPr>
          <w:i/>
          <w:sz w:val="26"/>
          <w:szCs w:val="26"/>
        </w:rPr>
        <w:t>указать предмет договора согласно аукционной документации</w:t>
      </w:r>
      <w:r w:rsidRPr="005E7100">
        <w:rPr>
          <w:sz w:val="26"/>
          <w:szCs w:val="26"/>
        </w:rPr>
        <w:t>)</w:t>
      </w:r>
    </w:p>
    <w:p w:rsidR="005E7100" w:rsidRPr="005E7100" w:rsidRDefault="005E7100" w:rsidP="005E7100">
      <w:pPr>
        <w:pStyle w:val="11"/>
        <w:rPr>
          <w:color w:val="000000"/>
          <w:sz w:val="26"/>
          <w:szCs w:val="26"/>
        </w:rPr>
      </w:pPr>
      <w:r w:rsidRPr="005E7100">
        <w:rPr>
          <w:color w:val="000000"/>
          <w:sz w:val="26"/>
          <w:szCs w:val="26"/>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5E7100" w:rsidRPr="005E7100" w:rsidRDefault="005E7100" w:rsidP="005E7100">
      <w:pPr>
        <w:pStyle w:val="11"/>
        <w:ind w:firstLine="708"/>
        <w:rPr>
          <w:color w:val="000000"/>
          <w:sz w:val="26"/>
          <w:szCs w:val="26"/>
        </w:rPr>
      </w:pPr>
      <w:r w:rsidRPr="005E7100">
        <w:rPr>
          <w:color w:val="000000"/>
          <w:sz w:val="26"/>
          <w:szCs w:val="26"/>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5E7100" w:rsidRPr="005E7100" w:rsidRDefault="005E7100" w:rsidP="005E7100">
      <w:pPr>
        <w:pStyle w:val="11"/>
        <w:ind w:firstLine="708"/>
        <w:rPr>
          <w:color w:val="000000"/>
          <w:sz w:val="26"/>
          <w:szCs w:val="26"/>
        </w:rPr>
      </w:pPr>
      <w:r w:rsidRPr="005E7100">
        <w:rPr>
          <w:color w:val="000000"/>
          <w:sz w:val="26"/>
          <w:szCs w:val="26"/>
        </w:rPr>
        <w:t>Настоящим подтверждается, что участник ознакомился с условиями аукционной документации, с ними согласен и возражений не имеет.</w:t>
      </w:r>
    </w:p>
    <w:p w:rsidR="005E7100" w:rsidRPr="005E7100" w:rsidRDefault="005E7100" w:rsidP="005E7100">
      <w:pPr>
        <w:pStyle w:val="11"/>
        <w:ind w:firstLine="709"/>
        <w:rPr>
          <w:color w:val="000000"/>
          <w:sz w:val="26"/>
          <w:szCs w:val="26"/>
        </w:rPr>
      </w:pPr>
      <w:r w:rsidRPr="005E7100">
        <w:rPr>
          <w:color w:val="000000"/>
          <w:sz w:val="26"/>
          <w:szCs w:val="26"/>
        </w:rPr>
        <w:t>В частности, участник, подавая настоящую заявку, согласен с тем, что:</w:t>
      </w:r>
    </w:p>
    <w:p w:rsidR="005E7100" w:rsidRPr="005E7100" w:rsidRDefault="005E7100" w:rsidP="005E7100">
      <w:pPr>
        <w:pStyle w:val="ad"/>
        <w:widowControl w:val="0"/>
        <w:tabs>
          <w:tab w:val="left" w:pos="0"/>
          <w:tab w:val="left" w:pos="960"/>
        </w:tabs>
        <w:spacing w:after="0"/>
        <w:ind w:left="142" w:firstLine="567"/>
        <w:jc w:val="both"/>
        <w:rPr>
          <w:color w:val="000000"/>
          <w:sz w:val="26"/>
          <w:szCs w:val="26"/>
        </w:rPr>
      </w:pPr>
      <w:r w:rsidRPr="005E7100">
        <w:rPr>
          <w:color w:val="000000"/>
          <w:sz w:val="26"/>
          <w:szCs w:val="26"/>
        </w:rPr>
        <w:t>- 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p>
    <w:p w:rsidR="005E7100" w:rsidRPr="005E7100" w:rsidRDefault="005E7100" w:rsidP="005E7100">
      <w:pPr>
        <w:pStyle w:val="ad"/>
        <w:tabs>
          <w:tab w:val="left" w:pos="0"/>
          <w:tab w:val="left" w:pos="7938"/>
        </w:tabs>
        <w:spacing w:after="0"/>
        <w:ind w:left="142" w:firstLine="567"/>
        <w:jc w:val="both"/>
        <w:rPr>
          <w:color w:val="000000"/>
          <w:sz w:val="26"/>
          <w:szCs w:val="26"/>
        </w:rPr>
      </w:pPr>
      <w:r w:rsidRPr="005E7100">
        <w:rPr>
          <w:color w:val="000000"/>
          <w:sz w:val="26"/>
          <w:szCs w:val="26"/>
        </w:rPr>
        <w:t>- за любую ошибку или упущение в представленной участником</w:t>
      </w:r>
      <w:r w:rsidRPr="005E7100">
        <w:rPr>
          <w:i/>
          <w:color w:val="000000"/>
          <w:sz w:val="26"/>
          <w:szCs w:val="26"/>
        </w:rPr>
        <w:t xml:space="preserve"> </w:t>
      </w:r>
      <w:r w:rsidRPr="005E7100">
        <w:rPr>
          <w:color w:val="000000"/>
          <w:sz w:val="26"/>
          <w:szCs w:val="26"/>
        </w:rPr>
        <w:t>заявке ответственность целиком и полностью будет лежать на участнике;</w:t>
      </w:r>
    </w:p>
    <w:p w:rsidR="005E7100" w:rsidRPr="005E7100" w:rsidRDefault="005E7100" w:rsidP="005E7100">
      <w:pPr>
        <w:pStyle w:val="ad"/>
        <w:tabs>
          <w:tab w:val="left" w:pos="0"/>
          <w:tab w:val="left" w:pos="7938"/>
        </w:tabs>
        <w:spacing w:after="0"/>
        <w:ind w:left="142" w:firstLine="567"/>
        <w:jc w:val="both"/>
        <w:rPr>
          <w:color w:val="000000"/>
          <w:sz w:val="26"/>
          <w:szCs w:val="26"/>
        </w:rPr>
      </w:pPr>
      <w:r w:rsidRPr="005E7100">
        <w:rPr>
          <w:color w:val="000000"/>
          <w:sz w:val="26"/>
          <w:szCs w:val="26"/>
        </w:rPr>
        <w:t xml:space="preserve">- </w:t>
      </w:r>
      <w:r w:rsidRPr="005E7100">
        <w:rPr>
          <w:sz w:val="26"/>
          <w:szCs w:val="26"/>
        </w:rPr>
        <w:t xml:space="preserve">заказчик вправе отказаться от проведения аукциона </w:t>
      </w:r>
      <w:r w:rsidRPr="005E7100">
        <w:rPr>
          <w:color w:val="000000"/>
          <w:sz w:val="26"/>
          <w:szCs w:val="26"/>
        </w:rPr>
        <w:t>в порядке, предусмотренном аукционной документацией без объяснения причин;</w:t>
      </w:r>
    </w:p>
    <w:p w:rsidR="005E7100" w:rsidRPr="005E7100" w:rsidRDefault="005E7100" w:rsidP="005E7100">
      <w:pPr>
        <w:pStyle w:val="ad"/>
        <w:tabs>
          <w:tab w:val="left" w:pos="0"/>
          <w:tab w:val="left" w:pos="7938"/>
        </w:tabs>
        <w:spacing w:after="0"/>
        <w:ind w:left="142" w:firstLine="567"/>
        <w:jc w:val="both"/>
        <w:rPr>
          <w:color w:val="000000"/>
          <w:sz w:val="26"/>
          <w:szCs w:val="26"/>
        </w:rPr>
      </w:pPr>
      <w:r w:rsidRPr="005E7100">
        <w:rPr>
          <w:sz w:val="26"/>
          <w:szCs w:val="26"/>
        </w:rPr>
        <w:t xml:space="preserve">- по итогам аукциона заказчик вправе заключить договоры с несколькими участниками аукциона в порядке и в случае, </w:t>
      </w:r>
      <w:proofErr w:type="gramStart"/>
      <w:r w:rsidRPr="005E7100">
        <w:rPr>
          <w:sz w:val="26"/>
          <w:szCs w:val="26"/>
        </w:rPr>
        <w:t>установленных</w:t>
      </w:r>
      <w:proofErr w:type="gramEnd"/>
      <w:r w:rsidRPr="005E7100">
        <w:rPr>
          <w:sz w:val="26"/>
          <w:szCs w:val="26"/>
        </w:rPr>
        <w:t xml:space="preserve"> аукционной документацией.</w:t>
      </w:r>
    </w:p>
    <w:p w:rsidR="005E7100" w:rsidRPr="005E7100" w:rsidRDefault="005E7100" w:rsidP="005E7100">
      <w:pPr>
        <w:ind w:firstLine="709"/>
        <w:jc w:val="both"/>
        <w:rPr>
          <w:color w:val="000000"/>
          <w:sz w:val="26"/>
          <w:szCs w:val="26"/>
        </w:rPr>
      </w:pPr>
      <w:r w:rsidRPr="005E7100">
        <w:rPr>
          <w:color w:val="000000"/>
          <w:sz w:val="26"/>
          <w:szCs w:val="26"/>
        </w:rPr>
        <w:t xml:space="preserve">В </w:t>
      </w:r>
      <w:proofErr w:type="gramStart"/>
      <w:r w:rsidRPr="005E7100">
        <w:rPr>
          <w:color w:val="000000"/>
          <w:sz w:val="26"/>
          <w:szCs w:val="26"/>
        </w:rPr>
        <w:t>случае</w:t>
      </w:r>
      <w:proofErr w:type="gramEnd"/>
      <w:r w:rsidRPr="005E7100">
        <w:rPr>
          <w:color w:val="000000"/>
          <w:sz w:val="26"/>
          <w:szCs w:val="26"/>
        </w:rPr>
        <w:t xml:space="preserve"> признания участника победителем </w:t>
      </w:r>
      <w:r w:rsidRPr="005E7100">
        <w:rPr>
          <w:sz w:val="26"/>
          <w:szCs w:val="26"/>
        </w:rPr>
        <w:t>(в случае принятия решения о заключении договора с участником) участник обязуется</w:t>
      </w:r>
      <w:r w:rsidRPr="005E7100">
        <w:rPr>
          <w:color w:val="000000"/>
          <w:sz w:val="26"/>
          <w:szCs w:val="26"/>
        </w:rPr>
        <w:t>:</w:t>
      </w:r>
    </w:p>
    <w:p w:rsidR="005E7100" w:rsidRPr="005E7100" w:rsidRDefault="005E7100" w:rsidP="005E7100">
      <w:pPr>
        <w:numPr>
          <w:ilvl w:val="0"/>
          <w:numId w:val="5"/>
        </w:numPr>
        <w:ind w:left="0" w:firstLine="714"/>
        <w:jc w:val="both"/>
        <w:rPr>
          <w:color w:val="000000"/>
          <w:sz w:val="26"/>
          <w:szCs w:val="26"/>
        </w:rPr>
      </w:pPr>
      <w:r w:rsidRPr="005E7100">
        <w:rPr>
          <w:color w:val="000000"/>
          <w:sz w:val="26"/>
          <w:szCs w:val="26"/>
        </w:rPr>
        <w:lastRenderedPageBreak/>
        <w:t xml:space="preserve">Придерживаться положений нашей заявки в течение 120 (ста двадцати) календарных дней </w:t>
      </w:r>
      <w:r w:rsidRPr="005E7100">
        <w:rPr>
          <w:sz w:val="26"/>
          <w:szCs w:val="26"/>
        </w:rPr>
        <w:t>(</w:t>
      </w:r>
      <w:r w:rsidRPr="005E7100">
        <w:rPr>
          <w:i/>
          <w:sz w:val="26"/>
          <w:szCs w:val="26"/>
        </w:rPr>
        <w:t>участник вправе указать более длительный срок действия заявки</w:t>
      </w:r>
      <w:r w:rsidRPr="005E7100">
        <w:rPr>
          <w:sz w:val="26"/>
          <w:szCs w:val="26"/>
        </w:rPr>
        <w:t xml:space="preserve">) </w:t>
      </w:r>
      <w:r w:rsidRPr="005E7100">
        <w:rPr>
          <w:color w:val="000000"/>
          <w:sz w:val="26"/>
          <w:szCs w:val="26"/>
        </w:rPr>
        <w:t>с даты, установленной как день вскрытия заявок. Заявка будет оставаться для нас обязательной до истечения указанного периода.</w:t>
      </w:r>
    </w:p>
    <w:p w:rsidR="005E7100" w:rsidRPr="005E7100" w:rsidRDefault="005E7100" w:rsidP="005E7100">
      <w:pPr>
        <w:numPr>
          <w:ilvl w:val="0"/>
          <w:numId w:val="5"/>
        </w:numPr>
        <w:ind w:left="0" w:firstLine="714"/>
        <w:jc w:val="both"/>
        <w:rPr>
          <w:color w:val="000000"/>
          <w:sz w:val="26"/>
          <w:szCs w:val="26"/>
        </w:rPr>
      </w:pPr>
      <w:r w:rsidRPr="005E7100">
        <w:rPr>
          <w:color w:val="000000"/>
          <w:sz w:val="26"/>
          <w:szCs w:val="26"/>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5E7100" w:rsidRPr="005E7100" w:rsidRDefault="005E7100" w:rsidP="005E7100">
      <w:pPr>
        <w:numPr>
          <w:ilvl w:val="0"/>
          <w:numId w:val="5"/>
        </w:numPr>
        <w:ind w:left="0" w:firstLine="714"/>
        <w:jc w:val="both"/>
        <w:rPr>
          <w:color w:val="000000"/>
          <w:sz w:val="26"/>
          <w:szCs w:val="26"/>
        </w:rPr>
      </w:pPr>
      <w:r w:rsidRPr="005E7100">
        <w:rPr>
          <w:color w:val="000000"/>
          <w:sz w:val="26"/>
          <w:szCs w:val="26"/>
        </w:rPr>
        <w:t>Подписать догово</w:t>
      </w:r>
      <w:proofErr w:type="gramStart"/>
      <w:r w:rsidRPr="005E7100">
        <w:rPr>
          <w:color w:val="000000"/>
          <w:sz w:val="26"/>
          <w:szCs w:val="26"/>
        </w:rPr>
        <w:t>р(</w:t>
      </w:r>
      <w:proofErr w:type="gramEnd"/>
      <w:r w:rsidRPr="005E7100">
        <w:rPr>
          <w:color w:val="000000"/>
          <w:sz w:val="26"/>
          <w:szCs w:val="26"/>
        </w:rPr>
        <w:t>ы) на условиях настоящей аукционной заявки и на условиях, объявленных в аукционной документации.</w:t>
      </w:r>
    </w:p>
    <w:p w:rsidR="005E7100" w:rsidRPr="005E7100" w:rsidRDefault="005E7100" w:rsidP="005E7100">
      <w:pPr>
        <w:numPr>
          <w:ilvl w:val="0"/>
          <w:numId w:val="5"/>
        </w:numPr>
        <w:ind w:left="0" w:firstLine="714"/>
        <w:jc w:val="both"/>
        <w:rPr>
          <w:color w:val="000000"/>
          <w:sz w:val="26"/>
          <w:szCs w:val="26"/>
        </w:rPr>
      </w:pPr>
      <w:r w:rsidRPr="005E7100">
        <w:rPr>
          <w:color w:val="000000"/>
          <w:sz w:val="26"/>
          <w:szCs w:val="26"/>
        </w:rPr>
        <w:t xml:space="preserve">Исполнять обязанности, предусмотренные заключенным договором, строго в соответствии с требованиями такого договора. </w:t>
      </w:r>
    </w:p>
    <w:p w:rsidR="005E7100" w:rsidRPr="005E7100" w:rsidRDefault="005E7100" w:rsidP="005E7100">
      <w:pPr>
        <w:numPr>
          <w:ilvl w:val="0"/>
          <w:numId w:val="5"/>
        </w:numPr>
        <w:ind w:left="0" w:firstLine="714"/>
        <w:jc w:val="both"/>
        <w:rPr>
          <w:color w:val="000000"/>
          <w:sz w:val="26"/>
          <w:szCs w:val="26"/>
        </w:rPr>
      </w:pPr>
      <w:r w:rsidRPr="005E7100">
        <w:rPr>
          <w:color w:val="000000"/>
          <w:sz w:val="26"/>
          <w:szCs w:val="26"/>
        </w:rPr>
        <w:t>Не вносить в договор изменения, не предусмотренные условиями аукционной документации.</w:t>
      </w:r>
    </w:p>
    <w:p w:rsidR="005E7100" w:rsidRPr="005E7100" w:rsidRDefault="005E7100" w:rsidP="005E7100">
      <w:pPr>
        <w:pStyle w:val="a5"/>
        <w:rPr>
          <w:rFonts w:eastAsia="Times New Roman"/>
          <w:color w:val="000000"/>
          <w:szCs w:val="26"/>
        </w:rPr>
      </w:pPr>
      <w:r w:rsidRPr="005E7100">
        <w:rPr>
          <w:rFonts w:eastAsia="Times New Roman"/>
          <w:szCs w:val="26"/>
        </w:rPr>
        <w:t>Участник подтверждает</w:t>
      </w:r>
      <w:r w:rsidRPr="005E7100">
        <w:rPr>
          <w:rFonts w:eastAsia="Times New Roman"/>
          <w:color w:val="000000"/>
          <w:szCs w:val="26"/>
        </w:rPr>
        <w:t>, что:</w:t>
      </w:r>
    </w:p>
    <w:p w:rsidR="005E7100" w:rsidRPr="005E7100" w:rsidRDefault="005E7100" w:rsidP="005E7100">
      <w:pPr>
        <w:pStyle w:val="a5"/>
        <w:rPr>
          <w:rFonts w:eastAsia="Times New Roman"/>
          <w:color w:val="000000"/>
          <w:szCs w:val="26"/>
        </w:rPr>
      </w:pPr>
      <w:r w:rsidRPr="005E7100">
        <w:rPr>
          <w:rFonts w:eastAsia="Times New Roman"/>
          <w:color w:val="000000"/>
          <w:szCs w:val="26"/>
        </w:rPr>
        <w:t>- товары, предлагаемые участником, свободны от любых прав со стороны третьих лиц, участник согласен передать все права на товары, в случае признания победителем заказчику;</w:t>
      </w:r>
    </w:p>
    <w:p w:rsidR="005E7100" w:rsidRPr="005E7100" w:rsidRDefault="005E7100" w:rsidP="005E7100">
      <w:pPr>
        <w:pStyle w:val="a5"/>
        <w:rPr>
          <w:rFonts w:eastAsia="Times New Roman"/>
          <w:szCs w:val="26"/>
        </w:rPr>
      </w:pPr>
      <w:r w:rsidRPr="005E7100">
        <w:rPr>
          <w:rFonts w:eastAsia="Times New Roman"/>
          <w:szCs w:val="26"/>
        </w:rPr>
        <w:t>- поставляемый товар не является контрафактным (</w:t>
      </w:r>
      <w:proofErr w:type="gramStart"/>
      <w:r w:rsidRPr="005E7100">
        <w:rPr>
          <w:rFonts w:eastAsia="Times New Roman"/>
          <w:szCs w:val="26"/>
        </w:rPr>
        <w:t>применимо</w:t>
      </w:r>
      <w:proofErr w:type="gramEnd"/>
      <w:r w:rsidRPr="005E7100">
        <w:rPr>
          <w:rFonts w:eastAsia="Times New Roman"/>
          <w:szCs w:val="26"/>
        </w:rPr>
        <w:t xml:space="preserve"> если условиями закупки предусмотрена поставка товара);</w:t>
      </w:r>
    </w:p>
    <w:p w:rsidR="005E7100" w:rsidRPr="005E7100" w:rsidRDefault="005E7100" w:rsidP="005E7100">
      <w:pPr>
        <w:pStyle w:val="a5"/>
        <w:rPr>
          <w:rFonts w:eastAsia="Times New Roman"/>
          <w:color w:val="000000"/>
          <w:szCs w:val="26"/>
        </w:rPr>
      </w:pPr>
      <w:r w:rsidRPr="005E7100">
        <w:rPr>
          <w:rFonts w:eastAsia="Times New Roman"/>
          <w:szCs w:val="26"/>
        </w:rPr>
        <w:t xml:space="preserve">- </w:t>
      </w:r>
      <w:r w:rsidRPr="005E7100">
        <w:rPr>
          <w:szCs w:val="26"/>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w:t>
      </w:r>
      <w:proofErr w:type="gramStart"/>
      <w:r w:rsidRPr="005E7100">
        <w:rPr>
          <w:szCs w:val="26"/>
        </w:rPr>
        <w:t>применимо</w:t>
      </w:r>
      <w:proofErr w:type="gramEnd"/>
      <w:r w:rsidRPr="005E7100">
        <w:rPr>
          <w:szCs w:val="26"/>
        </w:rPr>
        <w:t xml:space="preserve"> если условиями закупки предусмотрена поставка товара);</w:t>
      </w:r>
    </w:p>
    <w:p w:rsidR="005E7100" w:rsidRPr="005E7100" w:rsidRDefault="005E7100" w:rsidP="005E7100">
      <w:pPr>
        <w:pStyle w:val="a5"/>
        <w:rPr>
          <w:rFonts w:eastAsia="Times New Roman"/>
          <w:szCs w:val="26"/>
        </w:rPr>
      </w:pPr>
      <w:r w:rsidRPr="005E7100">
        <w:rPr>
          <w:rFonts w:eastAsia="Times New Roman"/>
          <w:color w:val="000000"/>
          <w:szCs w:val="26"/>
        </w:rPr>
        <w:t>- участник не находится в процессе ликвидации</w:t>
      </w:r>
      <w:r w:rsidRPr="005E7100">
        <w:rPr>
          <w:rFonts w:eastAsia="Times New Roman"/>
          <w:szCs w:val="26"/>
        </w:rPr>
        <w:t>;</w:t>
      </w:r>
    </w:p>
    <w:p w:rsidR="005E7100" w:rsidRPr="005E7100" w:rsidRDefault="005E7100" w:rsidP="005E7100">
      <w:pPr>
        <w:pStyle w:val="a5"/>
        <w:rPr>
          <w:rFonts w:eastAsia="Times New Roman"/>
          <w:szCs w:val="26"/>
        </w:rPr>
      </w:pPr>
      <w:r w:rsidRPr="005E7100">
        <w:rPr>
          <w:rFonts w:eastAsia="Times New Roman"/>
          <w:szCs w:val="26"/>
        </w:rPr>
        <w:t xml:space="preserve">- в отношении </w:t>
      </w:r>
      <w:r w:rsidRPr="005E7100">
        <w:rPr>
          <w:rFonts w:eastAsia="Times New Roman"/>
          <w:color w:val="000000"/>
          <w:szCs w:val="26"/>
        </w:rPr>
        <w:t xml:space="preserve">участника </w:t>
      </w:r>
      <w:r w:rsidRPr="005E7100">
        <w:rPr>
          <w:rFonts w:eastAsia="Times New Roman"/>
          <w:szCs w:val="26"/>
        </w:rPr>
        <w:t>не открыто конкурсное производство;</w:t>
      </w:r>
    </w:p>
    <w:p w:rsidR="005E7100" w:rsidRPr="005E7100" w:rsidRDefault="005E7100" w:rsidP="005E7100">
      <w:pPr>
        <w:pStyle w:val="a5"/>
        <w:rPr>
          <w:rFonts w:eastAsia="Times New Roman"/>
          <w:szCs w:val="26"/>
        </w:rPr>
      </w:pPr>
      <w:r w:rsidRPr="005E7100">
        <w:rPr>
          <w:rFonts w:eastAsia="Times New Roman"/>
          <w:szCs w:val="26"/>
        </w:rPr>
        <w:t xml:space="preserve">- на имущество </w:t>
      </w:r>
      <w:r w:rsidRPr="005E7100">
        <w:rPr>
          <w:rFonts w:eastAsia="Times New Roman"/>
          <w:color w:val="000000"/>
          <w:szCs w:val="26"/>
        </w:rPr>
        <w:t>участника</w:t>
      </w:r>
      <w:r w:rsidRPr="005E7100">
        <w:rPr>
          <w:rFonts w:eastAsia="Times New Roman"/>
          <w:szCs w:val="26"/>
        </w:rPr>
        <w:t xml:space="preserve"> не наложен арест, экономическая деятельность не приостановлена;</w:t>
      </w:r>
    </w:p>
    <w:p w:rsidR="005E7100" w:rsidRPr="005E7100" w:rsidRDefault="005E7100" w:rsidP="005E7100">
      <w:pPr>
        <w:pStyle w:val="a5"/>
        <w:rPr>
          <w:rFonts w:eastAsia="Times New Roman"/>
          <w:szCs w:val="26"/>
        </w:rPr>
      </w:pPr>
      <w:r w:rsidRPr="005E7100">
        <w:rPr>
          <w:rFonts w:eastAsia="Times New Roman"/>
          <w:szCs w:val="26"/>
        </w:rPr>
        <w:t xml:space="preserve">- у руководителей, членов коллегиального исполнительного органа и главного бухгалтера </w:t>
      </w:r>
      <w:r w:rsidRPr="005E7100">
        <w:rPr>
          <w:rFonts w:eastAsia="Times New Roman"/>
          <w:color w:val="000000"/>
          <w:szCs w:val="26"/>
        </w:rPr>
        <w:t xml:space="preserve">участника </w:t>
      </w:r>
      <w:r w:rsidRPr="005E7100">
        <w:rPr>
          <w:rFonts w:eastAsia="Times New Roman"/>
          <w:szCs w:val="26"/>
        </w:rPr>
        <w:t>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являющихся предметом аукциона, и административные наказания в виде дисквалификации;</w:t>
      </w:r>
    </w:p>
    <w:p w:rsidR="005E7100" w:rsidRPr="005E7100" w:rsidRDefault="005E7100" w:rsidP="005E7100">
      <w:pPr>
        <w:pStyle w:val="a5"/>
        <w:rPr>
          <w:szCs w:val="26"/>
        </w:rPr>
      </w:pPr>
      <w:r w:rsidRPr="005E7100">
        <w:rPr>
          <w:szCs w:val="26"/>
        </w:rPr>
        <w:t>- сведения об участнике</w:t>
      </w:r>
      <w:r w:rsidRPr="005E7100">
        <w:rPr>
          <w:i/>
          <w:szCs w:val="26"/>
        </w:rPr>
        <w:t xml:space="preserve"> </w:t>
      </w:r>
      <w:r w:rsidRPr="005E7100">
        <w:rPr>
          <w:szCs w:val="26"/>
        </w:rPr>
        <w:t>отсутствуют в реестрах недобросовестных поставщиков, предусмотренных частью 7 статьи 3 Федерального закона от 18 июля 2011 г. № 223-ФЗ «О закупках товаров, отдельными видами юридических лиц»;</w:t>
      </w:r>
    </w:p>
    <w:p w:rsidR="005E7100" w:rsidRPr="005E7100" w:rsidRDefault="005E7100" w:rsidP="005E7100">
      <w:pPr>
        <w:pStyle w:val="11"/>
        <w:ind w:firstLine="709"/>
        <w:rPr>
          <w:sz w:val="26"/>
          <w:szCs w:val="26"/>
        </w:rPr>
      </w:pPr>
      <w:r w:rsidRPr="005E7100">
        <w:rPr>
          <w:sz w:val="26"/>
          <w:szCs w:val="26"/>
        </w:rPr>
        <w:t xml:space="preserve">- </w:t>
      </w:r>
      <w:r w:rsidRPr="005E7100">
        <w:rPr>
          <w:color w:val="000000"/>
          <w:sz w:val="26"/>
          <w:szCs w:val="26"/>
        </w:rPr>
        <w:t>участник</w:t>
      </w:r>
      <w:r w:rsidRPr="005E7100">
        <w:rPr>
          <w:i/>
          <w:sz w:val="26"/>
          <w:szCs w:val="26"/>
        </w:rPr>
        <w:t xml:space="preserve"> </w:t>
      </w:r>
      <w:r w:rsidRPr="005E7100">
        <w:rPr>
          <w:sz w:val="26"/>
          <w:szCs w:val="26"/>
        </w:rPr>
        <w:t xml:space="preserve">извещен </w:t>
      </w:r>
      <w:proofErr w:type="gramStart"/>
      <w:r w:rsidRPr="005E7100">
        <w:rPr>
          <w:sz w:val="26"/>
          <w:szCs w:val="26"/>
        </w:rPr>
        <w:t xml:space="preserve">о включении сведений об </w:t>
      </w:r>
      <w:r w:rsidRPr="005E7100">
        <w:rPr>
          <w:color w:val="000000"/>
          <w:sz w:val="26"/>
          <w:szCs w:val="26"/>
        </w:rPr>
        <w:t>участнике</w:t>
      </w:r>
      <w:r w:rsidRPr="005E7100">
        <w:rPr>
          <w:sz w:val="26"/>
          <w:szCs w:val="26"/>
        </w:rPr>
        <w:t xml:space="preserve"> в Реестр недобросовестных поставщиков в случае уклонения </w:t>
      </w:r>
      <w:r w:rsidRPr="005E7100">
        <w:rPr>
          <w:color w:val="000000"/>
          <w:sz w:val="26"/>
          <w:szCs w:val="26"/>
        </w:rPr>
        <w:t xml:space="preserve">участника </w:t>
      </w:r>
      <w:r w:rsidRPr="005E7100">
        <w:rPr>
          <w:sz w:val="26"/>
          <w:szCs w:val="26"/>
        </w:rPr>
        <w:t>от заключения</w:t>
      </w:r>
      <w:proofErr w:type="gramEnd"/>
      <w:r w:rsidRPr="005E7100">
        <w:rPr>
          <w:sz w:val="26"/>
          <w:szCs w:val="26"/>
        </w:rPr>
        <w:t xml:space="preserve"> договора;</w:t>
      </w:r>
    </w:p>
    <w:p w:rsidR="005E7100" w:rsidRPr="005E7100" w:rsidRDefault="005E7100" w:rsidP="005E7100">
      <w:pPr>
        <w:pStyle w:val="11"/>
        <w:rPr>
          <w:sz w:val="26"/>
          <w:szCs w:val="26"/>
        </w:rPr>
      </w:pPr>
      <w:proofErr w:type="gramStart"/>
      <w:r w:rsidRPr="005E7100">
        <w:rPr>
          <w:color w:val="000000"/>
          <w:sz w:val="26"/>
          <w:szCs w:val="26"/>
        </w:rPr>
        <w:t xml:space="preserve">Участник </w:t>
      </w:r>
      <w:r w:rsidRPr="005E7100">
        <w:rPr>
          <w:sz w:val="26"/>
          <w:szCs w:val="26"/>
        </w:rPr>
        <w:t xml:space="preserve">подтверждает, что на момент подачи заявки совокупный размер неисполненных обязательств, принятых на себя </w:t>
      </w:r>
      <w:r w:rsidRPr="005E7100">
        <w:rPr>
          <w:color w:val="000000"/>
          <w:sz w:val="26"/>
          <w:szCs w:val="26"/>
        </w:rPr>
        <w:t xml:space="preserve">участником </w:t>
      </w:r>
      <w:r w:rsidRPr="005E7100">
        <w:rPr>
          <w:sz w:val="26"/>
          <w:szCs w:val="26"/>
        </w:rPr>
        <w:t xml:space="preserve">по </w:t>
      </w:r>
      <w:r w:rsidRPr="005E7100">
        <w:rPr>
          <w:i/>
          <w:sz w:val="26"/>
          <w:szCs w:val="26"/>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5E7100">
        <w:rPr>
          <w:sz w:val="26"/>
          <w:szCs w:val="26"/>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5E7100">
        <w:rPr>
          <w:color w:val="000000"/>
          <w:sz w:val="26"/>
          <w:szCs w:val="26"/>
        </w:rPr>
        <w:t>участником</w:t>
      </w:r>
      <w:r w:rsidRPr="005E7100">
        <w:rPr>
          <w:i/>
          <w:sz w:val="26"/>
          <w:szCs w:val="26"/>
        </w:rPr>
        <w:t xml:space="preserve"> </w:t>
      </w:r>
      <w:r w:rsidRPr="005E7100">
        <w:rPr>
          <w:sz w:val="26"/>
          <w:szCs w:val="26"/>
        </w:rPr>
        <w:t>был внесен взнос в компенсационный фонд обеспечения договорных обязательств</w:t>
      </w:r>
      <w:proofErr w:type="gramEnd"/>
      <w:r w:rsidRPr="005E7100">
        <w:rPr>
          <w:sz w:val="26"/>
          <w:szCs w:val="26"/>
        </w:rPr>
        <w:t xml:space="preserve"> в соответствии </w:t>
      </w:r>
      <w:r w:rsidRPr="005E7100">
        <w:rPr>
          <w:i/>
          <w:sz w:val="26"/>
          <w:szCs w:val="26"/>
        </w:rPr>
        <w:t xml:space="preserve">с частью 11 (указывается, если предметом договора </w:t>
      </w:r>
      <w:r w:rsidRPr="005E7100">
        <w:rPr>
          <w:i/>
          <w:sz w:val="26"/>
          <w:szCs w:val="26"/>
        </w:rPr>
        <w:lastRenderedPageBreak/>
        <w:t xml:space="preserve">является </w:t>
      </w:r>
      <w:r w:rsidR="00250E1C">
        <w:rPr>
          <w:i/>
          <w:sz w:val="26"/>
          <w:szCs w:val="26"/>
        </w:rPr>
        <w:t>работ</w:t>
      </w:r>
      <w:r w:rsidRPr="005E7100">
        <w:rPr>
          <w:i/>
          <w:sz w:val="26"/>
          <w:szCs w:val="26"/>
        </w:rPr>
        <w:t xml:space="preserve">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5E7100">
        <w:rPr>
          <w:sz w:val="26"/>
          <w:szCs w:val="26"/>
        </w:rPr>
        <w:t>статьи 55.16 Градостроительного кодекса Российской Федерации (</w:t>
      </w:r>
      <w:proofErr w:type="gramStart"/>
      <w:r w:rsidRPr="005E7100">
        <w:rPr>
          <w:sz w:val="26"/>
          <w:szCs w:val="26"/>
        </w:rPr>
        <w:t>применимо</w:t>
      </w:r>
      <w:proofErr w:type="gramEnd"/>
      <w:r w:rsidRPr="005E7100">
        <w:rPr>
          <w:sz w:val="26"/>
          <w:szCs w:val="26"/>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p>
    <w:p w:rsidR="005E7100" w:rsidRPr="005E7100" w:rsidRDefault="005E7100" w:rsidP="005E7100">
      <w:pPr>
        <w:pStyle w:val="a5"/>
        <w:spacing w:line="360" w:lineRule="exact"/>
        <w:contextualSpacing/>
        <w:rPr>
          <w:rFonts w:eastAsia="Times New Roman"/>
          <w:szCs w:val="26"/>
        </w:rPr>
      </w:pPr>
      <w:r w:rsidRPr="005E7100">
        <w:rPr>
          <w:rFonts w:eastAsia="Times New Roman"/>
          <w:szCs w:val="26"/>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__________________________________________________________________</w:t>
      </w:r>
    </w:p>
    <w:p w:rsidR="005E7100" w:rsidRPr="005E7100" w:rsidRDefault="005E7100" w:rsidP="005E7100">
      <w:pPr>
        <w:pStyle w:val="a5"/>
        <w:spacing w:line="240" w:lineRule="atLeast"/>
        <w:contextualSpacing/>
        <w:jc w:val="center"/>
        <w:rPr>
          <w:rFonts w:eastAsia="Times New Roman"/>
          <w:szCs w:val="26"/>
        </w:rPr>
      </w:pPr>
      <w:r w:rsidRPr="005E7100">
        <w:rPr>
          <w:rFonts w:eastAsia="Times New Roman"/>
          <w:i/>
          <w:szCs w:val="26"/>
        </w:rPr>
        <w:t xml:space="preserve"> (указать наименование участника, ли</w:t>
      </w:r>
      <w:proofErr w:type="gramStart"/>
      <w:r w:rsidRPr="005E7100">
        <w:rPr>
          <w:rFonts w:eastAsia="Times New Roman"/>
          <w:i/>
          <w:szCs w:val="26"/>
        </w:rPr>
        <w:t>ц(</w:t>
      </w:r>
      <w:proofErr w:type="gramEnd"/>
      <w:r w:rsidRPr="005E7100">
        <w:rPr>
          <w:rFonts w:eastAsia="Times New Roman"/>
          <w:i/>
          <w:szCs w:val="26"/>
        </w:rPr>
        <w:t>а), выступающих(его) на стороне участника)</w:t>
      </w:r>
    </w:p>
    <w:p w:rsidR="005E7100" w:rsidRPr="005E7100" w:rsidRDefault="005E7100" w:rsidP="005E7100">
      <w:pPr>
        <w:pStyle w:val="a5"/>
        <w:spacing w:line="360" w:lineRule="exact"/>
        <w:ind w:firstLine="0"/>
        <w:contextualSpacing/>
        <w:rPr>
          <w:rFonts w:eastAsia="Times New Roman"/>
          <w:szCs w:val="26"/>
        </w:rPr>
      </w:pPr>
      <w:r w:rsidRPr="005E7100">
        <w:rPr>
          <w:rFonts w:eastAsia="Times New Roman"/>
          <w:szCs w:val="26"/>
        </w:rPr>
        <w:t>включены сведения в Реестр членов саморегулируемой организации __________________________________________________________________,</w:t>
      </w:r>
    </w:p>
    <w:p w:rsidR="005E7100" w:rsidRPr="005E7100" w:rsidRDefault="005E7100" w:rsidP="005E7100">
      <w:pPr>
        <w:pStyle w:val="a5"/>
        <w:spacing w:line="240" w:lineRule="atLeast"/>
        <w:ind w:firstLine="0"/>
        <w:contextualSpacing/>
        <w:jc w:val="center"/>
        <w:rPr>
          <w:rFonts w:eastAsia="Times New Roman"/>
          <w:szCs w:val="26"/>
        </w:rPr>
      </w:pPr>
      <w:r w:rsidRPr="005E7100">
        <w:rPr>
          <w:rFonts w:eastAsia="Times New Roman"/>
          <w:i/>
          <w:szCs w:val="26"/>
        </w:rPr>
        <w:t>(указать наименование саморегулируемой организации, ИНН)</w:t>
      </w:r>
    </w:p>
    <w:p w:rsidR="005E7100" w:rsidRPr="005E7100" w:rsidRDefault="005E7100" w:rsidP="005E7100">
      <w:pPr>
        <w:pStyle w:val="11"/>
        <w:ind w:firstLine="0"/>
        <w:rPr>
          <w:sz w:val="26"/>
          <w:szCs w:val="26"/>
        </w:rPr>
      </w:pPr>
      <w:r w:rsidRPr="005E7100">
        <w:rPr>
          <w:sz w:val="26"/>
          <w:szCs w:val="26"/>
        </w:rPr>
        <w:t>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p>
    <w:p w:rsidR="005E7100" w:rsidRPr="005E7100" w:rsidRDefault="005E7100" w:rsidP="005E7100">
      <w:pPr>
        <w:pStyle w:val="11"/>
        <w:rPr>
          <w:sz w:val="26"/>
          <w:szCs w:val="26"/>
        </w:rPr>
      </w:pPr>
      <w:proofErr w:type="gramStart"/>
      <w:r w:rsidRPr="005E7100">
        <w:rPr>
          <w:sz w:val="26"/>
          <w:szCs w:val="26"/>
        </w:rPr>
        <w:t>Участник</w:t>
      </w:r>
      <w:r w:rsidRPr="005E7100">
        <w:rPr>
          <w:i/>
          <w:sz w:val="26"/>
          <w:szCs w:val="26"/>
        </w:rPr>
        <w:t xml:space="preserve"> </w:t>
      </w:r>
      <w:r w:rsidRPr="005E7100">
        <w:rPr>
          <w:sz w:val="26"/>
          <w:szCs w:val="26"/>
        </w:rPr>
        <w:t>подтверждает, что при подготовке заявки на участие в аукционе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w:t>
      </w:r>
      <w:r w:rsidR="00250E1C">
        <w:rPr>
          <w:sz w:val="26"/>
          <w:szCs w:val="26"/>
        </w:rPr>
        <w:t>работ</w:t>
      </w:r>
      <w:r w:rsidRPr="005E7100">
        <w:rPr>
          <w:sz w:val="26"/>
          <w:szCs w:val="26"/>
        </w:rPr>
        <w:t>ки персональных данных субъектов персональных данных, указанных в заявке, в целях проведения аукциона.</w:t>
      </w:r>
      <w:proofErr w:type="gramEnd"/>
    </w:p>
    <w:p w:rsidR="005E7100" w:rsidRPr="005E7100" w:rsidRDefault="005E7100" w:rsidP="005E7100">
      <w:pPr>
        <w:pStyle w:val="a5"/>
        <w:rPr>
          <w:rFonts w:eastAsia="Times New Roman"/>
          <w:szCs w:val="26"/>
        </w:rPr>
      </w:pPr>
      <w:r w:rsidRPr="005E7100">
        <w:rPr>
          <w:rFonts w:eastAsia="Times New Roman"/>
          <w:szCs w:val="26"/>
        </w:rPr>
        <w:t>Участник  подтверждает и гарантирует подлинность всех документов, представленных в составе аукционной заявки.</w:t>
      </w:r>
    </w:p>
    <w:p w:rsidR="005E7100" w:rsidRPr="005E7100" w:rsidRDefault="005E7100" w:rsidP="005E7100">
      <w:pPr>
        <w:pStyle w:val="11"/>
        <w:ind w:firstLine="709"/>
        <w:rPr>
          <w:sz w:val="26"/>
          <w:szCs w:val="26"/>
        </w:rPr>
      </w:pPr>
    </w:p>
    <w:p w:rsidR="005E7100" w:rsidRPr="005E7100" w:rsidRDefault="005E7100" w:rsidP="005E7100">
      <w:pPr>
        <w:pStyle w:val="11"/>
        <w:ind w:firstLine="709"/>
        <w:rPr>
          <w:sz w:val="26"/>
          <w:szCs w:val="26"/>
        </w:rPr>
      </w:pPr>
      <w:r w:rsidRPr="005E7100">
        <w:rPr>
          <w:sz w:val="26"/>
          <w:szCs w:val="26"/>
        </w:rPr>
        <w:t>Сделанные заявления и сведения, представленные в настоящей заявке, являются полными, точными и верными.</w:t>
      </w:r>
    </w:p>
    <w:p w:rsidR="005E7100" w:rsidRPr="005E7100" w:rsidRDefault="005E7100" w:rsidP="005E7100">
      <w:pPr>
        <w:pStyle w:val="11"/>
        <w:ind w:firstLine="709"/>
        <w:rPr>
          <w:sz w:val="26"/>
          <w:szCs w:val="26"/>
        </w:rPr>
      </w:pPr>
      <w:r w:rsidRPr="005E7100">
        <w:rPr>
          <w:sz w:val="26"/>
          <w:szCs w:val="26"/>
        </w:rPr>
        <w:t xml:space="preserve">В подтверждение этого участник </w:t>
      </w:r>
      <w:proofErr w:type="gramStart"/>
      <w:r w:rsidRPr="005E7100">
        <w:rPr>
          <w:sz w:val="26"/>
          <w:szCs w:val="26"/>
        </w:rPr>
        <w:t>предоставляет необходимые документы</w:t>
      </w:r>
      <w:proofErr w:type="gramEnd"/>
      <w:r w:rsidRPr="005E7100">
        <w:rPr>
          <w:sz w:val="26"/>
          <w:szCs w:val="26"/>
        </w:rPr>
        <w:t>.</w:t>
      </w:r>
    </w:p>
    <w:p w:rsidR="005E7100" w:rsidRPr="005E7100" w:rsidRDefault="005E7100" w:rsidP="005E7100">
      <w:pPr>
        <w:pStyle w:val="11"/>
        <w:rPr>
          <w:i/>
          <w:sz w:val="26"/>
          <w:szCs w:val="26"/>
        </w:rPr>
      </w:pPr>
      <w:r w:rsidRPr="005E7100">
        <w:rPr>
          <w:sz w:val="26"/>
          <w:szCs w:val="26"/>
        </w:rPr>
        <w:t>Сведения об участнике:</w:t>
      </w:r>
      <w:r w:rsidRPr="005E7100">
        <w:rPr>
          <w:i/>
          <w:sz w:val="26"/>
          <w:szCs w:val="26"/>
        </w:rPr>
        <w:t xml:space="preserve"> </w:t>
      </w:r>
    </w:p>
    <w:tbl>
      <w:tblPr>
        <w:tblW w:w="956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2730"/>
        <w:gridCol w:w="426"/>
        <w:gridCol w:w="5816"/>
      </w:tblGrid>
      <w:tr w:rsidR="005E7100" w:rsidRPr="005E7100" w:rsidTr="00C53A61">
        <w:tc>
          <w:tcPr>
            <w:tcW w:w="594" w:type="dxa"/>
            <w:tcBorders>
              <w:top w:val="single" w:sz="4" w:space="0" w:color="auto"/>
              <w:left w:val="single" w:sz="4" w:space="0" w:color="auto"/>
              <w:bottom w:val="single" w:sz="4" w:space="0" w:color="auto"/>
              <w:right w:val="single" w:sz="4" w:space="0" w:color="auto"/>
            </w:tcBorders>
            <w:hideMark/>
          </w:tcPr>
          <w:p w:rsidR="005E7100" w:rsidRPr="005E7100" w:rsidRDefault="005E7100" w:rsidP="00C53A61">
            <w:pPr>
              <w:pStyle w:val="a5"/>
              <w:ind w:firstLine="0"/>
              <w:rPr>
                <w:szCs w:val="26"/>
              </w:rPr>
            </w:pPr>
            <w:r w:rsidRPr="005E7100">
              <w:rPr>
                <w:szCs w:val="26"/>
              </w:rPr>
              <w:t xml:space="preserve">№ </w:t>
            </w:r>
            <w:proofErr w:type="gramStart"/>
            <w:r w:rsidRPr="005E7100">
              <w:rPr>
                <w:szCs w:val="26"/>
              </w:rPr>
              <w:t>п</w:t>
            </w:r>
            <w:proofErr w:type="gramEnd"/>
            <w:r w:rsidRPr="005E7100">
              <w:rPr>
                <w:szCs w:val="26"/>
              </w:rPr>
              <w:t>/п</w:t>
            </w:r>
          </w:p>
        </w:tc>
        <w:tc>
          <w:tcPr>
            <w:tcW w:w="2730" w:type="dxa"/>
            <w:tcBorders>
              <w:top w:val="single" w:sz="4" w:space="0" w:color="auto"/>
              <w:left w:val="single" w:sz="4" w:space="0" w:color="auto"/>
              <w:bottom w:val="single" w:sz="4" w:space="0" w:color="auto"/>
              <w:right w:val="single" w:sz="4" w:space="0" w:color="auto"/>
            </w:tcBorders>
            <w:hideMark/>
          </w:tcPr>
          <w:p w:rsidR="005E7100" w:rsidRPr="005E7100" w:rsidRDefault="005E7100" w:rsidP="00C53A61">
            <w:pPr>
              <w:pStyle w:val="a5"/>
              <w:ind w:firstLine="0"/>
              <w:rPr>
                <w:szCs w:val="26"/>
              </w:rPr>
            </w:pPr>
            <w:r w:rsidRPr="005E7100">
              <w:rPr>
                <w:szCs w:val="26"/>
              </w:rPr>
              <w:t>Требуемая информация</w:t>
            </w:r>
          </w:p>
        </w:tc>
        <w:tc>
          <w:tcPr>
            <w:tcW w:w="6242" w:type="dxa"/>
            <w:gridSpan w:val="2"/>
            <w:tcBorders>
              <w:top w:val="single" w:sz="4" w:space="0" w:color="auto"/>
              <w:left w:val="single" w:sz="4" w:space="0" w:color="auto"/>
              <w:bottom w:val="single" w:sz="4" w:space="0" w:color="auto"/>
              <w:right w:val="single" w:sz="4" w:space="0" w:color="auto"/>
            </w:tcBorders>
            <w:hideMark/>
          </w:tcPr>
          <w:p w:rsidR="005E7100" w:rsidRPr="005E7100" w:rsidRDefault="005E7100" w:rsidP="00C53A61">
            <w:pPr>
              <w:pStyle w:val="a5"/>
              <w:ind w:firstLine="0"/>
              <w:rPr>
                <w:szCs w:val="26"/>
              </w:rPr>
            </w:pPr>
            <w:r w:rsidRPr="005E7100">
              <w:rPr>
                <w:szCs w:val="26"/>
              </w:rPr>
              <w:t>Сведения об участнике</w:t>
            </w:r>
          </w:p>
        </w:tc>
      </w:tr>
      <w:tr w:rsidR="005E7100" w:rsidRPr="005E7100" w:rsidTr="00C53A61">
        <w:trPr>
          <w:trHeight w:val="2199"/>
        </w:trPr>
        <w:tc>
          <w:tcPr>
            <w:tcW w:w="594" w:type="dxa"/>
            <w:tcBorders>
              <w:top w:val="single" w:sz="4" w:space="0" w:color="auto"/>
              <w:left w:val="single" w:sz="4" w:space="0" w:color="auto"/>
              <w:bottom w:val="single" w:sz="4" w:space="0" w:color="auto"/>
              <w:right w:val="single" w:sz="4" w:space="0" w:color="auto"/>
            </w:tcBorders>
            <w:hideMark/>
          </w:tcPr>
          <w:p w:rsidR="005E7100" w:rsidRPr="005E7100" w:rsidRDefault="005E7100" w:rsidP="00C53A61">
            <w:pPr>
              <w:pStyle w:val="a5"/>
              <w:ind w:firstLine="0"/>
              <w:rPr>
                <w:szCs w:val="26"/>
              </w:rPr>
            </w:pPr>
            <w:r w:rsidRPr="005E7100">
              <w:rPr>
                <w:szCs w:val="26"/>
              </w:rPr>
              <w:t>1</w:t>
            </w:r>
          </w:p>
        </w:tc>
        <w:tc>
          <w:tcPr>
            <w:tcW w:w="2730" w:type="dxa"/>
            <w:tcBorders>
              <w:top w:val="single" w:sz="4" w:space="0" w:color="auto"/>
              <w:left w:val="single" w:sz="4" w:space="0" w:color="auto"/>
              <w:bottom w:val="single" w:sz="4" w:space="0" w:color="auto"/>
              <w:right w:val="single" w:sz="4" w:space="0" w:color="auto"/>
            </w:tcBorders>
            <w:hideMark/>
          </w:tcPr>
          <w:p w:rsidR="005E7100" w:rsidRPr="005E7100" w:rsidRDefault="005E7100" w:rsidP="00C53A61">
            <w:pPr>
              <w:pStyle w:val="a5"/>
              <w:ind w:firstLine="0"/>
              <w:rPr>
                <w:szCs w:val="26"/>
              </w:rPr>
            </w:pPr>
            <w:proofErr w:type="gramStart"/>
            <w:r w:rsidRPr="005E7100">
              <w:rPr>
                <w:szCs w:val="26"/>
              </w:rPr>
              <w:t xml:space="preserve">Является ли участник производителем (лицом, изготавливающим товары, продукции, </w:t>
            </w:r>
            <w:proofErr w:type="gramEnd"/>
          </w:p>
        </w:tc>
        <w:tc>
          <w:tcPr>
            <w:tcW w:w="6242" w:type="dxa"/>
            <w:gridSpan w:val="2"/>
            <w:tcBorders>
              <w:top w:val="single" w:sz="4" w:space="0" w:color="auto"/>
              <w:left w:val="single" w:sz="4" w:space="0" w:color="auto"/>
              <w:bottom w:val="single" w:sz="4" w:space="0" w:color="auto"/>
              <w:right w:val="single" w:sz="4" w:space="0" w:color="auto"/>
            </w:tcBorders>
          </w:tcPr>
          <w:p w:rsidR="005E7100" w:rsidRPr="005E7100" w:rsidRDefault="005E7100" w:rsidP="00C53A61">
            <w:pPr>
              <w:pStyle w:val="a5"/>
              <w:ind w:firstLine="0"/>
              <w:rPr>
                <w:szCs w:val="26"/>
              </w:rPr>
            </w:pPr>
          </w:p>
          <w:p w:rsidR="005E7100" w:rsidRPr="005E7100" w:rsidRDefault="001837C5" w:rsidP="00C53A61">
            <w:pPr>
              <w:pStyle w:val="a5"/>
              <w:ind w:firstLine="0"/>
              <w:rPr>
                <w:szCs w:val="26"/>
              </w:rPr>
            </w:pPr>
            <w:r w:rsidRPr="005E7100">
              <w:rPr>
                <w:szCs w:val="26"/>
              </w:rPr>
              <w:fldChar w:fldCharType="begin">
                <w:ffData>
                  <w:name w:val="Флажок5"/>
                  <w:enabled/>
                  <w:calcOnExit w:val="0"/>
                  <w:checkBox>
                    <w:sizeAuto/>
                    <w:default w:val="0"/>
                  </w:checkBox>
                </w:ffData>
              </w:fldChar>
            </w:r>
            <w:bookmarkStart w:id="1" w:name="Флажок5"/>
            <w:r w:rsidR="005E7100" w:rsidRPr="005E7100">
              <w:rPr>
                <w:szCs w:val="26"/>
              </w:rPr>
              <w:instrText xml:space="preserve"> FORMCHECKBOX </w:instrText>
            </w:r>
            <w:r>
              <w:rPr>
                <w:szCs w:val="26"/>
              </w:rPr>
            </w:r>
            <w:r>
              <w:rPr>
                <w:szCs w:val="26"/>
              </w:rPr>
              <w:fldChar w:fldCharType="separate"/>
            </w:r>
            <w:r w:rsidRPr="005E7100">
              <w:rPr>
                <w:szCs w:val="26"/>
              </w:rPr>
              <w:fldChar w:fldCharType="end"/>
            </w:r>
            <w:bookmarkEnd w:id="1"/>
            <w:r w:rsidR="005E7100" w:rsidRPr="005E7100">
              <w:rPr>
                <w:szCs w:val="26"/>
              </w:rPr>
              <w:t xml:space="preserve"> Да</w:t>
            </w:r>
            <w:proofErr w:type="gramStart"/>
            <w:r w:rsidR="005E7100" w:rsidRPr="005E7100">
              <w:rPr>
                <w:szCs w:val="26"/>
              </w:rPr>
              <w:t xml:space="preserve">                  </w:t>
            </w:r>
            <w:proofErr w:type="gramEnd"/>
            <w:r w:rsidRPr="005E7100">
              <w:rPr>
                <w:szCs w:val="26"/>
              </w:rPr>
              <w:fldChar w:fldCharType="begin">
                <w:ffData>
                  <w:name w:val="Флажок6"/>
                  <w:enabled/>
                  <w:calcOnExit w:val="0"/>
                  <w:checkBox>
                    <w:sizeAuto/>
                    <w:default w:val="0"/>
                  </w:checkBox>
                </w:ffData>
              </w:fldChar>
            </w:r>
            <w:bookmarkStart w:id="2" w:name="Флажок6"/>
            <w:r w:rsidR="005E7100" w:rsidRPr="005E7100">
              <w:rPr>
                <w:szCs w:val="26"/>
              </w:rPr>
              <w:instrText xml:space="preserve"> FORMCHECKBOX </w:instrText>
            </w:r>
            <w:r>
              <w:rPr>
                <w:szCs w:val="26"/>
              </w:rPr>
            </w:r>
            <w:r>
              <w:rPr>
                <w:szCs w:val="26"/>
              </w:rPr>
              <w:fldChar w:fldCharType="separate"/>
            </w:r>
            <w:r w:rsidRPr="005E7100">
              <w:rPr>
                <w:szCs w:val="26"/>
              </w:rPr>
              <w:fldChar w:fldCharType="end"/>
            </w:r>
            <w:bookmarkEnd w:id="2"/>
            <w:proofErr w:type="gramStart"/>
            <w:r w:rsidR="005E7100" w:rsidRPr="005E7100">
              <w:rPr>
                <w:szCs w:val="26"/>
              </w:rPr>
              <w:t xml:space="preserve"> Н</w:t>
            </w:r>
            <w:proofErr w:type="gramEnd"/>
            <w:r w:rsidR="005E7100" w:rsidRPr="005E7100">
              <w:rPr>
                <w:szCs w:val="26"/>
              </w:rPr>
              <w:t>ет</w:t>
            </w:r>
          </w:p>
        </w:tc>
      </w:tr>
      <w:tr w:rsidR="005E7100" w:rsidRPr="005E7100" w:rsidTr="00C53A61">
        <w:tc>
          <w:tcPr>
            <w:tcW w:w="594" w:type="dxa"/>
            <w:tcBorders>
              <w:top w:val="single" w:sz="4" w:space="0" w:color="auto"/>
              <w:left w:val="single" w:sz="4" w:space="0" w:color="auto"/>
              <w:bottom w:val="single" w:sz="4" w:space="0" w:color="auto"/>
              <w:right w:val="single" w:sz="4" w:space="0" w:color="auto"/>
            </w:tcBorders>
            <w:hideMark/>
          </w:tcPr>
          <w:p w:rsidR="005E7100" w:rsidRPr="005E7100" w:rsidRDefault="005E7100" w:rsidP="00C53A61">
            <w:pPr>
              <w:pStyle w:val="a5"/>
              <w:ind w:firstLine="0"/>
              <w:rPr>
                <w:szCs w:val="26"/>
              </w:rPr>
            </w:pPr>
            <w:r w:rsidRPr="005E7100">
              <w:rPr>
                <w:szCs w:val="26"/>
              </w:rPr>
              <w:t>2</w:t>
            </w:r>
          </w:p>
        </w:tc>
        <w:tc>
          <w:tcPr>
            <w:tcW w:w="2730" w:type="dxa"/>
            <w:tcBorders>
              <w:top w:val="single" w:sz="4" w:space="0" w:color="auto"/>
              <w:left w:val="single" w:sz="4" w:space="0" w:color="auto"/>
              <w:bottom w:val="single" w:sz="4" w:space="0" w:color="auto"/>
              <w:right w:val="single" w:sz="4" w:space="0" w:color="auto"/>
            </w:tcBorders>
            <w:hideMark/>
          </w:tcPr>
          <w:p w:rsidR="005E7100" w:rsidRPr="005E7100" w:rsidRDefault="005E7100" w:rsidP="00C53A61">
            <w:pPr>
              <w:pStyle w:val="a5"/>
              <w:ind w:firstLine="0"/>
              <w:rPr>
                <w:szCs w:val="26"/>
              </w:rPr>
            </w:pPr>
            <w:r w:rsidRPr="005E7100">
              <w:rPr>
                <w:szCs w:val="26"/>
              </w:rPr>
              <w:t xml:space="preserve">Контактные данные </w:t>
            </w:r>
            <w:r w:rsidRPr="005E7100">
              <w:rPr>
                <w:szCs w:val="26"/>
              </w:rPr>
              <w:lastRenderedPageBreak/>
              <w:t>лица, с которым может связаться заказчик для получения дополнительной информации об участнике</w:t>
            </w:r>
          </w:p>
        </w:tc>
        <w:tc>
          <w:tcPr>
            <w:tcW w:w="6242" w:type="dxa"/>
            <w:gridSpan w:val="2"/>
            <w:tcBorders>
              <w:top w:val="single" w:sz="4" w:space="0" w:color="auto"/>
              <w:left w:val="single" w:sz="4" w:space="0" w:color="auto"/>
              <w:bottom w:val="single" w:sz="4" w:space="0" w:color="auto"/>
              <w:right w:val="single" w:sz="4" w:space="0" w:color="auto"/>
            </w:tcBorders>
            <w:hideMark/>
          </w:tcPr>
          <w:p w:rsidR="005E7100" w:rsidRPr="005E7100" w:rsidRDefault="005E7100" w:rsidP="00C53A61">
            <w:pPr>
              <w:pStyle w:val="a5"/>
              <w:ind w:firstLine="0"/>
              <w:rPr>
                <w:szCs w:val="26"/>
              </w:rPr>
            </w:pPr>
            <w:r w:rsidRPr="005E7100">
              <w:rPr>
                <w:szCs w:val="26"/>
              </w:rPr>
              <w:lastRenderedPageBreak/>
              <w:t>ФИО: _______________________________</w:t>
            </w:r>
          </w:p>
          <w:p w:rsidR="005E7100" w:rsidRPr="005E7100" w:rsidRDefault="005E7100" w:rsidP="00C53A61">
            <w:pPr>
              <w:pStyle w:val="a5"/>
              <w:ind w:firstLine="0"/>
              <w:rPr>
                <w:szCs w:val="26"/>
              </w:rPr>
            </w:pPr>
            <w:r w:rsidRPr="005E7100">
              <w:rPr>
                <w:szCs w:val="26"/>
              </w:rPr>
              <w:lastRenderedPageBreak/>
              <w:t>Должность: __________________________</w:t>
            </w:r>
          </w:p>
          <w:p w:rsidR="005E7100" w:rsidRPr="005E7100" w:rsidRDefault="005E7100" w:rsidP="00C53A61">
            <w:pPr>
              <w:pStyle w:val="a5"/>
              <w:ind w:firstLine="0"/>
              <w:rPr>
                <w:szCs w:val="26"/>
              </w:rPr>
            </w:pPr>
            <w:r w:rsidRPr="005E7100">
              <w:rPr>
                <w:szCs w:val="26"/>
              </w:rPr>
              <w:t>Телефон: _____________________________</w:t>
            </w:r>
          </w:p>
        </w:tc>
      </w:tr>
      <w:tr w:rsidR="005E7100" w:rsidRPr="005E7100" w:rsidTr="00C53A61">
        <w:tc>
          <w:tcPr>
            <w:tcW w:w="594" w:type="dxa"/>
            <w:tcBorders>
              <w:top w:val="single" w:sz="4" w:space="0" w:color="auto"/>
              <w:left w:val="single" w:sz="4" w:space="0" w:color="auto"/>
              <w:bottom w:val="single" w:sz="4" w:space="0" w:color="auto"/>
              <w:right w:val="single" w:sz="4" w:space="0" w:color="auto"/>
            </w:tcBorders>
            <w:hideMark/>
          </w:tcPr>
          <w:p w:rsidR="005E7100" w:rsidRPr="005E7100" w:rsidRDefault="005E7100" w:rsidP="00C53A61">
            <w:pPr>
              <w:pStyle w:val="a5"/>
              <w:ind w:firstLine="0"/>
              <w:rPr>
                <w:szCs w:val="26"/>
              </w:rPr>
            </w:pPr>
            <w:r w:rsidRPr="005E7100">
              <w:rPr>
                <w:szCs w:val="26"/>
              </w:rPr>
              <w:lastRenderedPageBreak/>
              <w:t>3</w:t>
            </w:r>
          </w:p>
        </w:tc>
        <w:tc>
          <w:tcPr>
            <w:tcW w:w="2730" w:type="dxa"/>
            <w:tcBorders>
              <w:top w:val="single" w:sz="4" w:space="0" w:color="auto"/>
              <w:left w:val="single" w:sz="4" w:space="0" w:color="auto"/>
              <w:bottom w:val="single" w:sz="4" w:space="0" w:color="auto"/>
              <w:right w:val="single" w:sz="4" w:space="0" w:color="auto"/>
            </w:tcBorders>
            <w:hideMark/>
          </w:tcPr>
          <w:p w:rsidR="005E7100" w:rsidRPr="005E7100" w:rsidRDefault="005E7100" w:rsidP="00C53A61">
            <w:pPr>
              <w:pStyle w:val="a5"/>
              <w:ind w:firstLine="0"/>
              <w:rPr>
                <w:szCs w:val="26"/>
              </w:rPr>
            </w:pPr>
            <w:r w:rsidRPr="005E7100">
              <w:rPr>
                <w:szCs w:val="26"/>
              </w:rPr>
              <w:t>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w:t>
            </w:r>
          </w:p>
        </w:tc>
        <w:tc>
          <w:tcPr>
            <w:tcW w:w="6242" w:type="dxa"/>
            <w:gridSpan w:val="2"/>
            <w:tcBorders>
              <w:top w:val="single" w:sz="4" w:space="0" w:color="auto"/>
              <w:left w:val="single" w:sz="4" w:space="0" w:color="auto"/>
              <w:bottom w:val="single" w:sz="4" w:space="0" w:color="auto"/>
              <w:right w:val="single" w:sz="4" w:space="0" w:color="auto"/>
            </w:tcBorders>
            <w:hideMark/>
          </w:tcPr>
          <w:p w:rsidR="005E7100" w:rsidRPr="005E7100" w:rsidRDefault="005E7100" w:rsidP="00C53A61">
            <w:pPr>
              <w:pStyle w:val="a5"/>
              <w:ind w:firstLine="0"/>
              <w:rPr>
                <w:szCs w:val="26"/>
              </w:rPr>
            </w:pPr>
            <w:r w:rsidRPr="005E7100">
              <w:rPr>
                <w:szCs w:val="26"/>
              </w:rPr>
              <w:t>ФИО: _______________________________</w:t>
            </w:r>
          </w:p>
          <w:p w:rsidR="005E7100" w:rsidRPr="005E7100" w:rsidRDefault="005E7100" w:rsidP="00C53A61">
            <w:pPr>
              <w:pStyle w:val="a5"/>
              <w:ind w:firstLine="0"/>
              <w:rPr>
                <w:szCs w:val="26"/>
              </w:rPr>
            </w:pPr>
            <w:r w:rsidRPr="005E7100">
              <w:rPr>
                <w:szCs w:val="26"/>
              </w:rPr>
              <w:t>Должность: __________________________</w:t>
            </w:r>
          </w:p>
          <w:p w:rsidR="005E7100" w:rsidRPr="005E7100" w:rsidRDefault="005E7100" w:rsidP="00C53A61">
            <w:pPr>
              <w:pStyle w:val="11"/>
              <w:ind w:firstLine="0"/>
              <w:rPr>
                <w:sz w:val="26"/>
                <w:szCs w:val="26"/>
              </w:rPr>
            </w:pPr>
            <w:r w:rsidRPr="005E7100">
              <w:rPr>
                <w:sz w:val="26"/>
                <w:szCs w:val="26"/>
              </w:rPr>
              <w:t>Телефон: ____________________________</w:t>
            </w:r>
          </w:p>
          <w:p w:rsidR="005E7100" w:rsidRPr="005E7100" w:rsidRDefault="005E7100" w:rsidP="00C53A61">
            <w:pPr>
              <w:pStyle w:val="11"/>
              <w:ind w:firstLine="0"/>
              <w:rPr>
                <w:i/>
                <w:sz w:val="26"/>
                <w:szCs w:val="26"/>
              </w:rPr>
            </w:pPr>
            <w:r w:rsidRPr="005E7100">
              <w:rPr>
                <w:sz w:val="26"/>
                <w:szCs w:val="26"/>
              </w:rPr>
              <w:t>Адрес электронной почты: _______________</w:t>
            </w:r>
          </w:p>
        </w:tc>
      </w:tr>
      <w:tr w:rsidR="005E7100" w:rsidRPr="005E7100" w:rsidTr="00C53A61">
        <w:trPr>
          <w:trHeight w:val="760"/>
        </w:trPr>
        <w:tc>
          <w:tcPr>
            <w:tcW w:w="594" w:type="dxa"/>
            <w:vMerge w:val="restart"/>
            <w:tcBorders>
              <w:top w:val="single" w:sz="4" w:space="0" w:color="auto"/>
              <w:left w:val="single" w:sz="4" w:space="0" w:color="auto"/>
              <w:bottom w:val="single" w:sz="4" w:space="0" w:color="auto"/>
              <w:right w:val="single" w:sz="4" w:space="0" w:color="auto"/>
            </w:tcBorders>
            <w:hideMark/>
          </w:tcPr>
          <w:p w:rsidR="005E7100" w:rsidRPr="005E7100" w:rsidRDefault="005E7100" w:rsidP="00C53A61">
            <w:pPr>
              <w:pStyle w:val="a5"/>
              <w:ind w:firstLine="0"/>
              <w:rPr>
                <w:szCs w:val="26"/>
              </w:rPr>
            </w:pPr>
            <w:r w:rsidRPr="005E7100">
              <w:rPr>
                <w:szCs w:val="26"/>
              </w:rPr>
              <w:t>4</w:t>
            </w:r>
          </w:p>
        </w:tc>
        <w:tc>
          <w:tcPr>
            <w:tcW w:w="2730" w:type="dxa"/>
            <w:vMerge w:val="restart"/>
            <w:tcBorders>
              <w:top w:val="single" w:sz="4" w:space="0" w:color="auto"/>
              <w:left w:val="single" w:sz="4" w:space="0" w:color="auto"/>
              <w:bottom w:val="single" w:sz="4" w:space="0" w:color="auto"/>
              <w:right w:val="single" w:sz="4" w:space="0" w:color="auto"/>
            </w:tcBorders>
            <w:hideMark/>
          </w:tcPr>
          <w:p w:rsidR="005E7100" w:rsidRPr="005E7100" w:rsidRDefault="005E7100" w:rsidP="00C53A61">
            <w:pPr>
              <w:pStyle w:val="a5"/>
              <w:ind w:firstLine="0"/>
              <w:rPr>
                <w:szCs w:val="26"/>
              </w:rPr>
            </w:pPr>
            <w:r w:rsidRPr="005E7100">
              <w:rPr>
                <w:szCs w:val="26"/>
              </w:rPr>
              <w:t>Категория субъекта малого и среднего предпринимательства (выбрать один из предложенных вариантов)</w:t>
            </w:r>
          </w:p>
        </w:tc>
        <w:tc>
          <w:tcPr>
            <w:tcW w:w="6242" w:type="dxa"/>
            <w:gridSpan w:val="2"/>
            <w:tcBorders>
              <w:top w:val="single" w:sz="4" w:space="0" w:color="auto"/>
              <w:left w:val="single" w:sz="4" w:space="0" w:color="auto"/>
              <w:bottom w:val="single" w:sz="4" w:space="0" w:color="auto"/>
              <w:right w:val="single" w:sz="4" w:space="0" w:color="auto"/>
            </w:tcBorders>
          </w:tcPr>
          <w:p w:rsidR="005E7100" w:rsidRPr="005E7100" w:rsidRDefault="005E7100" w:rsidP="00C53A61">
            <w:pPr>
              <w:pStyle w:val="a5"/>
              <w:ind w:firstLine="0"/>
              <w:rPr>
                <w:szCs w:val="26"/>
              </w:rPr>
            </w:pPr>
          </w:p>
          <w:p w:rsidR="005E7100" w:rsidRPr="005E7100" w:rsidRDefault="001837C5" w:rsidP="00C53A61">
            <w:pPr>
              <w:pStyle w:val="a5"/>
              <w:ind w:firstLine="0"/>
              <w:rPr>
                <w:szCs w:val="26"/>
              </w:rPr>
            </w:pPr>
            <w:r w:rsidRPr="005E7100">
              <w:rPr>
                <w:szCs w:val="26"/>
              </w:rPr>
              <w:fldChar w:fldCharType="begin">
                <w:ffData>
                  <w:name w:val="Флажок1"/>
                  <w:enabled/>
                  <w:calcOnExit w:val="0"/>
                  <w:checkBox>
                    <w:sizeAuto/>
                    <w:default w:val="0"/>
                  </w:checkBox>
                </w:ffData>
              </w:fldChar>
            </w:r>
            <w:bookmarkStart w:id="3" w:name="Флажок1"/>
            <w:r w:rsidR="005E7100" w:rsidRPr="005E7100">
              <w:rPr>
                <w:szCs w:val="26"/>
              </w:rPr>
              <w:instrText xml:space="preserve"> FORMCHECKBOX </w:instrText>
            </w:r>
            <w:r>
              <w:rPr>
                <w:szCs w:val="26"/>
              </w:rPr>
            </w:r>
            <w:r>
              <w:rPr>
                <w:szCs w:val="26"/>
              </w:rPr>
              <w:fldChar w:fldCharType="separate"/>
            </w:r>
            <w:r w:rsidRPr="005E7100">
              <w:rPr>
                <w:szCs w:val="26"/>
              </w:rPr>
              <w:fldChar w:fldCharType="end"/>
            </w:r>
            <w:bookmarkEnd w:id="3"/>
            <w:r w:rsidR="005E7100" w:rsidRPr="005E7100">
              <w:rPr>
                <w:szCs w:val="26"/>
              </w:rPr>
              <w:t xml:space="preserve"> </w:t>
            </w:r>
            <w:proofErr w:type="spellStart"/>
            <w:r w:rsidR="005E7100" w:rsidRPr="005E7100">
              <w:rPr>
                <w:szCs w:val="26"/>
              </w:rPr>
              <w:t>Микропредприятие</w:t>
            </w:r>
            <w:proofErr w:type="spellEnd"/>
          </w:p>
          <w:p w:rsidR="005E7100" w:rsidRPr="005E7100" w:rsidRDefault="005E7100" w:rsidP="00C53A61">
            <w:pPr>
              <w:pStyle w:val="a5"/>
              <w:ind w:firstLine="0"/>
              <w:rPr>
                <w:szCs w:val="26"/>
              </w:rPr>
            </w:pPr>
          </w:p>
          <w:p w:rsidR="005E7100" w:rsidRPr="005E7100" w:rsidRDefault="005E7100" w:rsidP="00C53A61">
            <w:pPr>
              <w:pStyle w:val="a5"/>
              <w:ind w:firstLine="0"/>
              <w:rPr>
                <w:szCs w:val="26"/>
              </w:rPr>
            </w:pPr>
            <w:r w:rsidRPr="005E7100">
              <w:rPr>
                <w:szCs w:val="26"/>
              </w:rPr>
              <w:t>___________________________________________</w:t>
            </w:r>
          </w:p>
          <w:p w:rsidR="005E7100" w:rsidRPr="005E7100" w:rsidRDefault="005E7100" w:rsidP="00C53A61">
            <w:pPr>
              <w:pStyle w:val="a5"/>
              <w:ind w:firstLine="0"/>
              <w:rPr>
                <w:sz w:val="20"/>
                <w:szCs w:val="20"/>
              </w:rPr>
            </w:pPr>
            <w:r w:rsidRPr="005E7100">
              <w:rPr>
                <w:sz w:val="20"/>
                <w:szCs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5E7100" w:rsidTr="00C53A61">
        <w:trPr>
          <w:trHeight w:val="209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5E7100" w:rsidRDefault="005E7100" w:rsidP="00C53A61">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5E7100" w:rsidRDefault="005E7100" w:rsidP="00C53A61">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5E7100" w:rsidRDefault="005E7100" w:rsidP="00C53A61">
            <w:pPr>
              <w:pStyle w:val="a5"/>
              <w:ind w:firstLine="0"/>
            </w:pPr>
          </w:p>
          <w:p w:rsidR="005E7100" w:rsidRDefault="001837C5" w:rsidP="00C53A61">
            <w:pPr>
              <w:pStyle w:val="a5"/>
              <w:ind w:firstLine="0"/>
            </w:pPr>
            <w:r>
              <w:fldChar w:fldCharType="begin">
                <w:ffData>
                  <w:name w:val="Флажок2"/>
                  <w:enabled/>
                  <w:calcOnExit w:val="0"/>
                  <w:checkBox>
                    <w:sizeAuto/>
                    <w:default w:val="0"/>
                  </w:checkBox>
                </w:ffData>
              </w:fldChar>
            </w:r>
            <w:bookmarkStart w:id="4" w:name="Флажок2"/>
            <w:r w:rsidR="005E7100">
              <w:instrText xml:space="preserve"> FORMCHECKBOX </w:instrText>
            </w:r>
            <w:r>
              <w:fldChar w:fldCharType="separate"/>
            </w:r>
            <w:r>
              <w:fldChar w:fldCharType="end"/>
            </w:r>
            <w:bookmarkEnd w:id="4"/>
            <w:r w:rsidR="005E7100">
              <w:t xml:space="preserve"> Малое предприятие</w:t>
            </w:r>
          </w:p>
          <w:p w:rsidR="005E7100" w:rsidRDefault="005E7100" w:rsidP="00C53A61">
            <w:pPr>
              <w:pStyle w:val="a5"/>
              <w:ind w:firstLine="0"/>
            </w:pPr>
          </w:p>
          <w:p w:rsidR="005E7100" w:rsidRDefault="005E7100" w:rsidP="00C53A61">
            <w:pPr>
              <w:pStyle w:val="a5"/>
              <w:ind w:firstLine="0"/>
            </w:pPr>
            <w:r>
              <w:t>_________________________________________</w:t>
            </w:r>
          </w:p>
          <w:p w:rsidR="005E7100" w:rsidRDefault="005E7100" w:rsidP="00C53A61">
            <w:pPr>
              <w:pStyle w:val="a5"/>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5E7100" w:rsidRDefault="005E7100" w:rsidP="00C53A61">
            <w:pPr>
              <w:pStyle w:val="a5"/>
              <w:rPr>
                <w:sz w:val="24"/>
              </w:rPr>
            </w:pPr>
          </w:p>
        </w:tc>
      </w:tr>
      <w:tr w:rsidR="005E7100" w:rsidTr="00C53A61">
        <w:trPr>
          <w:trHeight w:val="2299"/>
        </w:trPr>
        <w:tc>
          <w:tcPr>
            <w:tcW w:w="594" w:type="dxa"/>
            <w:vMerge/>
            <w:tcBorders>
              <w:top w:val="single" w:sz="4" w:space="0" w:color="auto"/>
              <w:left w:val="single" w:sz="4" w:space="0" w:color="auto"/>
              <w:bottom w:val="single" w:sz="4" w:space="0" w:color="auto"/>
              <w:right w:val="single" w:sz="4" w:space="0" w:color="auto"/>
            </w:tcBorders>
            <w:vAlign w:val="center"/>
            <w:hideMark/>
          </w:tcPr>
          <w:p w:rsidR="005E7100" w:rsidRDefault="005E7100" w:rsidP="00C53A61">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5E7100" w:rsidRDefault="005E7100" w:rsidP="00C53A61">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5E7100" w:rsidRDefault="005E7100" w:rsidP="00C53A61">
            <w:pPr>
              <w:pStyle w:val="a5"/>
              <w:ind w:firstLine="0"/>
            </w:pPr>
          </w:p>
          <w:p w:rsidR="005E7100" w:rsidRDefault="001837C5" w:rsidP="00C53A61">
            <w:pPr>
              <w:pStyle w:val="a5"/>
              <w:ind w:firstLine="0"/>
            </w:pPr>
            <w:r>
              <w:fldChar w:fldCharType="begin">
                <w:ffData>
                  <w:name w:val="Флажок3"/>
                  <w:enabled/>
                  <w:calcOnExit w:val="0"/>
                  <w:checkBox>
                    <w:sizeAuto/>
                    <w:default w:val="0"/>
                  </w:checkBox>
                </w:ffData>
              </w:fldChar>
            </w:r>
            <w:bookmarkStart w:id="5" w:name="Флажок3"/>
            <w:r w:rsidR="005E7100">
              <w:instrText xml:space="preserve"> FORMCHECKBOX </w:instrText>
            </w:r>
            <w:r>
              <w:fldChar w:fldCharType="separate"/>
            </w:r>
            <w:r>
              <w:fldChar w:fldCharType="end"/>
            </w:r>
            <w:bookmarkEnd w:id="5"/>
            <w:r w:rsidR="005E7100">
              <w:t xml:space="preserve"> Среднее предприятие</w:t>
            </w:r>
          </w:p>
          <w:p w:rsidR="005E7100" w:rsidRDefault="005E7100" w:rsidP="00C53A61">
            <w:pPr>
              <w:pStyle w:val="a5"/>
              <w:ind w:firstLine="0"/>
            </w:pPr>
          </w:p>
          <w:p w:rsidR="005E7100" w:rsidRDefault="005E7100" w:rsidP="00C53A61">
            <w:pPr>
              <w:pStyle w:val="a5"/>
              <w:ind w:firstLine="0"/>
            </w:pPr>
            <w:r>
              <w:t>_________________________________________</w:t>
            </w:r>
          </w:p>
          <w:p w:rsidR="005E7100" w:rsidRDefault="005E7100" w:rsidP="00C53A61">
            <w:pPr>
              <w:pStyle w:val="a5"/>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5E7100" w:rsidRDefault="005E7100" w:rsidP="00C53A61">
            <w:pPr>
              <w:pStyle w:val="a5"/>
              <w:ind w:firstLine="0"/>
            </w:pPr>
          </w:p>
        </w:tc>
      </w:tr>
      <w:tr w:rsidR="005E7100" w:rsidTr="00C53A61">
        <w:trPr>
          <w:trHeight w:val="292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5E7100" w:rsidRDefault="005E7100" w:rsidP="00C53A61">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5E7100" w:rsidRDefault="005E7100" w:rsidP="00C53A61">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5E7100" w:rsidRDefault="005E7100" w:rsidP="00C53A61">
            <w:pPr>
              <w:pStyle w:val="a5"/>
              <w:ind w:firstLine="0"/>
            </w:pPr>
          </w:p>
          <w:p w:rsidR="005E7100" w:rsidRDefault="001837C5" w:rsidP="00C53A61">
            <w:pPr>
              <w:pStyle w:val="a5"/>
              <w:ind w:firstLine="0"/>
            </w:pPr>
            <w:r>
              <w:fldChar w:fldCharType="begin">
                <w:ffData>
                  <w:name w:val="Флажок4"/>
                  <w:enabled/>
                  <w:calcOnExit w:val="0"/>
                  <w:checkBox>
                    <w:sizeAuto/>
                    <w:default w:val="0"/>
                  </w:checkBox>
                </w:ffData>
              </w:fldChar>
            </w:r>
            <w:bookmarkStart w:id="6" w:name="Флажок4"/>
            <w:r w:rsidR="005E7100">
              <w:instrText xml:space="preserve"> FORMCHECKBOX </w:instrText>
            </w:r>
            <w:r>
              <w:fldChar w:fldCharType="separate"/>
            </w:r>
            <w:r>
              <w:fldChar w:fldCharType="end"/>
            </w:r>
            <w:bookmarkEnd w:id="6"/>
            <w:r w:rsidR="005E7100">
              <w:t xml:space="preserve"> Не является субъектом малого и среднего предпринимательства</w:t>
            </w:r>
          </w:p>
          <w:p w:rsidR="005E7100" w:rsidRDefault="005E7100" w:rsidP="00C53A61">
            <w:pPr>
              <w:pStyle w:val="a5"/>
              <w:ind w:firstLine="0"/>
            </w:pPr>
          </w:p>
          <w:p w:rsidR="005E7100" w:rsidRDefault="005E7100" w:rsidP="00C53A61">
            <w:pPr>
              <w:pStyle w:val="a5"/>
              <w:ind w:firstLine="0"/>
            </w:pPr>
            <w:r>
              <w:t>_________________________________________</w:t>
            </w:r>
          </w:p>
          <w:p w:rsidR="005E7100" w:rsidRDefault="005E7100" w:rsidP="00C53A61">
            <w:pPr>
              <w:pStyle w:val="a5"/>
              <w:ind w:firstLine="0"/>
            </w:pPr>
            <w:r>
              <w:rPr>
                <w:sz w:val="20"/>
              </w:rPr>
              <w:t xml:space="preserve">указать наименование каждого юридического лица, выступающего на стороне участника, не </w:t>
            </w:r>
            <w:proofErr w:type="gramStart"/>
            <w:r>
              <w:rPr>
                <w:sz w:val="20"/>
              </w:rPr>
              <w:t>являющихся</w:t>
            </w:r>
            <w:proofErr w:type="gramEnd"/>
            <w:r>
              <w:rPr>
                <w:sz w:val="20"/>
              </w:rPr>
              <w:t xml:space="preserve"> субъектами малого и среднего предпринимательства</w:t>
            </w:r>
          </w:p>
          <w:p w:rsidR="005E7100" w:rsidRDefault="005E7100" w:rsidP="00C53A61">
            <w:pPr>
              <w:pStyle w:val="a5"/>
              <w:ind w:firstLine="0"/>
            </w:pPr>
          </w:p>
          <w:p w:rsidR="005E7100" w:rsidRDefault="005E7100" w:rsidP="00C53A61">
            <w:pPr>
              <w:pStyle w:val="a5"/>
              <w:ind w:firstLine="0"/>
            </w:pPr>
            <w:r>
              <w:rPr>
                <w:i/>
                <w:u w:val="single"/>
              </w:rPr>
              <w:t>При участии нескольких лиц на стороне участника сведения указываются в отношении каждого лица, выступающего на стороне участника</w:t>
            </w:r>
          </w:p>
        </w:tc>
      </w:tr>
      <w:tr w:rsidR="005E7100" w:rsidRPr="00250E1C" w:rsidTr="00C53A61">
        <w:trPr>
          <w:trHeight w:val="2350"/>
        </w:trPr>
        <w:tc>
          <w:tcPr>
            <w:tcW w:w="594" w:type="dxa"/>
            <w:tcBorders>
              <w:top w:val="single" w:sz="4" w:space="0" w:color="auto"/>
              <w:left w:val="single" w:sz="4" w:space="0" w:color="auto"/>
              <w:bottom w:val="nil"/>
              <w:right w:val="single" w:sz="4" w:space="0" w:color="auto"/>
            </w:tcBorders>
            <w:hideMark/>
          </w:tcPr>
          <w:p w:rsidR="005E7100" w:rsidRPr="00250E1C" w:rsidRDefault="005E7100" w:rsidP="00C53A61">
            <w:pPr>
              <w:pStyle w:val="a5"/>
              <w:ind w:firstLine="0"/>
              <w:rPr>
                <w:szCs w:val="26"/>
              </w:rPr>
            </w:pPr>
            <w:r w:rsidRPr="00250E1C">
              <w:rPr>
                <w:szCs w:val="26"/>
              </w:rPr>
              <w:t>5.</w:t>
            </w:r>
          </w:p>
        </w:tc>
        <w:tc>
          <w:tcPr>
            <w:tcW w:w="2730" w:type="dxa"/>
            <w:tcBorders>
              <w:top w:val="single" w:sz="4" w:space="0" w:color="auto"/>
              <w:left w:val="single" w:sz="4" w:space="0" w:color="auto"/>
              <w:bottom w:val="nil"/>
              <w:right w:val="single" w:sz="4" w:space="0" w:color="auto"/>
            </w:tcBorders>
            <w:hideMark/>
          </w:tcPr>
          <w:p w:rsidR="005E7100" w:rsidRPr="00250E1C" w:rsidRDefault="005E7100" w:rsidP="00C53A61">
            <w:pPr>
              <w:pStyle w:val="a5"/>
              <w:ind w:firstLine="0"/>
              <w:rPr>
                <w:szCs w:val="26"/>
              </w:rPr>
            </w:pPr>
            <w:r w:rsidRPr="00250E1C">
              <w:rPr>
                <w:szCs w:val="26"/>
              </w:rPr>
              <w:t>Сведения о лицах, выступающих на стороне участника (указать сведения в отношении каждого лица, выступающего на стороне участника):</w:t>
            </w:r>
          </w:p>
        </w:tc>
        <w:tc>
          <w:tcPr>
            <w:tcW w:w="426" w:type="dxa"/>
            <w:tcBorders>
              <w:top w:val="single" w:sz="4" w:space="0" w:color="auto"/>
              <w:left w:val="single" w:sz="4" w:space="0" w:color="auto"/>
              <w:bottom w:val="single" w:sz="4" w:space="0" w:color="auto"/>
              <w:right w:val="single" w:sz="4" w:space="0" w:color="auto"/>
            </w:tcBorders>
            <w:hideMark/>
          </w:tcPr>
          <w:p w:rsidR="005E7100" w:rsidRPr="00250E1C" w:rsidRDefault="005E7100" w:rsidP="00C53A61">
            <w:pPr>
              <w:pStyle w:val="11"/>
              <w:ind w:firstLine="0"/>
              <w:rPr>
                <w:sz w:val="26"/>
                <w:szCs w:val="26"/>
              </w:rPr>
            </w:pPr>
            <w:r w:rsidRPr="00250E1C">
              <w:rPr>
                <w:sz w:val="26"/>
                <w:szCs w:val="26"/>
              </w:rPr>
              <w:t>1.</w:t>
            </w:r>
          </w:p>
        </w:tc>
        <w:tc>
          <w:tcPr>
            <w:tcW w:w="5816" w:type="dxa"/>
            <w:tcBorders>
              <w:top w:val="single" w:sz="4" w:space="0" w:color="auto"/>
              <w:left w:val="single" w:sz="4" w:space="0" w:color="auto"/>
              <w:bottom w:val="single" w:sz="4" w:space="0" w:color="auto"/>
              <w:right w:val="single" w:sz="4" w:space="0" w:color="auto"/>
            </w:tcBorders>
            <w:hideMark/>
          </w:tcPr>
          <w:p w:rsidR="005E7100" w:rsidRPr="00250E1C" w:rsidRDefault="005E7100" w:rsidP="00C53A61">
            <w:pPr>
              <w:pStyle w:val="11"/>
              <w:ind w:firstLine="0"/>
              <w:rPr>
                <w:i/>
                <w:sz w:val="26"/>
                <w:szCs w:val="26"/>
              </w:rPr>
            </w:pPr>
            <w:proofErr w:type="gramStart"/>
            <w:r w:rsidRPr="00250E1C">
              <w:rPr>
                <w:sz w:val="26"/>
                <w:szCs w:val="26"/>
              </w:rPr>
              <w:t>Наименование и организационно-правовая форма: ______________________ (</w:t>
            </w:r>
            <w:r w:rsidRPr="00250E1C">
              <w:rPr>
                <w:i/>
                <w:sz w:val="26"/>
                <w:szCs w:val="26"/>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roofErr w:type="gramEnd"/>
          </w:p>
          <w:p w:rsidR="005E7100" w:rsidRPr="00250E1C" w:rsidRDefault="005E7100" w:rsidP="00C53A61">
            <w:pPr>
              <w:pStyle w:val="11"/>
              <w:ind w:firstLine="0"/>
              <w:rPr>
                <w:i/>
                <w:sz w:val="26"/>
                <w:szCs w:val="26"/>
              </w:rPr>
            </w:pPr>
            <w:r w:rsidRPr="00250E1C">
              <w:rPr>
                <w:sz w:val="26"/>
                <w:szCs w:val="26"/>
              </w:rPr>
              <w:t>Адрес: _______________________________ (</w:t>
            </w:r>
            <w:r w:rsidRPr="00250E1C">
              <w:rPr>
                <w:i/>
                <w:sz w:val="26"/>
                <w:szCs w:val="26"/>
              </w:rPr>
              <w:t>указать адрес каждого лица, выступающего на стороне участника)</w:t>
            </w:r>
          </w:p>
          <w:p w:rsidR="005E7100" w:rsidRPr="00250E1C" w:rsidRDefault="005E7100" w:rsidP="00C53A61">
            <w:pPr>
              <w:pStyle w:val="11"/>
              <w:ind w:firstLine="0"/>
              <w:rPr>
                <w:sz w:val="26"/>
                <w:szCs w:val="26"/>
              </w:rPr>
            </w:pPr>
            <w:r w:rsidRPr="00250E1C">
              <w:rPr>
                <w:sz w:val="26"/>
                <w:szCs w:val="26"/>
              </w:rPr>
              <w:t>Фактическое местонахождение: ________________________________________ (</w:t>
            </w:r>
            <w:r w:rsidRPr="00250E1C">
              <w:rPr>
                <w:i/>
                <w:sz w:val="26"/>
                <w:szCs w:val="26"/>
              </w:rPr>
              <w:t>указать местонахождения каждого лица, выступающего на стороне участника)</w:t>
            </w:r>
          </w:p>
          <w:p w:rsidR="005E7100" w:rsidRPr="00250E1C" w:rsidRDefault="005E7100" w:rsidP="00C53A61">
            <w:pPr>
              <w:pStyle w:val="11"/>
              <w:ind w:firstLine="0"/>
              <w:rPr>
                <w:sz w:val="26"/>
                <w:szCs w:val="26"/>
              </w:rPr>
            </w:pPr>
            <w:r w:rsidRPr="00250E1C">
              <w:rPr>
                <w:sz w:val="26"/>
                <w:szCs w:val="26"/>
              </w:rPr>
              <w:t>Телефон: ____________________________</w:t>
            </w:r>
          </w:p>
          <w:p w:rsidR="005E7100" w:rsidRPr="00250E1C" w:rsidRDefault="005E7100" w:rsidP="00C53A61">
            <w:pPr>
              <w:pStyle w:val="11"/>
              <w:ind w:firstLine="0"/>
              <w:rPr>
                <w:i/>
                <w:sz w:val="26"/>
                <w:szCs w:val="26"/>
              </w:rPr>
            </w:pPr>
            <w:r w:rsidRPr="00250E1C">
              <w:rPr>
                <w:sz w:val="26"/>
                <w:szCs w:val="26"/>
              </w:rPr>
              <w:t>(</w:t>
            </w:r>
            <w:r w:rsidRPr="00250E1C">
              <w:rPr>
                <w:i/>
                <w:sz w:val="26"/>
                <w:szCs w:val="26"/>
              </w:rPr>
              <w:t>указать телефон каждого лица, выступающего на стороне участника)</w:t>
            </w:r>
          </w:p>
          <w:p w:rsidR="005E7100" w:rsidRPr="00250E1C" w:rsidRDefault="005E7100" w:rsidP="00C53A61">
            <w:pPr>
              <w:pStyle w:val="11"/>
              <w:ind w:firstLine="0"/>
              <w:rPr>
                <w:sz w:val="26"/>
                <w:szCs w:val="26"/>
              </w:rPr>
            </w:pPr>
            <w:r w:rsidRPr="00250E1C">
              <w:rPr>
                <w:sz w:val="26"/>
                <w:szCs w:val="26"/>
              </w:rPr>
              <w:t xml:space="preserve">Факс: __________________________ </w:t>
            </w:r>
          </w:p>
          <w:p w:rsidR="005E7100" w:rsidRPr="00250E1C" w:rsidRDefault="005E7100" w:rsidP="00C53A61">
            <w:pPr>
              <w:pStyle w:val="11"/>
              <w:ind w:firstLine="0"/>
              <w:rPr>
                <w:sz w:val="26"/>
                <w:szCs w:val="26"/>
              </w:rPr>
            </w:pPr>
            <w:r w:rsidRPr="00250E1C">
              <w:rPr>
                <w:sz w:val="26"/>
                <w:szCs w:val="26"/>
              </w:rPr>
              <w:t>(</w:t>
            </w:r>
            <w:r w:rsidRPr="00250E1C">
              <w:rPr>
                <w:i/>
                <w:sz w:val="26"/>
                <w:szCs w:val="26"/>
              </w:rPr>
              <w:t>указать факс каждого лица, выступающего на стороне участника)</w:t>
            </w:r>
          </w:p>
          <w:p w:rsidR="005E7100" w:rsidRPr="00250E1C" w:rsidRDefault="005E7100" w:rsidP="00C53A61">
            <w:pPr>
              <w:pStyle w:val="11"/>
              <w:ind w:firstLine="0"/>
              <w:rPr>
                <w:sz w:val="26"/>
                <w:szCs w:val="26"/>
              </w:rPr>
            </w:pPr>
            <w:proofErr w:type="gramStart"/>
            <w:r w:rsidRPr="00250E1C">
              <w:rPr>
                <w:sz w:val="26"/>
                <w:szCs w:val="26"/>
              </w:rPr>
              <w:t>Адрес электронной почты: ________________ (</w:t>
            </w:r>
            <w:r w:rsidRPr="00250E1C">
              <w:rPr>
                <w:i/>
                <w:sz w:val="26"/>
                <w:szCs w:val="26"/>
              </w:rPr>
              <w:t>указать адрес электронной почты каждого лица, выступающего на стороне участника</w:t>
            </w:r>
            <w:proofErr w:type="gramEnd"/>
          </w:p>
          <w:p w:rsidR="005E7100" w:rsidRPr="00250E1C" w:rsidRDefault="005E7100" w:rsidP="00C53A61">
            <w:pPr>
              <w:pStyle w:val="11"/>
              <w:ind w:firstLine="0"/>
              <w:rPr>
                <w:sz w:val="26"/>
                <w:szCs w:val="26"/>
              </w:rPr>
            </w:pPr>
            <w:r w:rsidRPr="00250E1C">
              <w:rPr>
                <w:sz w:val="26"/>
                <w:szCs w:val="26"/>
              </w:rPr>
              <w:t>ИНН: ________________________________ (</w:t>
            </w:r>
            <w:r w:rsidRPr="00250E1C">
              <w:rPr>
                <w:i/>
                <w:sz w:val="26"/>
                <w:szCs w:val="26"/>
              </w:rPr>
              <w:t>указать ИНН каждого лица, выступающего на стороне участника)</w:t>
            </w:r>
          </w:p>
        </w:tc>
      </w:tr>
      <w:tr w:rsidR="005E7100" w:rsidRPr="00250E1C" w:rsidTr="00C53A61">
        <w:trPr>
          <w:trHeight w:val="150"/>
        </w:trPr>
        <w:tc>
          <w:tcPr>
            <w:tcW w:w="594" w:type="dxa"/>
            <w:vMerge w:val="restart"/>
            <w:tcBorders>
              <w:top w:val="nil"/>
              <w:left w:val="single" w:sz="4" w:space="0" w:color="auto"/>
              <w:bottom w:val="single" w:sz="4" w:space="0" w:color="auto"/>
              <w:right w:val="single" w:sz="4" w:space="0" w:color="auto"/>
            </w:tcBorders>
          </w:tcPr>
          <w:p w:rsidR="005E7100" w:rsidRPr="00250E1C" w:rsidRDefault="005E7100" w:rsidP="00C53A61">
            <w:pPr>
              <w:pStyle w:val="a5"/>
              <w:ind w:firstLine="0"/>
              <w:rPr>
                <w:szCs w:val="26"/>
              </w:rPr>
            </w:pPr>
          </w:p>
        </w:tc>
        <w:tc>
          <w:tcPr>
            <w:tcW w:w="2730" w:type="dxa"/>
            <w:vMerge w:val="restart"/>
            <w:tcBorders>
              <w:top w:val="nil"/>
              <w:left w:val="single" w:sz="4" w:space="0" w:color="auto"/>
              <w:bottom w:val="single" w:sz="4" w:space="0" w:color="auto"/>
              <w:right w:val="single" w:sz="4" w:space="0" w:color="auto"/>
            </w:tcBorders>
          </w:tcPr>
          <w:p w:rsidR="005E7100" w:rsidRPr="00250E1C" w:rsidRDefault="005E7100" w:rsidP="00C53A61">
            <w:pPr>
              <w:pStyle w:val="a5"/>
              <w:ind w:firstLine="0"/>
              <w:rPr>
                <w:szCs w:val="26"/>
              </w:rPr>
            </w:pPr>
          </w:p>
        </w:tc>
        <w:tc>
          <w:tcPr>
            <w:tcW w:w="426" w:type="dxa"/>
            <w:tcBorders>
              <w:top w:val="single" w:sz="4" w:space="0" w:color="auto"/>
              <w:left w:val="single" w:sz="4" w:space="0" w:color="auto"/>
              <w:bottom w:val="single" w:sz="4" w:space="0" w:color="auto"/>
              <w:right w:val="single" w:sz="4" w:space="0" w:color="auto"/>
            </w:tcBorders>
            <w:hideMark/>
          </w:tcPr>
          <w:p w:rsidR="005E7100" w:rsidRPr="00250E1C" w:rsidRDefault="005E7100" w:rsidP="00C53A61">
            <w:pPr>
              <w:pStyle w:val="11"/>
              <w:ind w:firstLine="0"/>
              <w:rPr>
                <w:sz w:val="26"/>
                <w:szCs w:val="26"/>
              </w:rPr>
            </w:pPr>
            <w:r w:rsidRPr="00250E1C">
              <w:rPr>
                <w:sz w:val="26"/>
                <w:szCs w:val="26"/>
              </w:rPr>
              <w:t>2.</w:t>
            </w:r>
          </w:p>
        </w:tc>
        <w:tc>
          <w:tcPr>
            <w:tcW w:w="5816" w:type="dxa"/>
            <w:tcBorders>
              <w:top w:val="single" w:sz="4" w:space="0" w:color="auto"/>
              <w:left w:val="single" w:sz="4" w:space="0" w:color="auto"/>
              <w:bottom w:val="single" w:sz="4" w:space="0" w:color="auto"/>
              <w:right w:val="single" w:sz="4" w:space="0" w:color="auto"/>
            </w:tcBorders>
            <w:hideMark/>
          </w:tcPr>
          <w:p w:rsidR="005E7100" w:rsidRPr="00250E1C" w:rsidRDefault="005E7100" w:rsidP="00C53A61">
            <w:pPr>
              <w:pStyle w:val="11"/>
              <w:ind w:firstLine="0"/>
              <w:rPr>
                <w:sz w:val="26"/>
                <w:szCs w:val="26"/>
              </w:rPr>
            </w:pPr>
            <w:r w:rsidRPr="00250E1C">
              <w:rPr>
                <w:sz w:val="26"/>
                <w:szCs w:val="26"/>
              </w:rPr>
              <w:t>……</w:t>
            </w:r>
          </w:p>
        </w:tc>
      </w:tr>
      <w:tr w:rsidR="005E7100" w:rsidRPr="00250E1C" w:rsidTr="00C53A61">
        <w:trPr>
          <w:trHeight w:val="150"/>
        </w:trPr>
        <w:tc>
          <w:tcPr>
            <w:tcW w:w="594" w:type="dxa"/>
            <w:vMerge/>
            <w:tcBorders>
              <w:top w:val="nil"/>
              <w:left w:val="single" w:sz="4" w:space="0" w:color="auto"/>
              <w:bottom w:val="single" w:sz="4" w:space="0" w:color="auto"/>
              <w:right w:val="single" w:sz="4" w:space="0" w:color="auto"/>
            </w:tcBorders>
            <w:vAlign w:val="center"/>
            <w:hideMark/>
          </w:tcPr>
          <w:p w:rsidR="005E7100" w:rsidRPr="00250E1C" w:rsidRDefault="005E7100" w:rsidP="00C53A61">
            <w:pPr>
              <w:rPr>
                <w:rFonts w:eastAsia="MS Mincho"/>
                <w:sz w:val="26"/>
                <w:szCs w:val="26"/>
              </w:rPr>
            </w:pPr>
          </w:p>
        </w:tc>
        <w:tc>
          <w:tcPr>
            <w:tcW w:w="2730" w:type="dxa"/>
            <w:vMerge/>
            <w:tcBorders>
              <w:top w:val="nil"/>
              <w:left w:val="single" w:sz="4" w:space="0" w:color="auto"/>
              <w:bottom w:val="single" w:sz="4" w:space="0" w:color="auto"/>
              <w:right w:val="single" w:sz="4" w:space="0" w:color="auto"/>
            </w:tcBorders>
            <w:vAlign w:val="center"/>
            <w:hideMark/>
          </w:tcPr>
          <w:p w:rsidR="005E7100" w:rsidRPr="00250E1C" w:rsidRDefault="005E7100" w:rsidP="00C53A61">
            <w:pPr>
              <w:rPr>
                <w:rFonts w:eastAsia="MS Mincho"/>
                <w:sz w:val="26"/>
                <w:szCs w:val="26"/>
              </w:rPr>
            </w:pPr>
          </w:p>
        </w:tc>
        <w:tc>
          <w:tcPr>
            <w:tcW w:w="426" w:type="dxa"/>
            <w:tcBorders>
              <w:top w:val="single" w:sz="4" w:space="0" w:color="auto"/>
              <w:left w:val="single" w:sz="4" w:space="0" w:color="auto"/>
              <w:bottom w:val="single" w:sz="4" w:space="0" w:color="auto"/>
              <w:right w:val="single" w:sz="4" w:space="0" w:color="auto"/>
            </w:tcBorders>
            <w:hideMark/>
          </w:tcPr>
          <w:p w:rsidR="005E7100" w:rsidRPr="00250E1C" w:rsidRDefault="005E7100" w:rsidP="00C53A61">
            <w:pPr>
              <w:pStyle w:val="11"/>
              <w:ind w:firstLine="0"/>
              <w:rPr>
                <w:sz w:val="26"/>
                <w:szCs w:val="26"/>
              </w:rPr>
            </w:pPr>
            <w:r w:rsidRPr="00250E1C">
              <w:rPr>
                <w:sz w:val="26"/>
                <w:szCs w:val="26"/>
              </w:rPr>
              <w:t>3.</w:t>
            </w:r>
          </w:p>
        </w:tc>
        <w:tc>
          <w:tcPr>
            <w:tcW w:w="5816" w:type="dxa"/>
            <w:tcBorders>
              <w:top w:val="single" w:sz="4" w:space="0" w:color="auto"/>
              <w:left w:val="single" w:sz="4" w:space="0" w:color="auto"/>
              <w:bottom w:val="single" w:sz="4" w:space="0" w:color="auto"/>
              <w:right w:val="single" w:sz="4" w:space="0" w:color="auto"/>
            </w:tcBorders>
            <w:hideMark/>
          </w:tcPr>
          <w:p w:rsidR="005E7100" w:rsidRPr="00250E1C" w:rsidRDefault="005E7100" w:rsidP="00C53A61">
            <w:pPr>
              <w:pStyle w:val="11"/>
              <w:ind w:firstLine="0"/>
              <w:rPr>
                <w:sz w:val="26"/>
                <w:szCs w:val="26"/>
              </w:rPr>
            </w:pPr>
            <w:r w:rsidRPr="00250E1C">
              <w:rPr>
                <w:sz w:val="26"/>
                <w:szCs w:val="26"/>
              </w:rPr>
              <w:t>……</w:t>
            </w:r>
          </w:p>
        </w:tc>
      </w:tr>
      <w:tr w:rsidR="005E7100" w:rsidRPr="00250E1C" w:rsidTr="00C53A61">
        <w:trPr>
          <w:trHeight w:val="150"/>
        </w:trPr>
        <w:tc>
          <w:tcPr>
            <w:tcW w:w="594" w:type="dxa"/>
            <w:vMerge/>
            <w:tcBorders>
              <w:top w:val="nil"/>
              <w:left w:val="single" w:sz="4" w:space="0" w:color="auto"/>
              <w:bottom w:val="single" w:sz="4" w:space="0" w:color="auto"/>
              <w:right w:val="single" w:sz="4" w:space="0" w:color="auto"/>
            </w:tcBorders>
            <w:vAlign w:val="center"/>
            <w:hideMark/>
          </w:tcPr>
          <w:p w:rsidR="005E7100" w:rsidRPr="00250E1C" w:rsidRDefault="005E7100" w:rsidP="00C53A61">
            <w:pPr>
              <w:rPr>
                <w:rFonts w:eastAsia="MS Mincho"/>
                <w:sz w:val="26"/>
                <w:szCs w:val="26"/>
              </w:rPr>
            </w:pPr>
          </w:p>
        </w:tc>
        <w:tc>
          <w:tcPr>
            <w:tcW w:w="2730" w:type="dxa"/>
            <w:vMerge/>
            <w:tcBorders>
              <w:top w:val="nil"/>
              <w:left w:val="single" w:sz="4" w:space="0" w:color="auto"/>
              <w:bottom w:val="single" w:sz="4" w:space="0" w:color="auto"/>
              <w:right w:val="single" w:sz="4" w:space="0" w:color="auto"/>
            </w:tcBorders>
            <w:vAlign w:val="center"/>
            <w:hideMark/>
          </w:tcPr>
          <w:p w:rsidR="005E7100" w:rsidRPr="00250E1C" w:rsidRDefault="005E7100" w:rsidP="00C53A61">
            <w:pPr>
              <w:rPr>
                <w:rFonts w:eastAsia="MS Mincho"/>
                <w:sz w:val="26"/>
                <w:szCs w:val="26"/>
              </w:rPr>
            </w:pPr>
          </w:p>
        </w:tc>
        <w:tc>
          <w:tcPr>
            <w:tcW w:w="426" w:type="dxa"/>
            <w:tcBorders>
              <w:top w:val="single" w:sz="4" w:space="0" w:color="auto"/>
              <w:left w:val="single" w:sz="4" w:space="0" w:color="auto"/>
              <w:bottom w:val="single" w:sz="4" w:space="0" w:color="auto"/>
              <w:right w:val="single" w:sz="4" w:space="0" w:color="auto"/>
            </w:tcBorders>
            <w:hideMark/>
          </w:tcPr>
          <w:p w:rsidR="005E7100" w:rsidRPr="00250E1C" w:rsidRDefault="005E7100" w:rsidP="00C53A61">
            <w:pPr>
              <w:pStyle w:val="11"/>
              <w:ind w:firstLine="0"/>
              <w:rPr>
                <w:sz w:val="26"/>
                <w:szCs w:val="26"/>
              </w:rPr>
            </w:pPr>
            <w:r w:rsidRPr="00250E1C">
              <w:rPr>
                <w:sz w:val="26"/>
                <w:szCs w:val="26"/>
              </w:rPr>
              <w:t>4.</w:t>
            </w:r>
          </w:p>
        </w:tc>
        <w:tc>
          <w:tcPr>
            <w:tcW w:w="5816" w:type="dxa"/>
            <w:tcBorders>
              <w:top w:val="single" w:sz="4" w:space="0" w:color="auto"/>
              <w:left w:val="single" w:sz="4" w:space="0" w:color="auto"/>
              <w:bottom w:val="single" w:sz="4" w:space="0" w:color="auto"/>
              <w:right w:val="single" w:sz="4" w:space="0" w:color="auto"/>
            </w:tcBorders>
            <w:hideMark/>
          </w:tcPr>
          <w:p w:rsidR="005E7100" w:rsidRPr="00250E1C" w:rsidRDefault="005E7100" w:rsidP="00C53A61">
            <w:pPr>
              <w:pStyle w:val="11"/>
              <w:ind w:firstLine="0"/>
              <w:rPr>
                <w:sz w:val="26"/>
                <w:szCs w:val="26"/>
              </w:rPr>
            </w:pPr>
            <w:r w:rsidRPr="00250E1C">
              <w:rPr>
                <w:sz w:val="26"/>
                <w:szCs w:val="26"/>
              </w:rPr>
              <w:t>……</w:t>
            </w:r>
          </w:p>
        </w:tc>
      </w:tr>
    </w:tbl>
    <w:p w:rsidR="005E7100" w:rsidRPr="00250E1C" w:rsidRDefault="005E7100" w:rsidP="005E7100">
      <w:pPr>
        <w:pStyle w:val="11"/>
        <w:ind w:firstLine="709"/>
        <w:rPr>
          <w:bCs/>
          <w:sz w:val="26"/>
          <w:szCs w:val="26"/>
        </w:rPr>
      </w:pPr>
    </w:p>
    <w:p w:rsidR="005E7100" w:rsidRPr="00250E1C" w:rsidRDefault="005E7100" w:rsidP="005E7100">
      <w:pPr>
        <w:pStyle w:val="11"/>
        <w:ind w:firstLine="709"/>
        <w:rPr>
          <w:sz w:val="26"/>
          <w:szCs w:val="26"/>
        </w:rPr>
      </w:pPr>
      <w:r w:rsidRPr="00250E1C">
        <w:rPr>
          <w:bCs/>
          <w:sz w:val="26"/>
          <w:szCs w:val="26"/>
        </w:rPr>
        <w:t xml:space="preserve">Сведения об инновационных и высокотехнологичных </w:t>
      </w:r>
      <w:r w:rsidR="00250E1C" w:rsidRPr="00250E1C">
        <w:rPr>
          <w:bCs/>
          <w:sz w:val="26"/>
          <w:szCs w:val="26"/>
        </w:rPr>
        <w:t>услуг</w:t>
      </w:r>
      <w:r w:rsidRPr="00250E1C">
        <w:rPr>
          <w:bCs/>
          <w:sz w:val="26"/>
          <w:szCs w:val="26"/>
        </w:rPr>
        <w:t>ах:</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8"/>
        <w:gridCol w:w="1419"/>
        <w:gridCol w:w="3939"/>
      </w:tblGrid>
      <w:tr w:rsidR="005E7100" w:rsidRPr="00250E1C" w:rsidTr="00250E1C">
        <w:tc>
          <w:tcPr>
            <w:tcW w:w="2293" w:type="pct"/>
            <w:vMerge w:val="restart"/>
          </w:tcPr>
          <w:p w:rsidR="005E7100" w:rsidRPr="00250E1C" w:rsidRDefault="005E7100" w:rsidP="00C53A61">
            <w:pPr>
              <w:jc w:val="both"/>
              <w:rPr>
                <w:sz w:val="28"/>
                <w:szCs w:val="28"/>
              </w:rPr>
            </w:pPr>
            <w:r w:rsidRPr="00250E1C">
              <w:rPr>
                <w:b/>
                <w:sz w:val="22"/>
                <w:szCs w:val="22"/>
              </w:rPr>
              <w:t>Наименование показателя</w:t>
            </w:r>
          </w:p>
        </w:tc>
        <w:tc>
          <w:tcPr>
            <w:tcW w:w="717" w:type="pct"/>
            <w:vMerge w:val="restart"/>
          </w:tcPr>
          <w:p w:rsidR="005E7100" w:rsidRPr="00250E1C" w:rsidRDefault="005E7100" w:rsidP="00C53A61">
            <w:pPr>
              <w:jc w:val="both"/>
              <w:rPr>
                <w:sz w:val="28"/>
                <w:szCs w:val="28"/>
              </w:rPr>
            </w:pPr>
            <w:r w:rsidRPr="00250E1C">
              <w:rPr>
                <w:b/>
                <w:sz w:val="22"/>
                <w:szCs w:val="22"/>
              </w:rPr>
              <w:t>Общая доля</w:t>
            </w:r>
          </w:p>
        </w:tc>
        <w:tc>
          <w:tcPr>
            <w:tcW w:w="1990" w:type="pct"/>
          </w:tcPr>
          <w:p w:rsidR="005E7100" w:rsidRPr="00250E1C" w:rsidRDefault="005E7100" w:rsidP="00250E1C">
            <w:pPr>
              <w:jc w:val="both"/>
              <w:rPr>
                <w:sz w:val="28"/>
                <w:szCs w:val="28"/>
              </w:rPr>
            </w:pPr>
            <w:r w:rsidRPr="00250E1C">
              <w:rPr>
                <w:b/>
                <w:sz w:val="22"/>
                <w:szCs w:val="22"/>
              </w:rPr>
              <w:t>в том числе</w:t>
            </w:r>
            <w:r w:rsidRPr="00250E1C">
              <w:rPr>
                <w:rStyle w:val="aa"/>
                <w:b/>
                <w:sz w:val="22"/>
                <w:szCs w:val="22"/>
              </w:rPr>
              <w:footnoteReference w:id="1"/>
            </w:r>
            <w:r w:rsidRPr="00250E1C">
              <w:rPr>
                <w:b/>
                <w:sz w:val="22"/>
                <w:szCs w:val="22"/>
              </w:rPr>
              <w:t xml:space="preserve">: </w:t>
            </w:r>
            <w:r w:rsidRPr="00250E1C">
              <w:rPr>
                <w:b/>
                <w:i/>
                <w:sz w:val="22"/>
                <w:szCs w:val="22"/>
              </w:rPr>
              <w:t xml:space="preserve">(указать сведения о доле на каждый год, в котором выполняются </w:t>
            </w:r>
            <w:r w:rsidR="00250E1C" w:rsidRPr="00250E1C">
              <w:rPr>
                <w:b/>
                <w:i/>
                <w:sz w:val="22"/>
                <w:szCs w:val="22"/>
              </w:rPr>
              <w:t>услуг</w:t>
            </w:r>
            <w:r w:rsidR="00250E1C">
              <w:rPr>
                <w:b/>
                <w:i/>
                <w:sz w:val="22"/>
                <w:szCs w:val="22"/>
              </w:rPr>
              <w:t>и</w:t>
            </w:r>
            <w:r w:rsidRPr="00250E1C">
              <w:rPr>
                <w:b/>
                <w:sz w:val="22"/>
                <w:szCs w:val="22"/>
              </w:rPr>
              <w:t>)</w:t>
            </w:r>
          </w:p>
        </w:tc>
      </w:tr>
      <w:tr w:rsidR="00250E1C" w:rsidRPr="00250E1C" w:rsidTr="00250E1C">
        <w:tc>
          <w:tcPr>
            <w:tcW w:w="2293" w:type="pct"/>
            <w:vMerge/>
          </w:tcPr>
          <w:p w:rsidR="00250E1C" w:rsidRPr="00250E1C" w:rsidRDefault="00250E1C" w:rsidP="00C53A61">
            <w:pPr>
              <w:jc w:val="both"/>
              <w:rPr>
                <w:sz w:val="28"/>
                <w:szCs w:val="28"/>
              </w:rPr>
            </w:pPr>
          </w:p>
        </w:tc>
        <w:tc>
          <w:tcPr>
            <w:tcW w:w="717" w:type="pct"/>
            <w:vMerge/>
          </w:tcPr>
          <w:p w:rsidR="00250E1C" w:rsidRPr="00250E1C" w:rsidRDefault="00250E1C" w:rsidP="00C53A61">
            <w:pPr>
              <w:jc w:val="both"/>
              <w:rPr>
                <w:sz w:val="28"/>
                <w:szCs w:val="28"/>
              </w:rPr>
            </w:pPr>
          </w:p>
        </w:tc>
        <w:tc>
          <w:tcPr>
            <w:tcW w:w="1990" w:type="pct"/>
          </w:tcPr>
          <w:p w:rsidR="00250E1C" w:rsidRPr="00250E1C" w:rsidRDefault="00250E1C" w:rsidP="00250E1C">
            <w:pPr>
              <w:jc w:val="center"/>
              <w:rPr>
                <w:sz w:val="28"/>
                <w:szCs w:val="28"/>
              </w:rPr>
            </w:pPr>
            <w:r w:rsidRPr="00250E1C">
              <w:rPr>
                <w:sz w:val="22"/>
                <w:szCs w:val="22"/>
              </w:rPr>
              <w:t>на 2020 г.</w:t>
            </w:r>
          </w:p>
        </w:tc>
      </w:tr>
      <w:tr w:rsidR="00250E1C" w:rsidRPr="00750B3C" w:rsidTr="00250E1C">
        <w:tc>
          <w:tcPr>
            <w:tcW w:w="2293" w:type="pct"/>
          </w:tcPr>
          <w:p w:rsidR="00250E1C" w:rsidRPr="00250E1C" w:rsidRDefault="00250E1C" w:rsidP="00C53A61">
            <w:pPr>
              <w:jc w:val="both"/>
              <w:rPr>
                <w:sz w:val="28"/>
                <w:szCs w:val="28"/>
              </w:rPr>
            </w:pPr>
            <w:r w:rsidRPr="00250E1C">
              <w:rPr>
                <w:sz w:val="22"/>
                <w:szCs w:val="22"/>
              </w:rPr>
              <w:lastRenderedPageBreak/>
              <w:t xml:space="preserve">Доля услуг, являющихся инновационными и (или) высокотехнологичными из общего объема предлагаемых услуг,  </w:t>
            </w:r>
            <w:proofErr w:type="gramStart"/>
            <w:r w:rsidRPr="00250E1C">
              <w:rPr>
                <w:sz w:val="22"/>
                <w:szCs w:val="22"/>
              </w:rPr>
              <w:t>в</w:t>
            </w:r>
            <w:proofErr w:type="gramEnd"/>
            <w:r w:rsidRPr="00250E1C">
              <w:rPr>
                <w:sz w:val="22"/>
                <w:szCs w:val="22"/>
              </w:rPr>
              <w:t xml:space="preserve"> %</w:t>
            </w:r>
            <w:r w:rsidRPr="00250E1C">
              <w:rPr>
                <w:rStyle w:val="aa"/>
                <w:sz w:val="22"/>
                <w:szCs w:val="22"/>
              </w:rPr>
              <w:footnoteReference w:id="2"/>
            </w:r>
          </w:p>
        </w:tc>
        <w:tc>
          <w:tcPr>
            <w:tcW w:w="717" w:type="pct"/>
          </w:tcPr>
          <w:p w:rsidR="00250E1C" w:rsidRPr="00250E1C" w:rsidRDefault="00250E1C" w:rsidP="00C53A61">
            <w:pPr>
              <w:jc w:val="both"/>
              <w:rPr>
                <w:sz w:val="28"/>
                <w:szCs w:val="28"/>
              </w:rPr>
            </w:pPr>
            <w:r w:rsidRPr="00250E1C">
              <w:rPr>
                <w:i/>
                <w:sz w:val="22"/>
                <w:szCs w:val="22"/>
              </w:rPr>
              <w:t xml:space="preserve">Указать долю </w:t>
            </w:r>
            <w:proofErr w:type="gramStart"/>
            <w:r w:rsidRPr="00250E1C">
              <w:rPr>
                <w:i/>
                <w:sz w:val="22"/>
                <w:szCs w:val="22"/>
              </w:rPr>
              <w:t>в</w:t>
            </w:r>
            <w:proofErr w:type="gramEnd"/>
            <w:r w:rsidRPr="00250E1C">
              <w:rPr>
                <w:i/>
                <w:sz w:val="22"/>
                <w:szCs w:val="22"/>
              </w:rPr>
              <w:t xml:space="preserve"> %</w:t>
            </w:r>
          </w:p>
        </w:tc>
        <w:tc>
          <w:tcPr>
            <w:tcW w:w="1990" w:type="pct"/>
          </w:tcPr>
          <w:p w:rsidR="00250E1C" w:rsidRPr="00250E1C" w:rsidRDefault="00250E1C" w:rsidP="00C53A61">
            <w:pPr>
              <w:jc w:val="both"/>
              <w:rPr>
                <w:sz w:val="28"/>
                <w:szCs w:val="28"/>
              </w:rPr>
            </w:pPr>
            <w:r w:rsidRPr="00250E1C">
              <w:rPr>
                <w:i/>
                <w:sz w:val="22"/>
                <w:szCs w:val="22"/>
              </w:rPr>
              <w:t xml:space="preserve">Указать долю </w:t>
            </w:r>
            <w:proofErr w:type="gramStart"/>
            <w:r w:rsidRPr="00250E1C">
              <w:rPr>
                <w:i/>
                <w:sz w:val="22"/>
                <w:szCs w:val="22"/>
              </w:rPr>
              <w:t>в</w:t>
            </w:r>
            <w:proofErr w:type="gramEnd"/>
            <w:r w:rsidRPr="00250E1C">
              <w:rPr>
                <w:i/>
                <w:sz w:val="22"/>
                <w:szCs w:val="22"/>
              </w:rPr>
              <w:t xml:space="preserve"> %</w:t>
            </w:r>
          </w:p>
        </w:tc>
      </w:tr>
    </w:tbl>
    <w:p w:rsidR="005E7100" w:rsidRDefault="005E7100">
      <w:pPr>
        <w:sectPr w:rsidR="005E7100" w:rsidSect="00DA0F4B">
          <w:pgSz w:w="11906" w:h="16838"/>
          <w:pgMar w:top="1134" w:right="850" w:bottom="1134" w:left="1701" w:header="708" w:footer="708" w:gutter="0"/>
          <w:cols w:space="708"/>
          <w:docGrid w:linePitch="360"/>
        </w:sectPr>
      </w:pPr>
    </w:p>
    <w:p w:rsidR="005E7100" w:rsidRDefault="005E7100" w:rsidP="005E7100">
      <w:pPr>
        <w:jc w:val="center"/>
        <w:rPr>
          <w:b/>
          <w:sz w:val="28"/>
          <w:szCs w:val="28"/>
        </w:rPr>
      </w:pPr>
      <w:r>
        <w:rPr>
          <w:b/>
          <w:sz w:val="28"/>
          <w:szCs w:val="28"/>
        </w:rPr>
        <w:lastRenderedPageBreak/>
        <w:t>Форма технического предложения участника</w:t>
      </w:r>
    </w:p>
    <w:p w:rsidR="005E7100" w:rsidRDefault="005E7100" w:rsidP="005E7100">
      <w:pPr>
        <w:jc w:val="center"/>
        <w:rPr>
          <w:bCs/>
          <w:sz w:val="28"/>
          <w:szCs w:val="28"/>
        </w:rPr>
      </w:pPr>
    </w:p>
    <w:p w:rsidR="005E7100" w:rsidRDefault="005E7100" w:rsidP="005E7100">
      <w:pPr>
        <w:jc w:val="both"/>
        <w:rPr>
          <w:bCs/>
          <w:sz w:val="28"/>
          <w:szCs w:val="28"/>
          <w:u w:val="single"/>
        </w:rPr>
      </w:pPr>
      <w:r>
        <w:rPr>
          <w:bCs/>
          <w:sz w:val="28"/>
          <w:szCs w:val="28"/>
          <w:u w:val="single"/>
        </w:rPr>
        <w:t>Инструкция по заполнению формы технического предложения:</w:t>
      </w:r>
    </w:p>
    <w:p w:rsidR="005E7100" w:rsidRDefault="005E7100" w:rsidP="005E7100">
      <w:pPr>
        <w:jc w:val="both"/>
        <w:rPr>
          <w:bCs/>
          <w:i/>
          <w:sz w:val="28"/>
          <w:szCs w:val="28"/>
        </w:rPr>
      </w:pPr>
      <w:r>
        <w:rPr>
          <w:bCs/>
          <w:i/>
          <w:sz w:val="28"/>
          <w:szCs w:val="28"/>
        </w:rPr>
        <w:t xml:space="preserve">Техническое предложение оформляется участником отдельно по каждому лоту и предоставляется в формате </w:t>
      </w:r>
      <w:r>
        <w:rPr>
          <w:bCs/>
          <w:i/>
          <w:sz w:val="28"/>
          <w:szCs w:val="28"/>
          <w:lang w:val="en-US"/>
        </w:rPr>
        <w:t>MS</w:t>
      </w:r>
      <w:r w:rsidRPr="005E7100">
        <w:rPr>
          <w:bCs/>
          <w:i/>
          <w:sz w:val="28"/>
          <w:szCs w:val="28"/>
        </w:rPr>
        <w:t xml:space="preserve"> </w:t>
      </w:r>
      <w:r>
        <w:rPr>
          <w:bCs/>
          <w:i/>
          <w:sz w:val="28"/>
          <w:szCs w:val="28"/>
          <w:lang w:val="en-US"/>
        </w:rPr>
        <w:t>Word</w:t>
      </w:r>
    </w:p>
    <w:p w:rsidR="005E7100" w:rsidRDefault="005E7100" w:rsidP="005E7100">
      <w:pPr>
        <w:jc w:val="both"/>
        <w:rPr>
          <w:bCs/>
          <w:i/>
          <w:sz w:val="28"/>
          <w:szCs w:val="28"/>
        </w:rPr>
      </w:pPr>
      <w:r>
        <w:rPr>
          <w:bCs/>
          <w:i/>
          <w:sz w:val="28"/>
          <w:szCs w:val="28"/>
        </w:rPr>
        <w:t xml:space="preserve">Характеристики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p>
    <w:p w:rsidR="005E7100" w:rsidRDefault="005E7100" w:rsidP="005E7100">
      <w:pPr>
        <w:jc w:val="both"/>
        <w:rPr>
          <w:bCs/>
          <w:sz w:val="28"/>
          <w:szCs w:val="28"/>
        </w:rPr>
      </w:pPr>
      <w:r>
        <w:rPr>
          <w:bCs/>
          <w:i/>
          <w:sz w:val="28"/>
          <w:szCs w:val="28"/>
        </w:rPr>
        <w:t>Техническое предложение предоставляется в составе открытой части заявки на участие в закупке.</w:t>
      </w:r>
    </w:p>
    <w:p w:rsidR="005E7100" w:rsidRDefault="005E7100" w:rsidP="005E7100">
      <w:pPr>
        <w:jc w:val="center"/>
        <w:rPr>
          <w:bCs/>
          <w:sz w:val="28"/>
          <w:szCs w:val="28"/>
        </w:rPr>
      </w:pPr>
    </w:p>
    <w:p w:rsidR="005E7100" w:rsidRDefault="005E7100" w:rsidP="005E7100">
      <w:pPr>
        <w:jc w:val="center"/>
        <w:rPr>
          <w:bCs/>
          <w:sz w:val="28"/>
          <w:szCs w:val="28"/>
        </w:rPr>
      </w:pPr>
      <w:r>
        <w:rPr>
          <w:bCs/>
          <w:sz w:val="28"/>
          <w:szCs w:val="28"/>
        </w:rPr>
        <w:t>Техническое предложение</w:t>
      </w:r>
    </w:p>
    <w:p w:rsidR="005E7100" w:rsidRDefault="005E7100" w:rsidP="005E7100">
      <w:pPr>
        <w:ind w:firstLine="709"/>
        <w:jc w:val="both"/>
        <w:rPr>
          <w:b/>
        </w:rPr>
      </w:pPr>
    </w:p>
    <w:p w:rsidR="005E7100" w:rsidRDefault="005E7100" w:rsidP="005E7100">
      <w:pPr>
        <w:ind w:firstLine="709"/>
        <w:jc w:val="both"/>
      </w:pPr>
      <w:r>
        <w:rPr>
          <w:b/>
        </w:rPr>
        <w:t xml:space="preserve">Номер закупки, номер и предмет лота </w:t>
      </w:r>
      <w:r>
        <w:t>________________________________________________________________ (</w:t>
      </w:r>
      <w:r>
        <w:rPr>
          <w:i/>
        </w:rPr>
        <w:t xml:space="preserve">участник должен указать номер закупки, номер и предмет лота, соответствующие </w:t>
      </w:r>
      <w:proofErr w:type="gramStart"/>
      <w:r>
        <w:rPr>
          <w:i/>
        </w:rPr>
        <w:t>указанным</w:t>
      </w:r>
      <w:proofErr w:type="gramEnd"/>
      <w:r>
        <w:rPr>
          <w:i/>
        </w:rPr>
        <w:t xml:space="preserve"> в документации</w:t>
      </w:r>
      <w:r>
        <w:t>)</w:t>
      </w:r>
    </w:p>
    <w:p w:rsidR="005E7100" w:rsidRDefault="005E7100" w:rsidP="005E7100">
      <w:pPr>
        <w:ind w:firstLine="709"/>
        <w:rPr>
          <w:sz w:val="22"/>
        </w:rPr>
      </w:pPr>
    </w:p>
    <w:p w:rsidR="005E7100" w:rsidRDefault="005E7100" w:rsidP="005E7100">
      <w:pPr>
        <w:ind w:firstLine="709"/>
      </w:pPr>
      <w:r>
        <w:t>1. Подавая настоящее техническое предложение, обязуюсь:</w:t>
      </w:r>
    </w:p>
    <w:p w:rsidR="005E7100" w:rsidRDefault="005E7100" w:rsidP="005E7100">
      <w:pPr>
        <w:ind w:firstLine="709"/>
      </w:pPr>
      <w:r>
        <w:t xml:space="preserve">а) оказать услуги, предусмотренные настоящим техническим предложением, в полном соответствии </w:t>
      </w:r>
      <w:proofErr w:type="gramStart"/>
      <w:r>
        <w:t>с</w:t>
      </w:r>
      <w:proofErr w:type="gramEnd"/>
      <w:r>
        <w:t>:</w:t>
      </w:r>
    </w:p>
    <w:p w:rsidR="005E7100" w:rsidRDefault="005E7100" w:rsidP="005E7100">
      <w:pPr>
        <w:pStyle w:val="a3"/>
        <w:ind w:left="0" w:firstLine="709"/>
      </w:pPr>
      <w:r>
        <w:t xml:space="preserve">-нормативными документами, перечисленными в техническом задании </w:t>
      </w:r>
      <w:r>
        <w:rPr>
          <w:bCs/>
        </w:rPr>
        <w:t>документации о закупке</w:t>
      </w:r>
      <w:r>
        <w:t>;</w:t>
      </w:r>
    </w:p>
    <w:p w:rsidR="005E7100" w:rsidRDefault="005E7100" w:rsidP="005E7100">
      <w:pPr>
        <w:pStyle w:val="a3"/>
        <w:ind w:left="0" w:firstLine="709"/>
        <w:jc w:val="both"/>
      </w:pPr>
      <w:r>
        <w:t xml:space="preserve">-требованиями к безопасности оказанных услуг, указанными в техническом задании </w:t>
      </w:r>
      <w:r>
        <w:rPr>
          <w:bCs/>
        </w:rPr>
        <w:t>документации о закупке</w:t>
      </w:r>
      <w:r>
        <w:t>;</w:t>
      </w:r>
    </w:p>
    <w:p w:rsidR="005E7100" w:rsidRDefault="005E7100" w:rsidP="005E7100">
      <w:pPr>
        <w:pStyle w:val="a3"/>
        <w:ind w:left="0" w:firstLine="709"/>
        <w:jc w:val="both"/>
      </w:pPr>
      <w:r>
        <w:t xml:space="preserve">-требованиями к качеству оказанных услуг, указанными в техническом задании </w:t>
      </w:r>
      <w:r>
        <w:rPr>
          <w:bCs/>
        </w:rPr>
        <w:t>документации о закупке</w:t>
      </w:r>
      <w:r>
        <w:t>;</w:t>
      </w:r>
    </w:p>
    <w:p w:rsidR="005E7100" w:rsidRDefault="005E7100" w:rsidP="005E7100">
      <w:pPr>
        <w:pStyle w:val="a3"/>
        <w:ind w:left="0" w:firstLine="709"/>
      </w:pPr>
      <w:r>
        <w:t xml:space="preserve">-требованиями к результату оказания услуг, указанными в техническом задании </w:t>
      </w:r>
      <w:r>
        <w:rPr>
          <w:bCs/>
        </w:rPr>
        <w:t>документации о закупке</w:t>
      </w:r>
      <w:r>
        <w:t>;</w:t>
      </w:r>
    </w:p>
    <w:p w:rsidR="005E7100" w:rsidRDefault="005E7100" w:rsidP="005E7100">
      <w:pPr>
        <w:pStyle w:val="a3"/>
        <w:ind w:left="0" w:firstLine="709"/>
        <w:rPr>
          <w:bCs/>
        </w:rPr>
      </w:pPr>
      <w:r>
        <w:t xml:space="preserve">б) </w:t>
      </w:r>
      <w:r>
        <w:rPr>
          <w:bCs/>
        </w:rPr>
        <w:t>оказать услуги в мест</w:t>
      </w:r>
      <w:proofErr w:type="gramStart"/>
      <w:r>
        <w:rPr>
          <w:bCs/>
        </w:rPr>
        <w:t>е(</w:t>
      </w:r>
      <w:proofErr w:type="gramEnd"/>
      <w:r>
        <w:rPr>
          <w:bCs/>
        </w:rPr>
        <w:t>ах) оказания услуг, предусмотренном(</w:t>
      </w:r>
      <w:proofErr w:type="spellStart"/>
      <w:r>
        <w:rPr>
          <w:bCs/>
        </w:rPr>
        <w:t>ых</w:t>
      </w:r>
      <w:proofErr w:type="spellEnd"/>
      <w:r>
        <w:rPr>
          <w:bCs/>
        </w:rPr>
        <w:t>) в техническом задании документации о закупке;</w:t>
      </w:r>
    </w:p>
    <w:p w:rsidR="005E7100" w:rsidRDefault="005E7100" w:rsidP="005E7100">
      <w:pPr>
        <w:pStyle w:val="a3"/>
        <w:ind w:left="0" w:firstLine="709"/>
        <w:rPr>
          <w:bCs/>
        </w:rPr>
      </w:pPr>
      <w:r>
        <w:rPr>
          <w:bCs/>
        </w:rPr>
        <w:t>в) оказать услуги в соответствии с условиями  и порядком оказания услуг, указанными в техническом задании  документации о закупке.</w:t>
      </w:r>
    </w:p>
    <w:p w:rsidR="005E7100" w:rsidRDefault="005E7100" w:rsidP="005E7100">
      <w:pPr>
        <w:pStyle w:val="a3"/>
        <w:ind w:left="0" w:firstLine="709"/>
        <w:jc w:val="both"/>
        <w:rPr>
          <w:bCs/>
        </w:rPr>
      </w:pPr>
      <w:r>
        <w:rPr>
          <w:bCs/>
        </w:rPr>
        <w:t>2. Подавая настоящее техническое предложение, выражаю свое согласие с формой, порядком и сроками оплаты, указанными в техническом задании документации о закупке.</w:t>
      </w:r>
    </w:p>
    <w:p w:rsidR="005E7100" w:rsidRDefault="005E7100" w:rsidP="005E7100">
      <w:pPr>
        <w:pStyle w:val="a3"/>
        <w:ind w:left="0" w:firstLine="709"/>
        <w:jc w:val="both"/>
        <w:rPr>
          <w:bCs/>
        </w:rPr>
      </w:pPr>
      <w:r>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 о закупке.</w:t>
      </w:r>
    </w:p>
    <w:p w:rsidR="005E7100" w:rsidRDefault="005E7100" w:rsidP="005E7100">
      <w:pPr>
        <w:ind w:firstLine="709"/>
        <w:jc w:val="both"/>
      </w:pPr>
      <w:r>
        <w:rPr>
          <w:sz w:val="22"/>
        </w:rPr>
        <w:t xml:space="preserve">4. </w:t>
      </w:r>
      <w:r>
        <w:rPr>
          <w:bCs/>
        </w:rPr>
        <w:t>Подавая настоящее техническое предложение, выражаю свое согласие с условиями и порядком оказания услуг, предусмотренными в техническом задании документации о закупке.</w:t>
      </w:r>
    </w:p>
    <w:p w:rsidR="005E7100" w:rsidRDefault="005E7100" w:rsidP="005E7100">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3051"/>
        <w:gridCol w:w="2010"/>
        <w:gridCol w:w="6357"/>
      </w:tblGrid>
      <w:tr w:rsidR="005E7100" w:rsidTr="005E7100">
        <w:tc>
          <w:tcPr>
            <w:tcW w:w="5000" w:type="pct"/>
            <w:gridSpan w:val="4"/>
            <w:tcBorders>
              <w:top w:val="single" w:sz="4" w:space="0" w:color="auto"/>
              <w:left w:val="single" w:sz="4" w:space="0" w:color="auto"/>
              <w:bottom w:val="single" w:sz="4" w:space="0" w:color="auto"/>
              <w:right w:val="single" w:sz="4" w:space="0" w:color="auto"/>
            </w:tcBorders>
            <w:hideMark/>
          </w:tcPr>
          <w:p w:rsidR="005E7100" w:rsidRDefault="00E86C15">
            <w:pPr>
              <w:spacing w:line="276" w:lineRule="auto"/>
              <w:jc w:val="both"/>
              <w:rPr>
                <w:b/>
                <w:lang w:eastAsia="en-US"/>
              </w:rPr>
            </w:pPr>
            <w:r>
              <w:rPr>
                <w:b/>
                <w:sz w:val="28"/>
                <w:szCs w:val="28"/>
                <w:lang w:eastAsia="en-US"/>
              </w:rPr>
              <w:lastRenderedPageBreak/>
              <w:t>5.</w:t>
            </w:r>
            <w:r w:rsidR="005E7100">
              <w:rPr>
                <w:b/>
                <w:sz w:val="28"/>
                <w:szCs w:val="28"/>
                <w:lang w:eastAsia="en-US"/>
              </w:rPr>
              <w:t>Наименование предложенных услуг их количество (объем)</w:t>
            </w:r>
          </w:p>
        </w:tc>
      </w:tr>
      <w:tr w:rsidR="005E7100" w:rsidTr="005E7100">
        <w:tc>
          <w:tcPr>
            <w:tcW w:w="1142" w:type="pct"/>
            <w:tcBorders>
              <w:top w:val="single" w:sz="4" w:space="0" w:color="auto"/>
              <w:left w:val="single" w:sz="4" w:space="0" w:color="auto"/>
              <w:bottom w:val="single" w:sz="4" w:space="0" w:color="auto"/>
              <w:right w:val="single" w:sz="4" w:space="0" w:color="auto"/>
            </w:tcBorders>
            <w:hideMark/>
          </w:tcPr>
          <w:p w:rsidR="005E7100" w:rsidRDefault="005E7100" w:rsidP="00250E1C">
            <w:pPr>
              <w:spacing w:line="276" w:lineRule="auto"/>
              <w:jc w:val="both"/>
              <w:rPr>
                <w:b/>
                <w:lang w:eastAsia="en-US"/>
              </w:rPr>
            </w:pPr>
            <w:r>
              <w:rPr>
                <w:b/>
                <w:lang w:eastAsia="en-US"/>
              </w:rPr>
              <w:t>Наименование услуги</w:t>
            </w:r>
          </w:p>
        </w:tc>
        <w:tc>
          <w:tcPr>
            <w:tcW w:w="1710" w:type="pct"/>
            <w:gridSpan w:val="2"/>
            <w:tcBorders>
              <w:top w:val="single" w:sz="4" w:space="0" w:color="auto"/>
              <w:left w:val="single" w:sz="4" w:space="0" w:color="auto"/>
              <w:bottom w:val="single" w:sz="4" w:space="0" w:color="auto"/>
              <w:right w:val="single" w:sz="4" w:space="0" w:color="auto"/>
            </w:tcBorders>
            <w:hideMark/>
          </w:tcPr>
          <w:p w:rsidR="005E7100" w:rsidRDefault="005E7100">
            <w:pPr>
              <w:spacing w:line="276" w:lineRule="auto"/>
              <w:jc w:val="both"/>
              <w:rPr>
                <w:b/>
                <w:lang w:eastAsia="en-US"/>
              </w:rPr>
            </w:pPr>
            <w:proofErr w:type="spellStart"/>
            <w:r>
              <w:rPr>
                <w:b/>
                <w:lang w:eastAsia="en-US"/>
              </w:rPr>
              <w:t>Ед</w:t>
            </w:r>
            <w:proofErr w:type="gramStart"/>
            <w:r>
              <w:rPr>
                <w:b/>
                <w:lang w:eastAsia="en-US"/>
              </w:rPr>
              <w:t>.и</w:t>
            </w:r>
            <w:proofErr w:type="gramEnd"/>
            <w:r>
              <w:rPr>
                <w:b/>
                <w:lang w:eastAsia="en-US"/>
              </w:rPr>
              <w:t>зм</w:t>
            </w:r>
            <w:proofErr w:type="spellEnd"/>
            <w:r>
              <w:rPr>
                <w:b/>
                <w:lang w:eastAsia="en-US"/>
              </w:rPr>
              <w:t>.</w:t>
            </w:r>
          </w:p>
        </w:tc>
        <w:tc>
          <w:tcPr>
            <w:tcW w:w="2148" w:type="pct"/>
            <w:tcBorders>
              <w:top w:val="single" w:sz="4" w:space="0" w:color="auto"/>
              <w:left w:val="single" w:sz="4" w:space="0" w:color="auto"/>
              <w:bottom w:val="single" w:sz="4" w:space="0" w:color="auto"/>
              <w:right w:val="single" w:sz="4" w:space="0" w:color="auto"/>
            </w:tcBorders>
            <w:hideMark/>
          </w:tcPr>
          <w:p w:rsidR="005E7100" w:rsidRDefault="005E7100">
            <w:pPr>
              <w:spacing w:line="276" w:lineRule="auto"/>
              <w:jc w:val="both"/>
              <w:rPr>
                <w:b/>
                <w:lang w:eastAsia="en-US"/>
              </w:rPr>
            </w:pPr>
            <w:r>
              <w:rPr>
                <w:b/>
                <w:lang w:eastAsia="en-US"/>
              </w:rPr>
              <w:t>Количество (объем)</w:t>
            </w:r>
          </w:p>
        </w:tc>
      </w:tr>
      <w:tr w:rsidR="005E7100" w:rsidTr="005E7100">
        <w:tc>
          <w:tcPr>
            <w:tcW w:w="1142" w:type="pct"/>
            <w:tcBorders>
              <w:top w:val="single" w:sz="4" w:space="0" w:color="auto"/>
              <w:left w:val="single" w:sz="4" w:space="0" w:color="auto"/>
              <w:bottom w:val="single" w:sz="4" w:space="0" w:color="auto"/>
              <w:right w:val="single" w:sz="4" w:space="0" w:color="auto"/>
            </w:tcBorders>
            <w:hideMark/>
          </w:tcPr>
          <w:p w:rsidR="005E7100" w:rsidRDefault="005E7100">
            <w:pPr>
              <w:spacing w:line="276" w:lineRule="auto"/>
              <w:ind w:left="-108"/>
              <w:jc w:val="both"/>
              <w:rPr>
                <w:i/>
                <w:lang w:eastAsia="en-US"/>
              </w:rPr>
            </w:pPr>
            <w:r>
              <w:rPr>
                <w:i/>
                <w:lang w:eastAsia="en-US"/>
              </w:rPr>
              <w:t>Указать наименование услуги</w:t>
            </w:r>
          </w:p>
        </w:tc>
        <w:tc>
          <w:tcPr>
            <w:tcW w:w="1710" w:type="pct"/>
            <w:gridSpan w:val="2"/>
            <w:tcBorders>
              <w:top w:val="single" w:sz="4" w:space="0" w:color="auto"/>
              <w:left w:val="single" w:sz="4" w:space="0" w:color="auto"/>
              <w:bottom w:val="single" w:sz="4" w:space="0" w:color="auto"/>
              <w:right w:val="single" w:sz="4" w:space="0" w:color="auto"/>
            </w:tcBorders>
            <w:hideMark/>
          </w:tcPr>
          <w:p w:rsidR="005E7100" w:rsidRDefault="005E7100">
            <w:pPr>
              <w:spacing w:line="276" w:lineRule="auto"/>
              <w:jc w:val="both"/>
              <w:rPr>
                <w:i/>
                <w:lang w:eastAsia="en-US"/>
              </w:rPr>
            </w:pPr>
            <w:r>
              <w:rPr>
                <w:i/>
                <w:lang w:eastAsia="en-US"/>
              </w:rPr>
              <w:t>Указать ед. изм. согласно ОКЕИ</w:t>
            </w:r>
          </w:p>
        </w:tc>
        <w:tc>
          <w:tcPr>
            <w:tcW w:w="2148" w:type="pct"/>
            <w:tcBorders>
              <w:top w:val="single" w:sz="4" w:space="0" w:color="auto"/>
              <w:left w:val="single" w:sz="4" w:space="0" w:color="auto"/>
              <w:bottom w:val="single" w:sz="4" w:space="0" w:color="auto"/>
              <w:right w:val="single" w:sz="4" w:space="0" w:color="auto"/>
            </w:tcBorders>
            <w:hideMark/>
          </w:tcPr>
          <w:p w:rsidR="005E7100" w:rsidRDefault="005E7100">
            <w:pPr>
              <w:spacing w:line="276" w:lineRule="auto"/>
              <w:jc w:val="both"/>
              <w:rPr>
                <w:i/>
                <w:lang w:eastAsia="en-US"/>
              </w:rPr>
            </w:pPr>
            <w:r>
              <w:rPr>
                <w:i/>
                <w:lang w:eastAsia="en-US"/>
              </w:rPr>
              <w:t>Указать количество (объем) согласно единицам измерения</w:t>
            </w:r>
          </w:p>
        </w:tc>
      </w:tr>
      <w:tr w:rsidR="005E7100" w:rsidTr="005E7100">
        <w:tc>
          <w:tcPr>
            <w:tcW w:w="1142" w:type="pct"/>
            <w:tcBorders>
              <w:top w:val="single" w:sz="4" w:space="0" w:color="auto"/>
              <w:left w:val="single" w:sz="4" w:space="0" w:color="auto"/>
              <w:bottom w:val="single" w:sz="4" w:space="0" w:color="auto"/>
              <w:right w:val="single" w:sz="4" w:space="0" w:color="auto"/>
            </w:tcBorders>
            <w:hideMark/>
          </w:tcPr>
          <w:p w:rsidR="005E7100" w:rsidRDefault="005E7100">
            <w:pPr>
              <w:spacing w:line="276" w:lineRule="auto"/>
              <w:ind w:left="-108"/>
              <w:jc w:val="both"/>
              <w:rPr>
                <w:b/>
                <w:lang w:eastAsia="en-US"/>
              </w:rPr>
            </w:pPr>
            <w:r>
              <w:rPr>
                <w:b/>
                <w:bCs/>
                <w:lang w:eastAsia="en-US"/>
              </w:rPr>
              <w:t xml:space="preserve">Применяемая ставка НДС </w:t>
            </w:r>
          </w:p>
        </w:tc>
        <w:tc>
          <w:tcPr>
            <w:tcW w:w="3858" w:type="pct"/>
            <w:gridSpan w:val="3"/>
            <w:tcBorders>
              <w:top w:val="single" w:sz="4" w:space="0" w:color="auto"/>
              <w:left w:val="single" w:sz="4" w:space="0" w:color="auto"/>
              <w:bottom w:val="single" w:sz="4" w:space="0" w:color="auto"/>
              <w:right w:val="single" w:sz="4" w:space="0" w:color="auto"/>
            </w:tcBorders>
            <w:hideMark/>
          </w:tcPr>
          <w:p w:rsidR="005E7100" w:rsidRDefault="005E7100">
            <w:pPr>
              <w:spacing w:line="276" w:lineRule="auto"/>
              <w:jc w:val="both"/>
              <w:rPr>
                <w:i/>
                <w:lang w:eastAsia="en-US"/>
              </w:rPr>
            </w:pPr>
            <w:r>
              <w:rPr>
                <w:bCs/>
                <w:lang w:eastAsia="en-US"/>
              </w:rPr>
              <w:t>Указать применяемую участником ставку Н</w:t>
            </w:r>
            <w:proofErr w:type="gramStart"/>
            <w:r>
              <w:rPr>
                <w:bCs/>
                <w:lang w:eastAsia="en-US"/>
              </w:rPr>
              <w:t>ДС в пр</w:t>
            </w:r>
            <w:proofErr w:type="gramEnd"/>
            <w:r>
              <w:rPr>
                <w:bCs/>
                <w:lang w:eastAsia="en-US"/>
              </w:rPr>
              <w:t>оцентах</w:t>
            </w:r>
          </w:p>
        </w:tc>
      </w:tr>
      <w:tr w:rsidR="005E7100" w:rsidTr="005E7100">
        <w:tc>
          <w:tcPr>
            <w:tcW w:w="5000" w:type="pct"/>
            <w:gridSpan w:val="4"/>
            <w:tcBorders>
              <w:top w:val="single" w:sz="4" w:space="0" w:color="auto"/>
              <w:left w:val="single" w:sz="4" w:space="0" w:color="auto"/>
              <w:bottom w:val="single" w:sz="4" w:space="0" w:color="auto"/>
              <w:right w:val="single" w:sz="4" w:space="0" w:color="auto"/>
            </w:tcBorders>
            <w:hideMark/>
          </w:tcPr>
          <w:p w:rsidR="005E7100" w:rsidRDefault="00E86C15">
            <w:pPr>
              <w:spacing w:line="276" w:lineRule="auto"/>
              <w:jc w:val="both"/>
              <w:rPr>
                <w:b/>
                <w:bCs/>
                <w:i/>
                <w:lang w:eastAsia="en-US"/>
              </w:rPr>
            </w:pPr>
            <w:r>
              <w:rPr>
                <w:b/>
                <w:bCs/>
                <w:sz w:val="28"/>
                <w:szCs w:val="28"/>
                <w:lang w:eastAsia="en-US"/>
              </w:rPr>
              <w:t>6.</w:t>
            </w:r>
            <w:r w:rsidR="005E7100">
              <w:rPr>
                <w:b/>
                <w:bCs/>
                <w:sz w:val="28"/>
                <w:szCs w:val="28"/>
                <w:lang w:eastAsia="en-US"/>
              </w:rPr>
              <w:t>Характеристики предлагаемых услуг</w:t>
            </w:r>
            <w:r w:rsidR="005E7100">
              <w:rPr>
                <w:rStyle w:val="ac"/>
                <w:rFonts w:eastAsia="MS Mincho"/>
                <w:b/>
                <w:sz w:val="28"/>
                <w:szCs w:val="28"/>
              </w:rPr>
              <w:t xml:space="preserve"> </w:t>
            </w:r>
          </w:p>
        </w:tc>
      </w:tr>
      <w:tr w:rsidR="005E7100" w:rsidTr="005E7100">
        <w:trPr>
          <w:trHeight w:val="1002"/>
        </w:trPr>
        <w:tc>
          <w:tcPr>
            <w:tcW w:w="1142" w:type="pct"/>
            <w:tcBorders>
              <w:top w:val="single" w:sz="4" w:space="0" w:color="auto"/>
              <w:left w:val="single" w:sz="4" w:space="0" w:color="auto"/>
              <w:bottom w:val="single" w:sz="4" w:space="0" w:color="auto"/>
              <w:right w:val="single" w:sz="4" w:space="0" w:color="auto"/>
            </w:tcBorders>
          </w:tcPr>
          <w:p w:rsidR="005E7100" w:rsidRDefault="005E7100">
            <w:pPr>
              <w:spacing w:line="276" w:lineRule="auto"/>
              <w:jc w:val="both"/>
              <w:rPr>
                <w:i/>
                <w:lang w:eastAsia="en-US"/>
              </w:rPr>
            </w:pPr>
            <w:r>
              <w:rPr>
                <w:i/>
                <w:lang w:eastAsia="en-US"/>
              </w:rPr>
              <w:t>Указать наименование услуг.</w:t>
            </w:r>
          </w:p>
          <w:p w:rsidR="005E7100" w:rsidRDefault="005E7100">
            <w:pPr>
              <w:spacing w:line="276" w:lineRule="auto"/>
              <w:jc w:val="both"/>
              <w:rPr>
                <w:i/>
                <w:lang w:eastAsia="en-US"/>
              </w:rPr>
            </w:pPr>
          </w:p>
        </w:tc>
        <w:tc>
          <w:tcPr>
            <w:tcW w:w="1031" w:type="pct"/>
            <w:tcBorders>
              <w:top w:val="single" w:sz="4" w:space="0" w:color="auto"/>
              <w:left w:val="single" w:sz="4" w:space="0" w:color="auto"/>
              <w:bottom w:val="single" w:sz="4" w:space="0" w:color="auto"/>
              <w:right w:val="single" w:sz="4" w:space="0" w:color="auto"/>
            </w:tcBorders>
            <w:hideMark/>
          </w:tcPr>
          <w:p w:rsidR="005E7100" w:rsidRDefault="005E7100">
            <w:pPr>
              <w:spacing w:line="276" w:lineRule="auto"/>
              <w:jc w:val="both"/>
              <w:rPr>
                <w:lang w:eastAsia="en-US"/>
              </w:rPr>
            </w:pPr>
            <w:r>
              <w:rPr>
                <w:bCs/>
                <w:lang w:eastAsia="en-US"/>
              </w:rPr>
              <w:t>Технические и функциональные характеристики услуги</w:t>
            </w:r>
          </w:p>
        </w:tc>
        <w:tc>
          <w:tcPr>
            <w:tcW w:w="2827" w:type="pct"/>
            <w:gridSpan w:val="2"/>
            <w:tcBorders>
              <w:top w:val="single" w:sz="4" w:space="0" w:color="auto"/>
              <w:left w:val="single" w:sz="4" w:space="0" w:color="auto"/>
              <w:bottom w:val="single" w:sz="4" w:space="0" w:color="auto"/>
              <w:right w:val="single" w:sz="4" w:space="0" w:color="auto"/>
            </w:tcBorders>
          </w:tcPr>
          <w:p w:rsidR="005E7100" w:rsidRDefault="00BA4D7F">
            <w:pPr>
              <w:spacing w:line="276" w:lineRule="auto"/>
              <w:jc w:val="both"/>
              <w:rPr>
                <w:bCs/>
                <w:i/>
                <w:lang w:eastAsia="en-US"/>
              </w:rPr>
            </w:pPr>
            <w:r w:rsidRPr="00957991">
              <w:rPr>
                <w:bCs/>
              </w:rPr>
              <w:t xml:space="preserve">Участник должен  указать: </w:t>
            </w:r>
            <w:r w:rsidRPr="00BA4D7F">
              <w:rPr>
                <w:bCs/>
                <w:i/>
              </w:rPr>
              <w:t>«Участник  настоящим подтверждает, что предлагаемые работы, услуги соответствуют техническим и функциональным требованиям к работам, услугам, указанным в техническом задании документации</w:t>
            </w:r>
            <w:proofErr w:type="gramStart"/>
            <w:r w:rsidRPr="00BA4D7F">
              <w:rPr>
                <w:bCs/>
                <w:i/>
              </w:rPr>
              <w:t>.».</w:t>
            </w:r>
            <w:proofErr w:type="gramEnd"/>
          </w:p>
        </w:tc>
      </w:tr>
    </w:tbl>
    <w:p w:rsidR="005E7100" w:rsidRDefault="005E7100" w:rsidP="005E7100">
      <w:pPr>
        <w:pStyle w:val="a5"/>
        <w:spacing w:line="360" w:lineRule="auto"/>
        <w:jc w:val="left"/>
        <w:rPr>
          <w:sz w:val="28"/>
          <w:szCs w:val="28"/>
        </w:rPr>
      </w:pPr>
    </w:p>
    <w:p w:rsidR="005E7100" w:rsidRDefault="005E7100" w:rsidP="005E7100">
      <w:pPr>
        <w:spacing w:after="200" w:line="276" w:lineRule="auto"/>
        <w:rPr>
          <w:i/>
          <w:sz w:val="28"/>
          <w:szCs w:val="28"/>
        </w:rPr>
      </w:pPr>
      <w:r>
        <w:rPr>
          <w:i/>
          <w:sz w:val="28"/>
          <w:szCs w:val="28"/>
        </w:rPr>
        <w:br w:type="page"/>
      </w:r>
    </w:p>
    <w:p w:rsidR="005E7100" w:rsidRDefault="005E7100" w:rsidP="005E7100">
      <w:pPr>
        <w:rPr>
          <w:rFonts w:eastAsia="MS Mincho"/>
          <w:i/>
          <w:color w:val="000000"/>
          <w:sz w:val="28"/>
          <w:szCs w:val="28"/>
        </w:rPr>
        <w:sectPr w:rsidR="005E7100">
          <w:pgSz w:w="16838" w:h="11906" w:orient="landscape"/>
          <w:pgMar w:top="1701" w:right="1134" w:bottom="851" w:left="1134" w:header="709" w:footer="709" w:gutter="0"/>
          <w:cols w:space="720"/>
        </w:sectPr>
      </w:pPr>
    </w:p>
    <w:p w:rsidR="005E7100" w:rsidRPr="005E7100" w:rsidRDefault="005E7100" w:rsidP="005E7100">
      <w:pPr>
        <w:pStyle w:val="2"/>
        <w:spacing w:before="0"/>
        <w:ind w:left="709"/>
        <w:jc w:val="center"/>
        <w:rPr>
          <w:rFonts w:ascii="Times New Roman" w:eastAsia="Times New Roman" w:hAnsi="Times New Roman" w:cs="Times New Roman"/>
          <w:color w:val="auto"/>
          <w:sz w:val="28"/>
          <w:szCs w:val="28"/>
        </w:rPr>
      </w:pPr>
      <w:r w:rsidRPr="005E7100">
        <w:rPr>
          <w:rFonts w:ascii="Times New Roman" w:hAnsi="Times New Roman" w:cs="Times New Roman"/>
          <w:color w:val="auto"/>
          <w:sz w:val="28"/>
          <w:szCs w:val="28"/>
        </w:rPr>
        <w:lastRenderedPageBreak/>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3929"/>
        <w:gridCol w:w="10007"/>
      </w:tblGrid>
      <w:tr w:rsidR="005E7100" w:rsidTr="005E7100">
        <w:tc>
          <w:tcPr>
            <w:tcW w:w="817" w:type="dxa"/>
            <w:tcBorders>
              <w:top w:val="single" w:sz="4" w:space="0" w:color="auto"/>
              <w:left w:val="single" w:sz="4" w:space="0" w:color="auto"/>
              <w:bottom w:val="single" w:sz="4" w:space="0" w:color="auto"/>
              <w:right w:val="single" w:sz="4" w:space="0" w:color="auto"/>
            </w:tcBorders>
            <w:hideMark/>
          </w:tcPr>
          <w:p w:rsidR="005E7100" w:rsidRPr="005E7100" w:rsidRDefault="005E7100" w:rsidP="005E7100">
            <w:pPr>
              <w:rPr>
                <w:b/>
                <w:sz w:val="26"/>
                <w:szCs w:val="26"/>
                <w:lang w:eastAsia="en-US"/>
              </w:rPr>
            </w:pPr>
            <w:r w:rsidRPr="005E7100">
              <w:rPr>
                <w:b/>
                <w:sz w:val="26"/>
                <w:szCs w:val="26"/>
                <w:lang w:eastAsia="en-US"/>
              </w:rPr>
              <w:t>№</w:t>
            </w:r>
            <w:proofErr w:type="gramStart"/>
            <w:r w:rsidRPr="005E7100">
              <w:rPr>
                <w:b/>
                <w:sz w:val="26"/>
                <w:szCs w:val="26"/>
                <w:lang w:eastAsia="en-US"/>
              </w:rPr>
              <w:t>п</w:t>
            </w:r>
            <w:proofErr w:type="gramEnd"/>
            <w:r w:rsidRPr="005E7100">
              <w:rPr>
                <w:b/>
                <w:sz w:val="26"/>
                <w:szCs w:val="26"/>
                <w:lang w:eastAsia="en-US"/>
              </w:rPr>
              <w:t>/п</w:t>
            </w:r>
          </w:p>
        </w:tc>
        <w:tc>
          <w:tcPr>
            <w:tcW w:w="3937" w:type="dxa"/>
            <w:tcBorders>
              <w:top w:val="single" w:sz="4" w:space="0" w:color="auto"/>
              <w:left w:val="single" w:sz="4" w:space="0" w:color="auto"/>
              <w:bottom w:val="single" w:sz="4" w:space="0" w:color="auto"/>
              <w:right w:val="single" w:sz="4" w:space="0" w:color="auto"/>
            </w:tcBorders>
            <w:hideMark/>
          </w:tcPr>
          <w:p w:rsidR="005E7100" w:rsidRPr="005E7100" w:rsidRDefault="005E7100" w:rsidP="005E7100">
            <w:pPr>
              <w:rPr>
                <w:b/>
                <w:sz w:val="26"/>
                <w:szCs w:val="26"/>
                <w:lang w:eastAsia="en-US"/>
              </w:rPr>
            </w:pPr>
            <w:r w:rsidRPr="005E7100">
              <w:rPr>
                <w:b/>
                <w:sz w:val="26"/>
                <w:szCs w:val="26"/>
                <w:lang w:eastAsia="en-US"/>
              </w:rPr>
              <w:t>Параметры закупки</w:t>
            </w:r>
          </w:p>
        </w:tc>
        <w:tc>
          <w:tcPr>
            <w:tcW w:w="10032" w:type="dxa"/>
            <w:tcBorders>
              <w:top w:val="single" w:sz="4" w:space="0" w:color="auto"/>
              <w:left w:val="single" w:sz="4" w:space="0" w:color="auto"/>
              <w:bottom w:val="single" w:sz="4" w:space="0" w:color="auto"/>
              <w:right w:val="single" w:sz="4" w:space="0" w:color="auto"/>
            </w:tcBorders>
            <w:hideMark/>
          </w:tcPr>
          <w:p w:rsidR="005E7100" w:rsidRPr="005E7100" w:rsidRDefault="005E7100" w:rsidP="005E7100">
            <w:pPr>
              <w:rPr>
                <w:b/>
                <w:sz w:val="26"/>
                <w:szCs w:val="26"/>
                <w:lang w:eastAsia="en-US"/>
              </w:rPr>
            </w:pPr>
            <w:r w:rsidRPr="005E7100">
              <w:rPr>
                <w:b/>
                <w:sz w:val="26"/>
                <w:szCs w:val="26"/>
                <w:lang w:eastAsia="en-US"/>
              </w:rPr>
              <w:t>Сведения о закупке</w:t>
            </w:r>
          </w:p>
        </w:tc>
      </w:tr>
      <w:tr w:rsidR="005E7100" w:rsidTr="005E7100">
        <w:tc>
          <w:tcPr>
            <w:tcW w:w="817" w:type="dxa"/>
            <w:tcBorders>
              <w:top w:val="single" w:sz="4" w:space="0" w:color="auto"/>
              <w:left w:val="single" w:sz="4" w:space="0" w:color="auto"/>
              <w:bottom w:val="single" w:sz="4" w:space="0" w:color="auto"/>
              <w:right w:val="single" w:sz="4" w:space="0" w:color="auto"/>
            </w:tcBorders>
            <w:hideMark/>
          </w:tcPr>
          <w:p w:rsidR="005E7100" w:rsidRPr="005E7100" w:rsidRDefault="005E7100" w:rsidP="005E7100">
            <w:pPr>
              <w:rPr>
                <w:sz w:val="26"/>
                <w:szCs w:val="26"/>
                <w:lang w:eastAsia="en-US"/>
              </w:rPr>
            </w:pPr>
            <w:r w:rsidRPr="005E7100">
              <w:rPr>
                <w:sz w:val="26"/>
                <w:szCs w:val="26"/>
                <w:lang w:eastAsia="en-US"/>
              </w:rPr>
              <w:t>2.1</w:t>
            </w:r>
          </w:p>
        </w:tc>
        <w:tc>
          <w:tcPr>
            <w:tcW w:w="3937" w:type="dxa"/>
            <w:tcBorders>
              <w:top w:val="single" w:sz="4" w:space="0" w:color="auto"/>
              <w:left w:val="single" w:sz="4" w:space="0" w:color="auto"/>
              <w:bottom w:val="single" w:sz="4" w:space="0" w:color="auto"/>
              <w:right w:val="single" w:sz="4" w:space="0" w:color="auto"/>
            </w:tcBorders>
            <w:hideMark/>
          </w:tcPr>
          <w:p w:rsidR="005E7100" w:rsidRPr="005E7100" w:rsidRDefault="005E7100" w:rsidP="005E7100">
            <w:pPr>
              <w:rPr>
                <w:sz w:val="26"/>
                <w:szCs w:val="26"/>
                <w:lang w:eastAsia="en-US"/>
              </w:rPr>
            </w:pPr>
            <w:r w:rsidRPr="005E7100">
              <w:rPr>
                <w:sz w:val="26"/>
                <w:szCs w:val="26"/>
                <w:lang w:eastAsia="en-US"/>
              </w:rPr>
              <w:t>Сведения о заказчике</w:t>
            </w:r>
          </w:p>
        </w:tc>
        <w:tc>
          <w:tcPr>
            <w:tcW w:w="10032" w:type="dxa"/>
            <w:tcBorders>
              <w:top w:val="single" w:sz="4" w:space="0" w:color="auto"/>
              <w:left w:val="single" w:sz="4" w:space="0" w:color="auto"/>
              <w:bottom w:val="single" w:sz="4" w:space="0" w:color="auto"/>
              <w:right w:val="single" w:sz="4" w:space="0" w:color="auto"/>
            </w:tcBorders>
            <w:hideMark/>
          </w:tcPr>
          <w:p w:rsidR="005E7100" w:rsidRPr="005E7100" w:rsidRDefault="005E7100" w:rsidP="005E7100">
            <w:pPr>
              <w:jc w:val="both"/>
              <w:rPr>
                <w:bCs/>
                <w:sz w:val="26"/>
                <w:szCs w:val="26"/>
                <w:lang w:eastAsia="en-US"/>
              </w:rPr>
            </w:pPr>
            <w:r w:rsidRPr="005E7100">
              <w:rPr>
                <w:bCs/>
                <w:sz w:val="26"/>
                <w:szCs w:val="26"/>
                <w:lang w:eastAsia="en-US"/>
              </w:rPr>
              <w:t>Заказчик – АО «Пассажирская компания «Сахалин».</w:t>
            </w:r>
          </w:p>
          <w:p w:rsidR="005E7100" w:rsidRPr="005E7100" w:rsidRDefault="005E7100" w:rsidP="005E7100">
            <w:pPr>
              <w:jc w:val="both"/>
              <w:rPr>
                <w:bCs/>
                <w:sz w:val="26"/>
                <w:szCs w:val="26"/>
                <w:lang w:eastAsia="en-US"/>
              </w:rPr>
            </w:pPr>
            <w:proofErr w:type="gramStart"/>
            <w:r w:rsidRPr="005E7100">
              <w:rPr>
                <w:bCs/>
                <w:sz w:val="26"/>
                <w:szCs w:val="26"/>
                <w:lang w:eastAsia="en-US"/>
              </w:rPr>
              <w:t>Место нахождения: 693000, Россия, Сахалинская область, г. Южно-Сахалинск, ул. Вокзальная, 54-А.</w:t>
            </w:r>
            <w:proofErr w:type="gramEnd"/>
          </w:p>
          <w:p w:rsidR="005E7100" w:rsidRPr="005E7100" w:rsidRDefault="005E7100" w:rsidP="005E7100">
            <w:pPr>
              <w:jc w:val="both"/>
              <w:rPr>
                <w:bCs/>
                <w:sz w:val="26"/>
                <w:szCs w:val="26"/>
                <w:lang w:eastAsia="en-US"/>
              </w:rPr>
            </w:pPr>
            <w:proofErr w:type="gramStart"/>
            <w:r w:rsidRPr="005E7100">
              <w:rPr>
                <w:bCs/>
                <w:sz w:val="26"/>
                <w:szCs w:val="26"/>
                <w:lang w:eastAsia="en-US"/>
              </w:rPr>
              <w:t xml:space="preserve">Почтовый адрес: 693000, Россия, Сахалинская область, г. Южно-Сахалинск, </w:t>
            </w:r>
            <w:r w:rsidRPr="005E7100">
              <w:rPr>
                <w:bCs/>
                <w:sz w:val="26"/>
                <w:szCs w:val="26"/>
                <w:lang w:eastAsia="en-US"/>
              </w:rPr>
              <w:br/>
              <w:t>ул. Вокзальная, 54-А.</w:t>
            </w:r>
            <w:proofErr w:type="gramEnd"/>
          </w:p>
          <w:p w:rsidR="005E7100" w:rsidRPr="005E7100" w:rsidRDefault="005E7100" w:rsidP="005E7100">
            <w:pPr>
              <w:jc w:val="both"/>
              <w:rPr>
                <w:bCs/>
                <w:sz w:val="26"/>
                <w:szCs w:val="26"/>
                <w:lang w:eastAsia="en-US"/>
              </w:rPr>
            </w:pPr>
            <w:r w:rsidRPr="005E7100">
              <w:rPr>
                <w:bCs/>
                <w:sz w:val="26"/>
                <w:szCs w:val="26"/>
                <w:lang w:eastAsia="en-US"/>
              </w:rPr>
              <w:t>Адрес электронной почты: oao@pk-sakhalin.ru.</w:t>
            </w:r>
          </w:p>
          <w:p w:rsidR="005E7100" w:rsidRPr="005E7100" w:rsidRDefault="005E7100" w:rsidP="005E7100">
            <w:pPr>
              <w:jc w:val="both"/>
              <w:rPr>
                <w:bCs/>
                <w:sz w:val="26"/>
                <w:szCs w:val="26"/>
                <w:lang w:eastAsia="en-US"/>
              </w:rPr>
            </w:pPr>
            <w:r w:rsidRPr="005E7100">
              <w:rPr>
                <w:bCs/>
                <w:sz w:val="26"/>
                <w:szCs w:val="26"/>
                <w:lang w:eastAsia="en-US"/>
              </w:rPr>
              <w:t>Номер телефона: 8 (4242) 71-32-52 (доб. 128, 129), 71-45-54 (доб.128,129).</w:t>
            </w:r>
          </w:p>
          <w:p w:rsidR="00155732" w:rsidRPr="00645E32" w:rsidRDefault="005E7100" w:rsidP="00155732">
            <w:pPr>
              <w:jc w:val="both"/>
              <w:rPr>
                <w:bCs/>
                <w:sz w:val="28"/>
                <w:szCs w:val="28"/>
              </w:rPr>
            </w:pPr>
            <w:r w:rsidRPr="005E7100">
              <w:rPr>
                <w:bCs/>
                <w:sz w:val="26"/>
                <w:szCs w:val="26"/>
                <w:lang w:eastAsia="en-US"/>
              </w:rPr>
              <w:t xml:space="preserve">Организатор: ОАО «РЖД» в лице </w:t>
            </w:r>
            <w:r w:rsidR="00155732" w:rsidRPr="005804A7">
              <w:rPr>
                <w:bCs/>
                <w:sz w:val="28"/>
                <w:szCs w:val="28"/>
              </w:rPr>
              <w:t xml:space="preserve">Дальневосточного центра организации закупок </w:t>
            </w:r>
            <w:r w:rsidR="00155732" w:rsidRPr="00940DEC">
              <w:rPr>
                <w:bCs/>
                <w:sz w:val="28"/>
                <w:szCs w:val="28"/>
              </w:rPr>
              <w:t xml:space="preserve">– структурного подразделения </w:t>
            </w:r>
            <w:r w:rsidR="00155732" w:rsidRPr="005804A7">
              <w:rPr>
                <w:bCs/>
                <w:sz w:val="28"/>
                <w:szCs w:val="28"/>
              </w:rPr>
              <w:t>Центральной дирекции закупок и снабжения - филиала ОАО "РЖД"</w:t>
            </w:r>
            <w:r w:rsidR="00155732" w:rsidRPr="00645E32">
              <w:rPr>
                <w:bCs/>
                <w:sz w:val="28"/>
                <w:szCs w:val="28"/>
              </w:rPr>
              <w:t>.</w:t>
            </w:r>
          </w:p>
          <w:p w:rsidR="005E7100" w:rsidRPr="005E7100" w:rsidRDefault="005E7100" w:rsidP="005E7100">
            <w:pPr>
              <w:jc w:val="both"/>
              <w:rPr>
                <w:bCs/>
                <w:sz w:val="26"/>
                <w:szCs w:val="26"/>
                <w:lang w:eastAsia="en-US"/>
              </w:rPr>
            </w:pPr>
            <w:r w:rsidRPr="005E7100">
              <w:rPr>
                <w:bCs/>
                <w:sz w:val="26"/>
                <w:szCs w:val="26"/>
                <w:lang w:eastAsia="en-US"/>
              </w:rPr>
              <w:t>Контактные данные:</w:t>
            </w:r>
          </w:p>
          <w:p w:rsidR="005E7100" w:rsidRPr="005E7100" w:rsidRDefault="005E7100" w:rsidP="005E7100">
            <w:pPr>
              <w:jc w:val="both"/>
              <w:rPr>
                <w:bCs/>
                <w:sz w:val="26"/>
                <w:szCs w:val="26"/>
                <w:lang w:eastAsia="en-US"/>
              </w:rPr>
            </w:pPr>
            <w:proofErr w:type="gramStart"/>
            <w:r w:rsidRPr="005E7100">
              <w:rPr>
                <w:bCs/>
                <w:sz w:val="26"/>
                <w:szCs w:val="26"/>
                <w:lang w:eastAsia="en-US"/>
              </w:rPr>
              <w:t xml:space="preserve">Место нахождения организатора: 680000, Россия, Хабаровский край, </w:t>
            </w:r>
            <w:r w:rsidRPr="005E7100">
              <w:rPr>
                <w:bCs/>
                <w:sz w:val="26"/>
                <w:szCs w:val="26"/>
                <w:lang w:eastAsia="en-US"/>
              </w:rPr>
              <w:br/>
              <w:t>г. Хабаровск, ул. Муравьева-Амурского, д. 20.</w:t>
            </w:r>
            <w:proofErr w:type="gramEnd"/>
          </w:p>
          <w:p w:rsidR="005E7100" w:rsidRPr="005E7100" w:rsidRDefault="005E7100" w:rsidP="005E7100">
            <w:pPr>
              <w:jc w:val="both"/>
              <w:rPr>
                <w:bCs/>
                <w:sz w:val="26"/>
                <w:szCs w:val="26"/>
                <w:lang w:eastAsia="en-US"/>
              </w:rPr>
            </w:pPr>
            <w:proofErr w:type="gramStart"/>
            <w:r w:rsidRPr="005E7100">
              <w:rPr>
                <w:bCs/>
                <w:sz w:val="26"/>
                <w:szCs w:val="26"/>
                <w:lang w:eastAsia="en-US"/>
              </w:rPr>
              <w:t>Почтовый адрес организатора: 680000, Россия, Хабаровский край, г. Хабаровск, ул. Муравьева-Амурского, д. 20.</w:t>
            </w:r>
            <w:proofErr w:type="gramEnd"/>
          </w:p>
          <w:p w:rsidR="005E7100" w:rsidRPr="005E7100" w:rsidRDefault="005E7100" w:rsidP="005E7100">
            <w:pPr>
              <w:jc w:val="both"/>
              <w:rPr>
                <w:bCs/>
                <w:sz w:val="26"/>
                <w:szCs w:val="26"/>
                <w:lang w:eastAsia="en-US"/>
              </w:rPr>
            </w:pPr>
            <w:r w:rsidRPr="005E7100">
              <w:rPr>
                <w:bCs/>
                <w:sz w:val="26"/>
                <w:szCs w:val="26"/>
                <w:lang w:eastAsia="en-US"/>
              </w:rPr>
              <w:t>Контактные данные:</w:t>
            </w:r>
          </w:p>
          <w:p w:rsidR="005E7100" w:rsidRPr="005E7100" w:rsidRDefault="005E7100" w:rsidP="005E7100">
            <w:pPr>
              <w:pStyle w:val="a3"/>
              <w:ind w:left="0"/>
              <w:jc w:val="both"/>
              <w:rPr>
                <w:bCs/>
                <w:sz w:val="26"/>
                <w:szCs w:val="26"/>
                <w:lang w:eastAsia="en-US"/>
              </w:rPr>
            </w:pPr>
            <w:r w:rsidRPr="005E7100">
              <w:rPr>
                <w:bCs/>
                <w:sz w:val="26"/>
                <w:szCs w:val="26"/>
                <w:lang w:eastAsia="en-US"/>
              </w:rPr>
              <w:t xml:space="preserve">Контактное лицо: ведущий специалист </w:t>
            </w:r>
            <w:r w:rsidR="00155732">
              <w:rPr>
                <w:bCs/>
                <w:sz w:val="26"/>
                <w:szCs w:val="26"/>
                <w:lang w:eastAsia="en-US"/>
              </w:rPr>
              <w:t xml:space="preserve">по закупкам </w:t>
            </w:r>
            <w:r w:rsidRPr="005E7100">
              <w:rPr>
                <w:sz w:val="26"/>
                <w:szCs w:val="26"/>
                <w:lang w:eastAsia="en-US"/>
              </w:rPr>
              <w:t>Медведев Александр Викторович</w:t>
            </w:r>
            <w:r w:rsidRPr="005E7100">
              <w:rPr>
                <w:bCs/>
                <w:sz w:val="26"/>
                <w:szCs w:val="26"/>
                <w:lang w:eastAsia="en-US"/>
              </w:rPr>
              <w:t xml:space="preserve">. </w:t>
            </w:r>
          </w:p>
          <w:p w:rsidR="005E7100" w:rsidRPr="005E7100" w:rsidRDefault="005E7100" w:rsidP="005E7100">
            <w:pPr>
              <w:jc w:val="both"/>
              <w:rPr>
                <w:bCs/>
                <w:sz w:val="26"/>
                <w:szCs w:val="26"/>
                <w:lang w:eastAsia="en-US"/>
              </w:rPr>
            </w:pPr>
            <w:r w:rsidRPr="005E7100">
              <w:rPr>
                <w:bCs/>
                <w:sz w:val="26"/>
                <w:szCs w:val="26"/>
                <w:lang w:eastAsia="en-US"/>
              </w:rPr>
              <w:t xml:space="preserve">Адрес электронной почты: </w:t>
            </w:r>
            <w:hyperlink r:id="rId9" w:history="1">
              <w:r w:rsidRPr="005E7100">
                <w:rPr>
                  <w:rStyle w:val="a8"/>
                  <w:spacing w:val="-4"/>
                  <w:sz w:val="26"/>
                  <w:szCs w:val="26"/>
                  <w:lang w:val="en-US" w:eastAsia="en-US"/>
                </w:rPr>
                <w:t>RCKZ</w:t>
              </w:r>
              <w:r w:rsidRPr="005E7100">
                <w:rPr>
                  <w:rStyle w:val="a8"/>
                  <w:spacing w:val="-4"/>
                  <w:sz w:val="26"/>
                  <w:szCs w:val="26"/>
                  <w:lang w:eastAsia="en-US"/>
                </w:rPr>
                <w:t>_</w:t>
              </w:r>
              <w:r w:rsidRPr="005E7100">
                <w:rPr>
                  <w:rStyle w:val="a8"/>
                  <w:spacing w:val="-4"/>
                  <w:sz w:val="26"/>
                  <w:szCs w:val="26"/>
                  <w:lang w:val="en-US" w:eastAsia="en-US"/>
                </w:rPr>
                <w:t>MedvedevAV</w:t>
              </w:r>
              <w:r w:rsidRPr="005E7100">
                <w:rPr>
                  <w:rStyle w:val="a8"/>
                  <w:spacing w:val="-4"/>
                  <w:sz w:val="26"/>
                  <w:szCs w:val="26"/>
                  <w:lang w:eastAsia="en-US"/>
                </w:rPr>
                <w:t>@</w:t>
              </w:r>
              <w:r w:rsidRPr="005E7100">
                <w:rPr>
                  <w:rStyle w:val="a8"/>
                  <w:spacing w:val="-4"/>
                  <w:sz w:val="26"/>
                  <w:szCs w:val="26"/>
                  <w:lang w:val="en-US" w:eastAsia="en-US"/>
                </w:rPr>
                <w:t>dvgd</w:t>
              </w:r>
              <w:r w:rsidRPr="005E7100">
                <w:rPr>
                  <w:rStyle w:val="a8"/>
                  <w:spacing w:val="-4"/>
                  <w:sz w:val="26"/>
                  <w:szCs w:val="26"/>
                  <w:lang w:eastAsia="en-US"/>
                </w:rPr>
                <w:t>.</w:t>
              </w:r>
              <w:r w:rsidRPr="005E7100">
                <w:rPr>
                  <w:rStyle w:val="a8"/>
                  <w:spacing w:val="-4"/>
                  <w:sz w:val="26"/>
                  <w:szCs w:val="26"/>
                  <w:lang w:val="en-US" w:eastAsia="en-US"/>
                </w:rPr>
                <w:t>ru</w:t>
              </w:r>
            </w:hyperlink>
            <w:r w:rsidRPr="005E7100">
              <w:rPr>
                <w:spacing w:val="-4"/>
                <w:sz w:val="26"/>
                <w:szCs w:val="26"/>
                <w:lang w:eastAsia="en-US"/>
              </w:rPr>
              <w:t>.</w:t>
            </w:r>
            <w:r w:rsidRPr="005E7100">
              <w:rPr>
                <w:bCs/>
                <w:sz w:val="26"/>
                <w:szCs w:val="26"/>
                <w:lang w:eastAsia="en-US"/>
              </w:rPr>
              <w:t xml:space="preserve">  </w:t>
            </w:r>
          </w:p>
          <w:p w:rsidR="005E7100" w:rsidRPr="005E7100" w:rsidRDefault="005E7100" w:rsidP="005E7100">
            <w:pPr>
              <w:jc w:val="both"/>
              <w:rPr>
                <w:bCs/>
                <w:sz w:val="26"/>
                <w:szCs w:val="26"/>
                <w:lang w:eastAsia="en-US"/>
              </w:rPr>
            </w:pPr>
            <w:r w:rsidRPr="005E7100">
              <w:rPr>
                <w:bCs/>
                <w:sz w:val="26"/>
                <w:szCs w:val="26"/>
                <w:lang w:eastAsia="en-US"/>
              </w:rPr>
              <w:t xml:space="preserve">Номер телефона: </w:t>
            </w:r>
            <w:r w:rsidRPr="005E7100">
              <w:rPr>
                <w:sz w:val="26"/>
                <w:szCs w:val="26"/>
                <w:lang w:eastAsia="en-US"/>
              </w:rPr>
              <w:t>8(4212) 38-46-92</w:t>
            </w:r>
            <w:r w:rsidRPr="005E7100">
              <w:rPr>
                <w:bCs/>
                <w:sz w:val="26"/>
                <w:szCs w:val="26"/>
                <w:lang w:eastAsia="en-US"/>
              </w:rPr>
              <w:t xml:space="preserve">.  </w:t>
            </w:r>
          </w:p>
          <w:p w:rsidR="005E7100" w:rsidRPr="005E7100" w:rsidRDefault="005E7100" w:rsidP="005E7100">
            <w:pPr>
              <w:jc w:val="both"/>
              <w:rPr>
                <w:bCs/>
                <w:i/>
                <w:sz w:val="26"/>
                <w:szCs w:val="26"/>
                <w:lang w:eastAsia="en-US"/>
              </w:rPr>
            </w:pPr>
            <w:r w:rsidRPr="005E7100">
              <w:rPr>
                <w:bCs/>
                <w:sz w:val="26"/>
                <w:szCs w:val="26"/>
                <w:lang w:eastAsia="en-US"/>
              </w:rPr>
              <w:t>Номер факса:</w:t>
            </w:r>
            <w:r w:rsidRPr="005E7100">
              <w:rPr>
                <w:bCs/>
                <w:i/>
                <w:sz w:val="26"/>
                <w:szCs w:val="26"/>
                <w:lang w:eastAsia="en-US"/>
              </w:rPr>
              <w:t xml:space="preserve"> </w:t>
            </w:r>
            <w:r w:rsidRPr="005E7100">
              <w:rPr>
                <w:bCs/>
                <w:sz w:val="26"/>
                <w:szCs w:val="26"/>
                <w:lang w:eastAsia="en-US"/>
              </w:rPr>
              <w:t>8(4212) 91-16-54, 8(4212) 38-42-93.</w:t>
            </w:r>
          </w:p>
        </w:tc>
      </w:tr>
      <w:tr w:rsidR="005E7100" w:rsidTr="005E7100">
        <w:tc>
          <w:tcPr>
            <w:tcW w:w="817" w:type="dxa"/>
            <w:tcBorders>
              <w:top w:val="single" w:sz="4" w:space="0" w:color="auto"/>
              <w:left w:val="single" w:sz="4" w:space="0" w:color="auto"/>
              <w:bottom w:val="single" w:sz="4" w:space="0" w:color="auto"/>
              <w:right w:val="single" w:sz="4" w:space="0" w:color="auto"/>
            </w:tcBorders>
            <w:hideMark/>
          </w:tcPr>
          <w:p w:rsidR="005E7100" w:rsidRPr="005E7100" w:rsidRDefault="005E7100" w:rsidP="005E7100">
            <w:pPr>
              <w:rPr>
                <w:sz w:val="26"/>
                <w:szCs w:val="26"/>
                <w:lang w:eastAsia="en-US"/>
              </w:rPr>
            </w:pPr>
            <w:r w:rsidRPr="005E7100">
              <w:rPr>
                <w:sz w:val="26"/>
                <w:szCs w:val="26"/>
                <w:lang w:eastAsia="en-US"/>
              </w:rPr>
              <w:t>2.2</w:t>
            </w:r>
          </w:p>
        </w:tc>
        <w:tc>
          <w:tcPr>
            <w:tcW w:w="3937" w:type="dxa"/>
            <w:tcBorders>
              <w:top w:val="single" w:sz="4" w:space="0" w:color="auto"/>
              <w:left w:val="single" w:sz="4" w:space="0" w:color="auto"/>
              <w:bottom w:val="single" w:sz="4" w:space="0" w:color="auto"/>
              <w:right w:val="single" w:sz="4" w:space="0" w:color="auto"/>
            </w:tcBorders>
            <w:hideMark/>
          </w:tcPr>
          <w:p w:rsidR="005E7100" w:rsidRPr="005E7100" w:rsidRDefault="005E7100" w:rsidP="005E7100">
            <w:pPr>
              <w:rPr>
                <w:sz w:val="26"/>
                <w:szCs w:val="26"/>
                <w:lang w:eastAsia="en-US"/>
              </w:rPr>
            </w:pPr>
            <w:r w:rsidRPr="005E7100">
              <w:rPr>
                <w:sz w:val="26"/>
                <w:szCs w:val="26"/>
                <w:lang w:eastAsia="en-US"/>
              </w:rPr>
              <w:t>Порядок, место, дата начала и окончания срока подачи заявок, вскрытие заявок</w:t>
            </w:r>
          </w:p>
        </w:tc>
        <w:tc>
          <w:tcPr>
            <w:tcW w:w="10032" w:type="dxa"/>
            <w:tcBorders>
              <w:top w:val="single" w:sz="4" w:space="0" w:color="auto"/>
              <w:left w:val="single" w:sz="4" w:space="0" w:color="auto"/>
              <w:bottom w:val="single" w:sz="4" w:space="0" w:color="auto"/>
              <w:right w:val="single" w:sz="4" w:space="0" w:color="auto"/>
            </w:tcBorders>
            <w:hideMark/>
          </w:tcPr>
          <w:p w:rsidR="005E7100" w:rsidRPr="005E7100" w:rsidRDefault="005E7100" w:rsidP="005E7100">
            <w:pPr>
              <w:ind w:firstLine="709"/>
              <w:jc w:val="both"/>
              <w:rPr>
                <w:bCs/>
                <w:i/>
                <w:sz w:val="26"/>
                <w:szCs w:val="26"/>
                <w:lang w:eastAsia="en-US"/>
              </w:rPr>
            </w:pPr>
            <w:r w:rsidRPr="005E7100">
              <w:rPr>
                <w:bCs/>
                <w:sz w:val="26"/>
                <w:szCs w:val="26"/>
                <w:lang w:eastAsia="en-US"/>
              </w:rPr>
              <w:t xml:space="preserve">Заявки подаются в порядке, указанном в пункте 3.11 аукционной документации, на универсальной электронной торговой площадке </w:t>
            </w:r>
            <w:hyperlink r:id="rId10" w:history="1">
              <w:r w:rsidRPr="005E7100">
                <w:rPr>
                  <w:rStyle w:val="a8"/>
                  <w:sz w:val="26"/>
                  <w:szCs w:val="26"/>
                  <w:lang w:eastAsia="en-US"/>
                </w:rPr>
                <w:t>https://etp.comita.ru</w:t>
              </w:r>
            </w:hyperlink>
            <w:r w:rsidRPr="005E7100">
              <w:rPr>
                <w:bCs/>
                <w:sz w:val="26"/>
                <w:szCs w:val="26"/>
                <w:lang w:eastAsia="en-US"/>
              </w:rPr>
              <w:t xml:space="preserve"> (далее – электронная площадка, ЭТЗП, сайт ЭТЗП).</w:t>
            </w:r>
          </w:p>
          <w:p w:rsidR="005E7100" w:rsidRPr="005E7100" w:rsidRDefault="005E7100" w:rsidP="005E7100">
            <w:pPr>
              <w:ind w:firstLine="709"/>
              <w:jc w:val="both"/>
              <w:rPr>
                <w:bCs/>
                <w:sz w:val="26"/>
                <w:szCs w:val="26"/>
                <w:lang w:eastAsia="en-US"/>
              </w:rPr>
            </w:pPr>
            <w:proofErr w:type="gramStart"/>
            <w:r w:rsidRPr="005E7100">
              <w:rPr>
                <w:bCs/>
                <w:sz w:val="26"/>
                <w:szCs w:val="26"/>
                <w:lang w:eastAsia="en-US"/>
              </w:rPr>
              <w:t>Дата начала подачи заявок – с момента опубликования извещения и аукционной документации в Единой информационной системе в сфере закупок (</w:t>
            </w:r>
            <w:r w:rsidRPr="005E7100">
              <w:rPr>
                <w:sz w:val="26"/>
                <w:szCs w:val="26"/>
                <w:lang w:eastAsia="en-US"/>
              </w:rPr>
              <w:t>далее – единая информационная система, ЕИС</w:t>
            </w:r>
            <w:r w:rsidRPr="005E7100">
              <w:rPr>
                <w:bCs/>
                <w:sz w:val="26"/>
                <w:szCs w:val="26"/>
                <w:lang w:eastAsia="en-US"/>
              </w:rPr>
              <w:t>), на сайте www.rzd.ru (раздел «Тендеры»)</w:t>
            </w:r>
            <w:r w:rsidRPr="005E7100">
              <w:rPr>
                <w:sz w:val="26"/>
                <w:szCs w:val="26"/>
                <w:lang w:eastAsia="en-US"/>
              </w:rPr>
              <w:t xml:space="preserve"> </w:t>
            </w:r>
            <w:r w:rsidRPr="005E7100">
              <w:rPr>
                <w:bCs/>
                <w:sz w:val="26"/>
                <w:szCs w:val="26"/>
                <w:lang w:eastAsia="en-US"/>
              </w:rPr>
              <w:t xml:space="preserve">и на сайте ЭТЗП, а также на официальном сайте Заказчика www.pk-sakhalin.ru (раздел «Сотрудничество») (далее – сайты)  </w:t>
            </w:r>
            <w:r w:rsidRPr="005E7100">
              <w:rPr>
                <w:b/>
                <w:bCs/>
                <w:sz w:val="26"/>
                <w:szCs w:val="26"/>
                <w:lang w:eastAsia="en-US"/>
              </w:rPr>
              <w:t>«</w:t>
            </w:r>
            <w:r w:rsidR="00E86C15">
              <w:rPr>
                <w:b/>
                <w:bCs/>
                <w:sz w:val="26"/>
                <w:szCs w:val="26"/>
                <w:lang w:eastAsia="en-US"/>
              </w:rPr>
              <w:t>10</w:t>
            </w:r>
            <w:r w:rsidRPr="005E7100">
              <w:rPr>
                <w:b/>
                <w:bCs/>
                <w:sz w:val="26"/>
                <w:szCs w:val="26"/>
                <w:lang w:eastAsia="en-US"/>
              </w:rPr>
              <w:t xml:space="preserve">» </w:t>
            </w:r>
            <w:r>
              <w:rPr>
                <w:b/>
                <w:bCs/>
                <w:sz w:val="26"/>
                <w:szCs w:val="26"/>
                <w:lang w:eastAsia="en-US"/>
              </w:rPr>
              <w:t>февраля</w:t>
            </w:r>
            <w:r w:rsidRPr="005E7100">
              <w:rPr>
                <w:b/>
                <w:bCs/>
                <w:sz w:val="26"/>
                <w:szCs w:val="26"/>
                <w:lang w:eastAsia="en-US"/>
              </w:rPr>
              <w:t xml:space="preserve"> 20</w:t>
            </w:r>
            <w:r>
              <w:rPr>
                <w:b/>
                <w:bCs/>
                <w:sz w:val="26"/>
                <w:szCs w:val="26"/>
                <w:lang w:eastAsia="en-US"/>
              </w:rPr>
              <w:t>20</w:t>
            </w:r>
            <w:r w:rsidRPr="005E7100">
              <w:rPr>
                <w:b/>
                <w:bCs/>
                <w:sz w:val="26"/>
                <w:szCs w:val="26"/>
                <w:lang w:eastAsia="en-US"/>
              </w:rPr>
              <w:t xml:space="preserve"> года</w:t>
            </w:r>
            <w:r w:rsidRPr="005E7100">
              <w:rPr>
                <w:bCs/>
                <w:sz w:val="26"/>
                <w:szCs w:val="26"/>
                <w:lang w:eastAsia="en-US"/>
              </w:rPr>
              <w:t>.</w:t>
            </w:r>
            <w:proofErr w:type="gramEnd"/>
          </w:p>
          <w:p w:rsidR="005E7100" w:rsidRPr="005E7100" w:rsidRDefault="005E7100" w:rsidP="005E7100">
            <w:pPr>
              <w:ind w:firstLine="709"/>
              <w:jc w:val="both"/>
              <w:rPr>
                <w:bCs/>
                <w:i/>
                <w:sz w:val="26"/>
                <w:szCs w:val="26"/>
                <w:lang w:eastAsia="en-US"/>
              </w:rPr>
            </w:pPr>
            <w:r w:rsidRPr="005E7100">
              <w:rPr>
                <w:bCs/>
                <w:sz w:val="26"/>
                <w:szCs w:val="26"/>
                <w:lang w:eastAsia="en-US"/>
              </w:rPr>
              <w:lastRenderedPageBreak/>
              <w:t xml:space="preserve">Дата окончания срока подачи аукционных заявок – </w:t>
            </w:r>
            <w:r w:rsidRPr="005E7100">
              <w:rPr>
                <w:b/>
                <w:bCs/>
                <w:sz w:val="26"/>
                <w:szCs w:val="26"/>
                <w:lang w:eastAsia="en-US"/>
              </w:rPr>
              <w:t>02:00 часов московского времени «</w:t>
            </w:r>
            <w:r w:rsidR="00E86C15">
              <w:rPr>
                <w:b/>
                <w:bCs/>
                <w:sz w:val="26"/>
                <w:szCs w:val="26"/>
                <w:lang w:eastAsia="en-US"/>
              </w:rPr>
              <w:t>02</w:t>
            </w:r>
            <w:r w:rsidRPr="005E7100">
              <w:rPr>
                <w:b/>
                <w:bCs/>
                <w:sz w:val="26"/>
                <w:szCs w:val="26"/>
                <w:lang w:eastAsia="en-US"/>
              </w:rPr>
              <w:t xml:space="preserve">» </w:t>
            </w:r>
            <w:r w:rsidR="00E86C15">
              <w:rPr>
                <w:b/>
                <w:bCs/>
                <w:sz w:val="26"/>
                <w:szCs w:val="26"/>
                <w:lang w:eastAsia="en-US"/>
              </w:rPr>
              <w:t>марта</w:t>
            </w:r>
            <w:r w:rsidRPr="005E7100">
              <w:rPr>
                <w:b/>
                <w:bCs/>
                <w:sz w:val="26"/>
                <w:szCs w:val="26"/>
                <w:lang w:eastAsia="en-US"/>
              </w:rPr>
              <w:t xml:space="preserve"> 20</w:t>
            </w:r>
            <w:r>
              <w:rPr>
                <w:b/>
                <w:bCs/>
                <w:sz w:val="26"/>
                <w:szCs w:val="26"/>
                <w:lang w:eastAsia="en-US"/>
              </w:rPr>
              <w:t>20</w:t>
            </w:r>
            <w:r w:rsidRPr="005E7100">
              <w:rPr>
                <w:b/>
                <w:bCs/>
                <w:sz w:val="26"/>
                <w:szCs w:val="26"/>
                <w:lang w:eastAsia="en-US"/>
              </w:rPr>
              <w:t xml:space="preserve"> года</w:t>
            </w:r>
            <w:r w:rsidRPr="005E7100">
              <w:rPr>
                <w:bCs/>
                <w:i/>
                <w:sz w:val="26"/>
                <w:szCs w:val="26"/>
                <w:lang w:eastAsia="en-US"/>
              </w:rPr>
              <w:t>.</w:t>
            </w:r>
          </w:p>
          <w:p w:rsidR="005E7100" w:rsidRPr="005E7100" w:rsidRDefault="005E7100" w:rsidP="00E86C15">
            <w:pPr>
              <w:ind w:firstLine="709"/>
              <w:jc w:val="both"/>
              <w:rPr>
                <w:sz w:val="26"/>
                <w:szCs w:val="26"/>
                <w:lang w:eastAsia="en-US"/>
              </w:rPr>
            </w:pPr>
            <w:r w:rsidRPr="005E7100">
              <w:rPr>
                <w:sz w:val="26"/>
                <w:szCs w:val="26"/>
                <w:lang w:eastAsia="en-US"/>
              </w:rPr>
              <w:t xml:space="preserve">Вскрытие аукционных заявок осуществляется по истечении срока подачи заявок </w:t>
            </w:r>
            <w:r w:rsidRPr="005E7100">
              <w:rPr>
                <w:b/>
                <w:sz w:val="26"/>
                <w:szCs w:val="26"/>
                <w:lang w:eastAsia="en-US"/>
              </w:rPr>
              <w:t>02:00 часов московского времени</w:t>
            </w:r>
            <w:r w:rsidRPr="005E7100">
              <w:rPr>
                <w:sz w:val="26"/>
                <w:szCs w:val="26"/>
                <w:lang w:eastAsia="en-US"/>
              </w:rPr>
              <w:t xml:space="preserve"> </w:t>
            </w:r>
            <w:r w:rsidR="00E86C15" w:rsidRPr="005E7100">
              <w:rPr>
                <w:b/>
                <w:bCs/>
                <w:sz w:val="26"/>
                <w:szCs w:val="26"/>
                <w:lang w:eastAsia="en-US"/>
              </w:rPr>
              <w:t>«</w:t>
            </w:r>
            <w:r w:rsidR="00E86C15">
              <w:rPr>
                <w:b/>
                <w:bCs/>
                <w:sz w:val="26"/>
                <w:szCs w:val="26"/>
                <w:lang w:eastAsia="en-US"/>
              </w:rPr>
              <w:t>02</w:t>
            </w:r>
            <w:r w:rsidR="00E86C15" w:rsidRPr="005E7100">
              <w:rPr>
                <w:b/>
                <w:bCs/>
                <w:sz w:val="26"/>
                <w:szCs w:val="26"/>
                <w:lang w:eastAsia="en-US"/>
              </w:rPr>
              <w:t xml:space="preserve">» </w:t>
            </w:r>
            <w:r w:rsidR="00E86C15">
              <w:rPr>
                <w:b/>
                <w:bCs/>
                <w:sz w:val="26"/>
                <w:szCs w:val="26"/>
                <w:lang w:eastAsia="en-US"/>
              </w:rPr>
              <w:t>марта</w:t>
            </w:r>
            <w:r w:rsidR="00E86C15" w:rsidRPr="005E7100">
              <w:rPr>
                <w:b/>
                <w:bCs/>
                <w:sz w:val="26"/>
                <w:szCs w:val="26"/>
                <w:lang w:eastAsia="en-US"/>
              </w:rPr>
              <w:t xml:space="preserve"> 20</w:t>
            </w:r>
            <w:r w:rsidR="00E86C15">
              <w:rPr>
                <w:b/>
                <w:bCs/>
                <w:sz w:val="26"/>
                <w:szCs w:val="26"/>
                <w:lang w:eastAsia="en-US"/>
              </w:rPr>
              <w:t>20</w:t>
            </w:r>
            <w:r w:rsidR="00E86C15" w:rsidRPr="005E7100">
              <w:rPr>
                <w:b/>
                <w:bCs/>
                <w:sz w:val="26"/>
                <w:szCs w:val="26"/>
                <w:lang w:eastAsia="en-US"/>
              </w:rPr>
              <w:t xml:space="preserve"> года </w:t>
            </w:r>
            <w:r w:rsidRPr="005E7100">
              <w:rPr>
                <w:sz w:val="26"/>
                <w:szCs w:val="26"/>
                <w:lang w:eastAsia="en-US"/>
              </w:rPr>
              <w:t>на ЭТЗП (на странице данного открытого аукциона на сайте ЭТЗП)</w:t>
            </w:r>
            <w:r w:rsidRPr="005E7100">
              <w:rPr>
                <w:i/>
                <w:sz w:val="26"/>
                <w:szCs w:val="26"/>
                <w:lang w:eastAsia="en-US"/>
              </w:rPr>
              <w:t>.</w:t>
            </w:r>
          </w:p>
        </w:tc>
      </w:tr>
      <w:tr w:rsidR="005E7100" w:rsidTr="005E7100">
        <w:tc>
          <w:tcPr>
            <w:tcW w:w="817" w:type="dxa"/>
            <w:tcBorders>
              <w:top w:val="single" w:sz="4" w:space="0" w:color="auto"/>
              <w:left w:val="single" w:sz="4" w:space="0" w:color="auto"/>
              <w:bottom w:val="single" w:sz="4" w:space="0" w:color="auto"/>
              <w:right w:val="single" w:sz="4" w:space="0" w:color="auto"/>
            </w:tcBorders>
            <w:hideMark/>
          </w:tcPr>
          <w:p w:rsidR="005E7100" w:rsidRPr="005E7100" w:rsidRDefault="005E7100" w:rsidP="005E7100">
            <w:pPr>
              <w:rPr>
                <w:sz w:val="26"/>
                <w:szCs w:val="26"/>
                <w:lang w:eastAsia="en-US"/>
              </w:rPr>
            </w:pPr>
            <w:r w:rsidRPr="005E7100">
              <w:rPr>
                <w:sz w:val="26"/>
                <w:szCs w:val="26"/>
                <w:lang w:eastAsia="en-US"/>
              </w:rPr>
              <w:lastRenderedPageBreak/>
              <w:t>2.3</w:t>
            </w:r>
          </w:p>
        </w:tc>
        <w:tc>
          <w:tcPr>
            <w:tcW w:w="3937" w:type="dxa"/>
            <w:tcBorders>
              <w:top w:val="single" w:sz="4" w:space="0" w:color="auto"/>
              <w:left w:val="single" w:sz="4" w:space="0" w:color="auto"/>
              <w:bottom w:val="single" w:sz="4" w:space="0" w:color="auto"/>
              <w:right w:val="single" w:sz="4" w:space="0" w:color="auto"/>
            </w:tcBorders>
            <w:hideMark/>
          </w:tcPr>
          <w:p w:rsidR="005E7100" w:rsidRPr="005E7100" w:rsidRDefault="005E7100" w:rsidP="005E7100">
            <w:pPr>
              <w:rPr>
                <w:sz w:val="26"/>
                <w:szCs w:val="26"/>
                <w:lang w:eastAsia="en-US"/>
              </w:rPr>
            </w:pPr>
            <w:r w:rsidRPr="005E7100">
              <w:rPr>
                <w:sz w:val="26"/>
                <w:szCs w:val="26"/>
                <w:lang w:eastAsia="en-US"/>
              </w:rPr>
              <w:t xml:space="preserve">Дата рассмотрения заявок участников аукциона, проведения аукциона </w:t>
            </w:r>
          </w:p>
        </w:tc>
        <w:tc>
          <w:tcPr>
            <w:tcW w:w="10032" w:type="dxa"/>
            <w:tcBorders>
              <w:top w:val="single" w:sz="4" w:space="0" w:color="auto"/>
              <w:left w:val="single" w:sz="4" w:space="0" w:color="auto"/>
              <w:bottom w:val="single" w:sz="4" w:space="0" w:color="auto"/>
              <w:right w:val="single" w:sz="4" w:space="0" w:color="auto"/>
            </w:tcBorders>
            <w:hideMark/>
          </w:tcPr>
          <w:p w:rsidR="005E7100" w:rsidRPr="005E7100" w:rsidRDefault="005E7100" w:rsidP="005E7100">
            <w:pPr>
              <w:ind w:firstLine="709"/>
              <w:jc w:val="both"/>
              <w:rPr>
                <w:bCs/>
                <w:sz w:val="26"/>
                <w:szCs w:val="26"/>
                <w:lang w:eastAsia="en-US"/>
              </w:rPr>
            </w:pPr>
            <w:r w:rsidRPr="005E7100">
              <w:rPr>
                <w:bCs/>
                <w:sz w:val="26"/>
                <w:szCs w:val="26"/>
                <w:lang w:eastAsia="en-US"/>
              </w:rPr>
              <w:t xml:space="preserve">Рассмотрение аукционных заявок осуществляется </w:t>
            </w:r>
            <w:r w:rsidR="00E86C15" w:rsidRPr="005E7100">
              <w:rPr>
                <w:b/>
                <w:bCs/>
                <w:sz w:val="26"/>
                <w:szCs w:val="26"/>
                <w:lang w:eastAsia="en-US"/>
              </w:rPr>
              <w:t>«</w:t>
            </w:r>
            <w:r w:rsidR="00E86C15">
              <w:rPr>
                <w:b/>
                <w:bCs/>
                <w:sz w:val="26"/>
                <w:szCs w:val="26"/>
                <w:lang w:eastAsia="en-US"/>
              </w:rPr>
              <w:t>10</w:t>
            </w:r>
            <w:r w:rsidR="00E86C15" w:rsidRPr="005E7100">
              <w:rPr>
                <w:b/>
                <w:bCs/>
                <w:sz w:val="26"/>
                <w:szCs w:val="26"/>
                <w:lang w:eastAsia="en-US"/>
              </w:rPr>
              <w:t xml:space="preserve">» </w:t>
            </w:r>
            <w:r w:rsidR="00E86C15">
              <w:rPr>
                <w:b/>
                <w:bCs/>
                <w:sz w:val="26"/>
                <w:szCs w:val="26"/>
                <w:lang w:eastAsia="en-US"/>
              </w:rPr>
              <w:t>марта</w:t>
            </w:r>
            <w:r w:rsidR="00E86C15" w:rsidRPr="005E7100">
              <w:rPr>
                <w:b/>
                <w:bCs/>
                <w:sz w:val="26"/>
                <w:szCs w:val="26"/>
                <w:lang w:eastAsia="en-US"/>
              </w:rPr>
              <w:t xml:space="preserve"> 20</w:t>
            </w:r>
            <w:r w:rsidR="00E86C15">
              <w:rPr>
                <w:b/>
                <w:bCs/>
                <w:sz w:val="26"/>
                <w:szCs w:val="26"/>
                <w:lang w:eastAsia="en-US"/>
              </w:rPr>
              <w:t>20</w:t>
            </w:r>
            <w:r w:rsidR="00E86C15" w:rsidRPr="005E7100">
              <w:rPr>
                <w:b/>
                <w:bCs/>
                <w:sz w:val="26"/>
                <w:szCs w:val="26"/>
                <w:lang w:eastAsia="en-US"/>
              </w:rPr>
              <w:t xml:space="preserve"> года</w:t>
            </w:r>
            <w:r w:rsidRPr="005E7100">
              <w:rPr>
                <w:b/>
                <w:bCs/>
                <w:sz w:val="26"/>
                <w:szCs w:val="26"/>
                <w:lang w:eastAsia="en-US"/>
              </w:rPr>
              <w:t>.</w:t>
            </w:r>
          </w:p>
          <w:p w:rsidR="005E7100" w:rsidRPr="005E7100" w:rsidRDefault="005E7100" w:rsidP="005E7100">
            <w:pPr>
              <w:ind w:firstLine="709"/>
              <w:jc w:val="both"/>
              <w:rPr>
                <w:bCs/>
                <w:sz w:val="26"/>
                <w:szCs w:val="26"/>
                <w:lang w:eastAsia="en-US"/>
              </w:rPr>
            </w:pPr>
            <w:r w:rsidRPr="005E7100">
              <w:rPr>
                <w:bCs/>
                <w:sz w:val="26"/>
                <w:szCs w:val="26"/>
                <w:lang w:eastAsia="en-US"/>
              </w:rPr>
              <w:t xml:space="preserve">Проведение аукциона осуществляется: </w:t>
            </w:r>
          </w:p>
          <w:p w:rsidR="005E7100" w:rsidRPr="005E7100" w:rsidRDefault="005E7100" w:rsidP="00E86C15">
            <w:pPr>
              <w:ind w:firstLine="709"/>
              <w:jc w:val="both"/>
              <w:rPr>
                <w:bCs/>
                <w:sz w:val="26"/>
                <w:szCs w:val="26"/>
                <w:lang w:eastAsia="en-US"/>
              </w:rPr>
            </w:pPr>
            <w:r w:rsidRPr="005E7100">
              <w:rPr>
                <w:b/>
                <w:bCs/>
                <w:sz w:val="26"/>
                <w:szCs w:val="26"/>
                <w:lang w:eastAsia="en-US"/>
              </w:rPr>
              <w:t>09:00 часов московского времени</w:t>
            </w:r>
            <w:r w:rsidRPr="005E7100">
              <w:rPr>
                <w:bCs/>
                <w:sz w:val="26"/>
                <w:szCs w:val="26"/>
                <w:lang w:eastAsia="en-US"/>
              </w:rPr>
              <w:t xml:space="preserve"> </w:t>
            </w:r>
            <w:r w:rsidR="00E86C15" w:rsidRPr="005E7100">
              <w:rPr>
                <w:b/>
                <w:bCs/>
                <w:sz w:val="26"/>
                <w:szCs w:val="26"/>
                <w:lang w:eastAsia="en-US"/>
              </w:rPr>
              <w:t>«</w:t>
            </w:r>
            <w:r w:rsidR="00E86C15">
              <w:rPr>
                <w:b/>
                <w:bCs/>
                <w:sz w:val="26"/>
                <w:szCs w:val="26"/>
                <w:lang w:eastAsia="en-US"/>
              </w:rPr>
              <w:t>12</w:t>
            </w:r>
            <w:r w:rsidR="00E86C15" w:rsidRPr="005E7100">
              <w:rPr>
                <w:b/>
                <w:bCs/>
                <w:sz w:val="26"/>
                <w:szCs w:val="26"/>
                <w:lang w:eastAsia="en-US"/>
              </w:rPr>
              <w:t xml:space="preserve">» </w:t>
            </w:r>
            <w:r w:rsidR="00E86C15">
              <w:rPr>
                <w:b/>
                <w:bCs/>
                <w:sz w:val="26"/>
                <w:szCs w:val="26"/>
                <w:lang w:eastAsia="en-US"/>
              </w:rPr>
              <w:t>марта</w:t>
            </w:r>
            <w:r w:rsidR="00E86C15" w:rsidRPr="005E7100">
              <w:rPr>
                <w:b/>
                <w:bCs/>
                <w:sz w:val="26"/>
                <w:szCs w:val="26"/>
                <w:lang w:eastAsia="en-US"/>
              </w:rPr>
              <w:t xml:space="preserve"> 20</w:t>
            </w:r>
            <w:r w:rsidR="00E86C15">
              <w:rPr>
                <w:b/>
                <w:bCs/>
                <w:sz w:val="26"/>
                <w:szCs w:val="26"/>
                <w:lang w:eastAsia="en-US"/>
              </w:rPr>
              <w:t>20</w:t>
            </w:r>
            <w:r w:rsidR="00E86C15" w:rsidRPr="005E7100">
              <w:rPr>
                <w:b/>
                <w:bCs/>
                <w:sz w:val="26"/>
                <w:szCs w:val="26"/>
                <w:lang w:eastAsia="en-US"/>
              </w:rPr>
              <w:t xml:space="preserve"> года</w:t>
            </w:r>
            <w:r w:rsidR="00E86C15" w:rsidRPr="005E7100">
              <w:rPr>
                <w:bCs/>
                <w:sz w:val="26"/>
                <w:szCs w:val="26"/>
                <w:lang w:eastAsia="en-US"/>
              </w:rPr>
              <w:t xml:space="preserve"> </w:t>
            </w:r>
            <w:r w:rsidRPr="005E7100">
              <w:rPr>
                <w:bCs/>
                <w:sz w:val="26"/>
                <w:szCs w:val="26"/>
                <w:lang w:eastAsia="en-US"/>
              </w:rPr>
              <w:t xml:space="preserve">на </w:t>
            </w:r>
            <w:r w:rsidRPr="005E7100">
              <w:rPr>
                <w:sz w:val="26"/>
                <w:szCs w:val="26"/>
                <w:lang w:eastAsia="en-US"/>
              </w:rPr>
              <w:t>ЭТЗП</w:t>
            </w:r>
            <w:r w:rsidRPr="005E7100">
              <w:rPr>
                <w:bCs/>
                <w:sz w:val="26"/>
                <w:szCs w:val="26"/>
                <w:lang w:eastAsia="en-US"/>
              </w:rPr>
              <w:t xml:space="preserve"> (на странице данного аукциона на сайте ЭТЗП) в электронной форме в личном кабинете участника электронных процедур</w:t>
            </w:r>
            <w:r w:rsidRPr="005E7100">
              <w:rPr>
                <w:bCs/>
                <w:i/>
                <w:sz w:val="26"/>
                <w:szCs w:val="26"/>
                <w:lang w:eastAsia="en-US"/>
              </w:rPr>
              <w:t>.</w:t>
            </w:r>
          </w:p>
        </w:tc>
      </w:tr>
      <w:tr w:rsidR="005E7100" w:rsidTr="005E7100">
        <w:tc>
          <w:tcPr>
            <w:tcW w:w="817" w:type="dxa"/>
            <w:tcBorders>
              <w:top w:val="single" w:sz="4" w:space="0" w:color="auto"/>
              <w:left w:val="single" w:sz="4" w:space="0" w:color="auto"/>
              <w:bottom w:val="single" w:sz="4" w:space="0" w:color="auto"/>
              <w:right w:val="single" w:sz="4" w:space="0" w:color="auto"/>
            </w:tcBorders>
            <w:hideMark/>
          </w:tcPr>
          <w:p w:rsidR="005E7100" w:rsidRPr="005E7100" w:rsidRDefault="005E7100" w:rsidP="005E7100">
            <w:pPr>
              <w:rPr>
                <w:sz w:val="26"/>
                <w:szCs w:val="26"/>
                <w:lang w:eastAsia="en-US"/>
              </w:rPr>
            </w:pPr>
            <w:r w:rsidRPr="005E7100">
              <w:rPr>
                <w:sz w:val="26"/>
                <w:szCs w:val="26"/>
                <w:lang w:eastAsia="en-US"/>
              </w:rPr>
              <w:t>2.4</w:t>
            </w:r>
          </w:p>
        </w:tc>
        <w:tc>
          <w:tcPr>
            <w:tcW w:w="3937" w:type="dxa"/>
            <w:tcBorders>
              <w:top w:val="single" w:sz="4" w:space="0" w:color="auto"/>
              <w:left w:val="single" w:sz="4" w:space="0" w:color="auto"/>
              <w:bottom w:val="single" w:sz="4" w:space="0" w:color="auto"/>
              <w:right w:val="single" w:sz="4" w:space="0" w:color="auto"/>
            </w:tcBorders>
          </w:tcPr>
          <w:p w:rsidR="005E7100" w:rsidRPr="005E7100" w:rsidRDefault="005E7100" w:rsidP="005E7100">
            <w:pPr>
              <w:jc w:val="both"/>
              <w:rPr>
                <w:bCs/>
                <w:sz w:val="26"/>
                <w:szCs w:val="26"/>
                <w:lang w:eastAsia="en-US"/>
              </w:rPr>
            </w:pPr>
            <w:r w:rsidRPr="005E7100">
              <w:rPr>
                <w:bCs/>
                <w:sz w:val="26"/>
                <w:szCs w:val="26"/>
                <w:lang w:eastAsia="en-US"/>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5E7100" w:rsidRPr="005E7100" w:rsidRDefault="005E7100" w:rsidP="005E7100">
            <w:pPr>
              <w:rPr>
                <w:sz w:val="26"/>
                <w:szCs w:val="26"/>
                <w:lang w:eastAsia="en-US"/>
              </w:rPr>
            </w:pPr>
          </w:p>
        </w:tc>
        <w:tc>
          <w:tcPr>
            <w:tcW w:w="10032" w:type="dxa"/>
            <w:tcBorders>
              <w:top w:val="single" w:sz="4" w:space="0" w:color="auto"/>
              <w:left w:val="single" w:sz="4" w:space="0" w:color="auto"/>
              <w:bottom w:val="single" w:sz="4" w:space="0" w:color="auto"/>
              <w:right w:val="single" w:sz="4" w:space="0" w:color="auto"/>
            </w:tcBorders>
            <w:hideMark/>
          </w:tcPr>
          <w:p w:rsidR="005E7100" w:rsidRPr="005E7100" w:rsidRDefault="005E7100" w:rsidP="005E7100">
            <w:pPr>
              <w:ind w:firstLine="709"/>
              <w:jc w:val="both"/>
              <w:rPr>
                <w:bCs/>
                <w:sz w:val="26"/>
                <w:szCs w:val="26"/>
                <w:lang w:eastAsia="en-US"/>
              </w:rPr>
            </w:pPr>
            <w:r w:rsidRPr="005E7100">
              <w:rPr>
                <w:bCs/>
                <w:sz w:val="26"/>
                <w:szCs w:val="26"/>
                <w:lang w:eastAsia="en-US"/>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5E7100" w:rsidRPr="005E7100" w:rsidRDefault="005E7100" w:rsidP="005E7100">
            <w:pPr>
              <w:ind w:firstLine="709"/>
              <w:jc w:val="both"/>
              <w:rPr>
                <w:bCs/>
                <w:sz w:val="26"/>
                <w:szCs w:val="26"/>
                <w:lang w:eastAsia="en-US"/>
              </w:rPr>
            </w:pPr>
            <w:r w:rsidRPr="005E7100">
              <w:rPr>
                <w:bCs/>
                <w:sz w:val="26"/>
                <w:szCs w:val="26"/>
                <w:lang w:eastAsia="en-US"/>
              </w:rPr>
              <w:t>Срок направления участниками запросов на разъяснение положений аукционной документации: с «</w:t>
            </w:r>
            <w:r w:rsidR="00E86C15">
              <w:rPr>
                <w:bCs/>
                <w:sz w:val="26"/>
                <w:szCs w:val="26"/>
                <w:lang w:eastAsia="en-US"/>
              </w:rPr>
              <w:t>10</w:t>
            </w:r>
            <w:r w:rsidRPr="005E7100">
              <w:rPr>
                <w:bCs/>
                <w:sz w:val="26"/>
                <w:szCs w:val="26"/>
                <w:lang w:eastAsia="en-US"/>
              </w:rPr>
              <w:t xml:space="preserve">» </w:t>
            </w:r>
            <w:r>
              <w:rPr>
                <w:bCs/>
                <w:sz w:val="26"/>
                <w:szCs w:val="26"/>
                <w:lang w:eastAsia="en-US"/>
              </w:rPr>
              <w:t>февраля</w:t>
            </w:r>
            <w:r w:rsidRPr="005E7100">
              <w:rPr>
                <w:bCs/>
                <w:sz w:val="26"/>
                <w:szCs w:val="26"/>
                <w:lang w:eastAsia="en-US"/>
              </w:rPr>
              <w:t xml:space="preserve"> 20</w:t>
            </w:r>
            <w:r>
              <w:rPr>
                <w:bCs/>
                <w:sz w:val="26"/>
                <w:szCs w:val="26"/>
                <w:lang w:eastAsia="en-US"/>
              </w:rPr>
              <w:t xml:space="preserve">20 </w:t>
            </w:r>
            <w:r w:rsidRPr="005E7100">
              <w:rPr>
                <w:bCs/>
                <w:sz w:val="26"/>
                <w:szCs w:val="26"/>
                <w:lang w:eastAsia="en-US"/>
              </w:rPr>
              <w:t>г. по 09:00 часов московского времени «</w:t>
            </w:r>
            <w:r w:rsidR="00E86C15">
              <w:rPr>
                <w:bCs/>
                <w:sz w:val="26"/>
                <w:szCs w:val="26"/>
                <w:lang w:eastAsia="en-US"/>
              </w:rPr>
              <w:t>25</w:t>
            </w:r>
            <w:r w:rsidRPr="005E7100">
              <w:rPr>
                <w:bCs/>
                <w:sz w:val="26"/>
                <w:szCs w:val="26"/>
                <w:lang w:eastAsia="en-US"/>
              </w:rPr>
              <w:t xml:space="preserve">» </w:t>
            </w:r>
            <w:r>
              <w:rPr>
                <w:bCs/>
                <w:sz w:val="26"/>
                <w:szCs w:val="26"/>
                <w:lang w:eastAsia="en-US"/>
              </w:rPr>
              <w:t xml:space="preserve">февраля </w:t>
            </w:r>
            <w:r w:rsidRPr="005E7100">
              <w:rPr>
                <w:bCs/>
                <w:sz w:val="26"/>
                <w:szCs w:val="26"/>
                <w:lang w:eastAsia="en-US"/>
              </w:rPr>
              <w:t xml:space="preserve"> 20</w:t>
            </w:r>
            <w:r>
              <w:rPr>
                <w:bCs/>
                <w:sz w:val="26"/>
                <w:szCs w:val="26"/>
                <w:lang w:eastAsia="en-US"/>
              </w:rPr>
              <w:t xml:space="preserve">20 </w:t>
            </w:r>
            <w:r w:rsidRPr="005E7100">
              <w:rPr>
                <w:bCs/>
                <w:sz w:val="26"/>
                <w:szCs w:val="26"/>
                <w:lang w:eastAsia="en-US"/>
              </w:rPr>
              <w:t>г. (включительно).</w:t>
            </w:r>
          </w:p>
          <w:p w:rsidR="005E7100" w:rsidRPr="005E7100" w:rsidRDefault="005E7100" w:rsidP="005E7100">
            <w:pPr>
              <w:ind w:firstLine="709"/>
              <w:jc w:val="both"/>
              <w:rPr>
                <w:bCs/>
                <w:sz w:val="26"/>
                <w:szCs w:val="26"/>
                <w:lang w:eastAsia="en-US"/>
              </w:rPr>
            </w:pPr>
            <w:r w:rsidRPr="005E7100">
              <w:rPr>
                <w:bCs/>
                <w:sz w:val="26"/>
                <w:szCs w:val="26"/>
                <w:lang w:eastAsia="en-US"/>
              </w:rPr>
              <w:t>Дата начала срока предоставления участникам разъяснений положений аукционной документации: «</w:t>
            </w:r>
            <w:r w:rsidR="00E86C15">
              <w:rPr>
                <w:bCs/>
                <w:sz w:val="26"/>
                <w:szCs w:val="26"/>
                <w:lang w:eastAsia="en-US"/>
              </w:rPr>
              <w:t>10</w:t>
            </w:r>
            <w:r w:rsidRPr="005E7100">
              <w:rPr>
                <w:bCs/>
                <w:sz w:val="26"/>
                <w:szCs w:val="26"/>
                <w:lang w:eastAsia="en-US"/>
              </w:rPr>
              <w:t xml:space="preserve">» </w:t>
            </w:r>
            <w:r>
              <w:rPr>
                <w:bCs/>
                <w:sz w:val="26"/>
                <w:szCs w:val="26"/>
                <w:lang w:eastAsia="en-US"/>
              </w:rPr>
              <w:t>февраля</w:t>
            </w:r>
            <w:r w:rsidRPr="005E7100">
              <w:rPr>
                <w:bCs/>
                <w:sz w:val="26"/>
                <w:szCs w:val="26"/>
                <w:lang w:eastAsia="en-US"/>
              </w:rPr>
              <w:t xml:space="preserve"> 20</w:t>
            </w:r>
            <w:r>
              <w:rPr>
                <w:bCs/>
                <w:sz w:val="26"/>
                <w:szCs w:val="26"/>
                <w:lang w:eastAsia="en-US"/>
              </w:rPr>
              <w:t xml:space="preserve">20 </w:t>
            </w:r>
            <w:r w:rsidRPr="005E7100">
              <w:rPr>
                <w:bCs/>
                <w:sz w:val="26"/>
                <w:szCs w:val="26"/>
                <w:lang w:eastAsia="en-US"/>
              </w:rPr>
              <w:t>г.</w:t>
            </w:r>
          </w:p>
          <w:p w:rsidR="005E7100" w:rsidRPr="005E7100" w:rsidRDefault="005E7100" w:rsidP="00E86C15">
            <w:pPr>
              <w:ind w:firstLine="709"/>
              <w:jc w:val="both"/>
              <w:rPr>
                <w:sz w:val="26"/>
                <w:szCs w:val="26"/>
                <w:lang w:eastAsia="en-US"/>
              </w:rPr>
            </w:pPr>
            <w:r w:rsidRPr="005E7100">
              <w:rPr>
                <w:bCs/>
                <w:sz w:val="26"/>
                <w:szCs w:val="26"/>
                <w:lang w:eastAsia="en-US"/>
              </w:rPr>
              <w:t>Дата окончания срока предоставления участникам разъяснений положений аукционной документации: 16:59 часов московского времени «</w:t>
            </w:r>
            <w:r w:rsidR="00E86C15">
              <w:rPr>
                <w:bCs/>
                <w:sz w:val="26"/>
                <w:szCs w:val="26"/>
                <w:lang w:eastAsia="en-US"/>
              </w:rPr>
              <w:t>28</w:t>
            </w:r>
            <w:r w:rsidRPr="005E7100">
              <w:rPr>
                <w:bCs/>
                <w:sz w:val="26"/>
                <w:szCs w:val="26"/>
                <w:lang w:eastAsia="en-US"/>
              </w:rPr>
              <w:t xml:space="preserve">» </w:t>
            </w:r>
            <w:r>
              <w:rPr>
                <w:bCs/>
                <w:sz w:val="26"/>
                <w:szCs w:val="26"/>
                <w:lang w:eastAsia="en-US"/>
              </w:rPr>
              <w:t>февраля</w:t>
            </w:r>
            <w:r w:rsidRPr="005E7100">
              <w:rPr>
                <w:bCs/>
                <w:sz w:val="26"/>
                <w:szCs w:val="26"/>
                <w:lang w:eastAsia="en-US"/>
              </w:rPr>
              <w:t xml:space="preserve"> 20</w:t>
            </w:r>
            <w:r>
              <w:rPr>
                <w:bCs/>
                <w:sz w:val="26"/>
                <w:szCs w:val="26"/>
                <w:lang w:eastAsia="en-US"/>
              </w:rPr>
              <w:t xml:space="preserve">20 </w:t>
            </w:r>
            <w:r w:rsidRPr="005E7100">
              <w:rPr>
                <w:bCs/>
                <w:sz w:val="26"/>
                <w:szCs w:val="26"/>
                <w:lang w:eastAsia="en-US"/>
              </w:rPr>
              <w:t>г.</w:t>
            </w:r>
          </w:p>
        </w:tc>
      </w:tr>
    </w:tbl>
    <w:p w:rsidR="005E7100" w:rsidRDefault="005E7100" w:rsidP="005E7100">
      <w:pPr>
        <w:pStyle w:val="a3"/>
        <w:ind w:left="0"/>
        <w:jc w:val="center"/>
        <w:rPr>
          <w:sz w:val="28"/>
          <w:szCs w:val="28"/>
        </w:rPr>
      </w:pPr>
    </w:p>
    <w:p w:rsidR="00DA0F4B" w:rsidRDefault="00DA0F4B"/>
    <w:sectPr w:rsidR="00DA0F4B" w:rsidSect="005E7100">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528" w:rsidRDefault="00274528" w:rsidP="005E7100">
      <w:r>
        <w:separator/>
      </w:r>
    </w:p>
  </w:endnote>
  <w:endnote w:type="continuationSeparator" w:id="0">
    <w:p w:rsidR="00274528" w:rsidRDefault="00274528" w:rsidP="005E7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528" w:rsidRDefault="00274528" w:rsidP="005E7100">
      <w:r>
        <w:separator/>
      </w:r>
    </w:p>
  </w:footnote>
  <w:footnote w:type="continuationSeparator" w:id="0">
    <w:p w:rsidR="00274528" w:rsidRDefault="00274528" w:rsidP="005E7100">
      <w:r>
        <w:continuationSeparator/>
      </w:r>
    </w:p>
  </w:footnote>
  <w:footnote w:id="1">
    <w:p w:rsidR="00250E1C" w:rsidRPr="004A0906" w:rsidRDefault="00250E1C" w:rsidP="005E7100">
      <w:pPr>
        <w:pStyle w:val="ab"/>
        <w:spacing w:line="200" w:lineRule="exact"/>
        <w:ind w:left="-426"/>
        <w:jc w:val="both"/>
      </w:pPr>
      <w:r w:rsidRPr="004A0906">
        <w:rPr>
          <w:rStyle w:val="aa"/>
          <w:i/>
        </w:rPr>
        <w:footnoteRef/>
      </w:r>
      <w:r w:rsidRPr="004A0906">
        <w:rPr>
          <w:i/>
        </w:rPr>
        <w:t xml:space="preserve"> </w:t>
      </w:r>
      <w:r w:rsidRPr="004A0906">
        <w:rPr>
          <w:color w:val="000000"/>
        </w:rPr>
        <w:t>Разбивка по годам указывается в том случае, если по итогам процедуры заключается многолетний договор или договор, срок действия которого начинается в текущем году и заканчивается в следующем.</w:t>
      </w:r>
    </w:p>
  </w:footnote>
  <w:footnote w:id="2">
    <w:p w:rsidR="00250E1C" w:rsidRPr="004A0906" w:rsidRDefault="00250E1C" w:rsidP="005E7100">
      <w:pPr>
        <w:pStyle w:val="ab"/>
        <w:spacing w:line="200" w:lineRule="exact"/>
        <w:ind w:left="-426"/>
        <w:jc w:val="both"/>
      </w:pPr>
      <w:r w:rsidRPr="004A0906">
        <w:rPr>
          <w:rStyle w:val="aa"/>
        </w:rPr>
        <w:footnoteRef/>
      </w:r>
      <w:r w:rsidRPr="004A0906">
        <w:t xml:space="preserve"> </w:t>
      </w:r>
      <w:r w:rsidRPr="004A0906">
        <w:rPr>
          <w:color w:val="000000"/>
        </w:rPr>
        <w:t>В случае если в рамках лота участник предлагает  неско</w:t>
      </w:r>
      <w:r>
        <w:rPr>
          <w:color w:val="000000"/>
        </w:rPr>
        <w:t>лько видов товаров</w:t>
      </w:r>
      <w:r w:rsidRPr="004A0906">
        <w:rPr>
          <w:color w:val="000000"/>
        </w:rPr>
        <w:t xml:space="preserve">,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F26EC"/>
    <w:multiLevelType w:val="hybridMultilevel"/>
    <w:tmpl w:val="8F2626E8"/>
    <w:lvl w:ilvl="0" w:tplc="E57C8D4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footnotePr>
    <w:footnote w:id="-1"/>
    <w:footnote w:id="0"/>
  </w:footnotePr>
  <w:endnotePr>
    <w:endnote w:id="-1"/>
    <w:endnote w:id="0"/>
  </w:endnotePr>
  <w:compat/>
  <w:rsids>
    <w:rsidRoot w:val="00DA0F4B"/>
    <w:rsid w:val="00140C61"/>
    <w:rsid w:val="00155732"/>
    <w:rsid w:val="001837C5"/>
    <w:rsid w:val="00187A54"/>
    <w:rsid w:val="00213EF7"/>
    <w:rsid w:val="00240AFA"/>
    <w:rsid w:val="00250E1C"/>
    <w:rsid w:val="0025129A"/>
    <w:rsid w:val="00274528"/>
    <w:rsid w:val="002E5622"/>
    <w:rsid w:val="003F466B"/>
    <w:rsid w:val="00400D8A"/>
    <w:rsid w:val="00442ACF"/>
    <w:rsid w:val="004453D5"/>
    <w:rsid w:val="00461B64"/>
    <w:rsid w:val="004F0D03"/>
    <w:rsid w:val="005E7100"/>
    <w:rsid w:val="00615BB4"/>
    <w:rsid w:val="0070254A"/>
    <w:rsid w:val="00764632"/>
    <w:rsid w:val="00911246"/>
    <w:rsid w:val="009710D1"/>
    <w:rsid w:val="00974B7A"/>
    <w:rsid w:val="009D1453"/>
    <w:rsid w:val="009E217D"/>
    <w:rsid w:val="00A07E0F"/>
    <w:rsid w:val="00A219B4"/>
    <w:rsid w:val="00AA234F"/>
    <w:rsid w:val="00B31DB8"/>
    <w:rsid w:val="00B45A75"/>
    <w:rsid w:val="00B66E7D"/>
    <w:rsid w:val="00B92383"/>
    <w:rsid w:val="00BA4D7F"/>
    <w:rsid w:val="00C53A61"/>
    <w:rsid w:val="00C55580"/>
    <w:rsid w:val="00CB50A6"/>
    <w:rsid w:val="00D408F5"/>
    <w:rsid w:val="00DA0F4B"/>
    <w:rsid w:val="00E86C15"/>
    <w:rsid w:val="00ED0828"/>
    <w:rsid w:val="00F20944"/>
    <w:rsid w:val="00F45E63"/>
    <w:rsid w:val="00F63DB3"/>
    <w:rsid w:val="00FA7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F4B"/>
    <w:pPr>
      <w:spacing w:after="0" w:line="240" w:lineRule="auto"/>
    </w:pPr>
    <w:rPr>
      <w:rFonts w:ascii="Times New Roman" w:eastAsia="Times New Roman" w:hAnsi="Times New Roman" w:cs="Times New Roman"/>
      <w:sz w:val="24"/>
      <w:szCs w:val="24"/>
      <w:lang w:eastAsia="ru-RU"/>
    </w:rPr>
  </w:style>
  <w:style w:type="paragraph" w:styleId="1">
    <w:name w:val="heading 1"/>
    <w:aliases w:val="H1,Глава 1"/>
    <w:basedOn w:val="a"/>
    <w:next w:val="a"/>
    <w:link w:val="10"/>
    <w:qFormat/>
    <w:rsid w:val="00DA0F4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DA0F4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Глава 1 Знак"/>
    <w:basedOn w:val="a0"/>
    <w:link w:val="1"/>
    <w:rsid w:val="00DA0F4B"/>
    <w:rPr>
      <w:rFonts w:ascii="Arial" w:eastAsia="Times New Roman" w:hAnsi="Arial" w:cs="Arial"/>
      <w:b/>
      <w:bCs/>
      <w:kern w:val="32"/>
      <w:sz w:val="32"/>
      <w:szCs w:val="32"/>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DA0F4B"/>
    <w:pPr>
      <w:ind w:left="708"/>
    </w:p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DA0F4B"/>
    <w:rPr>
      <w:rFonts w:ascii="Times New Roman" w:eastAsia="Times New Roman" w:hAnsi="Times New Roman" w:cs="Times New Roman"/>
      <w:sz w:val="24"/>
      <w:szCs w:val="24"/>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qFormat/>
    <w:rsid w:val="00DA0F4B"/>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qFormat/>
    <w:rsid w:val="00DA0F4B"/>
    <w:rPr>
      <w:rFonts w:ascii="Times New Roman" w:eastAsia="MS Mincho" w:hAnsi="Times New Roman" w:cs="Times New Roman"/>
      <w:sz w:val="26"/>
      <w:szCs w:val="24"/>
      <w:lang w:eastAsia="ru-RU"/>
    </w:rPr>
  </w:style>
  <w:style w:type="paragraph" w:customStyle="1" w:styleId="ConsPlusNormal">
    <w:name w:val="ConsPlusNormal"/>
    <w:link w:val="ConsPlusNormal0"/>
    <w:rsid w:val="00DA0F4B"/>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DA0F4B"/>
    <w:rPr>
      <w:rFonts w:ascii="Times New Roman" w:eastAsia="Times New Roman" w:hAnsi="Times New Roman" w:cs="Times New Roman"/>
      <w:sz w:val="20"/>
      <w:szCs w:val="20"/>
      <w:lang w:eastAsia="ru-RU"/>
    </w:rPr>
  </w:style>
  <w:style w:type="character" w:styleId="a7">
    <w:name w:val="Emphasis"/>
    <w:basedOn w:val="a0"/>
    <w:uiPriority w:val="20"/>
    <w:qFormat/>
    <w:rsid w:val="00DA0F4B"/>
    <w:rPr>
      <w:i/>
    </w:rPr>
  </w:style>
  <w:style w:type="paragraph" w:customStyle="1" w:styleId="Default">
    <w:name w:val="Default"/>
    <w:rsid w:val="00DA0F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DA0F4B"/>
    <w:rPr>
      <w:rFonts w:asciiTheme="majorHAnsi" w:eastAsiaTheme="majorEastAsia" w:hAnsiTheme="majorHAnsi" w:cstheme="majorBidi"/>
      <w:b/>
      <w:bCs/>
      <w:color w:val="4F81BD" w:themeColor="accent1"/>
      <w:sz w:val="26"/>
      <w:szCs w:val="26"/>
      <w:lang w:eastAsia="ru-RU"/>
    </w:rPr>
  </w:style>
  <w:style w:type="paragraph" w:customStyle="1" w:styleId="11">
    <w:name w:val="Обычный1"/>
    <w:link w:val="Normal"/>
    <w:rsid w:val="00DA0F4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DA0F4B"/>
    <w:rPr>
      <w:rFonts w:ascii="Times New Roman" w:eastAsia="Times New Roman" w:hAnsi="Times New Roman" w:cs="Times New Roman"/>
      <w:sz w:val="28"/>
      <w:szCs w:val="20"/>
      <w:lang w:eastAsia="ru-RU"/>
    </w:rPr>
  </w:style>
  <w:style w:type="character" w:styleId="a8">
    <w:name w:val="Hyperlink"/>
    <w:uiPriority w:val="99"/>
    <w:rsid w:val="00DA0F4B"/>
    <w:rPr>
      <w:color w:val="0000FF"/>
      <w:u w:val="single"/>
    </w:rPr>
  </w:style>
  <w:style w:type="paragraph" w:styleId="3">
    <w:name w:val="Body Text 3"/>
    <w:basedOn w:val="a"/>
    <w:link w:val="30"/>
    <w:rsid w:val="00DA0F4B"/>
    <w:pPr>
      <w:spacing w:after="120"/>
    </w:pPr>
    <w:rPr>
      <w:sz w:val="16"/>
      <w:szCs w:val="16"/>
    </w:rPr>
  </w:style>
  <w:style w:type="character" w:customStyle="1" w:styleId="30">
    <w:name w:val="Основной текст 3 Знак"/>
    <w:basedOn w:val="a0"/>
    <w:link w:val="3"/>
    <w:rsid w:val="00DA0F4B"/>
    <w:rPr>
      <w:rFonts w:ascii="Times New Roman" w:eastAsia="Times New Roman" w:hAnsi="Times New Roman" w:cs="Times New Roman"/>
      <w:sz w:val="16"/>
      <w:szCs w:val="16"/>
      <w:lang w:eastAsia="ru-RU"/>
    </w:rPr>
  </w:style>
  <w:style w:type="paragraph" w:customStyle="1" w:styleId="a9">
    <w:name w:val="áû÷íûé"/>
    <w:rsid w:val="00DA0F4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DA0F4B"/>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Normalunindented">
    <w:name w:val="Normal unindented"/>
    <w:aliases w:val="Обычный Без отступа"/>
    <w:qFormat/>
    <w:rsid w:val="00DA0F4B"/>
    <w:pPr>
      <w:spacing w:before="120" w:after="120"/>
      <w:jc w:val="both"/>
    </w:pPr>
    <w:rPr>
      <w:rFonts w:ascii="Times New Roman" w:eastAsia="Times New Roman" w:hAnsi="Times New Roman" w:cs="Times New Roman"/>
      <w:lang w:eastAsia="ru-RU"/>
    </w:rPr>
  </w:style>
  <w:style w:type="character" w:customStyle="1" w:styleId="ConsNormal0">
    <w:name w:val="ConsNormal Знак"/>
    <w:link w:val="ConsNormal"/>
    <w:locked/>
    <w:rsid w:val="00DA0F4B"/>
    <w:rPr>
      <w:rFonts w:ascii="Arial" w:eastAsia="Times New Roman" w:hAnsi="Arial" w:cs="Times New Roman"/>
      <w:snapToGrid w:val="0"/>
      <w:sz w:val="20"/>
      <w:szCs w:val="20"/>
      <w:lang w:eastAsia="ru-RU"/>
    </w:rPr>
  </w:style>
  <w:style w:type="character" w:styleId="aa">
    <w:name w:val="footnote reference"/>
    <w:qFormat/>
    <w:rsid w:val="005E7100"/>
    <w:rPr>
      <w:vertAlign w:val="superscript"/>
    </w:rPr>
  </w:style>
  <w:style w:type="paragraph" w:styleId="ab">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c"/>
    <w:uiPriority w:val="99"/>
    <w:qFormat/>
    <w:rsid w:val="005E7100"/>
    <w:pPr>
      <w:widowControl w:val="0"/>
      <w:autoSpaceDE w:val="0"/>
      <w:autoSpaceDN w:val="0"/>
    </w:pPr>
    <w:rPr>
      <w:sz w:val="20"/>
      <w:szCs w:val="20"/>
    </w:rPr>
  </w:style>
  <w:style w:type="character" w:customStyle="1" w:styleId="ac">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b"/>
    <w:uiPriority w:val="99"/>
    <w:qFormat/>
    <w:rsid w:val="005E7100"/>
    <w:rPr>
      <w:rFonts w:ascii="Times New Roman" w:eastAsia="Times New Roman" w:hAnsi="Times New Roman" w:cs="Times New Roman"/>
      <w:sz w:val="20"/>
      <w:szCs w:val="20"/>
      <w:lang w:eastAsia="ru-RU"/>
    </w:rPr>
  </w:style>
  <w:style w:type="paragraph" w:styleId="ad">
    <w:name w:val="Body Text Indent"/>
    <w:basedOn w:val="a"/>
    <w:link w:val="ae"/>
    <w:uiPriority w:val="99"/>
    <w:rsid w:val="005E7100"/>
    <w:pPr>
      <w:spacing w:after="120"/>
      <w:ind w:left="283"/>
    </w:pPr>
  </w:style>
  <w:style w:type="character" w:customStyle="1" w:styleId="ae">
    <w:name w:val="Основной текст с отступом Знак"/>
    <w:basedOn w:val="a0"/>
    <w:link w:val="ad"/>
    <w:uiPriority w:val="99"/>
    <w:rsid w:val="005E7100"/>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4F0D03"/>
    <w:rPr>
      <w:sz w:val="16"/>
      <w:szCs w:val="16"/>
    </w:rPr>
  </w:style>
  <w:style w:type="paragraph" w:styleId="af0">
    <w:name w:val="annotation text"/>
    <w:basedOn w:val="a"/>
    <w:link w:val="af1"/>
    <w:uiPriority w:val="99"/>
    <w:semiHidden/>
    <w:unhideWhenUsed/>
    <w:rsid w:val="004F0D03"/>
    <w:rPr>
      <w:sz w:val="20"/>
      <w:szCs w:val="20"/>
    </w:rPr>
  </w:style>
  <w:style w:type="character" w:customStyle="1" w:styleId="af1">
    <w:name w:val="Текст примечания Знак"/>
    <w:basedOn w:val="a0"/>
    <w:link w:val="af0"/>
    <w:uiPriority w:val="99"/>
    <w:semiHidden/>
    <w:rsid w:val="004F0D0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4F0D03"/>
    <w:rPr>
      <w:b/>
      <w:bCs/>
    </w:rPr>
  </w:style>
  <w:style w:type="character" w:customStyle="1" w:styleId="af3">
    <w:name w:val="Тема примечания Знак"/>
    <w:basedOn w:val="af1"/>
    <w:link w:val="af2"/>
    <w:uiPriority w:val="99"/>
    <w:semiHidden/>
    <w:rsid w:val="004F0D03"/>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4F0D03"/>
    <w:rPr>
      <w:rFonts w:ascii="Tahoma" w:hAnsi="Tahoma" w:cs="Tahoma"/>
      <w:sz w:val="16"/>
      <w:szCs w:val="16"/>
    </w:rPr>
  </w:style>
  <w:style w:type="character" w:customStyle="1" w:styleId="af5">
    <w:name w:val="Текст выноски Знак"/>
    <w:basedOn w:val="a0"/>
    <w:link w:val="af4"/>
    <w:uiPriority w:val="99"/>
    <w:semiHidden/>
    <w:rsid w:val="004F0D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F4B"/>
    <w:pPr>
      <w:spacing w:after="0" w:line="240" w:lineRule="auto"/>
    </w:pPr>
    <w:rPr>
      <w:rFonts w:ascii="Times New Roman" w:eastAsia="Times New Roman" w:hAnsi="Times New Roman" w:cs="Times New Roman"/>
      <w:sz w:val="24"/>
      <w:szCs w:val="24"/>
      <w:lang w:eastAsia="ru-RU"/>
    </w:rPr>
  </w:style>
  <w:style w:type="paragraph" w:styleId="1">
    <w:name w:val="heading 1"/>
    <w:aliases w:val="H1,Глава 1"/>
    <w:basedOn w:val="a"/>
    <w:next w:val="a"/>
    <w:link w:val="10"/>
    <w:qFormat/>
    <w:rsid w:val="00DA0F4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DA0F4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Глава 1 Знак"/>
    <w:basedOn w:val="a0"/>
    <w:link w:val="1"/>
    <w:rsid w:val="00DA0F4B"/>
    <w:rPr>
      <w:rFonts w:ascii="Arial" w:eastAsia="Times New Roman" w:hAnsi="Arial" w:cs="Arial"/>
      <w:b/>
      <w:bCs/>
      <w:kern w:val="32"/>
      <w:sz w:val="32"/>
      <w:szCs w:val="32"/>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DA0F4B"/>
    <w:pPr>
      <w:ind w:left="708"/>
    </w:p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DA0F4B"/>
    <w:rPr>
      <w:rFonts w:ascii="Times New Roman" w:eastAsia="Times New Roman" w:hAnsi="Times New Roman" w:cs="Times New Roman"/>
      <w:sz w:val="24"/>
      <w:szCs w:val="24"/>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qFormat/>
    <w:rsid w:val="00DA0F4B"/>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qFormat/>
    <w:rsid w:val="00DA0F4B"/>
    <w:rPr>
      <w:rFonts w:ascii="Times New Roman" w:eastAsia="MS Mincho" w:hAnsi="Times New Roman" w:cs="Times New Roman"/>
      <w:sz w:val="26"/>
      <w:szCs w:val="24"/>
      <w:lang w:eastAsia="ru-RU"/>
    </w:rPr>
  </w:style>
  <w:style w:type="paragraph" w:customStyle="1" w:styleId="ConsPlusNormal">
    <w:name w:val="ConsPlusNormal"/>
    <w:link w:val="ConsPlusNormal0"/>
    <w:rsid w:val="00DA0F4B"/>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DA0F4B"/>
    <w:rPr>
      <w:rFonts w:ascii="Times New Roman" w:eastAsia="Times New Roman" w:hAnsi="Times New Roman" w:cs="Times New Roman"/>
      <w:sz w:val="20"/>
      <w:szCs w:val="20"/>
      <w:lang w:eastAsia="ru-RU"/>
    </w:rPr>
  </w:style>
  <w:style w:type="character" w:styleId="a7">
    <w:name w:val="Emphasis"/>
    <w:basedOn w:val="a0"/>
    <w:uiPriority w:val="20"/>
    <w:qFormat/>
    <w:rsid w:val="00DA0F4B"/>
    <w:rPr>
      <w:i/>
    </w:rPr>
  </w:style>
  <w:style w:type="paragraph" w:customStyle="1" w:styleId="Default">
    <w:name w:val="Default"/>
    <w:rsid w:val="00DA0F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DA0F4B"/>
    <w:rPr>
      <w:rFonts w:asciiTheme="majorHAnsi" w:eastAsiaTheme="majorEastAsia" w:hAnsiTheme="majorHAnsi" w:cstheme="majorBidi"/>
      <w:b/>
      <w:bCs/>
      <w:color w:val="4F81BD" w:themeColor="accent1"/>
      <w:sz w:val="26"/>
      <w:szCs w:val="26"/>
      <w:lang w:eastAsia="ru-RU"/>
    </w:rPr>
  </w:style>
  <w:style w:type="paragraph" w:customStyle="1" w:styleId="11">
    <w:name w:val="Обычный1"/>
    <w:link w:val="Normal"/>
    <w:rsid w:val="00DA0F4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DA0F4B"/>
    <w:rPr>
      <w:rFonts w:ascii="Times New Roman" w:eastAsia="Times New Roman" w:hAnsi="Times New Roman" w:cs="Times New Roman"/>
      <w:sz w:val="28"/>
      <w:szCs w:val="20"/>
      <w:lang w:eastAsia="ru-RU"/>
    </w:rPr>
  </w:style>
  <w:style w:type="character" w:styleId="a8">
    <w:name w:val="Hyperlink"/>
    <w:uiPriority w:val="99"/>
    <w:rsid w:val="00DA0F4B"/>
    <w:rPr>
      <w:color w:val="0000FF"/>
      <w:u w:val="single"/>
    </w:rPr>
  </w:style>
  <w:style w:type="paragraph" w:styleId="3">
    <w:name w:val="Body Text 3"/>
    <w:basedOn w:val="a"/>
    <w:link w:val="30"/>
    <w:rsid w:val="00DA0F4B"/>
    <w:pPr>
      <w:spacing w:after="120"/>
    </w:pPr>
    <w:rPr>
      <w:sz w:val="16"/>
      <w:szCs w:val="16"/>
    </w:rPr>
  </w:style>
  <w:style w:type="character" w:customStyle="1" w:styleId="30">
    <w:name w:val="Основной текст 3 Знак"/>
    <w:basedOn w:val="a0"/>
    <w:link w:val="3"/>
    <w:rsid w:val="00DA0F4B"/>
    <w:rPr>
      <w:rFonts w:ascii="Times New Roman" w:eastAsia="Times New Roman" w:hAnsi="Times New Roman" w:cs="Times New Roman"/>
      <w:sz w:val="16"/>
      <w:szCs w:val="16"/>
      <w:lang w:eastAsia="ru-RU"/>
    </w:rPr>
  </w:style>
  <w:style w:type="paragraph" w:customStyle="1" w:styleId="a9">
    <w:name w:val="áû÷íûé"/>
    <w:rsid w:val="00DA0F4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DA0F4B"/>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Normalunindented">
    <w:name w:val="Normal unindented"/>
    <w:aliases w:val="Обычный Без отступа"/>
    <w:qFormat/>
    <w:rsid w:val="00DA0F4B"/>
    <w:pPr>
      <w:spacing w:before="120" w:after="120"/>
      <w:jc w:val="both"/>
    </w:pPr>
    <w:rPr>
      <w:rFonts w:ascii="Times New Roman" w:eastAsia="Times New Roman" w:hAnsi="Times New Roman" w:cs="Times New Roman"/>
      <w:lang w:eastAsia="ru-RU"/>
    </w:rPr>
  </w:style>
  <w:style w:type="character" w:customStyle="1" w:styleId="ConsNormal0">
    <w:name w:val="ConsNormal Знак"/>
    <w:link w:val="ConsNormal"/>
    <w:locked/>
    <w:rsid w:val="00DA0F4B"/>
    <w:rPr>
      <w:rFonts w:ascii="Arial" w:eastAsia="Times New Roman" w:hAnsi="Arial" w:cs="Times New Roman"/>
      <w:snapToGrid w:val="0"/>
      <w:sz w:val="20"/>
      <w:szCs w:val="20"/>
      <w:lang w:eastAsia="ru-RU"/>
    </w:rPr>
  </w:style>
  <w:style w:type="character" w:styleId="aa">
    <w:name w:val="footnote reference"/>
    <w:qFormat/>
    <w:rsid w:val="005E7100"/>
    <w:rPr>
      <w:vertAlign w:val="superscript"/>
    </w:rPr>
  </w:style>
  <w:style w:type="paragraph" w:styleId="ab">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c"/>
    <w:uiPriority w:val="99"/>
    <w:qFormat/>
    <w:rsid w:val="005E7100"/>
    <w:pPr>
      <w:widowControl w:val="0"/>
      <w:autoSpaceDE w:val="0"/>
      <w:autoSpaceDN w:val="0"/>
    </w:pPr>
    <w:rPr>
      <w:sz w:val="20"/>
      <w:szCs w:val="20"/>
    </w:rPr>
  </w:style>
  <w:style w:type="character" w:customStyle="1" w:styleId="ac">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b"/>
    <w:uiPriority w:val="99"/>
    <w:qFormat/>
    <w:rsid w:val="005E7100"/>
    <w:rPr>
      <w:rFonts w:ascii="Times New Roman" w:eastAsia="Times New Roman" w:hAnsi="Times New Roman" w:cs="Times New Roman"/>
      <w:sz w:val="20"/>
      <w:szCs w:val="20"/>
      <w:lang w:eastAsia="ru-RU"/>
    </w:rPr>
  </w:style>
  <w:style w:type="paragraph" w:styleId="ad">
    <w:name w:val="Body Text Indent"/>
    <w:basedOn w:val="a"/>
    <w:link w:val="ae"/>
    <w:uiPriority w:val="99"/>
    <w:rsid w:val="005E7100"/>
    <w:pPr>
      <w:spacing w:after="120"/>
      <w:ind w:left="283"/>
    </w:pPr>
  </w:style>
  <w:style w:type="character" w:customStyle="1" w:styleId="ae">
    <w:name w:val="Основной текст с отступом Знак"/>
    <w:basedOn w:val="a0"/>
    <w:link w:val="ad"/>
    <w:uiPriority w:val="99"/>
    <w:rsid w:val="005E7100"/>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4F0D03"/>
    <w:rPr>
      <w:sz w:val="16"/>
      <w:szCs w:val="16"/>
    </w:rPr>
  </w:style>
  <w:style w:type="paragraph" w:styleId="af0">
    <w:name w:val="annotation text"/>
    <w:basedOn w:val="a"/>
    <w:link w:val="af1"/>
    <w:uiPriority w:val="99"/>
    <w:semiHidden/>
    <w:unhideWhenUsed/>
    <w:rsid w:val="004F0D03"/>
    <w:rPr>
      <w:sz w:val="20"/>
      <w:szCs w:val="20"/>
    </w:rPr>
  </w:style>
  <w:style w:type="character" w:customStyle="1" w:styleId="af1">
    <w:name w:val="Текст примечания Знак"/>
    <w:basedOn w:val="a0"/>
    <w:link w:val="af0"/>
    <w:uiPriority w:val="99"/>
    <w:semiHidden/>
    <w:rsid w:val="004F0D0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4F0D03"/>
    <w:rPr>
      <w:b/>
      <w:bCs/>
    </w:rPr>
  </w:style>
  <w:style w:type="character" w:customStyle="1" w:styleId="af3">
    <w:name w:val="Тема примечания Знак"/>
    <w:basedOn w:val="af1"/>
    <w:link w:val="af2"/>
    <w:uiPriority w:val="99"/>
    <w:semiHidden/>
    <w:rsid w:val="004F0D03"/>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4F0D03"/>
    <w:rPr>
      <w:rFonts w:ascii="Tahoma" w:hAnsi="Tahoma" w:cs="Tahoma"/>
      <w:sz w:val="16"/>
      <w:szCs w:val="16"/>
    </w:rPr>
  </w:style>
  <w:style w:type="character" w:customStyle="1" w:styleId="af5">
    <w:name w:val="Текст выноски Знак"/>
    <w:basedOn w:val="a0"/>
    <w:link w:val="af4"/>
    <w:uiPriority w:val="99"/>
    <w:semiHidden/>
    <w:rsid w:val="004F0D0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8466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log@pk-sakhalin.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comita.ru" TargetMode="External"/><Relationship Id="rId4" Type="http://schemas.openxmlformats.org/officeDocument/2006/relationships/settings" Target="settings.xml"/><Relationship Id="rId9" Type="http://schemas.openxmlformats.org/officeDocument/2006/relationships/hyperlink" Target="mailto:RCKZ_MedvedevAV@dv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FBD02-7D1F-46D4-B4B5-6CC49AA9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8740</Words>
  <Characters>49823</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58447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6</cp:revision>
  <cp:lastPrinted>2020-02-10T03:38:00Z</cp:lastPrinted>
  <dcterms:created xsi:type="dcterms:W3CDTF">2020-02-10T03:39:00Z</dcterms:created>
  <dcterms:modified xsi:type="dcterms:W3CDTF">2020-02-10T04:31:00Z</dcterms:modified>
</cp:coreProperties>
</file>