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A96"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p>
    <w:p w:rsidR="000103AB" w:rsidRDefault="00F50276" w:rsidP="00F812C6">
      <w:pPr>
        <w:jc w:val="center"/>
        <w:rPr>
          <w:bCs/>
          <w:sz w:val="28"/>
          <w:szCs w:val="28"/>
        </w:rPr>
      </w:pPr>
      <w:r w:rsidRPr="005C7A96">
        <w:rPr>
          <w:b/>
          <w:bCs/>
          <w:sz w:val="28"/>
          <w:szCs w:val="28"/>
        </w:rPr>
        <w:t>№</w:t>
      </w:r>
      <w:r w:rsidR="005C7A96" w:rsidRPr="005C7A96">
        <w:rPr>
          <w:b/>
          <w:bCs/>
          <w:sz w:val="28"/>
          <w:szCs w:val="28"/>
        </w:rPr>
        <w:t xml:space="preserve"> 30672</w:t>
      </w:r>
      <w:r w:rsidR="00BE0142" w:rsidRPr="005C7A96">
        <w:rPr>
          <w:b/>
          <w:bCs/>
          <w:sz w:val="28"/>
          <w:szCs w:val="28"/>
        </w:rPr>
        <w:t>/ОАЭ-АО «ПКС»/202</w:t>
      </w:r>
      <w:r w:rsidR="00111857" w:rsidRPr="005C7A96">
        <w:rPr>
          <w:b/>
          <w:bCs/>
          <w:sz w:val="28"/>
          <w:szCs w:val="28"/>
        </w:rPr>
        <w:t>1</w:t>
      </w:r>
      <w:r w:rsidR="00BE0142" w:rsidRPr="005C7A96">
        <w:rPr>
          <w:b/>
          <w:bCs/>
          <w:sz w:val="28"/>
          <w:szCs w:val="28"/>
        </w:rPr>
        <w:t>/ХАБ</w:t>
      </w:r>
      <w:r w:rsidR="00111857">
        <w:rPr>
          <w:bCs/>
          <w:sz w:val="28"/>
          <w:szCs w:val="28"/>
        </w:rPr>
        <w:t xml:space="preserve"> </w:t>
      </w:r>
      <w:r w:rsidR="000103AB">
        <w:rPr>
          <w:bCs/>
          <w:sz w:val="28"/>
          <w:szCs w:val="28"/>
        </w:rPr>
        <w:t xml:space="preserve">на право заключения договора оказания услуг по аренде информационного модуля с беспроводным доступом к сети Интернет </w:t>
      </w:r>
    </w:p>
    <w:p w:rsidR="000103AB" w:rsidRDefault="000103AB" w:rsidP="008209C3">
      <w:pPr>
        <w:jc w:val="both"/>
        <w:rPr>
          <w:bCs/>
          <w:sz w:val="28"/>
          <w:szCs w:val="28"/>
        </w:rPr>
      </w:pPr>
    </w:p>
    <w:p w:rsidR="000103AB" w:rsidRDefault="000103AB" w:rsidP="008209C3">
      <w:pPr>
        <w:jc w:val="both"/>
        <w:rPr>
          <w:bCs/>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C87F64" w:rsidP="00C87F64">
      <w:pPr>
        <w:ind w:left="7938"/>
        <w:jc w:val="both"/>
        <w:rPr>
          <w:bCs/>
          <w:sz w:val="28"/>
          <w:szCs w:val="28"/>
        </w:rPr>
      </w:pPr>
    </w:p>
    <w:p w:rsidR="001068D7" w:rsidRDefault="00F812C6" w:rsidP="00C87F64">
      <w:pPr>
        <w:ind w:left="7938"/>
        <w:rPr>
          <w:bCs/>
          <w:sz w:val="28"/>
          <w:szCs w:val="28"/>
        </w:rPr>
      </w:pPr>
      <w:r w:rsidRPr="009C6856">
        <w:rPr>
          <w:bCs/>
          <w:sz w:val="28"/>
          <w:szCs w:val="28"/>
        </w:rPr>
        <w:t xml:space="preserve">Председатель </w:t>
      </w:r>
      <w:r w:rsidR="000103AB">
        <w:rPr>
          <w:bCs/>
          <w:sz w:val="28"/>
          <w:szCs w:val="28"/>
        </w:rPr>
        <w:t>К</w:t>
      </w:r>
      <w:r w:rsidRPr="009C6856">
        <w:rPr>
          <w:bCs/>
          <w:sz w:val="28"/>
          <w:szCs w:val="28"/>
        </w:rPr>
        <w:t xml:space="preserve">омиссии по осуществлению </w:t>
      </w:r>
    </w:p>
    <w:p w:rsidR="00C87F64" w:rsidRPr="009C6856" w:rsidRDefault="00F812C6" w:rsidP="00C87F64">
      <w:pPr>
        <w:ind w:left="7938"/>
        <w:rPr>
          <w:bCs/>
          <w:sz w:val="28"/>
          <w:szCs w:val="28"/>
        </w:rPr>
      </w:pPr>
      <w:r w:rsidRPr="009C6856">
        <w:rPr>
          <w:bCs/>
          <w:sz w:val="28"/>
          <w:szCs w:val="28"/>
        </w:rPr>
        <w:t xml:space="preserve">закупок </w:t>
      </w:r>
      <w:r w:rsidR="000103AB">
        <w:rPr>
          <w:bCs/>
          <w:sz w:val="28"/>
          <w:szCs w:val="28"/>
        </w:rPr>
        <w:t>АО «ПКС»</w:t>
      </w:r>
    </w:p>
    <w:p w:rsidR="00C87F64" w:rsidRPr="009C6856" w:rsidRDefault="00F812C6" w:rsidP="001068D7">
      <w:pPr>
        <w:ind w:left="7938"/>
        <w:jc w:val="both"/>
        <w:rPr>
          <w:bCs/>
          <w:sz w:val="28"/>
          <w:szCs w:val="28"/>
        </w:rPr>
      </w:pPr>
      <w:r w:rsidRPr="009C6856">
        <w:rPr>
          <w:bCs/>
          <w:sz w:val="28"/>
          <w:szCs w:val="28"/>
        </w:rPr>
        <w:t xml:space="preserve">__________________ </w:t>
      </w:r>
      <w:r w:rsidR="001068D7">
        <w:rPr>
          <w:bCs/>
          <w:sz w:val="28"/>
          <w:szCs w:val="28"/>
        </w:rPr>
        <w:t xml:space="preserve"> </w:t>
      </w:r>
    </w:p>
    <w:p w:rsidR="00C87F64" w:rsidRPr="009C6856" w:rsidRDefault="00F812C6" w:rsidP="00C87F64">
      <w:pPr>
        <w:ind w:left="7938"/>
        <w:jc w:val="both"/>
        <w:rPr>
          <w:bCs/>
          <w:sz w:val="28"/>
          <w:szCs w:val="28"/>
        </w:rPr>
      </w:pPr>
      <w:r w:rsidRPr="009C6856">
        <w:rPr>
          <w:bCs/>
          <w:sz w:val="28"/>
          <w:szCs w:val="28"/>
        </w:rPr>
        <w:t>«</w:t>
      </w:r>
      <w:r w:rsidR="001068D7">
        <w:rPr>
          <w:bCs/>
          <w:sz w:val="28"/>
          <w:szCs w:val="28"/>
        </w:rPr>
        <w:t>__</w:t>
      </w:r>
      <w:r w:rsidRPr="009C6856">
        <w:rPr>
          <w:bCs/>
          <w:sz w:val="28"/>
          <w:szCs w:val="28"/>
        </w:rPr>
        <w:t>__»__________</w:t>
      </w:r>
      <w:r w:rsidR="001068D7">
        <w:rPr>
          <w:bCs/>
          <w:sz w:val="28"/>
          <w:szCs w:val="28"/>
        </w:rPr>
        <w:t>__</w:t>
      </w:r>
      <w:r w:rsidR="00111857">
        <w:rPr>
          <w:bCs/>
          <w:sz w:val="28"/>
          <w:szCs w:val="28"/>
        </w:rPr>
        <w:t>2021</w:t>
      </w:r>
      <w:r w:rsidR="001068D7">
        <w:rPr>
          <w:bCs/>
          <w:sz w:val="28"/>
          <w:szCs w:val="28"/>
        </w:rPr>
        <w:t xml:space="preserve"> </w:t>
      </w:r>
      <w:r w:rsidRPr="009C6856">
        <w:rPr>
          <w:bCs/>
          <w:sz w:val="28"/>
          <w:szCs w:val="28"/>
        </w:rPr>
        <w:t>г.</w:t>
      </w:r>
    </w:p>
    <w:p w:rsidR="00C87F64" w:rsidRPr="009C6856" w:rsidRDefault="00C87F64" w:rsidP="00C87F64">
      <w:pPr>
        <w:pStyle w:val="1"/>
        <w:spacing w:before="0" w:after="0"/>
        <w:jc w:val="center"/>
        <w:rPr>
          <w:rFonts w:ascii="Times New Roman" w:hAnsi="Times New Roman" w:cs="Times New Roman"/>
          <w:sz w:val="28"/>
          <w:szCs w:val="28"/>
        </w:r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п/п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5C7A96">
            <w:pPr>
              <w:spacing w:line="360" w:lineRule="exact"/>
              <w:rPr>
                <w:sz w:val="28"/>
                <w:szCs w:val="28"/>
              </w:rPr>
            </w:pPr>
            <w:r w:rsidRPr="009C6856">
              <w:rPr>
                <w:sz w:val="28"/>
                <w:szCs w:val="28"/>
              </w:rPr>
              <w:t>Открытый аукцио</w:t>
            </w:r>
            <w:r w:rsidR="001068D7">
              <w:rPr>
                <w:sz w:val="28"/>
                <w:szCs w:val="28"/>
              </w:rPr>
              <w:t xml:space="preserve">н в электронной форме № </w:t>
            </w:r>
            <w:r w:rsidR="005C7A96">
              <w:rPr>
                <w:sz w:val="28"/>
                <w:szCs w:val="28"/>
              </w:rPr>
              <w:t>30672</w:t>
            </w:r>
            <w:r w:rsidR="00BE0142" w:rsidRPr="00BE0142">
              <w:rPr>
                <w:sz w:val="28"/>
                <w:szCs w:val="28"/>
              </w:rPr>
              <w:t>/ОАЭ-АО «ПКС»/202</w:t>
            </w:r>
            <w:r w:rsidR="00CA12F1">
              <w:rPr>
                <w:sz w:val="28"/>
                <w:szCs w:val="28"/>
              </w:rPr>
              <w:t>1</w:t>
            </w:r>
            <w:r w:rsidR="00BE0142" w:rsidRPr="00BE0142">
              <w:rPr>
                <w:sz w:val="28"/>
                <w:szCs w:val="28"/>
              </w:rPr>
              <w:t>/ХАБ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1068D7" w:rsidRDefault="008346A9" w:rsidP="00F50276">
            <w:pPr>
              <w:spacing w:line="360" w:lineRule="exact"/>
              <w:rPr>
                <w:sz w:val="28"/>
                <w:szCs w:val="28"/>
              </w:rPr>
            </w:pPr>
            <w:r w:rsidRPr="00863C39">
              <w:rPr>
                <w:sz w:val="28"/>
                <w:szCs w:val="28"/>
              </w:rPr>
              <w:t>На право заключения договора о</w:t>
            </w:r>
            <w:r w:rsidR="001068D7" w:rsidRPr="00863C39">
              <w:rPr>
                <w:sz w:val="28"/>
                <w:szCs w:val="28"/>
              </w:rPr>
              <w:t>казани</w:t>
            </w:r>
            <w:r w:rsidRPr="00863C39">
              <w:rPr>
                <w:sz w:val="28"/>
                <w:szCs w:val="28"/>
              </w:rPr>
              <w:t>я</w:t>
            </w:r>
            <w:r w:rsidR="001068D7" w:rsidRPr="00863C39">
              <w:rPr>
                <w:sz w:val="28"/>
                <w:szCs w:val="28"/>
              </w:rPr>
              <w:t xml:space="preserve"> услуг по аренде информационного модуля с беспроводным доступом к сети Интернет</w:t>
            </w:r>
            <w:r w:rsidR="001068D7">
              <w:rPr>
                <w:sz w:val="28"/>
                <w:szCs w:val="28"/>
              </w:rPr>
              <w:t>.</w:t>
            </w:r>
          </w:p>
          <w:p w:rsidR="008209C3" w:rsidRPr="009C6856" w:rsidRDefault="008209C3" w:rsidP="008346A9">
            <w:pPr>
              <w:spacing w:line="360" w:lineRule="exact"/>
              <w:jc w:val="both"/>
              <w:rPr>
                <w:sz w:val="28"/>
                <w:szCs w:val="28"/>
              </w:rPr>
            </w:pPr>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Default="00F50276" w:rsidP="00EE1269">
            <w:pPr>
              <w:jc w:val="both"/>
              <w:rPr>
                <w:bCs/>
                <w:sz w:val="28"/>
                <w:szCs w:val="28"/>
              </w:rPr>
            </w:pPr>
            <w:r w:rsidRPr="009C6856">
              <w:rPr>
                <w:bCs/>
                <w:sz w:val="28"/>
                <w:szCs w:val="28"/>
              </w:rPr>
              <w:t>Особенности участия не предусмотрены</w:t>
            </w:r>
            <w:r w:rsidR="00EE1269">
              <w:rPr>
                <w:bCs/>
                <w:sz w:val="28"/>
                <w:szCs w:val="28"/>
              </w:rPr>
              <w:t>.</w:t>
            </w:r>
          </w:p>
          <w:p w:rsidR="00EE1269" w:rsidRPr="00EE1269" w:rsidRDefault="00EE1269" w:rsidP="00EE1269">
            <w:pPr>
              <w:jc w:val="both"/>
              <w:rPr>
                <w:bCs/>
                <w:i/>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EE1269">
            <w:pPr>
              <w:jc w:val="both"/>
              <w:rPr>
                <w:bCs/>
                <w:sz w:val="28"/>
                <w:szCs w:val="28"/>
              </w:rPr>
            </w:pPr>
          </w:p>
        </w:tc>
      </w:tr>
      <w:tr w:rsidR="00F50276" w:rsidRPr="009C6856" w:rsidTr="00B75C46">
        <w:tc>
          <w:tcPr>
            <w:tcW w:w="0" w:type="auto"/>
          </w:tcPr>
          <w:p w:rsidR="00F50276" w:rsidRPr="00863C39" w:rsidRDefault="00F50276" w:rsidP="00F50276">
            <w:pPr>
              <w:spacing w:line="360" w:lineRule="exact"/>
              <w:rPr>
                <w:sz w:val="28"/>
                <w:szCs w:val="28"/>
              </w:rPr>
            </w:pPr>
            <w:r w:rsidRPr="00863C39">
              <w:rPr>
                <w:sz w:val="28"/>
                <w:szCs w:val="28"/>
              </w:rPr>
              <w:t>1.6</w:t>
            </w:r>
          </w:p>
        </w:tc>
        <w:tc>
          <w:tcPr>
            <w:tcW w:w="3942" w:type="dxa"/>
          </w:tcPr>
          <w:p w:rsidR="00F50276" w:rsidRPr="00863C39" w:rsidRDefault="00F50276" w:rsidP="00F50276">
            <w:pPr>
              <w:spacing w:line="360" w:lineRule="exact"/>
              <w:rPr>
                <w:sz w:val="28"/>
                <w:szCs w:val="28"/>
              </w:rPr>
            </w:pPr>
            <w:r w:rsidRPr="00863C39">
              <w:rPr>
                <w:sz w:val="28"/>
                <w:szCs w:val="28"/>
              </w:rPr>
              <w:t>Обеспечение исполнения договора</w:t>
            </w:r>
          </w:p>
        </w:tc>
        <w:tc>
          <w:tcPr>
            <w:tcW w:w="9781" w:type="dxa"/>
          </w:tcPr>
          <w:p w:rsidR="00F50276" w:rsidRPr="00863C39" w:rsidRDefault="00F50276" w:rsidP="00F50276">
            <w:pPr>
              <w:jc w:val="both"/>
              <w:rPr>
                <w:bCs/>
                <w:sz w:val="28"/>
                <w:szCs w:val="28"/>
              </w:rPr>
            </w:pPr>
            <w:r w:rsidRPr="00863C39">
              <w:rPr>
                <w:bCs/>
                <w:sz w:val="28"/>
                <w:szCs w:val="28"/>
              </w:rPr>
              <w:t>Обеспечение исполнения договора не предусмотрено.</w:t>
            </w:r>
          </w:p>
          <w:p w:rsidR="004F3E5B" w:rsidRPr="00863C39" w:rsidRDefault="004F3E5B" w:rsidP="00EE1269">
            <w:pPr>
              <w:jc w:val="both"/>
              <w:rPr>
                <w:bCs/>
                <w:sz w:val="28"/>
                <w:szCs w:val="28"/>
              </w:rPr>
            </w:pPr>
          </w:p>
        </w:tc>
      </w:tr>
      <w:tr w:rsidR="00F217AB" w:rsidRPr="009C6856" w:rsidTr="00B75C46">
        <w:tc>
          <w:tcPr>
            <w:tcW w:w="0" w:type="auto"/>
          </w:tcPr>
          <w:p w:rsidR="00F217AB" w:rsidRPr="00863C39" w:rsidRDefault="00F217AB" w:rsidP="00F50276">
            <w:pPr>
              <w:spacing w:line="360" w:lineRule="exact"/>
              <w:rPr>
                <w:sz w:val="28"/>
                <w:szCs w:val="28"/>
              </w:rPr>
            </w:pPr>
            <w:r w:rsidRPr="00863C39">
              <w:rPr>
                <w:sz w:val="28"/>
                <w:szCs w:val="28"/>
              </w:rPr>
              <w:t xml:space="preserve">1.7. </w:t>
            </w:r>
          </w:p>
        </w:tc>
        <w:tc>
          <w:tcPr>
            <w:tcW w:w="3942" w:type="dxa"/>
          </w:tcPr>
          <w:p w:rsidR="00F217AB" w:rsidRPr="00863C39" w:rsidRDefault="00F217AB" w:rsidP="00F50276">
            <w:pPr>
              <w:spacing w:line="360" w:lineRule="exact"/>
              <w:rPr>
                <w:sz w:val="28"/>
                <w:szCs w:val="28"/>
              </w:rPr>
            </w:pPr>
            <w:r w:rsidRPr="00863C39">
              <w:rPr>
                <w:color w:val="000000"/>
                <w:sz w:val="28"/>
                <w:szCs w:val="28"/>
              </w:rPr>
              <w:t>Подача альтернативных предложений</w:t>
            </w:r>
          </w:p>
        </w:tc>
        <w:tc>
          <w:tcPr>
            <w:tcW w:w="9781" w:type="dxa"/>
          </w:tcPr>
          <w:p w:rsidR="00F217AB" w:rsidRPr="00863C39" w:rsidRDefault="00F217AB" w:rsidP="00F217AB">
            <w:pPr>
              <w:spacing w:line="320" w:lineRule="exact"/>
              <w:jc w:val="both"/>
              <w:rPr>
                <w:bCs/>
                <w:color w:val="000000"/>
                <w:sz w:val="28"/>
                <w:szCs w:val="28"/>
              </w:rPr>
            </w:pPr>
            <w:r w:rsidRPr="00863C39">
              <w:rPr>
                <w:bCs/>
                <w:color w:val="000000"/>
                <w:sz w:val="28"/>
                <w:szCs w:val="28"/>
              </w:rPr>
              <w:t>Не предусмотрена</w:t>
            </w:r>
          </w:p>
          <w:p w:rsidR="00F217AB" w:rsidRPr="00863C39" w:rsidRDefault="00F217AB" w:rsidP="00F50276">
            <w:pPr>
              <w:jc w:val="both"/>
              <w:rPr>
                <w:bCs/>
                <w:sz w:val="28"/>
                <w:szCs w:val="28"/>
              </w:rPr>
            </w:pPr>
          </w:p>
        </w:tc>
      </w:tr>
      <w:tr w:rsidR="00F50276" w:rsidRPr="009C6856" w:rsidTr="00B75C46">
        <w:tc>
          <w:tcPr>
            <w:tcW w:w="0" w:type="auto"/>
          </w:tcPr>
          <w:p w:rsidR="00F50276" w:rsidRPr="00863C39" w:rsidRDefault="00F50276" w:rsidP="00F217AB">
            <w:pPr>
              <w:spacing w:line="360" w:lineRule="exact"/>
              <w:rPr>
                <w:sz w:val="28"/>
                <w:szCs w:val="28"/>
              </w:rPr>
            </w:pPr>
            <w:r w:rsidRPr="00863C39">
              <w:rPr>
                <w:sz w:val="28"/>
                <w:szCs w:val="28"/>
              </w:rPr>
              <w:t>1.</w:t>
            </w:r>
            <w:r w:rsidR="00F217AB" w:rsidRPr="00863C39">
              <w:rPr>
                <w:sz w:val="28"/>
                <w:szCs w:val="28"/>
              </w:rPr>
              <w:t>8.</w:t>
            </w:r>
          </w:p>
        </w:tc>
        <w:tc>
          <w:tcPr>
            <w:tcW w:w="3942" w:type="dxa"/>
          </w:tcPr>
          <w:p w:rsidR="00F50276" w:rsidRPr="00863C39" w:rsidRDefault="00F217AB" w:rsidP="00EE1269">
            <w:pPr>
              <w:spacing w:line="360" w:lineRule="exact"/>
              <w:rPr>
                <w:sz w:val="28"/>
                <w:szCs w:val="28"/>
              </w:rPr>
            </w:pPr>
            <w:r w:rsidRPr="00863C39">
              <w:rPr>
                <w:color w:val="000000"/>
                <w:sz w:val="28"/>
                <w:szCs w:val="28"/>
              </w:rPr>
              <w:t>Приоритет товаров, работ, услуг, установленный постановлением Правительства Российской Федерации от 16.09.2016 № 925</w:t>
            </w:r>
          </w:p>
        </w:tc>
        <w:tc>
          <w:tcPr>
            <w:tcW w:w="9781" w:type="dxa"/>
          </w:tcPr>
          <w:p w:rsidR="00F50276" w:rsidRPr="00863C39" w:rsidRDefault="00F50276" w:rsidP="00F50276">
            <w:pPr>
              <w:spacing w:line="360" w:lineRule="exact"/>
              <w:rPr>
                <w:sz w:val="28"/>
                <w:szCs w:val="28"/>
              </w:rPr>
            </w:pPr>
            <w:r w:rsidRPr="00863C39">
              <w:rPr>
                <w:sz w:val="28"/>
                <w:szCs w:val="28"/>
              </w:rPr>
              <w:t>Приоритет не установлен.</w:t>
            </w:r>
          </w:p>
          <w:p w:rsidR="00F50276" w:rsidRPr="00863C39" w:rsidRDefault="00F50276" w:rsidP="00EE1269">
            <w:pPr>
              <w:spacing w:line="360" w:lineRule="exact"/>
              <w:rPr>
                <w:i/>
                <w:sz w:val="28"/>
                <w:szCs w:val="28"/>
              </w:rPr>
            </w:pPr>
          </w:p>
        </w:tc>
      </w:tr>
      <w:tr w:rsidR="00F50276" w:rsidRPr="009C6856" w:rsidTr="00B75C46">
        <w:tc>
          <w:tcPr>
            <w:tcW w:w="0" w:type="auto"/>
          </w:tcPr>
          <w:p w:rsidR="00F50276" w:rsidRPr="00863C39" w:rsidRDefault="00F50276" w:rsidP="00F217AB">
            <w:pPr>
              <w:spacing w:line="360" w:lineRule="exact"/>
              <w:rPr>
                <w:sz w:val="28"/>
                <w:szCs w:val="28"/>
              </w:rPr>
            </w:pPr>
            <w:r w:rsidRPr="00863C39">
              <w:rPr>
                <w:sz w:val="28"/>
                <w:szCs w:val="28"/>
              </w:rPr>
              <w:t>1.</w:t>
            </w:r>
            <w:r w:rsidR="00F217AB" w:rsidRPr="00863C39">
              <w:rPr>
                <w:sz w:val="28"/>
                <w:szCs w:val="28"/>
              </w:rPr>
              <w:t>9.</w:t>
            </w:r>
          </w:p>
        </w:tc>
        <w:tc>
          <w:tcPr>
            <w:tcW w:w="3942" w:type="dxa"/>
          </w:tcPr>
          <w:p w:rsidR="00F50276" w:rsidRPr="00863C39" w:rsidRDefault="009961DE" w:rsidP="00F50276">
            <w:pPr>
              <w:spacing w:line="360" w:lineRule="exact"/>
              <w:rPr>
                <w:sz w:val="28"/>
                <w:szCs w:val="28"/>
              </w:rPr>
            </w:pPr>
            <w:r w:rsidRPr="00863C39">
              <w:rPr>
                <w:sz w:val="28"/>
                <w:szCs w:val="28"/>
              </w:rPr>
              <w:t>Квалификационные</w:t>
            </w:r>
            <w:r w:rsidR="00F50276" w:rsidRPr="00863C39">
              <w:rPr>
                <w:sz w:val="28"/>
                <w:szCs w:val="28"/>
              </w:rPr>
              <w:t xml:space="preserve"> требования к участникам закупки</w:t>
            </w:r>
          </w:p>
        </w:tc>
        <w:tc>
          <w:tcPr>
            <w:tcW w:w="9781" w:type="dxa"/>
          </w:tcPr>
          <w:p w:rsidR="00F217AB" w:rsidRPr="00863C39" w:rsidRDefault="00F50276" w:rsidP="00F50276">
            <w:pPr>
              <w:pStyle w:val="a9"/>
              <w:tabs>
                <w:tab w:val="left" w:pos="0"/>
              </w:tabs>
              <w:rPr>
                <w:i/>
                <w:sz w:val="28"/>
                <w:szCs w:val="28"/>
              </w:rPr>
            </w:pPr>
            <w:r w:rsidRPr="00863C39">
              <w:rPr>
                <w:sz w:val="28"/>
                <w:szCs w:val="28"/>
              </w:rPr>
              <w:t>1.</w:t>
            </w:r>
            <w:r w:rsidR="00690ED0" w:rsidRPr="00863C39">
              <w:rPr>
                <w:sz w:val="28"/>
                <w:szCs w:val="28"/>
              </w:rPr>
              <w:t>8</w:t>
            </w:r>
            <w:r w:rsidRPr="00863C39">
              <w:rPr>
                <w:sz w:val="28"/>
                <w:szCs w:val="28"/>
              </w:rPr>
              <w:t>.</w:t>
            </w:r>
            <w:r w:rsidR="00EE1269" w:rsidRPr="00863C39">
              <w:rPr>
                <w:sz w:val="28"/>
                <w:szCs w:val="28"/>
              </w:rPr>
              <w:t>1</w:t>
            </w:r>
            <w:r w:rsidRPr="00863C39">
              <w:rPr>
                <w:sz w:val="28"/>
                <w:szCs w:val="28"/>
              </w:rPr>
              <w:t xml:space="preserve">. Участник должен иметь опыт </w:t>
            </w:r>
            <w:r w:rsidR="00F217AB" w:rsidRPr="00863C39">
              <w:rPr>
                <w:sz w:val="28"/>
                <w:szCs w:val="28"/>
              </w:rPr>
              <w:t>оказания</w:t>
            </w:r>
            <w:r w:rsidRPr="00863C39">
              <w:rPr>
                <w:sz w:val="28"/>
                <w:szCs w:val="28"/>
              </w:rPr>
              <w:t xml:space="preserve"> услуг по </w:t>
            </w:r>
            <w:r w:rsidR="00EE1269" w:rsidRPr="00863C39">
              <w:rPr>
                <w:sz w:val="28"/>
                <w:szCs w:val="28"/>
              </w:rPr>
              <w:t>настройке и обеспечению работы информационного модуля с беспроводным доступом к сети Интернет</w:t>
            </w:r>
            <w:r w:rsidRPr="00863C39">
              <w:rPr>
                <w:i/>
                <w:sz w:val="28"/>
                <w:szCs w:val="28"/>
              </w:rPr>
              <w:t xml:space="preserve">, </w:t>
            </w:r>
            <w:r w:rsidRPr="00863C39">
              <w:rPr>
                <w:sz w:val="28"/>
                <w:szCs w:val="28"/>
              </w:rPr>
              <w:t xml:space="preserve">стоимость которых составляет не менее </w:t>
            </w:r>
            <w:r w:rsidR="00EE1269" w:rsidRPr="00863C39">
              <w:rPr>
                <w:sz w:val="28"/>
                <w:szCs w:val="28"/>
              </w:rPr>
              <w:t>20</w:t>
            </w:r>
            <w:r w:rsidRPr="00863C39">
              <w:rPr>
                <w:sz w:val="28"/>
                <w:szCs w:val="28"/>
              </w:rPr>
              <w:t>% (</w:t>
            </w:r>
            <w:r w:rsidR="00EE1269" w:rsidRPr="00863C39">
              <w:rPr>
                <w:sz w:val="28"/>
                <w:szCs w:val="28"/>
              </w:rPr>
              <w:t>двадцати</w:t>
            </w:r>
            <w:r w:rsidRPr="00863C39">
              <w:rPr>
                <w:sz w:val="28"/>
                <w:szCs w:val="28"/>
              </w:rPr>
              <w:t xml:space="preserve"> процентов) начальной (максимальной) цены договора (цены лота)</w:t>
            </w:r>
            <w:r w:rsidRPr="00863C39">
              <w:rPr>
                <w:rFonts w:eastAsia="Calibri"/>
                <w:sz w:val="28"/>
                <w:szCs w:val="28"/>
                <w:lang w:eastAsia="en-US"/>
              </w:rPr>
              <w:t xml:space="preserve"> </w:t>
            </w:r>
            <w:r w:rsidRPr="00863C39">
              <w:rPr>
                <w:sz w:val="28"/>
                <w:szCs w:val="28"/>
              </w:rPr>
              <w:t xml:space="preserve">без учета НДС, установленной в приложении </w:t>
            </w:r>
            <w:r w:rsidR="00C80710" w:rsidRPr="00863C39">
              <w:rPr>
                <w:sz w:val="28"/>
                <w:szCs w:val="28"/>
              </w:rPr>
              <w:t>№ 1</w:t>
            </w:r>
            <w:r w:rsidR="00F217AB" w:rsidRPr="00863C39">
              <w:rPr>
                <w:sz w:val="28"/>
                <w:szCs w:val="28"/>
              </w:rPr>
              <w:t xml:space="preserve">.1 </w:t>
            </w:r>
            <w:r w:rsidR="000B0F5E" w:rsidRPr="00863C39">
              <w:rPr>
                <w:sz w:val="28"/>
                <w:szCs w:val="28"/>
              </w:rPr>
              <w:t>к</w:t>
            </w:r>
            <w:r w:rsidR="003B3F6C" w:rsidRPr="00863C39">
              <w:rPr>
                <w:sz w:val="28"/>
                <w:szCs w:val="28"/>
              </w:rPr>
              <w:t xml:space="preserve"> </w:t>
            </w:r>
            <w:r w:rsidRPr="00863C39">
              <w:rPr>
                <w:sz w:val="28"/>
                <w:szCs w:val="28"/>
              </w:rPr>
              <w:t>аукционной документации</w:t>
            </w:r>
            <w:r w:rsidRPr="00863C39">
              <w:rPr>
                <w:i/>
                <w:sz w:val="28"/>
                <w:szCs w:val="28"/>
              </w:rPr>
              <w:t xml:space="preserve">. </w:t>
            </w:r>
          </w:p>
          <w:p w:rsidR="00F50276" w:rsidRPr="00863C39" w:rsidRDefault="00F50276" w:rsidP="00F50276">
            <w:pPr>
              <w:pStyle w:val="a9"/>
              <w:tabs>
                <w:tab w:val="left" w:pos="0"/>
              </w:tabs>
              <w:rPr>
                <w:sz w:val="28"/>
                <w:szCs w:val="28"/>
              </w:rPr>
            </w:pPr>
            <w:r w:rsidRPr="00863C39">
              <w:rPr>
                <w:sz w:val="28"/>
                <w:szCs w:val="28"/>
              </w:rPr>
              <w:t>При этом учитывается стоимость всех оказанных участником закупки (с учетом правопреемственности) услуг (по выбору участника закупки) по</w:t>
            </w:r>
            <w:r w:rsidR="00EE1269" w:rsidRPr="00863C39">
              <w:rPr>
                <w:sz w:val="28"/>
                <w:szCs w:val="28"/>
              </w:rPr>
              <w:t xml:space="preserve"> настройке и обеспечению работы информационного модуля с беспроводным доступом к сети Интернет</w:t>
            </w:r>
            <w:r w:rsidRPr="00863C39">
              <w:rPr>
                <w:i/>
                <w:sz w:val="28"/>
                <w:szCs w:val="28"/>
              </w:rPr>
              <w:t>.</w:t>
            </w:r>
            <w:r w:rsidRPr="00863C39">
              <w:rPr>
                <w:sz w:val="28"/>
                <w:szCs w:val="28"/>
              </w:rPr>
              <w:t xml:space="preserve"> </w:t>
            </w:r>
            <w:r w:rsidR="00E42B8C" w:rsidRPr="00863C39">
              <w:rPr>
                <w:sz w:val="28"/>
                <w:szCs w:val="28"/>
              </w:rPr>
              <w:t xml:space="preserve">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863C39">
              <w:rPr>
                <w:sz w:val="28"/>
                <w:szCs w:val="28"/>
              </w:rPr>
              <w:t>В подтверждение опыта оказания услуг участник в составе заявки представляет:</w:t>
            </w:r>
          </w:p>
          <w:p w:rsidR="00F50276" w:rsidRPr="00863C39" w:rsidRDefault="00F50276" w:rsidP="00F50276">
            <w:pPr>
              <w:pStyle w:val="a9"/>
              <w:suppressAutoHyphens/>
              <w:rPr>
                <w:sz w:val="28"/>
                <w:szCs w:val="28"/>
              </w:rPr>
            </w:pPr>
            <w:r w:rsidRPr="00863C39">
              <w:rPr>
                <w:sz w:val="28"/>
                <w:szCs w:val="28"/>
              </w:rPr>
              <w:t xml:space="preserve">- </w:t>
            </w:r>
            <w:r w:rsidR="00E42B8C" w:rsidRPr="00863C39">
              <w:rPr>
                <w:sz w:val="28"/>
                <w:szCs w:val="28"/>
              </w:rPr>
              <w:t xml:space="preserve">документ, подготовленный в соответствии с Формой сведений об опыте </w:t>
            </w:r>
            <w:r w:rsidR="00E42B8C" w:rsidRPr="00863C39">
              <w:rPr>
                <w:sz w:val="28"/>
                <w:szCs w:val="28"/>
              </w:rPr>
              <w:lastRenderedPageBreak/>
              <w:t>оказания услуг, представленной в приложении № 1.3 аукционной документации о наличии требуемого опыта</w:t>
            </w:r>
            <w:r w:rsidRPr="00863C39">
              <w:rPr>
                <w:sz w:val="28"/>
                <w:szCs w:val="28"/>
              </w:rPr>
              <w:t>;</w:t>
            </w:r>
          </w:p>
          <w:p w:rsidR="00F50276" w:rsidRPr="00863C39" w:rsidRDefault="00F50276" w:rsidP="00F50276">
            <w:pPr>
              <w:pStyle w:val="a9"/>
              <w:suppressAutoHyphens/>
              <w:rPr>
                <w:sz w:val="28"/>
                <w:szCs w:val="28"/>
              </w:rPr>
            </w:pPr>
            <w:r w:rsidRPr="00863C39">
              <w:rPr>
                <w:sz w:val="28"/>
                <w:szCs w:val="28"/>
              </w:rPr>
              <w:t>и</w:t>
            </w:r>
          </w:p>
          <w:p w:rsidR="00F50276" w:rsidRPr="00863C39" w:rsidRDefault="00F50276" w:rsidP="00F50276">
            <w:pPr>
              <w:pStyle w:val="a9"/>
              <w:suppressAutoHyphens/>
              <w:rPr>
                <w:sz w:val="28"/>
                <w:szCs w:val="28"/>
              </w:rPr>
            </w:pPr>
            <w:r w:rsidRPr="00863C39">
              <w:rPr>
                <w:sz w:val="28"/>
                <w:szCs w:val="28"/>
              </w:rPr>
              <w:t>- акты о</w:t>
            </w:r>
            <w:r w:rsidR="00EE1269" w:rsidRPr="00863C39">
              <w:rPr>
                <w:sz w:val="28"/>
                <w:szCs w:val="28"/>
              </w:rPr>
              <w:t>б</w:t>
            </w:r>
            <w:r w:rsidRPr="00863C39">
              <w:rPr>
                <w:sz w:val="28"/>
                <w:szCs w:val="28"/>
              </w:rPr>
              <w:t xml:space="preserve"> оказании услуг;</w:t>
            </w:r>
          </w:p>
          <w:p w:rsidR="00F50276" w:rsidRPr="00863C39" w:rsidRDefault="00F50276" w:rsidP="00F50276">
            <w:pPr>
              <w:pStyle w:val="a9"/>
              <w:suppressAutoHyphens/>
              <w:rPr>
                <w:sz w:val="28"/>
                <w:szCs w:val="28"/>
              </w:rPr>
            </w:pPr>
            <w:r w:rsidRPr="00863C39">
              <w:rPr>
                <w:sz w:val="28"/>
                <w:szCs w:val="28"/>
              </w:rPr>
              <w:t>и</w:t>
            </w:r>
          </w:p>
          <w:p w:rsidR="00F50276" w:rsidRPr="00863C39" w:rsidRDefault="00F50276" w:rsidP="00F50276">
            <w:pPr>
              <w:pStyle w:val="a9"/>
              <w:suppressAutoHyphens/>
              <w:rPr>
                <w:sz w:val="28"/>
                <w:szCs w:val="28"/>
              </w:rPr>
            </w:pPr>
            <w:r w:rsidRPr="00863C39">
              <w:rPr>
                <w:sz w:val="28"/>
                <w:szCs w:val="28"/>
              </w:rPr>
              <w:t>- договоры на оказани</w:t>
            </w:r>
            <w:r w:rsidR="00F042EE" w:rsidRPr="00863C39">
              <w:rPr>
                <w:sz w:val="28"/>
                <w:szCs w:val="28"/>
              </w:rPr>
              <w:t>е</w:t>
            </w:r>
            <w:r w:rsidRPr="00863C39">
              <w:rPr>
                <w:sz w:val="28"/>
                <w:szCs w:val="28"/>
              </w:rPr>
              <w:t xml:space="preserve"> услуг (представляются все листы договоров со всеми приложениями);</w:t>
            </w:r>
          </w:p>
          <w:p w:rsidR="00B35D0A" w:rsidRPr="00863C39" w:rsidRDefault="00F50276" w:rsidP="00F50276">
            <w:pPr>
              <w:pStyle w:val="a9"/>
              <w:suppressAutoHyphens/>
              <w:rPr>
                <w:sz w:val="28"/>
                <w:szCs w:val="28"/>
              </w:rPr>
            </w:pPr>
            <w:r w:rsidRPr="00863C3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863C39" w:rsidRDefault="00B35D0A" w:rsidP="00F50276">
            <w:pPr>
              <w:pStyle w:val="a9"/>
              <w:suppressAutoHyphens/>
              <w:rPr>
                <w:sz w:val="28"/>
                <w:szCs w:val="28"/>
              </w:rPr>
            </w:pPr>
            <w:r w:rsidRPr="00863C39">
              <w:rPr>
                <w:color w:val="000000"/>
                <w:sz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w:t>
            </w:r>
            <w:r w:rsidRPr="00863C39">
              <w:rPr>
                <w:rStyle w:val="ad"/>
                <w:color w:val="000000"/>
                <w:sz w:val="28"/>
              </w:rPr>
              <w:footnoteReference w:id="1"/>
            </w:r>
            <w:r w:rsidRPr="00863C39">
              <w:rPr>
                <w:color w:val="000000"/>
                <w:sz w:val="28"/>
              </w:rPr>
              <w:t xml:space="preserve">,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При этом, </w:t>
            </w:r>
            <w:r w:rsidRPr="00863C39">
              <w:rPr>
                <w:sz w:val="28"/>
                <w:szCs w:val="28"/>
              </w:rPr>
              <w:t xml:space="preserve">в случае если участником указан реестровый номер договора в </w:t>
            </w:r>
            <w:r w:rsidRPr="00863C39">
              <w:rPr>
                <w:color w:val="000000"/>
                <w:sz w:val="28"/>
              </w:rPr>
              <w:t>Единой информационной системе</w:t>
            </w:r>
            <w:r w:rsidRPr="00863C39">
              <w:rPr>
                <w:sz w:val="28"/>
                <w:szCs w:val="28"/>
              </w:rPr>
              <w:t xml:space="preserve"> и такой договор и документы, подтверждающие его исполнение, доступны для ознакомления,</w:t>
            </w:r>
            <w:r w:rsidRPr="00863C39">
              <w:rPr>
                <w:color w:val="000000"/>
                <w:sz w:val="28"/>
              </w:rPr>
              <w:t xml:space="preserve"> участник вправе не предоставлять в составе заявки копии договоров на оказани</w:t>
            </w:r>
            <w:r w:rsidR="00F217AB" w:rsidRPr="00863C39">
              <w:rPr>
                <w:color w:val="000000"/>
                <w:sz w:val="28"/>
              </w:rPr>
              <w:t>е</w:t>
            </w:r>
            <w:r w:rsidRPr="00863C39">
              <w:rPr>
                <w:color w:val="000000"/>
                <w:sz w:val="28"/>
              </w:rPr>
              <w:t xml:space="preserve"> услуг, а также копии документов, подтверждающих исполнение таких договоров (акты о</w:t>
            </w:r>
            <w:r w:rsidR="00F217AB" w:rsidRPr="00863C39">
              <w:rPr>
                <w:color w:val="000000"/>
                <w:sz w:val="28"/>
              </w:rPr>
              <w:t xml:space="preserve">б </w:t>
            </w:r>
            <w:r w:rsidRPr="00863C39">
              <w:rPr>
                <w:color w:val="000000"/>
                <w:sz w:val="28"/>
              </w:rPr>
              <w:t>оказании услуг).</w:t>
            </w:r>
            <w:r w:rsidR="00F50276" w:rsidRPr="00863C39">
              <w:rPr>
                <w:rFonts w:eastAsia="Calibri"/>
                <w:sz w:val="28"/>
                <w:szCs w:val="28"/>
                <w:lang w:eastAsia="en-US"/>
              </w:rPr>
              <w:t xml:space="preserve"> </w:t>
            </w:r>
          </w:p>
          <w:p w:rsidR="00F042EE" w:rsidRPr="00863C39" w:rsidRDefault="00F042EE" w:rsidP="00F042EE">
            <w:pPr>
              <w:pStyle w:val="a9"/>
              <w:suppressAutoHyphens/>
              <w:rPr>
                <w:sz w:val="28"/>
                <w:szCs w:val="28"/>
              </w:rPr>
            </w:pPr>
          </w:p>
          <w:p w:rsidR="00F50276" w:rsidRPr="00863C39" w:rsidRDefault="00B8754D" w:rsidP="000B206D">
            <w:pPr>
              <w:pStyle w:val="a9"/>
              <w:suppressAutoHyphens/>
              <w:rPr>
                <w:sz w:val="28"/>
                <w:szCs w:val="28"/>
              </w:rPr>
            </w:pPr>
            <w:r w:rsidRPr="00863C39">
              <w:rPr>
                <w:sz w:val="28"/>
                <w:szCs w:val="28"/>
              </w:rPr>
              <w:t>Документы, перечисленные в пункт</w:t>
            </w:r>
            <w:r w:rsidR="00F042EE" w:rsidRPr="00863C39">
              <w:rPr>
                <w:sz w:val="28"/>
                <w:szCs w:val="28"/>
              </w:rPr>
              <w:t>е</w:t>
            </w:r>
            <w:r w:rsidRPr="00863C39">
              <w:rPr>
                <w:sz w:val="28"/>
                <w:szCs w:val="28"/>
              </w:rPr>
              <w:t xml:space="preserve"> 1.</w:t>
            </w:r>
            <w:r w:rsidR="000B206D" w:rsidRPr="00863C39">
              <w:rPr>
                <w:sz w:val="28"/>
                <w:szCs w:val="28"/>
              </w:rPr>
              <w:t>9</w:t>
            </w:r>
            <w:r w:rsidRPr="00863C39">
              <w:rPr>
                <w:sz w:val="28"/>
                <w:szCs w:val="28"/>
              </w:rPr>
              <w:t>.</w:t>
            </w:r>
            <w:r w:rsidR="00F042EE" w:rsidRPr="00863C39">
              <w:rPr>
                <w:sz w:val="28"/>
                <w:szCs w:val="28"/>
              </w:rPr>
              <w:t>1</w:t>
            </w:r>
            <w:r w:rsidRPr="00863C39">
              <w:rPr>
                <w:sz w:val="28"/>
                <w:szCs w:val="28"/>
              </w:rPr>
              <w:t xml:space="preserve"> аукционной документации, представляются в электронной форме.</w:t>
            </w:r>
          </w:p>
        </w:tc>
      </w:tr>
      <w:tr w:rsidR="00F50276" w:rsidRPr="009C6856" w:rsidTr="00B75C46">
        <w:tc>
          <w:tcPr>
            <w:tcW w:w="0" w:type="auto"/>
          </w:tcPr>
          <w:p w:rsidR="00F50276" w:rsidRPr="00863C39" w:rsidRDefault="00F50276" w:rsidP="000B206D">
            <w:pPr>
              <w:spacing w:line="360" w:lineRule="exact"/>
              <w:rPr>
                <w:sz w:val="28"/>
                <w:szCs w:val="28"/>
              </w:rPr>
            </w:pPr>
            <w:r w:rsidRPr="00863C39">
              <w:rPr>
                <w:sz w:val="28"/>
                <w:szCs w:val="28"/>
              </w:rPr>
              <w:lastRenderedPageBreak/>
              <w:t>1.</w:t>
            </w:r>
            <w:r w:rsidR="000B206D" w:rsidRPr="00863C39">
              <w:rPr>
                <w:sz w:val="28"/>
                <w:szCs w:val="28"/>
              </w:rPr>
              <w:t>10</w:t>
            </w:r>
          </w:p>
        </w:tc>
        <w:tc>
          <w:tcPr>
            <w:tcW w:w="3942" w:type="dxa"/>
          </w:tcPr>
          <w:p w:rsidR="00F50276" w:rsidRPr="009C6856" w:rsidRDefault="00F50276" w:rsidP="00F042EE">
            <w:pPr>
              <w:spacing w:line="360" w:lineRule="exact"/>
              <w:rPr>
                <w:sz w:val="28"/>
                <w:szCs w:val="28"/>
              </w:rPr>
            </w:pPr>
            <w:r w:rsidRPr="009C6856">
              <w:rPr>
                <w:sz w:val="28"/>
                <w:szCs w:val="28"/>
              </w:rPr>
              <w:t>Изменение количества предусмотренных договором объема услуг при изменении  потребности</w:t>
            </w:r>
          </w:p>
        </w:tc>
        <w:tc>
          <w:tcPr>
            <w:tcW w:w="9781" w:type="dxa"/>
          </w:tcPr>
          <w:p w:rsidR="00F50276" w:rsidRPr="009C6856" w:rsidRDefault="00F50276" w:rsidP="00CE66A3">
            <w:pPr>
              <w:pStyle w:val="a6"/>
              <w:ind w:left="0"/>
              <w:jc w:val="both"/>
              <w:rPr>
                <w:bCs/>
                <w:i/>
                <w:sz w:val="28"/>
                <w:szCs w:val="28"/>
              </w:rPr>
            </w:pPr>
            <w:r w:rsidRPr="009C6856">
              <w:rPr>
                <w:bCs/>
                <w:sz w:val="28"/>
                <w:szCs w:val="28"/>
              </w:rPr>
              <w:t xml:space="preserve">Изменение количества предусмотренных договором </w:t>
            </w:r>
            <w:r w:rsidR="00F042EE">
              <w:rPr>
                <w:bCs/>
                <w:sz w:val="28"/>
                <w:szCs w:val="28"/>
              </w:rPr>
              <w:t>о</w:t>
            </w:r>
            <w:r w:rsidRPr="009C6856">
              <w:rPr>
                <w:bCs/>
                <w:sz w:val="28"/>
                <w:szCs w:val="28"/>
              </w:rPr>
              <w:t>бъема услуг при изменении потребности в услугах</w:t>
            </w:r>
            <w:r w:rsidR="00F042EE">
              <w:rPr>
                <w:bCs/>
                <w:sz w:val="28"/>
                <w:szCs w:val="28"/>
              </w:rPr>
              <w:t>,</w:t>
            </w:r>
            <w:r w:rsidRPr="009C6856">
              <w:rPr>
                <w:bCs/>
                <w:sz w:val="28"/>
                <w:szCs w:val="28"/>
              </w:rPr>
              <w:t xml:space="preserve"> на оказание которых заключен договор, допускается в пределах</w:t>
            </w:r>
            <w:r w:rsidR="00F042EE">
              <w:rPr>
                <w:bCs/>
                <w:sz w:val="28"/>
                <w:szCs w:val="28"/>
              </w:rPr>
              <w:t xml:space="preserve"> </w:t>
            </w:r>
            <w:r w:rsidR="00F042EE" w:rsidRPr="00F042EE">
              <w:rPr>
                <w:bCs/>
                <w:sz w:val="28"/>
                <w:szCs w:val="28"/>
              </w:rPr>
              <w:t>30% от начальной (максимальной) цены</w:t>
            </w:r>
            <w:r w:rsidRPr="009C6856">
              <w:rPr>
                <w:bCs/>
                <w:i/>
                <w:sz w:val="28"/>
                <w:szCs w:val="28"/>
              </w:rPr>
              <w:t xml:space="preserve"> </w:t>
            </w:r>
            <w:r w:rsidR="00CE66A3">
              <w:rPr>
                <w:bCs/>
                <w:sz w:val="28"/>
                <w:szCs w:val="28"/>
              </w:rPr>
              <w:t>без учета НДС.</w:t>
            </w:r>
          </w:p>
        </w:tc>
      </w:tr>
      <w:tr w:rsidR="00F50276" w:rsidRPr="009C6856" w:rsidTr="00B75C46">
        <w:tc>
          <w:tcPr>
            <w:tcW w:w="0" w:type="auto"/>
          </w:tcPr>
          <w:p w:rsidR="00F50276" w:rsidRPr="00863C39" w:rsidRDefault="00F50276" w:rsidP="000B206D">
            <w:pPr>
              <w:spacing w:line="360" w:lineRule="exact"/>
              <w:rPr>
                <w:sz w:val="28"/>
                <w:szCs w:val="28"/>
              </w:rPr>
            </w:pPr>
            <w:r w:rsidRPr="00863C39">
              <w:rPr>
                <w:sz w:val="28"/>
                <w:szCs w:val="28"/>
              </w:rPr>
              <w:t>1.</w:t>
            </w:r>
            <w:r w:rsidR="002C55E8" w:rsidRPr="00863C39">
              <w:rPr>
                <w:sz w:val="28"/>
                <w:szCs w:val="28"/>
              </w:rPr>
              <w:t>1</w:t>
            </w:r>
            <w:r w:rsidR="000B206D" w:rsidRPr="00863C39">
              <w:rPr>
                <w:sz w:val="28"/>
                <w:szCs w:val="28"/>
              </w:rPr>
              <w:t>1</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CE66A3" w:rsidRDefault="00CE66A3" w:rsidP="000B206D">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p>
        </w:tc>
      </w:tr>
      <w:tr w:rsidR="00CE66A3" w:rsidRPr="009C6856" w:rsidTr="00B75C46">
        <w:tc>
          <w:tcPr>
            <w:tcW w:w="0" w:type="auto"/>
          </w:tcPr>
          <w:p w:rsidR="00CE66A3" w:rsidRPr="00863C39" w:rsidRDefault="00CE66A3" w:rsidP="000B206D">
            <w:pPr>
              <w:spacing w:line="360" w:lineRule="exact"/>
              <w:rPr>
                <w:sz w:val="28"/>
                <w:szCs w:val="28"/>
              </w:rPr>
            </w:pPr>
            <w:r w:rsidRPr="00863C39">
              <w:rPr>
                <w:sz w:val="28"/>
                <w:szCs w:val="28"/>
              </w:rPr>
              <w:t>1.1</w:t>
            </w:r>
            <w:r w:rsidR="000B206D" w:rsidRPr="00863C39">
              <w:rPr>
                <w:sz w:val="28"/>
                <w:szCs w:val="28"/>
              </w:rPr>
              <w:t>2</w:t>
            </w:r>
          </w:p>
        </w:tc>
        <w:tc>
          <w:tcPr>
            <w:tcW w:w="3942" w:type="dxa"/>
          </w:tcPr>
          <w:p w:rsidR="00CE66A3" w:rsidRPr="009C6856" w:rsidRDefault="00CE66A3" w:rsidP="00F50276">
            <w:pPr>
              <w:spacing w:line="360" w:lineRule="exact"/>
              <w:rPr>
                <w:sz w:val="28"/>
                <w:szCs w:val="28"/>
              </w:rPr>
            </w:pPr>
            <w:r w:rsidRPr="009C6856">
              <w:rPr>
                <w:sz w:val="28"/>
                <w:szCs w:val="28"/>
              </w:rPr>
              <w:t>Количество договоров и их виды</w:t>
            </w:r>
          </w:p>
        </w:tc>
        <w:tc>
          <w:tcPr>
            <w:tcW w:w="9781" w:type="dxa"/>
          </w:tcPr>
          <w:p w:rsidR="00CE66A3" w:rsidRPr="00E42077" w:rsidRDefault="00CE66A3" w:rsidP="00CF79C5">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RPr="009C6856" w:rsidTr="00B75C46">
        <w:tc>
          <w:tcPr>
            <w:tcW w:w="0" w:type="auto"/>
          </w:tcPr>
          <w:p w:rsidR="00F50276" w:rsidRPr="00863C39" w:rsidRDefault="00F50276" w:rsidP="000B206D">
            <w:pPr>
              <w:spacing w:line="360" w:lineRule="exact"/>
              <w:rPr>
                <w:sz w:val="28"/>
                <w:szCs w:val="28"/>
              </w:rPr>
            </w:pPr>
            <w:r w:rsidRPr="00863C39">
              <w:rPr>
                <w:sz w:val="28"/>
                <w:szCs w:val="28"/>
              </w:rPr>
              <w:t>1.</w:t>
            </w:r>
            <w:r w:rsidR="002C55E8" w:rsidRPr="00863C39">
              <w:rPr>
                <w:sz w:val="28"/>
                <w:szCs w:val="28"/>
              </w:rPr>
              <w:t>1</w:t>
            </w:r>
            <w:r w:rsidR="000B206D" w:rsidRPr="00863C39">
              <w:rPr>
                <w:sz w:val="28"/>
                <w:szCs w:val="28"/>
              </w:rPr>
              <w:t>3</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Pr="00CE66A3" w:rsidRDefault="00CE66A3" w:rsidP="00F50276">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tc>
      </w:tr>
      <w:tr w:rsidR="00EE3C85" w:rsidRPr="009C6856" w:rsidTr="00B75C46">
        <w:tc>
          <w:tcPr>
            <w:tcW w:w="0" w:type="auto"/>
          </w:tcPr>
          <w:p w:rsidR="00EE3C85" w:rsidRPr="00863C39" w:rsidRDefault="00EE3C85" w:rsidP="000B206D">
            <w:pPr>
              <w:spacing w:line="360" w:lineRule="exact"/>
              <w:rPr>
                <w:sz w:val="28"/>
                <w:szCs w:val="28"/>
              </w:rPr>
            </w:pPr>
            <w:r w:rsidRPr="00863C39">
              <w:rPr>
                <w:sz w:val="28"/>
                <w:szCs w:val="28"/>
              </w:rPr>
              <w:t>1.1</w:t>
            </w:r>
            <w:r w:rsidR="000B206D" w:rsidRPr="00863C39">
              <w:rPr>
                <w:sz w:val="28"/>
                <w:szCs w:val="28"/>
              </w:rPr>
              <w:t>4</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CE66A3" w:rsidP="00EE3C85">
            <w:pPr>
              <w:numPr>
                <w:ilvl w:val="1"/>
                <w:numId w:val="38"/>
              </w:numPr>
              <w:spacing w:line="360" w:lineRule="exact"/>
              <w:jc w:val="both"/>
              <w:rPr>
                <w:sz w:val="28"/>
                <w:szCs w:val="28"/>
              </w:rPr>
            </w:pPr>
            <w:r>
              <w:rPr>
                <w:sz w:val="28"/>
                <w:szCs w:val="28"/>
              </w:rPr>
              <w:t>Проект</w:t>
            </w:r>
            <w:r w:rsidR="00EE3C85" w:rsidRPr="009C6856">
              <w:rPr>
                <w:sz w:val="28"/>
                <w:szCs w:val="28"/>
              </w:rPr>
              <w:t xml:space="preserve"> договора</w:t>
            </w:r>
            <w:r w:rsidR="000B206D">
              <w:rPr>
                <w:sz w:val="28"/>
                <w:szCs w:val="28"/>
              </w:rPr>
              <w:t>;</w:t>
            </w:r>
          </w:p>
          <w:p w:rsidR="00CE66A3" w:rsidRDefault="00EE3C85" w:rsidP="00EE3C85">
            <w:pPr>
              <w:numPr>
                <w:ilvl w:val="1"/>
                <w:numId w:val="38"/>
              </w:numPr>
              <w:spacing w:line="360" w:lineRule="exact"/>
              <w:jc w:val="both"/>
              <w:rPr>
                <w:sz w:val="28"/>
                <w:szCs w:val="28"/>
              </w:rPr>
            </w:pPr>
            <w:r w:rsidRPr="00CE66A3">
              <w:rPr>
                <w:sz w:val="28"/>
                <w:szCs w:val="28"/>
              </w:rPr>
              <w:t xml:space="preserve">Формы документов, предоставляемых в составе заявки участника: </w:t>
            </w:r>
          </w:p>
          <w:p w:rsidR="00EE3C85" w:rsidRPr="00CE66A3" w:rsidRDefault="00EE3C85" w:rsidP="00CE66A3">
            <w:pPr>
              <w:spacing w:line="360" w:lineRule="exact"/>
              <w:ind w:left="720"/>
              <w:jc w:val="both"/>
              <w:rPr>
                <w:sz w:val="28"/>
                <w:szCs w:val="28"/>
              </w:rPr>
            </w:pPr>
            <w:r w:rsidRPr="00CE66A3">
              <w:rPr>
                <w:sz w:val="28"/>
                <w:szCs w:val="28"/>
              </w:rPr>
              <w:t>Форма заявки участника</w:t>
            </w:r>
            <w:r w:rsidR="000B206D">
              <w:rPr>
                <w:sz w:val="28"/>
                <w:szCs w:val="28"/>
              </w:rPr>
              <w:t>;</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r w:rsidR="000B206D">
              <w:rPr>
                <w:sz w:val="28"/>
                <w:szCs w:val="28"/>
              </w:rPr>
              <w:t>;</w:t>
            </w:r>
          </w:p>
          <w:p w:rsidR="006733B2" w:rsidRPr="009C6856" w:rsidRDefault="00EE3C85" w:rsidP="00CE66A3">
            <w:pPr>
              <w:spacing w:line="360" w:lineRule="exact"/>
              <w:ind w:left="720"/>
              <w:jc w:val="both"/>
              <w:rPr>
                <w:sz w:val="28"/>
                <w:szCs w:val="28"/>
              </w:rPr>
            </w:pPr>
            <w:r w:rsidRPr="009C6856">
              <w:rPr>
                <w:sz w:val="28"/>
                <w:szCs w:val="28"/>
              </w:rPr>
              <w:t>Форма сведений об опыте оказания услуг</w:t>
            </w:r>
            <w:r w:rsidR="000B206D">
              <w:rPr>
                <w:sz w:val="28"/>
                <w:szCs w:val="28"/>
              </w:rPr>
              <w:t>;</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firstRow="0" w:lastRow="0" w:firstColumn="0" w:lastColumn="0" w:noHBand="0" w:noVBand="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9F7FC3" w:rsidRPr="009C6856" w:rsidRDefault="009F7FC3" w:rsidP="009F7FC3">
      <w:pPr>
        <w:jc w:val="center"/>
        <w:rPr>
          <w:bCs/>
          <w:sz w:val="28"/>
          <w:szCs w:val="28"/>
        </w:rPr>
      </w:pPr>
      <w:r w:rsidRPr="009C6856">
        <w:rPr>
          <w:bCs/>
          <w:sz w:val="28"/>
          <w:szCs w:val="28"/>
        </w:rPr>
        <w:t>Техническое задание</w:t>
      </w:r>
    </w:p>
    <w:p w:rsidR="009F7FC3" w:rsidRPr="009C6856" w:rsidRDefault="009F7FC3" w:rsidP="009F7FC3">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8"/>
        <w:gridCol w:w="585"/>
        <w:gridCol w:w="1967"/>
        <w:gridCol w:w="985"/>
        <w:gridCol w:w="9"/>
        <w:gridCol w:w="1133"/>
        <w:gridCol w:w="1863"/>
        <w:gridCol w:w="1863"/>
        <w:gridCol w:w="1863"/>
        <w:gridCol w:w="1860"/>
      </w:tblGrid>
      <w:tr w:rsidR="009F7FC3" w:rsidRPr="00BA1CE4" w:rsidTr="000B206D">
        <w:tc>
          <w:tcPr>
            <w:tcW w:w="5000" w:type="pct"/>
            <w:gridSpan w:val="10"/>
          </w:tcPr>
          <w:p w:rsidR="009F7FC3" w:rsidRPr="00BA1CE4" w:rsidRDefault="009F7FC3" w:rsidP="009F7FC3">
            <w:pPr>
              <w:jc w:val="both"/>
              <w:rPr>
                <w:b/>
              </w:rPr>
            </w:pPr>
            <w:r w:rsidRPr="00BA1CE4">
              <w:rPr>
                <w:b/>
                <w:sz w:val="28"/>
                <w:szCs w:val="28"/>
              </w:rPr>
              <w:t>1. Наименование закупаемых услуг, их количество (объем), цены за единицу услуги и начальная (максимальная) цена договора</w:t>
            </w:r>
          </w:p>
        </w:tc>
      </w:tr>
      <w:tr w:rsidR="009F7FC3" w:rsidRPr="00BA1CE4" w:rsidTr="00D37670">
        <w:tc>
          <w:tcPr>
            <w:tcW w:w="1762" w:type="pct"/>
            <w:gridSpan w:val="3"/>
            <w:vAlign w:val="center"/>
          </w:tcPr>
          <w:p w:rsidR="009F7FC3" w:rsidRPr="00BA1CE4" w:rsidRDefault="009F7FC3" w:rsidP="000B206D">
            <w:pPr>
              <w:jc w:val="center"/>
              <w:rPr>
                <w:b/>
              </w:rPr>
            </w:pPr>
            <w:r w:rsidRPr="00BA1CE4">
              <w:rPr>
                <w:b/>
              </w:rPr>
              <w:t>Наименование услуги</w:t>
            </w:r>
          </w:p>
        </w:tc>
        <w:tc>
          <w:tcPr>
            <w:tcW w:w="333" w:type="pct"/>
            <w:vAlign w:val="center"/>
          </w:tcPr>
          <w:p w:rsidR="009F7FC3" w:rsidRPr="00BA1CE4" w:rsidRDefault="009F7FC3" w:rsidP="000B206D">
            <w:pPr>
              <w:jc w:val="center"/>
              <w:rPr>
                <w:b/>
              </w:rPr>
            </w:pPr>
            <w:proofErr w:type="spellStart"/>
            <w:r w:rsidRPr="00BA1CE4">
              <w:rPr>
                <w:b/>
              </w:rPr>
              <w:t>Ед.изм</w:t>
            </w:r>
            <w:proofErr w:type="spellEnd"/>
            <w:r w:rsidRPr="00BA1CE4">
              <w:rPr>
                <w:b/>
              </w:rPr>
              <w:t>.</w:t>
            </w:r>
          </w:p>
        </w:tc>
        <w:tc>
          <w:tcPr>
            <w:tcW w:w="386" w:type="pct"/>
            <w:gridSpan w:val="2"/>
            <w:vAlign w:val="center"/>
          </w:tcPr>
          <w:p w:rsidR="009F7FC3" w:rsidRPr="00BA1CE4" w:rsidRDefault="009F7FC3" w:rsidP="000B206D">
            <w:pPr>
              <w:ind w:left="32"/>
              <w:jc w:val="center"/>
              <w:rPr>
                <w:b/>
              </w:rPr>
            </w:pPr>
            <w:r w:rsidRPr="00BA1CE4">
              <w:rPr>
                <w:b/>
              </w:rPr>
              <w:t>Кол</w:t>
            </w:r>
            <w:r w:rsidR="000B206D">
              <w:rPr>
                <w:b/>
              </w:rPr>
              <w:t>-</w:t>
            </w:r>
            <w:r w:rsidRPr="00BA1CE4">
              <w:rPr>
                <w:b/>
              </w:rPr>
              <w:t>во (объем)</w:t>
            </w:r>
          </w:p>
        </w:tc>
        <w:tc>
          <w:tcPr>
            <w:tcW w:w="630" w:type="pct"/>
            <w:vAlign w:val="center"/>
          </w:tcPr>
          <w:p w:rsidR="009F7FC3" w:rsidRPr="00BA1CE4" w:rsidRDefault="009F7FC3" w:rsidP="000B206D">
            <w:pPr>
              <w:jc w:val="center"/>
              <w:rPr>
                <w:b/>
              </w:rPr>
            </w:pPr>
            <w:r w:rsidRPr="00BA1CE4">
              <w:rPr>
                <w:b/>
              </w:rPr>
              <w:t>Цена за единицу без учета НДС, руб. за 1 месяц</w:t>
            </w:r>
          </w:p>
        </w:tc>
        <w:tc>
          <w:tcPr>
            <w:tcW w:w="630" w:type="pct"/>
            <w:vAlign w:val="center"/>
          </w:tcPr>
          <w:p w:rsidR="009F7FC3" w:rsidRPr="00BA1CE4" w:rsidRDefault="009F7FC3" w:rsidP="000B206D">
            <w:pPr>
              <w:jc w:val="center"/>
              <w:rPr>
                <w:b/>
              </w:rPr>
            </w:pPr>
            <w:r w:rsidRPr="00BA1CE4">
              <w:rPr>
                <w:b/>
              </w:rPr>
              <w:t xml:space="preserve">Цена за единицу без учета НДС, руб. за </w:t>
            </w:r>
            <w:r>
              <w:rPr>
                <w:b/>
              </w:rPr>
              <w:t>12</w:t>
            </w:r>
            <w:r w:rsidRPr="00BA1CE4">
              <w:rPr>
                <w:b/>
              </w:rPr>
              <w:t xml:space="preserve"> месяцев</w:t>
            </w:r>
          </w:p>
        </w:tc>
        <w:tc>
          <w:tcPr>
            <w:tcW w:w="630" w:type="pct"/>
            <w:vAlign w:val="center"/>
          </w:tcPr>
          <w:p w:rsidR="009F7FC3" w:rsidRPr="00BA1CE4" w:rsidRDefault="009F7FC3" w:rsidP="000B206D">
            <w:pPr>
              <w:jc w:val="center"/>
              <w:rPr>
                <w:b/>
              </w:rPr>
            </w:pPr>
            <w:r w:rsidRPr="00BA1CE4">
              <w:rPr>
                <w:b/>
              </w:rPr>
              <w:t>Всего без учета НДС, руб.</w:t>
            </w:r>
          </w:p>
        </w:tc>
        <w:tc>
          <w:tcPr>
            <w:tcW w:w="629" w:type="pct"/>
            <w:vAlign w:val="center"/>
          </w:tcPr>
          <w:p w:rsidR="009F7FC3" w:rsidRPr="00BA1CE4" w:rsidRDefault="009F7FC3" w:rsidP="000B206D">
            <w:pPr>
              <w:jc w:val="center"/>
              <w:rPr>
                <w:b/>
              </w:rPr>
            </w:pPr>
            <w:r w:rsidRPr="00BA1CE4">
              <w:rPr>
                <w:b/>
              </w:rPr>
              <w:t>Всего с учетом НДС, руб.</w:t>
            </w:r>
          </w:p>
        </w:tc>
      </w:tr>
      <w:tr w:rsidR="009F7FC3" w:rsidRPr="00BA1CE4" w:rsidTr="00D37670">
        <w:tc>
          <w:tcPr>
            <w:tcW w:w="1762" w:type="pct"/>
            <w:gridSpan w:val="3"/>
          </w:tcPr>
          <w:p w:rsidR="009F7FC3" w:rsidRPr="00BA1CE4" w:rsidRDefault="009F7FC3" w:rsidP="009F7FC3">
            <w:pPr>
              <w:jc w:val="both"/>
            </w:pPr>
            <w:r w:rsidRPr="00BA1CE4">
              <w:t xml:space="preserve">Оказание услуг по аренде информационного модуля с беспроводным доступом к сети Интернет </w:t>
            </w:r>
          </w:p>
        </w:tc>
        <w:tc>
          <w:tcPr>
            <w:tcW w:w="333" w:type="pct"/>
            <w:vAlign w:val="center"/>
          </w:tcPr>
          <w:p w:rsidR="009F7FC3" w:rsidRPr="00BA1CE4" w:rsidRDefault="009F7FC3" w:rsidP="009F7FC3">
            <w:pPr>
              <w:jc w:val="center"/>
            </w:pPr>
            <w:r w:rsidRPr="00BA1CE4">
              <w:t>шт.</w:t>
            </w:r>
          </w:p>
        </w:tc>
        <w:tc>
          <w:tcPr>
            <w:tcW w:w="386" w:type="pct"/>
            <w:gridSpan w:val="2"/>
            <w:vAlign w:val="center"/>
          </w:tcPr>
          <w:p w:rsidR="009F7FC3" w:rsidRPr="00BA1CE4" w:rsidRDefault="009F7FC3" w:rsidP="009F7FC3">
            <w:pPr>
              <w:ind w:left="32"/>
              <w:jc w:val="center"/>
            </w:pPr>
            <w:r>
              <w:t>30</w:t>
            </w:r>
          </w:p>
        </w:tc>
        <w:tc>
          <w:tcPr>
            <w:tcW w:w="630" w:type="pct"/>
            <w:vAlign w:val="center"/>
          </w:tcPr>
          <w:p w:rsidR="009F7FC3" w:rsidRPr="00BA1CE4" w:rsidRDefault="009F7FC3" w:rsidP="009F7FC3">
            <w:pPr>
              <w:jc w:val="center"/>
            </w:pPr>
            <w:r>
              <w:t>4 100,00</w:t>
            </w:r>
          </w:p>
        </w:tc>
        <w:tc>
          <w:tcPr>
            <w:tcW w:w="630" w:type="pct"/>
            <w:vAlign w:val="center"/>
          </w:tcPr>
          <w:p w:rsidR="009F7FC3" w:rsidRPr="00BA1CE4" w:rsidRDefault="009F7FC3" w:rsidP="009F7FC3">
            <w:pPr>
              <w:jc w:val="center"/>
            </w:pPr>
            <w:r>
              <w:t>49 200,00</w:t>
            </w:r>
          </w:p>
        </w:tc>
        <w:tc>
          <w:tcPr>
            <w:tcW w:w="630" w:type="pct"/>
            <w:vAlign w:val="center"/>
          </w:tcPr>
          <w:p w:rsidR="009F7FC3" w:rsidRPr="00BA1CE4" w:rsidRDefault="009F7FC3" w:rsidP="009F7FC3">
            <w:pPr>
              <w:jc w:val="center"/>
            </w:pPr>
            <w:r>
              <w:t>1 476 000,00</w:t>
            </w:r>
          </w:p>
        </w:tc>
        <w:tc>
          <w:tcPr>
            <w:tcW w:w="629" w:type="pct"/>
            <w:vAlign w:val="center"/>
          </w:tcPr>
          <w:p w:rsidR="009F7FC3" w:rsidRPr="00BA1CE4" w:rsidRDefault="009F7FC3" w:rsidP="009F7FC3">
            <w:pPr>
              <w:jc w:val="center"/>
            </w:pPr>
            <w:r>
              <w:t>1 771 200,00</w:t>
            </w:r>
          </w:p>
        </w:tc>
      </w:tr>
      <w:tr w:rsidR="009F7FC3" w:rsidRPr="00BA1CE4" w:rsidTr="00D37670">
        <w:tc>
          <w:tcPr>
            <w:tcW w:w="1762" w:type="pct"/>
            <w:gridSpan w:val="3"/>
          </w:tcPr>
          <w:p w:rsidR="009F7FC3" w:rsidRPr="00896028" w:rsidRDefault="009F7FC3" w:rsidP="009F7FC3">
            <w:pPr>
              <w:spacing w:line="276" w:lineRule="auto"/>
              <w:rPr>
                <w:b/>
              </w:rPr>
            </w:pPr>
            <w:r w:rsidRPr="00896028">
              <w:rPr>
                <w:b/>
                <w:lang w:eastAsia="en-US"/>
              </w:rPr>
              <w:t>ИТОГО цена договора</w:t>
            </w:r>
            <w:r w:rsidR="00D37670" w:rsidRPr="00896028">
              <w:rPr>
                <w:b/>
                <w:lang w:eastAsia="en-US"/>
              </w:rPr>
              <w:t xml:space="preserve"> (цена лота)</w:t>
            </w:r>
            <w:r w:rsidRPr="00896028">
              <w:rPr>
                <w:b/>
                <w:lang w:eastAsia="en-US"/>
              </w:rPr>
              <w:t xml:space="preserve">, руб. </w:t>
            </w:r>
          </w:p>
        </w:tc>
        <w:tc>
          <w:tcPr>
            <w:tcW w:w="336" w:type="pct"/>
            <w:gridSpan w:val="2"/>
            <w:vAlign w:val="center"/>
          </w:tcPr>
          <w:p w:rsidR="009F7FC3" w:rsidRPr="00896028" w:rsidRDefault="009F7FC3" w:rsidP="009F7FC3">
            <w:pPr>
              <w:jc w:val="center"/>
            </w:pPr>
            <w:r w:rsidRPr="00896028">
              <w:t>-</w:t>
            </w:r>
          </w:p>
        </w:tc>
        <w:tc>
          <w:tcPr>
            <w:tcW w:w="383" w:type="pct"/>
            <w:vAlign w:val="center"/>
          </w:tcPr>
          <w:p w:rsidR="009F7FC3" w:rsidRPr="00896028" w:rsidRDefault="009F7FC3" w:rsidP="009F7FC3">
            <w:pPr>
              <w:ind w:left="32"/>
              <w:jc w:val="center"/>
            </w:pPr>
            <w:r w:rsidRPr="00896028">
              <w:t>-</w:t>
            </w:r>
          </w:p>
        </w:tc>
        <w:tc>
          <w:tcPr>
            <w:tcW w:w="630" w:type="pct"/>
            <w:vAlign w:val="center"/>
          </w:tcPr>
          <w:p w:rsidR="009F7FC3" w:rsidRPr="00896028" w:rsidRDefault="009F7FC3" w:rsidP="009F7FC3">
            <w:pPr>
              <w:jc w:val="center"/>
            </w:pPr>
            <w:r w:rsidRPr="00896028">
              <w:t>-</w:t>
            </w:r>
          </w:p>
        </w:tc>
        <w:tc>
          <w:tcPr>
            <w:tcW w:w="630" w:type="pct"/>
            <w:vAlign w:val="center"/>
          </w:tcPr>
          <w:p w:rsidR="009F7FC3" w:rsidRPr="00896028" w:rsidRDefault="009F7FC3" w:rsidP="009F7FC3">
            <w:pPr>
              <w:jc w:val="center"/>
            </w:pPr>
            <w:r w:rsidRPr="00896028">
              <w:t>-</w:t>
            </w:r>
          </w:p>
        </w:tc>
        <w:tc>
          <w:tcPr>
            <w:tcW w:w="630" w:type="pct"/>
            <w:vAlign w:val="center"/>
          </w:tcPr>
          <w:p w:rsidR="009F7FC3" w:rsidRPr="00896028" w:rsidRDefault="009F7FC3" w:rsidP="009F7FC3">
            <w:pPr>
              <w:jc w:val="center"/>
              <w:rPr>
                <w:b/>
              </w:rPr>
            </w:pPr>
            <w:r w:rsidRPr="00896028">
              <w:rPr>
                <w:b/>
              </w:rPr>
              <w:t>1 476 000,00</w:t>
            </w:r>
          </w:p>
        </w:tc>
        <w:tc>
          <w:tcPr>
            <w:tcW w:w="629" w:type="pct"/>
            <w:vAlign w:val="center"/>
          </w:tcPr>
          <w:p w:rsidR="009F7FC3" w:rsidRPr="00896028" w:rsidRDefault="009F7FC3" w:rsidP="009F7FC3">
            <w:pPr>
              <w:jc w:val="center"/>
              <w:rPr>
                <w:b/>
              </w:rPr>
            </w:pPr>
            <w:r w:rsidRPr="00896028">
              <w:rPr>
                <w:b/>
              </w:rPr>
              <w:t>1 771 200,00</w:t>
            </w:r>
          </w:p>
        </w:tc>
      </w:tr>
      <w:tr w:rsidR="00D37670" w:rsidRPr="00BA1CE4" w:rsidTr="00D37670">
        <w:tc>
          <w:tcPr>
            <w:tcW w:w="1762" w:type="pct"/>
            <w:gridSpan w:val="3"/>
          </w:tcPr>
          <w:p w:rsidR="00D37670" w:rsidRPr="00896028" w:rsidRDefault="00D37670" w:rsidP="00D37670">
            <w:pPr>
              <w:rPr>
                <w:b/>
                <w:lang w:eastAsia="en-US"/>
              </w:rPr>
            </w:pPr>
            <w:r w:rsidRPr="00896028">
              <w:rPr>
                <w:b/>
                <w:bCs/>
              </w:rPr>
              <w:t>Обоснование начальной (максимальной) цены договора (цена лота)</w:t>
            </w:r>
          </w:p>
        </w:tc>
        <w:tc>
          <w:tcPr>
            <w:tcW w:w="3238" w:type="pct"/>
            <w:gridSpan w:val="7"/>
            <w:vAlign w:val="center"/>
          </w:tcPr>
          <w:p w:rsidR="00D37670" w:rsidRPr="00896028" w:rsidRDefault="00D37670" w:rsidP="004B479D">
            <w:pPr>
              <w:ind w:right="-6"/>
              <w:jc w:val="both"/>
              <w:outlineLvl w:val="0"/>
              <w:rPr>
                <w:b/>
              </w:rPr>
            </w:pPr>
            <w:r w:rsidRPr="00896028">
              <w:rPr>
                <w:bCs/>
              </w:rPr>
              <w:t xml:space="preserve">Начальная (максимальная) цена договора сформирована методом </w:t>
            </w:r>
            <w:r w:rsidRPr="00896028">
              <w:rPr>
                <w:color w:val="000000"/>
              </w:rPr>
              <w:t>сопоставимых рыночных цен (анализом рынка)</w:t>
            </w:r>
            <w:r w:rsidRPr="00896028">
              <w:rPr>
                <w:bCs/>
                <w:i/>
              </w:rPr>
              <w:t>,</w:t>
            </w:r>
            <w:r w:rsidRPr="00896028">
              <w:rPr>
                <w:bCs/>
              </w:rPr>
              <w:t xml:space="preserve"> предусмотренным подпунктом 1</w:t>
            </w:r>
            <w:r w:rsidRPr="00896028">
              <w:rPr>
                <w:bCs/>
                <w:i/>
              </w:rPr>
              <w:t xml:space="preserve"> </w:t>
            </w:r>
            <w:r w:rsidRPr="00896028">
              <w:rPr>
                <w:bCs/>
              </w:rPr>
              <w:t>пункта 54 Положения о закупке товаров, работ, услуг для нужд заказчика, и</w:t>
            </w:r>
            <w:r w:rsidRPr="00896028">
              <w:rPr>
                <w:bCs/>
                <w:i/>
              </w:rPr>
              <w:t xml:space="preserve"> </w:t>
            </w:r>
            <w:r w:rsidRPr="00896028">
              <w:rPr>
                <w:bCs/>
              </w:rPr>
              <w:t xml:space="preserve">включает </w:t>
            </w:r>
            <w:r w:rsidRPr="00896028">
              <w:rPr>
                <w:color w:val="000000"/>
              </w:rPr>
              <w:t>стоимость</w:t>
            </w:r>
            <w:r w:rsidR="00896028" w:rsidRPr="00896028">
              <w:t xml:space="preserve"> всех предусмотренных законодательством РФ налогов, сборов и обязательных платежей, расходов на доставку оборудования и его страхование.</w:t>
            </w:r>
          </w:p>
        </w:tc>
      </w:tr>
      <w:tr w:rsidR="009F7FC3" w:rsidRPr="00BA1CE4" w:rsidTr="000B206D">
        <w:tc>
          <w:tcPr>
            <w:tcW w:w="1762" w:type="pct"/>
            <w:gridSpan w:val="3"/>
          </w:tcPr>
          <w:p w:rsidR="009F7FC3" w:rsidRPr="00BA1CE4" w:rsidRDefault="009F7FC3" w:rsidP="009F7FC3">
            <w:pPr>
              <w:spacing w:line="276" w:lineRule="auto"/>
              <w:rPr>
                <w:b/>
                <w:bCs/>
              </w:rPr>
            </w:pPr>
            <w:r>
              <w:rPr>
                <w:b/>
                <w:bCs/>
                <w:lang w:eastAsia="en-US"/>
              </w:rPr>
              <w:t>Применяемая при расчете ставка НДС</w:t>
            </w:r>
          </w:p>
        </w:tc>
        <w:tc>
          <w:tcPr>
            <w:tcW w:w="3238" w:type="pct"/>
            <w:gridSpan w:val="7"/>
          </w:tcPr>
          <w:p w:rsidR="009F7FC3" w:rsidRPr="00BA1CE4" w:rsidRDefault="009F7FC3" w:rsidP="009F7FC3">
            <w:pPr>
              <w:jc w:val="both"/>
              <w:rPr>
                <w:bCs/>
              </w:rPr>
            </w:pPr>
            <w:r w:rsidRPr="00BA1CE4">
              <w:rPr>
                <w:bCs/>
              </w:rPr>
              <w:t>20%</w:t>
            </w:r>
          </w:p>
        </w:tc>
      </w:tr>
      <w:tr w:rsidR="009F7FC3" w:rsidRPr="00BA1CE4" w:rsidTr="000B206D">
        <w:tc>
          <w:tcPr>
            <w:tcW w:w="5000" w:type="pct"/>
            <w:gridSpan w:val="10"/>
          </w:tcPr>
          <w:p w:rsidR="009F7FC3" w:rsidRPr="00BA1CE4" w:rsidRDefault="009F7FC3" w:rsidP="009F7FC3">
            <w:pPr>
              <w:jc w:val="both"/>
              <w:rPr>
                <w:b/>
                <w:bCs/>
                <w:i/>
              </w:rPr>
            </w:pPr>
            <w:r w:rsidRPr="00BA1CE4">
              <w:rPr>
                <w:b/>
                <w:sz w:val="28"/>
                <w:szCs w:val="28"/>
              </w:rPr>
              <w:t>2. Требования к услугам</w:t>
            </w:r>
          </w:p>
        </w:tc>
      </w:tr>
      <w:tr w:rsidR="009F7FC3" w:rsidRPr="00BA1CE4" w:rsidTr="00D37670">
        <w:tc>
          <w:tcPr>
            <w:tcW w:w="899" w:type="pct"/>
            <w:vMerge w:val="restart"/>
          </w:tcPr>
          <w:p w:rsidR="009F7FC3" w:rsidRPr="00BA1CE4" w:rsidRDefault="009F7FC3" w:rsidP="009F7FC3">
            <w:pPr>
              <w:jc w:val="both"/>
            </w:pPr>
            <w:r w:rsidRPr="00BA1CE4">
              <w:t>Оказание услуг по аренде информационного модуля с беспроводным доступом к сети Интернет</w:t>
            </w:r>
          </w:p>
        </w:tc>
        <w:tc>
          <w:tcPr>
            <w:tcW w:w="862" w:type="pct"/>
            <w:gridSpan w:val="2"/>
          </w:tcPr>
          <w:p w:rsidR="009F7FC3" w:rsidRPr="00BA1CE4" w:rsidRDefault="009F7FC3" w:rsidP="009F7FC3">
            <w:pPr>
              <w:jc w:val="both"/>
            </w:pPr>
            <w:r w:rsidRPr="00BA1CE4">
              <w:rPr>
                <w:bCs/>
              </w:rPr>
              <w:t>Нормативные документы, согласно которым установлены требования</w:t>
            </w:r>
          </w:p>
        </w:tc>
        <w:tc>
          <w:tcPr>
            <w:tcW w:w="3238" w:type="pct"/>
            <w:gridSpan w:val="7"/>
          </w:tcPr>
          <w:p w:rsidR="009F7FC3" w:rsidRPr="00BA1CE4" w:rsidRDefault="009F7FC3" w:rsidP="009F7FC3">
            <w:pPr>
              <w:jc w:val="both"/>
            </w:pPr>
            <w:r w:rsidRPr="00BA1CE4">
              <w:t>Требования к услугам не установлены документами, применяемыми в национальной системе стандартизации.</w:t>
            </w:r>
          </w:p>
        </w:tc>
      </w:tr>
      <w:tr w:rsidR="00D37670" w:rsidRPr="00BA1CE4" w:rsidTr="00D37670">
        <w:tc>
          <w:tcPr>
            <w:tcW w:w="899" w:type="pct"/>
            <w:vMerge/>
          </w:tcPr>
          <w:p w:rsidR="00D37670" w:rsidRPr="00BA1CE4" w:rsidRDefault="00D37670" w:rsidP="009F7FC3">
            <w:pPr>
              <w:jc w:val="both"/>
              <w:rPr>
                <w:i/>
                <w:sz w:val="28"/>
                <w:szCs w:val="28"/>
              </w:rPr>
            </w:pPr>
          </w:p>
        </w:tc>
        <w:tc>
          <w:tcPr>
            <w:tcW w:w="862" w:type="pct"/>
            <w:gridSpan w:val="2"/>
          </w:tcPr>
          <w:p w:rsidR="00D37670" w:rsidRPr="00BA1CE4" w:rsidRDefault="00D37670" w:rsidP="009F7FC3">
            <w:pPr>
              <w:jc w:val="both"/>
            </w:pPr>
            <w:r w:rsidRPr="00BA1CE4">
              <w:rPr>
                <w:bCs/>
              </w:rPr>
              <w:t>Технические и функциональные характеристики услуги</w:t>
            </w:r>
          </w:p>
        </w:tc>
        <w:tc>
          <w:tcPr>
            <w:tcW w:w="3238" w:type="pct"/>
            <w:gridSpan w:val="7"/>
          </w:tcPr>
          <w:p w:rsidR="00D37670" w:rsidRPr="00BA1CE4" w:rsidRDefault="00D37670" w:rsidP="00D37670">
            <w:pPr>
              <w:jc w:val="both"/>
            </w:pPr>
            <w:r>
              <w:t>Х</w:t>
            </w:r>
            <w:r w:rsidRPr="00BA1CE4">
              <w:t>арактеристики услуги:</w:t>
            </w:r>
          </w:p>
          <w:p w:rsidR="00D37670" w:rsidRPr="00BA1CE4" w:rsidRDefault="00D37670" w:rsidP="00D37670">
            <w:pPr>
              <w:jc w:val="both"/>
            </w:pPr>
            <w:r w:rsidRPr="00BA1CE4">
              <w:t xml:space="preserve">Услуга предоставляется с доступом к беспроводной сети Интернет с использованием </w:t>
            </w:r>
            <w:proofErr w:type="spellStart"/>
            <w:r w:rsidRPr="00BA1CE4">
              <w:t>Wi-Fi</w:t>
            </w:r>
            <w:proofErr w:type="spellEnd"/>
            <w:r w:rsidRPr="00BA1CE4">
              <w:t>.</w:t>
            </w:r>
          </w:p>
          <w:p w:rsidR="00D37670" w:rsidRPr="00BA1CE4" w:rsidRDefault="00D37670" w:rsidP="00D37670">
            <w:pPr>
              <w:jc w:val="both"/>
            </w:pPr>
            <w:proofErr w:type="spellStart"/>
            <w:r w:rsidRPr="00BA1CE4">
              <w:t>Wi-Fi</w:t>
            </w:r>
            <w:proofErr w:type="spellEnd"/>
            <w:r w:rsidRPr="00BA1CE4">
              <w:t xml:space="preserve"> - технология беспроводной локальной сети с устройствами на основе стандартов IEEE 802.11.</w:t>
            </w:r>
          </w:p>
          <w:p w:rsidR="00D37670" w:rsidRPr="00BA1CE4" w:rsidRDefault="00D37670" w:rsidP="00D37670">
            <w:pPr>
              <w:jc w:val="both"/>
            </w:pPr>
            <w:r w:rsidRPr="00BA1CE4">
              <w:lastRenderedPageBreak/>
              <w:t xml:space="preserve">Под доступом к сети Интернет с использованием </w:t>
            </w:r>
            <w:proofErr w:type="spellStart"/>
            <w:r w:rsidRPr="00BA1CE4">
              <w:t>Wi-Fi</w:t>
            </w:r>
            <w:proofErr w:type="spellEnd"/>
            <w:r w:rsidRPr="00BA1CE4">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WEB-порталу по технологии </w:t>
            </w:r>
            <w:proofErr w:type="spellStart"/>
            <w:r w:rsidRPr="00BA1CE4">
              <w:t>Wi-Fi</w:t>
            </w:r>
            <w:proofErr w:type="spellEnd"/>
            <w:r w:rsidRPr="00BA1CE4">
              <w:t xml:space="preserve"> с использованием оборудования исполнителя модульного блока для раздачи беспроводной сети WI-FI.</w:t>
            </w:r>
          </w:p>
          <w:p w:rsidR="00D37670" w:rsidRPr="00BA1CE4" w:rsidRDefault="00D37670" w:rsidP="00D37670">
            <w:pPr>
              <w:jc w:val="both"/>
            </w:pPr>
            <w:r w:rsidRPr="00BA1CE4">
              <w:t xml:space="preserve">Доступ модуля к сети Интернет осуществляется с помощью встроенного LTE-модема и сим-карты оператора связи. </w:t>
            </w:r>
          </w:p>
          <w:p w:rsidR="00D37670" w:rsidRPr="00BA1CE4" w:rsidRDefault="00D37670" w:rsidP="00D37670">
            <w:pPr>
              <w:jc w:val="both"/>
            </w:pPr>
            <w:r w:rsidRPr="00BA1CE4">
              <w:t xml:space="preserve">Для обеспечения стабильного приема сигнала модуль должен иметь возможность оснащения дополнительным </w:t>
            </w:r>
            <w:r w:rsidRPr="00BA1CE4">
              <w:rPr>
                <w:lang w:val="en-US"/>
              </w:rPr>
              <w:t>LTE</w:t>
            </w:r>
            <w:r w:rsidRPr="00BA1CE4">
              <w:t xml:space="preserve">-модемом. </w:t>
            </w:r>
          </w:p>
          <w:p w:rsidR="00D37670" w:rsidRPr="00BA1CE4" w:rsidRDefault="00D37670" w:rsidP="00D37670">
            <w:pPr>
              <w:jc w:val="both"/>
            </w:pPr>
            <w:r w:rsidRPr="00BA1CE4">
              <w:t xml:space="preserve">Для определения местоположения модуль должен быть оснащен </w:t>
            </w:r>
            <w:r w:rsidRPr="00BA1CE4">
              <w:rPr>
                <w:lang w:val="en-US"/>
              </w:rPr>
              <w:t>GPS</w:t>
            </w:r>
            <w:r w:rsidRPr="00BA1CE4">
              <w:t xml:space="preserve">/ГЛОНАСС приемником. </w:t>
            </w:r>
          </w:p>
          <w:p w:rsidR="00D37670" w:rsidRPr="00BA1CE4" w:rsidRDefault="00D37670" w:rsidP="00D37670">
            <w:pPr>
              <w:jc w:val="both"/>
            </w:pPr>
            <w:r w:rsidRPr="00BA1CE4">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D37670" w:rsidRPr="00BA1CE4" w:rsidRDefault="00D37670" w:rsidP="00D37670">
            <w:pPr>
              <w:jc w:val="both"/>
            </w:pPr>
            <w:r w:rsidRPr="00BA1CE4">
              <w:t xml:space="preserve">Требования к выбору оператора связи: </w:t>
            </w:r>
          </w:p>
          <w:p w:rsidR="00D37670" w:rsidRPr="00BA1CE4" w:rsidRDefault="00D37670" w:rsidP="00D37670">
            <w:pPr>
              <w:jc w:val="both"/>
            </w:pPr>
            <w:r w:rsidRPr="00BA1CE4">
              <w:t>- устойчивое покрытие по Сахалинской области на всем пути следования поездов или маршрута следования рельсового автобуса;</w:t>
            </w:r>
          </w:p>
          <w:p w:rsidR="00D37670" w:rsidRPr="00BA1CE4" w:rsidRDefault="00D37670" w:rsidP="00D37670">
            <w:pPr>
              <w:jc w:val="both"/>
            </w:pPr>
            <w:r w:rsidRPr="00BA1CE4">
              <w:t>- безлимитный трафик для доступа к сети Интернет.</w:t>
            </w:r>
          </w:p>
          <w:p w:rsidR="00D37670" w:rsidRPr="00BA1CE4" w:rsidRDefault="00D37670" w:rsidP="00D37670">
            <w:pPr>
              <w:jc w:val="both"/>
            </w:pPr>
            <w:r w:rsidRPr="00BA1CE4">
              <w:t xml:space="preserve">Требования к сети </w:t>
            </w:r>
            <w:r w:rsidRPr="00BA1CE4">
              <w:rPr>
                <w:lang w:val="en-US"/>
              </w:rPr>
              <w:t>Wi</w:t>
            </w:r>
            <w:r w:rsidRPr="00BA1CE4">
              <w:t>-</w:t>
            </w:r>
            <w:r w:rsidRPr="00BA1CE4">
              <w:rPr>
                <w:lang w:val="en-US"/>
              </w:rPr>
              <w:t>Fi</w:t>
            </w:r>
            <w:r w:rsidRPr="00BA1CE4">
              <w:t xml:space="preserve">: </w:t>
            </w:r>
          </w:p>
          <w:p w:rsidR="00D37670" w:rsidRPr="00BA1CE4" w:rsidRDefault="00D37670" w:rsidP="00D37670">
            <w:pPr>
              <w:jc w:val="both"/>
            </w:pPr>
            <w:r w:rsidRPr="00BA1CE4">
              <w:t xml:space="preserve">- открытая (без парольной защиты); </w:t>
            </w:r>
          </w:p>
          <w:p w:rsidR="00D37670" w:rsidRPr="00BA1CE4" w:rsidRDefault="00D37670" w:rsidP="00D37670">
            <w:pPr>
              <w:jc w:val="both"/>
            </w:pPr>
            <w:r w:rsidRPr="00BA1CE4">
              <w:t>-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смс/мес.</w:t>
            </w:r>
          </w:p>
          <w:p w:rsidR="00D37670" w:rsidRPr="00BA1CE4" w:rsidRDefault="00D37670" w:rsidP="00D37670">
            <w:pPr>
              <w:jc w:val="both"/>
            </w:pPr>
            <w:r w:rsidRPr="00BA1CE4">
              <w:t xml:space="preserve">Требования к Порталу: </w:t>
            </w:r>
          </w:p>
          <w:p w:rsidR="00D37670" w:rsidRPr="00BA1CE4" w:rsidRDefault="00D37670" w:rsidP="00D37670">
            <w:pPr>
              <w:jc w:val="both"/>
            </w:pPr>
            <w:r w:rsidRPr="00BA1CE4">
              <w:t>- должен иметь возможность разместить офлайн версию корпоративного сайта перевозчика непосредственно в вагоне</w:t>
            </w:r>
            <w:r>
              <w:t>/РА-3</w:t>
            </w:r>
            <w:r w:rsidRPr="00BA1CE4">
              <w:t xml:space="preserve"> и/или разместить ссылку на корпоративный сайт компании перевозчика;</w:t>
            </w:r>
          </w:p>
          <w:p w:rsidR="00D37670" w:rsidRPr="00BA1CE4" w:rsidRDefault="00D37670" w:rsidP="00D37670">
            <w:pPr>
              <w:jc w:val="both"/>
            </w:pPr>
            <w:r w:rsidRPr="00BA1CE4">
              <w:t>- должен иметь блок с бесплатным развлекательным лицензированным медиаконтентом (фильмами не менее 50 штук, мультфильмами не менее 20 штук, фильмами для детей не менее 20 штук, сериалы не менее 10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
          <w:p w:rsidR="00D37670" w:rsidRPr="00BA1CE4" w:rsidRDefault="00D37670" w:rsidP="00D37670">
            <w:pPr>
              <w:jc w:val="both"/>
            </w:pPr>
            <w:r w:rsidRPr="00BA1CE4">
              <w:lastRenderedPageBreak/>
              <w:t xml:space="preserve">- должен иметь блоки (не менее 9) информационно-развлекательного, образовательного, просветительского характера по истории, о красоте и здоровье, о спорте, о путешествиях, образовательный блок повышающий финансовую грамотность населения, бок для демонстрации любых других материалов, не противоречащих законодательству РФ, по согласованию с заказчиком; </w:t>
            </w:r>
          </w:p>
          <w:p w:rsidR="00D37670" w:rsidRPr="00BA1CE4" w:rsidRDefault="00D37670" w:rsidP="00D37670">
            <w:pPr>
              <w:jc w:val="both"/>
            </w:pPr>
            <w:r w:rsidRPr="00BA1CE4">
              <w:t>- должен иметь форму обратной связи пассажира – пользователя сервисом с оператором, предоставляющим услугу;</w:t>
            </w:r>
          </w:p>
          <w:p w:rsidR="00D37670" w:rsidRPr="00BA1CE4" w:rsidRDefault="00D37670" w:rsidP="00D37670">
            <w:pPr>
              <w:jc w:val="both"/>
            </w:pPr>
            <w:r w:rsidRPr="00BA1CE4">
              <w:t>- должен иметь возможность размещения рекламно-информационных сообщений перевозчика на портале в форматах видеоролика, аудиофайла, фото и в виде текстовой информации;</w:t>
            </w:r>
          </w:p>
          <w:p w:rsidR="00D37670" w:rsidRPr="00BA1CE4" w:rsidRDefault="00D37670" w:rsidP="00D37670">
            <w:pPr>
              <w:jc w:val="both"/>
            </w:pPr>
            <w:r w:rsidRPr="00BA1CE4">
              <w:t>- должен иметь иерархическую систему перехода по ссылкам;</w:t>
            </w:r>
          </w:p>
          <w:p w:rsidR="00D37670" w:rsidRPr="00BA1CE4" w:rsidRDefault="00D37670" w:rsidP="00D37670">
            <w:pPr>
              <w:jc w:val="both"/>
            </w:pPr>
            <w:r w:rsidRPr="00BA1CE4">
              <w:t>- информация должна обновляться с периодичность один раз в 90 дней с заменою контента в 30% от общего объема;</w:t>
            </w:r>
          </w:p>
          <w:p w:rsidR="00D37670" w:rsidRPr="00BA1CE4" w:rsidRDefault="00D37670" w:rsidP="00D37670">
            <w:pPr>
              <w:jc w:val="both"/>
            </w:pPr>
            <w:r w:rsidRPr="00BA1CE4">
              <w:t>- стилистическое оформление портала должно быть согласовано с заказчиком в течение 5 (пяти) рабочих дней с даты подписания договора. Должна быть предусмотрена возможность изменить стилистическое оформление портала в течение срока действия договора.</w:t>
            </w:r>
          </w:p>
          <w:p w:rsidR="00D37670" w:rsidRPr="00BA1CE4" w:rsidRDefault="00D37670" w:rsidP="00D37670">
            <w:pPr>
              <w:jc w:val="both"/>
            </w:pPr>
            <w:r w:rsidRPr="00BA1CE4">
              <w:t>Технические требования к модулю:</w:t>
            </w:r>
          </w:p>
          <w:tbl>
            <w:tblPr>
              <w:tblStyle w:val="aff1"/>
              <w:tblW w:w="0" w:type="auto"/>
              <w:tblLayout w:type="fixed"/>
              <w:tblLook w:val="04A0" w:firstRow="1" w:lastRow="0" w:firstColumn="1" w:lastColumn="0" w:noHBand="0" w:noVBand="1"/>
            </w:tblPr>
            <w:tblGrid>
              <w:gridCol w:w="7246"/>
            </w:tblGrid>
            <w:tr w:rsidR="00D37670" w:rsidRPr="00BA1CE4" w:rsidTr="00863C39">
              <w:tc>
                <w:tcPr>
                  <w:tcW w:w="7246" w:type="dxa"/>
                </w:tcPr>
                <w:p w:rsidR="00D37670" w:rsidRPr="00393118" w:rsidRDefault="00D37670" w:rsidP="00863C39">
                  <w:pPr>
                    <w:jc w:val="both"/>
                    <w:rPr>
                      <w:b/>
                    </w:rPr>
                  </w:pPr>
                  <w:r w:rsidRPr="00393118">
                    <w:rPr>
                      <w:b/>
                    </w:rPr>
                    <w:t>Основной блок (1 штука)</w:t>
                  </w:r>
                </w:p>
              </w:tc>
            </w:tr>
            <w:tr w:rsidR="00D37670" w:rsidRPr="00BA1CE4" w:rsidTr="00863C39">
              <w:tc>
                <w:tcPr>
                  <w:tcW w:w="7246" w:type="dxa"/>
                </w:tcPr>
                <w:p w:rsidR="00D37670" w:rsidRPr="00BA1CE4" w:rsidRDefault="00D37670" w:rsidP="00863C39">
                  <w:pPr>
                    <w:jc w:val="both"/>
                  </w:pPr>
                  <w:r w:rsidRPr="00BA1CE4">
                    <w:t>Аппаратные характеристики:</w:t>
                  </w:r>
                </w:p>
                <w:p w:rsidR="00D37670" w:rsidRPr="00BA1CE4" w:rsidRDefault="00D37670" w:rsidP="00863C39">
                  <w:pPr>
                    <w:jc w:val="both"/>
                  </w:pPr>
                  <w:r w:rsidRPr="00BA1CE4">
                    <w:t>• Процессор – не менее 2 ядра, частота не менее 1.4 ГГц;</w:t>
                  </w:r>
                </w:p>
                <w:p w:rsidR="00D37670" w:rsidRPr="00BA1CE4" w:rsidRDefault="00D37670" w:rsidP="00863C39">
                  <w:pPr>
                    <w:jc w:val="both"/>
                  </w:pPr>
                  <w:r w:rsidRPr="00BA1CE4">
                    <w:t>• ОЗУ (оперативное запоминающее устройство) – не менее 2Гб;</w:t>
                  </w:r>
                </w:p>
                <w:p w:rsidR="00D37670" w:rsidRPr="00BA1CE4" w:rsidRDefault="00D37670" w:rsidP="00863C39">
                  <w:pPr>
                    <w:jc w:val="both"/>
                  </w:pPr>
                  <w:r w:rsidRPr="00BA1CE4">
                    <w:t>• ПЗУ (постоянное запоминающее устройство) – не менее 4Гб;</w:t>
                  </w:r>
                </w:p>
                <w:p w:rsidR="00D37670" w:rsidRPr="00BA1CE4" w:rsidRDefault="00D37670" w:rsidP="00863C39">
                  <w:pPr>
                    <w:jc w:val="both"/>
                  </w:pPr>
                  <w:r w:rsidRPr="00BA1CE4">
                    <w:t>• Встроенное хранилище SSD – не менее 256Гб;</w:t>
                  </w:r>
                </w:p>
                <w:p w:rsidR="00D37670" w:rsidRPr="00BA1CE4" w:rsidRDefault="00D37670" w:rsidP="00863C39">
                  <w:pPr>
                    <w:jc w:val="both"/>
                  </w:pPr>
                  <w:r w:rsidRPr="00BA1CE4">
                    <w:t>• Встроенные модем UMTS/LTE 4-ой категории – в количестве не менее 2 шт.;</w:t>
                  </w:r>
                </w:p>
                <w:p w:rsidR="00D37670" w:rsidRPr="00BA1CE4" w:rsidRDefault="00D37670" w:rsidP="00863C39">
                  <w:pPr>
                    <w:jc w:val="both"/>
                  </w:pPr>
                  <w:r w:rsidRPr="00BA1CE4">
                    <w:t>• Поддерживаемые частотные диапазоны:</w:t>
                  </w:r>
                </w:p>
                <w:p w:rsidR="00D37670" w:rsidRPr="00BA1CE4" w:rsidRDefault="00D37670" w:rsidP="00863C39">
                  <w:pPr>
                    <w:jc w:val="both"/>
                  </w:pPr>
                  <w:r w:rsidRPr="00BA1CE4">
                    <w:t>o FDD-LTE 1/B2/B3/B5/B7/B8/B20;</w:t>
                  </w:r>
                </w:p>
                <w:p w:rsidR="00D37670" w:rsidRPr="00BA1CE4" w:rsidRDefault="00D37670" w:rsidP="00863C39">
                  <w:pPr>
                    <w:jc w:val="both"/>
                    <w:rPr>
                      <w:lang w:val="en-US"/>
                    </w:rPr>
                  </w:pPr>
                  <w:r w:rsidRPr="00BA1CE4">
                    <w:rPr>
                      <w:lang w:val="en-US"/>
                    </w:rPr>
                    <w:t>o TDD-LTE B38/B39/B40/B41.</w:t>
                  </w:r>
                </w:p>
                <w:p w:rsidR="00D37670" w:rsidRPr="00BA1CE4" w:rsidRDefault="00D37670" w:rsidP="00863C39">
                  <w:pPr>
                    <w:jc w:val="both"/>
                  </w:pPr>
                  <w:r w:rsidRPr="00BA1CE4">
                    <w:t xml:space="preserve">• Наличие встроенных антенн MIMO 2x2 </w:t>
                  </w:r>
                  <w:proofErr w:type="spellStart"/>
                  <w:r w:rsidRPr="00BA1CE4">
                    <w:t>Wi-Fi</w:t>
                  </w:r>
                  <w:proofErr w:type="spellEnd"/>
                  <w:r w:rsidRPr="00BA1CE4">
                    <w:t xml:space="preserve"> и UMTS/LTE;</w:t>
                  </w:r>
                </w:p>
                <w:p w:rsidR="00D37670" w:rsidRPr="00BA1CE4" w:rsidRDefault="00D37670" w:rsidP="00863C39">
                  <w:pPr>
                    <w:jc w:val="both"/>
                  </w:pPr>
                  <w:r w:rsidRPr="00BA1CE4">
                    <w:t xml:space="preserve">• Поддержка </w:t>
                  </w:r>
                  <w:proofErr w:type="spellStart"/>
                  <w:r w:rsidRPr="00BA1CE4">
                    <w:t>Wi-Fi</w:t>
                  </w:r>
                  <w:proofErr w:type="spellEnd"/>
                  <w:r w:rsidRPr="00BA1CE4">
                    <w:t xml:space="preserve"> 2.4 и 5ГГц;</w:t>
                  </w:r>
                </w:p>
                <w:p w:rsidR="00D37670" w:rsidRPr="00BA1CE4" w:rsidRDefault="00D37670" w:rsidP="00863C39">
                  <w:pPr>
                    <w:jc w:val="both"/>
                  </w:pPr>
                  <w:r w:rsidRPr="00BA1CE4">
                    <w:t>• Наличие разъемов для подключения внешних антенн – не менее 3 шт.;</w:t>
                  </w:r>
                </w:p>
                <w:p w:rsidR="00D37670" w:rsidRPr="00BA1CE4" w:rsidRDefault="00D37670" w:rsidP="00863C39">
                  <w:pPr>
                    <w:jc w:val="both"/>
                  </w:pPr>
                  <w:r w:rsidRPr="00BA1CE4">
                    <w:lastRenderedPageBreak/>
                    <w:t>• Наличие разъемов для подключения питания – не менее 1 шт.;</w:t>
                  </w:r>
                </w:p>
                <w:p w:rsidR="00D37670" w:rsidRPr="00BA1CE4" w:rsidRDefault="00D37670" w:rsidP="00863C39">
                  <w:pPr>
                    <w:jc w:val="both"/>
                  </w:pPr>
                  <w:r w:rsidRPr="00BA1CE4">
                    <w:t xml:space="preserve">• Наличие портов 1000M/100M/10M </w:t>
                  </w:r>
                  <w:proofErr w:type="spellStart"/>
                  <w:r w:rsidRPr="00BA1CE4">
                    <w:t>Ethernet</w:t>
                  </w:r>
                  <w:proofErr w:type="spellEnd"/>
                  <w:r w:rsidRPr="00BA1CE4">
                    <w:t xml:space="preserve"> – не менее           1 шт.;</w:t>
                  </w:r>
                </w:p>
                <w:p w:rsidR="00D37670" w:rsidRPr="00BA1CE4" w:rsidRDefault="00D37670" w:rsidP="00863C39">
                  <w:pPr>
                    <w:jc w:val="both"/>
                  </w:pPr>
                  <w:r w:rsidRPr="00BA1CE4">
                    <w:t>• Поддержка GPS/GLONASS;</w:t>
                  </w:r>
                </w:p>
                <w:p w:rsidR="00D37670" w:rsidRPr="00BA1CE4" w:rsidRDefault="00D37670" w:rsidP="00863C39">
                  <w:pPr>
                    <w:jc w:val="both"/>
                  </w:pPr>
                  <w:r w:rsidRPr="00BA1CE4">
                    <w:t>• Наличие порта для подключения внешних носителей USB 3.0.</w:t>
                  </w:r>
                </w:p>
                <w:p w:rsidR="00D37670" w:rsidRPr="00BA1CE4" w:rsidRDefault="00D37670" w:rsidP="00863C39">
                  <w:pPr>
                    <w:jc w:val="both"/>
                  </w:pPr>
                  <w:r w:rsidRPr="00BA1CE4">
                    <w:t>Электропитание:</w:t>
                  </w:r>
                </w:p>
                <w:p w:rsidR="00D37670" w:rsidRPr="00BA1CE4" w:rsidRDefault="00D37670" w:rsidP="00863C39">
                  <w:pPr>
                    <w:jc w:val="both"/>
                  </w:pPr>
                  <w:r w:rsidRPr="00BA1CE4">
                    <w:t>• Возможность работы от напряжения 12В, 24В, 110В, 220В.</w:t>
                  </w:r>
                </w:p>
                <w:p w:rsidR="00D37670" w:rsidRPr="00BA1CE4" w:rsidRDefault="00D37670" w:rsidP="00863C39">
                  <w:pPr>
                    <w:jc w:val="both"/>
                  </w:pPr>
                  <w:r w:rsidRPr="00BA1CE4">
                    <w:t>• Наличие задержки при включении;</w:t>
                  </w:r>
                </w:p>
                <w:p w:rsidR="00D37670" w:rsidRPr="00BA1CE4" w:rsidRDefault="00D37670" w:rsidP="00863C39">
                  <w:pPr>
                    <w:jc w:val="both"/>
                  </w:pPr>
                  <w:r w:rsidRPr="00BA1CE4">
                    <w:t>• Наличие предохранительных плавких вставок.</w:t>
                  </w:r>
                </w:p>
                <w:p w:rsidR="00D37670" w:rsidRPr="00BA1CE4" w:rsidRDefault="00D37670" w:rsidP="00863C39">
                  <w:pPr>
                    <w:jc w:val="both"/>
                  </w:pPr>
                  <w:r w:rsidRPr="00BA1CE4">
                    <w:t xml:space="preserve">Характеристики </w:t>
                  </w:r>
                  <w:proofErr w:type="spellStart"/>
                  <w:r w:rsidRPr="00BA1CE4">
                    <w:t>Wi-Fi</w:t>
                  </w:r>
                  <w:proofErr w:type="spellEnd"/>
                </w:p>
                <w:p w:rsidR="00D37670" w:rsidRPr="00BA1CE4" w:rsidRDefault="00D37670" w:rsidP="00863C39">
                  <w:pPr>
                    <w:jc w:val="both"/>
                  </w:pPr>
                  <w:r w:rsidRPr="00BA1CE4">
                    <w:t xml:space="preserve">• Мощность передатчика </w:t>
                  </w:r>
                  <w:proofErr w:type="spellStart"/>
                  <w:r w:rsidRPr="00BA1CE4">
                    <w:t>Wi-Fi</w:t>
                  </w:r>
                  <w:proofErr w:type="spellEnd"/>
                  <w:r w:rsidRPr="00BA1CE4">
                    <w:t xml:space="preserve"> – не менее 100мВт;</w:t>
                  </w:r>
                </w:p>
                <w:p w:rsidR="00D37670" w:rsidRPr="00BA1CE4" w:rsidRDefault="00D37670" w:rsidP="00863C39">
                  <w:pPr>
                    <w:jc w:val="both"/>
                  </w:pPr>
                  <w:r w:rsidRPr="00BA1CE4">
                    <w:t xml:space="preserve">• Поддержка стандартов </w:t>
                  </w:r>
                  <w:proofErr w:type="spellStart"/>
                  <w:r w:rsidRPr="00BA1CE4">
                    <w:t>Wi-Fi</w:t>
                  </w:r>
                  <w:proofErr w:type="spellEnd"/>
                  <w:r w:rsidRPr="00BA1CE4">
                    <w:t xml:space="preserve"> 802.11a/n, 802.11b/g/n, 802.11ac;</w:t>
                  </w:r>
                </w:p>
                <w:p w:rsidR="00D37670" w:rsidRPr="00BA1CE4" w:rsidRDefault="00D37670" w:rsidP="00863C39">
                  <w:pPr>
                    <w:jc w:val="both"/>
                  </w:pPr>
                  <w:r w:rsidRPr="00BA1CE4">
                    <w:t xml:space="preserve">• Наличие не менее двух </w:t>
                  </w:r>
                  <w:proofErr w:type="spellStart"/>
                  <w:r w:rsidRPr="00BA1CE4">
                    <w:t>двухдиапазонных</w:t>
                  </w:r>
                  <w:proofErr w:type="spellEnd"/>
                  <w:r w:rsidRPr="00BA1CE4">
                    <w:t xml:space="preserve"> </w:t>
                  </w:r>
                  <w:proofErr w:type="spellStart"/>
                  <w:r w:rsidRPr="00BA1CE4">
                    <w:t>радиомодулей</w:t>
                  </w:r>
                  <w:proofErr w:type="spellEnd"/>
                  <w:r w:rsidRPr="00BA1CE4">
                    <w:t xml:space="preserve"> 2,4 и 5ГГц;</w:t>
                  </w:r>
                </w:p>
                <w:p w:rsidR="00D37670" w:rsidRPr="00BA1CE4" w:rsidRDefault="00D37670" w:rsidP="00863C39">
                  <w:pPr>
                    <w:jc w:val="both"/>
                  </w:pPr>
                  <w:r w:rsidRPr="00BA1CE4">
                    <w:t xml:space="preserve">Поддержка рабочих диапазонов </w:t>
                  </w:r>
                  <w:proofErr w:type="spellStart"/>
                  <w:r w:rsidRPr="00BA1CE4">
                    <w:t>Wi-Fi</w:t>
                  </w:r>
                  <w:proofErr w:type="spellEnd"/>
                  <w:r w:rsidRPr="00BA1CE4">
                    <w:t>:</w:t>
                  </w:r>
                </w:p>
                <w:p w:rsidR="00D37670" w:rsidRPr="00BA1CE4" w:rsidRDefault="00D37670" w:rsidP="00863C39">
                  <w:pPr>
                    <w:jc w:val="both"/>
                  </w:pPr>
                  <w:r w:rsidRPr="00BA1CE4">
                    <w:t>• 802.11b/g/n: от 2,4 ГГц, до 2.483ГГц;</w:t>
                  </w:r>
                </w:p>
                <w:p w:rsidR="00D37670" w:rsidRPr="00BA1CE4" w:rsidRDefault="00D37670" w:rsidP="00863C39">
                  <w:pPr>
                    <w:jc w:val="both"/>
                  </w:pPr>
                  <w:r w:rsidRPr="00BA1CE4">
                    <w:t>• 802.11a/n/</w:t>
                  </w:r>
                  <w:proofErr w:type="spellStart"/>
                  <w:r w:rsidRPr="00BA1CE4">
                    <w:t>ac</w:t>
                  </w:r>
                  <w:proofErr w:type="spellEnd"/>
                  <w:r w:rsidRPr="00BA1CE4">
                    <w:t xml:space="preserve">: от 5.150 ГГц, до 5.350 ГГц и от 5.47 ГГц, до 5.725 ГГц. </w:t>
                  </w:r>
                </w:p>
                <w:p w:rsidR="00D37670" w:rsidRPr="00BA1CE4" w:rsidRDefault="00D37670" w:rsidP="00863C39">
                  <w:pPr>
                    <w:jc w:val="both"/>
                  </w:pPr>
                  <w:r w:rsidRPr="00BA1CE4">
                    <w:t>• Пропускная способность</w:t>
                  </w:r>
                </w:p>
                <w:p w:rsidR="00D37670" w:rsidRPr="00BA1CE4" w:rsidRDefault="00D37670" w:rsidP="00863C39">
                  <w:pPr>
                    <w:jc w:val="both"/>
                  </w:pPr>
                  <w:r w:rsidRPr="00BA1CE4">
                    <w:t xml:space="preserve">• HT40 180 Мбит/сек; </w:t>
                  </w:r>
                </w:p>
                <w:p w:rsidR="00D37670" w:rsidRPr="00BA1CE4" w:rsidRDefault="00D37670" w:rsidP="00863C39">
                  <w:pPr>
                    <w:jc w:val="both"/>
                  </w:pPr>
                  <w:r w:rsidRPr="00BA1CE4">
                    <w:t>• HT80 580 Мбит/сек;</w:t>
                  </w:r>
                </w:p>
                <w:p w:rsidR="00D37670" w:rsidRPr="00BA1CE4" w:rsidRDefault="00D37670" w:rsidP="00863C39">
                  <w:pPr>
                    <w:jc w:val="both"/>
                  </w:pPr>
                  <w:r w:rsidRPr="00BA1CE4">
                    <w:t>• 802.11n 110 Мбит/сек.</w:t>
                  </w:r>
                </w:p>
                <w:p w:rsidR="00D37670" w:rsidRPr="00BA1CE4" w:rsidRDefault="00D37670" w:rsidP="00863C39">
                  <w:pPr>
                    <w:jc w:val="both"/>
                  </w:pPr>
                  <w:r w:rsidRPr="00BA1CE4">
                    <w:t>• Количество одновременно подключенных пользователей не более 80;</w:t>
                  </w:r>
                </w:p>
                <w:p w:rsidR="00D37670" w:rsidRPr="00BA1CE4" w:rsidRDefault="00D37670" w:rsidP="00863C39">
                  <w:pPr>
                    <w:jc w:val="both"/>
                  </w:pPr>
                  <w:r w:rsidRPr="00BA1CE4">
                    <w:t xml:space="preserve">• Количество SSID – не более 16 на один </w:t>
                  </w:r>
                  <w:proofErr w:type="spellStart"/>
                  <w:r w:rsidRPr="00BA1CE4">
                    <w:t>радиомодуль</w:t>
                  </w:r>
                  <w:proofErr w:type="spellEnd"/>
                  <w:r w:rsidRPr="00BA1CE4">
                    <w:t>.</w:t>
                  </w:r>
                </w:p>
                <w:p w:rsidR="00D37670" w:rsidRPr="00BA1CE4" w:rsidRDefault="00D37670" w:rsidP="00863C39">
                  <w:pPr>
                    <w:jc w:val="both"/>
                  </w:pPr>
                  <w:r w:rsidRPr="00BA1CE4">
                    <w:t>Программные характеристики:</w:t>
                  </w:r>
                </w:p>
                <w:p w:rsidR="00D37670" w:rsidRPr="00BA1CE4" w:rsidRDefault="00D37670" w:rsidP="00863C39">
                  <w:pPr>
                    <w:jc w:val="both"/>
                  </w:pPr>
                  <w:r w:rsidRPr="00BA1CE4">
                    <w:t xml:space="preserve">• Поддержка шифрованных каналов связи </w:t>
                  </w:r>
                  <w:proofErr w:type="spellStart"/>
                  <w:r w:rsidRPr="00BA1CE4">
                    <w:t>IPSec</w:t>
                  </w:r>
                  <w:proofErr w:type="spellEnd"/>
                  <w:r w:rsidRPr="00BA1CE4">
                    <w:t xml:space="preserve"> и </w:t>
                  </w:r>
                  <w:proofErr w:type="spellStart"/>
                  <w:r w:rsidRPr="00BA1CE4">
                    <w:t>OpenVPN</w:t>
                  </w:r>
                  <w:proofErr w:type="spellEnd"/>
                  <w:r w:rsidRPr="00BA1CE4">
                    <w:t>;</w:t>
                  </w:r>
                </w:p>
                <w:p w:rsidR="00D37670" w:rsidRPr="00BA1CE4" w:rsidRDefault="00D37670" w:rsidP="00863C39">
                  <w:pPr>
                    <w:jc w:val="both"/>
                  </w:pPr>
                  <w:r w:rsidRPr="00BA1CE4">
                    <w:t>• Поддержка RADIUS;</w:t>
                  </w:r>
                </w:p>
                <w:p w:rsidR="00D37670" w:rsidRPr="00BA1CE4" w:rsidRDefault="00D37670" w:rsidP="00863C39">
                  <w:pPr>
                    <w:jc w:val="both"/>
                  </w:pPr>
                  <w:r w:rsidRPr="00BA1CE4">
                    <w:t>• Поддержка USB-</w:t>
                  </w:r>
                  <w:proofErr w:type="spellStart"/>
                  <w:r w:rsidRPr="00BA1CE4">
                    <w:t>Ethernet</w:t>
                  </w:r>
                  <w:proofErr w:type="spellEnd"/>
                  <w:r w:rsidRPr="00BA1CE4">
                    <w:t xml:space="preserve"> адаптеров, внешних накопителей;</w:t>
                  </w:r>
                </w:p>
                <w:p w:rsidR="00D37670" w:rsidRPr="00BA1CE4" w:rsidRDefault="00D37670" w:rsidP="00863C39">
                  <w:pPr>
                    <w:jc w:val="both"/>
                  </w:pPr>
                  <w:r w:rsidRPr="00BA1CE4">
                    <w:t>• Наличие встроенного мультимедийного портала с онлайн обновлением контента и доступом к контенту в режиме как онлайн, так и офлайн.</w:t>
                  </w:r>
                </w:p>
                <w:p w:rsidR="00D37670" w:rsidRPr="00BA1CE4" w:rsidRDefault="00D37670" w:rsidP="00863C39">
                  <w:pPr>
                    <w:jc w:val="both"/>
                  </w:pPr>
                  <w:r w:rsidRPr="00BA1CE4">
                    <w:t>Внешние характеристики:</w:t>
                  </w:r>
                </w:p>
                <w:p w:rsidR="00D37670" w:rsidRPr="00BA1CE4" w:rsidRDefault="00D37670" w:rsidP="00863C39">
                  <w:pPr>
                    <w:jc w:val="both"/>
                  </w:pPr>
                  <w:r w:rsidRPr="00BA1CE4">
                    <w:t>• Влажность от 5 и до 95% (без конденсации);</w:t>
                  </w:r>
                </w:p>
                <w:p w:rsidR="00D37670" w:rsidRPr="00BA1CE4" w:rsidRDefault="00D37670" w:rsidP="00863C39">
                  <w:pPr>
                    <w:jc w:val="both"/>
                  </w:pPr>
                  <w:r w:rsidRPr="00BA1CE4">
                    <w:lastRenderedPageBreak/>
                    <w:t>• Температура эксплуатации</w:t>
                  </w:r>
                </w:p>
                <w:p w:rsidR="00D37670" w:rsidRPr="00BA1CE4" w:rsidRDefault="00D37670" w:rsidP="00863C39">
                  <w:pPr>
                    <w:jc w:val="both"/>
                  </w:pPr>
                  <w:r w:rsidRPr="00BA1CE4">
                    <w:t xml:space="preserve">o Номинальная от -20 и до 70 </w:t>
                  </w:r>
                  <w:r w:rsidRPr="00BA1CE4">
                    <w:rPr>
                      <w:rFonts w:ascii="Cambria Math" w:hAnsi="Cambria Math" w:cs="Cambria Math"/>
                    </w:rPr>
                    <w:t>℃</w:t>
                  </w:r>
                  <w:r w:rsidRPr="00BA1CE4">
                    <w:t>;</w:t>
                  </w:r>
                </w:p>
                <w:p w:rsidR="00D37670" w:rsidRPr="00BA1CE4" w:rsidRDefault="00D37670" w:rsidP="00863C39">
                  <w:pPr>
                    <w:jc w:val="both"/>
                  </w:pPr>
                  <w:r w:rsidRPr="00BA1CE4">
                    <w:t xml:space="preserve">o Максимально допустимая от -40 и до 85 </w:t>
                  </w:r>
                  <w:r w:rsidRPr="00BA1CE4">
                    <w:rPr>
                      <w:rFonts w:ascii="Cambria Math" w:hAnsi="Cambria Math" w:cs="Cambria Math"/>
                    </w:rPr>
                    <w:t>℃</w:t>
                  </w:r>
                  <w:r w:rsidRPr="00BA1CE4">
                    <w:t>;</w:t>
                  </w:r>
                </w:p>
                <w:p w:rsidR="00D37670" w:rsidRPr="00BA1CE4" w:rsidRDefault="00D37670" w:rsidP="00863C39">
                  <w:pPr>
                    <w:jc w:val="both"/>
                  </w:pPr>
                  <w:r w:rsidRPr="00BA1CE4">
                    <w:t xml:space="preserve">• Наличие пассивного </w:t>
                  </w:r>
                  <w:proofErr w:type="spellStart"/>
                  <w:r w:rsidRPr="00BA1CE4">
                    <w:t>бескуллерного</w:t>
                  </w:r>
                  <w:proofErr w:type="spellEnd"/>
                  <w:r w:rsidRPr="00BA1CE4">
                    <w:t xml:space="preserve"> охлаждения;</w:t>
                  </w:r>
                </w:p>
                <w:p w:rsidR="00D37670" w:rsidRPr="00BA1CE4" w:rsidRDefault="00D37670" w:rsidP="00863C39">
                  <w:pPr>
                    <w:jc w:val="both"/>
                  </w:pPr>
                  <w:r w:rsidRPr="00BA1CE4">
                    <w:t>• Защита от внешней среды – _IP54.</w:t>
                  </w:r>
                </w:p>
                <w:p w:rsidR="00D37670" w:rsidRPr="00BA1CE4" w:rsidRDefault="00D37670" w:rsidP="00863C39">
                  <w:pPr>
                    <w:jc w:val="both"/>
                  </w:pPr>
                  <w:r w:rsidRPr="00BA1CE4">
                    <w:t>• Наличие антивандальной защиты доступа к сим картам и разъёмам.</w:t>
                  </w:r>
                </w:p>
              </w:tc>
            </w:tr>
            <w:tr w:rsidR="00D37670" w:rsidRPr="00BA1CE4" w:rsidTr="00863C39">
              <w:tc>
                <w:tcPr>
                  <w:tcW w:w="7246" w:type="dxa"/>
                </w:tcPr>
                <w:p w:rsidR="00D37670" w:rsidRPr="00393118" w:rsidRDefault="00D37670" w:rsidP="00863C39">
                  <w:pPr>
                    <w:jc w:val="both"/>
                    <w:rPr>
                      <w:b/>
                    </w:rPr>
                  </w:pPr>
                  <w:r w:rsidRPr="00393118">
                    <w:rPr>
                      <w:b/>
                    </w:rPr>
                    <w:lastRenderedPageBreak/>
                    <w:t>Внешняя антенна GPS (1 штука)</w:t>
                  </w:r>
                </w:p>
              </w:tc>
            </w:tr>
            <w:tr w:rsidR="00D37670" w:rsidRPr="00BA1CE4" w:rsidTr="00863C39">
              <w:tc>
                <w:tcPr>
                  <w:tcW w:w="7246" w:type="dxa"/>
                </w:tcPr>
                <w:p w:rsidR="00D37670" w:rsidRPr="00BA1CE4" w:rsidRDefault="00D37670" w:rsidP="00863C39">
                  <w:pPr>
                    <w:jc w:val="both"/>
                  </w:pPr>
                  <w:r w:rsidRPr="00BA1CE4">
                    <w:t>Совместимость с основным блоком.</w:t>
                  </w:r>
                </w:p>
              </w:tc>
            </w:tr>
            <w:tr w:rsidR="00D37670" w:rsidRPr="00BA1CE4" w:rsidTr="00863C39">
              <w:tc>
                <w:tcPr>
                  <w:tcW w:w="7246" w:type="dxa"/>
                </w:tcPr>
                <w:p w:rsidR="00D37670" w:rsidRPr="00393118" w:rsidRDefault="00D37670" w:rsidP="00863C39">
                  <w:pPr>
                    <w:jc w:val="both"/>
                    <w:rPr>
                      <w:b/>
                    </w:rPr>
                  </w:pPr>
                  <w:r w:rsidRPr="00393118">
                    <w:rPr>
                      <w:b/>
                    </w:rPr>
                    <w:t>Внешняя антенна 3G/4G (2 штуки)</w:t>
                  </w:r>
                </w:p>
              </w:tc>
            </w:tr>
            <w:tr w:rsidR="00D37670" w:rsidRPr="00BA1CE4" w:rsidTr="00863C39">
              <w:tc>
                <w:tcPr>
                  <w:tcW w:w="7246" w:type="dxa"/>
                </w:tcPr>
                <w:p w:rsidR="00D37670" w:rsidRPr="00BA1CE4" w:rsidRDefault="00D37670" w:rsidP="00863C39">
                  <w:pPr>
                    <w:jc w:val="both"/>
                  </w:pPr>
                  <w:r w:rsidRPr="00BA1CE4">
                    <w:t>Совместимость с основным блоком.</w:t>
                  </w:r>
                </w:p>
              </w:tc>
            </w:tr>
            <w:tr w:rsidR="00D37670" w:rsidRPr="00BA1CE4" w:rsidTr="00863C39">
              <w:tc>
                <w:tcPr>
                  <w:tcW w:w="7246" w:type="dxa"/>
                </w:tcPr>
                <w:p w:rsidR="00D37670" w:rsidRPr="00393118" w:rsidRDefault="00D37670" w:rsidP="00863C39">
                  <w:pPr>
                    <w:jc w:val="both"/>
                    <w:rPr>
                      <w:b/>
                    </w:rPr>
                  </w:pPr>
                  <w:r w:rsidRPr="00393118">
                    <w:rPr>
                      <w:b/>
                    </w:rPr>
                    <w:t>Кабель для подключения питания (1 штука)</w:t>
                  </w:r>
                </w:p>
              </w:tc>
            </w:tr>
            <w:tr w:rsidR="00D37670" w:rsidRPr="00BA1CE4" w:rsidTr="00863C39">
              <w:tc>
                <w:tcPr>
                  <w:tcW w:w="7246" w:type="dxa"/>
                </w:tcPr>
                <w:p w:rsidR="00D37670" w:rsidRPr="00BA1CE4" w:rsidRDefault="00D37670" w:rsidP="00863C39">
                  <w:pPr>
                    <w:jc w:val="both"/>
                  </w:pPr>
                  <w:r w:rsidRPr="00BA1CE4">
                    <w:t>Совместимость с основным блоком.</w:t>
                  </w:r>
                </w:p>
              </w:tc>
            </w:tr>
            <w:tr w:rsidR="00D37670" w:rsidRPr="00BA1CE4" w:rsidTr="00863C39">
              <w:tc>
                <w:tcPr>
                  <w:tcW w:w="7246" w:type="dxa"/>
                </w:tcPr>
                <w:p w:rsidR="00D37670" w:rsidRPr="00393118" w:rsidRDefault="00D37670" w:rsidP="00863C39">
                  <w:pPr>
                    <w:jc w:val="both"/>
                    <w:rPr>
                      <w:b/>
                    </w:rPr>
                  </w:pPr>
                  <w:r w:rsidRPr="00393118">
                    <w:rPr>
                      <w:b/>
                    </w:rPr>
                    <w:t xml:space="preserve">Локальный </w:t>
                  </w:r>
                  <w:r w:rsidRPr="00393118">
                    <w:rPr>
                      <w:b/>
                      <w:lang w:val="en-US"/>
                    </w:rPr>
                    <w:t>SSD</w:t>
                  </w:r>
                  <w:r w:rsidRPr="00393118">
                    <w:rPr>
                      <w:b/>
                    </w:rPr>
                    <w:t xml:space="preserve"> 256 </w:t>
                  </w:r>
                  <w:proofErr w:type="spellStart"/>
                  <w:r w:rsidRPr="00393118">
                    <w:rPr>
                      <w:b/>
                      <w:lang w:val="en-US"/>
                    </w:rPr>
                    <w:t>gb</w:t>
                  </w:r>
                  <w:proofErr w:type="spellEnd"/>
                </w:p>
              </w:tc>
            </w:tr>
            <w:tr w:rsidR="00D37670" w:rsidRPr="00BA1CE4" w:rsidTr="00863C39">
              <w:tc>
                <w:tcPr>
                  <w:tcW w:w="7246" w:type="dxa"/>
                </w:tcPr>
                <w:p w:rsidR="00D37670" w:rsidRPr="00BA1CE4" w:rsidRDefault="00D37670" w:rsidP="00863C39">
                  <w:pPr>
                    <w:jc w:val="both"/>
                  </w:pPr>
                  <w:r w:rsidRPr="00BA1CE4">
                    <w:t>Совместимость с основным блоком.</w:t>
                  </w:r>
                </w:p>
              </w:tc>
            </w:tr>
          </w:tbl>
          <w:p w:rsidR="00D37670" w:rsidRPr="00BA1CE4" w:rsidRDefault="00D37670" w:rsidP="00D37670">
            <w:pPr>
              <w:jc w:val="both"/>
            </w:pPr>
            <w:r w:rsidRPr="00BA1CE4">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D37670" w:rsidRPr="00BA1CE4" w:rsidRDefault="00D37670" w:rsidP="00D37670">
            <w:pPr>
              <w:jc w:val="both"/>
            </w:pPr>
            <w:r w:rsidRPr="00BA1CE4">
              <w:t>Модуль должен иметь защиту от скачков напряжения и быть устойчивым к вибрациям.</w:t>
            </w:r>
          </w:p>
          <w:p w:rsidR="00D37670" w:rsidRPr="00BA1CE4" w:rsidRDefault="00D37670" w:rsidP="00D37670">
            <w:pPr>
              <w:jc w:val="both"/>
            </w:pPr>
            <w:r w:rsidRPr="00BA1CE4">
              <w:t xml:space="preserve">Модели вагонов, на которые будут установлены модули:  </w:t>
            </w:r>
          </w:p>
          <w:p w:rsidR="00D37670" w:rsidRPr="00BA1CE4" w:rsidRDefault="00D37670" w:rsidP="00D37670">
            <w:pPr>
              <w:pStyle w:val="a6"/>
              <w:numPr>
                <w:ilvl w:val="0"/>
                <w:numId w:val="40"/>
              </w:numPr>
              <w:jc w:val="both"/>
            </w:pPr>
            <w:r w:rsidRPr="00BA1CE4">
              <w:t>Рельсовый автобус РА-3;</w:t>
            </w:r>
          </w:p>
          <w:p w:rsidR="00D37670" w:rsidRPr="00BA1CE4" w:rsidRDefault="00D37670" w:rsidP="00D37670">
            <w:pPr>
              <w:pStyle w:val="a6"/>
              <w:numPr>
                <w:ilvl w:val="0"/>
                <w:numId w:val="40"/>
              </w:numPr>
              <w:jc w:val="both"/>
            </w:pPr>
            <w:r w:rsidRPr="00BA1CE4">
              <w:t>Пассажирский вагон 61-850;</w:t>
            </w:r>
          </w:p>
          <w:p w:rsidR="00D37670" w:rsidRPr="00BA1CE4" w:rsidRDefault="00D37670" w:rsidP="00D37670">
            <w:pPr>
              <w:pStyle w:val="a6"/>
              <w:numPr>
                <w:ilvl w:val="0"/>
                <w:numId w:val="40"/>
              </w:numPr>
              <w:jc w:val="both"/>
            </w:pPr>
            <w:r w:rsidRPr="00BA1CE4">
              <w:t>Пассажирский вагон 61-820;</w:t>
            </w:r>
          </w:p>
          <w:p w:rsidR="00D37670" w:rsidRPr="00BA1CE4" w:rsidRDefault="00D37670" w:rsidP="00D37670">
            <w:pPr>
              <w:pStyle w:val="a6"/>
              <w:numPr>
                <w:ilvl w:val="0"/>
                <w:numId w:val="40"/>
              </w:numPr>
              <w:jc w:val="both"/>
            </w:pPr>
            <w:r w:rsidRPr="00BA1CE4">
              <w:t>Пассажирский вагон 61-828;</w:t>
            </w:r>
          </w:p>
          <w:p w:rsidR="00D37670" w:rsidRPr="00BA1CE4" w:rsidRDefault="00D37670" w:rsidP="00D37670">
            <w:pPr>
              <w:pStyle w:val="a6"/>
              <w:numPr>
                <w:ilvl w:val="0"/>
                <w:numId w:val="40"/>
              </w:numPr>
              <w:jc w:val="both"/>
            </w:pPr>
            <w:r w:rsidRPr="00BA1CE4">
              <w:t>Пассажирский вагон 61-4174;</w:t>
            </w:r>
          </w:p>
          <w:p w:rsidR="00D37670" w:rsidRPr="00BA1CE4" w:rsidRDefault="00D37670" w:rsidP="00D37670">
            <w:pPr>
              <w:pStyle w:val="a6"/>
              <w:numPr>
                <w:ilvl w:val="0"/>
                <w:numId w:val="40"/>
              </w:numPr>
              <w:jc w:val="both"/>
            </w:pPr>
            <w:r w:rsidRPr="00BA1CE4">
              <w:t>Пассажирский вагон 61-4179;</w:t>
            </w:r>
          </w:p>
          <w:p w:rsidR="00D37670" w:rsidRPr="00BA1CE4" w:rsidRDefault="00D37670" w:rsidP="00D37670">
            <w:pPr>
              <w:pStyle w:val="a6"/>
              <w:numPr>
                <w:ilvl w:val="0"/>
                <w:numId w:val="40"/>
              </w:numPr>
              <w:jc w:val="both"/>
            </w:pPr>
            <w:r w:rsidRPr="00BA1CE4">
              <w:t>Пассажирский вагон 61-4194;</w:t>
            </w:r>
          </w:p>
          <w:p w:rsidR="00D37670" w:rsidRPr="00BA1CE4" w:rsidRDefault="00D37670" w:rsidP="00D37670">
            <w:pPr>
              <w:pStyle w:val="a6"/>
              <w:numPr>
                <w:ilvl w:val="0"/>
                <w:numId w:val="40"/>
              </w:numPr>
              <w:jc w:val="both"/>
            </w:pPr>
            <w:r w:rsidRPr="00BA1CE4">
              <w:t>Пассажирский вагон 61-533;</w:t>
            </w:r>
          </w:p>
          <w:p w:rsidR="00D37670" w:rsidRPr="00BA1CE4" w:rsidRDefault="00D37670" w:rsidP="00D37670">
            <w:pPr>
              <w:pStyle w:val="a6"/>
              <w:numPr>
                <w:ilvl w:val="0"/>
                <w:numId w:val="40"/>
              </w:numPr>
              <w:jc w:val="both"/>
            </w:pPr>
            <w:r w:rsidRPr="00BA1CE4">
              <w:t>Пассажирский вагон 61-532;</w:t>
            </w:r>
          </w:p>
          <w:p w:rsidR="00D37670" w:rsidRPr="00BA1CE4" w:rsidRDefault="00D37670" w:rsidP="00D37670">
            <w:pPr>
              <w:pStyle w:val="a6"/>
              <w:numPr>
                <w:ilvl w:val="0"/>
                <w:numId w:val="40"/>
              </w:numPr>
              <w:jc w:val="both"/>
            </w:pPr>
            <w:r w:rsidRPr="00BA1CE4">
              <w:t>Пассажирский вагон 61-4516.06;</w:t>
            </w:r>
          </w:p>
          <w:p w:rsidR="00D37670" w:rsidRPr="00BA1CE4" w:rsidRDefault="00D37670" w:rsidP="00D37670">
            <w:pPr>
              <w:pStyle w:val="a6"/>
              <w:numPr>
                <w:ilvl w:val="0"/>
                <w:numId w:val="40"/>
              </w:numPr>
              <w:jc w:val="both"/>
            </w:pPr>
            <w:r w:rsidRPr="00BA1CE4">
              <w:t>Пассажирский вагон 61-4517.10;</w:t>
            </w:r>
          </w:p>
          <w:p w:rsidR="00D37670" w:rsidRPr="00BA1CE4" w:rsidRDefault="00D37670" w:rsidP="00D37670">
            <w:pPr>
              <w:pStyle w:val="a6"/>
              <w:numPr>
                <w:ilvl w:val="0"/>
                <w:numId w:val="40"/>
              </w:numPr>
              <w:jc w:val="both"/>
            </w:pPr>
            <w:r w:rsidRPr="00BA1CE4">
              <w:t>Пассажирский вагон 61-4517.09;</w:t>
            </w:r>
          </w:p>
          <w:p w:rsidR="00D37670" w:rsidRPr="00BA1CE4" w:rsidRDefault="00D37670" w:rsidP="00D37670">
            <w:pPr>
              <w:pStyle w:val="a6"/>
              <w:numPr>
                <w:ilvl w:val="0"/>
                <w:numId w:val="40"/>
              </w:numPr>
              <w:jc w:val="both"/>
            </w:pPr>
            <w:r w:rsidRPr="00BA1CE4">
              <w:t>Пассажирский вагон 61-4517.08;</w:t>
            </w:r>
          </w:p>
          <w:p w:rsidR="00D37670" w:rsidRPr="00BA1CE4" w:rsidRDefault="00D37670" w:rsidP="00D37670">
            <w:pPr>
              <w:pStyle w:val="a6"/>
              <w:numPr>
                <w:ilvl w:val="0"/>
                <w:numId w:val="40"/>
              </w:numPr>
              <w:jc w:val="both"/>
            </w:pPr>
            <w:r w:rsidRPr="00BA1CE4">
              <w:t>Пассажирский вагон 61-4429.02.</w:t>
            </w:r>
          </w:p>
        </w:tc>
      </w:tr>
      <w:tr w:rsidR="00D37670" w:rsidRPr="00BA1CE4" w:rsidTr="00D37670">
        <w:tc>
          <w:tcPr>
            <w:tcW w:w="899" w:type="pct"/>
            <w:vMerge/>
          </w:tcPr>
          <w:p w:rsidR="00D37670" w:rsidRPr="00BA1CE4" w:rsidRDefault="00D37670" w:rsidP="009F7FC3">
            <w:pPr>
              <w:jc w:val="both"/>
              <w:rPr>
                <w:i/>
                <w:sz w:val="28"/>
                <w:szCs w:val="28"/>
              </w:rPr>
            </w:pPr>
          </w:p>
        </w:tc>
        <w:tc>
          <w:tcPr>
            <w:tcW w:w="862" w:type="pct"/>
            <w:gridSpan w:val="2"/>
          </w:tcPr>
          <w:p w:rsidR="00D37670" w:rsidRPr="00BA1CE4" w:rsidRDefault="00D37670" w:rsidP="00863C39">
            <w:pPr>
              <w:jc w:val="both"/>
              <w:rPr>
                <w:i/>
              </w:rPr>
            </w:pPr>
            <w:r w:rsidRPr="00BA1CE4">
              <w:rPr>
                <w:bCs/>
              </w:rPr>
              <w:t>Требования к качеству услуги</w:t>
            </w:r>
          </w:p>
        </w:tc>
        <w:tc>
          <w:tcPr>
            <w:tcW w:w="3238" w:type="pct"/>
            <w:gridSpan w:val="7"/>
          </w:tcPr>
          <w:p w:rsidR="00D37670" w:rsidRPr="00BA1CE4" w:rsidRDefault="00D37670" w:rsidP="00D37670">
            <w:pPr>
              <w:jc w:val="both"/>
            </w:pPr>
            <w:r w:rsidRPr="00BA1CE4">
              <w:rPr>
                <w:bCs/>
              </w:rPr>
              <w:t>Исполнитель должен иметь разрешающие документы от правообладателя на использование (демонстрацию) развлекательного медиаконтента. Отсканированные копии документов, подтверждающих право исполнителя на использование (демонстрацию) развлекательного медиаконтента, перечень предоставляемого медиаконтента, а также технические документы на модуль должны быть предоставлены заказчику в течение 5 (пяти) рабочих дней с даты заключения договора.</w:t>
            </w:r>
          </w:p>
        </w:tc>
      </w:tr>
      <w:tr w:rsidR="00D37670" w:rsidRPr="00BA1CE4" w:rsidTr="000B206D">
        <w:tc>
          <w:tcPr>
            <w:tcW w:w="5000" w:type="pct"/>
            <w:gridSpan w:val="10"/>
          </w:tcPr>
          <w:p w:rsidR="00D37670" w:rsidRPr="00BA1CE4" w:rsidRDefault="00D37670" w:rsidP="009F7FC3">
            <w:pPr>
              <w:jc w:val="both"/>
              <w:rPr>
                <w:b/>
                <w:i/>
                <w:sz w:val="28"/>
                <w:szCs w:val="28"/>
              </w:rPr>
            </w:pPr>
            <w:r w:rsidRPr="00BA1CE4">
              <w:rPr>
                <w:b/>
                <w:sz w:val="28"/>
                <w:szCs w:val="28"/>
              </w:rPr>
              <w:lastRenderedPageBreak/>
              <w:t>3. Требования к результатам</w:t>
            </w:r>
          </w:p>
        </w:tc>
      </w:tr>
      <w:tr w:rsidR="00D37670" w:rsidRPr="00BA1CE4" w:rsidTr="000B206D">
        <w:tc>
          <w:tcPr>
            <w:tcW w:w="5000" w:type="pct"/>
            <w:gridSpan w:val="10"/>
          </w:tcPr>
          <w:p w:rsidR="00D37670" w:rsidRPr="00BA1CE4" w:rsidRDefault="00D37670" w:rsidP="009F7FC3">
            <w:pPr>
              <w:jc w:val="both"/>
              <w:rPr>
                <w:bCs/>
              </w:rPr>
            </w:pPr>
            <w:r w:rsidRPr="00BA1C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D37670" w:rsidRPr="00BA1CE4" w:rsidRDefault="00D37670" w:rsidP="00D37670">
            <w:pPr>
              <w:jc w:val="both"/>
              <w:rPr>
                <w:b/>
              </w:rPr>
            </w:pPr>
            <w:r w:rsidRPr="00BA1CE4">
              <w:t>Факт оказания услуг фиксируется путем подписания акта оказанной услуги, который составляется за каждый отчетный период – календарный месяц.</w:t>
            </w:r>
          </w:p>
        </w:tc>
      </w:tr>
      <w:tr w:rsidR="00D37670" w:rsidRPr="00BA1CE4" w:rsidTr="000B206D">
        <w:tc>
          <w:tcPr>
            <w:tcW w:w="5000" w:type="pct"/>
            <w:gridSpan w:val="10"/>
          </w:tcPr>
          <w:p w:rsidR="00D37670" w:rsidRPr="00BA1CE4" w:rsidRDefault="00D37670" w:rsidP="009F7FC3">
            <w:pPr>
              <w:jc w:val="both"/>
              <w:rPr>
                <w:i/>
                <w:sz w:val="28"/>
                <w:szCs w:val="28"/>
              </w:rPr>
            </w:pPr>
            <w:r w:rsidRPr="00BA1CE4">
              <w:rPr>
                <w:b/>
                <w:sz w:val="28"/>
                <w:szCs w:val="28"/>
              </w:rPr>
              <w:t>4.</w:t>
            </w:r>
            <w:r w:rsidRPr="00BA1CE4">
              <w:rPr>
                <w:i/>
                <w:sz w:val="28"/>
                <w:szCs w:val="28"/>
              </w:rPr>
              <w:t xml:space="preserve"> </w:t>
            </w:r>
            <w:r w:rsidRPr="00BA1CE4">
              <w:rPr>
                <w:b/>
                <w:bCs/>
                <w:sz w:val="28"/>
                <w:szCs w:val="28"/>
              </w:rPr>
              <w:t>Место, условия и порядок оказания услуг</w:t>
            </w:r>
          </w:p>
        </w:tc>
      </w:tr>
      <w:tr w:rsidR="00D37670" w:rsidRPr="00BA1CE4" w:rsidTr="000B206D">
        <w:tc>
          <w:tcPr>
            <w:tcW w:w="1097" w:type="pct"/>
            <w:gridSpan w:val="2"/>
          </w:tcPr>
          <w:p w:rsidR="00D37670" w:rsidRPr="00BA1CE4" w:rsidRDefault="00D37670" w:rsidP="009F7FC3">
            <w:pPr>
              <w:jc w:val="both"/>
            </w:pPr>
            <w:r w:rsidRPr="00BA1CE4">
              <w:t xml:space="preserve">Место </w:t>
            </w:r>
            <w:r w:rsidRPr="00BA1CE4">
              <w:rPr>
                <w:bCs/>
              </w:rPr>
              <w:t>оказания услуг</w:t>
            </w:r>
          </w:p>
        </w:tc>
        <w:tc>
          <w:tcPr>
            <w:tcW w:w="3903" w:type="pct"/>
            <w:gridSpan w:val="8"/>
          </w:tcPr>
          <w:p w:rsidR="00D37670" w:rsidRPr="00BA1CE4" w:rsidRDefault="00D37670" w:rsidP="009F7FC3">
            <w:pPr>
              <w:jc w:val="both"/>
            </w:pPr>
            <w:r w:rsidRPr="00BA1CE4">
              <w:rPr>
                <w:bCs/>
              </w:rPr>
              <w:t xml:space="preserve">Пассажирские вагоны в составе поездов заказчика, курсирующих по территории Сахалинской области. </w:t>
            </w:r>
          </w:p>
        </w:tc>
      </w:tr>
      <w:tr w:rsidR="00D37670" w:rsidRPr="00BA1CE4" w:rsidTr="000B206D">
        <w:tc>
          <w:tcPr>
            <w:tcW w:w="1097" w:type="pct"/>
            <w:gridSpan w:val="2"/>
          </w:tcPr>
          <w:p w:rsidR="00D37670" w:rsidRPr="00BA1CE4" w:rsidRDefault="00D37670" w:rsidP="009F7FC3">
            <w:pPr>
              <w:jc w:val="both"/>
              <w:rPr>
                <w:i/>
                <w:sz w:val="28"/>
                <w:szCs w:val="28"/>
              </w:rPr>
            </w:pPr>
            <w:r w:rsidRPr="00BA1CE4">
              <w:t xml:space="preserve">Условия </w:t>
            </w:r>
            <w:r w:rsidRPr="00BA1CE4">
              <w:rPr>
                <w:bCs/>
              </w:rPr>
              <w:t>оказания услуг</w:t>
            </w:r>
          </w:p>
        </w:tc>
        <w:tc>
          <w:tcPr>
            <w:tcW w:w="3903" w:type="pct"/>
            <w:gridSpan w:val="8"/>
          </w:tcPr>
          <w:p w:rsidR="00D37670" w:rsidRPr="00BA1CE4" w:rsidRDefault="00D37670" w:rsidP="009F7FC3">
            <w:pPr>
              <w:jc w:val="both"/>
            </w:pPr>
            <w:r w:rsidRPr="00BA1CE4">
              <w:t>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w:t>
            </w:r>
            <w:r>
              <w:t>/РА-3</w:t>
            </w:r>
            <w:r w:rsidRPr="00BA1CE4">
              <w:t xml:space="preserve"> пассажирских поездов, после чего, исполнитель дистанционно настраивает оборудование и вводит его в работу. </w:t>
            </w:r>
          </w:p>
          <w:p w:rsidR="00D37670" w:rsidRPr="00BA1CE4" w:rsidRDefault="00D37670" w:rsidP="009F7FC3">
            <w:pPr>
              <w:jc w:val="both"/>
            </w:pPr>
            <w:r w:rsidRPr="00BA1CE4">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D37670" w:rsidRPr="00BA1CE4" w:rsidTr="000B206D">
        <w:tc>
          <w:tcPr>
            <w:tcW w:w="1097" w:type="pct"/>
            <w:gridSpan w:val="2"/>
          </w:tcPr>
          <w:p w:rsidR="00D37670" w:rsidRPr="00BA1CE4" w:rsidRDefault="00D37670" w:rsidP="009F7FC3">
            <w:pPr>
              <w:jc w:val="both"/>
              <w:rPr>
                <w:i/>
                <w:sz w:val="28"/>
                <w:szCs w:val="28"/>
              </w:rPr>
            </w:pPr>
            <w:r w:rsidRPr="00BA1CE4">
              <w:t xml:space="preserve">Сроки </w:t>
            </w:r>
            <w:r w:rsidRPr="00BA1CE4">
              <w:rPr>
                <w:bCs/>
              </w:rPr>
              <w:t>оказания услуг</w:t>
            </w:r>
          </w:p>
        </w:tc>
        <w:tc>
          <w:tcPr>
            <w:tcW w:w="3903" w:type="pct"/>
            <w:gridSpan w:val="8"/>
          </w:tcPr>
          <w:p w:rsidR="00D37670" w:rsidRPr="00FA373D" w:rsidRDefault="00D37670" w:rsidP="009F7FC3">
            <w:pPr>
              <w:jc w:val="both"/>
              <w:rPr>
                <w:i/>
                <w:sz w:val="28"/>
                <w:szCs w:val="28"/>
              </w:rPr>
            </w:pPr>
            <w:r w:rsidRPr="00FA373D">
              <w:t>С момента подписания акта приема-передачи по 31 декабря 2022 года.</w:t>
            </w:r>
          </w:p>
        </w:tc>
      </w:tr>
      <w:tr w:rsidR="00D37670" w:rsidRPr="00BA1CE4" w:rsidTr="000B206D">
        <w:tc>
          <w:tcPr>
            <w:tcW w:w="5000" w:type="pct"/>
            <w:gridSpan w:val="10"/>
          </w:tcPr>
          <w:p w:rsidR="00D37670" w:rsidRPr="00FA373D" w:rsidRDefault="00D37670" w:rsidP="009F7FC3">
            <w:pPr>
              <w:jc w:val="both"/>
            </w:pPr>
            <w:r w:rsidRPr="009C6856">
              <w:rPr>
                <w:b/>
                <w:bCs/>
                <w:sz w:val="28"/>
                <w:szCs w:val="28"/>
              </w:rPr>
              <w:t>5. Форма, сроки и порядок оплаты</w:t>
            </w:r>
          </w:p>
        </w:tc>
      </w:tr>
      <w:tr w:rsidR="00D37670" w:rsidRPr="00BA1CE4" w:rsidTr="000B206D">
        <w:tc>
          <w:tcPr>
            <w:tcW w:w="1097" w:type="pct"/>
            <w:gridSpan w:val="2"/>
          </w:tcPr>
          <w:p w:rsidR="00D37670" w:rsidRPr="009C6856" w:rsidRDefault="00D37670" w:rsidP="009F7FC3">
            <w:pPr>
              <w:jc w:val="both"/>
              <w:rPr>
                <w:i/>
              </w:rPr>
            </w:pPr>
            <w:r w:rsidRPr="009C6856">
              <w:rPr>
                <w:bCs/>
              </w:rPr>
              <w:t>Форма оплаты</w:t>
            </w:r>
          </w:p>
        </w:tc>
        <w:tc>
          <w:tcPr>
            <w:tcW w:w="3903" w:type="pct"/>
            <w:gridSpan w:val="8"/>
          </w:tcPr>
          <w:p w:rsidR="00D37670" w:rsidRPr="00586A1E" w:rsidRDefault="00D37670" w:rsidP="009F7FC3">
            <w:pPr>
              <w:jc w:val="both"/>
            </w:pPr>
            <w:r w:rsidRPr="00586A1E">
              <w:rPr>
                <w:bCs/>
              </w:rPr>
              <w:t>Оплата осуществляется в безналичной форме путем перечисления денежных средств на счет контрагента.</w:t>
            </w:r>
          </w:p>
        </w:tc>
      </w:tr>
      <w:tr w:rsidR="00D37670" w:rsidRPr="00BA1CE4" w:rsidTr="000B206D">
        <w:tc>
          <w:tcPr>
            <w:tcW w:w="1097" w:type="pct"/>
            <w:gridSpan w:val="2"/>
          </w:tcPr>
          <w:p w:rsidR="00D37670" w:rsidRPr="009C6856" w:rsidRDefault="00D37670" w:rsidP="009F7FC3">
            <w:pPr>
              <w:jc w:val="both"/>
              <w:rPr>
                <w:i/>
              </w:rPr>
            </w:pPr>
            <w:r w:rsidRPr="009C6856">
              <w:rPr>
                <w:bCs/>
              </w:rPr>
              <w:t>Авансирование</w:t>
            </w:r>
          </w:p>
        </w:tc>
        <w:tc>
          <w:tcPr>
            <w:tcW w:w="3903" w:type="pct"/>
            <w:gridSpan w:val="8"/>
          </w:tcPr>
          <w:p w:rsidR="00D37670" w:rsidRPr="00586A1E" w:rsidRDefault="00D37670" w:rsidP="009F7FC3">
            <w:pPr>
              <w:jc w:val="both"/>
            </w:pPr>
            <w:r w:rsidRPr="00586A1E">
              <w:rPr>
                <w:bCs/>
                <w:color w:val="000000"/>
              </w:rPr>
              <w:t>Авансирование не предусмотрено</w:t>
            </w:r>
            <w:r w:rsidRPr="00586A1E">
              <w:t>.</w:t>
            </w:r>
          </w:p>
        </w:tc>
      </w:tr>
      <w:tr w:rsidR="00D37670" w:rsidRPr="00BA1CE4" w:rsidTr="000B206D">
        <w:tc>
          <w:tcPr>
            <w:tcW w:w="1097" w:type="pct"/>
            <w:gridSpan w:val="2"/>
          </w:tcPr>
          <w:p w:rsidR="00D37670" w:rsidRPr="009C6856" w:rsidRDefault="00D37670" w:rsidP="009F7FC3">
            <w:pPr>
              <w:jc w:val="both"/>
              <w:rPr>
                <w:i/>
              </w:rPr>
            </w:pPr>
            <w:r w:rsidRPr="009C6856">
              <w:rPr>
                <w:bCs/>
              </w:rPr>
              <w:t>Срок и порядок оплаты</w:t>
            </w:r>
          </w:p>
        </w:tc>
        <w:tc>
          <w:tcPr>
            <w:tcW w:w="3903" w:type="pct"/>
            <w:gridSpan w:val="8"/>
          </w:tcPr>
          <w:p w:rsidR="00D37670" w:rsidRPr="00586A1E" w:rsidRDefault="00D37670" w:rsidP="009F7FC3">
            <w:pPr>
              <w:jc w:val="both"/>
              <w:rPr>
                <w:bCs/>
              </w:rPr>
            </w:pPr>
            <w:r w:rsidRPr="00586A1E">
              <w:rPr>
                <w:bCs/>
              </w:rPr>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D37670" w:rsidRPr="00D37670" w:rsidRDefault="00D37670" w:rsidP="009F7FC3">
            <w:pPr>
              <w:jc w:val="both"/>
              <w:rPr>
                <w:bCs/>
                <w:i/>
              </w:rPr>
            </w:pPr>
            <w:r w:rsidRPr="00D37670">
              <w:rPr>
                <w:bCs/>
                <w:i/>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w:t>
            </w:r>
            <w:r w:rsidRPr="00D37670">
              <w:rPr>
                <w:bCs/>
                <w:i/>
              </w:rPr>
              <w:lastRenderedPageBreak/>
              <w:t>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D37670" w:rsidRPr="00D37670" w:rsidRDefault="00D37670" w:rsidP="009F7FC3">
            <w:pPr>
              <w:jc w:val="both"/>
              <w:rPr>
                <w:i/>
              </w:rPr>
            </w:pPr>
            <w:r w:rsidRPr="00D37670">
              <w:rPr>
                <w:bCs/>
                <w:i/>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D37670" w:rsidRPr="00BA1CE4" w:rsidTr="000B206D">
        <w:tc>
          <w:tcPr>
            <w:tcW w:w="5000" w:type="pct"/>
            <w:gridSpan w:val="10"/>
          </w:tcPr>
          <w:p w:rsidR="00D37670" w:rsidRPr="00FA373D" w:rsidRDefault="00D37670" w:rsidP="009F7FC3">
            <w:pPr>
              <w:jc w:val="both"/>
            </w:pPr>
            <w:r w:rsidRPr="009C6856">
              <w:rPr>
                <w:b/>
                <w:bCs/>
                <w:sz w:val="28"/>
                <w:szCs w:val="28"/>
              </w:rPr>
              <w:lastRenderedPageBreak/>
              <w:t>6. Иные требования</w:t>
            </w:r>
          </w:p>
        </w:tc>
      </w:tr>
      <w:tr w:rsidR="00D37670" w:rsidRPr="00BA1CE4" w:rsidTr="000B206D">
        <w:tc>
          <w:tcPr>
            <w:tcW w:w="5000" w:type="pct"/>
            <w:gridSpan w:val="10"/>
          </w:tcPr>
          <w:p w:rsidR="00D37670" w:rsidRPr="00FA373D" w:rsidRDefault="00D37670" w:rsidP="009F7FC3">
            <w:pPr>
              <w:jc w:val="both"/>
            </w:pPr>
            <w:r w:rsidRPr="00B3452F">
              <w:rPr>
                <w:bCs/>
              </w:rPr>
              <w:t>Не предусмотрены.</w:t>
            </w:r>
          </w:p>
        </w:tc>
      </w:tr>
      <w:tr w:rsidR="00D37670" w:rsidRPr="00BA1CE4" w:rsidTr="000B206D">
        <w:tc>
          <w:tcPr>
            <w:tcW w:w="5000" w:type="pct"/>
            <w:gridSpan w:val="10"/>
          </w:tcPr>
          <w:p w:rsidR="00D37670" w:rsidRPr="00FA373D" w:rsidRDefault="00D37670" w:rsidP="00AB7C23">
            <w:pPr>
              <w:jc w:val="both"/>
            </w:pPr>
            <w:r w:rsidRPr="009C6856">
              <w:rPr>
                <w:b/>
                <w:sz w:val="28"/>
                <w:szCs w:val="28"/>
              </w:rPr>
              <w:t>7. Расчет стоимости услуг за единицу</w:t>
            </w:r>
          </w:p>
        </w:tc>
      </w:tr>
      <w:tr w:rsidR="00D37670" w:rsidRPr="00BA1CE4" w:rsidTr="000B206D">
        <w:tc>
          <w:tcPr>
            <w:tcW w:w="5000" w:type="pct"/>
            <w:gridSpan w:val="10"/>
          </w:tcPr>
          <w:p w:rsidR="00D37670" w:rsidRPr="00FA373D" w:rsidRDefault="00AB7C23" w:rsidP="00AB7C23">
            <w:pPr>
              <w:jc w:val="both"/>
            </w:pPr>
            <w:r>
              <w:rPr>
                <w:bCs/>
                <w:color w:val="000000"/>
              </w:rPr>
              <w:t>Ц</w:t>
            </w:r>
            <w:r w:rsidRPr="00232DD3">
              <w:rPr>
                <w:bCs/>
                <w:color w:val="000000"/>
              </w:rPr>
              <w:t>ена з</w:t>
            </w:r>
            <w:r>
              <w:rPr>
                <w:bCs/>
                <w:color w:val="000000"/>
              </w:rPr>
              <w:t xml:space="preserve">а единицу каждого наименования </w:t>
            </w:r>
            <w:r w:rsidRPr="00232DD3">
              <w:rPr>
                <w:bCs/>
                <w:color w:val="000000"/>
              </w:rPr>
              <w:t>услуг без учета НДС</w:t>
            </w:r>
            <w:r>
              <w:rPr>
                <w:bCs/>
                <w:color w:val="000000"/>
              </w:rPr>
              <w:t>,</w:t>
            </w:r>
            <w:r w:rsidRPr="00232DD3">
              <w:rPr>
                <w:bCs/>
                <w:color w:val="000000"/>
              </w:rPr>
              <w:t xml:space="preserve">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color w:val="000000"/>
              </w:rPr>
              <w:t xml:space="preserve"> (коэффициент тендерного снижения)</w:t>
            </w:r>
          </w:p>
        </w:tc>
      </w:tr>
    </w:tbl>
    <w:p w:rsidR="009F7FC3" w:rsidRDefault="009F7FC3" w:rsidP="001C7BB8">
      <w:pPr>
        <w:jc w:val="center"/>
        <w:rPr>
          <w:bCs/>
          <w:sz w:val="28"/>
          <w:szCs w:val="28"/>
        </w:rPr>
      </w:pPr>
    </w:p>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1C7BB8" w:rsidRPr="009C6856" w:rsidRDefault="001C7BB8" w:rsidP="001C7BB8">
      <w:pPr>
        <w:pStyle w:val="a6"/>
        <w:ind w:left="5670"/>
        <w:jc w:val="both"/>
        <w:rPr>
          <w:color w:val="000000"/>
          <w:sz w:val="28"/>
          <w:szCs w:val="28"/>
        </w:rPr>
      </w:pPr>
    </w:p>
    <w:p w:rsidR="009F7FC3" w:rsidRPr="00B74E7C" w:rsidRDefault="009F7FC3" w:rsidP="009F7FC3">
      <w:pPr>
        <w:autoSpaceDE w:val="0"/>
        <w:autoSpaceDN w:val="0"/>
        <w:adjustRightInd w:val="0"/>
        <w:ind w:firstLine="540"/>
        <w:jc w:val="center"/>
        <w:rPr>
          <w:b/>
        </w:rPr>
      </w:pPr>
      <w:r>
        <w:rPr>
          <w:b/>
        </w:rPr>
        <w:t xml:space="preserve">ПРОЕКТ </w:t>
      </w:r>
      <w:r w:rsidRPr="00B74E7C">
        <w:rPr>
          <w:b/>
        </w:rPr>
        <w:t>ДОГОВОР</w:t>
      </w:r>
      <w:r>
        <w:rPr>
          <w:b/>
        </w:rPr>
        <w:t>А</w:t>
      </w:r>
      <w:r w:rsidRPr="00B74E7C">
        <w:rPr>
          <w:b/>
        </w:rPr>
        <w:t xml:space="preserve"> ОКАЗАНИЯ УСЛУГ №__________</w:t>
      </w:r>
    </w:p>
    <w:p w:rsidR="009F7FC3" w:rsidRPr="00B74E7C" w:rsidRDefault="009F7FC3" w:rsidP="009F7FC3">
      <w:pPr>
        <w:autoSpaceDE w:val="0"/>
        <w:autoSpaceDN w:val="0"/>
        <w:adjustRightInd w:val="0"/>
        <w:ind w:firstLine="540"/>
        <w:jc w:val="center"/>
        <w:rPr>
          <w:rFonts w:eastAsia="Calibri"/>
          <w:sz w:val="20"/>
          <w:szCs w:val="20"/>
          <w:lang w:eastAsia="en-US"/>
        </w:rPr>
      </w:pPr>
    </w:p>
    <w:p w:rsidR="009F7FC3" w:rsidRPr="00B74E7C" w:rsidRDefault="009F7FC3" w:rsidP="009F7FC3">
      <w:pPr>
        <w:ind w:right="-6"/>
        <w:jc w:val="both"/>
      </w:pPr>
      <w:r w:rsidRPr="00B74E7C">
        <w:t>г. Южно-Сахалинск                                                                              «___»_________  20</w:t>
      </w:r>
      <w:r>
        <w:t>2__</w:t>
      </w:r>
      <w:r w:rsidRPr="00B74E7C">
        <w:t xml:space="preserve"> г.</w:t>
      </w:r>
    </w:p>
    <w:p w:rsidR="009F7FC3" w:rsidRPr="00B74E7C" w:rsidRDefault="009F7FC3" w:rsidP="009F7FC3">
      <w:pPr>
        <w:jc w:val="center"/>
      </w:pPr>
    </w:p>
    <w:p w:rsidR="009F7FC3" w:rsidRPr="00B74E7C" w:rsidRDefault="009F7FC3" w:rsidP="009F7FC3">
      <w:pPr>
        <w:ind w:firstLine="709"/>
        <w:jc w:val="both"/>
      </w:pPr>
      <w:r w:rsidRPr="00B74E7C">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9F7FC3" w:rsidRPr="00B74E7C" w:rsidRDefault="009F7FC3" w:rsidP="009F7FC3">
      <w:pPr>
        <w:ind w:firstLine="709"/>
        <w:jc w:val="both"/>
        <w:rPr>
          <w:b/>
        </w:rPr>
      </w:pPr>
      <w:r w:rsidRPr="00B74E7C">
        <w:t xml:space="preserve">______________________________, именуемое в дальнейшем «Исполнитель», </w:t>
      </w:r>
      <w:r w:rsidRPr="00B74E7C">
        <w:rPr>
          <w:bCs/>
        </w:rPr>
        <w:t>в лице _________________________, действующего на основании Устава,</w:t>
      </w:r>
      <w:r w:rsidRPr="00B74E7C">
        <w:t xml:space="preserve"> с другой стороны, именуемые в дальнейшем «Стороны», заключили настоящий Договор о нижеследующем:</w:t>
      </w:r>
    </w:p>
    <w:p w:rsidR="009F7FC3" w:rsidRPr="00B74E7C" w:rsidRDefault="009F7FC3" w:rsidP="009F7FC3">
      <w:pPr>
        <w:ind w:right="-5" w:firstLine="720"/>
        <w:jc w:val="center"/>
        <w:outlineLvl w:val="0"/>
        <w:rPr>
          <w:b/>
        </w:rPr>
      </w:pPr>
    </w:p>
    <w:p w:rsidR="009F7FC3" w:rsidRPr="00B74E7C" w:rsidRDefault="009F7FC3" w:rsidP="009F7FC3">
      <w:pPr>
        <w:ind w:right="-5"/>
        <w:jc w:val="center"/>
        <w:outlineLvl w:val="0"/>
        <w:rPr>
          <w:b/>
        </w:rPr>
      </w:pPr>
      <w:r w:rsidRPr="00B74E7C">
        <w:rPr>
          <w:b/>
        </w:rPr>
        <w:t>1. ПРЕДМЕТ ДОГОВОРА</w:t>
      </w:r>
    </w:p>
    <w:p w:rsidR="009F7FC3" w:rsidRPr="00B74E7C" w:rsidRDefault="009F7FC3" w:rsidP="009F7FC3">
      <w:pPr>
        <w:ind w:right="-5" w:firstLine="709"/>
        <w:jc w:val="both"/>
      </w:pPr>
      <w:r w:rsidRPr="00B74E7C">
        <w:t>1.1. Настоящий Договор заключен по результатам проведения аукционных процедур №__________(протокол от «___» _______ 20__ г. № _____).</w:t>
      </w:r>
    </w:p>
    <w:p w:rsidR="009F7FC3" w:rsidRPr="00B74E7C" w:rsidRDefault="009F7FC3" w:rsidP="009F7FC3">
      <w:pPr>
        <w:ind w:right="-5" w:firstLine="709"/>
        <w:jc w:val="both"/>
      </w:pPr>
      <w:r w:rsidRPr="00B74E7C">
        <w:t xml:space="preserve">1.2. Исполнитель по поручению Заказчика принимает на себя обязательства оказывать услуги (далее –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 </w:t>
      </w:r>
      <w:r>
        <w:t xml:space="preserve">пассажирских </w:t>
      </w:r>
      <w:r w:rsidRPr="00B74E7C">
        <w:t>вагонах поездов Заказчика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9F7FC3" w:rsidRPr="00B74E7C" w:rsidRDefault="009F7FC3" w:rsidP="009F7FC3">
      <w:pPr>
        <w:ind w:right="-6" w:firstLine="709"/>
        <w:jc w:val="both"/>
      </w:pPr>
      <w:r w:rsidRPr="00B74E7C">
        <w:t xml:space="preserve">Под доступом к сети Интернет с использованием </w:t>
      </w:r>
      <w:proofErr w:type="spellStart"/>
      <w:r w:rsidRPr="00B74E7C">
        <w:t>Wi-Fi</w:t>
      </w:r>
      <w:proofErr w:type="spellEnd"/>
      <w:r w:rsidRPr="00B74E7C">
        <w:t xml:space="preserve"> в вагонах поездов понимается предоставление пассажирам поезда доступа к сети Интернет и информационно-развлекательному WEB-порталу (именуемого далее - Портал) по технологии </w:t>
      </w:r>
      <w:proofErr w:type="spellStart"/>
      <w:r w:rsidRPr="00B74E7C">
        <w:t>Wi-Fi</w:t>
      </w:r>
      <w:proofErr w:type="spellEnd"/>
      <w:r w:rsidRPr="00B74E7C">
        <w:t xml:space="preserve"> с использованием оборудования Исполнителя - модульного блока для раздачи беспроводной сети WI-FI (именуемый далее – Модуль).</w:t>
      </w:r>
    </w:p>
    <w:p w:rsidR="009F7FC3" w:rsidRPr="00B74E7C" w:rsidRDefault="009F7FC3" w:rsidP="009F7FC3">
      <w:pPr>
        <w:ind w:right="-6" w:firstLine="709"/>
        <w:jc w:val="both"/>
      </w:pPr>
      <w:r w:rsidRPr="00B74E7C">
        <w:t>1.3. Содержание, объем, требования к качеству, м</w:t>
      </w:r>
      <w:r w:rsidRPr="00B74E7C">
        <w:rPr>
          <w:bCs/>
        </w:rPr>
        <w:t>есто, условия и порядок оказания Услуг</w:t>
      </w:r>
      <w:r w:rsidRPr="00B74E7C">
        <w:t xml:space="preserve"> указаны в Техническом задании (Приложение № 1), которое является неотъемлемой частью настоящего Договора.</w:t>
      </w:r>
    </w:p>
    <w:p w:rsidR="009F7FC3" w:rsidRPr="00B74E7C" w:rsidRDefault="009F7FC3" w:rsidP="009F7FC3">
      <w:pPr>
        <w:ind w:right="-6" w:firstLine="709"/>
        <w:jc w:val="both"/>
      </w:pPr>
      <w:r w:rsidRPr="00B74E7C">
        <w:t xml:space="preserve">1.4. Перечень Модулей, предоставляемых Заказчику, указан в Приложении № 2 к настоящему Договору.  </w:t>
      </w:r>
    </w:p>
    <w:p w:rsidR="009F7FC3" w:rsidRPr="00B74E7C" w:rsidRDefault="009F7FC3" w:rsidP="009F7FC3">
      <w:pPr>
        <w:ind w:right="-5" w:firstLine="709"/>
        <w:jc w:val="both"/>
      </w:pPr>
      <w:r w:rsidRPr="00B74E7C">
        <w:t>1.5. Срок оказания Услуг по настоящему Договору: с момента подписания акта приема-передачи Модулей</w:t>
      </w:r>
      <w:r>
        <w:t xml:space="preserve"> </w:t>
      </w:r>
      <w:r w:rsidRPr="00B74E7C">
        <w:t>по 31 декабря 202</w:t>
      </w:r>
      <w:r>
        <w:t>2</w:t>
      </w:r>
      <w:r w:rsidRPr="00B74E7C">
        <w:t xml:space="preserve"> года.</w:t>
      </w:r>
    </w:p>
    <w:p w:rsidR="009F7FC3" w:rsidRPr="00B74E7C" w:rsidRDefault="009F7FC3" w:rsidP="009F7FC3">
      <w:pPr>
        <w:ind w:right="-6" w:firstLine="720"/>
        <w:jc w:val="center"/>
        <w:outlineLvl w:val="0"/>
        <w:rPr>
          <w:b/>
        </w:rPr>
      </w:pPr>
    </w:p>
    <w:p w:rsidR="009F7FC3" w:rsidRPr="00B74E7C" w:rsidRDefault="009F7FC3" w:rsidP="009F7FC3">
      <w:pPr>
        <w:ind w:right="-6"/>
        <w:jc w:val="center"/>
        <w:outlineLvl w:val="0"/>
        <w:rPr>
          <w:b/>
        </w:rPr>
      </w:pPr>
      <w:r w:rsidRPr="00B74E7C">
        <w:rPr>
          <w:b/>
        </w:rPr>
        <w:t>2. СТОИМОСТЬ УСЛУГ И ПОРЯДОК ОПЛАТЫ</w:t>
      </w:r>
    </w:p>
    <w:p w:rsidR="009F7FC3" w:rsidRPr="00B74E7C" w:rsidRDefault="009F7FC3" w:rsidP="009F7FC3">
      <w:pPr>
        <w:ind w:right="-6" w:firstLine="720"/>
        <w:jc w:val="both"/>
        <w:outlineLvl w:val="0"/>
      </w:pPr>
      <w:r w:rsidRPr="00B74E7C">
        <w:t xml:space="preserve">2.1. Стоимость Услуг по настоящему Договору за 1 месяц по аренде 1 информационного модуля составляет ________(______________) рублей __ копеек, в том числе НДС  ________(______________) рублей __ копеек </w:t>
      </w:r>
      <w:r w:rsidRPr="00B74E7C">
        <w:rPr>
          <w:i/>
          <w:kern w:val="1"/>
        </w:rPr>
        <w:t>(или НДС не облагается на основании____________)</w:t>
      </w:r>
      <w:r w:rsidRPr="00B74E7C">
        <w:t xml:space="preserve">. </w:t>
      </w:r>
    </w:p>
    <w:p w:rsidR="009F7FC3" w:rsidRPr="00B74E7C" w:rsidRDefault="009F7FC3" w:rsidP="009F7FC3">
      <w:pPr>
        <w:ind w:right="-6" w:firstLine="720"/>
        <w:jc w:val="both"/>
        <w:outlineLvl w:val="0"/>
      </w:pPr>
      <w:r w:rsidRPr="00B74E7C">
        <w:t xml:space="preserve">Сумма Договора составляет ориентировочно ________(______________) рублей __ копеек, в том числе НДС  ________(______________) рублей __ копеек </w:t>
      </w:r>
      <w:r w:rsidRPr="00B74E7C">
        <w:rPr>
          <w:i/>
          <w:kern w:val="1"/>
        </w:rPr>
        <w:t>(или НДС не облагается на основании____________)</w:t>
      </w:r>
      <w:r w:rsidRPr="00B74E7C">
        <w:t>.</w:t>
      </w:r>
    </w:p>
    <w:p w:rsidR="009F7FC3" w:rsidRPr="00B74E7C" w:rsidRDefault="009F7FC3" w:rsidP="009F7FC3">
      <w:pPr>
        <w:ind w:right="-6" w:firstLine="720"/>
        <w:jc w:val="both"/>
        <w:outlineLvl w:val="0"/>
      </w:pPr>
      <w:r w:rsidRPr="00B74E7C">
        <w:t xml:space="preserve">Сумма Договора является ориентировочной и определяется исходя из фактического объема оказанных Услуг. </w:t>
      </w:r>
    </w:p>
    <w:p w:rsidR="009F7FC3" w:rsidRPr="00B74E7C" w:rsidRDefault="009F7FC3" w:rsidP="009F7FC3">
      <w:pPr>
        <w:ind w:right="-6" w:firstLine="720"/>
        <w:jc w:val="both"/>
        <w:outlineLvl w:val="0"/>
      </w:pPr>
      <w:r w:rsidRPr="00B74E7C">
        <w:t xml:space="preserve">В случае, если Услуги оказывались не полный календарный месяц, стоимость Услуг рассчитывается </w:t>
      </w:r>
      <w:r>
        <w:t>как за полный месяц</w:t>
      </w:r>
      <w:r w:rsidRPr="00B74E7C">
        <w:t xml:space="preserve">. </w:t>
      </w:r>
    </w:p>
    <w:p w:rsidR="009F7FC3" w:rsidRPr="00B74E7C" w:rsidRDefault="009F7FC3" w:rsidP="009F7FC3">
      <w:pPr>
        <w:ind w:right="-6" w:firstLine="720"/>
        <w:jc w:val="both"/>
        <w:outlineLvl w:val="0"/>
      </w:pPr>
      <w:r w:rsidRPr="00B74E7C">
        <w:t xml:space="preserve">2.2. Цена Услуг указана с учетом всех предусмотренных законодательством РФ налогов, сборов и обязательных платежей, расходов </w:t>
      </w:r>
      <w:r w:rsidRPr="00CA3E36">
        <w:t>на доставку оборудования и его страхование.</w:t>
      </w:r>
    </w:p>
    <w:p w:rsidR="009F7FC3" w:rsidRPr="00B74E7C" w:rsidRDefault="009F7FC3" w:rsidP="009F7FC3">
      <w:pPr>
        <w:shd w:val="clear" w:color="auto" w:fill="FFFFFF"/>
        <w:ind w:firstLine="720"/>
        <w:jc w:val="both"/>
      </w:pPr>
      <w:r w:rsidRPr="00B74E7C">
        <w:lastRenderedPageBreak/>
        <w:t xml:space="preserve">2.3. Оплата оказанных </w:t>
      </w:r>
      <w:r>
        <w:t xml:space="preserve">Исполнителем </w:t>
      </w:r>
      <w:r w:rsidRPr="00B74E7C">
        <w:t xml:space="preserve">Услуг </w:t>
      </w:r>
      <w:r>
        <w:t xml:space="preserve">осуществляется после подписания Сторонами акта сдачи-приемки оказанных Услуг в течение </w:t>
      </w:r>
      <w:r w:rsidRPr="00B74E7C">
        <w:t xml:space="preserve">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договором) путем </w:t>
      </w:r>
      <w:r w:rsidRPr="00B74E7C">
        <w:rPr>
          <w:rFonts w:eastAsia="Calibri"/>
          <w:color w:val="000000"/>
          <w:lang w:eastAsia="en-US"/>
        </w:rPr>
        <w:t>перечисления Заказчиком денежных средств на расчетный счет Исполнителя</w:t>
      </w:r>
      <w:r w:rsidRPr="00B74E7C">
        <w:t>.</w:t>
      </w:r>
    </w:p>
    <w:p w:rsidR="009F7FC3" w:rsidRPr="00B74E7C" w:rsidRDefault="009F7FC3" w:rsidP="009F7FC3">
      <w:pPr>
        <w:shd w:val="clear" w:color="auto" w:fill="FFFFFF"/>
        <w:ind w:firstLine="720"/>
        <w:jc w:val="both"/>
        <w:rPr>
          <w:rFonts w:eastAsia="Calibri"/>
          <w:i/>
          <w:color w:val="000000"/>
          <w:lang w:eastAsia="en-US"/>
        </w:rPr>
      </w:pPr>
      <w:r w:rsidRPr="00B74E7C">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r w:rsidRPr="00CA3E36">
        <w:rPr>
          <w:rFonts w:eastAsia="Calibri"/>
          <w:i/>
          <w:color w:val="000000"/>
          <w:lang w:eastAsia="en-US"/>
        </w:rPr>
        <w:t xml:space="preserve">Оплата оказанных Исполнителем Услуг осуществляется после подписания Сторонами акта сдачи-приемки оказанных Услуг в течение </w:t>
      </w:r>
      <w:r>
        <w:rPr>
          <w:rFonts w:eastAsia="Calibri"/>
          <w:i/>
          <w:color w:val="000000"/>
          <w:lang w:eastAsia="en-US"/>
        </w:rPr>
        <w:t>1</w:t>
      </w:r>
      <w:r w:rsidRPr="00CA3E36">
        <w:rPr>
          <w:rFonts w:eastAsia="Calibri"/>
          <w:i/>
          <w:color w:val="000000"/>
          <w:lang w:eastAsia="en-US"/>
        </w:rPr>
        <w:t>5 (</w:t>
      </w:r>
      <w:r>
        <w:rPr>
          <w:rFonts w:eastAsia="Calibri"/>
          <w:i/>
          <w:color w:val="000000"/>
          <w:lang w:eastAsia="en-US"/>
        </w:rPr>
        <w:t>пятнадцати</w:t>
      </w:r>
      <w:r w:rsidRPr="00CA3E36">
        <w:rPr>
          <w:rFonts w:eastAsia="Calibri"/>
          <w:i/>
          <w:color w:val="000000"/>
          <w:lang w:eastAsia="en-US"/>
        </w:rPr>
        <w:t xml:space="preserve">) </w:t>
      </w:r>
      <w:r>
        <w:rPr>
          <w:rFonts w:eastAsia="Calibri"/>
          <w:i/>
          <w:color w:val="000000"/>
          <w:lang w:eastAsia="en-US"/>
        </w:rPr>
        <w:t xml:space="preserve">рабочих </w:t>
      </w:r>
      <w:r w:rsidRPr="00CA3E36">
        <w:rPr>
          <w:rFonts w:eastAsia="Calibri"/>
          <w:i/>
          <w:color w:val="000000"/>
          <w:lang w:eastAsia="en-US"/>
        </w:rPr>
        <w:t>дней после получения Заказчиком полного комплекта документов (счета, счета-фактуры и других документов, предусмотренных договором) путем перечисления Заказчиком денежных средств на расчетный счет Исполнителя</w:t>
      </w:r>
      <w:r w:rsidRPr="00B74E7C">
        <w:rPr>
          <w:rFonts w:eastAsia="Calibri"/>
          <w:i/>
          <w:color w:val="000000"/>
          <w:lang w:eastAsia="en-US"/>
        </w:rPr>
        <w:t>».</w:t>
      </w:r>
    </w:p>
    <w:p w:rsidR="009F7FC3" w:rsidRPr="00B74E7C" w:rsidRDefault="009F7FC3" w:rsidP="009F7FC3">
      <w:pPr>
        <w:shd w:val="clear" w:color="auto" w:fill="FFFFFF"/>
        <w:ind w:firstLine="720"/>
        <w:jc w:val="both"/>
        <w:rPr>
          <w:rFonts w:eastAsia="Calibri"/>
          <w:color w:val="000000"/>
          <w:lang w:eastAsia="en-US"/>
        </w:rPr>
      </w:pPr>
      <w:r w:rsidRPr="00B74E7C">
        <w:rPr>
          <w:rFonts w:eastAsia="Calibri"/>
          <w:color w:val="000000"/>
          <w:lang w:eastAsia="en-US"/>
        </w:rPr>
        <w:t>Оплата формируется из расчета фактического объема оказанных Исполнителем услуг.</w:t>
      </w:r>
    </w:p>
    <w:p w:rsidR="009F7FC3" w:rsidRPr="00B74E7C" w:rsidRDefault="009F7FC3" w:rsidP="009F7FC3">
      <w:pPr>
        <w:shd w:val="clear" w:color="auto" w:fill="FFFFFF"/>
        <w:ind w:firstLine="720"/>
        <w:jc w:val="both"/>
        <w:rPr>
          <w:rFonts w:eastAsia="Calibri"/>
          <w:lang w:eastAsia="en-US"/>
        </w:rPr>
      </w:pPr>
      <w:r w:rsidRPr="00B74E7C">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74E7C">
        <w:rPr>
          <w:rFonts w:eastAsia="Calibri"/>
          <w:i/>
          <w:lang w:eastAsia="en-US"/>
        </w:rPr>
        <w:t>(в случае если оказываемые Услуги не облагаются НДС, данный пункт не включается в настоящий Договор)</w:t>
      </w:r>
      <w:r w:rsidRPr="00B74E7C">
        <w:rPr>
          <w:rFonts w:eastAsia="Calibri"/>
          <w:lang w:eastAsia="en-US"/>
        </w:rPr>
        <w:t xml:space="preserve">. </w:t>
      </w:r>
    </w:p>
    <w:p w:rsidR="009F7FC3" w:rsidRPr="00B74E7C" w:rsidRDefault="009F7FC3" w:rsidP="009F7FC3">
      <w:pPr>
        <w:shd w:val="clear" w:color="auto" w:fill="FFFFFF"/>
        <w:ind w:firstLine="709"/>
        <w:jc w:val="both"/>
        <w:rPr>
          <w:rFonts w:eastAsia="Calibri"/>
          <w:color w:val="000000"/>
          <w:lang w:eastAsia="en-US"/>
        </w:rPr>
      </w:pPr>
      <w:r w:rsidRPr="00B74E7C">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9F7FC3" w:rsidRPr="00B74E7C" w:rsidRDefault="009F7FC3" w:rsidP="009F7FC3">
      <w:pPr>
        <w:shd w:val="clear" w:color="auto" w:fill="FFFFFF"/>
        <w:ind w:firstLine="720"/>
        <w:jc w:val="both"/>
      </w:pPr>
      <w:r w:rsidRPr="00B74E7C">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9F7FC3" w:rsidRPr="00B74E7C" w:rsidRDefault="009F7FC3" w:rsidP="009F7FC3">
      <w:pPr>
        <w:shd w:val="clear" w:color="auto" w:fill="FFFFFF"/>
        <w:ind w:firstLine="720"/>
        <w:jc w:val="both"/>
      </w:pPr>
    </w:p>
    <w:p w:rsidR="009F7FC3" w:rsidRPr="00B74E7C" w:rsidRDefault="009F7FC3" w:rsidP="009F7FC3">
      <w:pPr>
        <w:jc w:val="center"/>
        <w:outlineLvl w:val="0"/>
        <w:rPr>
          <w:b/>
        </w:rPr>
      </w:pPr>
      <w:r w:rsidRPr="00B74E7C">
        <w:rPr>
          <w:b/>
        </w:rPr>
        <w:t>3. ПОРЯДОК СДАЧИ И ПРИЕМКИ УСЛУГ И МОДУЛЯ</w:t>
      </w:r>
    </w:p>
    <w:p w:rsidR="009F7FC3" w:rsidRPr="00B74E7C" w:rsidRDefault="009F7FC3" w:rsidP="009F7FC3">
      <w:pPr>
        <w:ind w:firstLine="720"/>
        <w:jc w:val="both"/>
      </w:pPr>
      <w:r w:rsidRPr="00B74E7C">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9F7FC3" w:rsidRPr="00B74E7C" w:rsidRDefault="009F7FC3" w:rsidP="009F7FC3">
      <w:pPr>
        <w:tabs>
          <w:tab w:val="left" w:pos="821"/>
        </w:tabs>
        <w:ind w:firstLine="720"/>
        <w:jc w:val="both"/>
      </w:pPr>
      <w:r w:rsidRPr="00B74E7C">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9F7FC3" w:rsidRPr="00B74E7C" w:rsidRDefault="009F7FC3" w:rsidP="009F7FC3">
      <w:pPr>
        <w:ind w:firstLine="720"/>
        <w:jc w:val="both"/>
        <w:rPr>
          <w:color w:val="000000"/>
        </w:rPr>
      </w:pPr>
      <w:r w:rsidRPr="00B74E7C">
        <w:t xml:space="preserve">3.3. 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B74E7C">
        <w:rPr>
          <w:color w:val="000000"/>
        </w:rPr>
        <w:t>г. Южно-Сахалинск, ул. Вокзальная, д. 54-А.</w:t>
      </w:r>
    </w:p>
    <w:p w:rsidR="009F7FC3" w:rsidRPr="00B74E7C" w:rsidRDefault="009F7FC3" w:rsidP="009F7FC3">
      <w:pPr>
        <w:autoSpaceDE w:val="0"/>
        <w:autoSpaceDN w:val="0"/>
        <w:adjustRightInd w:val="0"/>
        <w:ind w:firstLine="720"/>
        <w:jc w:val="both"/>
      </w:pPr>
      <w:r w:rsidRPr="00B74E7C">
        <w:t>3.4. В случае мотивированного отказа Заказчика от приемки Услуг он вправе по своему выбору потребовать:</w:t>
      </w:r>
    </w:p>
    <w:p w:rsidR="009F7FC3" w:rsidRPr="00B74E7C" w:rsidRDefault="009F7FC3" w:rsidP="009F7FC3">
      <w:pPr>
        <w:autoSpaceDE w:val="0"/>
        <w:autoSpaceDN w:val="0"/>
        <w:adjustRightInd w:val="0"/>
        <w:ind w:firstLine="720"/>
        <w:jc w:val="both"/>
      </w:pPr>
      <w:r w:rsidRPr="00B74E7C">
        <w:t>безвозмездного устранения недостатков,</w:t>
      </w:r>
    </w:p>
    <w:p w:rsidR="009F7FC3" w:rsidRPr="00B74E7C" w:rsidRDefault="009F7FC3" w:rsidP="009F7FC3">
      <w:pPr>
        <w:autoSpaceDE w:val="0"/>
        <w:autoSpaceDN w:val="0"/>
        <w:adjustRightInd w:val="0"/>
        <w:ind w:firstLine="720"/>
        <w:jc w:val="both"/>
      </w:pPr>
      <w:r w:rsidRPr="00B74E7C">
        <w:t>соразмерного уменьшения  цены настоящего Договора,</w:t>
      </w:r>
    </w:p>
    <w:p w:rsidR="009F7FC3" w:rsidRPr="00B74E7C" w:rsidRDefault="009F7FC3" w:rsidP="009F7FC3">
      <w:pPr>
        <w:autoSpaceDE w:val="0"/>
        <w:autoSpaceDN w:val="0"/>
        <w:adjustRightInd w:val="0"/>
        <w:ind w:firstLine="720"/>
        <w:jc w:val="both"/>
      </w:pPr>
      <w:r w:rsidRPr="00B74E7C">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9F7FC3" w:rsidRPr="00B74E7C" w:rsidRDefault="009F7FC3" w:rsidP="009F7FC3">
      <w:pPr>
        <w:autoSpaceDE w:val="0"/>
        <w:autoSpaceDN w:val="0"/>
        <w:adjustRightInd w:val="0"/>
        <w:ind w:firstLine="720"/>
        <w:jc w:val="both"/>
      </w:pPr>
      <w:r w:rsidRPr="00576E0A">
        <w:lastRenderedPageBreak/>
        <w:t>3.5. Исполнитель в течение 5 (пяти) рабочих дней после заключения настоящего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w:t>
      </w:r>
      <w:r>
        <w:t xml:space="preserve"> и РА-3</w:t>
      </w:r>
      <w:r w:rsidRPr="00576E0A">
        <w:t>, после чего, Исполнитель дистанционно настраивает оборудование и вводит его в работу.</w:t>
      </w:r>
      <w:r w:rsidRPr="00B74E7C">
        <w:t xml:space="preserve"> </w:t>
      </w:r>
    </w:p>
    <w:p w:rsidR="009F7FC3" w:rsidRPr="00B74E7C" w:rsidRDefault="009F7FC3" w:rsidP="009F7FC3">
      <w:pPr>
        <w:autoSpaceDE w:val="0"/>
        <w:autoSpaceDN w:val="0"/>
        <w:adjustRightInd w:val="0"/>
        <w:ind w:firstLine="720"/>
        <w:jc w:val="both"/>
      </w:pPr>
      <w:r w:rsidRPr="00B74E7C">
        <w:t>3.6. После ввода оборудования в работу Заказчик принимает от Исполнителя Модули в рабочем состоянии по акту приема-передачи, составленному по форме Приложения № 3 к настоящему Договору. Модули считаются принятыми в аренду с момента подписания акта приема-передачи.</w:t>
      </w:r>
    </w:p>
    <w:p w:rsidR="009F7FC3" w:rsidRPr="00B74E7C" w:rsidRDefault="009F7FC3" w:rsidP="009F7FC3">
      <w:pPr>
        <w:autoSpaceDE w:val="0"/>
        <w:autoSpaceDN w:val="0"/>
        <w:adjustRightInd w:val="0"/>
        <w:ind w:firstLine="720"/>
        <w:jc w:val="both"/>
      </w:pPr>
      <w:r w:rsidRPr="00B74E7C">
        <w:t>3.7. Расходы по доставке Модулей для установки в вагонах Заказчика возлагаются на Исполнителя. В случае досрочного расторжения настоящего Договора по вине Заказчика, расходы по демонтажу и возврату Модулей Исполнителю возлагаются на Заказчика.</w:t>
      </w:r>
    </w:p>
    <w:p w:rsidR="009F7FC3" w:rsidRPr="00B74E7C" w:rsidRDefault="009F7FC3" w:rsidP="009F7FC3">
      <w:pPr>
        <w:autoSpaceDE w:val="0"/>
        <w:autoSpaceDN w:val="0"/>
        <w:adjustRightInd w:val="0"/>
        <w:ind w:firstLine="720"/>
        <w:jc w:val="both"/>
      </w:pPr>
    </w:p>
    <w:p w:rsidR="009F7FC3" w:rsidRPr="00B74E7C" w:rsidRDefault="009F7FC3" w:rsidP="009F7FC3">
      <w:pPr>
        <w:jc w:val="center"/>
        <w:outlineLvl w:val="0"/>
        <w:rPr>
          <w:b/>
        </w:rPr>
      </w:pPr>
      <w:r w:rsidRPr="00B74E7C">
        <w:rPr>
          <w:b/>
        </w:rPr>
        <w:t>4. ПРАВА И ОБЯЗАННОСТИ СТОРОН</w:t>
      </w:r>
    </w:p>
    <w:p w:rsidR="009F7FC3" w:rsidRPr="00B74E7C" w:rsidRDefault="009F7FC3" w:rsidP="009F7FC3">
      <w:pPr>
        <w:ind w:firstLine="720"/>
        <w:jc w:val="both"/>
      </w:pPr>
      <w:r w:rsidRPr="00B74E7C">
        <w:t>4.1. Исполнитель обязан:</w:t>
      </w:r>
    </w:p>
    <w:p w:rsidR="009F7FC3" w:rsidRPr="00B74E7C" w:rsidRDefault="009F7FC3" w:rsidP="009F7FC3">
      <w:pPr>
        <w:ind w:firstLine="720"/>
        <w:jc w:val="both"/>
      </w:pPr>
      <w:r w:rsidRPr="00B74E7C">
        <w:t xml:space="preserve">4.1.1. Оказать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w:t>
      </w:r>
      <w:r>
        <w:t xml:space="preserve"> пассажирских </w:t>
      </w:r>
      <w:r w:rsidRPr="00B74E7C">
        <w:t>вагонах поездов Заказчика в сроки и на условиях, предусмотренных настоящим Договором.</w:t>
      </w:r>
    </w:p>
    <w:p w:rsidR="009F7FC3" w:rsidRPr="00B74E7C" w:rsidRDefault="009F7FC3" w:rsidP="009F7FC3">
      <w:pPr>
        <w:ind w:firstLine="720"/>
        <w:jc w:val="both"/>
      </w:pPr>
      <w:r w:rsidRPr="00B74E7C">
        <w:t>4.1.2. Устранить неполадки Модуля в случае обнаружения Заказчиком неполадок в течение 5 (пяти) рабочих дней с момента получения от Заказчика информации о неполадках и их характере.</w:t>
      </w:r>
    </w:p>
    <w:p w:rsidR="009F7FC3" w:rsidRPr="00B74E7C" w:rsidRDefault="009F7FC3" w:rsidP="009F7FC3">
      <w:pPr>
        <w:ind w:firstLine="720"/>
        <w:jc w:val="both"/>
      </w:pPr>
      <w:r w:rsidRPr="00B74E7C">
        <w:t>4.1.3. Застраховать Модули на весь период действия настоящего Договора по следующим рискам: пожар; удар молнии; взрыв; падени</w:t>
      </w:r>
      <w:r>
        <w:t>е</w:t>
      </w:r>
      <w:r w:rsidRPr="00B74E7C">
        <w:t xml:space="preserve"> пилотируемых летательных объектов, их частей; природны</w:t>
      </w:r>
      <w:r>
        <w:t>е</w:t>
      </w:r>
      <w:r w:rsidRPr="00B74E7C">
        <w:t xml:space="preserve"> сил</w:t>
      </w:r>
      <w:r>
        <w:t>ы и стихийные</w:t>
      </w:r>
      <w:r w:rsidRPr="00B74E7C">
        <w:t xml:space="preserve"> бедстви</w:t>
      </w:r>
      <w:r>
        <w:t>я</w:t>
      </w:r>
      <w:r w:rsidRPr="00B74E7C">
        <w:t>; действи</w:t>
      </w:r>
      <w:r>
        <w:t>е</w:t>
      </w:r>
      <w:r w:rsidRPr="00B74E7C">
        <w:t xml:space="preserve"> воды; противоправны</w:t>
      </w:r>
      <w:r>
        <w:t>е</w:t>
      </w:r>
      <w:r w:rsidRPr="00B74E7C">
        <w:t xml:space="preserve"> действи</w:t>
      </w:r>
      <w:r>
        <w:t>я</w:t>
      </w:r>
      <w:r w:rsidRPr="00B74E7C">
        <w:t xml:space="preserve"> третьих лиц. </w:t>
      </w:r>
    </w:p>
    <w:p w:rsidR="009F7FC3" w:rsidRPr="00B74E7C" w:rsidRDefault="009F7FC3" w:rsidP="009F7FC3">
      <w:pPr>
        <w:ind w:firstLine="720"/>
        <w:jc w:val="both"/>
      </w:pPr>
      <w:r w:rsidRPr="00B74E7C">
        <w:t>4.1.4. В течение 5 (пяти) рабочих дней с даты установки Модулей в вагонах осуществить настройку Модулей дистанционно.</w:t>
      </w:r>
    </w:p>
    <w:p w:rsidR="009F7FC3" w:rsidRPr="00B74E7C" w:rsidRDefault="009F7FC3" w:rsidP="009F7FC3">
      <w:pPr>
        <w:ind w:firstLine="720"/>
        <w:jc w:val="both"/>
      </w:pPr>
      <w:r w:rsidRPr="00B74E7C">
        <w:t xml:space="preserve">4.1.5. Использовать аудиовизуальные произведения в целях наполнения развлекательного медиаконтента на основании действующих лицензий и/или </w:t>
      </w:r>
      <w:proofErr w:type="spellStart"/>
      <w:r w:rsidRPr="00B74E7C">
        <w:t>cублицензионного</w:t>
      </w:r>
      <w:proofErr w:type="spellEnd"/>
      <w:r w:rsidRPr="00B74E7C">
        <w:t xml:space="preserve"> договора на использование аудиовизуальных произведений.</w:t>
      </w:r>
    </w:p>
    <w:p w:rsidR="009F7FC3" w:rsidRPr="00B74E7C" w:rsidRDefault="009F7FC3" w:rsidP="009F7FC3">
      <w:pPr>
        <w:ind w:firstLine="720"/>
        <w:jc w:val="both"/>
      </w:pPr>
      <w:r w:rsidRPr="00B74E7C">
        <w:t xml:space="preserve">4.1.6.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9F7FC3" w:rsidRDefault="009F7FC3" w:rsidP="009F7FC3">
      <w:pPr>
        <w:ind w:firstLine="720"/>
        <w:jc w:val="both"/>
      </w:pPr>
      <w:r w:rsidRPr="00B74E7C">
        <w:t>4.1.7. Предоставить Заказчику копии документов, подтверждающих право Исполнителя на использование (демонстрацию) развлекательного медиаконтента, перечень предоставляемого медиаконтента, а также технические документы на Модуль в течение 5 (пяти) рабочих дней с даты заключения настоящего Договора.</w:t>
      </w:r>
    </w:p>
    <w:p w:rsidR="009F7FC3" w:rsidRPr="00B74E7C" w:rsidRDefault="009F7FC3" w:rsidP="009F7FC3">
      <w:pPr>
        <w:ind w:firstLine="720"/>
        <w:jc w:val="both"/>
      </w:pPr>
      <w:r>
        <w:t xml:space="preserve">4.1.8. </w:t>
      </w:r>
      <w:r w:rsidRPr="00715FE0">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9F7FC3" w:rsidRPr="00B74E7C" w:rsidRDefault="009F7FC3" w:rsidP="009F7FC3">
      <w:pPr>
        <w:ind w:firstLine="709"/>
        <w:jc w:val="both"/>
      </w:pPr>
      <w:r w:rsidRPr="00B74E7C">
        <w:t xml:space="preserve">4.2. Исполнитель вправе: </w:t>
      </w:r>
    </w:p>
    <w:p w:rsidR="009F7FC3" w:rsidRPr="00B74E7C" w:rsidRDefault="009F7FC3" w:rsidP="009F7FC3">
      <w:pPr>
        <w:ind w:firstLine="709"/>
        <w:jc w:val="both"/>
      </w:pPr>
      <w:r w:rsidRPr="00B74E7C">
        <w:t>4.2.1. Требовать своевременного предоставления Заказчиком полной информации, необходимой Исполнителю для правильного и полного выполнения последним обязательств по настоящему Договору.</w:t>
      </w:r>
    </w:p>
    <w:p w:rsidR="009F7FC3" w:rsidRPr="00B74E7C" w:rsidRDefault="009F7FC3" w:rsidP="009F7FC3">
      <w:pPr>
        <w:ind w:firstLine="709"/>
        <w:jc w:val="both"/>
      </w:pPr>
      <w:r w:rsidRPr="00B74E7C">
        <w:t xml:space="preserve">4.2.2. Требовать от Заказчика в течение 5 (пяти) рабочих дней установить полученные Модули в вагоны. </w:t>
      </w:r>
    </w:p>
    <w:p w:rsidR="009F7FC3" w:rsidRPr="00B74E7C" w:rsidRDefault="009F7FC3" w:rsidP="009F7FC3">
      <w:pPr>
        <w:ind w:firstLine="709"/>
        <w:jc w:val="both"/>
      </w:pPr>
      <w:r w:rsidRPr="00B74E7C">
        <w:t>4.2.3. Давать указания Заказчику о способах и порядке установки Модулей в вагонах.</w:t>
      </w:r>
    </w:p>
    <w:p w:rsidR="009F7FC3" w:rsidRPr="00B74E7C" w:rsidRDefault="009F7FC3" w:rsidP="009F7FC3">
      <w:pPr>
        <w:ind w:firstLine="709"/>
        <w:jc w:val="both"/>
      </w:pPr>
      <w:r w:rsidRPr="00B74E7C">
        <w:t xml:space="preserve">4.2.3. В случае необходимости создавать дополнительные </w:t>
      </w:r>
      <w:r w:rsidRPr="00B74E7C">
        <w:rPr>
          <w:lang w:val="en-US"/>
        </w:rPr>
        <w:t>SSID</w:t>
      </w:r>
      <w:r w:rsidRPr="00B74E7C">
        <w:t xml:space="preserve"> сети. </w:t>
      </w:r>
    </w:p>
    <w:p w:rsidR="009F7FC3" w:rsidRPr="00B74E7C" w:rsidRDefault="009F7FC3" w:rsidP="009F7FC3">
      <w:pPr>
        <w:ind w:firstLine="709"/>
        <w:jc w:val="both"/>
      </w:pPr>
      <w:r w:rsidRPr="00B74E7C">
        <w:lastRenderedPageBreak/>
        <w:t>4.2.4. Осуществлять любые коммуникации с пользователями беспроводной сети, организованной Исполнителем, в том числе, для определения мнения, предпочтений пользователей в отношении продуктов, услуг, для демонстрации любых материалов, не противоречащих законодательству РФ.</w:t>
      </w:r>
    </w:p>
    <w:p w:rsidR="009F7FC3" w:rsidRPr="00B74E7C" w:rsidRDefault="009F7FC3" w:rsidP="009F7FC3">
      <w:pPr>
        <w:ind w:firstLine="709"/>
        <w:jc w:val="both"/>
      </w:pPr>
      <w:r w:rsidRPr="00B74E7C">
        <w:t xml:space="preserve">4.3. Заказчик обязан: </w:t>
      </w:r>
    </w:p>
    <w:p w:rsidR="009F7FC3" w:rsidRPr="00B74E7C" w:rsidRDefault="009F7FC3" w:rsidP="009F7FC3">
      <w:pPr>
        <w:ind w:firstLine="709"/>
        <w:jc w:val="both"/>
      </w:pPr>
      <w:r w:rsidRPr="00B74E7C">
        <w:t>4.3.1. Оплатить Услуги в установленный срок в соответствии с условиями настоящего Договора.</w:t>
      </w:r>
    </w:p>
    <w:p w:rsidR="009F7FC3" w:rsidRPr="00B74E7C" w:rsidRDefault="009F7FC3" w:rsidP="009F7FC3">
      <w:pPr>
        <w:ind w:firstLine="709"/>
        <w:jc w:val="both"/>
      </w:pPr>
      <w:r w:rsidRPr="00B74E7C">
        <w:t xml:space="preserve">4.3.2. </w:t>
      </w:r>
      <w:r>
        <w:t>Обеспечить сохранность переданных Модулей и бережное отношение к ним, о</w:t>
      </w:r>
      <w:r w:rsidRPr="00B74E7C">
        <w:t>беспечить питание от электросети в месте установки Модуля.</w:t>
      </w:r>
      <w:r>
        <w:t xml:space="preserve"> Заказчику запрещается вскрывать Модули. </w:t>
      </w:r>
      <w:r w:rsidRPr="00B74E7C">
        <w:t xml:space="preserve"> </w:t>
      </w:r>
    </w:p>
    <w:p w:rsidR="009F7FC3" w:rsidRPr="00B74E7C" w:rsidRDefault="009F7FC3" w:rsidP="009F7FC3">
      <w:pPr>
        <w:ind w:firstLine="709"/>
        <w:jc w:val="both"/>
      </w:pPr>
      <w:r w:rsidRPr="00B74E7C">
        <w:t xml:space="preserve">4.3.3. Определить лицо, ответственное за допуск к Модулям и взаимодействие по вводу оборудования в работу. </w:t>
      </w:r>
    </w:p>
    <w:p w:rsidR="009F7FC3" w:rsidRPr="00B74E7C" w:rsidRDefault="009F7FC3" w:rsidP="009F7FC3">
      <w:pPr>
        <w:ind w:firstLine="709"/>
        <w:jc w:val="both"/>
      </w:pPr>
      <w:r w:rsidRPr="00B74E7C">
        <w:t>4.3.4. Информировать Исполнителя о претензиях к качеству оказываемых Услуг.</w:t>
      </w:r>
    </w:p>
    <w:p w:rsidR="009F7FC3" w:rsidRPr="00B74E7C" w:rsidRDefault="009F7FC3" w:rsidP="009F7FC3">
      <w:pPr>
        <w:ind w:firstLine="709"/>
        <w:jc w:val="both"/>
      </w:pPr>
      <w:r w:rsidRPr="00B74E7C">
        <w:t xml:space="preserve">4.3.5. Установить доставленные Исполнителем Модули в вагоны и принять их в рабочем состоянии по акту приема-передачи, составленному по форме Приложения № 3 к настоящему Договору. </w:t>
      </w:r>
    </w:p>
    <w:p w:rsidR="009F7FC3" w:rsidRPr="00B74E7C" w:rsidRDefault="009F7FC3" w:rsidP="009F7FC3">
      <w:pPr>
        <w:ind w:firstLine="709"/>
        <w:jc w:val="both"/>
      </w:pPr>
      <w:r w:rsidRPr="00B74E7C">
        <w:t>4.3.6. В случае досрочного расторжения настоящего Договора в течение 5 (пяти) рабочих дней осуществить возврат Модулей по акту приема-передачи. Модули должны быть переданы в целостном корпусе, без следов вскрытия, в состоянии, позволяющем его дальнейшую эксплуатацию, с учетом его естественного износа.</w:t>
      </w:r>
    </w:p>
    <w:p w:rsidR="009F7FC3" w:rsidRPr="00B74E7C" w:rsidRDefault="009F7FC3" w:rsidP="009F7FC3">
      <w:pPr>
        <w:ind w:firstLine="709"/>
        <w:jc w:val="both"/>
      </w:pPr>
      <w:r w:rsidRPr="00B74E7C">
        <w:t>4.3.7. Не устанавливать и не использовать другое оборудование, которое напрямую или косвенным образом влияют на результаты Услуг, в том числе дублируют оказываемые Исполнителем Услуги.</w:t>
      </w:r>
    </w:p>
    <w:p w:rsidR="009F7FC3" w:rsidRPr="00B74E7C" w:rsidRDefault="009F7FC3" w:rsidP="009F7FC3">
      <w:pPr>
        <w:ind w:right="-5" w:firstLine="709"/>
        <w:jc w:val="both"/>
      </w:pPr>
      <w:r w:rsidRPr="00B74E7C">
        <w:t>4.4. Заказчик вправе:</w:t>
      </w:r>
    </w:p>
    <w:p w:rsidR="009F7FC3" w:rsidRPr="00B74E7C" w:rsidRDefault="009F7FC3" w:rsidP="009F7FC3">
      <w:pPr>
        <w:ind w:right="-5" w:firstLine="709"/>
        <w:jc w:val="both"/>
      </w:pPr>
      <w:r w:rsidRPr="00B74E7C">
        <w:t>4.4.1.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9F7FC3" w:rsidRPr="00B74E7C" w:rsidRDefault="009F7FC3" w:rsidP="009F7FC3">
      <w:pPr>
        <w:ind w:right="-5" w:firstLine="709"/>
        <w:jc w:val="both"/>
      </w:pPr>
      <w:r w:rsidRPr="00B74E7C">
        <w:t>4.4.2. В любое время проверять объем и качество оказываемых по настоящему Договору Услуг.</w:t>
      </w:r>
    </w:p>
    <w:p w:rsidR="009F7FC3" w:rsidRPr="00B74E7C" w:rsidRDefault="009F7FC3" w:rsidP="009F7FC3">
      <w:pPr>
        <w:ind w:right="-5" w:firstLine="709"/>
        <w:jc w:val="both"/>
      </w:pPr>
      <w:r w:rsidRPr="00B74E7C">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9F7FC3" w:rsidRPr="00B74E7C" w:rsidRDefault="009F7FC3" w:rsidP="009F7FC3">
      <w:pPr>
        <w:ind w:right="-5" w:firstLine="709"/>
        <w:jc w:val="both"/>
      </w:pPr>
    </w:p>
    <w:p w:rsidR="009F7FC3" w:rsidRPr="00B74E7C" w:rsidRDefault="009F7FC3" w:rsidP="009F7FC3">
      <w:pPr>
        <w:jc w:val="center"/>
        <w:rPr>
          <w:b/>
        </w:rPr>
      </w:pPr>
      <w:r w:rsidRPr="00B74E7C">
        <w:rPr>
          <w:b/>
        </w:rPr>
        <w:t>5. ОТВЕТСТВЕННОСТЬ СТОРОН</w:t>
      </w:r>
    </w:p>
    <w:p w:rsidR="009F7FC3" w:rsidRPr="00B74E7C" w:rsidRDefault="009F7FC3" w:rsidP="009F7FC3">
      <w:pPr>
        <w:ind w:firstLine="720"/>
        <w:jc w:val="both"/>
      </w:pPr>
      <w:r w:rsidRPr="00B74E7C">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F7FC3" w:rsidRPr="00B74E7C" w:rsidRDefault="009F7FC3" w:rsidP="009F7FC3">
      <w:pPr>
        <w:ind w:firstLine="720"/>
        <w:jc w:val="both"/>
      </w:pPr>
      <w:r w:rsidRPr="00B74E7C">
        <w:t xml:space="preserve">5.2. В случае нарушения сроков оказания Услуг Исполнитель уплачивает Заказчику неустойку в размере </w:t>
      </w:r>
      <w:r w:rsidR="00111857">
        <w:t>0,</w:t>
      </w:r>
      <w:r w:rsidRPr="00B74E7C">
        <w:t>1% от стоимости оказанных Услуг в отчетном периоде за каждый день просрочки, но не более 10,0 % от стоимости Услуг в отчетном периоде.</w:t>
      </w:r>
    </w:p>
    <w:p w:rsidR="009F7FC3" w:rsidRPr="00B74E7C" w:rsidRDefault="009F7FC3" w:rsidP="009F7FC3">
      <w:pPr>
        <w:widowControl w:val="0"/>
        <w:autoSpaceDE w:val="0"/>
        <w:autoSpaceDN w:val="0"/>
        <w:adjustRightInd w:val="0"/>
        <w:ind w:right="-6" w:firstLine="720"/>
        <w:jc w:val="both"/>
      </w:pPr>
      <w:r w:rsidRPr="00B74E7C">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9F7FC3" w:rsidRPr="00B74E7C" w:rsidRDefault="009F7FC3" w:rsidP="009F7FC3">
      <w:pPr>
        <w:widowControl w:val="0"/>
        <w:autoSpaceDE w:val="0"/>
        <w:autoSpaceDN w:val="0"/>
        <w:adjustRightInd w:val="0"/>
        <w:ind w:right="-6" w:firstLine="720"/>
        <w:jc w:val="both"/>
      </w:pPr>
      <w:r w:rsidRPr="00B74E7C">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9F7FC3" w:rsidRPr="00B74E7C" w:rsidRDefault="009F7FC3" w:rsidP="009F7FC3">
      <w:pPr>
        <w:overflowPunct w:val="0"/>
        <w:autoSpaceDE w:val="0"/>
        <w:autoSpaceDN w:val="0"/>
        <w:adjustRightInd w:val="0"/>
        <w:ind w:right="-1" w:firstLine="720"/>
        <w:jc w:val="both"/>
        <w:textAlignment w:val="baseline"/>
      </w:pPr>
      <w:r w:rsidRPr="00B74E7C">
        <w:t>5.4.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9F7FC3" w:rsidRPr="00B74E7C" w:rsidRDefault="009F7FC3" w:rsidP="009F7FC3">
      <w:pPr>
        <w:overflowPunct w:val="0"/>
        <w:autoSpaceDE w:val="0"/>
        <w:autoSpaceDN w:val="0"/>
        <w:adjustRightInd w:val="0"/>
        <w:ind w:firstLine="720"/>
        <w:jc w:val="both"/>
        <w:textAlignment w:val="baseline"/>
      </w:pPr>
      <w:r w:rsidRPr="00B74E7C">
        <w:t xml:space="preserve">5.5. В случае невозможности оказания Услуг Исполнителем Заказчику по причине выхода из строя Модуля по вине Заказчика (порча, в том числе вследствие </w:t>
      </w:r>
      <w:r w:rsidRPr="00B74E7C">
        <w:lastRenderedPageBreak/>
        <w:t>несанкционированного его вскрытия), а также в случае необеспечения Заказчиком сохранности Модуля, Услуги считаются оказанными и подлежащими оплате.</w:t>
      </w:r>
    </w:p>
    <w:p w:rsidR="009F7FC3" w:rsidRPr="00B74E7C" w:rsidRDefault="009F7FC3" w:rsidP="009F7FC3">
      <w:pPr>
        <w:overflowPunct w:val="0"/>
        <w:autoSpaceDE w:val="0"/>
        <w:autoSpaceDN w:val="0"/>
        <w:adjustRightInd w:val="0"/>
        <w:ind w:firstLine="720"/>
        <w:jc w:val="both"/>
        <w:textAlignment w:val="baseline"/>
      </w:pPr>
      <w:r w:rsidRPr="00B74E7C">
        <w:t>5.6. В случае выхода из строя Модуля в период действия настоящего Договора</w:t>
      </w:r>
      <w:r>
        <w:t>,</w:t>
      </w:r>
      <w:r w:rsidRPr="00B74E7C">
        <w:t xml:space="preserve"> Заказчик за свой счет обеспечивает его доставку Исполнителю, который в течение 5 (пяти) рабочих дней со дня его получения обязан осуществить его ремонт либо заменить на другой.</w:t>
      </w:r>
    </w:p>
    <w:p w:rsidR="009F7FC3" w:rsidRPr="00B74E7C" w:rsidRDefault="009F7FC3" w:rsidP="009F7FC3">
      <w:pPr>
        <w:overflowPunct w:val="0"/>
        <w:autoSpaceDE w:val="0"/>
        <w:autoSpaceDN w:val="0"/>
        <w:adjustRightInd w:val="0"/>
        <w:ind w:firstLine="720"/>
        <w:jc w:val="both"/>
        <w:textAlignment w:val="baseline"/>
      </w:pPr>
      <w:r w:rsidRPr="00B74E7C">
        <w:t xml:space="preserve">В том случае, если при ремонте Исполнителем Модуля будет обнаружено, что поломка произошла по независящим от Заказчика причинам, Исполнитель берет на себя обязанность по возмещению Заказчику транспортных расходов по доставке Модуля Исполнителю. </w:t>
      </w:r>
    </w:p>
    <w:p w:rsidR="009F7FC3" w:rsidRPr="00B74E7C" w:rsidRDefault="009F7FC3" w:rsidP="009F7FC3">
      <w:pPr>
        <w:overflowPunct w:val="0"/>
        <w:autoSpaceDE w:val="0"/>
        <w:autoSpaceDN w:val="0"/>
        <w:adjustRightInd w:val="0"/>
        <w:ind w:firstLine="720"/>
        <w:jc w:val="both"/>
        <w:textAlignment w:val="baseline"/>
      </w:pPr>
      <w:r w:rsidRPr="00B74E7C">
        <w:t xml:space="preserve">5.7. В случае доставки Модуля, непригодного для его использования и нормального функционирования, Услуги за период </w:t>
      </w:r>
      <w:proofErr w:type="spellStart"/>
      <w:r w:rsidRPr="00B74E7C">
        <w:t>нефункционирования</w:t>
      </w:r>
      <w:proofErr w:type="spellEnd"/>
      <w:r w:rsidRPr="00B74E7C">
        <w:t xml:space="preserve"> Модуля Заказчиком не принимаются и оплате не подлежат.</w:t>
      </w:r>
    </w:p>
    <w:p w:rsidR="009F7FC3" w:rsidRPr="00B74E7C" w:rsidRDefault="009F7FC3" w:rsidP="009F7FC3">
      <w:pPr>
        <w:overflowPunct w:val="0"/>
        <w:autoSpaceDE w:val="0"/>
        <w:autoSpaceDN w:val="0"/>
        <w:adjustRightInd w:val="0"/>
        <w:ind w:firstLine="720"/>
        <w:jc w:val="both"/>
        <w:textAlignment w:val="baseline"/>
      </w:pPr>
      <w:r w:rsidRPr="00B74E7C">
        <w:t>5.8. В случае неисполнения Заказчиком обязанности по</w:t>
      </w:r>
      <w:r w:rsidRPr="00B74E7C">
        <w:rPr>
          <w:rFonts w:eastAsia="Calibri"/>
          <w:lang w:eastAsia="en-US"/>
        </w:rPr>
        <w:t xml:space="preserve"> обеспечению </w:t>
      </w:r>
      <w:r w:rsidRPr="00B74E7C">
        <w:t>питания от электросети в месте установки Модуля, в том числе не по вине Заказчика, Услуги считаются оказанными и подлежащими оплате с момента доставки Модулей Заказчику.</w:t>
      </w:r>
    </w:p>
    <w:p w:rsidR="009F7FC3" w:rsidRPr="00B74E7C" w:rsidRDefault="009F7FC3" w:rsidP="009F7FC3">
      <w:pPr>
        <w:overflowPunct w:val="0"/>
        <w:autoSpaceDE w:val="0"/>
        <w:autoSpaceDN w:val="0"/>
        <w:adjustRightInd w:val="0"/>
        <w:ind w:firstLine="720"/>
        <w:jc w:val="both"/>
        <w:textAlignment w:val="baseline"/>
      </w:pPr>
      <w:r w:rsidRPr="00B74E7C">
        <w:t xml:space="preserve">5.9. В случае нарушения условий настоящего Договора, Заказчик по требованию Исполнителя обязан незамедлительно самостоятельно или с привлечением третьих лиц устранить препятствия, мешающие качественному оказанию Услуг, а также обязан компенсировать Исполнителю и третьим лицам документально подтвержденные расходы, которые возникли в результате нарушения условий настоящего Договора. </w:t>
      </w:r>
    </w:p>
    <w:p w:rsidR="009F7FC3" w:rsidRPr="00B74E7C" w:rsidRDefault="009F7FC3" w:rsidP="009F7FC3">
      <w:pPr>
        <w:overflowPunct w:val="0"/>
        <w:autoSpaceDE w:val="0"/>
        <w:autoSpaceDN w:val="0"/>
        <w:adjustRightInd w:val="0"/>
        <w:ind w:firstLine="720"/>
        <w:jc w:val="both"/>
        <w:textAlignment w:val="baseline"/>
        <w:rPr>
          <w:b/>
        </w:rPr>
      </w:pPr>
      <w:r w:rsidRPr="00B74E7C">
        <w:t>5.10.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74E7C">
        <w:rPr>
          <w:b/>
        </w:rPr>
        <w:t xml:space="preserve"> </w:t>
      </w:r>
    </w:p>
    <w:p w:rsidR="009F7FC3" w:rsidRPr="00B74E7C" w:rsidRDefault="009F7FC3" w:rsidP="009F7FC3">
      <w:pPr>
        <w:ind w:firstLine="720"/>
        <w:jc w:val="both"/>
      </w:pPr>
      <w:r w:rsidRPr="00B74E7C">
        <w:t>5.11.</w:t>
      </w:r>
      <w:r w:rsidRPr="00B74E7C">
        <w:rPr>
          <w:i/>
        </w:rPr>
        <w:t xml:space="preserve"> </w:t>
      </w:r>
      <w:r w:rsidRPr="00B74E7C">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F7FC3" w:rsidRPr="00B74E7C" w:rsidRDefault="009F7FC3" w:rsidP="009F7FC3">
      <w:pPr>
        <w:ind w:firstLine="720"/>
        <w:jc w:val="both"/>
      </w:pPr>
      <w:r w:rsidRPr="00B74E7C">
        <w:t xml:space="preserve">5.12. Уплата Сторонами неустойки и возмещение убытков не освобождают их от выполнения обязательств в натуре по настоящему Договору. </w:t>
      </w:r>
    </w:p>
    <w:p w:rsidR="009F7FC3" w:rsidRPr="00B74E7C" w:rsidRDefault="009F7FC3" w:rsidP="009F7FC3">
      <w:pPr>
        <w:ind w:firstLine="720"/>
        <w:jc w:val="both"/>
      </w:pPr>
    </w:p>
    <w:p w:rsidR="009F7FC3" w:rsidRPr="00B74E7C" w:rsidRDefault="009F7FC3" w:rsidP="009F7FC3">
      <w:pPr>
        <w:ind w:right="-5"/>
        <w:jc w:val="center"/>
        <w:rPr>
          <w:b/>
        </w:rPr>
      </w:pPr>
      <w:r w:rsidRPr="00B74E7C">
        <w:rPr>
          <w:b/>
        </w:rPr>
        <w:t>6. РАЗРЕШЕНИЕ СПОРОВ</w:t>
      </w:r>
    </w:p>
    <w:p w:rsidR="009F7FC3" w:rsidRPr="00B74E7C" w:rsidRDefault="009F7FC3" w:rsidP="009F7FC3">
      <w:pPr>
        <w:shd w:val="clear" w:color="auto" w:fill="FFFFFF"/>
        <w:tabs>
          <w:tab w:val="left" w:pos="709"/>
        </w:tabs>
        <w:ind w:firstLine="709"/>
        <w:jc w:val="both"/>
        <w:rPr>
          <w:color w:val="000000"/>
          <w:spacing w:val="-10"/>
        </w:rPr>
      </w:pPr>
      <w:r w:rsidRPr="00B74E7C">
        <w:rPr>
          <w:color w:val="000000"/>
          <w:spacing w:val="2"/>
        </w:rPr>
        <w:t>6.1. Все споры, возникающие при исполнении настоящего Договора,</w:t>
      </w:r>
      <w:r w:rsidRPr="00B74E7C">
        <w:rPr>
          <w:color w:val="000000"/>
        </w:rPr>
        <w:t xml:space="preserve"> разрешаются Сторонами путем переговоров.</w:t>
      </w:r>
    </w:p>
    <w:p w:rsidR="009F7FC3" w:rsidRPr="00B74E7C" w:rsidRDefault="009F7FC3" w:rsidP="009F7FC3">
      <w:pPr>
        <w:shd w:val="clear" w:color="auto" w:fill="FFFFFF"/>
        <w:tabs>
          <w:tab w:val="left" w:pos="709"/>
          <w:tab w:val="left" w:pos="1418"/>
        </w:tabs>
        <w:ind w:firstLine="709"/>
        <w:jc w:val="both"/>
        <w:rPr>
          <w:color w:val="000000"/>
        </w:rPr>
      </w:pPr>
      <w:r w:rsidRPr="00B74E7C">
        <w:rPr>
          <w:color w:val="000000"/>
          <w:spacing w:val="4"/>
        </w:rPr>
        <w:t xml:space="preserve">6.2. Если Стороны не придут к соглашению путем переговоров, все </w:t>
      </w:r>
      <w:r w:rsidRPr="00B74E7C">
        <w:rPr>
          <w:color w:val="000000"/>
        </w:rPr>
        <w:t>споры рассматриваются в претензионном порядке.</w:t>
      </w:r>
    </w:p>
    <w:p w:rsidR="009F7FC3" w:rsidRPr="00B74E7C" w:rsidRDefault="009F7FC3" w:rsidP="009F7FC3">
      <w:pPr>
        <w:shd w:val="clear" w:color="auto" w:fill="FFFFFF"/>
        <w:tabs>
          <w:tab w:val="left" w:pos="709"/>
          <w:tab w:val="left" w:pos="1418"/>
        </w:tabs>
        <w:ind w:firstLine="709"/>
        <w:jc w:val="both"/>
        <w:rPr>
          <w:color w:val="000000"/>
        </w:rPr>
      </w:pPr>
      <w:r w:rsidRPr="00B74E7C">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F7FC3" w:rsidRPr="00B74E7C" w:rsidRDefault="009F7FC3" w:rsidP="009F7FC3">
      <w:pPr>
        <w:shd w:val="clear" w:color="auto" w:fill="FFFFFF"/>
        <w:tabs>
          <w:tab w:val="left" w:pos="709"/>
          <w:tab w:val="left" w:pos="1418"/>
        </w:tabs>
        <w:ind w:firstLine="709"/>
        <w:jc w:val="both"/>
        <w:rPr>
          <w:color w:val="000000"/>
        </w:rPr>
      </w:pPr>
      <w:r w:rsidRPr="00B74E7C">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9F7FC3" w:rsidRPr="00B74E7C" w:rsidRDefault="009F7FC3" w:rsidP="009F7FC3">
      <w:pPr>
        <w:shd w:val="clear" w:color="auto" w:fill="FFFFFF"/>
        <w:tabs>
          <w:tab w:val="left" w:pos="709"/>
          <w:tab w:val="left" w:pos="1418"/>
        </w:tabs>
        <w:ind w:firstLine="709"/>
        <w:jc w:val="both"/>
        <w:rPr>
          <w:color w:val="000000"/>
        </w:rPr>
      </w:pPr>
      <w:r w:rsidRPr="00B74E7C">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9F7FC3" w:rsidRPr="00B74E7C" w:rsidRDefault="009F7FC3" w:rsidP="009F7FC3">
      <w:pPr>
        <w:tabs>
          <w:tab w:val="left" w:pos="709"/>
        </w:tabs>
        <w:ind w:right="-5" w:firstLine="709"/>
        <w:jc w:val="both"/>
      </w:pPr>
      <w:r w:rsidRPr="00B74E7C">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F7FC3" w:rsidRPr="00B74E7C" w:rsidRDefault="009F7FC3" w:rsidP="009F7FC3">
      <w:pPr>
        <w:tabs>
          <w:tab w:val="left" w:pos="709"/>
        </w:tabs>
        <w:ind w:right="-5" w:firstLine="709"/>
        <w:jc w:val="both"/>
      </w:pPr>
    </w:p>
    <w:p w:rsidR="009F7FC3" w:rsidRDefault="009F7FC3" w:rsidP="009F7FC3">
      <w:pPr>
        <w:shd w:val="clear" w:color="auto" w:fill="FFFFFF"/>
        <w:ind w:right="-35"/>
        <w:jc w:val="center"/>
        <w:rPr>
          <w:b/>
        </w:rPr>
      </w:pPr>
    </w:p>
    <w:p w:rsidR="009F7FC3" w:rsidRPr="00B74E7C" w:rsidRDefault="009F7FC3" w:rsidP="009F7FC3">
      <w:pPr>
        <w:shd w:val="clear" w:color="auto" w:fill="FFFFFF"/>
        <w:ind w:right="-35"/>
        <w:jc w:val="center"/>
        <w:rPr>
          <w:b/>
        </w:rPr>
      </w:pPr>
      <w:r w:rsidRPr="00B74E7C">
        <w:rPr>
          <w:b/>
        </w:rPr>
        <w:lastRenderedPageBreak/>
        <w:t>7. АНТИКОРРУПЦИОННАЯ ОГОВОРКА</w:t>
      </w:r>
    </w:p>
    <w:p w:rsidR="009F7FC3" w:rsidRPr="00B74E7C" w:rsidRDefault="009F7FC3" w:rsidP="009F7FC3">
      <w:pPr>
        <w:ind w:firstLine="709"/>
        <w:jc w:val="both"/>
      </w:pPr>
      <w:r w:rsidRPr="00B74E7C">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p>
    <w:p w:rsidR="009F7FC3" w:rsidRPr="00B74E7C" w:rsidRDefault="009F7FC3" w:rsidP="009F7FC3">
      <w:pPr>
        <w:ind w:firstLine="709"/>
        <w:jc w:val="both"/>
      </w:pPr>
      <w:r w:rsidRPr="00B74E7C">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F7FC3" w:rsidRPr="00B74E7C" w:rsidRDefault="009F7FC3" w:rsidP="009F7FC3">
      <w:pPr>
        <w:ind w:firstLine="709"/>
        <w:jc w:val="both"/>
      </w:pPr>
      <w:r w:rsidRPr="00B74E7C">
        <w:t>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F7FC3" w:rsidRPr="00B74E7C" w:rsidRDefault="009F7FC3" w:rsidP="009F7FC3">
      <w:pPr>
        <w:ind w:firstLine="709"/>
        <w:jc w:val="both"/>
      </w:pPr>
    </w:p>
    <w:p w:rsidR="009F7FC3" w:rsidRPr="00B74E7C" w:rsidRDefault="009F7FC3" w:rsidP="009F7FC3">
      <w:pPr>
        <w:jc w:val="center"/>
        <w:outlineLvl w:val="0"/>
        <w:rPr>
          <w:b/>
        </w:rPr>
      </w:pPr>
      <w:r w:rsidRPr="00B74E7C">
        <w:rPr>
          <w:b/>
        </w:rPr>
        <w:t xml:space="preserve">8. ПОРЯДОК ВНЕСЕНИЯ ИЗМЕНЕНИЙ, ДОПОЛНЕНИЙ В ДОГОВОР И </w:t>
      </w:r>
    </w:p>
    <w:p w:rsidR="009F7FC3" w:rsidRPr="00B74E7C" w:rsidRDefault="009F7FC3" w:rsidP="009F7FC3">
      <w:pPr>
        <w:jc w:val="center"/>
        <w:outlineLvl w:val="0"/>
        <w:rPr>
          <w:b/>
        </w:rPr>
      </w:pPr>
      <w:r w:rsidRPr="00B74E7C">
        <w:rPr>
          <w:b/>
        </w:rPr>
        <w:t>ЕГО РАСТОРЖЕНИЯ</w:t>
      </w:r>
    </w:p>
    <w:p w:rsidR="009F7FC3" w:rsidRPr="00B74E7C" w:rsidRDefault="009F7FC3" w:rsidP="009F7FC3">
      <w:pPr>
        <w:ind w:firstLine="720"/>
        <w:jc w:val="both"/>
      </w:pPr>
      <w:r w:rsidRPr="00B74E7C">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F7FC3" w:rsidRPr="00B74E7C" w:rsidRDefault="009F7FC3" w:rsidP="009F7FC3">
      <w:pPr>
        <w:ind w:firstLine="720"/>
        <w:jc w:val="both"/>
      </w:pPr>
      <w:r w:rsidRPr="00B74E7C">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F7FC3" w:rsidRPr="00B74E7C" w:rsidRDefault="009F7FC3" w:rsidP="009F7FC3">
      <w:pPr>
        <w:ind w:firstLine="720"/>
        <w:jc w:val="both"/>
      </w:pPr>
      <w:r w:rsidRPr="00B74E7C">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9F7FC3" w:rsidRPr="00B74E7C" w:rsidRDefault="009F7FC3" w:rsidP="009F7FC3">
      <w:pPr>
        <w:ind w:firstLine="720"/>
        <w:jc w:val="both"/>
      </w:pPr>
      <w:r w:rsidRPr="00B74E7C">
        <w:t>Настоящий Договор считается прекращенным с даты, указанной в уведомлении.</w:t>
      </w:r>
    </w:p>
    <w:p w:rsidR="009F7FC3" w:rsidRPr="00B74E7C" w:rsidRDefault="009F7FC3" w:rsidP="009F7FC3">
      <w:pPr>
        <w:ind w:firstLine="720"/>
        <w:jc w:val="both"/>
        <w:rPr>
          <w:i/>
        </w:rPr>
      </w:pPr>
      <w:r w:rsidRPr="00B74E7C">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74E7C">
        <w:rPr>
          <w:i/>
        </w:rPr>
        <w:t xml:space="preserve">. </w:t>
      </w:r>
    </w:p>
    <w:p w:rsidR="009F7FC3" w:rsidRPr="00B74E7C" w:rsidRDefault="009F7FC3" w:rsidP="009F7FC3">
      <w:pPr>
        <w:ind w:firstLine="720"/>
        <w:jc w:val="both"/>
      </w:pPr>
      <w:r w:rsidRPr="00B74E7C">
        <w:t xml:space="preserve">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w:t>
      </w:r>
      <w:r w:rsidRPr="00B74E7C">
        <w:lastRenderedPageBreak/>
        <w:t>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9F7FC3" w:rsidRPr="00B74E7C" w:rsidRDefault="009F7FC3" w:rsidP="009F7FC3">
      <w:pPr>
        <w:ind w:firstLine="720"/>
        <w:jc w:val="both"/>
      </w:pPr>
      <w:r w:rsidRPr="00B74E7C">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F7FC3" w:rsidRDefault="009F7FC3" w:rsidP="009F7FC3">
      <w:pPr>
        <w:shd w:val="clear" w:color="auto" w:fill="FFFFFF"/>
        <w:tabs>
          <w:tab w:val="left" w:pos="1531"/>
        </w:tabs>
        <w:ind w:left="10" w:hanging="10"/>
        <w:jc w:val="center"/>
        <w:rPr>
          <w:rFonts w:eastAsia="Calibri"/>
          <w:b/>
          <w:bCs/>
          <w:color w:val="000000"/>
          <w:lang w:eastAsia="en-US"/>
        </w:rPr>
      </w:pPr>
    </w:p>
    <w:p w:rsidR="009F7FC3" w:rsidRPr="00B74E7C" w:rsidRDefault="009F7FC3" w:rsidP="009F7FC3">
      <w:pPr>
        <w:shd w:val="clear" w:color="auto" w:fill="FFFFFF"/>
        <w:tabs>
          <w:tab w:val="left" w:pos="1531"/>
        </w:tabs>
        <w:ind w:left="10" w:hanging="10"/>
        <w:jc w:val="center"/>
        <w:rPr>
          <w:rFonts w:eastAsia="Calibri"/>
          <w:b/>
          <w:bCs/>
          <w:color w:val="000000"/>
          <w:lang w:eastAsia="en-US"/>
        </w:rPr>
      </w:pPr>
      <w:r w:rsidRPr="00B74E7C">
        <w:rPr>
          <w:rFonts w:eastAsia="Calibri"/>
          <w:b/>
          <w:bCs/>
          <w:color w:val="000000"/>
          <w:lang w:eastAsia="en-US"/>
        </w:rPr>
        <w:t>9. НАЛОГОВАЯ ОГОВОРКА</w:t>
      </w:r>
    </w:p>
    <w:p w:rsidR="009F7FC3" w:rsidRPr="00B74E7C" w:rsidRDefault="009F7FC3" w:rsidP="009F7FC3">
      <w:pPr>
        <w:ind w:firstLine="709"/>
        <w:jc w:val="both"/>
      </w:pPr>
      <w:r w:rsidRPr="00B74E7C">
        <w:t>9.1. Исполнитель гарантирует, что:</w:t>
      </w:r>
    </w:p>
    <w:p w:rsidR="009F7FC3" w:rsidRPr="00B74E7C" w:rsidRDefault="009F7FC3" w:rsidP="009F7FC3">
      <w:pPr>
        <w:ind w:firstLine="709"/>
        <w:jc w:val="both"/>
      </w:pPr>
      <w:r w:rsidRPr="00B74E7C">
        <w:t>зарегистрирован в ЕГРЮЛ надлежащим образом;</w:t>
      </w:r>
    </w:p>
    <w:p w:rsidR="009F7FC3" w:rsidRPr="00B74E7C" w:rsidRDefault="009F7FC3" w:rsidP="009F7FC3">
      <w:pPr>
        <w:ind w:firstLine="709"/>
        <w:jc w:val="both"/>
      </w:pPr>
      <w:r w:rsidRPr="00B74E7C">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F7FC3" w:rsidRPr="00B74E7C" w:rsidRDefault="009F7FC3" w:rsidP="009F7FC3">
      <w:pPr>
        <w:ind w:firstLine="709"/>
        <w:jc w:val="both"/>
      </w:pPr>
      <w:r w:rsidRPr="00B74E7C">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F7FC3" w:rsidRPr="00B74E7C" w:rsidRDefault="009F7FC3" w:rsidP="009F7FC3">
      <w:pPr>
        <w:ind w:firstLine="709"/>
        <w:jc w:val="both"/>
      </w:pPr>
      <w:r w:rsidRPr="00B74E7C">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F7FC3" w:rsidRPr="00B74E7C" w:rsidRDefault="009F7FC3" w:rsidP="009F7FC3">
      <w:pPr>
        <w:ind w:firstLine="709"/>
        <w:jc w:val="both"/>
      </w:pPr>
      <w:r w:rsidRPr="00B74E7C">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F7FC3" w:rsidRPr="00B74E7C" w:rsidRDefault="009F7FC3" w:rsidP="009F7FC3">
      <w:pPr>
        <w:ind w:firstLine="709"/>
        <w:jc w:val="both"/>
      </w:pPr>
      <w:r w:rsidRPr="00B74E7C">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F7FC3" w:rsidRPr="00B74E7C" w:rsidRDefault="009F7FC3" w:rsidP="009F7FC3">
      <w:pPr>
        <w:ind w:firstLine="709"/>
        <w:jc w:val="both"/>
      </w:pPr>
      <w:r w:rsidRPr="00B74E7C">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F7FC3" w:rsidRPr="00B74E7C" w:rsidRDefault="009F7FC3" w:rsidP="009F7FC3">
      <w:pPr>
        <w:ind w:firstLine="709"/>
        <w:jc w:val="both"/>
      </w:pPr>
      <w:r w:rsidRPr="00B74E7C">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F7FC3" w:rsidRPr="00B74E7C" w:rsidRDefault="009F7FC3" w:rsidP="009F7FC3">
      <w:pPr>
        <w:ind w:firstLine="709"/>
        <w:jc w:val="both"/>
      </w:pPr>
      <w:r w:rsidRPr="00B74E7C">
        <w:t>своевременно и в полном объеме уплачивает налоги, сборы и страховые взносы;</w:t>
      </w:r>
    </w:p>
    <w:p w:rsidR="009F7FC3" w:rsidRPr="00B74E7C" w:rsidRDefault="009F7FC3" w:rsidP="009F7FC3">
      <w:pPr>
        <w:shd w:val="clear" w:color="auto" w:fill="FFFFFF"/>
        <w:ind w:firstLine="709"/>
        <w:jc w:val="both"/>
        <w:rPr>
          <w:rFonts w:eastAsia="Calibri"/>
          <w:lang w:eastAsia="en-US"/>
        </w:rPr>
      </w:pPr>
      <w:r w:rsidRPr="00B74E7C">
        <w:t>отражает в налоговой отчетности по НДС все суммы НДС, предъявленные Заказчику;</w:t>
      </w:r>
      <w:r w:rsidRPr="00B74E7C">
        <w:rPr>
          <w:rFonts w:eastAsia="Calibri"/>
          <w:lang w:eastAsia="en-US"/>
        </w:rPr>
        <w:t xml:space="preserve"> </w:t>
      </w:r>
    </w:p>
    <w:p w:rsidR="009F7FC3" w:rsidRPr="00B74E7C" w:rsidRDefault="009F7FC3" w:rsidP="009F7FC3">
      <w:pPr>
        <w:ind w:firstLine="709"/>
        <w:jc w:val="both"/>
      </w:pPr>
      <w:r w:rsidRPr="00B74E7C">
        <w:t>лица, подписывающие от его имени первичные документы и счета-фактуры, имеют на это все необходимые полномочия и доверенности.</w:t>
      </w:r>
    </w:p>
    <w:p w:rsidR="009F7FC3" w:rsidRPr="00B74E7C" w:rsidRDefault="009F7FC3" w:rsidP="009F7FC3">
      <w:pPr>
        <w:tabs>
          <w:tab w:val="left" w:pos="1276"/>
          <w:tab w:val="left" w:pos="1418"/>
        </w:tabs>
        <w:ind w:firstLine="709"/>
        <w:jc w:val="both"/>
      </w:pPr>
      <w:r w:rsidRPr="00B74E7C">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9F7FC3" w:rsidRPr="00B74E7C" w:rsidRDefault="009F7FC3" w:rsidP="009F7FC3">
      <w:pPr>
        <w:ind w:firstLine="709"/>
        <w:jc w:val="both"/>
      </w:pPr>
      <w:r w:rsidRPr="00B74E7C">
        <w:lastRenderedPageBreak/>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F7FC3" w:rsidRPr="00B74E7C" w:rsidRDefault="009F7FC3" w:rsidP="009F7FC3">
      <w:pPr>
        <w:ind w:firstLine="720"/>
        <w:jc w:val="both"/>
      </w:pPr>
    </w:p>
    <w:p w:rsidR="009F7FC3" w:rsidRPr="00B74E7C" w:rsidRDefault="009F7FC3" w:rsidP="009F7FC3">
      <w:pPr>
        <w:jc w:val="center"/>
        <w:rPr>
          <w:b/>
        </w:rPr>
      </w:pPr>
      <w:r w:rsidRPr="00B74E7C">
        <w:rPr>
          <w:b/>
        </w:rPr>
        <w:t>10. СРОК ДЕЙСТВИЯ ДОГОВОРА</w:t>
      </w:r>
    </w:p>
    <w:p w:rsidR="009F7FC3" w:rsidRPr="00B74E7C" w:rsidRDefault="009F7FC3" w:rsidP="009F7FC3">
      <w:pPr>
        <w:ind w:firstLine="720"/>
        <w:jc w:val="both"/>
      </w:pPr>
      <w:r w:rsidRPr="00B74E7C">
        <w:t>10.1. Настоящий Договор вступает в силу с даты его подписания сторонами и действует по 31 декабря 202</w:t>
      </w:r>
      <w:r>
        <w:t>2</w:t>
      </w:r>
      <w:r w:rsidRPr="00B74E7C">
        <w:t xml:space="preserve"> года, а в части взаиморасчетов – до полного выполнения обязательств Сторон.</w:t>
      </w:r>
    </w:p>
    <w:p w:rsidR="009F7FC3" w:rsidRPr="00B74E7C" w:rsidRDefault="009F7FC3" w:rsidP="009F7FC3">
      <w:pPr>
        <w:ind w:firstLine="720"/>
        <w:jc w:val="both"/>
      </w:pPr>
      <w:r w:rsidRPr="00B74E7C">
        <w:rPr>
          <w:rFonts w:eastAsia="Calibri"/>
          <w:bCs/>
          <w:lang w:eastAsia="en-US"/>
        </w:rPr>
        <w:t>10.2. Окончание срока действия Договора не освобождает Стороны от ответственности за его нарушение.</w:t>
      </w:r>
    </w:p>
    <w:p w:rsidR="009F7FC3" w:rsidRPr="00B74E7C" w:rsidRDefault="009F7FC3" w:rsidP="009F7FC3">
      <w:pPr>
        <w:ind w:firstLine="720"/>
        <w:jc w:val="both"/>
      </w:pPr>
    </w:p>
    <w:p w:rsidR="009F7FC3" w:rsidRPr="00B74E7C" w:rsidRDefault="009F7FC3" w:rsidP="009F7FC3">
      <w:pPr>
        <w:jc w:val="center"/>
        <w:outlineLvl w:val="0"/>
        <w:rPr>
          <w:b/>
        </w:rPr>
      </w:pPr>
      <w:r w:rsidRPr="00B74E7C">
        <w:rPr>
          <w:b/>
        </w:rPr>
        <w:t>11. ПРОЧИЕ УСЛОВИЯ</w:t>
      </w:r>
    </w:p>
    <w:p w:rsidR="009F7FC3" w:rsidRPr="00B74E7C" w:rsidRDefault="009F7FC3" w:rsidP="009F7FC3">
      <w:pPr>
        <w:shd w:val="clear" w:color="auto" w:fill="FFFFFF"/>
        <w:ind w:right="43" w:firstLine="709"/>
        <w:jc w:val="both"/>
        <w:rPr>
          <w:color w:val="000000"/>
        </w:rPr>
      </w:pPr>
      <w:r w:rsidRPr="00B74E7C">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9F7FC3" w:rsidRPr="00B74E7C" w:rsidRDefault="009F7FC3" w:rsidP="009F7FC3">
      <w:pPr>
        <w:shd w:val="clear" w:color="auto" w:fill="FFFFFF"/>
        <w:tabs>
          <w:tab w:val="left" w:pos="1392"/>
        </w:tabs>
        <w:ind w:firstLine="709"/>
        <w:jc w:val="both"/>
        <w:rPr>
          <w:color w:val="000000"/>
        </w:rPr>
      </w:pPr>
      <w:r w:rsidRPr="00B74E7C">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9F7FC3" w:rsidRPr="00B74E7C" w:rsidRDefault="009F7FC3" w:rsidP="009F7FC3">
      <w:pPr>
        <w:shd w:val="clear" w:color="auto" w:fill="FFFFFF"/>
        <w:ind w:right="43" w:firstLine="709"/>
        <w:jc w:val="both"/>
        <w:rPr>
          <w:color w:val="000000"/>
        </w:rPr>
      </w:pPr>
      <w:r w:rsidRPr="00B74E7C">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F7FC3" w:rsidRPr="00B74E7C" w:rsidRDefault="009F7FC3" w:rsidP="009F7FC3">
      <w:pPr>
        <w:shd w:val="clear" w:color="auto" w:fill="FFFFFF"/>
        <w:ind w:right="43" w:firstLine="709"/>
        <w:jc w:val="both"/>
        <w:rPr>
          <w:color w:val="000000"/>
        </w:rPr>
      </w:pPr>
      <w:r w:rsidRPr="00B74E7C">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9F7FC3" w:rsidRPr="00B74E7C" w:rsidRDefault="009F7FC3" w:rsidP="009F7FC3">
      <w:pPr>
        <w:shd w:val="clear" w:color="auto" w:fill="FFFFFF"/>
        <w:ind w:right="43" w:firstLine="709"/>
        <w:jc w:val="both"/>
        <w:rPr>
          <w:color w:val="000000"/>
        </w:rPr>
      </w:pPr>
      <w:r w:rsidRPr="00B74E7C">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F7FC3" w:rsidRPr="00B74E7C" w:rsidRDefault="009F7FC3" w:rsidP="009F7FC3">
      <w:pPr>
        <w:shd w:val="clear" w:color="auto" w:fill="FFFFFF"/>
        <w:ind w:right="43" w:firstLine="709"/>
        <w:jc w:val="both"/>
      </w:pPr>
      <w:r w:rsidRPr="00B74E7C">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F7FC3" w:rsidRPr="00B61F5D" w:rsidRDefault="009F7FC3" w:rsidP="009F7FC3">
      <w:pPr>
        <w:shd w:val="clear" w:color="auto" w:fill="FFFFFF"/>
        <w:ind w:right="43" w:firstLine="709"/>
        <w:jc w:val="both"/>
        <w:rPr>
          <w:i/>
          <w:color w:val="000000"/>
        </w:rPr>
      </w:pPr>
      <w:r w:rsidRPr="00B61F5D">
        <w:rPr>
          <w:i/>
          <w:color w:val="000000"/>
        </w:rPr>
        <w:t xml:space="preserve">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i/>
          <w:color w:val="000000"/>
        </w:rPr>
        <w:t>6</w:t>
      </w:r>
      <w:r w:rsidRPr="00B61F5D">
        <w:rPr>
          <w:i/>
          <w:color w:val="000000"/>
        </w:rPr>
        <w:t xml:space="preserve"> к настоящему Договору. (при согласии Исполнителя)</w:t>
      </w:r>
    </w:p>
    <w:p w:rsidR="009F7FC3" w:rsidRPr="00B74E7C" w:rsidRDefault="009F7FC3" w:rsidP="009F7FC3">
      <w:pPr>
        <w:shd w:val="clear" w:color="auto" w:fill="FFFFFF"/>
        <w:tabs>
          <w:tab w:val="left" w:pos="567"/>
        </w:tabs>
        <w:ind w:firstLine="709"/>
        <w:jc w:val="both"/>
        <w:rPr>
          <w:color w:val="000000"/>
          <w:spacing w:val="-11"/>
        </w:rPr>
      </w:pPr>
      <w:r w:rsidRPr="00B74E7C">
        <w:rPr>
          <w:color w:val="000000"/>
          <w:spacing w:val="5"/>
        </w:rPr>
        <w:t>11.</w:t>
      </w:r>
      <w:r>
        <w:rPr>
          <w:color w:val="000000"/>
          <w:spacing w:val="5"/>
        </w:rPr>
        <w:t>6</w:t>
      </w:r>
      <w:r w:rsidRPr="00B74E7C">
        <w:rPr>
          <w:color w:val="000000"/>
          <w:spacing w:val="5"/>
        </w:rPr>
        <w:t xml:space="preserve">. Настоящий Договор заключен в двух экземплярах, имеющих </w:t>
      </w:r>
      <w:r w:rsidRPr="00B74E7C">
        <w:rPr>
          <w:color w:val="000000"/>
          <w:spacing w:val="9"/>
        </w:rPr>
        <w:t xml:space="preserve">одинаковую силу, по одному для каждой из Сторон. Все приложения к </w:t>
      </w:r>
      <w:r w:rsidRPr="00B74E7C">
        <w:rPr>
          <w:color w:val="000000"/>
          <w:spacing w:val="1"/>
        </w:rPr>
        <w:t>настоящему Договору, дополнительные соглашения, и изменения составляют его неотъемлемую часть.</w:t>
      </w:r>
    </w:p>
    <w:p w:rsidR="009F7FC3" w:rsidRPr="00B74E7C" w:rsidRDefault="009F7FC3" w:rsidP="009F7FC3">
      <w:pPr>
        <w:shd w:val="clear" w:color="auto" w:fill="FFFFFF"/>
        <w:tabs>
          <w:tab w:val="left" w:pos="1469"/>
        </w:tabs>
        <w:ind w:firstLine="709"/>
        <w:jc w:val="both"/>
        <w:rPr>
          <w:color w:val="000000"/>
          <w:spacing w:val="-2"/>
        </w:rPr>
      </w:pPr>
      <w:r>
        <w:rPr>
          <w:color w:val="000000"/>
        </w:rPr>
        <w:t>11.7</w:t>
      </w:r>
      <w:r w:rsidRPr="00B74E7C">
        <w:rPr>
          <w:color w:val="000000"/>
        </w:rPr>
        <w:t xml:space="preserve">. Во всем остальном, что не предусмотрено настоящим Договором, Стороны будут руководствоваться </w:t>
      </w:r>
      <w:r w:rsidRPr="00B74E7C">
        <w:rPr>
          <w:color w:val="000000"/>
          <w:spacing w:val="-1"/>
        </w:rPr>
        <w:t xml:space="preserve">законодательством Российской </w:t>
      </w:r>
      <w:r w:rsidRPr="00B74E7C">
        <w:rPr>
          <w:color w:val="000000"/>
          <w:spacing w:val="-2"/>
        </w:rPr>
        <w:t>Федерации.</w:t>
      </w:r>
    </w:p>
    <w:p w:rsidR="009F7FC3" w:rsidRPr="00B74E7C" w:rsidRDefault="009F7FC3" w:rsidP="009F7FC3">
      <w:pPr>
        <w:ind w:firstLine="720"/>
        <w:jc w:val="both"/>
      </w:pPr>
      <w:r>
        <w:t>11.8</w:t>
      </w:r>
      <w:r w:rsidRPr="00B74E7C">
        <w:t>. К настоящему Договору прилагаются:</w:t>
      </w:r>
    </w:p>
    <w:p w:rsidR="009F7FC3" w:rsidRPr="00B74E7C" w:rsidRDefault="009F7FC3" w:rsidP="009F7FC3">
      <w:pPr>
        <w:ind w:firstLine="720"/>
        <w:jc w:val="both"/>
      </w:pPr>
      <w:r>
        <w:t xml:space="preserve">- </w:t>
      </w:r>
      <w:r w:rsidRPr="00B74E7C">
        <w:t>Техническое задание (Приложение № 1);</w:t>
      </w:r>
    </w:p>
    <w:p w:rsidR="009F7FC3" w:rsidRPr="00B74E7C" w:rsidRDefault="009F7FC3" w:rsidP="009F7FC3">
      <w:pPr>
        <w:ind w:firstLine="720"/>
        <w:jc w:val="both"/>
      </w:pPr>
      <w:r>
        <w:t xml:space="preserve">- </w:t>
      </w:r>
      <w:r w:rsidRPr="00B74E7C">
        <w:t>Перечень Модулей, предоставляемых по договору (Приложение № 2);</w:t>
      </w:r>
    </w:p>
    <w:p w:rsidR="009F7FC3" w:rsidRPr="00B74E7C" w:rsidRDefault="009F7FC3" w:rsidP="009F7FC3">
      <w:pPr>
        <w:ind w:firstLine="720"/>
        <w:jc w:val="both"/>
      </w:pPr>
      <w:r>
        <w:t xml:space="preserve">- </w:t>
      </w:r>
      <w:r w:rsidRPr="00B74E7C">
        <w:t>Форма акта приемки-передачи  (Приложение № 3).</w:t>
      </w:r>
    </w:p>
    <w:p w:rsidR="009F7FC3" w:rsidRPr="00B61F5D" w:rsidRDefault="009F7FC3" w:rsidP="009F7FC3">
      <w:pPr>
        <w:ind w:left="709"/>
        <w:jc w:val="both"/>
        <w:rPr>
          <w:i/>
        </w:rPr>
      </w:pPr>
      <w:r>
        <w:rPr>
          <w:i/>
        </w:rPr>
        <w:t xml:space="preserve">- </w:t>
      </w:r>
      <w:r w:rsidRPr="00B61F5D">
        <w:rPr>
          <w:i/>
        </w:rPr>
        <w:t xml:space="preserve">Порядок электронного </w:t>
      </w:r>
      <w:r>
        <w:rPr>
          <w:i/>
        </w:rPr>
        <w:t>документооборота (приложение № 4</w:t>
      </w:r>
      <w:r w:rsidRPr="00B61F5D">
        <w:rPr>
          <w:i/>
        </w:rPr>
        <w:t>).</w:t>
      </w:r>
    </w:p>
    <w:p w:rsidR="009F7FC3" w:rsidRPr="00B61F5D" w:rsidRDefault="009F7FC3" w:rsidP="009F7FC3">
      <w:pPr>
        <w:jc w:val="both"/>
        <w:rPr>
          <w:i/>
        </w:rPr>
      </w:pPr>
      <w:r>
        <w:rPr>
          <w:i/>
        </w:rPr>
        <w:t>(Приложение № 4</w:t>
      </w:r>
      <w:r w:rsidRPr="00B61F5D">
        <w:rPr>
          <w:i/>
        </w:rPr>
        <w:t xml:space="preserve"> включается при согласии Исполнителя</w:t>
      </w:r>
      <w:r>
        <w:rPr>
          <w:i/>
        </w:rPr>
        <w:t>)</w:t>
      </w:r>
    </w:p>
    <w:p w:rsidR="009F7FC3" w:rsidRPr="00B74E7C" w:rsidRDefault="009F7FC3" w:rsidP="009F7FC3">
      <w:pPr>
        <w:shd w:val="clear" w:color="auto" w:fill="FFFFFF"/>
        <w:tabs>
          <w:tab w:val="left" w:pos="1469"/>
        </w:tabs>
        <w:ind w:firstLine="709"/>
        <w:jc w:val="both"/>
        <w:rPr>
          <w:color w:val="000000"/>
          <w:spacing w:val="-11"/>
        </w:rPr>
      </w:pPr>
      <w:r w:rsidRPr="00B74E7C">
        <w:t>Все приложения к настоящему Договору составляют его неотъемлемую часть.</w:t>
      </w:r>
    </w:p>
    <w:p w:rsidR="009F7FC3" w:rsidRPr="00B74E7C" w:rsidRDefault="009F7FC3" w:rsidP="009F7FC3">
      <w:pPr>
        <w:ind w:firstLine="709"/>
        <w:jc w:val="both"/>
        <w:rPr>
          <w:sz w:val="20"/>
          <w:szCs w:val="20"/>
        </w:rPr>
      </w:pPr>
    </w:p>
    <w:p w:rsidR="009F7FC3" w:rsidRPr="00B74E7C" w:rsidRDefault="009F7FC3" w:rsidP="009F7FC3">
      <w:pPr>
        <w:ind w:firstLine="709"/>
        <w:jc w:val="both"/>
        <w:rPr>
          <w:sz w:val="20"/>
          <w:szCs w:val="20"/>
        </w:rPr>
      </w:pPr>
    </w:p>
    <w:p w:rsidR="009F7FC3" w:rsidRPr="00B74E7C" w:rsidRDefault="009F7FC3" w:rsidP="009F7FC3">
      <w:pPr>
        <w:widowControl w:val="0"/>
        <w:jc w:val="center"/>
        <w:rPr>
          <w:b/>
          <w:snapToGrid w:val="0"/>
        </w:rPr>
      </w:pPr>
      <w:r w:rsidRPr="00B74E7C">
        <w:rPr>
          <w:b/>
          <w:snapToGrid w:val="0"/>
        </w:rPr>
        <w:lastRenderedPageBreak/>
        <w:t>12. АДРЕСА, РЕКВИЗИТЫ И ПОДПИСИ СТОРОН</w:t>
      </w:r>
    </w:p>
    <w:p w:rsidR="009F7FC3" w:rsidRPr="00B74E7C" w:rsidRDefault="009F7FC3" w:rsidP="009F7FC3">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9F7FC3" w:rsidRPr="00B74E7C" w:rsidTr="009F7FC3">
        <w:trPr>
          <w:trHeight w:val="4889"/>
        </w:trPr>
        <w:tc>
          <w:tcPr>
            <w:tcW w:w="5017" w:type="dxa"/>
            <w:tcBorders>
              <w:top w:val="nil"/>
              <w:left w:val="nil"/>
              <w:bottom w:val="nil"/>
              <w:right w:val="nil"/>
            </w:tcBorders>
          </w:tcPr>
          <w:p w:rsidR="009F7FC3" w:rsidRPr="00B74E7C" w:rsidRDefault="009F7FC3" w:rsidP="009F7FC3">
            <w:pPr>
              <w:jc w:val="center"/>
              <w:rPr>
                <w:b/>
                <w:bCs/>
              </w:rPr>
            </w:pPr>
            <w:r w:rsidRPr="00B74E7C">
              <w:rPr>
                <w:b/>
                <w:bCs/>
              </w:rPr>
              <w:t>«Заказчик»:</w:t>
            </w:r>
          </w:p>
          <w:p w:rsidR="009F7FC3" w:rsidRPr="00B74E7C" w:rsidRDefault="009F7FC3" w:rsidP="009F7FC3">
            <w:pPr>
              <w:snapToGrid w:val="0"/>
              <w:rPr>
                <w:rFonts w:eastAsia="Calibri"/>
                <w:b/>
              </w:rPr>
            </w:pPr>
            <w:r w:rsidRPr="00B74E7C">
              <w:rPr>
                <w:rFonts w:eastAsia="Calibri"/>
                <w:b/>
              </w:rPr>
              <w:t>Акционерное общество «Пассажирская компания «Сахалин» (АО «ПКС»)</w:t>
            </w:r>
          </w:p>
          <w:p w:rsidR="009F7FC3" w:rsidRPr="00B74E7C" w:rsidRDefault="009F7FC3" w:rsidP="009F7FC3">
            <w:pPr>
              <w:snapToGrid w:val="0"/>
              <w:jc w:val="both"/>
              <w:rPr>
                <w:rFonts w:eastAsia="Calibri"/>
              </w:rPr>
            </w:pPr>
            <w:r w:rsidRPr="00B74E7C">
              <w:rPr>
                <w:rFonts w:eastAsia="Calibri"/>
              </w:rPr>
              <w:t>Юридический адрес: 693000,</w:t>
            </w:r>
          </w:p>
          <w:p w:rsidR="009F7FC3" w:rsidRPr="00B74E7C" w:rsidRDefault="009F7FC3" w:rsidP="009F7FC3">
            <w:pPr>
              <w:snapToGrid w:val="0"/>
              <w:jc w:val="both"/>
              <w:rPr>
                <w:rFonts w:eastAsia="Calibri"/>
              </w:rPr>
            </w:pPr>
            <w:r w:rsidRPr="00B74E7C">
              <w:rPr>
                <w:rFonts w:eastAsia="Calibri"/>
              </w:rPr>
              <w:t>г. Южно-Сахалинск, ул. Вокзальная, 54-А</w:t>
            </w:r>
          </w:p>
          <w:p w:rsidR="009F7FC3" w:rsidRPr="00B74E7C" w:rsidRDefault="009F7FC3" w:rsidP="009F7FC3">
            <w:pPr>
              <w:snapToGrid w:val="0"/>
              <w:jc w:val="both"/>
              <w:rPr>
                <w:rFonts w:eastAsia="Calibri"/>
                <w:bCs/>
              </w:rPr>
            </w:pPr>
            <w:r w:rsidRPr="00B74E7C">
              <w:rPr>
                <w:rFonts w:eastAsia="Calibri"/>
                <w:bCs/>
              </w:rPr>
              <w:t>ИНН/КПП 6501243453/650101001</w:t>
            </w:r>
          </w:p>
          <w:p w:rsidR="009F7FC3" w:rsidRPr="00B74E7C" w:rsidRDefault="009F7FC3" w:rsidP="009F7FC3">
            <w:pPr>
              <w:snapToGrid w:val="0"/>
              <w:jc w:val="both"/>
              <w:rPr>
                <w:rFonts w:eastAsia="Calibri"/>
                <w:bCs/>
              </w:rPr>
            </w:pPr>
            <w:r w:rsidRPr="00B74E7C">
              <w:rPr>
                <w:rFonts w:eastAsia="Calibri"/>
                <w:bCs/>
              </w:rPr>
              <w:t>Расчетный счет № 40702810908020008931</w:t>
            </w:r>
          </w:p>
          <w:p w:rsidR="009F7FC3" w:rsidRPr="00B74E7C" w:rsidRDefault="009F7FC3" w:rsidP="009F7FC3">
            <w:pPr>
              <w:snapToGrid w:val="0"/>
              <w:jc w:val="both"/>
              <w:rPr>
                <w:rFonts w:eastAsia="Calibri"/>
                <w:bCs/>
              </w:rPr>
            </w:pPr>
            <w:r w:rsidRPr="00B74E7C">
              <w:rPr>
                <w:rFonts w:eastAsia="Calibri"/>
                <w:bCs/>
              </w:rPr>
              <w:t xml:space="preserve">в филиале Банк ВТБ (ПАО) </w:t>
            </w:r>
          </w:p>
          <w:p w:rsidR="009F7FC3" w:rsidRPr="00B74E7C" w:rsidRDefault="009F7FC3" w:rsidP="009F7FC3">
            <w:pPr>
              <w:snapToGrid w:val="0"/>
              <w:jc w:val="both"/>
              <w:rPr>
                <w:rFonts w:eastAsia="Calibri"/>
                <w:bCs/>
              </w:rPr>
            </w:pPr>
            <w:r w:rsidRPr="00B74E7C">
              <w:rPr>
                <w:rFonts w:eastAsia="Calibri"/>
                <w:bCs/>
              </w:rPr>
              <w:t>в г. Хабаровске</w:t>
            </w:r>
          </w:p>
          <w:p w:rsidR="009F7FC3" w:rsidRPr="00B74E7C" w:rsidRDefault="009F7FC3" w:rsidP="009F7FC3">
            <w:pPr>
              <w:snapToGrid w:val="0"/>
              <w:jc w:val="both"/>
              <w:rPr>
                <w:rFonts w:eastAsia="Calibri"/>
                <w:bCs/>
              </w:rPr>
            </w:pPr>
            <w:r w:rsidRPr="00B74E7C">
              <w:rPr>
                <w:rFonts w:eastAsia="Calibri"/>
                <w:bCs/>
              </w:rPr>
              <w:t xml:space="preserve">Корреспондентский счет </w:t>
            </w:r>
          </w:p>
          <w:p w:rsidR="009F7FC3" w:rsidRPr="00B74E7C" w:rsidRDefault="009F7FC3" w:rsidP="009F7FC3">
            <w:pPr>
              <w:snapToGrid w:val="0"/>
              <w:jc w:val="both"/>
              <w:rPr>
                <w:rFonts w:eastAsia="Calibri"/>
                <w:bCs/>
              </w:rPr>
            </w:pPr>
            <w:r w:rsidRPr="00B74E7C">
              <w:rPr>
                <w:rFonts w:eastAsia="Calibri"/>
                <w:bCs/>
              </w:rPr>
              <w:t>№ 30101810400000000727</w:t>
            </w:r>
          </w:p>
          <w:p w:rsidR="009F7FC3" w:rsidRPr="00B74E7C" w:rsidRDefault="009F7FC3" w:rsidP="009F7FC3">
            <w:pPr>
              <w:snapToGrid w:val="0"/>
              <w:jc w:val="both"/>
              <w:rPr>
                <w:rFonts w:eastAsia="Calibri"/>
                <w:bCs/>
              </w:rPr>
            </w:pPr>
            <w:r w:rsidRPr="00B74E7C">
              <w:rPr>
                <w:rFonts w:eastAsia="Calibri"/>
                <w:bCs/>
              </w:rPr>
              <w:t>БИК  040813727</w:t>
            </w:r>
          </w:p>
          <w:p w:rsidR="009F7FC3" w:rsidRPr="00B74E7C" w:rsidRDefault="009F7FC3" w:rsidP="009F7FC3">
            <w:pPr>
              <w:snapToGrid w:val="0"/>
              <w:jc w:val="both"/>
              <w:rPr>
                <w:rFonts w:eastAsia="Calibri"/>
                <w:bCs/>
              </w:rPr>
            </w:pPr>
            <w:r w:rsidRPr="00B74E7C">
              <w:rPr>
                <w:rFonts w:eastAsia="Calibri"/>
                <w:bCs/>
              </w:rPr>
              <w:t>Тел. (4242) 71-31-99, 71-22-59</w:t>
            </w:r>
          </w:p>
          <w:p w:rsidR="009F7FC3" w:rsidRPr="00B74E7C" w:rsidRDefault="009F7FC3" w:rsidP="009F7FC3">
            <w:pPr>
              <w:snapToGrid w:val="0"/>
              <w:jc w:val="both"/>
              <w:rPr>
                <w:rFonts w:eastAsia="Calibri"/>
                <w:bCs/>
              </w:rPr>
            </w:pPr>
            <w:r w:rsidRPr="00B74E7C">
              <w:rPr>
                <w:rFonts w:eastAsia="Calibri"/>
                <w:bCs/>
              </w:rPr>
              <w:t>Факс (4242) 71-30-89</w:t>
            </w:r>
          </w:p>
          <w:p w:rsidR="009F7FC3" w:rsidRPr="00B74E7C" w:rsidRDefault="009F7FC3" w:rsidP="009F7FC3">
            <w:pPr>
              <w:tabs>
                <w:tab w:val="left" w:pos="1418"/>
              </w:tabs>
              <w:spacing w:line="240" w:lineRule="atLeast"/>
              <w:rPr>
                <w:rFonts w:eastAsia="Calibri"/>
                <w:color w:val="0000FF"/>
                <w:u w:val="single"/>
              </w:rPr>
            </w:pPr>
            <w:r w:rsidRPr="00B74E7C">
              <w:rPr>
                <w:rFonts w:eastAsia="Calibri"/>
                <w:bCs/>
                <w:lang w:val="en-US"/>
              </w:rPr>
              <w:t>e</w:t>
            </w:r>
            <w:r w:rsidRPr="00B74E7C">
              <w:rPr>
                <w:rFonts w:eastAsia="Calibri"/>
                <w:bCs/>
              </w:rPr>
              <w:t>-</w:t>
            </w:r>
            <w:r w:rsidRPr="00B74E7C">
              <w:rPr>
                <w:rFonts w:eastAsia="Calibri"/>
                <w:bCs/>
                <w:lang w:val="en-US"/>
              </w:rPr>
              <w:t>mail</w:t>
            </w:r>
            <w:r w:rsidRPr="00B74E7C">
              <w:rPr>
                <w:rFonts w:eastAsia="Calibri"/>
                <w:bCs/>
              </w:rPr>
              <w:t xml:space="preserve">: </w:t>
            </w:r>
            <w:hyperlink r:id="rId8" w:history="1">
              <w:r w:rsidRPr="00B74E7C">
                <w:rPr>
                  <w:rFonts w:eastAsia="Calibri"/>
                  <w:color w:val="0000FF"/>
                  <w:u w:val="single"/>
                  <w:lang w:val="en-US"/>
                </w:rPr>
                <w:t>Dialog</w:t>
              </w:r>
              <w:r w:rsidRPr="00B74E7C">
                <w:rPr>
                  <w:rFonts w:eastAsia="Calibri"/>
                  <w:color w:val="0000FF"/>
                  <w:u w:val="single"/>
                </w:rPr>
                <w:t>@</w:t>
              </w:r>
              <w:r w:rsidRPr="00B74E7C">
                <w:rPr>
                  <w:rFonts w:eastAsia="Calibri"/>
                  <w:color w:val="0000FF"/>
                  <w:u w:val="single"/>
                  <w:lang w:val="en-US"/>
                </w:rPr>
                <w:t>pk</w:t>
              </w:r>
              <w:r w:rsidRPr="00B74E7C">
                <w:rPr>
                  <w:rFonts w:eastAsia="Calibri"/>
                  <w:color w:val="0000FF"/>
                  <w:u w:val="single"/>
                </w:rPr>
                <w:t>-</w:t>
              </w:r>
              <w:proofErr w:type="spellStart"/>
              <w:r w:rsidRPr="00B74E7C">
                <w:rPr>
                  <w:rFonts w:eastAsia="Calibri"/>
                  <w:color w:val="0000FF"/>
                  <w:u w:val="single"/>
                  <w:lang w:val="en-US"/>
                </w:rPr>
                <w:t>sakhalin</w:t>
              </w:r>
              <w:proofErr w:type="spellEnd"/>
              <w:r w:rsidRPr="00B74E7C">
                <w:rPr>
                  <w:rFonts w:eastAsia="Calibri"/>
                  <w:color w:val="0000FF"/>
                  <w:u w:val="single"/>
                </w:rPr>
                <w:t>.</w:t>
              </w:r>
              <w:proofErr w:type="spellStart"/>
              <w:r w:rsidRPr="00B74E7C">
                <w:rPr>
                  <w:rFonts w:eastAsia="Calibri"/>
                  <w:color w:val="0000FF"/>
                  <w:u w:val="single"/>
                  <w:lang w:val="en-US"/>
                </w:rPr>
                <w:t>ru</w:t>
              </w:r>
              <w:proofErr w:type="spellEnd"/>
            </w:hyperlink>
          </w:p>
          <w:p w:rsidR="009F7FC3" w:rsidRPr="00B74E7C" w:rsidRDefault="009F7FC3" w:rsidP="009F7FC3">
            <w:pPr>
              <w:tabs>
                <w:tab w:val="left" w:pos="1418"/>
              </w:tabs>
              <w:spacing w:line="240" w:lineRule="atLeast"/>
              <w:rPr>
                <w:rFonts w:eastAsia="Calibri"/>
                <w:u w:val="single"/>
              </w:rPr>
            </w:pPr>
          </w:p>
          <w:p w:rsidR="009F7FC3" w:rsidRPr="00B74E7C" w:rsidRDefault="009F7FC3" w:rsidP="009F7FC3">
            <w:pPr>
              <w:tabs>
                <w:tab w:val="left" w:pos="1418"/>
              </w:tabs>
              <w:spacing w:line="240" w:lineRule="atLeast"/>
              <w:rPr>
                <w:rFonts w:eastAsia="Calibri"/>
              </w:rPr>
            </w:pPr>
            <w:r w:rsidRPr="00B74E7C">
              <w:rPr>
                <w:rFonts w:eastAsia="Calibri"/>
              </w:rPr>
              <w:t xml:space="preserve">Генеральный директор </w:t>
            </w:r>
          </w:p>
          <w:p w:rsidR="009F7FC3" w:rsidRPr="00B74E7C" w:rsidRDefault="009F7FC3" w:rsidP="009F7FC3">
            <w:pPr>
              <w:tabs>
                <w:tab w:val="left" w:pos="1418"/>
              </w:tabs>
              <w:spacing w:line="240" w:lineRule="atLeast"/>
            </w:pPr>
          </w:p>
          <w:p w:rsidR="009F7FC3" w:rsidRPr="00B74E7C" w:rsidRDefault="009F7FC3" w:rsidP="009F7FC3">
            <w:pPr>
              <w:spacing w:line="240" w:lineRule="atLeast"/>
            </w:pPr>
            <w:r w:rsidRPr="00B74E7C">
              <w:t xml:space="preserve">_________________/Д.А. Костыренко/ </w:t>
            </w:r>
          </w:p>
        </w:tc>
        <w:tc>
          <w:tcPr>
            <w:tcW w:w="5018" w:type="dxa"/>
            <w:tcBorders>
              <w:top w:val="nil"/>
              <w:left w:val="nil"/>
              <w:bottom w:val="nil"/>
              <w:right w:val="nil"/>
            </w:tcBorders>
          </w:tcPr>
          <w:p w:rsidR="009F7FC3" w:rsidRPr="00B74E7C" w:rsidRDefault="009F7FC3" w:rsidP="009F7FC3">
            <w:pPr>
              <w:spacing w:line="240" w:lineRule="atLeast"/>
              <w:jc w:val="center"/>
              <w:rPr>
                <w:b/>
                <w:bCs/>
              </w:rPr>
            </w:pPr>
            <w:r w:rsidRPr="00B74E7C">
              <w:rPr>
                <w:b/>
                <w:bCs/>
              </w:rPr>
              <w:t>«Исполнитель»:</w:t>
            </w: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spacing w:line="240" w:lineRule="atLeast"/>
              <w:ind w:left="55"/>
              <w:rPr>
                <w:b/>
                <w:bCs/>
              </w:rPr>
            </w:pPr>
          </w:p>
          <w:p w:rsidR="009F7FC3" w:rsidRPr="00B74E7C" w:rsidRDefault="009F7FC3" w:rsidP="009F7FC3">
            <w:pPr>
              <w:tabs>
                <w:tab w:val="left" w:pos="1418"/>
              </w:tabs>
              <w:spacing w:line="240" w:lineRule="atLeast"/>
              <w:ind w:left="55"/>
              <w:rPr>
                <w:rFonts w:eastAsia="MS Mincho"/>
              </w:rPr>
            </w:pPr>
            <w:r w:rsidRPr="00B74E7C">
              <w:rPr>
                <w:rFonts w:eastAsia="MS Mincho"/>
              </w:rPr>
              <w:t>_________________/___________/</w:t>
            </w:r>
          </w:p>
        </w:tc>
      </w:tr>
    </w:tbl>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Default="009F7FC3" w:rsidP="009F7FC3">
      <w:pPr>
        <w:spacing w:after="200" w:line="276" w:lineRule="auto"/>
        <w:rPr>
          <w:i/>
          <w:color w:val="000000"/>
          <w:sz w:val="28"/>
          <w:szCs w:val="28"/>
        </w:rPr>
      </w:pPr>
    </w:p>
    <w:p w:rsidR="009F7FC3" w:rsidRPr="00B74E7C" w:rsidRDefault="009F7FC3" w:rsidP="009F7FC3">
      <w:pPr>
        <w:jc w:val="right"/>
      </w:pPr>
      <w:r w:rsidRPr="00B74E7C">
        <w:lastRenderedPageBreak/>
        <w:t xml:space="preserve">Приложение № </w:t>
      </w:r>
      <w:r>
        <w:t>1</w:t>
      </w:r>
      <w:r w:rsidRPr="00B74E7C">
        <w:t xml:space="preserve"> к договору оказания услуг</w:t>
      </w:r>
    </w:p>
    <w:p w:rsidR="009F7FC3" w:rsidRPr="00F623EF" w:rsidRDefault="009F7FC3" w:rsidP="009F7FC3">
      <w:pPr>
        <w:ind w:left="4536"/>
        <w:jc w:val="right"/>
      </w:pPr>
      <w:r w:rsidRPr="00B74E7C">
        <w:t>от «___» _________ 201__ г. № ______</w:t>
      </w:r>
    </w:p>
    <w:p w:rsidR="009F7FC3" w:rsidRDefault="009F7FC3" w:rsidP="009F7FC3">
      <w:pPr>
        <w:jc w:val="center"/>
        <w:rPr>
          <w:bCs/>
          <w:sz w:val="28"/>
          <w:szCs w:val="28"/>
        </w:rPr>
      </w:pPr>
    </w:p>
    <w:p w:rsidR="00896028" w:rsidRPr="009C6856" w:rsidRDefault="00896028" w:rsidP="00896028">
      <w:pPr>
        <w:jc w:val="center"/>
        <w:rPr>
          <w:bCs/>
          <w:sz w:val="28"/>
          <w:szCs w:val="28"/>
        </w:rPr>
      </w:pPr>
      <w:r w:rsidRPr="009C6856">
        <w:rPr>
          <w:bCs/>
          <w:sz w:val="28"/>
          <w:szCs w:val="28"/>
        </w:rPr>
        <w:t>Техническое задание</w:t>
      </w:r>
    </w:p>
    <w:p w:rsidR="00896028" w:rsidRPr="009C6856" w:rsidRDefault="00896028" w:rsidP="0089602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379"/>
        <w:gridCol w:w="1273"/>
        <w:gridCol w:w="637"/>
        <w:gridCol w:w="6"/>
        <w:gridCol w:w="733"/>
        <w:gridCol w:w="1206"/>
        <w:gridCol w:w="1206"/>
        <w:gridCol w:w="1206"/>
        <w:gridCol w:w="1204"/>
      </w:tblGrid>
      <w:tr w:rsidR="00896028" w:rsidRPr="00BA1CE4" w:rsidTr="00863C39">
        <w:tc>
          <w:tcPr>
            <w:tcW w:w="5000" w:type="pct"/>
            <w:gridSpan w:val="10"/>
          </w:tcPr>
          <w:p w:rsidR="00896028" w:rsidRPr="00BA1CE4" w:rsidRDefault="00896028" w:rsidP="00863C39">
            <w:pPr>
              <w:jc w:val="both"/>
              <w:rPr>
                <w:b/>
              </w:rPr>
            </w:pPr>
            <w:r w:rsidRPr="00BA1CE4">
              <w:rPr>
                <w:b/>
                <w:sz w:val="28"/>
                <w:szCs w:val="28"/>
              </w:rPr>
              <w:t>1. Наименование закупаемых услуг, их количество (объем), цены за единицу услуги и начальная (максимальная) цена договора</w:t>
            </w:r>
          </w:p>
        </w:tc>
      </w:tr>
      <w:tr w:rsidR="00896028" w:rsidRPr="00BA1CE4" w:rsidTr="00863C39">
        <w:tc>
          <w:tcPr>
            <w:tcW w:w="1762" w:type="pct"/>
            <w:gridSpan w:val="3"/>
            <w:vAlign w:val="center"/>
          </w:tcPr>
          <w:p w:rsidR="00896028" w:rsidRPr="00BA1CE4" w:rsidRDefault="00896028" w:rsidP="00863C39">
            <w:pPr>
              <w:jc w:val="center"/>
              <w:rPr>
                <w:b/>
              </w:rPr>
            </w:pPr>
            <w:r w:rsidRPr="00BA1CE4">
              <w:rPr>
                <w:b/>
              </w:rPr>
              <w:t>Наименование услуги</w:t>
            </w:r>
          </w:p>
        </w:tc>
        <w:tc>
          <w:tcPr>
            <w:tcW w:w="333" w:type="pct"/>
            <w:vAlign w:val="center"/>
          </w:tcPr>
          <w:p w:rsidR="00896028" w:rsidRPr="00BA1CE4" w:rsidRDefault="00896028" w:rsidP="00863C39">
            <w:pPr>
              <w:jc w:val="center"/>
              <w:rPr>
                <w:b/>
              </w:rPr>
            </w:pPr>
            <w:proofErr w:type="spellStart"/>
            <w:r w:rsidRPr="00BA1CE4">
              <w:rPr>
                <w:b/>
              </w:rPr>
              <w:t>Ед.изм</w:t>
            </w:r>
            <w:proofErr w:type="spellEnd"/>
            <w:r w:rsidRPr="00BA1CE4">
              <w:rPr>
                <w:b/>
              </w:rPr>
              <w:t>.</w:t>
            </w:r>
          </w:p>
        </w:tc>
        <w:tc>
          <w:tcPr>
            <w:tcW w:w="386" w:type="pct"/>
            <w:gridSpan w:val="2"/>
            <w:vAlign w:val="center"/>
          </w:tcPr>
          <w:p w:rsidR="00896028" w:rsidRPr="00BA1CE4" w:rsidRDefault="00896028" w:rsidP="00863C39">
            <w:pPr>
              <w:ind w:left="32"/>
              <w:jc w:val="center"/>
              <w:rPr>
                <w:b/>
              </w:rPr>
            </w:pPr>
            <w:r w:rsidRPr="00BA1CE4">
              <w:rPr>
                <w:b/>
              </w:rPr>
              <w:t>Кол</w:t>
            </w:r>
            <w:r>
              <w:rPr>
                <w:b/>
              </w:rPr>
              <w:t>-</w:t>
            </w:r>
            <w:r w:rsidRPr="00BA1CE4">
              <w:rPr>
                <w:b/>
              </w:rPr>
              <w:t>во (объем)</w:t>
            </w:r>
          </w:p>
        </w:tc>
        <w:tc>
          <w:tcPr>
            <w:tcW w:w="630" w:type="pct"/>
            <w:vAlign w:val="center"/>
          </w:tcPr>
          <w:p w:rsidR="00896028" w:rsidRPr="00BA1CE4" w:rsidRDefault="00896028" w:rsidP="00863C39">
            <w:pPr>
              <w:jc w:val="center"/>
              <w:rPr>
                <w:b/>
              </w:rPr>
            </w:pPr>
            <w:r w:rsidRPr="00BA1CE4">
              <w:rPr>
                <w:b/>
              </w:rPr>
              <w:t>Цена за единицу без учета НДС, руб. за 1 месяц</w:t>
            </w:r>
          </w:p>
        </w:tc>
        <w:tc>
          <w:tcPr>
            <w:tcW w:w="630" w:type="pct"/>
            <w:vAlign w:val="center"/>
          </w:tcPr>
          <w:p w:rsidR="00896028" w:rsidRPr="00BA1CE4" w:rsidRDefault="00896028" w:rsidP="00863C39">
            <w:pPr>
              <w:jc w:val="center"/>
              <w:rPr>
                <w:b/>
              </w:rPr>
            </w:pPr>
            <w:r w:rsidRPr="00BA1CE4">
              <w:rPr>
                <w:b/>
              </w:rPr>
              <w:t xml:space="preserve">Цена за единицу без учета НДС, руб. за </w:t>
            </w:r>
            <w:r>
              <w:rPr>
                <w:b/>
              </w:rPr>
              <w:t>12</w:t>
            </w:r>
            <w:r w:rsidRPr="00BA1CE4">
              <w:rPr>
                <w:b/>
              </w:rPr>
              <w:t xml:space="preserve"> месяцев</w:t>
            </w:r>
          </w:p>
        </w:tc>
        <w:tc>
          <w:tcPr>
            <w:tcW w:w="630" w:type="pct"/>
            <w:vAlign w:val="center"/>
          </w:tcPr>
          <w:p w:rsidR="00896028" w:rsidRPr="00BA1CE4" w:rsidRDefault="00896028" w:rsidP="00863C39">
            <w:pPr>
              <w:jc w:val="center"/>
              <w:rPr>
                <w:b/>
              </w:rPr>
            </w:pPr>
            <w:r w:rsidRPr="00BA1CE4">
              <w:rPr>
                <w:b/>
              </w:rPr>
              <w:t>Всего без учета НДС, руб.</w:t>
            </w:r>
          </w:p>
        </w:tc>
        <w:tc>
          <w:tcPr>
            <w:tcW w:w="629" w:type="pct"/>
            <w:vAlign w:val="center"/>
          </w:tcPr>
          <w:p w:rsidR="00896028" w:rsidRPr="00BA1CE4" w:rsidRDefault="00896028" w:rsidP="00863C39">
            <w:pPr>
              <w:jc w:val="center"/>
              <w:rPr>
                <w:b/>
              </w:rPr>
            </w:pPr>
            <w:r w:rsidRPr="00BA1CE4">
              <w:rPr>
                <w:b/>
              </w:rPr>
              <w:t>Всего с учетом НДС, руб.</w:t>
            </w:r>
          </w:p>
        </w:tc>
      </w:tr>
      <w:tr w:rsidR="00896028" w:rsidRPr="00BA1CE4" w:rsidTr="00863C39">
        <w:tc>
          <w:tcPr>
            <w:tcW w:w="1762" w:type="pct"/>
            <w:gridSpan w:val="3"/>
          </w:tcPr>
          <w:p w:rsidR="00896028" w:rsidRPr="00BA1CE4" w:rsidRDefault="00896028" w:rsidP="00863C39">
            <w:pPr>
              <w:jc w:val="both"/>
            </w:pPr>
            <w:r w:rsidRPr="00BA1CE4">
              <w:t xml:space="preserve">Оказание услуг по аренде информационного модуля с беспроводным доступом к сети Интернет </w:t>
            </w:r>
          </w:p>
        </w:tc>
        <w:tc>
          <w:tcPr>
            <w:tcW w:w="333" w:type="pct"/>
            <w:vAlign w:val="center"/>
          </w:tcPr>
          <w:p w:rsidR="00896028" w:rsidRPr="00BA1CE4" w:rsidRDefault="00896028" w:rsidP="00863C39">
            <w:pPr>
              <w:jc w:val="center"/>
            </w:pPr>
            <w:r w:rsidRPr="00BA1CE4">
              <w:t>шт.</w:t>
            </w:r>
          </w:p>
        </w:tc>
        <w:tc>
          <w:tcPr>
            <w:tcW w:w="386" w:type="pct"/>
            <w:gridSpan w:val="2"/>
            <w:vAlign w:val="center"/>
          </w:tcPr>
          <w:p w:rsidR="00896028" w:rsidRPr="00BA1CE4" w:rsidRDefault="00896028" w:rsidP="00863C39">
            <w:pPr>
              <w:ind w:left="32"/>
              <w:jc w:val="center"/>
            </w:pPr>
            <w:r>
              <w:t>30</w:t>
            </w:r>
          </w:p>
        </w:tc>
        <w:tc>
          <w:tcPr>
            <w:tcW w:w="630" w:type="pct"/>
            <w:vAlign w:val="center"/>
          </w:tcPr>
          <w:p w:rsidR="00896028" w:rsidRPr="00BA1CE4" w:rsidRDefault="00896028" w:rsidP="00863C39">
            <w:pPr>
              <w:jc w:val="center"/>
            </w:pPr>
          </w:p>
        </w:tc>
        <w:tc>
          <w:tcPr>
            <w:tcW w:w="630" w:type="pct"/>
            <w:vAlign w:val="center"/>
          </w:tcPr>
          <w:p w:rsidR="00896028" w:rsidRPr="00BA1CE4" w:rsidRDefault="00896028" w:rsidP="00863C39">
            <w:pPr>
              <w:jc w:val="center"/>
            </w:pPr>
          </w:p>
        </w:tc>
        <w:tc>
          <w:tcPr>
            <w:tcW w:w="630" w:type="pct"/>
            <w:vAlign w:val="center"/>
          </w:tcPr>
          <w:p w:rsidR="00896028" w:rsidRPr="00BA1CE4" w:rsidRDefault="00896028" w:rsidP="00863C39">
            <w:pPr>
              <w:jc w:val="center"/>
            </w:pPr>
          </w:p>
        </w:tc>
        <w:tc>
          <w:tcPr>
            <w:tcW w:w="629" w:type="pct"/>
            <w:vAlign w:val="center"/>
          </w:tcPr>
          <w:p w:rsidR="00896028" w:rsidRPr="00BA1CE4" w:rsidRDefault="00896028" w:rsidP="00863C39">
            <w:pPr>
              <w:jc w:val="center"/>
            </w:pPr>
          </w:p>
        </w:tc>
      </w:tr>
      <w:tr w:rsidR="00896028" w:rsidRPr="00BA1CE4" w:rsidTr="00863C39">
        <w:tc>
          <w:tcPr>
            <w:tcW w:w="1762" w:type="pct"/>
            <w:gridSpan w:val="3"/>
          </w:tcPr>
          <w:p w:rsidR="00896028" w:rsidRPr="00896028" w:rsidRDefault="00896028" w:rsidP="00863C39">
            <w:pPr>
              <w:spacing w:line="276" w:lineRule="auto"/>
              <w:rPr>
                <w:b/>
              </w:rPr>
            </w:pPr>
            <w:r w:rsidRPr="00896028">
              <w:rPr>
                <w:b/>
                <w:lang w:eastAsia="en-US"/>
              </w:rPr>
              <w:t xml:space="preserve">ИТОГО цена договора (цена лота), руб. </w:t>
            </w:r>
          </w:p>
        </w:tc>
        <w:tc>
          <w:tcPr>
            <w:tcW w:w="336" w:type="pct"/>
            <w:gridSpan w:val="2"/>
            <w:vAlign w:val="center"/>
          </w:tcPr>
          <w:p w:rsidR="00896028" w:rsidRPr="00896028" w:rsidRDefault="00896028" w:rsidP="00863C39">
            <w:pPr>
              <w:jc w:val="center"/>
            </w:pPr>
            <w:r w:rsidRPr="00896028">
              <w:t>-</w:t>
            </w:r>
          </w:p>
        </w:tc>
        <w:tc>
          <w:tcPr>
            <w:tcW w:w="383" w:type="pct"/>
            <w:vAlign w:val="center"/>
          </w:tcPr>
          <w:p w:rsidR="00896028" w:rsidRPr="00896028" w:rsidRDefault="00896028" w:rsidP="00863C39">
            <w:pPr>
              <w:ind w:left="32"/>
              <w:jc w:val="center"/>
            </w:pPr>
            <w:r w:rsidRPr="00896028">
              <w:t>-</w:t>
            </w:r>
          </w:p>
        </w:tc>
        <w:tc>
          <w:tcPr>
            <w:tcW w:w="630" w:type="pct"/>
            <w:vAlign w:val="center"/>
          </w:tcPr>
          <w:p w:rsidR="00896028" w:rsidRPr="00896028" w:rsidRDefault="00896028" w:rsidP="00863C39">
            <w:pPr>
              <w:jc w:val="center"/>
            </w:pPr>
          </w:p>
        </w:tc>
        <w:tc>
          <w:tcPr>
            <w:tcW w:w="630" w:type="pct"/>
            <w:vAlign w:val="center"/>
          </w:tcPr>
          <w:p w:rsidR="00896028" w:rsidRPr="00896028" w:rsidRDefault="00896028" w:rsidP="00863C39">
            <w:pPr>
              <w:jc w:val="center"/>
            </w:pPr>
          </w:p>
        </w:tc>
        <w:tc>
          <w:tcPr>
            <w:tcW w:w="630" w:type="pct"/>
            <w:vAlign w:val="center"/>
          </w:tcPr>
          <w:p w:rsidR="00896028" w:rsidRPr="00896028" w:rsidRDefault="00896028" w:rsidP="00863C39">
            <w:pPr>
              <w:jc w:val="center"/>
              <w:rPr>
                <w:b/>
              </w:rPr>
            </w:pPr>
          </w:p>
        </w:tc>
        <w:tc>
          <w:tcPr>
            <w:tcW w:w="629" w:type="pct"/>
            <w:vAlign w:val="center"/>
          </w:tcPr>
          <w:p w:rsidR="00896028" w:rsidRPr="00896028" w:rsidRDefault="00896028" w:rsidP="00863C39">
            <w:pPr>
              <w:jc w:val="center"/>
              <w:rPr>
                <w:b/>
              </w:rPr>
            </w:pPr>
          </w:p>
        </w:tc>
      </w:tr>
      <w:tr w:rsidR="00896028" w:rsidRPr="00BA1CE4" w:rsidTr="00863C39">
        <w:tc>
          <w:tcPr>
            <w:tcW w:w="1762" w:type="pct"/>
            <w:gridSpan w:val="3"/>
          </w:tcPr>
          <w:p w:rsidR="00896028" w:rsidRPr="00896028" w:rsidRDefault="00896028" w:rsidP="00863C39">
            <w:pPr>
              <w:rPr>
                <w:b/>
                <w:lang w:eastAsia="en-US"/>
              </w:rPr>
            </w:pPr>
            <w:r w:rsidRPr="00896028">
              <w:rPr>
                <w:b/>
                <w:bCs/>
              </w:rPr>
              <w:t>Обоснование начальной (максимальной) цены договора (цена лота)</w:t>
            </w:r>
          </w:p>
        </w:tc>
        <w:tc>
          <w:tcPr>
            <w:tcW w:w="3238" w:type="pct"/>
            <w:gridSpan w:val="7"/>
            <w:vAlign w:val="center"/>
          </w:tcPr>
          <w:p w:rsidR="00896028" w:rsidRPr="00896028" w:rsidRDefault="00896028" w:rsidP="00863C39">
            <w:pPr>
              <w:ind w:right="-6" w:firstLine="720"/>
              <w:jc w:val="both"/>
              <w:outlineLvl w:val="0"/>
              <w:rPr>
                <w:b/>
              </w:rPr>
            </w:pPr>
            <w:r w:rsidRPr="00896028">
              <w:rPr>
                <w:bCs/>
              </w:rPr>
              <w:t xml:space="preserve">Начальная (максимальная) цена договора сформирована методом </w:t>
            </w:r>
            <w:r w:rsidRPr="00896028">
              <w:rPr>
                <w:color w:val="000000"/>
              </w:rPr>
              <w:t>сопоставимых рыночных цен (анализом рынка)</w:t>
            </w:r>
            <w:r w:rsidRPr="00896028">
              <w:rPr>
                <w:bCs/>
                <w:i/>
              </w:rPr>
              <w:t>,</w:t>
            </w:r>
            <w:r w:rsidRPr="00896028">
              <w:rPr>
                <w:bCs/>
              </w:rPr>
              <w:t xml:space="preserve"> предусмотренным подпунктом 1</w:t>
            </w:r>
            <w:r w:rsidRPr="00896028">
              <w:rPr>
                <w:bCs/>
                <w:i/>
              </w:rPr>
              <w:t xml:space="preserve"> </w:t>
            </w:r>
            <w:r w:rsidRPr="00896028">
              <w:rPr>
                <w:bCs/>
              </w:rPr>
              <w:t>пункта 54 Положения о закупке товаров, работ, услуг для нужд заказчика, и</w:t>
            </w:r>
            <w:r w:rsidRPr="00896028">
              <w:rPr>
                <w:bCs/>
                <w:i/>
              </w:rPr>
              <w:t xml:space="preserve"> </w:t>
            </w:r>
            <w:r w:rsidRPr="00896028">
              <w:rPr>
                <w:bCs/>
              </w:rPr>
              <w:t xml:space="preserve">включает </w:t>
            </w:r>
            <w:r w:rsidRPr="00896028">
              <w:rPr>
                <w:color w:val="000000"/>
              </w:rPr>
              <w:t>стоимость</w:t>
            </w:r>
            <w:r w:rsidRPr="00896028">
              <w:t xml:space="preserve"> всех предусмотренных законодательством РФ налогов, сборов и обязательных платежей, расходов на доставку оборудования и его страхование.</w:t>
            </w:r>
          </w:p>
        </w:tc>
      </w:tr>
      <w:tr w:rsidR="00896028" w:rsidRPr="00BA1CE4" w:rsidTr="00863C39">
        <w:tc>
          <w:tcPr>
            <w:tcW w:w="1762" w:type="pct"/>
            <w:gridSpan w:val="3"/>
          </w:tcPr>
          <w:p w:rsidR="00896028" w:rsidRPr="00BA1CE4" w:rsidRDefault="00896028" w:rsidP="00863C39">
            <w:pPr>
              <w:spacing w:line="276" w:lineRule="auto"/>
              <w:rPr>
                <w:b/>
                <w:bCs/>
              </w:rPr>
            </w:pPr>
            <w:r>
              <w:rPr>
                <w:b/>
                <w:bCs/>
                <w:lang w:eastAsia="en-US"/>
              </w:rPr>
              <w:t>Применяемая при расчете ставка НДС</w:t>
            </w:r>
          </w:p>
        </w:tc>
        <w:tc>
          <w:tcPr>
            <w:tcW w:w="3238" w:type="pct"/>
            <w:gridSpan w:val="7"/>
          </w:tcPr>
          <w:p w:rsidR="00896028" w:rsidRPr="00BA1CE4" w:rsidRDefault="00896028" w:rsidP="00863C39">
            <w:pPr>
              <w:jc w:val="both"/>
              <w:rPr>
                <w:bCs/>
              </w:rPr>
            </w:pPr>
            <w:r w:rsidRPr="00BA1CE4">
              <w:rPr>
                <w:bCs/>
              </w:rPr>
              <w:t>20%</w:t>
            </w:r>
          </w:p>
        </w:tc>
      </w:tr>
      <w:tr w:rsidR="00896028" w:rsidRPr="00BA1CE4" w:rsidTr="00863C39">
        <w:tc>
          <w:tcPr>
            <w:tcW w:w="5000" w:type="pct"/>
            <w:gridSpan w:val="10"/>
          </w:tcPr>
          <w:p w:rsidR="00896028" w:rsidRPr="00BA1CE4" w:rsidRDefault="00896028" w:rsidP="00863C39">
            <w:pPr>
              <w:jc w:val="both"/>
              <w:rPr>
                <w:b/>
                <w:bCs/>
                <w:i/>
              </w:rPr>
            </w:pPr>
            <w:r w:rsidRPr="00BA1CE4">
              <w:rPr>
                <w:b/>
                <w:sz w:val="28"/>
                <w:szCs w:val="28"/>
              </w:rPr>
              <w:t>2. Требования к услугам</w:t>
            </w:r>
          </w:p>
        </w:tc>
      </w:tr>
      <w:tr w:rsidR="00896028" w:rsidRPr="00BA1CE4" w:rsidTr="00863C39">
        <w:tc>
          <w:tcPr>
            <w:tcW w:w="899" w:type="pct"/>
            <w:vMerge w:val="restart"/>
          </w:tcPr>
          <w:p w:rsidR="00896028" w:rsidRPr="00BA1CE4" w:rsidRDefault="00896028" w:rsidP="00863C39">
            <w:pPr>
              <w:jc w:val="both"/>
            </w:pPr>
            <w:r w:rsidRPr="00BA1CE4">
              <w:t>Оказание услуг по аренде информационного модуля с беспроводным доступом к сети Интернет</w:t>
            </w:r>
          </w:p>
        </w:tc>
        <w:tc>
          <w:tcPr>
            <w:tcW w:w="862" w:type="pct"/>
            <w:gridSpan w:val="2"/>
          </w:tcPr>
          <w:p w:rsidR="00896028" w:rsidRPr="00BA1CE4" w:rsidRDefault="00896028" w:rsidP="00863C39">
            <w:pPr>
              <w:jc w:val="both"/>
            </w:pPr>
            <w:r w:rsidRPr="00BA1CE4">
              <w:rPr>
                <w:bCs/>
              </w:rPr>
              <w:t>Нормативные документы, согласно которым установлены требования</w:t>
            </w:r>
          </w:p>
        </w:tc>
        <w:tc>
          <w:tcPr>
            <w:tcW w:w="3238" w:type="pct"/>
            <w:gridSpan w:val="7"/>
          </w:tcPr>
          <w:p w:rsidR="00896028" w:rsidRPr="00BA1CE4" w:rsidRDefault="00896028" w:rsidP="00863C39">
            <w:pPr>
              <w:jc w:val="both"/>
            </w:pPr>
            <w:r w:rsidRPr="00BA1CE4">
              <w:t>Требования к услугам не установлены документами, применяемыми в национальной системе стандартизации.</w:t>
            </w:r>
          </w:p>
        </w:tc>
      </w:tr>
      <w:tr w:rsidR="00896028" w:rsidRPr="00BA1CE4" w:rsidTr="00863C39">
        <w:tc>
          <w:tcPr>
            <w:tcW w:w="899" w:type="pct"/>
            <w:vMerge/>
          </w:tcPr>
          <w:p w:rsidR="00896028" w:rsidRPr="00BA1CE4" w:rsidRDefault="00896028" w:rsidP="00863C39">
            <w:pPr>
              <w:jc w:val="both"/>
              <w:rPr>
                <w:i/>
                <w:sz w:val="28"/>
                <w:szCs w:val="28"/>
              </w:rPr>
            </w:pPr>
          </w:p>
        </w:tc>
        <w:tc>
          <w:tcPr>
            <w:tcW w:w="862" w:type="pct"/>
            <w:gridSpan w:val="2"/>
          </w:tcPr>
          <w:p w:rsidR="00896028" w:rsidRPr="00BA1CE4" w:rsidRDefault="00896028" w:rsidP="00863C39">
            <w:pPr>
              <w:jc w:val="both"/>
            </w:pPr>
            <w:r w:rsidRPr="00BA1CE4">
              <w:rPr>
                <w:bCs/>
              </w:rPr>
              <w:t>Технические и функциональные характеристики услуги</w:t>
            </w:r>
          </w:p>
        </w:tc>
        <w:tc>
          <w:tcPr>
            <w:tcW w:w="3238" w:type="pct"/>
            <w:gridSpan w:val="7"/>
          </w:tcPr>
          <w:p w:rsidR="00896028" w:rsidRPr="00BA1CE4" w:rsidRDefault="00896028" w:rsidP="00863C39">
            <w:pPr>
              <w:jc w:val="both"/>
            </w:pPr>
            <w:r>
              <w:t>Х</w:t>
            </w:r>
            <w:r w:rsidRPr="00BA1CE4">
              <w:t>арактеристики услуги:</w:t>
            </w:r>
          </w:p>
          <w:p w:rsidR="00896028" w:rsidRPr="00BA1CE4" w:rsidRDefault="00896028" w:rsidP="00863C39">
            <w:pPr>
              <w:jc w:val="both"/>
            </w:pPr>
            <w:r w:rsidRPr="00BA1CE4">
              <w:t xml:space="preserve">Услуга предоставляется с доступом к беспроводной сети Интернет с использованием </w:t>
            </w:r>
            <w:proofErr w:type="spellStart"/>
            <w:r w:rsidRPr="00BA1CE4">
              <w:t>Wi-Fi</w:t>
            </w:r>
            <w:proofErr w:type="spellEnd"/>
            <w:r w:rsidRPr="00BA1CE4">
              <w:t>.</w:t>
            </w:r>
          </w:p>
          <w:p w:rsidR="00896028" w:rsidRPr="00BA1CE4" w:rsidRDefault="00896028" w:rsidP="00863C39">
            <w:pPr>
              <w:jc w:val="both"/>
            </w:pPr>
            <w:proofErr w:type="spellStart"/>
            <w:r w:rsidRPr="00BA1CE4">
              <w:t>Wi-Fi</w:t>
            </w:r>
            <w:proofErr w:type="spellEnd"/>
            <w:r w:rsidRPr="00BA1CE4">
              <w:t xml:space="preserve"> - технология беспроводной локальной сети с устройствами на основе стандартов IEEE 802.11.</w:t>
            </w:r>
          </w:p>
          <w:p w:rsidR="00896028" w:rsidRPr="00BA1CE4" w:rsidRDefault="00896028" w:rsidP="00863C39">
            <w:pPr>
              <w:jc w:val="both"/>
            </w:pPr>
            <w:r w:rsidRPr="00BA1CE4">
              <w:t xml:space="preserve">Под доступом к сети Интернет с использованием </w:t>
            </w:r>
            <w:proofErr w:type="spellStart"/>
            <w:r w:rsidRPr="00BA1CE4">
              <w:t>Wi-Fi</w:t>
            </w:r>
            <w:proofErr w:type="spellEnd"/>
            <w:r w:rsidRPr="00BA1CE4">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WEB-порталу по технологии </w:t>
            </w:r>
            <w:proofErr w:type="spellStart"/>
            <w:r w:rsidRPr="00BA1CE4">
              <w:t>Wi-Fi</w:t>
            </w:r>
            <w:proofErr w:type="spellEnd"/>
            <w:r w:rsidRPr="00BA1CE4">
              <w:t xml:space="preserve"> с использованием оборудования исполнителя модульного блока для раздачи беспроводной сети WI-FI.</w:t>
            </w:r>
          </w:p>
          <w:p w:rsidR="00896028" w:rsidRPr="00BA1CE4" w:rsidRDefault="00896028" w:rsidP="00863C39">
            <w:pPr>
              <w:jc w:val="both"/>
            </w:pPr>
            <w:r w:rsidRPr="00BA1CE4">
              <w:t xml:space="preserve">Доступ модуля к сети Интернет осуществляется с </w:t>
            </w:r>
            <w:r w:rsidRPr="00BA1CE4">
              <w:lastRenderedPageBreak/>
              <w:t xml:space="preserve">помощью встроенного LTE-модема и сим-карты оператора связи. </w:t>
            </w:r>
          </w:p>
          <w:p w:rsidR="00896028" w:rsidRPr="00BA1CE4" w:rsidRDefault="00896028" w:rsidP="00863C39">
            <w:pPr>
              <w:jc w:val="both"/>
            </w:pPr>
            <w:r w:rsidRPr="00BA1CE4">
              <w:t xml:space="preserve">Для обеспечения стабильного приема сигнала модуль должен иметь возможность оснащения дополнительным </w:t>
            </w:r>
            <w:r w:rsidRPr="00BA1CE4">
              <w:rPr>
                <w:lang w:val="en-US"/>
              </w:rPr>
              <w:t>LTE</w:t>
            </w:r>
            <w:r w:rsidRPr="00BA1CE4">
              <w:t xml:space="preserve">-модемом. </w:t>
            </w:r>
          </w:p>
          <w:p w:rsidR="00896028" w:rsidRPr="00BA1CE4" w:rsidRDefault="00896028" w:rsidP="00863C39">
            <w:pPr>
              <w:jc w:val="both"/>
            </w:pPr>
            <w:r w:rsidRPr="00BA1CE4">
              <w:t xml:space="preserve">Для определения местоположения модуль должен быть оснащен </w:t>
            </w:r>
            <w:r w:rsidRPr="00BA1CE4">
              <w:rPr>
                <w:lang w:val="en-US"/>
              </w:rPr>
              <w:t>GPS</w:t>
            </w:r>
            <w:r w:rsidRPr="00BA1CE4">
              <w:t xml:space="preserve">/ГЛОНАСС приемником. </w:t>
            </w:r>
          </w:p>
          <w:p w:rsidR="00896028" w:rsidRPr="00BA1CE4" w:rsidRDefault="00896028" w:rsidP="00863C39">
            <w:pPr>
              <w:jc w:val="both"/>
            </w:pPr>
            <w:r w:rsidRPr="00BA1CE4">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896028" w:rsidRPr="00BA1CE4" w:rsidRDefault="00896028" w:rsidP="00863C39">
            <w:pPr>
              <w:jc w:val="both"/>
            </w:pPr>
            <w:r w:rsidRPr="00BA1CE4">
              <w:t xml:space="preserve">Требования к выбору оператора связи: </w:t>
            </w:r>
          </w:p>
          <w:p w:rsidR="00896028" w:rsidRPr="00BA1CE4" w:rsidRDefault="00896028" w:rsidP="00863C39">
            <w:pPr>
              <w:jc w:val="both"/>
            </w:pPr>
            <w:r w:rsidRPr="00BA1CE4">
              <w:t>- устойчивое покрытие по Сахалинской области на всем пути следования поездов или маршрута следования рельсового автобуса;</w:t>
            </w:r>
          </w:p>
          <w:p w:rsidR="00896028" w:rsidRPr="00BA1CE4" w:rsidRDefault="00896028" w:rsidP="00863C39">
            <w:pPr>
              <w:jc w:val="both"/>
            </w:pPr>
            <w:r w:rsidRPr="00BA1CE4">
              <w:t>- безлимитный трафик для доступа к сети Интернет.</w:t>
            </w:r>
          </w:p>
          <w:p w:rsidR="00896028" w:rsidRPr="00BA1CE4" w:rsidRDefault="00896028" w:rsidP="00863C39">
            <w:pPr>
              <w:jc w:val="both"/>
            </w:pPr>
            <w:r w:rsidRPr="00BA1CE4">
              <w:t xml:space="preserve">Требования к сети </w:t>
            </w:r>
            <w:r w:rsidRPr="00BA1CE4">
              <w:rPr>
                <w:lang w:val="en-US"/>
              </w:rPr>
              <w:t>Wi</w:t>
            </w:r>
            <w:r w:rsidRPr="00BA1CE4">
              <w:t>-</w:t>
            </w:r>
            <w:r w:rsidRPr="00BA1CE4">
              <w:rPr>
                <w:lang w:val="en-US"/>
              </w:rPr>
              <w:t>Fi</w:t>
            </w:r>
            <w:r w:rsidRPr="00BA1CE4">
              <w:t xml:space="preserve">: </w:t>
            </w:r>
          </w:p>
          <w:p w:rsidR="00896028" w:rsidRPr="00BA1CE4" w:rsidRDefault="00896028" w:rsidP="00863C39">
            <w:pPr>
              <w:jc w:val="both"/>
            </w:pPr>
            <w:r w:rsidRPr="00BA1CE4">
              <w:t xml:space="preserve">- открытая (без парольной защиты); </w:t>
            </w:r>
          </w:p>
          <w:p w:rsidR="00896028" w:rsidRPr="00BA1CE4" w:rsidRDefault="00896028" w:rsidP="00863C39">
            <w:pPr>
              <w:jc w:val="both"/>
            </w:pPr>
            <w:r w:rsidRPr="00BA1CE4">
              <w:t>-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смс/мес.</w:t>
            </w:r>
          </w:p>
          <w:p w:rsidR="00896028" w:rsidRPr="00BA1CE4" w:rsidRDefault="00896028" w:rsidP="00863C39">
            <w:pPr>
              <w:jc w:val="both"/>
            </w:pPr>
            <w:r w:rsidRPr="00BA1CE4">
              <w:t xml:space="preserve">Требования к Порталу: </w:t>
            </w:r>
          </w:p>
          <w:p w:rsidR="00896028" w:rsidRPr="00BA1CE4" w:rsidRDefault="00896028" w:rsidP="00863C39">
            <w:pPr>
              <w:jc w:val="both"/>
            </w:pPr>
            <w:r w:rsidRPr="00BA1CE4">
              <w:t>- должен иметь возможность разместить офлайн версию корпоративного сайта перевозчика непосредственно в вагоне</w:t>
            </w:r>
            <w:r>
              <w:t>/РА-3</w:t>
            </w:r>
            <w:r w:rsidRPr="00BA1CE4">
              <w:t xml:space="preserve"> и/или разместить ссылку на корпоративный сайт компании перевозчика;</w:t>
            </w:r>
          </w:p>
          <w:p w:rsidR="00896028" w:rsidRPr="00BA1CE4" w:rsidRDefault="00896028" w:rsidP="00863C39">
            <w:pPr>
              <w:jc w:val="both"/>
            </w:pPr>
            <w:r w:rsidRPr="00BA1CE4">
              <w:t>- должен иметь блок с бесплатным развлекательным лицензированным медиаконтентом (фильмами не менее 50 штук, мультфильмами не менее 20 штук, фильмами для детей не менее 20 штук, сериалы не менее 10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
          <w:p w:rsidR="00896028" w:rsidRPr="00BA1CE4" w:rsidRDefault="00896028" w:rsidP="00863C39">
            <w:pPr>
              <w:jc w:val="both"/>
            </w:pPr>
            <w:r w:rsidRPr="00BA1CE4">
              <w:t xml:space="preserve">- должен иметь блоки (не менее 9) информационно-развлекательного, образовательного, просветительского характера по истории, о красоте и здоровье, о спорте, о путешествиях, образовательный блок повышающий финансовую грамотность населения, бок для демонстрации любых других материалов, не противоречащих законодательству РФ, по согласованию с заказчиком; </w:t>
            </w:r>
          </w:p>
          <w:p w:rsidR="00896028" w:rsidRPr="00BA1CE4" w:rsidRDefault="00896028" w:rsidP="00863C39">
            <w:pPr>
              <w:jc w:val="both"/>
            </w:pPr>
            <w:r w:rsidRPr="00BA1CE4">
              <w:t>- должен иметь форму обратной связи пассажира – пользователя сервисом с оператором, предоставляющим услугу;</w:t>
            </w:r>
          </w:p>
          <w:p w:rsidR="00896028" w:rsidRPr="00BA1CE4" w:rsidRDefault="00896028" w:rsidP="00863C39">
            <w:pPr>
              <w:jc w:val="both"/>
            </w:pPr>
            <w:r w:rsidRPr="00BA1CE4">
              <w:t>- должен иметь возможность размещения рекламно-информационных сообщений перевозчика на портале в форматах видеоролика, аудиофайла, фото и в виде текстовой информации;</w:t>
            </w:r>
          </w:p>
          <w:p w:rsidR="00896028" w:rsidRPr="00BA1CE4" w:rsidRDefault="00896028" w:rsidP="00863C39">
            <w:pPr>
              <w:jc w:val="both"/>
            </w:pPr>
            <w:r w:rsidRPr="00BA1CE4">
              <w:t xml:space="preserve">- должен иметь иерархическую систему перехода по </w:t>
            </w:r>
            <w:r w:rsidRPr="00BA1CE4">
              <w:lastRenderedPageBreak/>
              <w:t>ссылкам;</w:t>
            </w:r>
          </w:p>
          <w:p w:rsidR="00896028" w:rsidRPr="00BA1CE4" w:rsidRDefault="00896028" w:rsidP="00863C39">
            <w:pPr>
              <w:jc w:val="both"/>
            </w:pPr>
            <w:r w:rsidRPr="00BA1CE4">
              <w:t>- информация должна обновляться с периодичность один раз в 90 дней с заменою контента в 30% от общего объема;</w:t>
            </w:r>
          </w:p>
          <w:p w:rsidR="00896028" w:rsidRPr="00BA1CE4" w:rsidRDefault="00896028" w:rsidP="00863C39">
            <w:pPr>
              <w:jc w:val="both"/>
            </w:pPr>
            <w:r w:rsidRPr="00BA1CE4">
              <w:t>- стилистическое оформление портала должно быть согласовано с заказчиком в течение 5 (пяти) рабочих дней с даты подписания договора. Должна быть предусмотрена возможность изменить стилистическое оформление портала в течение срока действия договора.</w:t>
            </w:r>
          </w:p>
          <w:p w:rsidR="00896028" w:rsidRPr="00BA1CE4" w:rsidRDefault="00896028" w:rsidP="00863C39">
            <w:pPr>
              <w:jc w:val="both"/>
            </w:pPr>
            <w:r w:rsidRPr="00BA1CE4">
              <w:t>Технические требования к модулю:</w:t>
            </w:r>
          </w:p>
          <w:tbl>
            <w:tblPr>
              <w:tblStyle w:val="aff1"/>
              <w:tblW w:w="0" w:type="auto"/>
              <w:tblLayout w:type="fixed"/>
              <w:tblLook w:val="04A0" w:firstRow="1" w:lastRow="0" w:firstColumn="1" w:lastColumn="0" w:noHBand="0" w:noVBand="1"/>
            </w:tblPr>
            <w:tblGrid>
              <w:gridCol w:w="7246"/>
            </w:tblGrid>
            <w:tr w:rsidR="00896028" w:rsidRPr="00BA1CE4" w:rsidTr="00863C39">
              <w:tc>
                <w:tcPr>
                  <w:tcW w:w="7246" w:type="dxa"/>
                </w:tcPr>
                <w:p w:rsidR="00896028" w:rsidRPr="00393118" w:rsidRDefault="00896028" w:rsidP="00863C39">
                  <w:pPr>
                    <w:jc w:val="both"/>
                    <w:rPr>
                      <w:b/>
                    </w:rPr>
                  </w:pPr>
                  <w:r w:rsidRPr="00393118">
                    <w:rPr>
                      <w:b/>
                    </w:rPr>
                    <w:t>Основной блок (1 штука)</w:t>
                  </w:r>
                </w:p>
              </w:tc>
            </w:tr>
            <w:tr w:rsidR="00896028" w:rsidRPr="00BA1CE4" w:rsidTr="00863C39">
              <w:tc>
                <w:tcPr>
                  <w:tcW w:w="7246" w:type="dxa"/>
                </w:tcPr>
                <w:p w:rsidR="00896028" w:rsidRPr="00BA1CE4" w:rsidRDefault="00896028" w:rsidP="00863C39">
                  <w:pPr>
                    <w:jc w:val="both"/>
                  </w:pPr>
                  <w:r w:rsidRPr="00BA1CE4">
                    <w:t>Аппаратные характеристики:</w:t>
                  </w:r>
                </w:p>
                <w:p w:rsidR="00896028" w:rsidRPr="00BA1CE4" w:rsidRDefault="00896028" w:rsidP="00863C39">
                  <w:pPr>
                    <w:jc w:val="both"/>
                  </w:pPr>
                  <w:r w:rsidRPr="00BA1CE4">
                    <w:t>• Процессор – не менее 2 ядра, частота не менее 1.4 ГГц;</w:t>
                  </w:r>
                </w:p>
                <w:p w:rsidR="00896028" w:rsidRPr="00BA1CE4" w:rsidRDefault="00896028" w:rsidP="00863C39">
                  <w:pPr>
                    <w:jc w:val="both"/>
                  </w:pPr>
                  <w:r w:rsidRPr="00BA1CE4">
                    <w:t>• ОЗУ (оперативное запоминающее устройство) – не менее 2Гб;</w:t>
                  </w:r>
                </w:p>
                <w:p w:rsidR="00896028" w:rsidRPr="00BA1CE4" w:rsidRDefault="00896028" w:rsidP="00863C39">
                  <w:pPr>
                    <w:jc w:val="both"/>
                  </w:pPr>
                  <w:r w:rsidRPr="00BA1CE4">
                    <w:t>• ПЗУ (постоянное запоминающее устройство) – не менее 4Гб;</w:t>
                  </w:r>
                </w:p>
                <w:p w:rsidR="00896028" w:rsidRPr="00BA1CE4" w:rsidRDefault="00896028" w:rsidP="00863C39">
                  <w:pPr>
                    <w:jc w:val="both"/>
                  </w:pPr>
                  <w:r w:rsidRPr="00BA1CE4">
                    <w:t>• Встроенное хранилище SSD – не менее 256Гб;</w:t>
                  </w:r>
                </w:p>
                <w:p w:rsidR="00896028" w:rsidRPr="00BA1CE4" w:rsidRDefault="00896028" w:rsidP="00863C39">
                  <w:pPr>
                    <w:jc w:val="both"/>
                  </w:pPr>
                  <w:r w:rsidRPr="00BA1CE4">
                    <w:t>• Встроенные модем UMTS/LTE 4-ой категории – в количестве не менее 2 шт.;</w:t>
                  </w:r>
                </w:p>
                <w:p w:rsidR="00896028" w:rsidRPr="00BA1CE4" w:rsidRDefault="00896028" w:rsidP="00863C39">
                  <w:pPr>
                    <w:jc w:val="both"/>
                  </w:pPr>
                  <w:r w:rsidRPr="00BA1CE4">
                    <w:t>• Поддерживаемые частотные диапазоны:</w:t>
                  </w:r>
                </w:p>
                <w:p w:rsidR="00896028" w:rsidRPr="00BA1CE4" w:rsidRDefault="00896028" w:rsidP="00863C39">
                  <w:pPr>
                    <w:jc w:val="both"/>
                  </w:pPr>
                  <w:r w:rsidRPr="00BA1CE4">
                    <w:t>o FDD-LTE 1/B2/B3/B5/B7/B8/B20;</w:t>
                  </w:r>
                </w:p>
                <w:p w:rsidR="00896028" w:rsidRPr="00BA1CE4" w:rsidRDefault="00896028" w:rsidP="00863C39">
                  <w:pPr>
                    <w:jc w:val="both"/>
                    <w:rPr>
                      <w:lang w:val="en-US"/>
                    </w:rPr>
                  </w:pPr>
                  <w:r w:rsidRPr="00BA1CE4">
                    <w:rPr>
                      <w:lang w:val="en-US"/>
                    </w:rPr>
                    <w:t>o TDD-LTE B38/B39/B40/B41.</w:t>
                  </w:r>
                </w:p>
                <w:p w:rsidR="00896028" w:rsidRPr="00BA1CE4" w:rsidRDefault="00896028" w:rsidP="00863C39">
                  <w:pPr>
                    <w:jc w:val="both"/>
                  </w:pPr>
                  <w:r w:rsidRPr="00BA1CE4">
                    <w:t xml:space="preserve">• Наличие встроенных антенн MIMO 2x2 </w:t>
                  </w:r>
                  <w:proofErr w:type="spellStart"/>
                  <w:r w:rsidRPr="00BA1CE4">
                    <w:t>Wi-Fi</w:t>
                  </w:r>
                  <w:proofErr w:type="spellEnd"/>
                  <w:r w:rsidRPr="00BA1CE4">
                    <w:t xml:space="preserve"> и UMTS/LTE;</w:t>
                  </w:r>
                </w:p>
                <w:p w:rsidR="00896028" w:rsidRPr="00BA1CE4" w:rsidRDefault="00896028" w:rsidP="00863C39">
                  <w:pPr>
                    <w:jc w:val="both"/>
                  </w:pPr>
                  <w:r w:rsidRPr="00BA1CE4">
                    <w:t xml:space="preserve">• Поддержка </w:t>
                  </w:r>
                  <w:proofErr w:type="spellStart"/>
                  <w:r w:rsidRPr="00BA1CE4">
                    <w:t>Wi-Fi</w:t>
                  </w:r>
                  <w:proofErr w:type="spellEnd"/>
                  <w:r w:rsidRPr="00BA1CE4">
                    <w:t xml:space="preserve"> 2.4 и 5ГГц;</w:t>
                  </w:r>
                </w:p>
                <w:p w:rsidR="00896028" w:rsidRPr="00BA1CE4" w:rsidRDefault="00896028" w:rsidP="00863C39">
                  <w:pPr>
                    <w:jc w:val="both"/>
                  </w:pPr>
                  <w:r w:rsidRPr="00BA1CE4">
                    <w:t>• Наличие разъемов для подключения внешних антенн – не менее 3 шт.;</w:t>
                  </w:r>
                </w:p>
                <w:p w:rsidR="00896028" w:rsidRPr="00BA1CE4" w:rsidRDefault="00896028" w:rsidP="00863C39">
                  <w:pPr>
                    <w:jc w:val="both"/>
                  </w:pPr>
                  <w:r w:rsidRPr="00BA1CE4">
                    <w:t>• Наличие разъемов для подключения питания – не менее 1 шт.;</w:t>
                  </w:r>
                </w:p>
                <w:p w:rsidR="00896028" w:rsidRPr="00BA1CE4" w:rsidRDefault="00896028" w:rsidP="00863C39">
                  <w:pPr>
                    <w:jc w:val="both"/>
                  </w:pPr>
                  <w:r w:rsidRPr="00BA1CE4">
                    <w:t xml:space="preserve">• Наличие портов 1000M/100M/10M </w:t>
                  </w:r>
                  <w:proofErr w:type="spellStart"/>
                  <w:r w:rsidRPr="00BA1CE4">
                    <w:t>Ethernet</w:t>
                  </w:r>
                  <w:proofErr w:type="spellEnd"/>
                  <w:r w:rsidRPr="00BA1CE4">
                    <w:t xml:space="preserve"> – не менее           1 шт.;</w:t>
                  </w:r>
                </w:p>
                <w:p w:rsidR="00896028" w:rsidRPr="00BA1CE4" w:rsidRDefault="00896028" w:rsidP="00863C39">
                  <w:pPr>
                    <w:jc w:val="both"/>
                  </w:pPr>
                  <w:r w:rsidRPr="00BA1CE4">
                    <w:t>• Поддержка GPS/GLONASS;</w:t>
                  </w:r>
                </w:p>
                <w:p w:rsidR="00896028" w:rsidRPr="00BA1CE4" w:rsidRDefault="00896028" w:rsidP="00863C39">
                  <w:pPr>
                    <w:jc w:val="both"/>
                  </w:pPr>
                  <w:r w:rsidRPr="00BA1CE4">
                    <w:t>• Наличие порта для подключения внешних носителей USB 3.0.</w:t>
                  </w:r>
                </w:p>
                <w:p w:rsidR="00896028" w:rsidRPr="00BA1CE4" w:rsidRDefault="00896028" w:rsidP="00863C39">
                  <w:pPr>
                    <w:jc w:val="both"/>
                  </w:pPr>
                  <w:r w:rsidRPr="00BA1CE4">
                    <w:t>Электропитание:</w:t>
                  </w:r>
                </w:p>
                <w:p w:rsidR="00896028" w:rsidRPr="00BA1CE4" w:rsidRDefault="00896028" w:rsidP="00863C39">
                  <w:pPr>
                    <w:jc w:val="both"/>
                  </w:pPr>
                  <w:r w:rsidRPr="00BA1CE4">
                    <w:t>• Возможность работы от напряжения 12В, 24В, 110В, 220В.</w:t>
                  </w:r>
                </w:p>
                <w:p w:rsidR="00896028" w:rsidRPr="00BA1CE4" w:rsidRDefault="00896028" w:rsidP="00863C39">
                  <w:pPr>
                    <w:jc w:val="both"/>
                  </w:pPr>
                  <w:r w:rsidRPr="00BA1CE4">
                    <w:t>• Наличие задержки при включении;</w:t>
                  </w:r>
                </w:p>
                <w:p w:rsidR="00896028" w:rsidRPr="00BA1CE4" w:rsidRDefault="00896028" w:rsidP="00863C39">
                  <w:pPr>
                    <w:jc w:val="both"/>
                  </w:pPr>
                  <w:r w:rsidRPr="00BA1CE4">
                    <w:t>• Наличие предохранительных плавких вставок.</w:t>
                  </w:r>
                </w:p>
                <w:p w:rsidR="00896028" w:rsidRPr="00BA1CE4" w:rsidRDefault="00896028" w:rsidP="00863C39">
                  <w:pPr>
                    <w:jc w:val="both"/>
                  </w:pPr>
                  <w:r w:rsidRPr="00BA1CE4">
                    <w:t xml:space="preserve">Характеристики </w:t>
                  </w:r>
                  <w:proofErr w:type="spellStart"/>
                  <w:r w:rsidRPr="00BA1CE4">
                    <w:t>Wi-Fi</w:t>
                  </w:r>
                  <w:proofErr w:type="spellEnd"/>
                </w:p>
                <w:p w:rsidR="00896028" w:rsidRPr="00BA1CE4" w:rsidRDefault="00896028" w:rsidP="00863C39">
                  <w:pPr>
                    <w:jc w:val="both"/>
                  </w:pPr>
                  <w:r w:rsidRPr="00BA1CE4">
                    <w:t xml:space="preserve">• Мощность передатчика </w:t>
                  </w:r>
                  <w:proofErr w:type="spellStart"/>
                  <w:r w:rsidRPr="00BA1CE4">
                    <w:t>Wi-Fi</w:t>
                  </w:r>
                  <w:proofErr w:type="spellEnd"/>
                  <w:r w:rsidRPr="00BA1CE4">
                    <w:t xml:space="preserve"> – не менее 100мВт;</w:t>
                  </w:r>
                </w:p>
                <w:p w:rsidR="00896028" w:rsidRPr="00BA1CE4" w:rsidRDefault="00896028" w:rsidP="00863C39">
                  <w:pPr>
                    <w:jc w:val="both"/>
                  </w:pPr>
                  <w:r w:rsidRPr="00BA1CE4">
                    <w:t xml:space="preserve">• Поддержка стандартов </w:t>
                  </w:r>
                  <w:proofErr w:type="spellStart"/>
                  <w:r w:rsidRPr="00BA1CE4">
                    <w:t>Wi-Fi</w:t>
                  </w:r>
                  <w:proofErr w:type="spellEnd"/>
                  <w:r w:rsidRPr="00BA1CE4">
                    <w:t xml:space="preserve"> 802.11a/n, 802.11b/g/n, 802.11ac;</w:t>
                  </w:r>
                </w:p>
                <w:p w:rsidR="00896028" w:rsidRPr="00BA1CE4" w:rsidRDefault="00896028" w:rsidP="00863C39">
                  <w:pPr>
                    <w:jc w:val="both"/>
                  </w:pPr>
                  <w:r w:rsidRPr="00BA1CE4">
                    <w:t xml:space="preserve">• Наличие не менее двух </w:t>
                  </w:r>
                  <w:proofErr w:type="spellStart"/>
                  <w:r w:rsidRPr="00BA1CE4">
                    <w:t>двухдиапазонных</w:t>
                  </w:r>
                  <w:proofErr w:type="spellEnd"/>
                  <w:r w:rsidRPr="00BA1CE4">
                    <w:t xml:space="preserve"> </w:t>
                  </w:r>
                  <w:proofErr w:type="spellStart"/>
                  <w:r w:rsidRPr="00BA1CE4">
                    <w:t>радиомодулей</w:t>
                  </w:r>
                  <w:proofErr w:type="spellEnd"/>
                  <w:r w:rsidRPr="00BA1CE4">
                    <w:t xml:space="preserve"> 2,4 и 5ГГц;</w:t>
                  </w:r>
                </w:p>
                <w:p w:rsidR="00896028" w:rsidRPr="00BA1CE4" w:rsidRDefault="00896028" w:rsidP="00863C39">
                  <w:pPr>
                    <w:jc w:val="both"/>
                  </w:pPr>
                  <w:r w:rsidRPr="00BA1CE4">
                    <w:t xml:space="preserve">Поддержка рабочих диапазонов </w:t>
                  </w:r>
                  <w:proofErr w:type="spellStart"/>
                  <w:r w:rsidRPr="00BA1CE4">
                    <w:t>Wi-Fi</w:t>
                  </w:r>
                  <w:proofErr w:type="spellEnd"/>
                  <w:r w:rsidRPr="00BA1CE4">
                    <w:t>:</w:t>
                  </w:r>
                </w:p>
                <w:p w:rsidR="00896028" w:rsidRPr="00BA1CE4" w:rsidRDefault="00896028" w:rsidP="00863C39">
                  <w:pPr>
                    <w:jc w:val="both"/>
                  </w:pPr>
                  <w:r w:rsidRPr="00BA1CE4">
                    <w:t>• 802.11b/g/n: от 2,4 ГГц, до 2.483ГГц;</w:t>
                  </w:r>
                </w:p>
                <w:p w:rsidR="00896028" w:rsidRPr="00BA1CE4" w:rsidRDefault="00896028" w:rsidP="00863C39">
                  <w:pPr>
                    <w:jc w:val="both"/>
                  </w:pPr>
                  <w:r w:rsidRPr="00BA1CE4">
                    <w:t>• 802.11a/n/</w:t>
                  </w:r>
                  <w:proofErr w:type="spellStart"/>
                  <w:r w:rsidRPr="00BA1CE4">
                    <w:t>ac</w:t>
                  </w:r>
                  <w:proofErr w:type="spellEnd"/>
                  <w:r w:rsidRPr="00BA1CE4">
                    <w:t xml:space="preserve">: от 5.150 ГГц, до 5.350 ГГц и от 5.47 ГГц, до 5.725 ГГц. </w:t>
                  </w:r>
                </w:p>
                <w:p w:rsidR="00896028" w:rsidRPr="00BA1CE4" w:rsidRDefault="00896028" w:rsidP="00863C39">
                  <w:pPr>
                    <w:jc w:val="both"/>
                  </w:pPr>
                  <w:r w:rsidRPr="00BA1CE4">
                    <w:t>• Пропускная способность</w:t>
                  </w:r>
                </w:p>
                <w:p w:rsidR="00896028" w:rsidRPr="00BA1CE4" w:rsidRDefault="00896028" w:rsidP="00863C39">
                  <w:pPr>
                    <w:jc w:val="both"/>
                  </w:pPr>
                  <w:r w:rsidRPr="00BA1CE4">
                    <w:t xml:space="preserve">• HT40 180 Мбит/сек; </w:t>
                  </w:r>
                </w:p>
                <w:p w:rsidR="00896028" w:rsidRPr="00BA1CE4" w:rsidRDefault="00896028" w:rsidP="00863C39">
                  <w:pPr>
                    <w:jc w:val="both"/>
                  </w:pPr>
                  <w:r w:rsidRPr="00BA1CE4">
                    <w:t>• HT80 580 Мбит/сек;</w:t>
                  </w:r>
                </w:p>
                <w:p w:rsidR="00896028" w:rsidRPr="00BA1CE4" w:rsidRDefault="00896028" w:rsidP="00863C39">
                  <w:pPr>
                    <w:jc w:val="both"/>
                  </w:pPr>
                  <w:r w:rsidRPr="00BA1CE4">
                    <w:t>• 802.11n 110 Мбит/сек.</w:t>
                  </w:r>
                </w:p>
                <w:p w:rsidR="00896028" w:rsidRPr="00BA1CE4" w:rsidRDefault="00896028" w:rsidP="00863C39">
                  <w:pPr>
                    <w:jc w:val="both"/>
                  </w:pPr>
                  <w:r w:rsidRPr="00BA1CE4">
                    <w:t>• Количество одновременно подключенных пользователей не более 80;</w:t>
                  </w:r>
                </w:p>
                <w:p w:rsidR="00896028" w:rsidRPr="00BA1CE4" w:rsidRDefault="00896028" w:rsidP="00863C39">
                  <w:pPr>
                    <w:jc w:val="both"/>
                  </w:pPr>
                  <w:r w:rsidRPr="00BA1CE4">
                    <w:t xml:space="preserve">• Количество SSID – не более 16 на один </w:t>
                  </w:r>
                  <w:proofErr w:type="spellStart"/>
                  <w:r w:rsidRPr="00BA1CE4">
                    <w:t>радиомодуль</w:t>
                  </w:r>
                  <w:proofErr w:type="spellEnd"/>
                  <w:r w:rsidRPr="00BA1CE4">
                    <w:t>.</w:t>
                  </w:r>
                </w:p>
                <w:p w:rsidR="00896028" w:rsidRPr="00BA1CE4" w:rsidRDefault="00896028" w:rsidP="00863C39">
                  <w:pPr>
                    <w:jc w:val="both"/>
                  </w:pPr>
                  <w:r w:rsidRPr="00BA1CE4">
                    <w:t>Программные характеристики:</w:t>
                  </w:r>
                </w:p>
                <w:p w:rsidR="00896028" w:rsidRPr="00BA1CE4" w:rsidRDefault="00896028" w:rsidP="00863C39">
                  <w:pPr>
                    <w:jc w:val="both"/>
                  </w:pPr>
                  <w:r w:rsidRPr="00BA1CE4">
                    <w:t xml:space="preserve">• Поддержка шифрованных каналов связи </w:t>
                  </w:r>
                  <w:proofErr w:type="spellStart"/>
                  <w:r w:rsidRPr="00BA1CE4">
                    <w:t>IPSec</w:t>
                  </w:r>
                  <w:proofErr w:type="spellEnd"/>
                  <w:r w:rsidRPr="00BA1CE4">
                    <w:t xml:space="preserve"> и </w:t>
                  </w:r>
                  <w:proofErr w:type="spellStart"/>
                  <w:r w:rsidRPr="00BA1CE4">
                    <w:t>OpenVPN</w:t>
                  </w:r>
                  <w:proofErr w:type="spellEnd"/>
                  <w:r w:rsidRPr="00BA1CE4">
                    <w:t>;</w:t>
                  </w:r>
                </w:p>
                <w:p w:rsidR="00896028" w:rsidRPr="00BA1CE4" w:rsidRDefault="00896028" w:rsidP="00863C39">
                  <w:pPr>
                    <w:jc w:val="both"/>
                  </w:pPr>
                  <w:r w:rsidRPr="00BA1CE4">
                    <w:t>• Поддержка RADIUS;</w:t>
                  </w:r>
                </w:p>
                <w:p w:rsidR="00896028" w:rsidRPr="00BA1CE4" w:rsidRDefault="00896028" w:rsidP="00863C39">
                  <w:pPr>
                    <w:jc w:val="both"/>
                  </w:pPr>
                  <w:r w:rsidRPr="00BA1CE4">
                    <w:lastRenderedPageBreak/>
                    <w:t>• Поддержка USB-</w:t>
                  </w:r>
                  <w:proofErr w:type="spellStart"/>
                  <w:r w:rsidRPr="00BA1CE4">
                    <w:t>Ethernet</w:t>
                  </w:r>
                  <w:proofErr w:type="spellEnd"/>
                  <w:r w:rsidRPr="00BA1CE4">
                    <w:t xml:space="preserve"> адаптеров, внешних накопителей;</w:t>
                  </w:r>
                </w:p>
                <w:p w:rsidR="00896028" w:rsidRPr="00BA1CE4" w:rsidRDefault="00896028" w:rsidP="00863C39">
                  <w:pPr>
                    <w:jc w:val="both"/>
                  </w:pPr>
                  <w:r w:rsidRPr="00BA1CE4">
                    <w:t>• Наличие встроенного мультимедийного портала с онлайн обновлением контента и доступом к контенту в режиме как онлайн, так и офлайн.</w:t>
                  </w:r>
                </w:p>
                <w:p w:rsidR="00896028" w:rsidRPr="00BA1CE4" w:rsidRDefault="00896028" w:rsidP="00863C39">
                  <w:pPr>
                    <w:jc w:val="both"/>
                  </w:pPr>
                  <w:r w:rsidRPr="00BA1CE4">
                    <w:t>Внешние характеристики:</w:t>
                  </w:r>
                </w:p>
                <w:p w:rsidR="00896028" w:rsidRPr="00BA1CE4" w:rsidRDefault="00896028" w:rsidP="00863C39">
                  <w:pPr>
                    <w:jc w:val="both"/>
                  </w:pPr>
                  <w:r w:rsidRPr="00BA1CE4">
                    <w:t>• Влажность от 5 и до 95% (без конденсации);</w:t>
                  </w:r>
                </w:p>
                <w:p w:rsidR="00896028" w:rsidRPr="00BA1CE4" w:rsidRDefault="00896028" w:rsidP="00863C39">
                  <w:pPr>
                    <w:jc w:val="both"/>
                  </w:pPr>
                  <w:r w:rsidRPr="00BA1CE4">
                    <w:t>• Температура эксплуатации</w:t>
                  </w:r>
                </w:p>
                <w:p w:rsidR="00896028" w:rsidRPr="00BA1CE4" w:rsidRDefault="00896028" w:rsidP="00863C39">
                  <w:pPr>
                    <w:jc w:val="both"/>
                  </w:pPr>
                  <w:r w:rsidRPr="00BA1CE4">
                    <w:t xml:space="preserve">o Номинальная от -20 и до 70 </w:t>
                  </w:r>
                  <w:r w:rsidRPr="00BA1CE4">
                    <w:rPr>
                      <w:rFonts w:ascii="Cambria Math" w:hAnsi="Cambria Math" w:cs="Cambria Math"/>
                    </w:rPr>
                    <w:t>℃</w:t>
                  </w:r>
                  <w:r w:rsidRPr="00BA1CE4">
                    <w:t>;</w:t>
                  </w:r>
                </w:p>
                <w:p w:rsidR="00896028" w:rsidRPr="00BA1CE4" w:rsidRDefault="00896028" w:rsidP="00863C39">
                  <w:pPr>
                    <w:jc w:val="both"/>
                  </w:pPr>
                  <w:r w:rsidRPr="00BA1CE4">
                    <w:t xml:space="preserve">o Максимально допустимая от -40 и до 85 </w:t>
                  </w:r>
                  <w:r w:rsidRPr="00BA1CE4">
                    <w:rPr>
                      <w:rFonts w:ascii="Cambria Math" w:hAnsi="Cambria Math" w:cs="Cambria Math"/>
                    </w:rPr>
                    <w:t>℃</w:t>
                  </w:r>
                  <w:r w:rsidRPr="00BA1CE4">
                    <w:t>;</w:t>
                  </w:r>
                </w:p>
                <w:p w:rsidR="00896028" w:rsidRPr="00BA1CE4" w:rsidRDefault="00896028" w:rsidP="00863C39">
                  <w:pPr>
                    <w:jc w:val="both"/>
                  </w:pPr>
                  <w:r w:rsidRPr="00BA1CE4">
                    <w:t xml:space="preserve">• Наличие пассивного </w:t>
                  </w:r>
                  <w:proofErr w:type="spellStart"/>
                  <w:r w:rsidRPr="00BA1CE4">
                    <w:t>бескуллерного</w:t>
                  </w:r>
                  <w:proofErr w:type="spellEnd"/>
                  <w:r w:rsidRPr="00BA1CE4">
                    <w:t xml:space="preserve"> охлаждения;</w:t>
                  </w:r>
                </w:p>
                <w:p w:rsidR="00896028" w:rsidRPr="00BA1CE4" w:rsidRDefault="00896028" w:rsidP="00863C39">
                  <w:pPr>
                    <w:jc w:val="both"/>
                  </w:pPr>
                  <w:r w:rsidRPr="00BA1CE4">
                    <w:t>• Защита от внешней среды – _IP54.</w:t>
                  </w:r>
                </w:p>
                <w:p w:rsidR="00896028" w:rsidRPr="00BA1CE4" w:rsidRDefault="00896028" w:rsidP="00863C39">
                  <w:pPr>
                    <w:jc w:val="both"/>
                  </w:pPr>
                  <w:r w:rsidRPr="00BA1CE4">
                    <w:t>• Наличие антивандальной защиты доступа к сим картам и разъёмам.</w:t>
                  </w:r>
                </w:p>
              </w:tc>
            </w:tr>
            <w:tr w:rsidR="00896028" w:rsidRPr="00BA1CE4" w:rsidTr="00863C39">
              <w:tc>
                <w:tcPr>
                  <w:tcW w:w="7246" w:type="dxa"/>
                </w:tcPr>
                <w:p w:rsidR="00896028" w:rsidRPr="00393118" w:rsidRDefault="00896028" w:rsidP="00863C39">
                  <w:pPr>
                    <w:jc w:val="both"/>
                    <w:rPr>
                      <w:b/>
                    </w:rPr>
                  </w:pPr>
                  <w:r w:rsidRPr="00393118">
                    <w:rPr>
                      <w:b/>
                    </w:rPr>
                    <w:lastRenderedPageBreak/>
                    <w:t>Внешняя антенна GPS (1 штука)</w:t>
                  </w:r>
                </w:p>
              </w:tc>
            </w:tr>
            <w:tr w:rsidR="00896028" w:rsidRPr="00BA1CE4" w:rsidTr="00863C39">
              <w:tc>
                <w:tcPr>
                  <w:tcW w:w="7246" w:type="dxa"/>
                </w:tcPr>
                <w:p w:rsidR="00896028" w:rsidRPr="00BA1CE4" w:rsidRDefault="00896028" w:rsidP="00863C39">
                  <w:pPr>
                    <w:jc w:val="both"/>
                  </w:pPr>
                  <w:r w:rsidRPr="00BA1CE4">
                    <w:t>Совместимость с основным блоком.</w:t>
                  </w:r>
                </w:p>
              </w:tc>
            </w:tr>
            <w:tr w:rsidR="00896028" w:rsidRPr="00BA1CE4" w:rsidTr="00863C39">
              <w:tc>
                <w:tcPr>
                  <w:tcW w:w="7246" w:type="dxa"/>
                </w:tcPr>
                <w:p w:rsidR="00896028" w:rsidRPr="00393118" w:rsidRDefault="00896028" w:rsidP="00863C39">
                  <w:pPr>
                    <w:jc w:val="both"/>
                    <w:rPr>
                      <w:b/>
                    </w:rPr>
                  </w:pPr>
                  <w:r w:rsidRPr="00393118">
                    <w:rPr>
                      <w:b/>
                    </w:rPr>
                    <w:t>Внешняя антенна 3G/4G (2 штуки)</w:t>
                  </w:r>
                </w:p>
              </w:tc>
            </w:tr>
            <w:tr w:rsidR="00896028" w:rsidRPr="00BA1CE4" w:rsidTr="00863C39">
              <w:tc>
                <w:tcPr>
                  <w:tcW w:w="7246" w:type="dxa"/>
                </w:tcPr>
                <w:p w:rsidR="00896028" w:rsidRPr="00BA1CE4" w:rsidRDefault="00896028" w:rsidP="00863C39">
                  <w:pPr>
                    <w:jc w:val="both"/>
                  </w:pPr>
                  <w:r w:rsidRPr="00BA1CE4">
                    <w:t>Совместимость с основным блоком.</w:t>
                  </w:r>
                </w:p>
              </w:tc>
            </w:tr>
            <w:tr w:rsidR="00896028" w:rsidRPr="00BA1CE4" w:rsidTr="00863C39">
              <w:tc>
                <w:tcPr>
                  <w:tcW w:w="7246" w:type="dxa"/>
                </w:tcPr>
                <w:p w:rsidR="00896028" w:rsidRPr="00393118" w:rsidRDefault="00896028" w:rsidP="00863C39">
                  <w:pPr>
                    <w:jc w:val="both"/>
                    <w:rPr>
                      <w:b/>
                    </w:rPr>
                  </w:pPr>
                  <w:r w:rsidRPr="00393118">
                    <w:rPr>
                      <w:b/>
                    </w:rPr>
                    <w:t>Кабель для подключения питания (1 штука)</w:t>
                  </w:r>
                </w:p>
              </w:tc>
            </w:tr>
            <w:tr w:rsidR="00896028" w:rsidRPr="00BA1CE4" w:rsidTr="00863C39">
              <w:tc>
                <w:tcPr>
                  <w:tcW w:w="7246" w:type="dxa"/>
                </w:tcPr>
                <w:p w:rsidR="00896028" w:rsidRPr="00BA1CE4" w:rsidRDefault="00896028" w:rsidP="00863C39">
                  <w:pPr>
                    <w:jc w:val="both"/>
                  </w:pPr>
                  <w:r w:rsidRPr="00BA1CE4">
                    <w:t>Совместимость с основным блоком.</w:t>
                  </w:r>
                </w:p>
              </w:tc>
            </w:tr>
            <w:tr w:rsidR="00896028" w:rsidRPr="00BA1CE4" w:rsidTr="00863C39">
              <w:tc>
                <w:tcPr>
                  <w:tcW w:w="7246" w:type="dxa"/>
                </w:tcPr>
                <w:p w:rsidR="00896028" w:rsidRPr="00393118" w:rsidRDefault="00896028" w:rsidP="00863C39">
                  <w:pPr>
                    <w:jc w:val="both"/>
                    <w:rPr>
                      <w:b/>
                    </w:rPr>
                  </w:pPr>
                  <w:r w:rsidRPr="00393118">
                    <w:rPr>
                      <w:b/>
                    </w:rPr>
                    <w:t xml:space="preserve">Локальный </w:t>
                  </w:r>
                  <w:r w:rsidRPr="00393118">
                    <w:rPr>
                      <w:b/>
                      <w:lang w:val="en-US"/>
                    </w:rPr>
                    <w:t>SSD</w:t>
                  </w:r>
                  <w:r w:rsidRPr="00393118">
                    <w:rPr>
                      <w:b/>
                    </w:rPr>
                    <w:t xml:space="preserve"> 256 </w:t>
                  </w:r>
                  <w:proofErr w:type="spellStart"/>
                  <w:r w:rsidRPr="00393118">
                    <w:rPr>
                      <w:b/>
                      <w:lang w:val="en-US"/>
                    </w:rPr>
                    <w:t>gb</w:t>
                  </w:r>
                  <w:proofErr w:type="spellEnd"/>
                </w:p>
              </w:tc>
            </w:tr>
            <w:tr w:rsidR="00896028" w:rsidRPr="00BA1CE4" w:rsidTr="00863C39">
              <w:tc>
                <w:tcPr>
                  <w:tcW w:w="7246" w:type="dxa"/>
                </w:tcPr>
                <w:p w:rsidR="00896028" w:rsidRPr="00BA1CE4" w:rsidRDefault="00896028" w:rsidP="00863C39">
                  <w:pPr>
                    <w:jc w:val="both"/>
                  </w:pPr>
                  <w:r w:rsidRPr="00BA1CE4">
                    <w:t>Совместимость с основным блоком.</w:t>
                  </w:r>
                </w:p>
              </w:tc>
            </w:tr>
          </w:tbl>
          <w:p w:rsidR="00896028" w:rsidRPr="00BA1CE4" w:rsidRDefault="00896028" w:rsidP="00863C39">
            <w:pPr>
              <w:jc w:val="both"/>
            </w:pPr>
            <w:r w:rsidRPr="00BA1CE4">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896028" w:rsidRPr="00BA1CE4" w:rsidRDefault="00896028" w:rsidP="00863C39">
            <w:pPr>
              <w:jc w:val="both"/>
            </w:pPr>
            <w:r w:rsidRPr="00BA1CE4">
              <w:t>Модуль должен иметь защиту от скачков напряжения и быть устойчивым к вибрациям.</w:t>
            </w:r>
          </w:p>
          <w:p w:rsidR="00896028" w:rsidRPr="00BA1CE4" w:rsidRDefault="00896028" w:rsidP="00863C39">
            <w:pPr>
              <w:jc w:val="both"/>
            </w:pPr>
            <w:r w:rsidRPr="00BA1CE4">
              <w:t xml:space="preserve">Модели вагонов, на которые будут установлены модули:  </w:t>
            </w:r>
          </w:p>
          <w:p w:rsidR="00896028" w:rsidRPr="00BA1CE4" w:rsidRDefault="00896028" w:rsidP="00896028">
            <w:pPr>
              <w:pStyle w:val="a6"/>
              <w:numPr>
                <w:ilvl w:val="0"/>
                <w:numId w:val="48"/>
              </w:numPr>
              <w:jc w:val="both"/>
            </w:pPr>
            <w:r w:rsidRPr="00BA1CE4">
              <w:t>Рельсовый автобус РА-3;</w:t>
            </w:r>
          </w:p>
          <w:p w:rsidR="00896028" w:rsidRPr="00BA1CE4" w:rsidRDefault="00896028" w:rsidP="00896028">
            <w:pPr>
              <w:pStyle w:val="a6"/>
              <w:numPr>
                <w:ilvl w:val="0"/>
                <w:numId w:val="48"/>
              </w:numPr>
              <w:jc w:val="both"/>
            </w:pPr>
            <w:r w:rsidRPr="00BA1CE4">
              <w:t>Пассажирский вагон 61-850;</w:t>
            </w:r>
          </w:p>
          <w:p w:rsidR="00896028" w:rsidRPr="00BA1CE4" w:rsidRDefault="00896028" w:rsidP="00896028">
            <w:pPr>
              <w:pStyle w:val="a6"/>
              <w:numPr>
                <w:ilvl w:val="0"/>
                <w:numId w:val="48"/>
              </w:numPr>
              <w:jc w:val="both"/>
            </w:pPr>
            <w:r w:rsidRPr="00BA1CE4">
              <w:t>Пассажирский вагон 61-820;</w:t>
            </w:r>
          </w:p>
          <w:p w:rsidR="00896028" w:rsidRPr="00BA1CE4" w:rsidRDefault="00896028" w:rsidP="00896028">
            <w:pPr>
              <w:pStyle w:val="a6"/>
              <w:numPr>
                <w:ilvl w:val="0"/>
                <w:numId w:val="48"/>
              </w:numPr>
              <w:jc w:val="both"/>
            </w:pPr>
            <w:r w:rsidRPr="00BA1CE4">
              <w:t>Пассажирский вагон 61-828;</w:t>
            </w:r>
          </w:p>
          <w:p w:rsidR="00896028" w:rsidRPr="00BA1CE4" w:rsidRDefault="00896028" w:rsidP="00896028">
            <w:pPr>
              <w:pStyle w:val="a6"/>
              <w:numPr>
                <w:ilvl w:val="0"/>
                <w:numId w:val="48"/>
              </w:numPr>
              <w:jc w:val="both"/>
            </w:pPr>
            <w:r w:rsidRPr="00BA1CE4">
              <w:t>Пассажирский вагон 61-4174;</w:t>
            </w:r>
          </w:p>
          <w:p w:rsidR="00896028" w:rsidRPr="00BA1CE4" w:rsidRDefault="00896028" w:rsidP="00896028">
            <w:pPr>
              <w:pStyle w:val="a6"/>
              <w:numPr>
                <w:ilvl w:val="0"/>
                <w:numId w:val="48"/>
              </w:numPr>
              <w:jc w:val="both"/>
            </w:pPr>
            <w:r w:rsidRPr="00BA1CE4">
              <w:t>Пассажирский вагон 61-4179;</w:t>
            </w:r>
          </w:p>
          <w:p w:rsidR="00896028" w:rsidRPr="00BA1CE4" w:rsidRDefault="00896028" w:rsidP="00896028">
            <w:pPr>
              <w:pStyle w:val="a6"/>
              <w:numPr>
                <w:ilvl w:val="0"/>
                <w:numId w:val="48"/>
              </w:numPr>
              <w:jc w:val="both"/>
            </w:pPr>
            <w:r w:rsidRPr="00BA1CE4">
              <w:t>Пассажирский вагон 61-4194;</w:t>
            </w:r>
          </w:p>
          <w:p w:rsidR="00896028" w:rsidRPr="00BA1CE4" w:rsidRDefault="00896028" w:rsidP="00896028">
            <w:pPr>
              <w:pStyle w:val="a6"/>
              <w:numPr>
                <w:ilvl w:val="0"/>
                <w:numId w:val="48"/>
              </w:numPr>
              <w:jc w:val="both"/>
            </w:pPr>
            <w:r w:rsidRPr="00BA1CE4">
              <w:t>Пассажирский вагон 61-533;</w:t>
            </w:r>
          </w:p>
          <w:p w:rsidR="00896028" w:rsidRPr="00BA1CE4" w:rsidRDefault="00896028" w:rsidP="00896028">
            <w:pPr>
              <w:pStyle w:val="a6"/>
              <w:numPr>
                <w:ilvl w:val="0"/>
                <w:numId w:val="48"/>
              </w:numPr>
              <w:jc w:val="both"/>
            </w:pPr>
            <w:r w:rsidRPr="00BA1CE4">
              <w:t>Пассажирский вагон 61-532;</w:t>
            </w:r>
          </w:p>
          <w:p w:rsidR="00896028" w:rsidRPr="00BA1CE4" w:rsidRDefault="00896028" w:rsidP="00896028">
            <w:pPr>
              <w:pStyle w:val="a6"/>
              <w:numPr>
                <w:ilvl w:val="0"/>
                <w:numId w:val="48"/>
              </w:numPr>
              <w:jc w:val="both"/>
            </w:pPr>
            <w:r w:rsidRPr="00BA1CE4">
              <w:t>Пассажирский вагон 61-4516.06;</w:t>
            </w:r>
          </w:p>
          <w:p w:rsidR="00896028" w:rsidRPr="00BA1CE4" w:rsidRDefault="00896028" w:rsidP="00896028">
            <w:pPr>
              <w:pStyle w:val="a6"/>
              <w:numPr>
                <w:ilvl w:val="0"/>
                <w:numId w:val="48"/>
              </w:numPr>
              <w:jc w:val="both"/>
            </w:pPr>
            <w:r w:rsidRPr="00BA1CE4">
              <w:t>Пассажирский вагон 61-4517.10;</w:t>
            </w:r>
          </w:p>
          <w:p w:rsidR="00896028" w:rsidRPr="00BA1CE4" w:rsidRDefault="00896028" w:rsidP="00896028">
            <w:pPr>
              <w:pStyle w:val="a6"/>
              <w:numPr>
                <w:ilvl w:val="0"/>
                <w:numId w:val="48"/>
              </w:numPr>
              <w:jc w:val="both"/>
            </w:pPr>
            <w:r w:rsidRPr="00BA1CE4">
              <w:t>Пассажирский вагон 61-4517.09;</w:t>
            </w:r>
          </w:p>
          <w:p w:rsidR="00896028" w:rsidRPr="00BA1CE4" w:rsidRDefault="00896028" w:rsidP="00896028">
            <w:pPr>
              <w:pStyle w:val="a6"/>
              <w:numPr>
                <w:ilvl w:val="0"/>
                <w:numId w:val="48"/>
              </w:numPr>
              <w:jc w:val="both"/>
            </w:pPr>
            <w:r w:rsidRPr="00BA1CE4">
              <w:t>Пассажирский вагон 61-4517.08;</w:t>
            </w:r>
          </w:p>
          <w:p w:rsidR="00896028" w:rsidRPr="00BA1CE4" w:rsidRDefault="00896028" w:rsidP="00896028">
            <w:pPr>
              <w:pStyle w:val="a6"/>
              <w:numPr>
                <w:ilvl w:val="0"/>
                <w:numId w:val="48"/>
              </w:numPr>
              <w:jc w:val="both"/>
            </w:pPr>
            <w:r w:rsidRPr="00BA1CE4">
              <w:t>Пассажирский вагон 61-4429.02.</w:t>
            </w:r>
          </w:p>
        </w:tc>
      </w:tr>
      <w:tr w:rsidR="00896028" w:rsidRPr="00BA1CE4" w:rsidTr="00863C39">
        <w:tc>
          <w:tcPr>
            <w:tcW w:w="899" w:type="pct"/>
            <w:vMerge/>
          </w:tcPr>
          <w:p w:rsidR="00896028" w:rsidRPr="00BA1CE4" w:rsidRDefault="00896028" w:rsidP="00863C39">
            <w:pPr>
              <w:jc w:val="both"/>
              <w:rPr>
                <w:i/>
                <w:sz w:val="28"/>
                <w:szCs w:val="28"/>
              </w:rPr>
            </w:pPr>
          </w:p>
        </w:tc>
        <w:tc>
          <w:tcPr>
            <w:tcW w:w="862" w:type="pct"/>
            <w:gridSpan w:val="2"/>
          </w:tcPr>
          <w:p w:rsidR="00896028" w:rsidRPr="00BA1CE4" w:rsidRDefault="00896028" w:rsidP="00863C39">
            <w:pPr>
              <w:jc w:val="both"/>
              <w:rPr>
                <w:i/>
              </w:rPr>
            </w:pPr>
            <w:r w:rsidRPr="00BA1CE4">
              <w:rPr>
                <w:bCs/>
              </w:rPr>
              <w:t>Требования к качеству услуги</w:t>
            </w:r>
          </w:p>
        </w:tc>
        <w:tc>
          <w:tcPr>
            <w:tcW w:w="3238" w:type="pct"/>
            <w:gridSpan w:val="7"/>
          </w:tcPr>
          <w:p w:rsidR="00896028" w:rsidRPr="00BA1CE4" w:rsidRDefault="00896028" w:rsidP="00863C39">
            <w:pPr>
              <w:jc w:val="both"/>
            </w:pPr>
            <w:r w:rsidRPr="00BA1CE4">
              <w:rPr>
                <w:bCs/>
              </w:rPr>
              <w:t>Исполнитель должен иметь разрешающие документы от правообладателя на использование (демонстрацию) развлекательного медиаконтента. Отсканированные копии документов, подтверждающих право исполнителя на использование (демонстрацию) развлекательного медиаконтента, перечень предоставляемого медиаконтента, а также технические документы на модуль должны быть предоставлены заказчику в течение 5 (пяти) рабочих дней с даты заключения договора.</w:t>
            </w:r>
          </w:p>
        </w:tc>
      </w:tr>
      <w:tr w:rsidR="00896028" w:rsidRPr="00BA1CE4" w:rsidTr="00863C39">
        <w:tc>
          <w:tcPr>
            <w:tcW w:w="5000" w:type="pct"/>
            <w:gridSpan w:val="10"/>
          </w:tcPr>
          <w:p w:rsidR="00896028" w:rsidRPr="00BA1CE4" w:rsidRDefault="00896028" w:rsidP="00863C39">
            <w:pPr>
              <w:jc w:val="both"/>
              <w:rPr>
                <w:b/>
                <w:i/>
                <w:sz w:val="28"/>
                <w:szCs w:val="28"/>
              </w:rPr>
            </w:pPr>
            <w:r w:rsidRPr="00BA1CE4">
              <w:rPr>
                <w:b/>
                <w:sz w:val="28"/>
                <w:szCs w:val="28"/>
              </w:rPr>
              <w:t>3. Требования к результатам</w:t>
            </w:r>
          </w:p>
        </w:tc>
      </w:tr>
      <w:tr w:rsidR="00896028" w:rsidRPr="00BA1CE4" w:rsidTr="00863C39">
        <w:tc>
          <w:tcPr>
            <w:tcW w:w="5000" w:type="pct"/>
            <w:gridSpan w:val="10"/>
          </w:tcPr>
          <w:p w:rsidR="00896028" w:rsidRPr="00BA1CE4" w:rsidRDefault="00896028" w:rsidP="00863C39">
            <w:pPr>
              <w:jc w:val="both"/>
              <w:rPr>
                <w:bCs/>
              </w:rPr>
            </w:pPr>
            <w:r w:rsidRPr="00BA1CE4">
              <w:rPr>
                <w:bCs/>
              </w:rPr>
              <w:lastRenderedPageBreak/>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896028" w:rsidRPr="00BA1CE4" w:rsidRDefault="00896028" w:rsidP="00863C39">
            <w:pPr>
              <w:jc w:val="both"/>
              <w:rPr>
                <w:b/>
              </w:rPr>
            </w:pPr>
            <w:r w:rsidRPr="00BA1CE4">
              <w:t>Факт оказания услуг фиксируется путем подписания акта оказанной услуги, который составляется за каждый отчетный период – календарный месяц.</w:t>
            </w:r>
          </w:p>
        </w:tc>
      </w:tr>
      <w:tr w:rsidR="00896028" w:rsidRPr="00BA1CE4" w:rsidTr="00863C39">
        <w:tc>
          <w:tcPr>
            <w:tcW w:w="5000" w:type="pct"/>
            <w:gridSpan w:val="10"/>
          </w:tcPr>
          <w:p w:rsidR="00896028" w:rsidRPr="00BA1CE4" w:rsidRDefault="00896028" w:rsidP="00863C39">
            <w:pPr>
              <w:jc w:val="both"/>
              <w:rPr>
                <w:i/>
                <w:sz w:val="28"/>
                <w:szCs w:val="28"/>
              </w:rPr>
            </w:pPr>
            <w:r w:rsidRPr="00BA1CE4">
              <w:rPr>
                <w:b/>
                <w:sz w:val="28"/>
                <w:szCs w:val="28"/>
              </w:rPr>
              <w:t>4.</w:t>
            </w:r>
            <w:r w:rsidRPr="00BA1CE4">
              <w:rPr>
                <w:i/>
                <w:sz w:val="28"/>
                <w:szCs w:val="28"/>
              </w:rPr>
              <w:t xml:space="preserve"> </w:t>
            </w:r>
            <w:r w:rsidRPr="00BA1CE4">
              <w:rPr>
                <w:b/>
                <w:bCs/>
                <w:sz w:val="28"/>
                <w:szCs w:val="28"/>
              </w:rPr>
              <w:t>Место, условия и порядок оказания услуг</w:t>
            </w:r>
          </w:p>
        </w:tc>
      </w:tr>
      <w:tr w:rsidR="00896028" w:rsidRPr="00BA1CE4" w:rsidTr="00863C39">
        <w:tc>
          <w:tcPr>
            <w:tcW w:w="1097" w:type="pct"/>
            <w:gridSpan w:val="2"/>
          </w:tcPr>
          <w:p w:rsidR="00896028" w:rsidRPr="00BA1CE4" w:rsidRDefault="00896028" w:rsidP="00863C39">
            <w:pPr>
              <w:jc w:val="both"/>
            </w:pPr>
            <w:r w:rsidRPr="00BA1CE4">
              <w:t xml:space="preserve">Место </w:t>
            </w:r>
            <w:r w:rsidRPr="00BA1CE4">
              <w:rPr>
                <w:bCs/>
              </w:rPr>
              <w:t>оказания услуг</w:t>
            </w:r>
          </w:p>
        </w:tc>
        <w:tc>
          <w:tcPr>
            <w:tcW w:w="3903" w:type="pct"/>
            <w:gridSpan w:val="8"/>
          </w:tcPr>
          <w:p w:rsidR="00896028" w:rsidRPr="00BA1CE4" w:rsidRDefault="00896028" w:rsidP="00863C39">
            <w:pPr>
              <w:jc w:val="both"/>
            </w:pPr>
            <w:r w:rsidRPr="00BA1CE4">
              <w:rPr>
                <w:bCs/>
              </w:rPr>
              <w:t xml:space="preserve">Пассажирские вагоны в составе поездов заказчика, курсирующих по территории Сахалинской области. </w:t>
            </w:r>
          </w:p>
        </w:tc>
      </w:tr>
      <w:tr w:rsidR="00896028" w:rsidRPr="00BA1CE4" w:rsidTr="00863C39">
        <w:tc>
          <w:tcPr>
            <w:tcW w:w="1097" w:type="pct"/>
            <w:gridSpan w:val="2"/>
          </w:tcPr>
          <w:p w:rsidR="00896028" w:rsidRPr="00BA1CE4" w:rsidRDefault="00896028" w:rsidP="00863C39">
            <w:pPr>
              <w:jc w:val="both"/>
              <w:rPr>
                <w:i/>
                <w:sz w:val="28"/>
                <w:szCs w:val="28"/>
              </w:rPr>
            </w:pPr>
            <w:r w:rsidRPr="00BA1CE4">
              <w:t xml:space="preserve">Условия </w:t>
            </w:r>
            <w:r w:rsidRPr="00BA1CE4">
              <w:rPr>
                <w:bCs/>
              </w:rPr>
              <w:t>оказания услуг</w:t>
            </w:r>
          </w:p>
        </w:tc>
        <w:tc>
          <w:tcPr>
            <w:tcW w:w="3903" w:type="pct"/>
            <w:gridSpan w:val="8"/>
          </w:tcPr>
          <w:p w:rsidR="00896028" w:rsidRPr="00BA1CE4" w:rsidRDefault="00896028" w:rsidP="00863C39">
            <w:pPr>
              <w:jc w:val="both"/>
            </w:pPr>
            <w:r w:rsidRPr="00BA1CE4">
              <w:t>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w:t>
            </w:r>
            <w:r>
              <w:t>/РА-3</w:t>
            </w:r>
            <w:r w:rsidRPr="00BA1CE4">
              <w:t xml:space="preserve"> пассажирских поездов, после чего, исполнитель дистанционно настраивает оборудование и вводит его в работу. </w:t>
            </w:r>
          </w:p>
          <w:p w:rsidR="00896028" w:rsidRPr="00BA1CE4" w:rsidRDefault="00896028" w:rsidP="00863C39">
            <w:pPr>
              <w:jc w:val="both"/>
            </w:pPr>
            <w:r w:rsidRPr="00BA1CE4">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896028" w:rsidRPr="00BA1CE4" w:rsidTr="00863C39">
        <w:tc>
          <w:tcPr>
            <w:tcW w:w="1097" w:type="pct"/>
            <w:gridSpan w:val="2"/>
          </w:tcPr>
          <w:p w:rsidR="00896028" w:rsidRPr="00BA1CE4" w:rsidRDefault="00896028" w:rsidP="00863C39">
            <w:pPr>
              <w:jc w:val="both"/>
              <w:rPr>
                <w:i/>
                <w:sz w:val="28"/>
                <w:szCs w:val="28"/>
              </w:rPr>
            </w:pPr>
            <w:r w:rsidRPr="00BA1CE4">
              <w:t xml:space="preserve">Сроки </w:t>
            </w:r>
            <w:r w:rsidRPr="00BA1CE4">
              <w:rPr>
                <w:bCs/>
              </w:rPr>
              <w:t>оказания услуг</w:t>
            </w:r>
          </w:p>
        </w:tc>
        <w:tc>
          <w:tcPr>
            <w:tcW w:w="3903" w:type="pct"/>
            <w:gridSpan w:val="8"/>
          </w:tcPr>
          <w:p w:rsidR="00896028" w:rsidRPr="00FA373D" w:rsidRDefault="00896028" w:rsidP="00863C39">
            <w:pPr>
              <w:jc w:val="both"/>
              <w:rPr>
                <w:i/>
                <w:sz w:val="28"/>
                <w:szCs w:val="28"/>
              </w:rPr>
            </w:pPr>
            <w:r w:rsidRPr="00FA373D">
              <w:t>С момента подписания акта приема-передачи по 31 декабря 2022 года.</w:t>
            </w:r>
          </w:p>
        </w:tc>
      </w:tr>
    </w:tbl>
    <w:p w:rsidR="009F7FC3" w:rsidRDefault="009F7FC3" w:rsidP="009F7FC3">
      <w:pPr>
        <w:spacing w:after="200" w:line="276" w:lineRule="auto"/>
        <w:rPr>
          <w:i/>
          <w:color w:val="000000"/>
          <w:sz w:val="28"/>
          <w:szCs w:val="28"/>
        </w:rPr>
      </w:pPr>
    </w:p>
    <w:tbl>
      <w:tblPr>
        <w:tblStyle w:val="aff1"/>
        <w:tblW w:w="964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5"/>
      </w:tblGrid>
      <w:tr w:rsidR="009F7FC3" w:rsidTr="00BA0D47">
        <w:tc>
          <w:tcPr>
            <w:tcW w:w="5245" w:type="dxa"/>
          </w:tcPr>
          <w:p w:rsidR="009F7FC3" w:rsidRPr="003965D9" w:rsidRDefault="009F7FC3" w:rsidP="009F7FC3">
            <w:pPr>
              <w:spacing w:line="276" w:lineRule="auto"/>
              <w:rPr>
                <w:color w:val="000000"/>
              </w:rPr>
            </w:pPr>
            <w:r>
              <w:rPr>
                <w:color w:val="000000"/>
              </w:rPr>
              <w:t>От Заказчика</w:t>
            </w:r>
          </w:p>
        </w:tc>
        <w:tc>
          <w:tcPr>
            <w:tcW w:w="4395" w:type="dxa"/>
          </w:tcPr>
          <w:p w:rsidR="009F7FC3" w:rsidRPr="003965D9" w:rsidRDefault="009F7FC3" w:rsidP="009F7FC3">
            <w:pPr>
              <w:spacing w:line="276" w:lineRule="auto"/>
              <w:rPr>
                <w:color w:val="000000"/>
              </w:rPr>
            </w:pPr>
            <w:r>
              <w:rPr>
                <w:color w:val="000000"/>
              </w:rPr>
              <w:t>От Исполнителя</w:t>
            </w:r>
          </w:p>
        </w:tc>
      </w:tr>
      <w:tr w:rsidR="009F7FC3" w:rsidTr="00BA0D47">
        <w:tc>
          <w:tcPr>
            <w:tcW w:w="5245" w:type="dxa"/>
          </w:tcPr>
          <w:p w:rsidR="009F7FC3" w:rsidRDefault="009F7FC3" w:rsidP="009F7FC3">
            <w:pPr>
              <w:spacing w:line="276" w:lineRule="auto"/>
              <w:rPr>
                <w:color w:val="000000"/>
              </w:rPr>
            </w:pPr>
            <w:r>
              <w:rPr>
                <w:color w:val="000000"/>
              </w:rPr>
              <w:t xml:space="preserve">Генеральный директор АО «ПКС» </w:t>
            </w:r>
          </w:p>
          <w:p w:rsidR="009F7FC3" w:rsidRDefault="009F7FC3" w:rsidP="009F7FC3">
            <w:pPr>
              <w:spacing w:line="276" w:lineRule="auto"/>
              <w:rPr>
                <w:color w:val="000000"/>
              </w:rPr>
            </w:pPr>
          </w:p>
          <w:p w:rsidR="009F7FC3" w:rsidRPr="003965D9" w:rsidRDefault="009F7FC3" w:rsidP="009F7FC3">
            <w:pPr>
              <w:spacing w:line="276" w:lineRule="auto"/>
              <w:rPr>
                <w:color w:val="000000"/>
              </w:rPr>
            </w:pPr>
            <w:r>
              <w:rPr>
                <w:color w:val="000000"/>
              </w:rPr>
              <w:t>__________________/Д.А. Костыренко</w:t>
            </w:r>
          </w:p>
        </w:tc>
        <w:tc>
          <w:tcPr>
            <w:tcW w:w="4395" w:type="dxa"/>
          </w:tcPr>
          <w:p w:rsidR="009F7FC3" w:rsidRPr="003965D9" w:rsidRDefault="009F7FC3" w:rsidP="009F7FC3">
            <w:pPr>
              <w:spacing w:line="276" w:lineRule="auto"/>
              <w:rPr>
                <w:color w:val="000000"/>
              </w:rPr>
            </w:pPr>
          </w:p>
        </w:tc>
      </w:tr>
    </w:tbl>
    <w:p w:rsidR="009F7FC3" w:rsidRDefault="009F7FC3" w:rsidP="009F7FC3">
      <w:pPr>
        <w:spacing w:after="200" w:line="276" w:lineRule="auto"/>
        <w:rPr>
          <w:i/>
          <w:color w:val="000000"/>
          <w:sz w:val="28"/>
          <w:szCs w:val="28"/>
        </w:rPr>
        <w:sectPr w:rsidR="009F7FC3" w:rsidSect="001C7BB8">
          <w:pgSz w:w="11906" w:h="16838"/>
          <w:pgMar w:top="1134" w:right="851" w:bottom="1134" w:left="1701" w:header="709" w:footer="709" w:gutter="0"/>
          <w:cols w:space="708"/>
          <w:docGrid w:linePitch="360"/>
        </w:sectPr>
      </w:pPr>
      <w:r>
        <w:rPr>
          <w:i/>
          <w:color w:val="000000"/>
          <w:sz w:val="28"/>
          <w:szCs w:val="28"/>
        </w:rPr>
        <w:br w:type="page"/>
      </w:r>
    </w:p>
    <w:p w:rsidR="009F7FC3" w:rsidRPr="00B74E7C" w:rsidRDefault="009F7FC3" w:rsidP="009F7FC3">
      <w:pPr>
        <w:jc w:val="right"/>
      </w:pPr>
      <w:r w:rsidRPr="00B74E7C">
        <w:lastRenderedPageBreak/>
        <w:t>Приложение № 2 к договору оказания услуг</w:t>
      </w:r>
    </w:p>
    <w:p w:rsidR="009F7FC3" w:rsidRPr="00B74E7C" w:rsidRDefault="009F7FC3" w:rsidP="009F7FC3">
      <w:pPr>
        <w:jc w:val="right"/>
      </w:pPr>
      <w:r w:rsidRPr="00B74E7C">
        <w:t>от «___» _________ 201__ г. № ______</w:t>
      </w:r>
    </w:p>
    <w:p w:rsidR="009F7FC3" w:rsidRPr="00B74E7C" w:rsidRDefault="009F7FC3" w:rsidP="009F7FC3">
      <w:pPr>
        <w:autoSpaceDE w:val="0"/>
        <w:autoSpaceDN w:val="0"/>
        <w:adjustRightInd w:val="0"/>
        <w:ind w:firstLine="540"/>
        <w:jc w:val="both"/>
      </w:pPr>
    </w:p>
    <w:p w:rsidR="009F7FC3" w:rsidRPr="00B74E7C" w:rsidRDefault="009F7FC3" w:rsidP="009F7FC3">
      <w:pPr>
        <w:autoSpaceDE w:val="0"/>
        <w:autoSpaceDN w:val="0"/>
        <w:adjustRightInd w:val="0"/>
        <w:jc w:val="center"/>
      </w:pPr>
    </w:p>
    <w:p w:rsidR="009F7FC3" w:rsidRPr="00B74E7C" w:rsidRDefault="009F7FC3" w:rsidP="009F7FC3">
      <w:pPr>
        <w:autoSpaceDE w:val="0"/>
        <w:autoSpaceDN w:val="0"/>
        <w:adjustRightInd w:val="0"/>
        <w:jc w:val="center"/>
        <w:rPr>
          <w:sz w:val="28"/>
          <w:szCs w:val="28"/>
        </w:rPr>
      </w:pPr>
      <w:r w:rsidRPr="00B74E7C">
        <w:rPr>
          <w:sz w:val="28"/>
          <w:szCs w:val="28"/>
        </w:rPr>
        <w:t xml:space="preserve">Перечень Модулей, предоставляемых по договору </w:t>
      </w:r>
    </w:p>
    <w:p w:rsidR="009F7FC3" w:rsidRPr="00B74E7C" w:rsidRDefault="009F7FC3" w:rsidP="009F7FC3">
      <w:pPr>
        <w:widowControl w:val="0"/>
        <w:suppressAutoHyphens/>
        <w:jc w:val="both"/>
        <w:rPr>
          <w:b/>
          <w:bCs/>
          <w:sz w:val="28"/>
          <w:szCs w:val="28"/>
        </w:rPr>
      </w:pPr>
    </w:p>
    <w:tbl>
      <w:tblPr>
        <w:tblpPr w:leftFromText="181" w:rightFromText="181"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36"/>
        <w:gridCol w:w="3363"/>
        <w:gridCol w:w="1790"/>
      </w:tblGrid>
      <w:tr w:rsidR="009F7FC3" w:rsidRPr="00B74E7C" w:rsidTr="009F7FC3">
        <w:trPr>
          <w:trHeight w:val="413"/>
        </w:trPr>
        <w:tc>
          <w:tcPr>
            <w:tcW w:w="817" w:type="dxa"/>
            <w:tcBorders>
              <w:bottom w:val="single" w:sz="4" w:space="0" w:color="auto"/>
            </w:tcBorders>
            <w:shd w:val="clear" w:color="auto" w:fill="auto"/>
            <w:vAlign w:val="center"/>
          </w:tcPr>
          <w:p w:rsidR="009F7FC3" w:rsidRPr="00B74E7C" w:rsidRDefault="009F7FC3" w:rsidP="009F7FC3">
            <w:pPr>
              <w:jc w:val="center"/>
              <w:rPr>
                <w:rFonts w:eastAsia="Calibri"/>
                <w:b/>
                <w:lang w:eastAsia="en-US"/>
              </w:rPr>
            </w:pPr>
            <w:r w:rsidRPr="00B74E7C">
              <w:rPr>
                <w:rFonts w:eastAsia="Calibri"/>
                <w:b/>
                <w:sz w:val="22"/>
                <w:szCs w:val="22"/>
                <w:lang w:eastAsia="en-US"/>
              </w:rPr>
              <w:t>№ п/п</w:t>
            </w:r>
          </w:p>
        </w:tc>
        <w:tc>
          <w:tcPr>
            <w:tcW w:w="3436" w:type="dxa"/>
            <w:tcBorders>
              <w:bottom w:val="single" w:sz="4" w:space="0" w:color="auto"/>
            </w:tcBorders>
            <w:shd w:val="clear" w:color="auto" w:fill="auto"/>
            <w:vAlign w:val="center"/>
          </w:tcPr>
          <w:p w:rsidR="009F7FC3" w:rsidRPr="00B74E7C" w:rsidRDefault="009F7FC3" w:rsidP="009F7FC3">
            <w:pPr>
              <w:jc w:val="center"/>
              <w:rPr>
                <w:rFonts w:eastAsia="Calibri"/>
                <w:b/>
                <w:lang w:eastAsia="en-US"/>
              </w:rPr>
            </w:pPr>
            <w:r w:rsidRPr="00B74E7C">
              <w:rPr>
                <w:rFonts w:eastAsia="Calibri"/>
                <w:b/>
                <w:sz w:val="22"/>
                <w:szCs w:val="22"/>
                <w:lang w:eastAsia="en-US"/>
              </w:rPr>
              <w:t xml:space="preserve">Наименование Модуля </w:t>
            </w:r>
          </w:p>
        </w:tc>
        <w:tc>
          <w:tcPr>
            <w:tcW w:w="3363" w:type="dxa"/>
            <w:tcBorders>
              <w:bottom w:val="single" w:sz="4" w:space="0" w:color="auto"/>
            </w:tcBorders>
            <w:shd w:val="clear" w:color="auto" w:fill="auto"/>
            <w:vAlign w:val="center"/>
          </w:tcPr>
          <w:p w:rsidR="009F7FC3" w:rsidRPr="00B74E7C" w:rsidRDefault="009F7FC3" w:rsidP="009F7FC3">
            <w:pPr>
              <w:jc w:val="center"/>
              <w:rPr>
                <w:rFonts w:eastAsia="Calibri"/>
                <w:b/>
                <w:lang w:eastAsia="en-US"/>
              </w:rPr>
            </w:pPr>
            <w:r w:rsidRPr="00B74E7C">
              <w:rPr>
                <w:rFonts w:eastAsia="Calibri"/>
                <w:b/>
                <w:sz w:val="22"/>
                <w:szCs w:val="22"/>
                <w:lang w:eastAsia="en-US"/>
              </w:rPr>
              <w:t>Серийный номер (ID)</w:t>
            </w:r>
          </w:p>
        </w:tc>
        <w:tc>
          <w:tcPr>
            <w:tcW w:w="1790" w:type="dxa"/>
            <w:tcBorders>
              <w:bottom w:val="single" w:sz="4" w:space="0" w:color="auto"/>
            </w:tcBorders>
            <w:shd w:val="clear" w:color="auto" w:fill="auto"/>
            <w:vAlign w:val="center"/>
          </w:tcPr>
          <w:p w:rsidR="009F7FC3" w:rsidRPr="00B74E7C" w:rsidRDefault="009F7FC3" w:rsidP="009F7FC3">
            <w:pPr>
              <w:jc w:val="center"/>
              <w:rPr>
                <w:rFonts w:eastAsia="Calibri"/>
                <w:b/>
                <w:lang w:eastAsia="en-US"/>
              </w:rPr>
            </w:pPr>
            <w:r w:rsidRPr="00B74E7C">
              <w:rPr>
                <w:rFonts w:eastAsia="Calibri"/>
                <w:b/>
                <w:sz w:val="22"/>
                <w:szCs w:val="22"/>
                <w:lang w:eastAsia="en-US"/>
              </w:rPr>
              <w:t>Количество</w:t>
            </w:r>
          </w:p>
        </w:tc>
      </w:tr>
      <w:tr w:rsidR="009F7FC3" w:rsidRPr="00B74E7C" w:rsidTr="009F7FC3">
        <w:trPr>
          <w:trHeight w:val="335"/>
        </w:trPr>
        <w:tc>
          <w:tcPr>
            <w:tcW w:w="817" w:type="dxa"/>
            <w:shd w:val="clear" w:color="auto" w:fill="auto"/>
            <w:vAlign w:val="center"/>
          </w:tcPr>
          <w:p w:rsidR="009F7FC3" w:rsidRPr="00B74E7C" w:rsidRDefault="009F7FC3" w:rsidP="009F7FC3">
            <w:pPr>
              <w:jc w:val="center"/>
              <w:rPr>
                <w:rFonts w:eastAsia="Calibri"/>
                <w:lang w:eastAsia="en-US"/>
              </w:rPr>
            </w:pPr>
            <w:r w:rsidRPr="00B74E7C">
              <w:rPr>
                <w:rFonts w:eastAsia="Calibri"/>
                <w:sz w:val="22"/>
                <w:szCs w:val="22"/>
                <w:lang w:eastAsia="en-US"/>
              </w:rPr>
              <w:t>1.</w:t>
            </w:r>
          </w:p>
        </w:tc>
        <w:tc>
          <w:tcPr>
            <w:tcW w:w="3436" w:type="dxa"/>
            <w:shd w:val="clear" w:color="auto" w:fill="auto"/>
            <w:vAlign w:val="center"/>
          </w:tcPr>
          <w:p w:rsidR="009F7FC3" w:rsidRPr="00B74E7C" w:rsidRDefault="009F7FC3" w:rsidP="009F7FC3">
            <w:pPr>
              <w:spacing w:line="276" w:lineRule="auto"/>
              <w:rPr>
                <w:lang w:eastAsia="en-US"/>
              </w:rPr>
            </w:pPr>
          </w:p>
        </w:tc>
        <w:tc>
          <w:tcPr>
            <w:tcW w:w="3363" w:type="dxa"/>
            <w:shd w:val="clear" w:color="auto" w:fill="auto"/>
            <w:vAlign w:val="center"/>
          </w:tcPr>
          <w:p w:rsidR="009F7FC3" w:rsidRPr="00B74E7C" w:rsidRDefault="009F7FC3" w:rsidP="009F7FC3">
            <w:pPr>
              <w:spacing w:line="276" w:lineRule="auto"/>
              <w:jc w:val="center"/>
              <w:rPr>
                <w:color w:val="000000"/>
                <w:lang w:eastAsia="en-US"/>
              </w:rPr>
            </w:pPr>
          </w:p>
        </w:tc>
        <w:tc>
          <w:tcPr>
            <w:tcW w:w="1790" w:type="dxa"/>
            <w:shd w:val="clear" w:color="auto" w:fill="auto"/>
            <w:vAlign w:val="center"/>
          </w:tcPr>
          <w:p w:rsidR="009F7FC3" w:rsidRPr="00B74E7C" w:rsidRDefault="009F7FC3" w:rsidP="009F7FC3">
            <w:pPr>
              <w:jc w:val="center"/>
              <w:rPr>
                <w:rFonts w:eastAsia="Calibri"/>
                <w:lang w:eastAsia="en-US"/>
              </w:rPr>
            </w:pPr>
          </w:p>
        </w:tc>
      </w:tr>
    </w:tbl>
    <w:p w:rsidR="009F7FC3" w:rsidRPr="00B74E7C" w:rsidRDefault="009F7FC3" w:rsidP="009F7FC3">
      <w:pPr>
        <w:autoSpaceDE w:val="0"/>
        <w:autoSpaceDN w:val="0"/>
        <w:adjustRightInd w:val="0"/>
        <w:ind w:firstLine="540"/>
        <w:jc w:val="both"/>
      </w:pPr>
    </w:p>
    <w:p w:rsidR="009F7FC3" w:rsidRPr="00B74E7C" w:rsidRDefault="009F7FC3" w:rsidP="009F7FC3">
      <w:pPr>
        <w:autoSpaceDE w:val="0"/>
        <w:autoSpaceDN w:val="0"/>
        <w:adjustRightInd w:val="0"/>
        <w:ind w:firstLine="540"/>
        <w:jc w:val="both"/>
      </w:pPr>
    </w:p>
    <w:tbl>
      <w:tblPr>
        <w:tblW w:w="5000" w:type="pct"/>
        <w:tblLook w:val="04A0" w:firstRow="1" w:lastRow="0" w:firstColumn="1" w:lastColumn="0" w:noHBand="0" w:noVBand="1"/>
      </w:tblPr>
      <w:tblGrid>
        <w:gridCol w:w="4756"/>
        <w:gridCol w:w="4815"/>
      </w:tblGrid>
      <w:tr w:rsidR="009F7FC3" w:rsidRPr="00B74E7C" w:rsidTr="009F7FC3">
        <w:tc>
          <w:tcPr>
            <w:tcW w:w="2525" w:type="pct"/>
          </w:tcPr>
          <w:p w:rsidR="009F7FC3" w:rsidRPr="00B74E7C" w:rsidRDefault="009F7FC3" w:rsidP="009F7FC3">
            <w:pPr>
              <w:keepNext/>
              <w:jc w:val="center"/>
            </w:pPr>
            <w:r w:rsidRPr="00B74E7C">
              <w:t>Заказчик_____________ /Д.А. Костыренко/</w:t>
            </w:r>
          </w:p>
        </w:tc>
        <w:tc>
          <w:tcPr>
            <w:tcW w:w="2475" w:type="pct"/>
          </w:tcPr>
          <w:p w:rsidR="009F7FC3" w:rsidRPr="00B74E7C" w:rsidRDefault="009F7FC3" w:rsidP="009F7FC3">
            <w:pPr>
              <w:keepNext/>
              <w:jc w:val="center"/>
            </w:pPr>
            <w:r w:rsidRPr="00B74E7C">
              <w:t>Исполнитель________________/__________/</w:t>
            </w:r>
          </w:p>
        </w:tc>
      </w:tr>
      <w:tr w:rsidR="009F7FC3" w:rsidRPr="00B74E7C" w:rsidTr="009F7FC3">
        <w:tc>
          <w:tcPr>
            <w:tcW w:w="2525" w:type="pct"/>
          </w:tcPr>
          <w:p w:rsidR="009F7FC3" w:rsidRPr="00B74E7C" w:rsidRDefault="009F7FC3" w:rsidP="009F7FC3">
            <w:pPr>
              <w:keepNext/>
              <w:jc w:val="center"/>
            </w:pPr>
          </w:p>
        </w:tc>
        <w:tc>
          <w:tcPr>
            <w:tcW w:w="2475" w:type="pct"/>
          </w:tcPr>
          <w:p w:rsidR="009F7FC3" w:rsidRPr="00B74E7C" w:rsidRDefault="009F7FC3" w:rsidP="009F7FC3">
            <w:pPr>
              <w:keepNext/>
              <w:jc w:val="center"/>
            </w:pPr>
          </w:p>
        </w:tc>
      </w:tr>
    </w:tbl>
    <w:p w:rsidR="009F7FC3" w:rsidRPr="00B74E7C" w:rsidRDefault="009F7FC3" w:rsidP="009F7FC3">
      <w:pPr>
        <w:autoSpaceDE w:val="0"/>
        <w:autoSpaceDN w:val="0"/>
        <w:adjustRightInd w:val="0"/>
        <w:ind w:firstLine="540"/>
        <w:jc w:val="both"/>
      </w:pPr>
    </w:p>
    <w:p w:rsidR="009F7FC3" w:rsidRPr="00B74E7C" w:rsidRDefault="009F7FC3" w:rsidP="009F7FC3">
      <w:pPr>
        <w:autoSpaceDE w:val="0"/>
        <w:autoSpaceDN w:val="0"/>
        <w:adjustRightInd w:val="0"/>
        <w:ind w:firstLine="540"/>
        <w:jc w:val="both"/>
      </w:pPr>
    </w:p>
    <w:p w:rsidR="009F7FC3" w:rsidRPr="00B74E7C" w:rsidRDefault="009F7FC3" w:rsidP="009F7FC3">
      <w:pPr>
        <w:spacing w:after="200" w:line="276" w:lineRule="auto"/>
        <w:rPr>
          <w:color w:val="000000"/>
          <w:sz w:val="28"/>
          <w:szCs w:val="28"/>
        </w:rPr>
      </w:pPr>
      <w:r w:rsidRPr="00B74E7C">
        <w:rPr>
          <w:color w:val="000000"/>
          <w:sz w:val="28"/>
          <w:szCs w:val="28"/>
        </w:rPr>
        <w:br w:type="page"/>
      </w:r>
    </w:p>
    <w:p w:rsidR="009F7FC3" w:rsidRPr="00B74E7C" w:rsidRDefault="009F7FC3" w:rsidP="009F7FC3">
      <w:pPr>
        <w:jc w:val="right"/>
      </w:pPr>
      <w:r w:rsidRPr="00B74E7C">
        <w:lastRenderedPageBreak/>
        <w:t>Приложение № 3 к договору оказания услуг</w:t>
      </w:r>
    </w:p>
    <w:p w:rsidR="009F7FC3" w:rsidRPr="00B74E7C" w:rsidRDefault="009F7FC3" w:rsidP="009F7FC3">
      <w:pPr>
        <w:jc w:val="right"/>
      </w:pPr>
      <w:r w:rsidRPr="00B74E7C">
        <w:t>от «___» _________ 201__ г. № ______</w:t>
      </w:r>
    </w:p>
    <w:p w:rsidR="009F7FC3" w:rsidRPr="00B74E7C" w:rsidRDefault="009F7FC3" w:rsidP="009F7FC3">
      <w:pPr>
        <w:autoSpaceDE w:val="0"/>
        <w:autoSpaceDN w:val="0"/>
        <w:adjustRightInd w:val="0"/>
      </w:pPr>
    </w:p>
    <w:p w:rsidR="009F7FC3" w:rsidRPr="00B74E7C" w:rsidRDefault="009F7FC3" w:rsidP="009F7FC3">
      <w:pPr>
        <w:autoSpaceDE w:val="0"/>
        <w:autoSpaceDN w:val="0"/>
        <w:adjustRightInd w:val="0"/>
      </w:pPr>
    </w:p>
    <w:p w:rsidR="009F7FC3" w:rsidRPr="00B74E7C" w:rsidRDefault="009F7FC3" w:rsidP="009F7FC3">
      <w:pPr>
        <w:ind w:left="5245"/>
        <w:jc w:val="right"/>
        <w:rPr>
          <w:b/>
          <w:sz w:val="28"/>
          <w:szCs w:val="28"/>
        </w:rPr>
      </w:pPr>
      <w:r w:rsidRPr="00B74E7C">
        <w:rPr>
          <w:b/>
          <w:sz w:val="28"/>
          <w:szCs w:val="28"/>
        </w:rPr>
        <w:t>ФОРМА</w:t>
      </w:r>
    </w:p>
    <w:p w:rsidR="009F7FC3" w:rsidRPr="00B74E7C" w:rsidRDefault="009F7FC3" w:rsidP="009F7FC3">
      <w:pPr>
        <w:jc w:val="center"/>
        <w:rPr>
          <w:rFonts w:eastAsia="Calibri"/>
          <w:sz w:val="28"/>
          <w:szCs w:val="28"/>
          <w:lang w:eastAsia="en-US"/>
        </w:rPr>
      </w:pPr>
    </w:p>
    <w:p w:rsidR="009F7FC3" w:rsidRPr="00B74E7C" w:rsidRDefault="009F7FC3" w:rsidP="009F7FC3">
      <w:pPr>
        <w:jc w:val="center"/>
        <w:rPr>
          <w:rFonts w:eastAsia="Calibri"/>
          <w:sz w:val="28"/>
          <w:szCs w:val="28"/>
          <w:lang w:eastAsia="en-US"/>
        </w:rPr>
      </w:pPr>
      <w:r w:rsidRPr="00B74E7C">
        <w:rPr>
          <w:rFonts w:eastAsia="Calibri"/>
          <w:sz w:val="28"/>
          <w:szCs w:val="28"/>
          <w:lang w:eastAsia="en-US"/>
        </w:rPr>
        <w:t>Акт приема-передачи Модулей</w:t>
      </w:r>
    </w:p>
    <w:p w:rsidR="009F7FC3" w:rsidRPr="00B74E7C" w:rsidRDefault="009F7FC3" w:rsidP="009F7FC3">
      <w:pPr>
        <w:jc w:val="center"/>
        <w:rPr>
          <w:lang w:eastAsia="en-US"/>
        </w:rPr>
      </w:pPr>
    </w:p>
    <w:p w:rsidR="009F7FC3" w:rsidRPr="00B74E7C" w:rsidRDefault="009F7FC3" w:rsidP="009F7FC3">
      <w:pPr>
        <w:jc w:val="center"/>
        <w:rPr>
          <w:lang w:eastAsia="en-US"/>
        </w:rPr>
      </w:pPr>
      <w:r w:rsidRPr="00B74E7C">
        <w:rPr>
          <w:lang w:eastAsia="en-US"/>
        </w:rPr>
        <w:t>г. Южно-Сахалинск                                                                              «___» _________ 20___ г.</w:t>
      </w:r>
    </w:p>
    <w:p w:rsidR="009F7FC3" w:rsidRPr="00B74E7C" w:rsidRDefault="009F7FC3" w:rsidP="009F7FC3">
      <w:pPr>
        <w:jc w:val="both"/>
        <w:rPr>
          <w:lang w:eastAsia="en-US"/>
        </w:rPr>
      </w:pPr>
    </w:p>
    <w:p w:rsidR="009F7FC3" w:rsidRPr="00B74E7C" w:rsidRDefault="009F7FC3" w:rsidP="009F7FC3">
      <w:pPr>
        <w:jc w:val="both"/>
        <w:rPr>
          <w:lang w:eastAsia="en-US"/>
        </w:rPr>
      </w:pPr>
      <w:r w:rsidRPr="00B74E7C">
        <w:rPr>
          <w:lang w:eastAsia="en-US"/>
        </w:rPr>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9F7FC3" w:rsidRPr="00B74E7C" w:rsidRDefault="009F7FC3" w:rsidP="009F7FC3">
      <w:pPr>
        <w:jc w:val="both"/>
        <w:rPr>
          <w:rFonts w:eastAsia="Calibri"/>
          <w:lang w:eastAsia="en-US"/>
        </w:rPr>
      </w:pPr>
      <w:r w:rsidRPr="00B74E7C">
        <w:rPr>
          <w:lang w:eastAsia="en-US"/>
        </w:rPr>
        <w:t>______________________________, именуемое в дальнейшем «Исполнитель», в лице _________________________, действующего на основании Устава, с другой стороны,</w:t>
      </w:r>
      <w:r w:rsidRPr="00B74E7C">
        <w:rPr>
          <w:rFonts w:eastAsia="Calibri"/>
          <w:lang w:eastAsia="en-US"/>
        </w:rPr>
        <w:t xml:space="preserve"> составили настоящий Акт о нижеследующем:</w:t>
      </w:r>
    </w:p>
    <w:p w:rsidR="009F7FC3" w:rsidRPr="00B74E7C" w:rsidRDefault="009F7FC3" w:rsidP="009F7FC3">
      <w:pPr>
        <w:jc w:val="both"/>
        <w:rPr>
          <w:rFonts w:eastAsia="Calibri"/>
          <w:lang w:eastAsia="en-US"/>
        </w:rPr>
      </w:pPr>
    </w:p>
    <w:p w:rsidR="009F7FC3" w:rsidRPr="00B74E7C" w:rsidRDefault="009F7FC3" w:rsidP="009F7FC3">
      <w:pPr>
        <w:numPr>
          <w:ilvl w:val="0"/>
          <w:numId w:val="43"/>
        </w:numPr>
        <w:tabs>
          <w:tab w:val="left" w:pos="1134"/>
        </w:tabs>
        <w:spacing w:after="200" w:line="276" w:lineRule="auto"/>
        <w:ind w:left="0" w:firstLine="709"/>
        <w:contextualSpacing/>
        <w:jc w:val="both"/>
        <w:rPr>
          <w:rFonts w:eastAsia="Calibri"/>
          <w:lang w:eastAsia="en-US"/>
        </w:rPr>
      </w:pPr>
      <w:r w:rsidRPr="00B74E7C">
        <w:rPr>
          <w:rFonts w:eastAsia="Calibri"/>
          <w:lang w:eastAsia="en-US"/>
        </w:rPr>
        <w:t>В соответствии с условиями Договора оказания услуг № _______ от «___» __________ 20__г. Исполнитель передал, а Заказчик принял следующие Модули:</w:t>
      </w:r>
    </w:p>
    <w:p w:rsidR="009F7FC3" w:rsidRPr="00B74E7C" w:rsidRDefault="009F7FC3" w:rsidP="009F7FC3">
      <w:pPr>
        <w:tabs>
          <w:tab w:val="left" w:pos="1134"/>
        </w:tabs>
        <w:ind w:left="709"/>
        <w:contextualSpacing/>
        <w:rPr>
          <w:rFonts w:eastAsia="Calibri"/>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946"/>
        <w:gridCol w:w="1917"/>
        <w:gridCol w:w="1024"/>
        <w:gridCol w:w="3528"/>
      </w:tblGrid>
      <w:tr w:rsidR="009F7FC3" w:rsidRPr="00B74E7C" w:rsidTr="009F7FC3">
        <w:trPr>
          <w:trHeight w:val="416"/>
        </w:trPr>
        <w:tc>
          <w:tcPr>
            <w:tcW w:w="930" w:type="dxa"/>
            <w:shd w:val="clear" w:color="auto" w:fill="auto"/>
          </w:tcPr>
          <w:p w:rsidR="009F7FC3" w:rsidRPr="00B74E7C" w:rsidRDefault="009F7FC3" w:rsidP="009F7FC3">
            <w:pPr>
              <w:rPr>
                <w:rFonts w:eastAsia="Calibri"/>
                <w:lang w:eastAsia="en-US"/>
              </w:rPr>
            </w:pPr>
            <w:r w:rsidRPr="00B74E7C">
              <w:rPr>
                <w:rFonts w:eastAsia="Calibri"/>
                <w:lang w:eastAsia="en-US"/>
              </w:rPr>
              <w:t>№ п/п</w:t>
            </w:r>
          </w:p>
        </w:tc>
        <w:tc>
          <w:tcPr>
            <w:tcW w:w="1946" w:type="dxa"/>
            <w:shd w:val="clear" w:color="auto" w:fill="auto"/>
          </w:tcPr>
          <w:p w:rsidR="009F7FC3" w:rsidRPr="00B74E7C" w:rsidRDefault="009F7FC3" w:rsidP="009F7FC3">
            <w:pPr>
              <w:jc w:val="center"/>
              <w:rPr>
                <w:rFonts w:eastAsia="Calibri"/>
                <w:lang w:eastAsia="en-US"/>
              </w:rPr>
            </w:pPr>
            <w:r w:rsidRPr="00B74E7C">
              <w:rPr>
                <w:rFonts w:eastAsia="Calibri"/>
                <w:lang w:eastAsia="en-US"/>
              </w:rPr>
              <w:t xml:space="preserve">Наименование Модуля </w:t>
            </w:r>
          </w:p>
        </w:tc>
        <w:tc>
          <w:tcPr>
            <w:tcW w:w="1917" w:type="dxa"/>
            <w:shd w:val="clear" w:color="auto" w:fill="auto"/>
          </w:tcPr>
          <w:p w:rsidR="009F7FC3" w:rsidRPr="00B74E7C" w:rsidRDefault="009F7FC3" w:rsidP="009F7FC3">
            <w:pPr>
              <w:jc w:val="center"/>
              <w:rPr>
                <w:rFonts w:eastAsia="Calibri"/>
                <w:lang w:eastAsia="en-US"/>
              </w:rPr>
            </w:pPr>
            <w:r w:rsidRPr="00B74E7C">
              <w:rPr>
                <w:rFonts w:eastAsia="Calibri"/>
                <w:lang w:eastAsia="en-US"/>
              </w:rPr>
              <w:t>Серийный номер (ID)</w:t>
            </w:r>
          </w:p>
        </w:tc>
        <w:tc>
          <w:tcPr>
            <w:tcW w:w="1024" w:type="dxa"/>
            <w:shd w:val="clear" w:color="auto" w:fill="auto"/>
          </w:tcPr>
          <w:p w:rsidR="009F7FC3" w:rsidRPr="00B74E7C" w:rsidRDefault="009F7FC3" w:rsidP="009F7FC3">
            <w:pPr>
              <w:jc w:val="center"/>
              <w:rPr>
                <w:rFonts w:eastAsia="Calibri"/>
                <w:lang w:eastAsia="en-US"/>
              </w:rPr>
            </w:pPr>
            <w:r w:rsidRPr="00B74E7C">
              <w:rPr>
                <w:rFonts w:eastAsia="Calibri"/>
                <w:lang w:eastAsia="en-US"/>
              </w:rPr>
              <w:t>Кол-во</w:t>
            </w:r>
          </w:p>
        </w:tc>
        <w:tc>
          <w:tcPr>
            <w:tcW w:w="3528" w:type="dxa"/>
            <w:shd w:val="clear" w:color="auto" w:fill="auto"/>
          </w:tcPr>
          <w:p w:rsidR="009F7FC3" w:rsidRPr="00B74E7C" w:rsidRDefault="009F7FC3" w:rsidP="009F7FC3">
            <w:pPr>
              <w:jc w:val="center"/>
              <w:rPr>
                <w:rFonts w:eastAsia="Calibri"/>
                <w:lang w:eastAsia="en-US"/>
              </w:rPr>
            </w:pPr>
            <w:r w:rsidRPr="00B74E7C">
              <w:rPr>
                <w:rFonts w:eastAsia="Calibri"/>
                <w:lang w:eastAsia="en-US"/>
              </w:rPr>
              <w:t>Стоимость оборудования на  дату передачи оборудования</w:t>
            </w:r>
          </w:p>
        </w:tc>
      </w:tr>
      <w:tr w:rsidR="009F7FC3" w:rsidRPr="00B74E7C" w:rsidTr="009F7FC3">
        <w:tc>
          <w:tcPr>
            <w:tcW w:w="930" w:type="dxa"/>
            <w:shd w:val="clear" w:color="auto" w:fill="auto"/>
          </w:tcPr>
          <w:p w:rsidR="009F7FC3" w:rsidRPr="00B74E7C" w:rsidRDefault="009F7FC3" w:rsidP="009F7FC3">
            <w:pPr>
              <w:jc w:val="center"/>
              <w:rPr>
                <w:rFonts w:eastAsia="Calibri"/>
                <w:lang w:eastAsia="en-US"/>
              </w:rPr>
            </w:pPr>
            <w:r w:rsidRPr="00B74E7C">
              <w:rPr>
                <w:rFonts w:eastAsia="Calibri"/>
                <w:lang w:eastAsia="en-US"/>
              </w:rPr>
              <w:t>1.</w:t>
            </w:r>
          </w:p>
        </w:tc>
        <w:tc>
          <w:tcPr>
            <w:tcW w:w="1946" w:type="dxa"/>
            <w:shd w:val="clear" w:color="auto" w:fill="auto"/>
            <w:vAlign w:val="center"/>
          </w:tcPr>
          <w:p w:rsidR="009F7FC3" w:rsidRPr="00B74E7C" w:rsidRDefault="009F7FC3" w:rsidP="009F7FC3">
            <w:pPr>
              <w:jc w:val="center"/>
              <w:rPr>
                <w:lang w:eastAsia="en-US"/>
              </w:rPr>
            </w:pPr>
          </w:p>
        </w:tc>
        <w:tc>
          <w:tcPr>
            <w:tcW w:w="1917" w:type="dxa"/>
            <w:shd w:val="clear" w:color="auto" w:fill="auto"/>
            <w:vAlign w:val="center"/>
          </w:tcPr>
          <w:p w:rsidR="009F7FC3" w:rsidRPr="00B74E7C" w:rsidRDefault="009F7FC3" w:rsidP="009F7FC3">
            <w:pPr>
              <w:jc w:val="center"/>
              <w:rPr>
                <w:color w:val="000000"/>
                <w:lang w:eastAsia="en-US"/>
              </w:rPr>
            </w:pPr>
          </w:p>
        </w:tc>
        <w:tc>
          <w:tcPr>
            <w:tcW w:w="1024" w:type="dxa"/>
            <w:shd w:val="clear" w:color="auto" w:fill="auto"/>
            <w:vAlign w:val="center"/>
          </w:tcPr>
          <w:p w:rsidR="009F7FC3" w:rsidRPr="00B74E7C" w:rsidRDefault="009F7FC3" w:rsidP="009F7FC3">
            <w:pPr>
              <w:jc w:val="center"/>
              <w:rPr>
                <w:rFonts w:eastAsia="Calibri"/>
                <w:lang w:eastAsia="en-US"/>
              </w:rPr>
            </w:pPr>
          </w:p>
        </w:tc>
        <w:tc>
          <w:tcPr>
            <w:tcW w:w="3528" w:type="dxa"/>
            <w:shd w:val="clear" w:color="auto" w:fill="auto"/>
            <w:vAlign w:val="center"/>
          </w:tcPr>
          <w:p w:rsidR="009F7FC3" w:rsidRPr="00B74E7C" w:rsidRDefault="009F7FC3" w:rsidP="009F7FC3">
            <w:pPr>
              <w:jc w:val="center"/>
              <w:rPr>
                <w:lang w:eastAsia="en-US"/>
              </w:rPr>
            </w:pPr>
          </w:p>
        </w:tc>
      </w:tr>
      <w:tr w:rsidR="009F7FC3" w:rsidRPr="00B74E7C" w:rsidTr="009F7FC3">
        <w:tc>
          <w:tcPr>
            <w:tcW w:w="930" w:type="dxa"/>
            <w:shd w:val="clear" w:color="auto" w:fill="auto"/>
          </w:tcPr>
          <w:p w:rsidR="009F7FC3" w:rsidRPr="00B74E7C" w:rsidRDefault="009F7FC3" w:rsidP="009F7FC3">
            <w:pPr>
              <w:jc w:val="center"/>
              <w:rPr>
                <w:rFonts w:eastAsia="Calibri"/>
                <w:lang w:eastAsia="en-US"/>
              </w:rPr>
            </w:pPr>
          </w:p>
        </w:tc>
        <w:tc>
          <w:tcPr>
            <w:tcW w:w="1946" w:type="dxa"/>
            <w:shd w:val="clear" w:color="auto" w:fill="auto"/>
            <w:vAlign w:val="center"/>
          </w:tcPr>
          <w:p w:rsidR="009F7FC3" w:rsidRPr="00B74E7C" w:rsidRDefault="009F7FC3" w:rsidP="009F7FC3">
            <w:pPr>
              <w:jc w:val="center"/>
              <w:rPr>
                <w:lang w:eastAsia="en-US"/>
              </w:rPr>
            </w:pPr>
          </w:p>
        </w:tc>
        <w:tc>
          <w:tcPr>
            <w:tcW w:w="1917" w:type="dxa"/>
            <w:shd w:val="clear" w:color="auto" w:fill="auto"/>
            <w:vAlign w:val="center"/>
          </w:tcPr>
          <w:p w:rsidR="009F7FC3" w:rsidRPr="00B74E7C" w:rsidRDefault="009F7FC3" w:rsidP="009F7FC3">
            <w:pPr>
              <w:jc w:val="center"/>
              <w:rPr>
                <w:color w:val="000000"/>
                <w:lang w:eastAsia="en-US"/>
              </w:rPr>
            </w:pPr>
          </w:p>
        </w:tc>
        <w:tc>
          <w:tcPr>
            <w:tcW w:w="1024" w:type="dxa"/>
            <w:shd w:val="clear" w:color="auto" w:fill="auto"/>
            <w:vAlign w:val="center"/>
          </w:tcPr>
          <w:p w:rsidR="009F7FC3" w:rsidRPr="00B74E7C" w:rsidRDefault="009F7FC3" w:rsidP="009F7FC3">
            <w:pPr>
              <w:jc w:val="center"/>
              <w:rPr>
                <w:rFonts w:eastAsia="Calibri"/>
                <w:lang w:eastAsia="en-US"/>
              </w:rPr>
            </w:pPr>
          </w:p>
        </w:tc>
        <w:tc>
          <w:tcPr>
            <w:tcW w:w="3528" w:type="dxa"/>
            <w:shd w:val="clear" w:color="auto" w:fill="auto"/>
            <w:vAlign w:val="center"/>
          </w:tcPr>
          <w:p w:rsidR="009F7FC3" w:rsidRPr="00B74E7C" w:rsidRDefault="009F7FC3" w:rsidP="009F7FC3">
            <w:pPr>
              <w:jc w:val="center"/>
              <w:rPr>
                <w:color w:val="000000"/>
                <w:lang w:eastAsia="en-US"/>
              </w:rPr>
            </w:pPr>
          </w:p>
        </w:tc>
      </w:tr>
      <w:tr w:rsidR="009F7FC3" w:rsidRPr="00B74E7C" w:rsidTr="009F7FC3">
        <w:tc>
          <w:tcPr>
            <w:tcW w:w="930" w:type="dxa"/>
            <w:shd w:val="clear" w:color="auto" w:fill="auto"/>
          </w:tcPr>
          <w:p w:rsidR="009F7FC3" w:rsidRPr="00B74E7C" w:rsidRDefault="009F7FC3" w:rsidP="009F7FC3">
            <w:pPr>
              <w:jc w:val="center"/>
              <w:rPr>
                <w:rFonts w:eastAsia="Calibri"/>
                <w:lang w:eastAsia="en-US"/>
              </w:rPr>
            </w:pPr>
          </w:p>
        </w:tc>
        <w:tc>
          <w:tcPr>
            <w:tcW w:w="1946" w:type="dxa"/>
            <w:shd w:val="clear" w:color="auto" w:fill="auto"/>
            <w:vAlign w:val="center"/>
          </w:tcPr>
          <w:p w:rsidR="009F7FC3" w:rsidRPr="00B74E7C" w:rsidRDefault="009F7FC3" w:rsidP="009F7FC3">
            <w:pPr>
              <w:jc w:val="center"/>
              <w:rPr>
                <w:rFonts w:eastAsia="Calibri"/>
                <w:lang w:eastAsia="en-US"/>
              </w:rPr>
            </w:pPr>
            <w:r w:rsidRPr="00B74E7C">
              <w:rPr>
                <w:rFonts w:eastAsia="Calibri"/>
                <w:lang w:eastAsia="en-US"/>
              </w:rPr>
              <w:t>Итого:</w:t>
            </w:r>
          </w:p>
        </w:tc>
        <w:tc>
          <w:tcPr>
            <w:tcW w:w="1917" w:type="dxa"/>
            <w:shd w:val="clear" w:color="auto" w:fill="auto"/>
            <w:vAlign w:val="center"/>
          </w:tcPr>
          <w:p w:rsidR="009F7FC3" w:rsidRPr="00B74E7C" w:rsidRDefault="009F7FC3" w:rsidP="009F7FC3">
            <w:pPr>
              <w:jc w:val="center"/>
              <w:rPr>
                <w:rFonts w:eastAsia="Calibri"/>
                <w:lang w:eastAsia="en-US"/>
              </w:rPr>
            </w:pPr>
          </w:p>
        </w:tc>
        <w:tc>
          <w:tcPr>
            <w:tcW w:w="1024" w:type="dxa"/>
            <w:shd w:val="clear" w:color="auto" w:fill="auto"/>
            <w:vAlign w:val="center"/>
          </w:tcPr>
          <w:p w:rsidR="009F7FC3" w:rsidRPr="00B74E7C" w:rsidRDefault="009F7FC3" w:rsidP="009F7FC3">
            <w:pPr>
              <w:jc w:val="center"/>
              <w:rPr>
                <w:rFonts w:eastAsia="Calibri"/>
                <w:lang w:eastAsia="en-US"/>
              </w:rPr>
            </w:pPr>
          </w:p>
        </w:tc>
        <w:tc>
          <w:tcPr>
            <w:tcW w:w="3528" w:type="dxa"/>
            <w:shd w:val="clear" w:color="auto" w:fill="auto"/>
            <w:vAlign w:val="center"/>
          </w:tcPr>
          <w:p w:rsidR="009F7FC3" w:rsidRPr="00B74E7C" w:rsidRDefault="009F7FC3" w:rsidP="009F7FC3">
            <w:pPr>
              <w:jc w:val="center"/>
              <w:rPr>
                <w:lang w:eastAsia="en-US"/>
              </w:rPr>
            </w:pPr>
          </w:p>
        </w:tc>
      </w:tr>
    </w:tbl>
    <w:p w:rsidR="009F7FC3" w:rsidRPr="00B74E7C" w:rsidRDefault="009F7FC3" w:rsidP="009F7FC3">
      <w:pPr>
        <w:jc w:val="both"/>
        <w:rPr>
          <w:rFonts w:eastAsia="Calibri"/>
          <w:lang w:eastAsia="en-US"/>
        </w:rPr>
      </w:pPr>
    </w:p>
    <w:p w:rsidR="009F7FC3" w:rsidRPr="00B74E7C" w:rsidRDefault="009F7FC3" w:rsidP="009F7FC3">
      <w:pPr>
        <w:ind w:firstLine="360"/>
        <w:jc w:val="both"/>
        <w:rPr>
          <w:lang w:eastAsia="en-US"/>
        </w:rPr>
      </w:pPr>
      <w:r w:rsidRPr="00B74E7C">
        <w:rPr>
          <w:rFonts w:eastAsia="Calibri"/>
          <w:lang w:eastAsia="en-US"/>
        </w:rPr>
        <w:t>Общая стоимость Модулей на дату передачи Заказчику составляет: _______________</w:t>
      </w:r>
      <w:r w:rsidRPr="00B74E7C">
        <w:rPr>
          <w:lang w:eastAsia="en-US"/>
        </w:rPr>
        <w:t xml:space="preserve"> (_____________) рублей _____ копеек.</w:t>
      </w:r>
    </w:p>
    <w:p w:rsidR="009F7FC3" w:rsidRPr="00B74E7C" w:rsidRDefault="009F7FC3" w:rsidP="009F7FC3">
      <w:pPr>
        <w:jc w:val="both"/>
        <w:rPr>
          <w:rFonts w:eastAsia="Calibri"/>
          <w:lang w:eastAsia="en-US"/>
        </w:rPr>
      </w:pPr>
    </w:p>
    <w:p w:rsidR="009F7FC3" w:rsidRPr="00B74E7C" w:rsidRDefault="009F7FC3" w:rsidP="009F7FC3">
      <w:pPr>
        <w:numPr>
          <w:ilvl w:val="0"/>
          <w:numId w:val="43"/>
        </w:numPr>
        <w:tabs>
          <w:tab w:val="left" w:pos="1134"/>
        </w:tabs>
        <w:spacing w:after="200" w:line="276" w:lineRule="auto"/>
        <w:ind w:left="0" w:firstLine="709"/>
        <w:jc w:val="both"/>
        <w:rPr>
          <w:rFonts w:eastAsia="Calibri"/>
          <w:lang w:eastAsia="en-US"/>
        </w:rPr>
      </w:pPr>
      <w:r w:rsidRPr="00B74E7C">
        <w:rPr>
          <w:rFonts w:eastAsia="Calibri"/>
          <w:lang w:eastAsia="en-US"/>
        </w:rPr>
        <w:t>Модули установлены в следующие вагоны:</w:t>
      </w:r>
    </w:p>
    <w:p w:rsidR="009F7FC3" w:rsidRPr="00B74E7C" w:rsidRDefault="009F7FC3" w:rsidP="009F7FC3">
      <w:pPr>
        <w:ind w:left="720"/>
        <w:jc w:val="both"/>
        <w:rPr>
          <w:rFonts w:eastAsia="Calibri"/>
          <w:lang w:eastAsia="en-US"/>
        </w:rPr>
      </w:pPr>
    </w:p>
    <w:tbl>
      <w:tblPr>
        <w:tblW w:w="9658" w:type="dxa"/>
        <w:jc w:val="center"/>
        <w:tblLook w:val="04A0" w:firstRow="1" w:lastRow="0" w:firstColumn="1" w:lastColumn="0" w:noHBand="0" w:noVBand="1"/>
      </w:tblPr>
      <w:tblGrid>
        <w:gridCol w:w="728"/>
        <w:gridCol w:w="2414"/>
        <w:gridCol w:w="1434"/>
        <w:gridCol w:w="1388"/>
        <w:gridCol w:w="2151"/>
        <w:gridCol w:w="1543"/>
      </w:tblGrid>
      <w:tr w:rsidR="009F7FC3" w:rsidRPr="00B74E7C" w:rsidTr="009F7FC3">
        <w:trPr>
          <w:trHeight w:val="710"/>
          <w:jc w:val="cent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FC3" w:rsidRPr="00B74E7C" w:rsidRDefault="009F7FC3" w:rsidP="009F7FC3">
            <w:pPr>
              <w:jc w:val="center"/>
              <w:rPr>
                <w:color w:val="000000"/>
              </w:rPr>
            </w:pPr>
            <w:r w:rsidRPr="00B74E7C">
              <w:rPr>
                <w:color w:val="000000"/>
              </w:rPr>
              <w:t>№ п/п</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rsidR="009F7FC3" w:rsidRPr="00B74E7C" w:rsidRDefault="009F7FC3" w:rsidP="009F7FC3">
            <w:pPr>
              <w:jc w:val="center"/>
              <w:rPr>
                <w:color w:val="000000"/>
              </w:rPr>
            </w:pPr>
            <w:r w:rsidRPr="00B74E7C">
              <w:rPr>
                <w:color w:val="000000"/>
              </w:rPr>
              <w:t>Номер подвижного состава</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9F7FC3" w:rsidRPr="00B74E7C" w:rsidRDefault="009F7FC3" w:rsidP="009F7FC3">
            <w:pPr>
              <w:jc w:val="center"/>
              <w:rPr>
                <w:color w:val="000000"/>
              </w:rPr>
            </w:pPr>
            <w:r w:rsidRPr="00B74E7C">
              <w:rPr>
                <w:color w:val="000000"/>
              </w:rPr>
              <w:t>Серия</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9F7FC3" w:rsidRPr="00B74E7C" w:rsidRDefault="009F7FC3" w:rsidP="009F7FC3">
            <w:pPr>
              <w:jc w:val="center"/>
              <w:rPr>
                <w:color w:val="000000"/>
              </w:rPr>
            </w:pPr>
            <w:r w:rsidRPr="00B74E7C">
              <w:rPr>
                <w:color w:val="000000"/>
              </w:rPr>
              <w:t>Дата постройки</w:t>
            </w:r>
          </w:p>
        </w:tc>
        <w:tc>
          <w:tcPr>
            <w:tcW w:w="2151" w:type="dxa"/>
            <w:tcBorders>
              <w:top w:val="single" w:sz="4" w:space="0" w:color="auto"/>
              <w:left w:val="nil"/>
              <w:bottom w:val="single" w:sz="4" w:space="0" w:color="auto"/>
              <w:right w:val="single" w:sz="4" w:space="0" w:color="auto"/>
            </w:tcBorders>
            <w:shd w:val="clear" w:color="auto" w:fill="auto"/>
            <w:vAlign w:val="center"/>
            <w:hideMark/>
          </w:tcPr>
          <w:p w:rsidR="009F7FC3" w:rsidRPr="00B74E7C" w:rsidRDefault="009F7FC3" w:rsidP="009F7FC3">
            <w:pPr>
              <w:jc w:val="center"/>
              <w:rPr>
                <w:color w:val="000000"/>
              </w:rPr>
            </w:pPr>
            <w:r w:rsidRPr="00B74E7C">
              <w:rPr>
                <w:color w:val="000000"/>
              </w:rPr>
              <w:t>Восьмизначный  номер</w:t>
            </w:r>
          </w:p>
        </w:tc>
        <w:tc>
          <w:tcPr>
            <w:tcW w:w="1543" w:type="dxa"/>
            <w:tcBorders>
              <w:top w:val="single" w:sz="4" w:space="0" w:color="auto"/>
              <w:left w:val="nil"/>
              <w:bottom w:val="single" w:sz="4" w:space="0" w:color="auto"/>
              <w:right w:val="single" w:sz="4" w:space="0" w:color="auto"/>
            </w:tcBorders>
            <w:vAlign w:val="center"/>
          </w:tcPr>
          <w:p w:rsidR="009F7FC3" w:rsidRPr="00B74E7C" w:rsidRDefault="009F7FC3" w:rsidP="009F7FC3">
            <w:pPr>
              <w:jc w:val="center"/>
              <w:rPr>
                <w:color w:val="000000"/>
              </w:rPr>
            </w:pPr>
            <w:r w:rsidRPr="00B74E7C">
              <w:rPr>
                <w:rFonts w:eastAsia="Calibri"/>
                <w:lang w:eastAsia="en-US"/>
              </w:rPr>
              <w:t xml:space="preserve">Серийный номер (ID) Модуля </w:t>
            </w:r>
          </w:p>
        </w:tc>
      </w:tr>
      <w:tr w:rsidR="009F7FC3" w:rsidRPr="00B74E7C" w:rsidTr="009F7FC3">
        <w:trPr>
          <w:trHeight w:val="297"/>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9F7FC3" w:rsidRPr="00B74E7C" w:rsidRDefault="009F7FC3" w:rsidP="009F7FC3">
            <w:pPr>
              <w:jc w:val="center"/>
              <w:rPr>
                <w:color w:val="000000"/>
              </w:rPr>
            </w:pPr>
            <w:r w:rsidRPr="00B74E7C">
              <w:rPr>
                <w:color w:val="000000"/>
              </w:rPr>
              <w:t>1.</w:t>
            </w:r>
          </w:p>
        </w:tc>
        <w:tc>
          <w:tcPr>
            <w:tcW w:w="2414"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1434" w:type="dxa"/>
            <w:tcBorders>
              <w:top w:val="nil"/>
              <w:left w:val="nil"/>
              <w:bottom w:val="single" w:sz="4" w:space="0" w:color="auto"/>
              <w:right w:val="single" w:sz="4" w:space="0" w:color="auto"/>
            </w:tcBorders>
            <w:shd w:val="clear" w:color="auto" w:fill="auto"/>
            <w:noWrap/>
            <w:hideMark/>
          </w:tcPr>
          <w:p w:rsidR="009F7FC3" w:rsidRPr="00B74E7C" w:rsidRDefault="009F7FC3" w:rsidP="009F7FC3">
            <w:pPr>
              <w:rPr>
                <w:lang w:eastAsia="en-US"/>
              </w:rPr>
            </w:pPr>
          </w:p>
        </w:tc>
        <w:tc>
          <w:tcPr>
            <w:tcW w:w="1388"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2151"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1543" w:type="dxa"/>
            <w:tcBorders>
              <w:top w:val="nil"/>
              <w:left w:val="nil"/>
              <w:bottom w:val="single" w:sz="4" w:space="0" w:color="auto"/>
              <w:right w:val="single" w:sz="4" w:space="0" w:color="auto"/>
            </w:tcBorders>
            <w:vAlign w:val="bottom"/>
          </w:tcPr>
          <w:p w:rsidR="009F7FC3" w:rsidRPr="00B74E7C" w:rsidRDefault="009F7FC3" w:rsidP="009F7FC3">
            <w:pPr>
              <w:rPr>
                <w:color w:val="000000"/>
                <w:lang w:eastAsia="en-US"/>
              </w:rPr>
            </w:pPr>
          </w:p>
        </w:tc>
      </w:tr>
      <w:tr w:rsidR="009F7FC3" w:rsidRPr="00B74E7C" w:rsidTr="009F7FC3">
        <w:trPr>
          <w:trHeight w:val="255"/>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9F7FC3" w:rsidRPr="00B74E7C" w:rsidRDefault="009F7FC3" w:rsidP="009F7FC3">
            <w:pPr>
              <w:jc w:val="center"/>
              <w:rPr>
                <w:color w:val="000000"/>
              </w:rPr>
            </w:pPr>
            <w:r w:rsidRPr="00B74E7C">
              <w:rPr>
                <w:color w:val="000000"/>
              </w:rPr>
              <w:t>2.</w:t>
            </w:r>
          </w:p>
        </w:tc>
        <w:tc>
          <w:tcPr>
            <w:tcW w:w="2414"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1434"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1388"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2151" w:type="dxa"/>
            <w:tcBorders>
              <w:top w:val="nil"/>
              <w:left w:val="nil"/>
              <w:bottom w:val="single" w:sz="4" w:space="0" w:color="auto"/>
              <w:right w:val="single" w:sz="4" w:space="0" w:color="auto"/>
            </w:tcBorders>
            <w:shd w:val="clear" w:color="auto" w:fill="auto"/>
            <w:noWrap/>
          </w:tcPr>
          <w:p w:rsidR="009F7FC3" w:rsidRPr="00B74E7C" w:rsidRDefault="009F7FC3" w:rsidP="009F7FC3">
            <w:pPr>
              <w:rPr>
                <w:lang w:eastAsia="en-US"/>
              </w:rPr>
            </w:pPr>
          </w:p>
        </w:tc>
        <w:tc>
          <w:tcPr>
            <w:tcW w:w="1543" w:type="dxa"/>
            <w:tcBorders>
              <w:top w:val="nil"/>
              <w:left w:val="nil"/>
              <w:bottom w:val="single" w:sz="4" w:space="0" w:color="auto"/>
              <w:right w:val="single" w:sz="4" w:space="0" w:color="auto"/>
            </w:tcBorders>
            <w:vAlign w:val="bottom"/>
          </w:tcPr>
          <w:p w:rsidR="009F7FC3" w:rsidRPr="00B74E7C" w:rsidRDefault="009F7FC3" w:rsidP="009F7FC3">
            <w:pPr>
              <w:rPr>
                <w:color w:val="000000"/>
                <w:lang w:eastAsia="en-US"/>
              </w:rPr>
            </w:pPr>
          </w:p>
        </w:tc>
      </w:tr>
    </w:tbl>
    <w:p w:rsidR="009F7FC3" w:rsidRPr="00B74E7C" w:rsidRDefault="009F7FC3" w:rsidP="009F7FC3">
      <w:pPr>
        <w:rPr>
          <w:sz w:val="28"/>
          <w:szCs w:val="28"/>
          <w:lang w:eastAsia="en-US"/>
        </w:rPr>
      </w:pPr>
    </w:p>
    <w:tbl>
      <w:tblPr>
        <w:tblW w:w="0" w:type="auto"/>
        <w:tblInd w:w="534" w:type="dxa"/>
        <w:tblLook w:val="04A0" w:firstRow="1" w:lastRow="0" w:firstColumn="1" w:lastColumn="0" w:noHBand="0" w:noVBand="1"/>
      </w:tblPr>
      <w:tblGrid>
        <w:gridCol w:w="4625"/>
        <w:gridCol w:w="4412"/>
      </w:tblGrid>
      <w:tr w:rsidR="009F7FC3" w:rsidRPr="00B74E7C" w:rsidTr="009F7FC3">
        <w:tc>
          <w:tcPr>
            <w:tcW w:w="4625" w:type="dxa"/>
            <w:shd w:val="clear" w:color="auto" w:fill="auto"/>
          </w:tcPr>
          <w:p w:rsidR="009F7FC3" w:rsidRPr="00B74E7C" w:rsidRDefault="009F7FC3" w:rsidP="009F7FC3">
            <w:pPr>
              <w:contextualSpacing/>
              <w:jc w:val="both"/>
              <w:rPr>
                <w:rFonts w:eastAsia="Calibri"/>
                <w:sz w:val="28"/>
                <w:szCs w:val="28"/>
                <w:lang w:eastAsia="en-US"/>
              </w:rPr>
            </w:pPr>
            <w:r w:rsidRPr="00B74E7C">
              <w:rPr>
                <w:rFonts w:eastAsia="Calibri"/>
                <w:sz w:val="28"/>
                <w:szCs w:val="28"/>
                <w:lang w:eastAsia="en-US"/>
              </w:rPr>
              <w:t>Исполнитель:</w:t>
            </w:r>
          </w:p>
        </w:tc>
        <w:tc>
          <w:tcPr>
            <w:tcW w:w="4412" w:type="dxa"/>
            <w:shd w:val="clear" w:color="auto" w:fill="auto"/>
          </w:tcPr>
          <w:p w:rsidR="009F7FC3" w:rsidRPr="00B74E7C" w:rsidRDefault="009F7FC3" w:rsidP="009F7FC3">
            <w:pPr>
              <w:contextualSpacing/>
              <w:jc w:val="both"/>
              <w:rPr>
                <w:rFonts w:eastAsia="Calibri"/>
                <w:sz w:val="28"/>
                <w:szCs w:val="28"/>
                <w:lang w:eastAsia="en-US"/>
              </w:rPr>
            </w:pPr>
            <w:r w:rsidRPr="00B74E7C">
              <w:rPr>
                <w:rFonts w:eastAsia="Calibri"/>
                <w:sz w:val="28"/>
                <w:szCs w:val="28"/>
                <w:lang w:eastAsia="en-US"/>
              </w:rPr>
              <w:t>Заказчик:</w:t>
            </w:r>
          </w:p>
        </w:tc>
      </w:tr>
      <w:tr w:rsidR="009F7FC3" w:rsidRPr="00B74E7C" w:rsidTr="009F7FC3">
        <w:tc>
          <w:tcPr>
            <w:tcW w:w="4625" w:type="dxa"/>
            <w:shd w:val="clear" w:color="auto" w:fill="auto"/>
          </w:tcPr>
          <w:p w:rsidR="009F7FC3" w:rsidRPr="00B74E7C" w:rsidRDefault="009F7FC3" w:rsidP="009F7FC3">
            <w:pPr>
              <w:contextualSpacing/>
              <w:jc w:val="both"/>
              <w:rPr>
                <w:rFonts w:eastAsia="Calibri"/>
                <w:sz w:val="28"/>
                <w:szCs w:val="28"/>
                <w:lang w:eastAsia="en-US"/>
              </w:rPr>
            </w:pPr>
          </w:p>
          <w:p w:rsidR="009F7FC3" w:rsidRPr="00B74E7C" w:rsidRDefault="009F7FC3" w:rsidP="009F7FC3">
            <w:pPr>
              <w:contextualSpacing/>
              <w:jc w:val="both"/>
              <w:rPr>
                <w:rFonts w:eastAsia="Calibri"/>
                <w:sz w:val="28"/>
                <w:szCs w:val="28"/>
                <w:lang w:eastAsia="en-US"/>
              </w:rPr>
            </w:pPr>
          </w:p>
          <w:p w:rsidR="009F7FC3" w:rsidRPr="00B74E7C" w:rsidRDefault="009F7FC3" w:rsidP="009F7FC3">
            <w:pPr>
              <w:spacing w:after="200" w:line="276" w:lineRule="auto"/>
              <w:contextualSpacing/>
              <w:jc w:val="both"/>
              <w:rPr>
                <w:rFonts w:eastAsia="Calibri"/>
                <w:sz w:val="28"/>
                <w:szCs w:val="28"/>
                <w:lang w:eastAsia="en-US"/>
              </w:rPr>
            </w:pPr>
            <w:r w:rsidRPr="00B74E7C">
              <w:rPr>
                <w:rFonts w:eastAsia="Calibri"/>
                <w:sz w:val="28"/>
                <w:szCs w:val="28"/>
                <w:lang w:eastAsia="en-US"/>
              </w:rPr>
              <w:t xml:space="preserve">________________/____________/ </w:t>
            </w:r>
          </w:p>
        </w:tc>
        <w:tc>
          <w:tcPr>
            <w:tcW w:w="4412" w:type="dxa"/>
            <w:shd w:val="clear" w:color="auto" w:fill="auto"/>
          </w:tcPr>
          <w:p w:rsidR="009F7FC3" w:rsidRPr="00B74E7C" w:rsidRDefault="009F7FC3" w:rsidP="009F7FC3">
            <w:pPr>
              <w:contextualSpacing/>
              <w:jc w:val="both"/>
              <w:rPr>
                <w:rFonts w:eastAsia="Calibri"/>
                <w:sz w:val="28"/>
                <w:szCs w:val="28"/>
                <w:lang w:eastAsia="en-US"/>
              </w:rPr>
            </w:pPr>
          </w:p>
          <w:p w:rsidR="009F7FC3" w:rsidRPr="00B74E7C" w:rsidRDefault="009F7FC3" w:rsidP="009F7FC3">
            <w:pPr>
              <w:contextualSpacing/>
              <w:jc w:val="both"/>
              <w:rPr>
                <w:rFonts w:eastAsia="Calibri"/>
                <w:sz w:val="28"/>
                <w:szCs w:val="28"/>
                <w:lang w:eastAsia="en-US"/>
              </w:rPr>
            </w:pPr>
          </w:p>
          <w:p w:rsidR="009F7FC3" w:rsidRPr="00B74E7C" w:rsidRDefault="009F7FC3" w:rsidP="009F7FC3">
            <w:pPr>
              <w:contextualSpacing/>
              <w:jc w:val="both"/>
              <w:rPr>
                <w:rFonts w:eastAsia="Calibri"/>
                <w:sz w:val="28"/>
                <w:szCs w:val="28"/>
                <w:lang w:eastAsia="en-US"/>
              </w:rPr>
            </w:pPr>
            <w:r w:rsidRPr="00B74E7C">
              <w:rPr>
                <w:rFonts w:eastAsia="Calibri"/>
                <w:sz w:val="28"/>
                <w:szCs w:val="28"/>
                <w:lang w:eastAsia="en-US"/>
              </w:rPr>
              <w:t>_______________/____________./</w:t>
            </w:r>
          </w:p>
          <w:p w:rsidR="009F7FC3" w:rsidRPr="00B74E7C" w:rsidRDefault="009F7FC3" w:rsidP="009F7FC3">
            <w:pPr>
              <w:contextualSpacing/>
              <w:jc w:val="both"/>
              <w:rPr>
                <w:rFonts w:eastAsia="Calibri"/>
                <w:sz w:val="28"/>
                <w:szCs w:val="28"/>
                <w:lang w:eastAsia="en-US"/>
              </w:rPr>
            </w:pPr>
          </w:p>
        </w:tc>
      </w:tr>
    </w:tbl>
    <w:p w:rsidR="009F7FC3" w:rsidRPr="00B74E7C" w:rsidRDefault="009F7FC3" w:rsidP="009F7FC3">
      <w:pPr>
        <w:jc w:val="center"/>
        <w:rPr>
          <w:sz w:val="28"/>
          <w:szCs w:val="28"/>
          <w:lang w:eastAsia="en-US"/>
        </w:rPr>
      </w:pPr>
    </w:p>
    <w:p w:rsidR="009F7FC3" w:rsidRPr="00B74E7C" w:rsidRDefault="009F7FC3" w:rsidP="009F7FC3">
      <w:pPr>
        <w:jc w:val="center"/>
        <w:rPr>
          <w:sz w:val="28"/>
          <w:szCs w:val="28"/>
          <w:lang w:eastAsia="en-US"/>
        </w:rPr>
      </w:pPr>
      <w:r w:rsidRPr="00B74E7C">
        <w:rPr>
          <w:sz w:val="28"/>
          <w:szCs w:val="28"/>
          <w:lang w:eastAsia="en-US"/>
        </w:rPr>
        <w:t>Форма согласована:</w:t>
      </w:r>
    </w:p>
    <w:p w:rsidR="009F7FC3" w:rsidRPr="00B74E7C" w:rsidRDefault="009F7FC3" w:rsidP="009F7FC3">
      <w:pPr>
        <w:autoSpaceDE w:val="0"/>
        <w:autoSpaceDN w:val="0"/>
        <w:adjustRightInd w:val="0"/>
        <w:ind w:firstLine="540"/>
        <w:jc w:val="both"/>
      </w:pPr>
    </w:p>
    <w:tbl>
      <w:tblPr>
        <w:tblW w:w="5000" w:type="pct"/>
        <w:tblLook w:val="04A0" w:firstRow="1" w:lastRow="0" w:firstColumn="1" w:lastColumn="0" w:noHBand="0" w:noVBand="1"/>
      </w:tblPr>
      <w:tblGrid>
        <w:gridCol w:w="4756"/>
        <w:gridCol w:w="4815"/>
      </w:tblGrid>
      <w:tr w:rsidR="009F7FC3" w:rsidRPr="00B74E7C" w:rsidTr="009F7FC3">
        <w:tc>
          <w:tcPr>
            <w:tcW w:w="2525" w:type="pct"/>
          </w:tcPr>
          <w:p w:rsidR="009F7FC3" w:rsidRPr="00B74E7C" w:rsidRDefault="009F7FC3" w:rsidP="009F7FC3">
            <w:pPr>
              <w:keepNext/>
              <w:jc w:val="center"/>
            </w:pPr>
            <w:r w:rsidRPr="00B74E7C">
              <w:t>Заказчик_____________ /Д.А. Костыренко/</w:t>
            </w:r>
          </w:p>
        </w:tc>
        <w:tc>
          <w:tcPr>
            <w:tcW w:w="2475" w:type="pct"/>
          </w:tcPr>
          <w:p w:rsidR="009F7FC3" w:rsidRPr="00B74E7C" w:rsidRDefault="009F7FC3" w:rsidP="009F7FC3">
            <w:pPr>
              <w:keepNext/>
              <w:jc w:val="center"/>
            </w:pPr>
            <w:r w:rsidRPr="00B74E7C">
              <w:t>Исполнитель________________/__________/</w:t>
            </w:r>
          </w:p>
        </w:tc>
      </w:tr>
      <w:tr w:rsidR="009F7FC3" w:rsidRPr="00B74E7C" w:rsidTr="009F7FC3">
        <w:tc>
          <w:tcPr>
            <w:tcW w:w="2525" w:type="pct"/>
          </w:tcPr>
          <w:p w:rsidR="009F7FC3" w:rsidRPr="00B74E7C" w:rsidRDefault="009F7FC3" w:rsidP="009F7FC3">
            <w:pPr>
              <w:keepNext/>
              <w:jc w:val="center"/>
            </w:pPr>
          </w:p>
        </w:tc>
        <w:tc>
          <w:tcPr>
            <w:tcW w:w="2475" w:type="pct"/>
          </w:tcPr>
          <w:p w:rsidR="009F7FC3" w:rsidRPr="00B74E7C" w:rsidRDefault="009F7FC3" w:rsidP="009F7FC3">
            <w:pPr>
              <w:keepNext/>
              <w:jc w:val="center"/>
            </w:pPr>
          </w:p>
        </w:tc>
      </w:tr>
    </w:tbl>
    <w:p w:rsidR="009F7FC3" w:rsidRDefault="009F7FC3" w:rsidP="009F7FC3">
      <w:pPr>
        <w:sectPr w:rsidR="009F7FC3">
          <w:pgSz w:w="11906" w:h="16838"/>
          <w:pgMar w:top="1134" w:right="850" w:bottom="1134" w:left="1701" w:header="708" w:footer="708" w:gutter="0"/>
          <w:cols w:space="708"/>
          <w:docGrid w:linePitch="360"/>
        </w:sectPr>
      </w:pPr>
    </w:p>
    <w:p w:rsidR="009F7FC3" w:rsidRDefault="009F7FC3" w:rsidP="009F7FC3">
      <w:pPr>
        <w:autoSpaceDE w:val="0"/>
        <w:autoSpaceDN w:val="0"/>
        <w:adjustRightInd w:val="0"/>
        <w:ind w:left="5400"/>
        <w:rPr>
          <w:sz w:val="20"/>
          <w:szCs w:val="20"/>
        </w:rPr>
      </w:pPr>
      <w:r w:rsidRPr="00710545">
        <w:rPr>
          <w:sz w:val="20"/>
          <w:szCs w:val="20"/>
        </w:rPr>
        <w:lastRenderedPageBreak/>
        <w:t xml:space="preserve">Приложение № 6 к договору </w:t>
      </w:r>
      <w:r>
        <w:rPr>
          <w:sz w:val="20"/>
          <w:szCs w:val="20"/>
        </w:rPr>
        <w:t>оказания услуг</w:t>
      </w:r>
    </w:p>
    <w:p w:rsidR="009F7FC3" w:rsidRDefault="009F7FC3" w:rsidP="009F7FC3">
      <w:pPr>
        <w:autoSpaceDE w:val="0"/>
        <w:autoSpaceDN w:val="0"/>
        <w:adjustRightInd w:val="0"/>
        <w:ind w:left="5400"/>
        <w:rPr>
          <w:sz w:val="20"/>
          <w:szCs w:val="20"/>
        </w:rPr>
      </w:pPr>
      <w:r w:rsidRPr="00710545">
        <w:rPr>
          <w:sz w:val="20"/>
          <w:szCs w:val="20"/>
        </w:rPr>
        <w:t>от «_____» __________ 202__г</w:t>
      </w:r>
    </w:p>
    <w:p w:rsidR="009F7FC3" w:rsidRPr="00710545" w:rsidRDefault="009F7FC3" w:rsidP="009F7FC3">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9F7FC3" w:rsidRPr="00710545" w:rsidRDefault="009F7FC3" w:rsidP="009F7FC3">
      <w:pPr>
        <w:autoSpaceDE w:val="0"/>
        <w:autoSpaceDN w:val="0"/>
        <w:adjustRightInd w:val="0"/>
        <w:ind w:left="5400"/>
        <w:rPr>
          <w:sz w:val="20"/>
          <w:szCs w:val="20"/>
        </w:rPr>
      </w:pPr>
    </w:p>
    <w:p w:rsidR="009F7FC3" w:rsidRDefault="009F7FC3" w:rsidP="009F7FC3">
      <w:pPr>
        <w:jc w:val="center"/>
        <w:rPr>
          <w:b/>
          <w:bCs/>
          <w:sz w:val="20"/>
          <w:szCs w:val="20"/>
        </w:rPr>
      </w:pPr>
      <w:r w:rsidRPr="00BE739B">
        <w:rPr>
          <w:b/>
          <w:bCs/>
          <w:sz w:val="20"/>
          <w:szCs w:val="20"/>
        </w:rPr>
        <w:t>Порядок использования электронных документов</w:t>
      </w:r>
    </w:p>
    <w:p w:rsidR="009F7FC3" w:rsidRPr="00BE739B" w:rsidRDefault="009F7FC3" w:rsidP="009F7FC3">
      <w:pPr>
        <w:jc w:val="center"/>
        <w:rPr>
          <w:sz w:val="20"/>
          <w:szCs w:val="20"/>
        </w:rPr>
      </w:pPr>
    </w:p>
    <w:p w:rsidR="009F7FC3" w:rsidRPr="00BE739B" w:rsidRDefault="009F7FC3" w:rsidP="009F7FC3">
      <w:pPr>
        <w:keepNext/>
        <w:keepLines/>
        <w:widowControl w:val="0"/>
        <w:numPr>
          <w:ilvl w:val="0"/>
          <w:numId w:val="45"/>
        </w:numPr>
        <w:tabs>
          <w:tab w:val="left" w:pos="316"/>
        </w:tabs>
        <w:jc w:val="center"/>
        <w:outlineLvl w:val="1"/>
        <w:rPr>
          <w:b/>
          <w:bCs/>
          <w:sz w:val="20"/>
          <w:szCs w:val="20"/>
        </w:rPr>
      </w:pPr>
      <w:r w:rsidRPr="00BE739B">
        <w:rPr>
          <w:b/>
          <w:bCs/>
          <w:sz w:val="20"/>
          <w:szCs w:val="20"/>
        </w:rPr>
        <w:t>Термины и определения</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9F7FC3" w:rsidRPr="00BE739B" w:rsidRDefault="009F7FC3" w:rsidP="009F7FC3">
      <w:pPr>
        <w:pStyle w:val="a6"/>
        <w:widowControl w:val="0"/>
        <w:numPr>
          <w:ilvl w:val="1"/>
          <w:numId w:val="45"/>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9F7FC3" w:rsidRPr="00BE739B"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9F7FC3" w:rsidRPr="00BE739B"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9F7FC3" w:rsidRPr="00BE739B"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9F7FC3" w:rsidRPr="00BE739B"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9F7FC3" w:rsidRPr="00BE739B"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9F7FC3" w:rsidRDefault="009F7FC3" w:rsidP="009F7FC3">
      <w:pPr>
        <w:widowControl w:val="0"/>
        <w:numPr>
          <w:ilvl w:val="0"/>
          <w:numId w:val="46"/>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9F7FC3" w:rsidRPr="00BE739B" w:rsidRDefault="009F7FC3" w:rsidP="009F7FC3">
      <w:pPr>
        <w:widowControl w:val="0"/>
        <w:tabs>
          <w:tab w:val="left" w:pos="993"/>
          <w:tab w:val="left" w:pos="1276"/>
          <w:tab w:val="left" w:pos="1418"/>
        </w:tabs>
        <w:ind w:left="709"/>
        <w:jc w:val="both"/>
        <w:rPr>
          <w:sz w:val="20"/>
          <w:szCs w:val="20"/>
        </w:rPr>
      </w:pPr>
    </w:p>
    <w:p w:rsidR="009F7FC3" w:rsidRPr="00BE739B" w:rsidRDefault="009F7FC3" w:rsidP="009F7FC3">
      <w:pPr>
        <w:keepNext/>
        <w:keepLines/>
        <w:widowControl w:val="0"/>
        <w:numPr>
          <w:ilvl w:val="0"/>
          <w:numId w:val="45"/>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9F7FC3" w:rsidRPr="00BE739B" w:rsidRDefault="009F7FC3" w:rsidP="009F7FC3">
      <w:pPr>
        <w:widowControl w:val="0"/>
        <w:numPr>
          <w:ilvl w:val="1"/>
          <w:numId w:val="45"/>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9F7FC3" w:rsidRPr="00BE739B" w:rsidRDefault="009F7FC3" w:rsidP="009F7FC3">
      <w:pPr>
        <w:widowControl w:val="0"/>
        <w:numPr>
          <w:ilvl w:val="0"/>
          <w:numId w:val="44"/>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9F7FC3" w:rsidRPr="00BE739B" w:rsidRDefault="009F7FC3" w:rsidP="009F7FC3">
      <w:pPr>
        <w:widowControl w:val="0"/>
        <w:numPr>
          <w:ilvl w:val="0"/>
          <w:numId w:val="44"/>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06.12.2011 № 402-ФЗ «О бухгалтерском учете»;</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9F7FC3" w:rsidRPr="00BE739B" w:rsidRDefault="009F7FC3" w:rsidP="009F7FC3">
      <w:pPr>
        <w:widowControl w:val="0"/>
        <w:numPr>
          <w:ilvl w:val="0"/>
          <w:numId w:val="44"/>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9F7FC3" w:rsidRPr="00BE739B" w:rsidRDefault="009F7FC3" w:rsidP="009F7FC3">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9F7FC3" w:rsidRPr="00BE739B" w:rsidRDefault="009F7FC3" w:rsidP="009F7FC3">
      <w:pPr>
        <w:widowControl w:val="0"/>
        <w:numPr>
          <w:ilvl w:val="1"/>
          <w:numId w:val="45"/>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перечислены в перечне, приведенном в приложении № 1 к настоящему Порядку;</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9F7FC3" w:rsidRPr="00BE739B" w:rsidRDefault="009F7FC3" w:rsidP="009F7FC3">
      <w:pPr>
        <w:widowControl w:val="0"/>
        <w:numPr>
          <w:ilvl w:val="0"/>
          <w:numId w:val="44"/>
        </w:numPr>
        <w:tabs>
          <w:tab w:val="left" w:pos="785"/>
          <w:tab w:val="left" w:pos="993"/>
          <w:tab w:val="left" w:pos="1276"/>
          <w:tab w:val="left" w:pos="1418"/>
        </w:tabs>
        <w:spacing w:line="240" w:lineRule="exact"/>
        <w:ind w:firstLine="709"/>
        <w:jc w:val="both"/>
        <w:rPr>
          <w:sz w:val="20"/>
          <w:szCs w:val="20"/>
        </w:rPr>
      </w:pPr>
      <w:r w:rsidRPr="00BE739B">
        <w:rPr>
          <w:sz w:val="20"/>
          <w:szCs w:val="20"/>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9F7FC3" w:rsidRPr="00BE739B" w:rsidRDefault="009F7FC3" w:rsidP="009F7FC3">
      <w:pPr>
        <w:tabs>
          <w:tab w:val="left" w:pos="785"/>
          <w:tab w:val="left" w:pos="993"/>
          <w:tab w:val="left" w:pos="1276"/>
          <w:tab w:val="left" w:pos="1418"/>
        </w:tabs>
        <w:spacing w:line="240" w:lineRule="exact"/>
        <w:ind w:left="709"/>
        <w:jc w:val="both"/>
        <w:rPr>
          <w:sz w:val="20"/>
          <w:szCs w:val="20"/>
        </w:rPr>
      </w:pPr>
    </w:p>
    <w:p w:rsidR="009F7FC3" w:rsidRPr="00BE739B" w:rsidRDefault="009F7FC3" w:rsidP="009F7FC3">
      <w:pPr>
        <w:keepNext/>
        <w:keepLines/>
        <w:widowControl w:val="0"/>
        <w:numPr>
          <w:ilvl w:val="0"/>
          <w:numId w:val="45"/>
        </w:numPr>
        <w:tabs>
          <w:tab w:val="left" w:pos="342"/>
          <w:tab w:val="left" w:pos="993"/>
          <w:tab w:val="left" w:pos="1276"/>
          <w:tab w:val="left" w:pos="1418"/>
        </w:tabs>
        <w:jc w:val="center"/>
        <w:outlineLvl w:val="1"/>
        <w:rPr>
          <w:b/>
          <w:bCs/>
          <w:sz w:val="20"/>
          <w:szCs w:val="20"/>
        </w:rPr>
      </w:pPr>
      <w:r w:rsidRPr="00BE739B">
        <w:rPr>
          <w:b/>
          <w:bCs/>
          <w:sz w:val="20"/>
          <w:szCs w:val="20"/>
        </w:rPr>
        <w:t>Признание электронных документов равнозначными документам</w:t>
      </w:r>
      <w:r w:rsidRPr="00BE739B">
        <w:rPr>
          <w:b/>
          <w:bCs/>
          <w:sz w:val="20"/>
          <w:szCs w:val="20"/>
        </w:rPr>
        <w:br/>
        <w:t>на бумажном носителе</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 xml:space="preserve">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w:t>
      </w:r>
      <w:r w:rsidRPr="00BE739B">
        <w:rPr>
          <w:sz w:val="20"/>
          <w:szCs w:val="20"/>
        </w:rPr>
        <w:lastRenderedPageBreak/>
        <w:t>виде установления, изменения и прекращения, взаимных прав и обязанностей при одновременном соблюдении следующих условий:</w:t>
      </w:r>
    </w:p>
    <w:p w:rsidR="009F7FC3" w:rsidRPr="00BE739B" w:rsidRDefault="009F7FC3" w:rsidP="009F7FC3">
      <w:pPr>
        <w:widowControl w:val="0"/>
        <w:numPr>
          <w:ilvl w:val="2"/>
          <w:numId w:val="45"/>
        </w:numPr>
        <w:tabs>
          <w:tab w:val="left" w:pos="993"/>
          <w:tab w:val="left" w:pos="1276"/>
          <w:tab w:val="left" w:pos="1304"/>
          <w:tab w:val="left" w:pos="1418"/>
        </w:tabs>
        <w:ind w:firstLine="709"/>
        <w:jc w:val="both"/>
        <w:rPr>
          <w:sz w:val="20"/>
          <w:szCs w:val="20"/>
        </w:rPr>
      </w:pPr>
      <w:r w:rsidRPr="00BE739B">
        <w:rPr>
          <w:sz w:val="20"/>
          <w:szCs w:val="20"/>
        </w:rPr>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9F7FC3" w:rsidRPr="00BE739B" w:rsidRDefault="009F7FC3" w:rsidP="009F7FC3">
      <w:pPr>
        <w:widowControl w:val="0"/>
        <w:numPr>
          <w:ilvl w:val="2"/>
          <w:numId w:val="45"/>
        </w:numPr>
        <w:tabs>
          <w:tab w:val="left" w:pos="993"/>
          <w:tab w:val="left" w:pos="1276"/>
          <w:tab w:val="left" w:pos="1304"/>
          <w:tab w:val="left" w:pos="1418"/>
        </w:tabs>
        <w:ind w:firstLine="709"/>
        <w:jc w:val="both"/>
        <w:rPr>
          <w:sz w:val="20"/>
          <w:szCs w:val="20"/>
        </w:rPr>
      </w:pPr>
      <w:r w:rsidRPr="00BE739B">
        <w:rPr>
          <w:sz w:val="20"/>
          <w:szCs w:val="2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9F7FC3" w:rsidRPr="00BE739B" w:rsidRDefault="009F7FC3" w:rsidP="009F7FC3">
      <w:pPr>
        <w:widowControl w:val="0"/>
        <w:numPr>
          <w:ilvl w:val="2"/>
          <w:numId w:val="45"/>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9F7FC3" w:rsidRPr="00BE739B" w:rsidRDefault="009F7FC3" w:rsidP="009F7FC3">
      <w:pPr>
        <w:widowControl w:val="0"/>
        <w:numPr>
          <w:ilvl w:val="2"/>
          <w:numId w:val="45"/>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9F7FC3" w:rsidRPr="00BE739B" w:rsidRDefault="009F7FC3" w:rsidP="009F7FC3">
      <w:pPr>
        <w:tabs>
          <w:tab w:val="left" w:pos="993"/>
          <w:tab w:val="left" w:pos="1276"/>
          <w:tab w:val="left" w:pos="1418"/>
        </w:tabs>
        <w:jc w:val="both"/>
        <w:rPr>
          <w:sz w:val="20"/>
          <w:szCs w:val="20"/>
        </w:rPr>
      </w:pPr>
    </w:p>
    <w:p w:rsidR="009F7FC3" w:rsidRPr="00BE739B" w:rsidRDefault="009F7FC3" w:rsidP="009F7FC3">
      <w:pPr>
        <w:keepNext/>
        <w:keepLines/>
        <w:widowControl w:val="0"/>
        <w:numPr>
          <w:ilvl w:val="0"/>
          <w:numId w:val="45"/>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9F7FC3" w:rsidRPr="00BE739B" w:rsidRDefault="009F7FC3" w:rsidP="009F7FC3">
      <w:pPr>
        <w:widowControl w:val="0"/>
        <w:numPr>
          <w:ilvl w:val="0"/>
          <w:numId w:val="44"/>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9F7FC3" w:rsidRPr="00BE739B" w:rsidRDefault="009F7FC3" w:rsidP="009F7FC3">
      <w:pPr>
        <w:widowControl w:val="0"/>
        <w:numPr>
          <w:ilvl w:val="0"/>
          <w:numId w:val="44"/>
        </w:numPr>
        <w:tabs>
          <w:tab w:val="left" w:pos="789"/>
          <w:tab w:val="left" w:pos="993"/>
          <w:tab w:val="left" w:pos="1276"/>
          <w:tab w:val="left" w:pos="1418"/>
        </w:tabs>
        <w:ind w:firstLine="709"/>
        <w:jc w:val="both"/>
        <w:rPr>
          <w:sz w:val="20"/>
          <w:szCs w:val="20"/>
        </w:rPr>
      </w:pPr>
      <w:r w:rsidRPr="00BE739B">
        <w:rPr>
          <w:sz w:val="20"/>
          <w:szCs w:val="20"/>
        </w:rPr>
        <w:t>оформить и представить Оператору заявление об участии в обмене электронными документами;</w:t>
      </w:r>
    </w:p>
    <w:p w:rsidR="009F7FC3" w:rsidRPr="00BE739B" w:rsidRDefault="009F7FC3" w:rsidP="009F7FC3">
      <w:pPr>
        <w:widowControl w:val="0"/>
        <w:numPr>
          <w:ilvl w:val="0"/>
          <w:numId w:val="44"/>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9F7FC3" w:rsidRPr="00BE739B" w:rsidRDefault="009F7FC3" w:rsidP="009F7FC3">
      <w:pPr>
        <w:widowControl w:val="0"/>
        <w:numPr>
          <w:ilvl w:val="0"/>
          <w:numId w:val="44"/>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9F7FC3" w:rsidRPr="00BE739B" w:rsidRDefault="009F7FC3" w:rsidP="009F7FC3">
      <w:pPr>
        <w:tabs>
          <w:tab w:val="left" w:pos="993"/>
          <w:tab w:val="left" w:pos="1276"/>
          <w:tab w:val="left" w:pos="1418"/>
        </w:tabs>
        <w:ind w:left="709"/>
        <w:jc w:val="both"/>
        <w:rPr>
          <w:sz w:val="20"/>
          <w:szCs w:val="20"/>
        </w:rPr>
      </w:pPr>
    </w:p>
    <w:p w:rsidR="009F7FC3" w:rsidRPr="00BE739B" w:rsidRDefault="009F7FC3" w:rsidP="009F7FC3">
      <w:pPr>
        <w:keepNext/>
        <w:keepLines/>
        <w:widowControl w:val="0"/>
        <w:numPr>
          <w:ilvl w:val="0"/>
          <w:numId w:val="45"/>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9F7FC3" w:rsidRPr="00BE739B" w:rsidRDefault="009F7FC3" w:rsidP="009F7FC3">
      <w:pPr>
        <w:tabs>
          <w:tab w:val="left" w:pos="993"/>
          <w:tab w:val="left" w:pos="1276"/>
          <w:tab w:val="left" w:pos="1418"/>
        </w:tabs>
        <w:ind w:left="709"/>
        <w:jc w:val="both"/>
        <w:rPr>
          <w:sz w:val="20"/>
          <w:szCs w:val="20"/>
        </w:rPr>
      </w:pPr>
    </w:p>
    <w:p w:rsidR="009F7FC3" w:rsidRPr="00BE739B" w:rsidRDefault="009F7FC3" w:rsidP="009F7FC3">
      <w:pPr>
        <w:keepNext/>
        <w:keepLines/>
        <w:widowControl w:val="0"/>
        <w:numPr>
          <w:ilvl w:val="0"/>
          <w:numId w:val="45"/>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9F7FC3" w:rsidRPr="00BE739B" w:rsidRDefault="009F7FC3" w:rsidP="009F7FC3">
      <w:pPr>
        <w:widowControl w:val="0"/>
        <w:numPr>
          <w:ilvl w:val="1"/>
          <w:numId w:val="45"/>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9F7FC3" w:rsidRPr="00BE739B" w:rsidRDefault="009F7FC3" w:rsidP="009F7FC3">
      <w:pPr>
        <w:tabs>
          <w:tab w:val="left" w:pos="1418"/>
        </w:tabs>
        <w:ind w:left="709"/>
        <w:jc w:val="both"/>
        <w:rPr>
          <w:sz w:val="20"/>
          <w:szCs w:val="20"/>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971"/>
      </w:tblGrid>
      <w:tr w:rsidR="009F7FC3" w:rsidRPr="00BE739B" w:rsidTr="009F7FC3">
        <w:tc>
          <w:tcPr>
            <w:tcW w:w="4600" w:type="dxa"/>
          </w:tcPr>
          <w:p w:rsidR="009F7FC3" w:rsidRPr="00BE739B" w:rsidRDefault="009F7FC3" w:rsidP="009F7FC3">
            <w:pPr>
              <w:rPr>
                <w:b/>
                <w:sz w:val="20"/>
                <w:szCs w:val="20"/>
              </w:rPr>
            </w:pPr>
            <w:r w:rsidRPr="00BE739B">
              <w:rPr>
                <w:b/>
                <w:sz w:val="20"/>
                <w:szCs w:val="20"/>
              </w:rPr>
              <w:t>От Заказчика:</w:t>
            </w:r>
          </w:p>
          <w:p w:rsidR="009F7FC3" w:rsidRPr="00BE739B" w:rsidRDefault="009F7FC3" w:rsidP="009F7FC3">
            <w:pPr>
              <w:rPr>
                <w:sz w:val="20"/>
                <w:szCs w:val="20"/>
              </w:rPr>
            </w:pPr>
          </w:p>
          <w:p w:rsidR="009F7FC3" w:rsidRPr="00BE739B" w:rsidRDefault="009F7FC3" w:rsidP="009F7FC3">
            <w:pPr>
              <w:rPr>
                <w:sz w:val="20"/>
                <w:szCs w:val="20"/>
              </w:rPr>
            </w:pPr>
          </w:p>
          <w:p w:rsidR="009F7FC3" w:rsidRPr="00BE739B" w:rsidRDefault="009F7FC3" w:rsidP="009F7FC3">
            <w:pPr>
              <w:jc w:val="both"/>
              <w:rPr>
                <w:sz w:val="20"/>
                <w:szCs w:val="20"/>
              </w:rPr>
            </w:pPr>
            <w:r w:rsidRPr="00BE739B">
              <w:rPr>
                <w:sz w:val="20"/>
                <w:szCs w:val="20"/>
              </w:rPr>
              <w:t>_____________</w:t>
            </w:r>
          </w:p>
          <w:p w:rsidR="009F7FC3" w:rsidRPr="00BE739B" w:rsidRDefault="009F7FC3" w:rsidP="009F7FC3">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9F7FC3" w:rsidRPr="00BE739B" w:rsidRDefault="009F7FC3" w:rsidP="009F7FC3">
            <w:pPr>
              <w:rPr>
                <w:b/>
                <w:sz w:val="20"/>
                <w:szCs w:val="20"/>
              </w:rPr>
            </w:pPr>
            <w:r w:rsidRPr="00BE739B">
              <w:rPr>
                <w:b/>
                <w:sz w:val="20"/>
                <w:szCs w:val="20"/>
              </w:rPr>
              <w:t>От Исполнителя:</w:t>
            </w:r>
          </w:p>
          <w:p w:rsidR="009F7FC3" w:rsidRPr="00BE739B" w:rsidRDefault="009F7FC3" w:rsidP="009F7FC3">
            <w:pPr>
              <w:rPr>
                <w:sz w:val="20"/>
                <w:szCs w:val="20"/>
              </w:rPr>
            </w:pPr>
          </w:p>
          <w:p w:rsidR="009F7FC3" w:rsidRPr="00BE739B" w:rsidRDefault="009F7FC3" w:rsidP="009F7FC3">
            <w:pPr>
              <w:rPr>
                <w:sz w:val="20"/>
                <w:szCs w:val="20"/>
              </w:rPr>
            </w:pPr>
          </w:p>
          <w:p w:rsidR="009F7FC3" w:rsidRPr="00BE739B" w:rsidRDefault="009F7FC3" w:rsidP="009F7FC3">
            <w:pPr>
              <w:rPr>
                <w:sz w:val="20"/>
                <w:szCs w:val="20"/>
              </w:rPr>
            </w:pPr>
            <w:r w:rsidRPr="00BE739B">
              <w:rPr>
                <w:sz w:val="20"/>
                <w:szCs w:val="20"/>
              </w:rPr>
              <w:t xml:space="preserve">___________________ </w:t>
            </w:r>
          </w:p>
          <w:p w:rsidR="009F7FC3" w:rsidRPr="00BE739B" w:rsidRDefault="009F7FC3" w:rsidP="009F7FC3">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9F7FC3" w:rsidRPr="00BE739B" w:rsidRDefault="009F7FC3" w:rsidP="009F7FC3">
      <w:pPr>
        <w:pStyle w:val="13"/>
        <w:tabs>
          <w:tab w:val="left" w:pos="1134"/>
          <w:tab w:val="left" w:pos="1381"/>
        </w:tabs>
        <w:spacing w:line="240" w:lineRule="auto"/>
        <w:ind w:left="4820" w:firstLine="0"/>
        <w:rPr>
          <w:sz w:val="20"/>
          <w:szCs w:val="20"/>
        </w:rPr>
      </w:pPr>
      <w:r w:rsidRPr="00BE739B">
        <w:rPr>
          <w:sz w:val="20"/>
          <w:szCs w:val="20"/>
        </w:rPr>
        <w:lastRenderedPageBreak/>
        <w:t xml:space="preserve">Приложение № 1 к Порядку использования электронных документов - приложения № </w:t>
      </w:r>
      <w:r>
        <w:rPr>
          <w:sz w:val="20"/>
          <w:szCs w:val="20"/>
        </w:rPr>
        <w:t>6</w:t>
      </w:r>
      <w:r w:rsidRPr="00BE739B">
        <w:rPr>
          <w:sz w:val="20"/>
          <w:szCs w:val="20"/>
        </w:rPr>
        <w:t xml:space="preserve"> к Договору № __</w:t>
      </w:r>
    </w:p>
    <w:p w:rsidR="009F7FC3" w:rsidRPr="00BE739B" w:rsidRDefault="009F7FC3" w:rsidP="009F7FC3">
      <w:pPr>
        <w:pStyle w:val="13"/>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9F7FC3" w:rsidRPr="00BE739B" w:rsidRDefault="009F7FC3" w:rsidP="009F7FC3">
      <w:pPr>
        <w:pStyle w:val="13"/>
        <w:shd w:val="clear" w:color="auto" w:fill="auto"/>
        <w:tabs>
          <w:tab w:val="left" w:pos="1134"/>
          <w:tab w:val="left" w:pos="1381"/>
        </w:tabs>
        <w:spacing w:line="240" w:lineRule="auto"/>
        <w:ind w:left="4820" w:firstLine="0"/>
        <w:rPr>
          <w:sz w:val="20"/>
          <w:szCs w:val="20"/>
        </w:rPr>
      </w:pPr>
    </w:p>
    <w:p w:rsidR="009F7FC3" w:rsidRPr="00BE739B" w:rsidRDefault="009F7FC3" w:rsidP="009F7FC3">
      <w:pPr>
        <w:pStyle w:val="13"/>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9F7FC3" w:rsidRPr="00BE739B" w:rsidRDefault="009F7FC3" w:rsidP="009F7FC3">
      <w:pPr>
        <w:pStyle w:val="13"/>
        <w:shd w:val="clear" w:color="auto" w:fill="auto"/>
        <w:tabs>
          <w:tab w:val="left" w:pos="1134"/>
          <w:tab w:val="left" w:pos="1381"/>
        </w:tabs>
        <w:spacing w:line="240" w:lineRule="auto"/>
        <w:ind w:firstLine="0"/>
        <w:jc w:val="right"/>
        <w:rPr>
          <w:sz w:val="20"/>
          <w:szCs w:val="20"/>
        </w:rPr>
      </w:pPr>
    </w:p>
    <w:tbl>
      <w:tblPr>
        <w:tblStyle w:val="aff1"/>
        <w:tblW w:w="0" w:type="auto"/>
        <w:tblLook w:val="04A0" w:firstRow="1" w:lastRow="0" w:firstColumn="1" w:lastColumn="0" w:noHBand="0" w:noVBand="1"/>
      </w:tblPr>
      <w:tblGrid>
        <w:gridCol w:w="4797"/>
        <w:gridCol w:w="4773"/>
      </w:tblGrid>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9F7FC3" w:rsidRPr="00BE739B" w:rsidTr="009F7FC3">
        <w:tc>
          <w:tcPr>
            <w:tcW w:w="4923"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9F7FC3" w:rsidRPr="00BE739B" w:rsidRDefault="009F7FC3" w:rsidP="009F7FC3">
            <w:pPr>
              <w:pStyle w:val="13"/>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9F7FC3" w:rsidRPr="00CF05B1" w:rsidRDefault="009F7FC3" w:rsidP="009F7FC3">
      <w:pPr>
        <w:pStyle w:val="13"/>
        <w:shd w:val="clear" w:color="auto" w:fill="auto"/>
        <w:tabs>
          <w:tab w:val="left" w:pos="1134"/>
          <w:tab w:val="left" w:pos="1381"/>
        </w:tabs>
        <w:spacing w:line="360" w:lineRule="exact"/>
        <w:ind w:firstLine="709"/>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966"/>
      </w:tblGrid>
      <w:tr w:rsidR="009F7FC3" w:rsidTr="009F7FC3">
        <w:tc>
          <w:tcPr>
            <w:tcW w:w="4743" w:type="dxa"/>
          </w:tcPr>
          <w:p w:rsidR="009F7FC3" w:rsidRPr="00BE739B" w:rsidRDefault="009F7FC3" w:rsidP="009F7FC3">
            <w:pPr>
              <w:rPr>
                <w:b/>
                <w:sz w:val="20"/>
                <w:szCs w:val="20"/>
              </w:rPr>
            </w:pPr>
            <w:r>
              <w:rPr>
                <w:b/>
                <w:sz w:val="20"/>
                <w:szCs w:val="20"/>
              </w:rPr>
              <w:t>От Заказчика</w:t>
            </w:r>
            <w:r w:rsidRPr="00BE739B">
              <w:rPr>
                <w:b/>
                <w:sz w:val="20"/>
                <w:szCs w:val="20"/>
              </w:rPr>
              <w:t>:</w:t>
            </w:r>
          </w:p>
          <w:p w:rsidR="009F7FC3" w:rsidRPr="00BE739B" w:rsidRDefault="009F7FC3" w:rsidP="009F7FC3">
            <w:pPr>
              <w:rPr>
                <w:sz w:val="20"/>
                <w:szCs w:val="20"/>
              </w:rPr>
            </w:pPr>
          </w:p>
          <w:p w:rsidR="009F7FC3" w:rsidRPr="00BE739B" w:rsidRDefault="009F7FC3" w:rsidP="009F7FC3">
            <w:pPr>
              <w:jc w:val="both"/>
              <w:rPr>
                <w:sz w:val="20"/>
                <w:szCs w:val="20"/>
              </w:rPr>
            </w:pPr>
          </w:p>
          <w:p w:rsidR="009F7FC3" w:rsidRPr="00BE739B" w:rsidRDefault="009F7FC3" w:rsidP="009F7FC3">
            <w:pPr>
              <w:jc w:val="both"/>
              <w:rPr>
                <w:sz w:val="20"/>
                <w:szCs w:val="20"/>
              </w:rPr>
            </w:pPr>
            <w:r w:rsidRPr="00BE739B">
              <w:rPr>
                <w:sz w:val="20"/>
                <w:szCs w:val="20"/>
              </w:rPr>
              <w:t xml:space="preserve">_________________ </w:t>
            </w:r>
          </w:p>
          <w:p w:rsidR="009F7FC3" w:rsidRPr="00BE739B" w:rsidRDefault="009F7FC3" w:rsidP="009F7FC3">
            <w:pPr>
              <w:jc w:val="both"/>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9F7FC3" w:rsidRPr="00BE739B" w:rsidRDefault="009F7FC3" w:rsidP="009F7FC3">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9F7FC3" w:rsidRPr="00BE739B" w:rsidRDefault="009F7FC3" w:rsidP="009F7FC3">
            <w:pPr>
              <w:rPr>
                <w:sz w:val="20"/>
                <w:szCs w:val="20"/>
              </w:rPr>
            </w:pPr>
          </w:p>
          <w:p w:rsidR="009F7FC3" w:rsidRPr="00BE739B" w:rsidRDefault="009F7FC3" w:rsidP="009F7FC3">
            <w:pPr>
              <w:rPr>
                <w:sz w:val="20"/>
                <w:szCs w:val="20"/>
              </w:rPr>
            </w:pPr>
          </w:p>
          <w:p w:rsidR="009F7FC3" w:rsidRPr="00BE739B" w:rsidRDefault="009F7FC3" w:rsidP="009F7FC3">
            <w:pPr>
              <w:rPr>
                <w:sz w:val="20"/>
                <w:szCs w:val="20"/>
              </w:rPr>
            </w:pPr>
            <w:r w:rsidRPr="00BE739B">
              <w:rPr>
                <w:sz w:val="20"/>
                <w:szCs w:val="20"/>
              </w:rPr>
              <w:t xml:space="preserve">_____________________ </w:t>
            </w:r>
          </w:p>
          <w:p w:rsidR="009F7FC3" w:rsidRPr="00BE739B" w:rsidRDefault="009F7FC3" w:rsidP="009F7FC3">
            <w:pPr>
              <w:rPr>
                <w:sz w:val="20"/>
                <w:szCs w:val="20"/>
              </w:rPr>
            </w:pPr>
            <w:r w:rsidRPr="00BE739B">
              <w:rPr>
                <w:sz w:val="20"/>
                <w:szCs w:val="20"/>
              </w:rPr>
              <w:t>м.п.</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9F7FC3" w:rsidRDefault="009F7FC3" w:rsidP="009F7FC3"/>
    <w:p w:rsidR="003965D9" w:rsidRPr="00B74E7C" w:rsidRDefault="003965D9" w:rsidP="003965D9">
      <w:pPr>
        <w:spacing w:after="200" w:line="276" w:lineRule="auto"/>
        <w:rPr>
          <w:i/>
          <w:color w:val="000000"/>
          <w:sz w:val="28"/>
          <w:szCs w:val="28"/>
        </w:rPr>
      </w:pPr>
    </w:p>
    <w:p w:rsidR="00C62D0D" w:rsidRDefault="00C62D0D" w:rsidP="00AB2B7D">
      <w:pPr>
        <w:pStyle w:val="11"/>
        <w:ind w:left="5670" w:firstLine="0"/>
        <w:rPr>
          <w:rFonts w:eastAsia="MS Mincho"/>
          <w:color w:val="000000"/>
          <w:szCs w:val="28"/>
        </w:rPr>
        <w:sectPr w:rsidR="00C62D0D" w:rsidSect="003965D9">
          <w:pgSz w:w="11906" w:h="16838"/>
          <w:pgMar w:top="1134" w:right="851" w:bottom="1134" w:left="1701" w:header="709" w:footer="709" w:gutter="0"/>
          <w:cols w:space="708"/>
          <w:docGrid w:linePitch="360"/>
        </w:sectPr>
      </w:pP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5A3EAA" w:rsidRPr="00E95D6F" w:rsidRDefault="005A3EAA" w:rsidP="005A3EAA"/>
    <w:p w:rsidR="005A3EAA" w:rsidRPr="00EF5044" w:rsidRDefault="005A3EAA" w:rsidP="005A3EAA">
      <w:pPr>
        <w:jc w:val="center"/>
        <w:rPr>
          <w:i/>
          <w:sz w:val="28"/>
          <w:szCs w:val="28"/>
        </w:rPr>
      </w:pPr>
      <w:r w:rsidRPr="00EF5044">
        <w:rPr>
          <w:i/>
          <w:sz w:val="28"/>
          <w:szCs w:val="28"/>
        </w:rPr>
        <w:t>На бланке участника</w:t>
      </w:r>
    </w:p>
    <w:p w:rsidR="005A3EAA" w:rsidRDefault="005A3EAA" w:rsidP="005A3EAA">
      <w:pPr>
        <w:pStyle w:val="2"/>
        <w:suppressAutoHyphens/>
        <w:spacing w:before="0" w:after="0"/>
        <w:jc w:val="center"/>
        <w:rPr>
          <w:rFonts w:ascii="Times New Roman" w:hAnsi="Times New Roman"/>
          <w:b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p>
    <w:p w:rsidR="005A3EAA" w:rsidRPr="00E95D6F" w:rsidRDefault="005A3EAA" w:rsidP="005A3EAA">
      <w:pPr>
        <w:pStyle w:val="2"/>
        <w:suppressAutoHyphens/>
        <w:spacing w:before="0" w:after="0"/>
        <w:jc w:val="center"/>
        <w:rPr>
          <w:rFonts w:ascii="Times New Roman" w:hAnsi="Times New Roman"/>
          <w:b w:val="0"/>
          <w:i w:val="0"/>
        </w:rPr>
      </w:pPr>
      <w:r w:rsidRPr="00E95D6F">
        <w:rPr>
          <w:rFonts w:ascii="Times New Roman" w:hAnsi="Times New Roman"/>
          <w:b w:val="0"/>
          <w:i w:val="0"/>
        </w:rPr>
        <w:t>В АУКЦИОНЕ № ____ по лоту № ___</w:t>
      </w:r>
    </w:p>
    <w:p w:rsidR="005A3EAA" w:rsidRPr="00E95D6F" w:rsidRDefault="005A3EAA" w:rsidP="005A3EAA"/>
    <w:p w:rsidR="005A3EAA" w:rsidRPr="00405076" w:rsidRDefault="005A3EAA" w:rsidP="005A3EAA">
      <w:pPr>
        <w:ind w:firstLine="708"/>
      </w:pPr>
      <w:r w:rsidRPr="00405076">
        <w:t xml:space="preserve">Заявка должна быть подготовлена отдельно на каждый лот и представляется в составе заявки в формате </w:t>
      </w:r>
      <w:r w:rsidRPr="00405076">
        <w:rPr>
          <w:bCs/>
          <w:lang w:val="en-US"/>
        </w:rPr>
        <w:t>MS</w:t>
      </w:r>
      <w:r w:rsidRPr="00405076">
        <w:rPr>
          <w:bCs/>
        </w:rPr>
        <w:t xml:space="preserve"> </w:t>
      </w:r>
      <w:r w:rsidRPr="00405076">
        <w:rPr>
          <w:bCs/>
          <w:lang w:val="en-US"/>
        </w:rPr>
        <w:t>Word</w:t>
      </w:r>
    </w:p>
    <w:p w:rsidR="005A3EAA" w:rsidRPr="00E95D6F" w:rsidRDefault="005A3EAA" w:rsidP="005A3EAA">
      <w:pPr>
        <w:pBdr>
          <w:bottom w:val="single" w:sz="12" w:space="1" w:color="auto"/>
        </w:pBdr>
        <w:rPr>
          <w:i/>
        </w:rPr>
      </w:pPr>
    </w:p>
    <w:p w:rsidR="005A3EAA" w:rsidRPr="00F5020D" w:rsidRDefault="005A3EAA" w:rsidP="005A3EAA">
      <w:pPr>
        <w:pStyle w:val="11"/>
        <w:spacing w:line="240" w:lineRule="atLeast"/>
        <w:jc w:val="center"/>
        <w:rPr>
          <w:i/>
          <w:sz w:val="20"/>
        </w:rPr>
      </w:pPr>
      <w:r>
        <w:rPr>
          <w:i/>
          <w:sz w:val="20"/>
        </w:rPr>
        <w:t>(</w:t>
      </w:r>
      <w:r w:rsidRPr="00F5020D">
        <w:rPr>
          <w:i/>
          <w:sz w:val="20"/>
        </w:rPr>
        <w:t>указать наименование участника, а в случае участия нескольких лиц на стороне одного участника, наименовани</w:t>
      </w:r>
      <w:r>
        <w:rPr>
          <w:i/>
          <w:sz w:val="20"/>
        </w:rPr>
        <w:t>е</w:t>
      </w:r>
      <w:r w:rsidRPr="00F5020D">
        <w:rPr>
          <w:i/>
          <w:sz w:val="20"/>
        </w:rPr>
        <w:t xml:space="preserve"> каждого лица, выступающего на стороне участника</w:t>
      </w:r>
      <w:r>
        <w:rPr>
          <w:i/>
          <w:sz w:val="20"/>
        </w:rPr>
        <w:t>)</w:t>
      </w:r>
    </w:p>
    <w:p w:rsidR="005A3EAA" w:rsidRPr="00F5020D" w:rsidRDefault="005A3EAA" w:rsidP="005A3EAA">
      <w:pPr>
        <w:pStyle w:val="11"/>
        <w:spacing w:line="240" w:lineRule="atLeast"/>
        <w:ind w:firstLine="0"/>
        <w:rPr>
          <w:szCs w:val="28"/>
        </w:rPr>
      </w:pPr>
      <w:r w:rsidRPr="00E95D6F">
        <w:rPr>
          <w:szCs w:val="28"/>
        </w:rPr>
        <w:t>(далее – участник)</w:t>
      </w:r>
      <w:r>
        <w:rPr>
          <w:szCs w:val="28"/>
        </w:rPr>
        <w:t xml:space="preserve"> </w:t>
      </w:r>
      <w:r w:rsidRPr="00E95D6F">
        <w:rPr>
          <w:szCs w:val="28"/>
        </w:rPr>
        <w:t>полностью изу</w:t>
      </w:r>
      <w:r>
        <w:rPr>
          <w:szCs w:val="28"/>
        </w:rPr>
        <w:t>чив всю аукционную, документацию</w:t>
      </w:r>
      <w:r w:rsidRPr="00E95D6F">
        <w:rPr>
          <w:szCs w:val="28"/>
        </w:rPr>
        <w:t xml:space="preserve"> </w:t>
      </w:r>
      <w:r>
        <w:rPr>
          <w:szCs w:val="28"/>
        </w:rPr>
        <w:t>подает заявку на участие в аукционе</w:t>
      </w:r>
    </w:p>
    <w:p w:rsidR="005A3EAA" w:rsidRPr="00F5020D" w:rsidRDefault="005A3EAA" w:rsidP="005A3EAA">
      <w:pPr>
        <w:pStyle w:val="11"/>
        <w:spacing w:line="240" w:lineRule="atLeast"/>
        <w:ind w:firstLine="0"/>
        <w:rPr>
          <w:szCs w:val="28"/>
        </w:rPr>
      </w:pPr>
      <w:r w:rsidRPr="00E95D6F">
        <w:rPr>
          <w:szCs w:val="28"/>
        </w:rPr>
        <w:t>№ ___________</w:t>
      </w:r>
      <w:r w:rsidRPr="00F5020D">
        <w:rPr>
          <w:szCs w:val="28"/>
        </w:rPr>
        <w:t>__________________</w:t>
      </w:r>
      <w:r>
        <w:rPr>
          <w:szCs w:val="28"/>
        </w:rPr>
        <w:t>по лоту №______________________________</w:t>
      </w:r>
    </w:p>
    <w:p w:rsidR="005A3EAA" w:rsidRPr="00F5020D" w:rsidRDefault="005A3EAA" w:rsidP="005A3EAA">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5A3EAA" w:rsidRPr="00F5020D" w:rsidRDefault="005A3EAA" w:rsidP="005A3EAA">
      <w:pPr>
        <w:pStyle w:val="11"/>
        <w:spacing w:line="240" w:lineRule="atLeast"/>
        <w:ind w:firstLine="0"/>
        <w:jc w:val="center"/>
        <w:rPr>
          <w:szCs w:val="28"/>
        </w:rPr>
      </w:pPr>
      <w:r w:rsidRPr="00E95D6F">
        <w:rPr>
          <w:szCs w:val="28"/>
        </w:rPr>
        <w:t xml:space="preserve">(далее – аукцион) на право заключения договора </w:t>
      </w:r>
      <w:r>
        <w:rPr>
          <w:szCs w:val="28"/>
        </w:rPr>
        <w:t xml:space="preserve">________________________ _________________________________________________________________ </w:t>
      </w:r>
      <w:r w:rsidRPr="00F5020D">
        <w:rPr>
          <w:sz w:val="20"/>
        </w:rPr>
        <w:t>(</w:t>
      </w:r>
      <w:r w:rsidRPr="00F5020D">
        <w:rPr>
          <w:i/>
          <w:sz w:val="20"/>
        </w:rPr>
        <w:t>указать предмет договора согласно аукционной документации</w:t>
      </w:r>
      <w:r w:rsidRPr="00F5020D">
        <w:rPr>
          <w:sz w:val="20"/>
        </w:rPr>
        <w:t>)</w:t>
      </w:r>
    </w:p>
    <w:p w:rsidR="005A3EAA" w:rsidRPr="00E95D6F" w:rsidRDefault="005A3EAA" w:rsidP="005A3EAA">
      <w:pPr>
        <w:pStyle w:val="11"/>
        <w:rPr>
          <w:szCs w:val="28"/>
        </w:rPr>
      </w:pPr>
      <w:r w:rsidRPr="00E95D6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5A3EAA" w:rsidRPr="00E95D6F" w:rsidRDefault="005A3EAA" w:rsidP="005A3EAA">
      <w:pPr>
        <w:pStyle w:val="11"/>
        <w:ind w:firstLine="708"/>
        <w:rPr>
          <w:szCs w:val="28"/>
        </w:rPr>
      </w:pPr>
      <w:r w:rsidRPr="00E95D6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5A3EAA" w:rsidRPr="00E95D6F" w:rsidRDefault="005A3EAA" w:rsidP="005A3EAA">
      <w:pPr>
        <w:pStyle w:val="11"/>
        <w:ind w:firstLine="708"/>
        <w:rPr>
          <w:szCs w:val="28"/>
        </w:rPr>
      </w:pPr>
      <w:r w:rsidRPr="00E95D6F">
        <w:rPr>
          <w:szCs w:val="28"/>
        </w:rPr>
        <w:t xml:space="preserve">Настоящим подтверждается, что </w:t>
      </w:r>
      <w:r>
        <w:rPr>
          <w:szCs w:val="28"/>
        </w:rPr>
        <w:t>участник ознакомился</w:t>
      </w:r>
      <w:r w:rsidRPr="00E95D6F">
        <w:rPr>
          <w:szCs w:val="28"/>
        </w:rPr>
        <w:t xml:space="preserve"> с условиями аукционно</w:t>
      </w:r>
      <w:r>
        <w:rPr>
          <w:szCs w:val="28"/>
        </w:rPr>
        <w:t>й документации, с ними согласен</w:t>
      </w:r>
      <w:r w:rsidRPr="00E95D6F">
        <w:rPr>
          <w:szCs w:val="28"/>
        </w:rPr>
        <w:t xml:space="preserve"> и возражений не имеет.</w:t>
      </w:r>
    </w:p>
    <w:p w:rsidR="005A3EAA" w:rsidRPr="00E95D6F" w:rsidRDefault="005A3EAA" w:rsidP="005A3EAA">
      <w:pPr>
        <w:pStyle w:val="11"/>
        <w:ind w:firstLine="709"/>
        <w:rPr>
          <w:szCs w:val="28"/>
        </w:rPr>
      </w:pPr>
      <w:r w:rsidRPr="00E95D6F">
        <w:rPr>
          <w:szCs w:val="28"/>
        </w:rPr>
        <w:t xml:space="preserve">В частности, </w:t>
      </w:r>
      <w:r>
        <w:rPr>
          <w:szCs w:val="28"/>
        </w:rPr>
        <w:t>участник</w:t>
      </w:r>
      <w:r w:rsidRPr="00E95D6F">
        <w:rPr>
          <w:szCs w:val="28"/>
        </w:rPr>
        <w:t>, под</w:t>
      </w:r>
      <w:r>
        <w:rPr>
          <w:szCs w:val="28"/>
        </w:rPr>
        <w:t>авая настоящую заявку, согласен</w:t>
      </w:r>
      <w:r w:rsidRPr="00E95D6F">
        <w:rPr>
          <w:szCs w:val="28"/>
        </w:rPr>
        <w:t xml:space="preserve"> с тем, что:</w:t>
      </w:r>
    </w:p>
    <w:p w:rsidR="005A3EAA" w:rsidRPr="00E95D6F" w:rsidRDefault="005A3EAA" w:rsidP="005A3EAA">
      <w:pPr>
        <w:pStyle w:val="af5"/>
        <w:widowControl w:val="0"/>
        <w:tabs>
          <w:tab w:val="left" w:pos="0"/>
          <w:tab w:val="left" w:pos="960"/>
        </w:tabs>
        <w:spacing w:after="0"/>
        <w:ind w:left="142" w:firstLine="567"/>
        <w:jc w:val="both"/>
        <w:rPr>
          <w:sz w:val="28"/>
          <w:szCs w:val="28"/>
        </w:rPr>
      </w:pPr>
      <w:r w:rsidRPr="00E95D6F">
        <w:rPr>
          <w:sz w:val="28"/>
          <w:szCs w:val="28"/>
        </w:rPr>
        <w:t xml:space="preserve">- результаты рассмотрения заявки зависят от проверки всех данных, представленных </w:t>
      </w:r>
      <w:r w:rsidRPr="000C4D18">
        <w:rPr>
          <w:sz w:val="28"/>
          <w:szCs w:val="28"/>
        </w:rPr>
        <w:t>участником</w:t>
      </w:r>
      <w:r w:rsidRPr="00E95D6F">
        <w:rPr>
          <w:sz w:val="28"/>
          <w:szCs w:val="28"/>
        </w:rPr>
        <w:t>, а также иных сведений, имеющихся в распоряжении заказчика;</w:t>
      </w:r>
    </w:p>
    <w:p w:rsidR="005A3EAA" w:rsidRPr="00E95D6F" w:rsidRDefault="005A3EAA" w:rsidP="005A3EAA">
      <w:pPr>
        <w:pStyle w:val="af5"/>
        <w:tabs>
          <w:tab w:val="left" w:pos="0"/>
          <w:tab w:val="left" w:pos="7938"/>
        </w:tabs>
        <w:spacing w:after="0"/>
        <w:ind w:left="142" w:firstLine="567"/>
        <w:jc w:val="both"/>
        <w:rPr>
          <w:sz w:val="28"/>
          <w:szCs w:val="28"/>
        </w:rPr>
      </w:pPr>
      <w:r w:rsidRPr="00E95D6F">
        <w:rPr>
          <w:sz w:val="28"/>
          <w:szCs w:val="28"/>
        </w:rPr>
        <w:t xml:space="preserve">- за любую ошибку или упущение в представленной </w:t>
      </w:r>
      <w:r w:rsidRPr="000C4D18">
        <w:rPr>
          <w:sz w:val="28"/>
          <w:szCs w:val="28"/>
        </w:rPr>
        <w:t xml:space="preserve">участником </w:t>
      </w:r>
      <w:r w:rsidRPr="00E95D6F">
        <w:rPr>
          <w:sz w:val="28"/>
          <w:szCs w:val="28"/>
        </w:rPr>
        <w:t xml:space="preserve">заявке ответственность целиком и полностью будет лежать на </w:t>
      </w:r>
      <w:r w:rsidRPr="000C4D18">
        <w:rPr>
          <w:sz w:val="28"/>
          <w:szCs w:val="28"/>
        </w:rPr>
        <w:t>участнике</w:t>
      </w:r>
      <w:r w:rsidRPr="00E95D6F">
        <w:rPr>
          <w:sz w:val="28"/>
          <w:szCs w:val="28"/>
        </w:rPr>
        <w:t>;</w:t>
      </w:r>
    </w:p>
    <w:p w:rsidR="005A3EAA" w:rsidRPr="00E95D6F" w:rsidRDefault="005A3EAA" w:rsidP="005A3EAA">
      <w:pPr>
        <w:pStyle w:val="af5"/>
        <w:tabs>
          <w:tab w:val="left" w:pos="0"/>
          <w:tab w:val="left" w:pos="7938"/>
        </w:tabs>
        <w:spacing w:after="0"/>
        <w:ind w:left="142" w:firstLine="567"/>
        <w:jc w:val="both"/>
        <w:rPr>
          <w:sz w:val="28"/>
          <w:szCs w:val="28"/>
        </w:rPr>
      </w:pPr>
      <w:r w:rsidRPr="00E95D6F">
        <w:rPr>
          <w:sz w:val="28"/>
          <w:szCs w:val="28"/>
        </w:rPr>
        <w:t xml:space="preserve">- заказчик вправе отказаться от проведения аукциона в порядке, предусмотренном аукционной документацией без объяснения причин. </w:t>
      </w:r>
    </w:p>
    <w:p w:rsidR="005A3EAA" w:rsidRPr="00E95D6F" w:rsidRDefault="005A3EAA" w:rsidP="005A3EAA">
      <w:pPr>
        <w:pStyle w:val="a6"/>
        <w:ind w:left="0" w:firstLine="709"/>
        <w:jc w:val="both"/>
        <w:rPr>
          <w:sz w:val="28"/>
          <w:szCs w:val="28"/>
        </w:rPr>
      </w:pPr>
      <w:r w:rsidRPr="00E95D6F">
        <w:rPr>
          <w:sz w:val="28"/>
          <w:szCs w:val="28"/>
        </w:rPr>
        <w:lastRenderedPageBreak/>
        <w:t>-по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5A3EAA" w:rsidRPr="00E95D6F" w:rsidRDefault="005A3EAA" w:rsidP="005A3EAA">
      <w:pPr>
        <w:ind w:firstLine="709"/>
        <w:jc w:val="both"/>
        <w:rPr>
          <w:sz w:val="28"/>
          <w:szCs w:val="20"/>
        </w:rPr>
      </w:pPr>
      <w:r w:rsidRPr="00E95D6F">
        <w:rPr>
          <w:sz w:val="28"/>
          <w:szCs w:val="20"/>
        </w:rPr>
        <w:t xml:space="preserve">В случае признания </w:t>
      </w:r>
      <w:r>
        <w:rPr>
          <w:sz w:val="28"/>
          <w:szCs w:val="20"/>
        </w:rPr>
        <w:t xml:space="preserve">участника </w:t>
      </w:r>
      <w:r w:rsidRPr="00E95D6F">
        <w:rPr>
          <w:sz w:val="28"/>
          <w:szCs w:val="20"/>
        </w:rPr>
        <w:t>победителем</w:t>
      </w:r>
      <w:r>
        <w:rPr>
          <w:sz w:val="28"/>
          <w:szCs w:val="20"/>
        </w:rPr>
        <w:t xml:space="preserve"> (в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E95D6F">
        <w:rPr>
          <w:sz w:val="28"/>
          <w:szCs w:val="20"/>
        </w:rPr>
        <w:t>:</w:t>
      </w:r>
    </w:p>
    <w:p w:rsidR="005A3EAA" w:rsidRPr="0093535E" w:rsidRDefault="005A3EAA" w:rsidP="005A3EAA">
      <w:pPr>
        <w:numPr>
          <w:ilvl w:val="0"/>
          <w:numId w:val="47"/>
        </w:numPr>
        <w:ind w:left="0" w:firstLine="709"/>
        <w:jc w:val="both"/>
        <w:rPr>
          <w:sz w:val="28"/>
          <w:szCs w:val="20"/>
        </w:rPr>
      </w:pPr>
      <w:r w:rsidRPr="0093535E">
        <w:rPr>
          <w:sz w:val="28"/>
          <w:szCs w:val="20"/>
        </w:rPr>
        <w:t>Придерживаться положений нашей заявки в течение 120 (ста двадцати) календарных дней (</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93535E">
        <w:rPr>
          <w:sz w:val="28"/>
          <w:szCs w:val="20"/>
        </w:rPr>
        <w:t xml:space="preserve">с даты, </w:t>
      </w:r>
      <w:r w:rsidRPr="0093535E">
        <w:rPr>
          <w:sz w:val="28"/>
        </w:rPr>
        <w:t>установленной как день</w:t>
      </w:r>
      <w:r>
        <w:rPr>
          <w:sz w:val="28"/>
          <w:szCs w:val="28"/>
        </w:rPr>
        <w:t xml:space="preserve"> окончания срока подачи заявок</w:t>
      </w:r>
      <w:r w:rsidRPr="0093535E">
        <w:rPr>
          <w:sz w:val="28"/>
          <w:szCs w:val="20"/>
        </w:rPr>
        <w:t>. Заявка будет оставаться для нас обязательной до истечения указанного периода.</w:t>
      </w:r>
    </w:p>
    <w:p w:rsidR="005A3EAA" w:rsidRPr="00E95D6F" w:rsidRDefault="005A3EAA" w:rsidP="005A3EAA">
      <w:pPr>
        <w:numPr>
          <w:ilvl w:val="0"/>
          <w:numId w:val="47"/>
        </w:numPr>
        <w:ind w:left="0" w:firstLine="709"/>
        <w:jc w:val="both"/>
        <w:rPr>
          <w:sz w:val="28"/>
          <w:szCs w:val="20"/>
        </w:rPr>
      </w:pPr>
      <w:r w:rsidRPr="00E95D6F">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5A3EAA" w:rsidRPr="00E95D6F" w:rsidRDefault="005A3EAA" w:rsidP="005A3EAA">
      <w:pPr>
        <w:numPr>
          <w:ilvl w:val="0"/>
          <w:numId w:val="47"/>
        </w:numPr>
        <w:ind w:left="0" w:firstLine="714"/>
        <w:jc w:val="both"/>
        <w:rPr>
          <w:sz w:val="28"/>
          <w:szCs w:val="20"/>
        </w:rPr>
      </w:pPr>
      <w:r w:rsidRPr="00E95D6F">
        <w:rPr>
          <w:sz w:val="28"/>
          <w:szCs w:val="20"/>
        </w:rPr>
        <w:t>Подписать договор(ы) на условиях настоящей аукционной заявки и на условиях, объявленных в аукционной документации.</w:t>
      </w:r>
    </w:p>
    <w:p w:rsidR="005A3EAA" w:rsidRPr="00E95D6F" w:rsidRDefault="005A3EAA" w:rsidP="005A3EAA">
      <w:pPr>
        <w:numPr>
          <w:ilvl w:val="0"/>
          <w:numId w:val="47"/>
        </w:numPr>
        <w:ind w:left="0" w:firstLine="714"/>
        <w:jc w:val="both"/>
        <w:rPr>
          <w:sz w:val="28"/>
          <w:szCs w:val="20"/>
        </w:rPr>
      </w:pPr>
      <w:r w:rsidRPr="00E95D6F">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5A3EAA" w:rsidRPr="00E95D6F" w:rsidRDefault="005A3EAA" w:rsidP="005A3EAA">
      <w:pPr>
        <w:numPr>
          <w:ilvl w:val="0"/>
          <w:numId w:val="47"/>
        </w:numPr>
        <w:ind w:left="0" w:firstLine="714"/>
        <w:jc w:val="both"/>
        <w:rPr>
          <w:sz w:val="28"/>
          <w:szCs w:val="20"/>
        </w:rPr>
      </w:pPr>
      <w:r w:rsidRPr="00E95D6F">
        <w:rPr>
          <w:sz w:val="28"/>
          <w:szCs w:val="20"/>
        </w:rPr>
        <w:t>Не вносить в договор изменения, не предусмотренные условиями аукционной документации.</w:t>
      </w:r>
    </w:p>
    <w:p w:rsidR="005A3EAA" w:rsidRPr="00E95D6F" w:rsidRDefault="005A3EAA" w:rsidP="005A3EAA">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5A3EAA" w:rsidRPr="00E95D6F" w:rsidRDefault="005A3EAA" w:rsidP="005A3EAA">
      <w:pPr>
        <w:pStyle w:val="a9"/>
        <w:rPr>
          <w:rFonts w:eastAsia="Times New Roman"/>
          <w:sz w:val="28"/>
          <w:szCs w:val="20"/>
        </w:rPr>
      </w:pPr>
      <w:r w:rsidRPr="00E95D6F">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E95D6F">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E95D6F">
        <w:rPr>
          <w:rFonts w:eastAsia="Times New Roman"/>
          <w:sz w:val="28"/>
          <w:szCs w:val="20"/>
        </w:rPr>
        <w:t xml:space="preserve"> соглас</w:t>
      </w:r>
      <w:r>
        <w:rPr>
          <w:rFonts w:eastAsia="Times New Roman"/>
          <w:sz w:val="28"/>
          <w:szCs w:val="20"/>
        </w:rPr>
        <w:t>ен</w:t>
      </w:r>
      <w:r w:rsidRPr="00E95D6F">
        <w:rPr>
          <w:rFonts w:eastAsia="Times New Roman"/>
          <w:sz w:val="28"/>
          <w:szCs w:val="20"/>
        </w:rPr>
        <w:t xml:space="preserve"> передать все права на товары, результаты работ, услуг в случае признания победителем</w:t>
      </w:r>
      <w:r>
        <w:rPr>
          <w:rFonts w:eastAsia="Times New Roman"/>
          <w:sz w:val="28"/>
          <w:szCs w:val="20"/>
        </w:rPr>
        <w:t>,</w:t>
      </w:r>
      <w:r w:rsidRPr="00E95D6F">
        <w:rPr>
          <w:rFonts w:eastAsia="Times New Roman"/>
          <w:sz w:val="28"/>
          <w:szCs w:val="20"/>
        </w:rPr>
        <w:t xml:space="preserve"> заказчику;</w:t>
      </w:r>
    </w:p>
    <w:p w:rsidR="005A3EAA" w:rsidRPr="00E95D6F" w:rsidRDefault="005A3EAA" w:rsidP="005A3EAA">
      <w:pPr>
        <w:pStyle w:val="a9"/>
        <w:rPr>
          <w:rFonts w:eastAsia="Times New Roman"/>
          <w:sz w:val="28"/>
          <w:szCs w:val="20"/>
        </w:rPr>
      </w:pPr>
      <w:r w:rsidRPr="00E95D6F">
        <w:rPr>
          <w:rFonts w:eastAsia="Times New Roman"/>
          <w:sz w:val="28"/>
          <w:szCs w:val="20"/>
        </w:rPr>
        <w:t xml:space="preserve">- поставляемый товар не является контрафактным </w:t>
      </w:r>
      <w:r w:rsidRPr="00E95D6F">
        <w:rPr>
          <w:sz w:val="28"/>
          <w:szCs w:val="28"/>
        </w:rPr>
        <w:t>(применимо</w:t>
      </w:r>
      <w:r>
        <w:rPr>
          <w:sz w:val="28"/>
          <w:szCs w:val="28"/>
        </w:rPr>
        <w:t>,</w:t>
      </w:r>
      <w:r w:rsidRPr="00E95D6F">
        <w:rPr>
          <w:sz w:val="28"/>
          <w:szCs w:val="28"/>
        </w:rPr>
        <w:t xml:space="preserve"> если условиями закупки предусмотрена поставка товара)</w:t>
      </w:r>
      <w:r w:rsidRPr="00E95D6F">
        <w:rPr>
          <w:rFonts w:eastAsia="Times New Roman"/>
          <w:sz w:val="28"/>
          <w:szCs w:val="20"/>
        </w:rPr>
        <w:t>;</w:t>
      </w:r>
    </w:p>
    <w:p w:rsidR="005A3EAA" w:rsidRPr="002C2AA6" w:rsidRDefault="005A3EAA" w:rsidP="005A3EAA">
      <w:pPr>
        <w:pStyle w:val="a9"/>
        <w:rPr>
          <w:rFonts w:eastAsia="Times New Roman"/>
          <w:sz w:val="28"/>
          <w:szCs w:val="28"/>
        </w:rPr>
      </w:pPr>
      <w:r w:rsidRPr="00E95D6F">
        <w:rPr>
          <w:szCs w:val="20"/>
        </w:rPr>
        <w:t xml:space="preserve">- </w:t>
      </w:r>
      <w:r w:rsidRPr="002C2AA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5A3EAA" w:rsidRPr="00E95D6F" w:rsidRDefault="005A3EAA" w:rsidP="005A3EAA">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5A3EAA" w:rsidRPr="00E95D6F" w:rsidRDefault="005A3EAA" w:rsidP="005A3EAA">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5A3EAA" w:rsidRPr="00E95D6F" w:rsidRDefault="005A3EAA" w:rsidP="005A3EAA">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5A3EAA" w:rsidRDefault="005A3EAA" w:rsidP="005A3EAA">
      <w:pPr>
        <w:pStyle w:val="a9"/>
        <w:rPr>
          <w:rFonts w:eastAsia="Times New Roman"/>
          <w:sz w:val="28"/>
          <w:szCs w:val="20"/>
        </w:rPr>
      </w:pPr>
      <w:r w:rsidRPr="00E95D6F">
        <w:rPr>
          <w:rFonts w:eastAsia="Times New Roman"/>
          <w:sz w:val="28"/>
          <w:szCs w:val="20"/>
        </w:rPr>
        <w:t>- у руководителей, членов коллегиального исполнительного органа</w:t>
      </w:r>
      <w:r>
        <w:rPr>
          <w:rFonts w:eastAsia="Times New Roman"/>
          <w:sz w:val="28"/>
          <w:szCs w:val="20"/>
        </w:rPr>
        <w:t xml:space="preserve">, </w:t>
      </w:r>
      <w:r w:rsidRPr="00991DFD">
        <w:rPr>
          <w:rFonts w:eastAsia="Calibri"/>
          <w:sz w:val="28"/>
          <w:szCs w:val="28"/>
          <w:lang w:eastAsia="en-US"/>
        </w:rPr>
        <w:t>лица, исполняющего функции единоличного исполнительного органа</w:t>
      </w:r>
      <w:r w:rsidRPr="00E95D6F">
        <w:rPr>
          <w:rFonts w:eastAsia="Times New Roman"/>
          <w:sz w:val="28"/>
          <w:szCs w:val="20"/>
        </w:rPr>
        <w:t xml:space="preserve"> и</w:t>
      </w:r>
      <w:r>
        <w:rPr>
          <w:rFonts w:eastAsia="Times New Roman"/>
          <w:sz w:val="28"/>
          <w:szCs w:val="20"/>
        </w:rPr>
        <w:t>ли</w:t>
      </w:r>
      <w:r w:rsidRPr="00E95D6F">
        <w:rPr>
          <w:rFonts w:eastAsia="Times New Roman"/>
          <w:sz w:val="28"/>
          <w:szCs w:val="20"/>
        </w:rPr>
        <w:t xml:space="preserve"> главного бухгалтера </w:t>
      </w:r>
      <w:r>
        <w:rPr>
          <w:rFonts w:eastAsia="Times New Roman"/>
          <w:sz w:val="28"/>
          <w:szCs w:val="20"/>
        </w:rPr>
        <w:t>участника</w:t>
      </w:r>
      <w:r w:rsidRPr="00E95D6F">
        <w:rPr>
          <w:rFonts w:eastAsia="Times New Roman"/>
          <w:sz w:val="28"/>
          <w:szCs w:val="20"/>
        </w:rPr>
        <w:t xml:space="preserve"> отсутствуют непогашенные судимости за преступления в сфере экономики</w:t>
      </w:r>
      <w:r>
        <w:rPr>
          <w:rFonts w:eastAsia="Times New Roman"/>
          <w:sz w:val="28"/>
          <w:szCs w:val="20"/>
        </w:rPr>
        <w:t xml:space="preserve"> </w:t>
      </w:r>
      <w:r w:rsidRPr="00991DFD">
        <w:rPr>
          <w:rFonts w:eastAsia="Calibri"/>
          <w:sz w:val="28"/>
          <w:szCs w:val="28"/>
        </w:rPr>
        <w:t xml:space="preserve">и (или) преступления, предусмотренные </w:t>
      </w:r>
      <w:hyperlink r:id="rId9" w:history="1">
        <w:r w:rsidRPr="000A3CD7">
          <w:rPr>
            <w:rFonts w:eastAsia="Times New Roman"/>
            <w:bCs/>
            <w:color w:val="000000"/>
            <w:sz w:val="28"/>
            <w:szCs w:val="28"/>
          </w:rPr>
          <w:t>статьями 289</w:t>
        </w:r>
      </w:hyperlink>
      <w:r w:rsidRPr="000A3CD7">
        <w:rPr>
          <w:rFonts w:eastAsia="Times New Roman"/>
          <w:bCs/>
          <w:color w:val="000000"/>
          <w:sz w:val="28"/>
          <w:szCs w:val="28"/>
        </w:rPr>
        <w:t xml:space="preserve">, </w:t>
      </w:r>
      <w:hyperlink r:id="rId10" w:history="1">
        <w:r w:rsidRPr="000A3CD7">
          <w:rPr>
            <w:rFonts w:eastAsia="Times New Roman"/>
            <w:bCs/>
            <w:color w:val="000000"/>
            <w:sz w:val="28"/>
            <w:szCs w:val="28"/>
          </w:rPr>
          <w:t>290</w:t>
        </w:r>
      </w:hyperlink>
      <w:r w:rsidRPr="000A3CD7">
        <w:rPr>
          <w:rFonts w:eastAsia="Times New Roman"/>
          <w:bCs/>
          <w:color w:val="000000"/>
          <w:sz w:val="28"/>
          <w:szCs w:val="28"/>
        </w:rPr>
        <w:t xml:space="preserve">, </w:t>
      </w:r>
      <w:hyperlink r:id="rId11" w:history="1">
        <w:r w:rsidRPr="000A3CD7">
          <w:rPr>
            <w:rFonts w:eastAsia="Times New Roman"/>
            <w:bCs/>
            <w:color w:val="000000"/>
            <w:sz w:val="28"/>
            <w:szCs w:val="28"/>
          </w:rPr>
          <w:t>291</w:t>
        </w:r>
      </w:hyperlink>
      <w:r w:rsidRPr="000A3CD7">
        <w:rPr>
          <w:rFonts w:eastAsia="Times New Roman"/>
          <w:bCs/>
          <w:color w:val="000000"/>
          <w:sz w:val="28"/>
          <w:szCs w:val="28"/>
        </w:rPr>
        <w:t xml:space="preserve">, </w:t>
      </w:r>
      <w:hyperlink r:id="rId12" w:history="1">
        <w:r w:rsidRPr="000A3CD7">
          <w:rPr>
            <w:rFonts w:eastAsia="Times New Roman"/>
            <w:bCs/>
            <w:color w:val="000000"/>
            <w:sz w:val="28"/>
            <w:szCs w:val="28"/>
          </w:rPr>
          <w:t>291.1</w:t>
        </w:r>
      </w:hyperlink>
      <w:r w:rsidRPr="000A3CD7">
        <w:rPr>
          <w:rFonts w:eastAsia="Times New Roman"/>
          <w:bCs/>
          <w:color w:val="000000"/>
          <w:sz w:val="28"/>
          <w:szCs w:val="28"/>
        </w:rPr>
        <w:t xml:space="preserve"> Уголовного кодекса РФ</w:t>
      </w:r>
      <w:r w:rsidRPr="00E95D6F">
        <w:rPr>
          <w:rFonts w:eastAsia="Times New Roman"/>
          <w:sz w:val="28"/>
          <w:szCs w:val="20"/>
        </w:rPr>
        <w:t xml:space="preserve">,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w:t>
      </w:r>
      <w:r w:rsidRPr="00E95D6F">
        <w:rPr>
          <w:rFonts w:eastAsia="Times New Roman"/>
          <w:sz w:val="28"/>
          <w:szCs w:val="20"/>
        </w:rPr>
        <w:lastRenderedPageBreak/>
        <w:t>являющихся предметом аукциона, и административные наказания в виде дисквалификации;</w:t>
      </w:r>
    </w:p>
    <w:p w:rsidR="005A3EAA" w:rsidRPr="00E95D6F" w:rsidRDefault="005A3EAA" w:rsidP="005A3EAA">
      <w:pPr>
        <w:pStyle w:val="a9"/>
        <w:rPr>
          <w:rFonts w:eastAsia="Times New Roman"/>
          <w:sz w:val="28"/>
          <w:szCs w:val="20"/>
        </w:rPr>
      </w:pPr>
      <w:r>
        <w:rPr>
          <w:rFonts w:eastAsia="Times New Roman"/>
          <w:sz w:val="28"/>
          <w:szCs w:val="20"/>
        </w:rPr>
        <w:t xml:space="preserve">- </w:t>
      </w:r>
      <w:r w:rsidRPr="00991DFD">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991DFD">
          <w:rPr>
            <w:rFonts w:eastAsia="Calibri"/>
            <w:sz w:val="28"/>
            <w:szCs w:val="28"/>
            <w:lang w:eastAsia="en-US"/>
          </w:rPr>
          <w:t>статьей 19.28</w:t>
        </w:r>
      </w:hyperlink>
      <w:r w:rsidRPr="00991DFD">
        <w:rPr>
          <w:rFonts w:eastAsia="Calibri"/>
          <w:sz w:val="28"/>
          <w:szCs w:val="28"/>
          <w:lang w:eastAsia="en-US"/>
        </w:rPr>
        <w:t xml:space="preserve"> Кодекса РФ об административных правонарушениях;</w:t>
      </w:r>
    </w:p>
    <w:p w:rsidR="005A3EAA" w:rsidRPr="00E95D6F" w:rsidRDefault="005A3EAA" w:rsidP="005A3EAA">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5A3EAA" w:rsidRDefault="005A3EAA" w:rsidP="005A3EAA">
      <w:pPr>
        <w:pStyle w:val="11"/>
        <w:ind w:firstLine="709"/>
      </w:pPr>
      <w:r w:rsidRPr="00E95D6F">
        <w:t xml:space="preserve">- </w:t>
      </w:r>
      <w:r w:rsidRPr="002C2AA6">
        <w:t>участник извещен</w:t>
      </w:r>
      <w:r>
        <w:t xml:space="preserve"> о включении сведений об участнике</w:t>
      </w:r>
      <w:r w:rsidRPr="00E95D6F">
        <w:t xml:space="preserve"> в Реестр недобросовестных поставщиков в случае уклонения </w:t>
      </w:r>
      <w:r w:rsidRPr="002C2AA6">
        <w:t xml:space="preserve">участника </w:t>
      </w:r>
      <w:r>
        <w:t>от заключения договора;</w:t>
      </w:r>
    </w:p>
    <w:p w:rsidR="005A3EAA" w:rsidRDefault="005A3EAA" w:rsidP="005A3EAA">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5A3EAA" w:rsidRPr="00E95D6F" w:rsidRDefault="005A3EAA" w:rsidP="005A3EAA">
      <w:pPr>
        <w:pStyle w:val="11"/>
        <w:ind w:firstLine="709"/>
      </w:pPr>
      <w:r w:rsidRPr="006B74A5">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r>
        <w:t>.</w:t>
      </w:r>
    </w:p>
    <w:p w:rsidR="005A3EAA" w:rsidRDefault="005A3EAA" w:rsidP="005A3EAA">
      <w:pPr>
        <w:pStyle w:val="11"/>
        <w:rPr>
          <w:szCs w:val="28"/>
        </w:rPr>
      </w:pPr>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 xml:space="preserve">был внесен взнос в компенсационный фонд обеспечения договорных обязательств в соответствии </w:t>
      </w:r>
      <w:r w:rsidRPr="00E95D6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E95D6F">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5A3EAA" w:rsidRDefault="005A3EAA" w:rsidP="005A3EAA">
      <w:pPr>
        <w:pStyle w:val="a9"/>
        <w:spacing w:line="360" w:lineRule="exact"/>
        <w:contextualSpacing/>
        <w:rPr>
          <w:rFonts w:eastAsia="Times New Roman"/>
          <w:sz w:val="28"/>
          <w:szCs w:val="20"/>
        </w:rPr>
      </w:pPr>
      <w:r w:rsidRPr="00EF1B82">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w:t>
      </w:r>
      <w:r w:rsidRPr="00EF1B82">
        <w:rPr>
          <w:rFonts w:eastAsia="Times New Roman"/>
          <w:sz w:val="28"/>
          <w:szCs w:val="20"/>
        </w:rPr>
        <w:lastRenderedPageBreak/>
        <w:t>организациях» в отношении _________________</w:t>
      </w:r>
      <w:r>
        <w:rPr>
          <w:rFonts w:eastAsia="Times New Roman"/>
          <w:sz w:val="28"/>
          <w:szCs w:val="20"/>
        </w:rPr>
        <w:t>___________________________________________</w:t>
      </w:r>
    </w:p>
    <w:p w:rsidR="005A3EAA" w:rsidRDefault="005A3EAA" w:rsidP="005A3EAA">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лиц(а), выступающих(его) на стороне участника)</w:t>
      </w:r>
    </w:p>
    <w:p w:rsidR="005A3EAA" w:rsidRDefault="005A3EAA" w:rsidP="005A3EAA">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____________________________________________________________,</w:t>
      </w:r>
    </w:p>
    <w:p w:rsidR="005A3EAA" w:rsidRPr="00F5020D" w:rsidRDefault="005A3EAA" w:rsidP="005A3EAA">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 официальный сайт в сети Интернет</w:t>
      </w:r>
      <w:r w:rsidRPr="00F5020D">
        <w:rPr>
          <w:rFonts w:eastAsia="Times New Roman"/>
          <w:i/>
          <w:sz w:val="20"/>
          <w:szCs w:val="20"/>
        </w:rPr>
        <w:t>)</w:t>
      </w:r>
    </w:p>
    <w:p w:rsidR="005A3EAA" w:rsidRPr="00AA2ABD" w:rsidRDefault="005A3EAA" w:rsidP="005A3EAA">
      <w:pPr>
        <w:pStyle w:val="a9"/>
        <w:spacing w:line="360" w:lineRule="exact"/>
        <w:ind w:firstLine="0"/>
        <w:contextualSpacing/>
        <w:rPr>
          <w:rFonts w:eastAsia="Times New Roman"/>
          <w:sz w:val="28"/>
          <w:szCs w:val="28"/>
        </w:rPr>
      </w:pPr>
      <w:r w:rsidRPr="00EF1B82">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rFonts w:eastAsia="Times New Roman"/>
          <w:sz w:val="28"/>
          <w:szCs w:val="28"/>
        </w:rPr>
        <w:t>.</w:t>
      </w:r>
    </w:p>
    <w:p w:rsidR="005A3EAA" w:rsidRDefault="005A3EAA" w:rsidP="005A3EAA">
      <w:pPr>
        <w:pStyle w:val="11"/>
      </w:pPr>
      <w:r>
        <w:t>Участник подтверждает</w:t>
      </w:r>
      <w:r w:rsidRPr="00E95D6F">
        <w:t>, что при подготовке заявки на участие в аукционе обеспеч</w:t>
      </w:r>
      <w:r>
        <w:t>ено</w:t>
      </w:r>
      <w:r w:rsidRPr="00E95D6F">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5A3EAA" w:rsidRPr="00E95D6F" w:rsidRDefault="005A3EAA" w:rsidP="005A3EAA">
      <w:pPr>
        <w:pStyle w:val="a9"/>
        <w:rPr>
          <w:rFonts w:eastAsia="Times New Roman"/>
          <w:sz w:val="28"/>
          <w:szCs w:val="20"/>
        </w:rPr>
      </w:pPr>
      <w:r>
        <w:rPr>
          <w:rFonts w:eastAsia="Times New Roman"/>
          <w:sz w:val="28"/>
          <w:szCs w:val="20"/>
        </w:rPr>
        <w:t xml:space="preserve">Участник </w:t>
      </w:r>
      <w:r w:rsidRPr="00E95D6F">
        <w:rPr>
          <w:rFonts w:eastAsia="Times New Roman"/>
          <w:sz w:val="28"/>
          <w:szCs w:val="20"/>
        </w:rPr>
        <w:t>подтверждает и гарантирует подлинность всех документов, представленных в составе аукционной заявки.</w:t>
      </w:r>
    </w:p>
    <w:p w:rsidR="005A3EAA" w:rsidRPr="00E95D6F" w:rsidRDefault="005A3EAA" w:rsidP="005A3EAA">
      <w:pPr>
        <w:pStyle w:val="11"/>
        <w:ind w:firstLine="709"/>
      </w:pPr>
      <w:r w:rsidRPr="00E95D6F">
        <w:t>Сделанные заявления и сведения, представленные в настоящей заявке, являются полными, точными и верными.</w:t>
      </w:r>
    </w:p>
    <w:p w:rsidR="005A3EAA" w:rsidRDefault="005A3EAA" w:rsidP="005A3EAA">
      <w:pPr>
        <w:pStyle w:val="11"/>
        <w:ind w:firstLine="709"/>
      </w:pPr>
      <w:r w:rsidRPr="00E95D6F">
        <w:t xml:space="preserve">В подтверждение этого </w:t>
      </w:r>
      <w:r>
        <w:t>участник предоставляет необходимые сведения документы.</w:t>
      </w:r>
    </w:p>
    <w:p w:rsidR="005A3EAA" w:rsidRPr="006A31E7" w:rsidRDefault="005A3EAA" w:rsidP="005A3EAA">
      <w:pPr>
        <w:pStyle w:val="11"/>
        <w:rPr>
          <w:i/>
        </w:rPr>
      </w:pPr>
      <w:r w:rsidRPr="00C46566">
        <w:t>Сведения об участнике:</w:t>
      </w:r>
      <w:r>
        <w:rPr>
          <w:i/>
        </w:rPr>
        <w:t xml:space="preserve"> </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729"/>
        <w:gridCol w:w="620"/>
        <w:gridCol w:w="5597"/>
      </w:tblGrid>
      <w:tr w:rsidR="005A3EAA" w:rsidTr="00863C39">
        <w:tc>
          <w:tcPr>
            <w:tcW w:w="636"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 п/п</w:t>
            </w:r>
          </w:p>
        </w:tc>
        <w:tc>
          <w:tcPr>
            <w:tcW w:w="3005"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Требуемая информация</w:t>
            </w:r>
          </w:p>
        </w:tc>
        <w:tc>
          <w:tcPr>
            <w:tcW w:w="6452" w:type="dxa"/>
            <w:gridSpan w:val="2"/>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Сведения об участнике</w:t>
            </w:r>
          </w:p>
        </w:tc>
      </w:tr>
      <w:tr w:rsidR="005A3EAA" w:rsidTr="00863C39">
        <w:tc>
          <w:tcPr>
            <w:tcW w:w="636"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Pr>
                <w:sz w:val="28"/>
                <w:szCs w:val="20"/>
              </w:rPr>
              <w:t>1.</w:t>
            </w:r>
          </w:p>
        </w:tc>
        <w:tc>
          <w:tcPr>
            <w:tcW w:w="3005"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Контактные данные лица, с которым может связаться заказчик для получения дополнительной информации об участнике</w:t>
            </w:r>
          </w:p>
        </w:tc>
        <w:tc>
          <w:tcPr>
            <w:tcW w:w="6452" w:type="dxa"/>
            <w:gridSpan w:val="2"/>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ФИО: _______________________________</w:t>
            </w:r>
          </w:p>
          <w:p w:rsidR="005A3EAA" w:rsidRPr="0040790D" w:rsidRDefault="005A3EAA" w:rsidP="00863C39">
            <w:pPr>
              <w:pStyle w:val="a9"/>
              <w:ind w:firstLine="0"/>
              <w:rPr>
                <w:sz w:val="28"/>
                <w:szCs w:val="20"/>
              </w:rPr>
            </w:pPr>
            <w:r w:rsidRPr="0040790D">
              <w:rPr>
                <w:sz w:val="28"/>
                <w:szCs w:val="20"/>
              </w:rPr>
              <w:t>Должность: __________________________</w:t>
            </w:r>
          </w:p>
          <w:p w:rsidR="005A3EAA" w:rsidRPr="0040790D" w:rsidRDefault="005A3EAA" w:rsidP="00863C39">
            <w:pPr>
              <w:pStyle w:val="a9"/>
              <w:ind w:firstLine="0"/>
              <w:rPr>
                <w:sz w:val="28"/>
                <w:szCs w:val="20"/>
              </w:rPr>
            </w:pPr>
            <w:r w:rsidRPr="0040790D">
              <w:rPr>
                <w:sz w:val="28"/>
                <w:szCs w:val="20"/>
              </w:rPr>
              <w:t>Телефон: _____________________________</w:t>
            </w:r>
          </w:p>
        </w:tc>
      </w:tr>
      <w:tr w:rsidR="005A3EAA" w:rsidTr="00863C39">
        <w:tc>
          <w:tcPr>
            <w:tcW w:w="636"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Pr>
                <w:sz w:val="28"/>
                <w:szCs w:val="20"/>
              </w:rPr>
              <w:t>2.</w:t>
            </w:r>
          </w:p>
        </w:tc>
        <w:tc>
          <w:tcPr>
            <w:tcW w:w="3005" w:type="dxa"/>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 xml:space="preserve">Контактные данные лица, ответственного за предоставление обеспечения исполнения </w:t>
            </w:r>
            <w:r w:rsidRPr="0040790D">
              <w:rPr>
                <w:sz w:val="28"/>
                <w:szCs w:val="20"/>
              </w:rPr>
              <w:lastRenderedPageBreak/>
              <w:t>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52" w:type="dxa"/>
            <w:gridSpan w:val="2"/>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lastRenderedPageBreak/>
              <w:t>ФИО: _______________________________</w:t>
            </w:r>
          </w:p>
          <w:p w:rsidR="005A3EAA" w:rsidRPr="0040790D" w:rsidRDefault="005A3EAA" w:rsidP="00863C39">
            <w:pPr>
              <w:pStyle w:val="a9"/>
              <w:ind w:firstLine="0"/>
              <w:rPr>
                <w:sz w:val="28"/>
                <w:szCs w:val="20"/>
              </w:rPr>
            </w:pPr>
            <w:r w:rsidRPr="0040790D">
              <w:rPr>
                <w:sz w:val="28"/>
                <w:szCs w:val="20"/>
              </w:rPr>
              <w:t>Должность: __________________________</w:t>
            </w:r>
          </w:p>
          <w:p w:rsidR="005A3EAA" w:rsidRDefault="005A3EAA" w:rsidP="00863C39">
            <w:pPr>
              <w:pStyle w:val="11"/>
              <w:ind w:firstLine="0"/>
            </w:pPr>
            <w:r>
              <w:t>Телефон: ____________________________</w:t>
            </w:r>
          </w:p>
          <w:p w:rsidR="005A3EAA" w:rsidRDefault="005A3EAA" w:rsidP="00863C39">
            <w:pPr>
              <w:pStyle w:val="11"/>
              <w:ind w:firstLine="0"/>
              <w:rPr>
                <w:i/>
              </w:rPr>
            </w:pPr>
            <w:r>
              <w:t>Адрес электронной почты: _______________</w:t>
            </w:r>
          </w:p>
        </w:tc>
      </w:tr>
      <w:tr w:rsidR="005A3EAA" w:rsidTr="00863C39">
        <w:trPr>
          <w:trHeight w:val="760"/>
        </w:trPr>
        <w:tc>
          <w:tcPr>
            <w:tcW w:w="636" w:type="dxa"/>
            <w:vMerge w:val="restart"/>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Pr>
                <w:sz w:val="28"/>
                <w:szCs w:val="20"/>
              </w:rPr>
              <w:t>3.</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A3EAA" w:rsidRPr="0040790D" w:rsidRDefault="005A3EAA" w:rsidP="00863C39">
            <w:pPr>
              <w:pStyle w:val="a9"/>
              <w:ind w:firstLine="0"/>
              <w:rPr>
                <w:sz w:val="28"/>
                <w:szCs w:val="20"/>
              </w:rPr>
            </w:pPr>
            <w:r w:rsidRPr="0040790D">
              <w:rPr>
                <w:sz w:val="28"/>
                <w:szCs w:val="20"/>
              </w:rPr>
              <w:t>Категория субъекта малого и среднего предпринимательства (выбрать один из предложенных вариантов)</w:t>
            </w:r>
          </w:p>
        </w:tc>
        <w:tc>
          <w:tcPr>
            <w:tcW w:w="6452" w:type="dxa"/>
            <w:gridSpan w:val="2"/>
            <w:tcBorders>
              <w:top w:val="single" w:sz="4" w:space="0" w:color="auto"/>
              <w:left w:val="single" w:sz="4" w:space="0" w:color="auto"/>
              <w:bottom w:val="single" w:sz="4" w:space="0" w:color="auto"/>
              <w:right w:val="single" w:sz="4" w:space="0" w:color="auto"/>
            </w:tcBorders>
          </w:tcPr>
          <w:p w:rsidR="005A3EAA" w:rsidRPr="0040790D" w:rsidRDefault="005A3EAA" w:rsidP="00863C39">
            <w:pPr>
              <w:pStyle w:val="a9"/>
              <w:ind w:firstLine="0"/>
              <w:rPr>
                <w:sz w:val="24"/>
              </w:rPr>
            </w:pPr>
          </w:p>
          <w:p w:rsidR="005A3EAA" w:rsidRPr="0040790D" w:rsidRDefault="00E12AF6" w:rsidP="00863C39">
            <w:pPr>
              <w:pStyle w:val="a9"/>
              <w:ind w:firstLine="0"/>
            </w:pPr>
            <w:r w:rsidRPr="0040790D">
              <w:fldChar w:fldCharType="begin">
                <w:ffData>
                  <w:name w:val="Флажок1"/>
                  <w:enabled/>
                  <w:calcOnExit w:val="0"/>
                  <w:checkBox>
                    <w:sizeAuto/>
                    <w:default w:val="0"/>
                  </w:checkBox>
                </w:ffData>
              </w:fldChar>
            </w:r>
            <w:bookmarkStart w:id="1" w:name="Флажок1"/>
            <w:r w:rsidR="005A3EAA" w:rsidRPr="0040790D">
              <w:instrText xml:space="preserve"> FORMCHECKBOX </w:instrText>
            </w:r>
            <w:r w:rsidR="0055017B">
              <w:fldChar w:fldCharType="separate"/>
            </w:r>
            <w:r w:rsidRPr="0040790D">
              <w:fldChar w:fldCharType="end"/>
            </w:r>
            <w:bookmarkEnd w:id="1"/>
            <w:r w:rsidR="005A3EAA" w:rsidRPr="0040790D">
              <w:t xml:space="preserve"> Микропредприятие</w:t>
            </w:r>
          </w:p>
          <w:p w:rsidR="005A3EAA" w:rsidRPr="0040790D" w:rsidRDefault="005A3EAA" w:rsidP="00863C39">
            <w:pPr>
              <w:pStyle w:val="a9"/>
              <w:ind w:firstLine="0"/>
            </w:pPr>
          </w:p>
          <w:p w:rsidR="005A3EAA" w:rsidRPr="0040790D" w:rsidRDefault="005A3EAA" w:rsidP="00863C39">
            <w:pPr>
              <w:pStyle w:val="a9"/>
              <w:ind w:firstLine="0"/>
            </w:pPr>
            <w:r w:rsidRPr="0040790D">
              <w:t>___________________________________________</w:t>
            </w:r>
          </w:p>
          <w:p w:rsidR="005A3EAA" w:rsidRPr="0040790D" w:rsidRDefault="005A3EAA" w:rsidP="00863C39">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5A3EAA" w:rsidTr="00863C39">
        <w:trPr>
          <w:trHeight w:val="2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5A3EAA" w:rsidRPr="0040790D" w:rsidRDefault="005A3EAA" w:rsidP="00863C39">
            <w:pPr>
              <w:pStyle w:val="a9"/>
              <w:ind w:firstLine="0"/>
            </w:pPr>
          </w:p>
          <w:p w:rsidR="005A3EAA" w:rsidRPr="0040790D" w:rsidRDefault="00E12AF6" w:rsidP="00863C39">
            <w:pPr>
              <w:pStyle w:val="a9"/>
              <w:ind w:firstLine="0"/>
            </w:pPr>
            <w:r w:rsidRPr="0040790D">
              <w:fldChar w:fldCharType="begin">
                <w:ffData>
                  <w:name w:val="Флажок2"/>
                  <w:enabled/>
                  <w:calcOnExit w:val="0"/>
                  <w:checkBox>
                    <w:sizeAuto/>
                    <w:default w:val="0"/>
                  </w:checkBox>
                </w:ffData>
              </w:fldChar>
            </w:r>
            <w:bookmarkStart w:id="2" w:name="Флажок2"/>
            <w:r w:rsidR="005A3EAA" w:rsidRPr="0040790D">
              <w:instrText xml:space="preserve"> FORMCHECKBOX </w:instrText>
            </w:r>
            <w:r w:rsidR="0055017B">
              <w:fldChar w:fldCharType="separate"/>
            </w:r>
            <w:r w:rsidRPr="0040790D">
              <w:fldChar w:fldCharType="end"/>
            </w:r>
            <w:bookmarkEnd w:id="2"/>
            <w:r w:rsidR="005A3EAA" w:rsidRPr="0040790D">
              <w:t xml:space="preserve"> Малое предприятие</w:t>
            </w:r>
          </w:p>
          <w:p w:rsidR="005A3EAA" w:rsidRPr="0040790D" w:rsidRDefault="005A3EAA" w:rsidP="00863C39">
            <w:pPr>
              <w:pStyle w:val="a9"/>
              <w:ind w:firstLine="0"/>
            </w:pPr>
          </w:p>
          <w:p w:rsidR="005A3EAA" w:rsidRPr="0040790D" w:rsidRDefault="005A3EAA" w:rsidP="00863C39">
            <w:pPr>
              <w:pStyle w:val="a9"/>
              <w:ind w:firstLine="0"/>
            </w:pPr>
            <w:r w:rsidRPr="0040790D">
              <w:t>_________________________________________</w:t>
            </w:r>
          </w:p>
          <w:p w:rsidR="005A3EAA" w:rsidRPr="0040790D" w:rsidRDefault="005A3EAA" w:rsidP="00863C39">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A3EAA" w:rsidRPr="0040790D" w:rsidRDefault="005A3EAA" w:rsidP="00863C39">
            <w:pPr>
              <w:pStyle w:val="a9"/>
              <w:rPr>
                <w:sz w:val="24"/>
              </w:rPr>
            </w:pPr>
          </w:p>
        </w:tc>
      </w:tr>
      <w:tr w:rsidR="005A3EAA" w:rsidTr="00863C39">
        <w:trPr>
          <w:trHeight w:val="2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5A3EAA" w:rsidRPr="0040790D" w:rsidRDefault="005A3EAA" w:rsidP="00863C39">
            <w:pPr>
              <w:pStyle w:val="a9"/>
              <w:ind w:firstLine="0"/>
            </w:pPr>
          </w:p>
          <w:p w:rsidR="005A3EAA" w:rsidRPr="0040790D" w:rsidRDefault="00E12AF6" w:rsidP="00863C39">
            <w:pPr>
              <w:pStyle w:val="a9"/>
              <w:ind w:firstLine="0"/>
            </w:pPr>
            <w:r w:rsidRPr="0040790D">
              <w:fldChar w:fldCharType="begin">
                <w:ffData>
                  <w:name w:val="Флажок3"/>
                  <w:enabled/>
                  <w:calcOnExit w:val="0"/>
                  <w:checkBox>
                    <w:sizeAuto/>
                    <w:default w:val="0"/>
                  </w:checkBox>
                </w:ffData>
              </w:fldChar>
            </w:r>
            <w:bookmarkStart w:id="3" w:name="Флажок3"/>
            <w:r w:rsidR="005A3EAA" w:rsidRPr="0040790D">
              <w:instrText xml:space="preserve"> FORMCHECKBOX </w:instrText>
            </w:r>
            <w:r w:rsidR="0055017B">
              <w:fldChar w:fldCharType="separate"/>
            </w:r>
            <w:r w:rsidRPr="0040790D">
              <w:fldChar w:fldCharType="end"/>
            </w:r>
            <w:bookmarkEnd w:id="3"/>
            <w:r w:rsidR="005A3EAA" w:rsidRPr="0040790D">
              <w:t xml:space="preserve"> Среднее предприятие</w:t>
            </w:r>
          </w:p>
          <w:p w:rsidR="005A3EAA" w:rsidRPr="0040790D" w:rsidRDefault="005A3EAA" w:rsidP="00863C39">
            <w:pPr>
              <w:pStyle w:val="a9"/>
              <w:ind w:firstLine="0"/>
            </w:pPr>
          </w:p>
          <w:p w:rsidR="005A3EAA" w:rsidRPr="0040790D" w:rsidRDefault="005A3EAA" w:rsidP="00863C39">
            <w:pPr>
              <w:pStyle w:val="a9"/>
              <w:ind w:firstLine="0"/>
            </w:pPr>
            <w:r w:rsidRPr="0040790D">
              <w:t>_________________________________________</w:t>
            </w:r>
          </w:p>
          <w:p w:rsidR="005A3EAA" w:rsidRPr="0040790D" w:rsidRDefault="005A3EAA" w:rsidP="00863C39">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A3EAA" w:rsidRPr="0040790D" w:rsidRDefault="005A3EAA" w:rsidP="00863C39">
            <w:pPr>
              <w:pStyle w:val="a9"/>
              <w:ind w:firstLine="0"/>
            </w:pPr>
          </w:p>
        </w:tc>
      </w:tr>
      <w:tr w:rsidR="005A3EAA" w:rsidTr="00863C39">
        <w:trPr>
          <w:trHeight w:val="29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5A3EAA" w:rsidRPr="0040790D" w:rsidRDefault="005A3EAA" w:rsidP="00863C39">
            <w:pPr>
              <w:pStyle w:val="a9"/>
              <w:ind w:firstLine="0"/>
            </w:pPr>
          </w:p>
          <w:p w:rsidR="005A3EAA" w:rsidRPr="0040790D" w:rsidRDefault="00E12AF6" w:rsidP="00863C39">
            <w:pPr>
              <w:pStyle w:val="a9"/>
              <w:ind w:firstLine="0"/>
            </w:pPr>
            <w:r w:rsidRPr="0040790D">
              <w:fldChar w:fldCharType="begin">
                <w:ffData>
                  <w:name w:val="Флажок4"/>
                  <w:enabled/>
                  <w:calcOnExit w:val="0"/>
                  <w:checkBox>
                    <w:sizeAuto/>
                    <w:default w:val="0"/>
                  </w:checkBox>
                </w:ffData>
              </w:fldChar>
            </w:r>
            <w:bookmarkStart w:id="4" w:name="Флажок4"/>
            <w:r w:rsidR="005A3EAA" w:rsidRPr="0040790D">
              <w:instrText xml:space="preserve"> FORMCHECKBOX </w:instrText>
            </w:r>
            <w:r w:rsidR="0055017B">
              <w:fldChar w:fldCharType="separate"/>
            </w:r>
            <w:r w:rsidRPr="0040790D">
              <w:fldChar w:fldCharType="end"/>
            </w:r>
            <w:bookmarkEnd w:id="4"/>
            <w:r w:rsidR="005A3EAA" w:rsidRPr="0040790D">
              <w:t xml:space="preserve"> Не является субъектом малого и среднего предпринимательства</w:t>
            </w:r>
          </w:p>
          <w:p w:rsidR="005A3EAA" w:rsidRPr="0040790D" w:rsidRDefault="005A3EAA" w:rsidP="00863C39">
            <w:pPr>
              <w:pStyle w:val="a9"/>
              <w:ind w:firstLine="0"/>
            </w:pPr>
            <w:r w:rsidRPr="0040790D">
              <w:t>_________________________________________</w:t>
            </w:r>
          </w:p>
          <w:p w:rsidR="005A3EAA" w:rsidRPr="0040790D" w:rsidRDefault="005A3EAA" w:rsidP="00863C39">
            <w:pPr>
              <w:pStyle w:val="a9"/>
              <w:ind w:firstLine="0"/>
            </w:pPr>
            <w:r w:rsidRPr="0040790D">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5A3EAA" w:rsidRPr="0040790D" w:rsidRDefault="005A3EAA" w:rsidP="00863C39">
            <w:pPr>
              <w:pStyle w:val="a9"/>
              <w:ind w:firstLine="0"/>
            </w:pPr>
          </w:p>
          <w:p w:rsidR="005A3EAA" w:rsidRPr="0040790D" w:rsidRDefault="005A3EAA" w:rsidP="00863C39">
            <w:pPr>
              <w:pStyle w:val="a9"/>
              <w:ind w:firstLine="0"/>
            </w:pPr>
            <w:r w:rsidRPr="0040790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5A3EAA" w:rsidTr="00863C39">
        <w:trPr>
          <w:trHeight w:val="2350"/>
        </w:trPr>
        <w:tc>
          <w:tcPr>
            <w:tcW w:w="636" w:type="dxa"/>
            <w:tcBorders>
              <w:top w:val="single" w:sz="4" w:space="0" w:color="auto"/>
              <w:left w:val="single" w:sz="4" w:space="0" w:color="auto"/>
              <w:bottom w:val="nil"/>
              <w:right w:val="single" w:sz="4" w:space="0" w:color="auto"/>
            </w:tcBorders>
            <w:hideMark/>
          </w:tcPr>
          <w:p w:rsidR="005A3EAA" w:rsidRPr="0040790D" w:rsidRDefault="005A3EAA" w:rsidP="00863C39">
            <w:pPr>
              <w:pStyle w:val="a9"/>
              <w:ind w:firstLine="0"/>
              <w:rPr>
                <w:sz w:val="28"/>
                <w:szCs w:val="20"/>
              </w:rPr>
            </w:pPr>
            <w:r>
              <w:rPr>
                <w:sz w:val="28"/>
                <w:szCs w:val="20"/>
              </w:rPr>
              <w:lastRenderedPageBreak/>
              <w:t>4</w:t>
            </w:r>
            <w:r w:rsidRPr="0040790D">
              <w:rPr>
                <w:sz w:val="28"/>
                <w:szCs w:val="20"/>
              </w:rPr>
              <w:t>.</w:t>
            </w:r>
          </w:p>
        </w:tc>
        <w:tc>
          <w:tcPr>
            <w:tcW w:w="3005" w:type="dxa"/>
            <w:tcBorders>
              <w:top w:val="single" w:sz="4" w:space="0" w:color="auto"/>
              <w:left w:val="single" w:sz="4" w:space="0" w:color="auto"/>
              <w:bottom w:val="nil"/>
              <w:right w:val="single" w:sz="4" w:space="0" w:color="auto"/>
            </w:tcBorders>
            <w:hideMark/>
          </w:tcPr>
          <w:p w:rsidR="005A3EAA" w:rsidRPr="0040790D" w:rsidRDefault="005A3EAA" w:rsidP="00863C39">
            <w:pPr>
              <w:pStyle w:val="a9"/>
              <w:ind w:firstLine="0"/>
              <w:rPr>
                <w:sz w:val="28"/>
                <w:szCs w:val="20"/>
              </w:rPr>
            </w:pPr>
            <w:r w:rsidRPr="0040790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rPr>
                <w:i/>
              </w:rPr>
            </w:pPr>
            <w:r>
              <w:t>Наименование участника: ______________________ (</w:t>
            </w:r>
            <w:r>
              <w:rPr>
                <w:i/>
              </w:rPr>
              <w:t xml:space="preserve">указать наименование, организационно-правовую форму участника </w:t>
            </w:r>
          </w:p>
          <w:p w:rsidR="005A3EAA" w:rsidRDefault="005A3EAA" w:rsidP="00863C39">
            <w:pPr>
              <w:pStyle w:val="11"/>
              <w:ind w:firstLine="0"/>
              <w:rPr>
                <w:i/>
              </w:rPr>
            </w:pPr>
            <w:r>
              <w:t>Адрес: _______________________________ (</w:t>
            </w:r>
            <w:r>
              <w:rPr>
                <w:i/>
              </w:rPr>
              <w:t>указать юридический адрес участника)</w:t>
            </w:r>
          </w:p>
          <w:p w:rsidR="005A3EAA" w:rsidRDefault="005A3EAA" w:rsidP="00863C39">
            <w:pPr>
              <w:pStyle w:val="11"/>
              <w:ind w:firstLine="0"/>
            </w:pPr>
            <w:r>
              <w:t>Фактическое местонахождение: ________________________________________ (</w:t>
            </w:r>
            <w:r>
              <w:rPr>
                <w:i/>
              </w:rPr>
              <w:t>указать местонахождение участника)</w:t>
            </w:r>
          </w:p>
          <w:p w:rsidR="005A3EAA" w:rsidRDefault="005A3EAA" w:rsidP="00863C39">
            <w:pPr>
              <w:pStyle w:val="11"/>
              <w:ind w:firstLine="0"/>
            </w:pPr>
            <w:r>
              <w:t>Телефон: ____________________________</w:t>
            </w:r>
          </w:p>
          <w:p w:rsidR="005A3EAA" w:rsidRDefault="005A3EAA" w:rsidP="00863C39">
            <w:pPr>
              <w:pStyle w:val="11"/>
              <w:ind w:firstLine="0"/>
              <w:rPr>
                <w:i/>
              </w:rPr>
            </w:pPr>
            <w:r>
              <w:t>(</w:t>
            </w:r>
            <w:r>
              <w:rPr>
                <w:i/>
              </w:rPr>
              <w:t>указать телефон участника)</w:t>
            </w:r>
          </w:p>
          <w:p w:rsidR="005A3EAA" w:rsidRDefault="005A3EAA" w:rsidP="00863C39">
            <w:pPr>
              <w:pStyle w:val="11"/>
              <w:ind w:firstLine="0"/>
            </w:pPr>
            <w:r>
              <w:t xml:space="preserve">Факс: __________________________ </w:t>
            </w:r>
          </w:p>
          <w:p w:rsidR="005A3EAA" w:rsidRDefault="005A3EAA" w:rsidP="00863C39">
            <w:pPr>
              <w:pStyle w:val="11"/>
              <w:ind w:firstLine="0"/>
            </w:pPr>
            <w:r>
              <w:t>(</w:t>
            </w:r>
            <w:r>
              <w:rPr>
                <w:i/>
              </w:rPr>
              <w:t>указать факс участника)</w:t>
            </w:r>
          </w:p>
          <w:p w:rsidR="005A3EAA" w:rsidRDefault="005A3EAA" w:rsidP="00863C39">
            <w:pPr>
              <w:pStyle w:val="11"/>
              <w:ind w:firstLine="0"/>
            </w:pPr>
            <w:r>
              <w:t>Адрес электронной почты: ________________ (</w:t>
            </w:r>
            <w:r>
              <w:rPr>
                <w:i/>
              </w:rPr>
              <w:t>указать адрес электронной почты участника</w:t>
            </w:r>
          </w:p>
          <w:p w:rsidR="005A3EAA" w:rsidRDefault="005A3EAA" w:rsidP="00863C39">
            <w:pPr>
              <w:pStyle w:val="11"/>
              <w:ind w:firstLine="0"/>
            </w:pPr>
            <w:r>
              <w:t>ИНН: ________________________________ (</w:t>
            </w:r>
            <w:r>
              <w:rPr>
                <w:i/>
              </w:rPr>
              <w:t>указать ИНН участника)</w:t>
            </w:r>
          </w:p>
        </w:tc>
      </w:tr>
      <w:tr w:rsidR="005A3EAA" w:rsidTr="00863C39">
        <w:trPr>
          <w:trHeight w:val="150"/>
        </w:trPr>
        <w:tc>
          <w:tcPr>
            <w:tcW w:w="636" w:type="dxa"/>
            <w:vMerge w:val="restart"/>
            <w:tcBorders>
              <w:top w:val="nil"/>
              <w:left w:val="single" w:sz="4" w:space="0" w:color="auto"/>
              <w:bottom w:val="single" w:sz="4" w:space="0" w:color="auto"/>
              <w:right w:val="single" w:sz="4" w:space="0" w:color="auto"/>
            </w:tcBorders>
          </w:tcPr>
          <w:p w:rsidR="005A3EAA" w:rsidRPr="0040790D" w:rsidRDefault="005A3EAA" w:rsidP="00863C39">
            <w:pPr>
              <w:pStyle w:val="a9"/>
              <w:ind w:firstLine="0"/>
              <w:rPr>
                <w:sz w:val="28"/>
                <w:szCs w:val="20"/>
              </w:rPr>
            </w:pPr>
          </w:p>
        </w:tc>
        <w:tc>
          <w:tcPr>
            <w:tcW w:w="3005" w:type="dxa"/>
            <w:vMerge w:val="restart"/>
            <w:tcBorders>
              <w:top w:val="nil"/>
              <w:left w:val="single" w:sz="4" w:space="0" w:color="auto"/>
              <w:bottom w:val="single" w:sz="4" w:space="0" w:color="auto"/>
              <w:right w:val="single" w:sz="4" w:space="0" w:color="auto"/>
            </w:tcBorders>
          </w:tcPr>
          <w:p w:rsidR="005A3EAA" w:rsidRPr="0040790D" w:rsidRDefault="005A3EAA" w:rsidP="00863C39">
            <w:pPr>
              <w:pStyle w:val="a9"/>
              <w:ind w:firstLine="0"/>
            </w:pPr>
          </w:p>
        </w:tc>
        <w:tc>
          <w:tcPr>
            <w:tcW w:w="63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rPr>
                <w:i/>
              </w:rPr>
            </w:pPr>
            <w:r>
              <w:t xml:space="preserve">Наименование </w:t>
            </w:r>
            <w:r w:rsidRPr="00F8024E">
              <w:t>лица, выступающего на стороне участника</w:t>
            </w:r>
            <w:r>
              <w:t xml:space="preserve"> ____________________________ (</w:t>
            </w:r>
            <w:r>
              <w:rPr>
                <w:i/>
              </w:rPr>
              <w:t>указать наименование, организационно-правовую форму либо ФИО лица, выступающего на стороне участника)</w:t>
            </w:r>
          </w:p>
          <w:p w:rsidR="005A3EAA" w:rsidRDefault="005A3EAA" w:rsidP="00863C39">
            <w:pPr>
              <w:pStyle w:val="11"/>
              <w:ind w:firstLine="0"/>
              <w:rPr>
                <w:i/>
              </w:rPr>
            </w:pPr>
            <w:r>
              <w:t>Адрес: _______________________________ (</w:t>
            </w:r>
            <w:r>
              <w:rPr>
                <w:i/>
              </w:rPr>
              <w:t>указать юридический адрес лица, выступающего на стороне участника)</w:t>
            </w:r>
          </w:p>
          <w:p w:rsidR="005A3EAA" w:rsidRDefault="005A3EAA" w:rsidP="00863C39">
            <w:pPr>
              <w:pStyle w:val="11"/>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5A3EAA" w:rsidRDefault="005A3EAA" w:rsidP="00863C39">
            <w:pPr>
              <w:pStyle w:val="11"/>
              <w:ind w:firstLine="0"/>
            </w:pPr>
            <w:r>
              <w:t>Телефон: ____________________________</w:t>
            </w:r>
          </w:p>
          <w:p w:rsidR="005A3EAA" w:rsidRDefault="005A3EAA" w:rsidP="00863C39">
            <w:pPr>
              <w:pStyle w:val="11"/>
              <w:ind w:firstLine="0"/>
              <w:rPr>
                <w:i/>
              </w:rPr>
            </w:pPr>
            <w:r>
              <w:t>(</w:t>
            </w:r>
            <w:r>
              <w:rPr>
                <w:i/>
              </w:rPr>
              <w:t>указать контактный телефон лица, выступающего на стороне участника)</w:t>
            </w:r>
          </w:p>
          <w:p w:rsidR="005A3EAA" w:rsidRDefault="005A3EAA" w:rsidP="00863C39">
            <w:pPr>
              <w:pStyle w:val="11"/>
              <w:ind w:firstLine="0"/>
            </w:pPr>
            <w:r>
              <w:t xml:space="preserve">Факс: __________________________ </w:t>
            </w:r>
          </w:p>
          <w:p w:rsidR="005A3EAA" w:rsidRDefault="005A3EAA" w:rsidP="00863C39">
            <w:pPr>
              <w:pStyle w:val="11"/>
              <w:ind w:firstLine="0"/>
            </w:pPr>
            <w:r>
              <w:t>(</w:t>
            </w:r>
            <w:r>
              <w:rPr>
                <w:i/>
              </w:rPr>
              <w:t>указать факс лица, выступающего на стороне участника)</w:t>
            </w:r>
          </w:p>
          <w:p w:rsidR="005A3EAA" w:rsidRDefault="005A3EAA" w:rsidP="00863C39">
            <w:pPr>
              <w:pStyle w:val="11"/>
              <w:ind w:firstLine="0"/>
            </w:pPr>
            <w:r>
              <w:t>Адрес электронной почты: ________________ (</w:t>
            </w:r>
            <w:r>
              <w:rPr>
                <w:i/>
              </w:rPr>
              <w:t>указать адрес электронной почты лица, выступающего на стороне участника</w:t>
            </w:r>
          </w:p>
          <w:p w:rsidR="005A3EAA" w:rsidRPr="00F8024E" w:rsidRDefault="005A3EAA" w:rsidP="00863C39">
            <w:pPr>
              <w:pStyle w:val="11"/>
              <w:ind w:firstLine="0"/>
            </w:pPr>
            <w:r>
              <w:t>ИНН: ________________________________ (</w:t>
            </w:r>
            <w:r>
              <w:rPr>
                <w:i/>
              </w:rPr>
              <w:t>указать ИНН лица, выступающего на стороне участника)</w:t>
            </w:r>
          </w:p>
        </w:tc>
      </w:tr>
      <w:tr w:rsidR="005A3EAA" w:rsidTr="00863C39">
        <w:trPr>
          <w:trHeight w:val="150"/>
        </w:trPr>
        <w:tc>
          <w:tcPr>
            <w:tcW w:w="0" w:type="auto"/>
            <w:vMerge/>
            <w:tcBorders>
              <w:top w:val="nil"/>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5A3EAA" w:rsidRDefault="005A3EAA" w:rsidP="00863C39">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t>2.1</w:t>
            </w:r>
            <w:r>
              <w:lastRenderedPageBreak/>
              <w:t>.</w:t>
            </w:r>
          </w:p>
        </w:tc>
        <w:tc>
          <w:tcPr>
            <w:tcW w:w="581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lastRenderedPageBreak/>
              <w:t>……</w:t>
            </w:r>
          </w:p>
        </w:tc>
      </w:tr>
      <w:tr w:rsidR="005A3EAA" w:rsidTr="00863C39">
        <w:trPr>
          <w:trHeight w:val="150"/>
        </w:trPr>
        <w:tc>
          <w:tcPr>
            <w:tcW w:w="0" w:type="auto"/>
            <w:vMerge/>
            <w:tcBorders>
              <w:top w:val="nil"/>
              <w:left w:val="single" w:sz="4" w:space="0" w:color="auto"/>
              <w:bottom w:val="single" w:sz="4" w:space="0" w:color="auto"/>
              <w:right w:val="single" w:sz="4" w:space="0" w:color="auto"/>
            </w:tcBorders>
            <w:vAlign w:val="center"/>
            <w:hideMark/>
          </w:tcPr>
          <w:p w:rsidR="005A3EAA" w:rsidRDefault="005A3EAA" w:rsidP="00863C39">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5A3EAA" w:rsidRDefault="005A3EAA" w:rsidP="00863C39">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t>2.2.</w:t>
            </w:r>
          </w:p>
        </w:tc>
        <w:tc>
          <w:tcPr>
            <w:tcW w:w="5816" w:type="dxa"/>
            <w:tcBorders>
              <w:top w:val="single" w:sz="4" w:space="0" w:color="auto"/>
              <w:left w:val="single" w:sz="4" w:space="0" w:color="auto"/>
              <w:bottom w:val="single" w:sz="4" w:space="0" w:color="auto"/>
              <w:right w:val="single" w:sz="4" w:space="0" w:color="auto"/>
            </w:tcBorders>
            <w:hideMark/>
          </w:tcPr>
          <w:p w:rsidR="005A3EAA" w:rsidRDefault="005A3EAA" w:rsidP="00863C39">
            <w:pPr>
              <w:pStyle w:val="11"/>
              <w:ind w:firstLine="0"/>
            </w:pPr>
            <w:r>
              <w:t>……</w:t>
            </w:r>
          </w:p>
        </w:tc>
      </w:tr>
    </w:tbl>
    <w:p w:rsidR="005A3EAA" w:rsidRDefault="005A3EAA" w:rsidP="005A3EAA">
      <w:pPr>
        <w:pStyle w:val="11"/>
        <w:ind w:firstLine="709"/>
        <w:rPr>
          <w:bCs/>
          <w:szCs w:val="28"/>
        </w:rPr>
      </w:pPr>
    </w:p>
    <w:p w:rsidR="005A3EAA" w:rsidRPr="00E95D6F" w:rsidRDefault="005A3EAA" w:rsidP="005A3EAA">
      <w:pPr>
        <w:pStyle w:val="11"/>
        <w:ind w:firstLine="709"/>
      </w:pPr>
      <w:r w:rsidRPr="006140F9">
        <w:rPr>
          <w:bCs/>
          <w:szCs w:val="28"/>
        </w:rPr>
        <w:t>Сведения о предоставлении инновационных и высокотехнологичных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2"/>
        <w:gridCol w:w="3232"/>
      </w:tblGrid>
      <w:tr w:rsidR="005A3EAA" w:rsidRPr="00750B3C" w:rsidTr="005A3EAA">
        <w:tc>
          <w:tcPr>
            <w:tcW w:w="2507" w:type="pct"/>
            <w:vMerge w:val="restart"/>
          </w:tcPr>
          <w:p w:rsidR="005A3EAA" w:rsidRPr="00750B3C" w:rsidRDefault="005A3EAA" w:rsidP="00863C39">
            <w:pPr>
              <w:jc w:val="both"/>
              <w:rPr>
                <w:sz w:val="28"/>
                <w:szCs w:val="28"/>
                <w:highlight w:val="yellow"/>
              </w:rPr>
            </w:pPr>
            <w:r w:rsidRPr="00F3735F">
              <w:rPr>
                <w:b/>
                <w:sz w:val="22"/>
                <w:szCs w:val="22"/>
              </w:rPr>
              <w:t>Наименование показателя</w:t>
            </w:r>
          </w:p>
        </w:tc>
        <w:tc>
          <w:tcPr>
            <w:tcW w:w="860" w:type="pct"/>
            <w:vMerge w:val="restart"/>
          </w:tcPr>
          <w:p w:rsidR="005A3EAA" w:rsidRPr="00750B3C" w:rsidRDefault="005A3EAA" w:rsidP="00863C39">
            <w:pPr>
              <w:jc w:val="both"/>
              <w:rPr>
                <w:sz w:val="28"/>
                <w:szCs w:val="28"/>
                <w:highlight w:val="yellow"/>
              </w:rPr>
            </w:pPr>
            <w:r w:rsidRPr="00F3735F">
              <w:rPr>
                <w:b/>
                <w:sz w:val="22"/>
                <w:szCs w:val="22"/>
              </w:rPr>
              <w:t>Общая доля</w:t>
            </w:r>
          </w:p>
        </w:tc>
        <w:tc>
          <w:tcPr>
            <w:tcW w:w="1633" w:type="pct"/>
          </w:tcPr>
          <w:p w:rsidR="005A3EAA" w:rsidRPr="00750B3C" w:rsidRDefault="005A3EAA" w:rsidP="005A3EAA">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год, в котором оказываются услуги</w:t>
            </w:r>
            <w:r w:rsidRPr="00F3735F">
              <w:rPr>
                <w:b/>
                <w:sz w:val="22"/>
                <w:szCs w:val="22"/>
              </w:rPr>
              <w:t>)</w:t>
            </w:r>
          </w:p>
        </w:tc>
      </w:tr>
      <w:tr w:rsidR="005A3EAA" w:rsidRPr="00750B3C" w:rsidTr="005A3EAA">
        <w:tc>
          <w:tcPr>
            <w:tcW w:w="2507" w:type="pct"/>
            <w:vMerge/>
          </w:tcPr>
          <w:p w:rsidR="005A3EAA" w:rsidRPr="00750B3C" w:rsidRDefault="005A3EAA" w:rsidP="00863C39">
            <w:pPr>
              <w:jc w:val="both"/>
              <w:rPr>
                <w:sz w:val="28"/>
                <w:szCs w:val="28"/>
                <w:highlight w:val="yellow"/>
              </w:rPr>
            </w:pPr>
          </w:p>
        </w:tc>
        <w:tc>
          <w:tcPr>
            <w:tcW w:w="860" w:type="pct"/>
            <w:vMerge/>
          </w:tcPr>
          <w:p w:rsidR="005A3EAA" w:rsidRPr="00750B3C" w:rsidRDefault="005A3EAA" w:rsidP="00863C39">
            <w:pPr>
              <w:jc w:val="both"/>
              <w:rPr>
                <w:sz w:val="28"/>
                <w:szCs w:val="28"/>
                <w:highlight w:val="yellow"/>
              </w:rPr>
            </w:pPr>
          </w:p>
        </w:tc>
        <w:tc>
          <w:tcPr>
            <w:tcW w:w="1633" w:type="pct"/>
          </w:tcPr>
          <w:p w:rsidR="005A3EAA" w:rsidRPr="00750B3C" w:rsidRDefault="005A3EAA" w:rsidP="00863C39">
            <w:pPr>
              <w:jc w:val="both"/>
              <w:rPr>
                <w:sz w:val="28"/>
                <w:szCs w:val="28"/>
                <w:highlight w:val="yellow"/>
              </w:rPr>
            </w:pPr>
            <w:r w:rsidRPr="00F3735F">
              <w:rPr>
                <w:sz w:val="22"/>
                <w:szCs w:val="22"/>
              </w:rPr>
              <w:t>на 20___ г.</w:t>
            </w:r>
          </w:p>
        </w:tc>
      </w:tr>
      <w:tr w:rsidR="005A3EAA" w:rsidRPr="00750B3C" w:rsidTr="005A3EAA">
        <w:tc>
          <w:tcPr>
            <w:tcW w:w="2507" w:type="pct"/>
          </w:tcPr>
          <w:p w:rsidR="005A3EAA" w:rsidRPr="00750B3C" w:rsidRDefault="005A3EAA" w:rsidP="005A3EAA">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 в %</w:t>
            </w:r>
          </w:p>
        </w:tc>
        <w:tc>
          <w:tcPr>
            <w:tcW w:w="860" w:type="pct"/>
          </w:tcPr>
          <w:p w:rsidR="005A3EAA" w:rsidRPr="00750B3C" w:rsidRDefault="005A3EAA" w:rsidP="00863C39">
            <w:pPr>
              <w:jc w:val="both"/>
              <w:rPr>
                <w:sz w:val="28"/>
                <w:szCs w:val="28"/>
                <w:highlight w:val="yellow"/>
              </w:rPr>
            </w:pPr>
            <w:r w:rsidRPr="00F3735F">
              <w:rPr>
                <w:i/>
                <w:sz w:val="22"/>
                <w:szCs w:val="22"/>
              </w:rPr>
              <w:t>Указать долю в %</w:t>
            </w:r>
          </w:p>
        </w:tc>
        <w:tc>
          <w:tcPr>
            <w:tcW w:w="1633" w:type="pct"/>
          </w:tcPr>
          <w:p w:rsidR="005A3EAA" w:rsidRPr="00750B3C" w:rsidRDefault="005A3EAA" w:rsidP="00863C39">
            <w:pPr>
              <w:jc w:val="both"/>
              <w:rPr>
                <w:sz w:val="28"/>
                <w:szCs w:val="28"/>
                <w:highlight w:val="yellow"/>
              </w:rPr>
            </w:pPr>
            <w:r w:rsidRPr="00F3735F">
              <w:rPr>
                <w:i/>
                <w:sz w:val="22"/>
                <w:szCs w:val="22"/>
              </w:rPr>
              <w:t>Указать долю в %</w:t>
            </w:r>
          </w:p>
        </w:tc>
      </w:tr>
      <w:tr w:rsidR="005A3EAA" w:rsidRPr="00750B3C" w:rsidTr="005A3EAA">
        <w:tc>
          <w:tcPr>
            <w:tcW w:w="2507" w:type="pct"/>
          </w:tcPr>
          <w:p w:rsidR="005A3EAA" w:rsidRPr="00F3735F" w:rsidRDefault="005A3EAA" w:rsidP="00863C39">
            <w:pPr>
              <w:jc w:val="both"/>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из общего объема закупки в %</w:t>
            </w:r>
          </w:p>
        </w:tc>
        <w:tc>
          <w:tcPr>
            <w:tcW w:w="860" w:type="pct"/>
          </w:tcPr>
          <w:p w:rsidR="005A3EAA" w:rsidRPr="00F3735F" w:rsidRDefault="005A3EAA" w:rsidP="00863C39">
            <w:pPr>
              <w:jc w:val="both"/>
              <w:rPr>
                <w:i/>
              </w:rPr>
            </w:pPr>
            <w:r w:rsidRPr="00F3735F">
              <w:rPr>
                <w:i/>
                <w:sz w:val="22"/>
                <w:szCs w:val="22"/>
              </w:rPr>
              <w:t>Указать долю в %</w:t>
            </w:r>
          </w:p>
        </w:tc>
        <w:tc>
          <w:tcPr>
            <w:tcW w:w="1633" w:type="pct"/>
          </w:tcPr>
          <w:p w:rsidR="005A3EAA" w:rsidRPr="00F3735F" w:rsidRDefault="005A3EAA" w:rsidP="00863C39">
            <w:pPr>
              <w:jc w:val="both"/>
              <w:rPr>
                <w:i/>
              </w:rPr>
            </w:pPr>
            <w:r w:rsidRPr="00F3735F">
              <w:rPr>
                <w:i/>
                <w:sz w:val="22"/>
                <w:szCs w:val="22"/>
              </w:rPr>
              <w:t>Указать долю в %</w:t>
            </w:r>
          </w:p>
        </w:tc>
      </w:tr>
    </w:tbl>
    <w:p w:rsidR="005A3EAA" w:rsidRDefault="005A3EAA" w:rsidP="005A3EAA">
      <w:pPr>
        <w:pStyle w:val="11"/>
        <w:ind w:firstLine="709"/>
      </w:pPr>
    </w:p>
    <w:p w:rsidR="005A3EAA" w:rsidRPr="00232DD3" w:rsidRDefault="005A3EAA" w:rsidP="005A3EAA">
      <w:pPr>
        <w:rPr>
          <w:color w:val="000000"/>
        </w:rPr>
      </w:pPr>
    </w:p>
    <w:p w:rsidR="005A3EAA" w:rsidRPr="009C6856" w:rsidRDefault="005A3EAA" w:rsidP="001C7BB8">
      <w:pPr>
        <w:spacing w:after="200" w:line="276" w:lineRule="auto"/>
        <w:rPr>
          <w:i/>
          <w:color w:val="000000"/>
          <w:sz w:val="28"/>
          <w:szCs w:val="28"/>
        </w:rPr>
        <w:sectPr w:rsidR="005A3EAA" w:rsidRPr="009C6856" w:rsidSect="003965D9">
          <w:pgSz w:w="11906" w:h="16838"/>
          <w:pgMar w:top="1134" w:right="851" w:bottom="1134" w:left="1701" w:header="709" w:footer="709" w:gutter="0"/>
          <w:cols w:space="708"/>
          <w:docGrid w:linePitch="360"/>
        </w:sectPr>
      </w:pPr>
    </w:p>
    <w:tbl>
      <w:tblPr>
        <w:tblW w:w="0" w:type="auto"/>
        <w:tblLook w:val="0000" w:firstRow="0" w:lastRow="0" w:firstColumn="0" w:lastColumn="0" w:noHBand="0" w:noVBand="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11763">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5A3EAA" w:rsidRDefault="005A3EAA" w:rsidP="005A3EAA">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5A3EAA" w:rsidRPr="00347AFE" w:rsidRDefault="005A3EAA" w:rsidP="005A3EAA">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w:t>
      </w:r>
      <w:proofErr w:type="gramStart"/>
      <w:r w:rsidRPr="00DA5DA3">
        <w:rPr>
          <w:bCs/>
          <w:i/>
          <w:sz w:val="28"/>
          <w:szCs w:val="28"/>
        </w:rPr>
        <w:t>предлагаемых  услуг</w:t>
      </w:r>
      <w:proofErr w:type="gramEnd"/>
      <w:r w:rsidRPr="00DA5DA3">
        <w:rPr>
          <w:bCs/>
          <w:i/>
          <w:sz w:val="28"/>
          <w:szCs w:val="28"/>
        </w:rPr>
        <w:t>.</w:t>
      </w:r>
    </w:p>
    <w:p w:rsidR="005A3EAA" w:rsidRDefault="005A3EAA" w:rsidP="005A3EAA">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5A3EAA" w:rsidRPr="005A3EAA" w:rsidRDefault="0055017B" w:rsidP="005A3EAA">
      <w:pPr>
        <w:jc w:val="both"/>
        <w:rPr>
          <w:bCs/>
          <w:color w:val="FF0000"/>
          <w:sz w:val="28"/>
          <w:szCs w:val="28"/>
        </w:rPr>
      </w:pPr>
      <w:r>
        <w:rPr>
          <w:noProof/>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7.8pt;margin-top:5.7pt;width:544pt;height:50.7pt;rotation:-25412258fd;z-index:-251658752" fillcolor="#bfbfbf" strokecolor="#bfbfbf">
            <v:shadow color="#868686"/>
            <v:textpath style="font-family:&quot;Arial Black&quot;;v-text-kern:t" trim="t" fitpath="t" string="ФОРМА"/>
          </v:shape>
        </w:pict>
      </w:r>
      <w:r w:rsidR="005A3EAA" w:rsidRPr="005A3EAA">
        <w:rPr>
          <w:bCs/>
          <w:i/>
          <w:color w:val="FF0000"/>
          <w:sz w:val="28"/>
          <w:szCs w:val="28"/>
        </w:rPr>
        <w:t>Техническое предложение предоставляется в составе заявки на участие в закупке.</w:t>
      </w:r>
    </w:p>
    <w:p w:rsidR="005A3EAA" w:rsidRDefault="005A3EAA"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а) оказать услуги, предусмотренные настоящим техническим предложением, в полном соответствии с:</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11763" w:rsidP="000211A5">
      <w:pPr>
        <w:pStyle w:val="a6"/>
        <w:ind w:left="0" w:firstLine="709"/>
        <w:rPr>
          <w:bCs/>
        </w:rPr>
      </w:pPr>
      <w:r>
        <w:t xml:space="preserve">б) </w:t>
      </w:r>
      <w:r w:rsidR="000211A5" w:rsidRPr="009C6856">
        <w:rPr>
          <w:bCs/>
        </w:rPr>
        <w:t>оказать услуги в месте(ах) 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911763"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lastRenderedPageBreak/>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347"/>
        <w:gridCol w:w="2010"/>
        <w:gridCol w:w="6357"/>
      </w:tblGrid>
      <w:tr w:rsidR="00AB2B7D" w:rsidRPr="009C6856" w:rsidTr="002104AE">
        <w:tc>
          <w:tcPr>
            <w:tcW w:w="5000" w:type="pct"/>
            <w:gridSpan w:val="4"/>
          </w:tcPr>
          <w:p w:rsidR="00AB2B7D" w:rsidRPr="009C6856" w:rsidRDefault="00AB2B7D" w:rsidP="00911763">
            <w:pPr>
              <w:jc w:val="both"/>
              <w:rPr>
                <w:b/>
              </w:rPr>
            </w:pPr>
            <w:r w:rsidRPr="009C6856">
              <w:rPr>
                <w:b/>
                <w:sz w:val="28"/>
                <w:szCs w:val="28"/>
              </w:rPr>
              <w:t>Наименование предложенных услуг</w:t>
            </w:r>
            <w:r w:rsidR="00911763">
              <w:rPr>
                <w:b/>
                <w:sz w:val="28"/>
                <w:szCs w:val="28"/>
              </w:rPr>
              <w:t>,</w:t>
            </w:r>
            <w:r w:rsidRPr="009C6856">
              <w:rPr>
                <w:b/>
                <w:sz w:val="28"/>
                <w:szCs w:val="28"/>
              </w:rPr>
              <w:t xml:space="preserve"> их количество (объем)</w:t>
            </w:r>
          </w:p>
        </w:tc>
      </w:tr>
      <w:tr w:rsidR="00AB2B7D" w:rsidRPr="009C6856" w:rsidTr="00325D75">
        <w:tc>
          <w:tcPr>
            <w:tcW w:w="1042" w:type="pct"/>
          </w:tcPr>
          <w:p w:rsidR="00AB2B7D" w:rsidRPr="009C6856" w:rsidRDefault="00AB2B7D" w:rsidP="00325D75">
            <w:pPr>
              <w:jc w:val="both"/>
              <w:rPr>
                <w:b/>
              </w:rPr>
            </w:pPr>
            <w:r w:rsidRPr="009C6856">
              <w:rPr>
                <w:b/>
              </w:rPr>
              <w:t>Наименование услуги</w:t>
            </w:r>
          </w:p>
        </w:tc>
        <w:tc>
          <w:tcPr>
            <w:tcW w:w="1810" w:type="pct"/>
            <w:gridSpan w:val="2"/>
          </w:tcPr>
          <w:p w:rsidR="00AB2B7D" w:rsidRPr="009C6856" w:rsidRDefault="00AB2B7D" w:rsidP="00325D75">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325D75">
            <w:pPr>
              <w:jc w:val="both"/>
              <w:rPr>
                <w:b/>
              </w:rPr>
            </w:pPr>
            <w:r w:rsidRPr="009C6856">
              <w:rPr>
                <w:b/>
              </w:rPr>
              <w:t>Количество (объем)</w:t>
            </w:r>
          </w:p>
        </w:tc>
      </w:tr>
      <w:tr w:rsidR="00AB2B7D" w:rsidRPr="009C6856" w:rsidTr="00325D75">
        <w:tc>
          <w:tcPr>
            <w:tcW w:w="1042" w:type="pct"/>
          </w:tcPr>
          <w:p w:rsidR="00AB2B7D" w:rsidRPr="009C6856" w:rsidRDefault="00AB2B7D" w:rsidP="00325D75">
            <w:pPr>
              <w:jc w:val="both"/>
              <w:rPr>
                <w:i/>
              </w:rPr>
            </w:pPr>
            <w:r w:rsidRPr="009C6856">
              <w:rPr>
                <w:i/>
              </w:rPr>
              <w:t>Указать наименование услуги</w:t>
            </w:r>
          </w:p>
        </w:tc>
        <w:tc>
          <w:tcPr>
            <w:tcW w:w="1810" w:type="pct"/>
            <w:gridSpan w:val="2"/>
          </w:tcPr>
          <w:p w:rsidR="00AB2B7D" w:rsidRPr="009C6856" w:rsidRDefault="00AB2B7D" w:rsidP="00325D75">
            <w:pPr>
              <w:jc w:val="both"/>
              <w:rPr>
                <w:i/>
              </w:rPr>
            </w:pPr>
            <w:r w:rsidRPr="009C6856">
              <w:rPr>
                <w:i/>
              </w:rPr>
              <w:t>Указать ед. изм. согласно ОКЕИ</w:t>
            </w:r>
          </w:p>
        </w:tc>
        <w:tc>
          <w:tcPr>
            <w:tcW w:w="2148" w:type="pct"/>
          </w:tcPr>
          <w:p w:rsidR="00AB2B7D" w:rsidRPr="009C6856" w:rsidRDefault="00AB2B7D" w:rsidP="00325D75">
            <w:pPr>
              <w:jc w:val="both"/>
              <w:rPr>
                <w:i/>
              </w:rPr>
            </w:pPr>
            <w:r w:rsidRPr="009C6856">
              <w:rPr>
                <w:i/>
              </w:rPr>
              <w:t>Указать количество (объем) согласно единицам измерения</w:t>
            </w:r>
          </w:p>
        </w:tc>
      </w:tr>
      <w:tr w:rsidR="000211A5" w:rsidRPr="009C6856" w:rsidTr="00325D75">
        <w:tc>
          <w:tcPr>
            <w:tcW w:w="1042" w:type="pct"/>
          </w:tcPr>
          <w:p w:rsidR="000211A5" w:rsidRPr="009C6856" w:rsidRDefault="000211A5" w:rsidP="00325D75">
            <w:pPr>
              <w:jc w:val="both"/>
              <w:rPr>
                <w:b/>
              </w:rPr>
            </w:pPr>
            <w:r w:rsidRPr="009C6856">
              <w:rPr>
                <w:b/>
                <w:bCs/>
              </w:rPr>
              <w:t>Применяемая ставка НДС</w:t>
            </w:r>
            <w:r w:rsidRPr="009C6856" w:rsidDel="000211A5">
              <w:rPr>
                <w:b/>
                <w:bCs/>
              </w:rPr>
              <w:t xml:space="preserve"> </w:t>
            </w:r>
          </w:p>
        </w:tc>
        <w:tc>
          <w:tcPr>
            <w:tcW w:w="3958" w:type="pct"/>
            <w:gridSpan w:val="3"/>
          </w:tcPr>
          <w:p w:rsidR="000211A5" w:rsidRPr="009C6856" w:rsidRDefault="000211A5" w:rsidP="00325D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325D75">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325D75" w:rsidRPr="009C6856" w:rsidTr="00715FE0">
        <w:trPr>
          <w:trHeight w:val="1160"/>
        </w:trPr>
        <w:tc>
          <w:tcPr>
            <w:tcW w:w="1042" w:type="pct"/>
          </w:tcPr>
          <w:p w:rsidR="00325D75" w:rsidRPr="009C6856" w:rsidRDefault="00325D75" w:rsidP="00325D75">
            <w:pPr>
              <w:jc w:val="both"/>
              <w:rPr>
                <w:i/>
              </w:rPr>
            </w:pPr>
            <w:r w:rsidRPr="009C6856">
              <w:rPr>
                <w:i/>
              </w:rPr>
              <w:t>Указать наименование услуги</w:t>
            </w:r>
          </w:p>
          <w:p w:rsidR="00325D75" w:rsidRPr="009C6856" w:rsidRDefault="00325D75" w:rsidP="00EE2588">
            <w:pPr>
              <w:jc w:val="both"/>
              <w:rPr>
                <w:i/>
              </w:rPr>
            </w:pPr>
          </w:p>
        </w:tc>
        <w:tc>
          <w:tcPr>
            <w:tcW w:w="1131" w:type="pct"/>
          </w:tcPr>
          <w:p w:rsidR="00325D75" w:rsidRPr="009C6856" w:rsidRDefault="00325D75" w:rsidP="00325D75">
            <w:pPr>
              <w:jc w:val="both"/>
            </w:pPr>
            <w:r w:rsidRPr="009C6856">
              <w:rPr>
                <w:bCs/>
              </w:rPr>
              <w:t>Технические и функциональные характеристики услуги</w:t>
            </w:r>
          </w:p>
        </w:tc>
        <w:tc>
          <w:tcPr>
            <w:tcW w:w="2827" w:type="pct"/>
            <w:gridSpan w:val="2"/>
          </w:tcPr>
          <w:p w:rsidR="00325D75" w:rsidRPr="009C6856" w:rsidRDefault="00325D75" w:rsidP="00325D75">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Форма сведений об опыте 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175"/>
        <w:gridCol w:w="1526"/>
        <w:gridCol w:w="458"/>
        <w:gridCol w:w="1243"/>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325D75">
            <w:pPr>
              <w:pStyle w:val="a9"/>
              <w:suppressAutoHyphens/>
              <w:ind w:firstLine="0"/>
              <w:jc w:val="left"/>
              <w:rPr>
                <w:color w:val="000000"/>
                <w:sz w:val="24"/>
              </w:rPr>
            </w:pPr>
            <w:r w:rsidRPr="009C6856">
              <w:rPr>
                <w:color w:val="000000"/>
                <w:sz w:val="24"/>
              </w:rPr>
              <w:t>Реквизиты договора</w:t>
            </w: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gridSpan w:val="2"/>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5A3EAA">
            <w:pPr>
              <w:pStyle w:val="a9"/>
              <w:suppressAutoHyphens/>
              <w:ind w:right="-115" w:firstLine="0"/>
              <w:jc w:val="left"/>
              <w:rPr>
                <w:color w:val="000000"/>
                <w:sz w:val="24"/>
              </w:rPr>
            </w:pPr>
            <w:r w:rsidRPr="009C6856">
              <w:rPr>
                <w:sz w:val="24"/>
              </w:rPr>
              <w:t xml:space="preserve">Стоимость оказанных услуг на основании </w:t>
            </w:r>
            <w:r w:rsidR="00325D75">
              <w:rPr>
                <w:sz w:val="24"/>
              </w:rPr>
              <w:t>надлежащим образом оформленных</w:t>
            </w:r>
            <w:r w:rsidRPr="009C6856">
              <w:rPr>
                <w:sz w:val="24"/>
              </w:rPr>
              <w:t xml:space="preserve"> актов оказанных услуг (в руб., без учета НДС с указанием стоимости по каждому акту)</w:t>
            </w:r>
          </w:p>
        </w:tc>
        <w:tc>
          <w:tcPr>
            <w:tcW w:w="1985"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Реквизиты акта </w:t>
            </w:r>
            <w:r w:rsidR="00325D75">
              <w:rPr>
                <w:sz w:val="24"/>
              </w:rPr>
              <w:t>оказанных услуг</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11"/>
            <w:tcBorders>
              <w:bottom w:val="single" w:sz="4" w:space="0" w:color="auto"/>
            </w:tcBorders>
          </w:tcPr>
          <w:p w:rsidR="00AD7621" w:rsidRPr="009C6856" w:rsidRDefault="009D7587" w:rsidP="009D7587">
            <w:pPr>
              <w:pStyle w:val="a9"/>
              <w:suppressAutoHyphens/>
              <w:ind w:right="306" w:firstLine="0"/>
              <w:jc w:val="left"/>
              <w:rPr>
                <w:color w:val="000000"/>
                <w:sz w:val="24"/>
              </w:rPr>
            </w:pPr>
            <w:r>
              <w:rPr>
                <w:i/>
                <w:sz w:val="28"/>
                <w:szCs w:val="28"/>
              </w:rPr>
              <w:t>О</w:t>
            </w:r>
            <w:r w:rsidRPr="009D7587">
              <w:rPr>
                <w:i/>
                <w:sz w:val="28"/>
                <w:szCs w:val="28"/>
              </w:rPr>
              <w:t>казан</w:t>
            </w:r>
            <w:r>
              <w:rPr>
                <w:i/>
                <w:sz w:val="28"/>
                <w:szCs w:val="28"/>
              </w:rPr>
              <w:t>ие</w:t>
            </w:r>
            <w:r w:rsidRPr="009D7587">
              <w:rPr>
                <w:i/>
                <w:sz w:val="28"/>
                <w:szCs w:val="28"/>
              </w:rPr>
              <w:t xml:space="preserve"> услуг</w:t>
            </w:r>
            <w:r>
              <w:rPr>
                <w:i/>
                <w:sz w:val="28"/>
                <w:szCs w:val="28"/>
              </w:rPr>
              <w:t xml:space="preserve"> </w:t>
            </w:r>
            <w:r w:rsidRPr="009D7587">
              <w:rPr>
                <w:i/>
                <w:sz w:val="28"/>
                <w:szCs w:val="28"/>
              </w:rPr>
              <w:t>по настройке и обеспечению работы информационного модуля с беспроводным доступом к сети Интернет</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r w:rsidR="008C59D5" w:rsidRPr="009C6856" w:rsidTr="002104AE">
        <w:trPr>
          <w:trHeight w:val="84"/>
        </w:trPr>
        <w:tc>
          <w:tcPr>
            <w:tcW w:w="1984" w:type="dxa"/>
            <w:gridSpan w:val="3"/>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984" w:type="dxa"/>
            <w:gridSpan w:val="2"/>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2016" w:type="dxa"/>
            <w:gridSpan w:val="7"/>
            <w:tcBorders>
              <w:top w:val="single" w:sz="4" w:space="0" w:color="auto"/>
              <w:left w:val="nil"/>
              <w:bottom w:val="nil"/>
              <w:right w:val="nil"/>
            </w:tcBorders>
          </w:tcPr>
          <w:p w:rsidR="008C59D5" w:rsidRPr="009C6856" w:rsidRDefault="008C59D5" w:rsidP="008C59D5">
            <w:pPr>
              <w:pStyle w:val="a9"/>
              <w:suppressAutoHyphens/>
              <w:ind w:left="1440" w:right="306" w:firstLine="0"/>
              <w:jc w:val="left"/>
              <w:rPr>
                <w:color w:val="000000"/>
                <w:sz w:val="28"/>
                <w:szCs w:val="28"/>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A3EAA" w:rsidRPr="009C6856" w:rsidTr="00863C39">
        <w:tc>
          <w:tcPr>
            <w:tcW w:w="817" w:type="dxa"/>
          </w:tcPr>
          <w:p w:rsidR="005A3EAA" w:rsidRPr="009C6856" w:rsidRDefault="005A3EAA" w:rsidP="00863C39">
            <w:pPr>
              <w:rPr>
                <w:b/>
              </w:rPr>
            </w:pPr>
            <w:r w:rsidRPr="009C6856">
              <w:rPr>
                <w:b/>
              </w:rPr>
              <w:t>№п/п</w:t>
            </w:r>
          </w:p>
        </w:tc>
        <w:tc>
          <w:tcPr>
            <w:tcW w:w="3942" w:type="dxa"/>
          </w:tcPr>
          <w:p w:rsidR="005A3EAA" w:rsidRPr="009C6856" w:rsidRDefault="005A3EAA" w:rsidP="00863C39">
            <w:pPr>
              <w:rPr>
                <w:b/>
              </w:rPr>
            </w:pPr>
            <w:r w:rsidRPr="009C6856">
              <w:rPr>
                <w:b/>
              </w:rPr>
              <w:t>Параметры закупки</w:t>
            </w:r>
          </w:p>
        </w:tc>
        <w:tc>
          <w:tcPr>
            <w:tcW w:w="10027" w:type="dxa"/>
          </w:tcPr>
          <w:p w:rsidR="005A3EAA" w:rsidRPr="009C6856" w:rsidRDefault="005A3EAA" w:rsidP="00863C39">
            <w:pPr>
              <w:rPr>
                <w:b/>
              </w:rPr>
            </w:pPr>
            <w:r w:rsidRPr="009C6856">
              <w:rPr>
                <w:b/>
              </w:rPr>
              <w:t>Сведения о закупке</w:t>
            </w:r>
          </w:p>
        </w:tc>
      </w:tr>
      <w:tr w:rsidR="005A3EAA" w:rsidRPr="009C6856" w:rsidTr="00863C39">
        <w:tc>
          <w:tcPr>
            <w:tcW w:w="817" w:type="dxa"/>
          </w:tcPr>
          <w:p w:rsidR="005A3EAA" w:rsidRPr="009C6856" w:rsidRDefault="005A3EAA" w:rsidP="00863C39">
            <w:r w:rsidRPr="009C6856">
              <w:t>2.1</w:t>
            </w:r>
          </w:p>
        </w:tc>
        <w:tc>
          <w:tcPr>
            <w:tcW w:w="3942" w:type="dxa"/>
          </w:tcPr>
          <w:p w:rsidR="005A3EAA" w:rsidRPr="009C6856" w:rsidRDefault="005A3EAA" w:rsidP="00863C39">
            <w:pPr>
              <w:rPr>
                <w:sz w:val="28"/>
                <w:szCs w:val="28"/>
              </w:rPr>
            </w:pPr>
            <w:r w:rsidRPr="009C6856">
              <w:rPr>
                <w:sz w:val="28"/>
                <w:szCs w:val="28"/>
              </w:rPr>
              <w:t>Сведения о заказчике</w:t>
            </w:r>
          </w:p>
        </w:tc>
        <w:tc>
          <w:tcPr>
            <w:tcW w:w="10027" w:type="dxa"/>
          </w:tcPr>
          <w:p w:rsidR="005A3EAA" w:rsidRPr="00EB48EA" w:rsidRDefault="005A3EAA" w:rsidP="00863C39">
            <w:pPr>
              <w:jc w:val="both"/>
              <w:rPr>
                <w:bCs/>
                <w:sz w:val="28"/>
                <w:szCs w:val="28"/>
              </w:rPr>
            </w:pPr>
            <w:r w:rsidRPr="00EB48EA">
              <w:rPr>
                <w:bCs/>
                <w:sz w:val="28"/>
                <w:szCs w:val="28"/>
              </w:rPr>
              <w:t>Заказчик – АО «Пассажирская компания «Сахалин».</w:t>
            </w:r>
          </w:p>
          <w:p w:rsidR="005A3EAA" w:rsidRPr="00EB48EA" w:rsidRDefault="005A3EAA" w:rsidP="00863C39">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5A3EAA" w:rsidRPr="00EB48EA" w:rsidRDefault="005A3EAA" w:rsidP="00863C39">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5A3EAA" w:rsidRPr="00EB48EA" w:rsidRDefault="005A3EAA" w:rsidP="00863C39">
            <w:pPr>
              <w:jc w:val="both"/>
              <w:rPr>
                <w:bCs/>
                <w:sz w:val="28"/>
                <w:szCs w:val="28"/>
              </w:rPr>
            </w:pPr>
            <w:r w:rsidRPr="00EB48EA">
              <w:rPr>
                <w:bCs/>
                <w:sz w:val="28"/>
                <w:szCs w:val="28"/>
              </w:rPr>
              <w:t>Адрес электронной почты: oao@pk-sakhalin.ru.</w:t>
            </w:r>
          </w:p>
          <w:p w:rsidR="005A3EAA" w:rsidRPr="00EB48EA" w:rsidRDefault="005A3EAA" w:rsidP="00863C39">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5A3EAA" w:rsidRPr="00EB48EA" w:rsidRDefault="005A3EAA" w:rsidP="00863C39">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5A3EAA" w:rsidRPr="00EB48EA" w:rsidRDefault="005A3EAA" w:rsidP="00863C39">
            <w:pPr>
              <w:jc w:val="both"/>
              <w:rPr>
                <w:bCs/>
                <w:sz w:val="28"/>
                <w:szCs w:val="28"/>
              </w:rPr>
            </w:pPr>
            <w:r w:rsidRPr="00EB48EA">
              <w:rPr>
                <w:bCs/>
                <w:sz w:val="28"/>
                <w:szCs w:val="28"/>
              </w:rPr>
              <w:t>Контактные данные:</w:t>
            </w:r>
          </w:p>
          <w:p w:rsidR="005A3EAA" w:rsidRPr="00EB48EA" w:rsidRDefault="005A3EAA" w:rsidP="00863C39">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5A3EAA" w:rsidRPr="00EB48EA" w:rsidRDefault="005A3EAA" w:rsidP="00863C39">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5A3EAA" w:rsidRPr="008C59DD" w:rsidRDefault="005A3EAA" w:rsidP="00863C39">
            <w:pPr>
              <w:jc w:val="both"/>
              <w:rPr>
                <w:bCs/>
                <w:sz w:val="28"/>
                <w:szCs w:val="28"/>
              </w:rPr>
            </w:pPr>
            <w:r w:rsidRPr="008C59DD">
              <w:rPr>
                <w:bCs/>
                <w:sz w:val="28"/>
                <w:szCs w:val="28"/>
              </w:rPr>
              <w:t>Контактные данные:</w:t>
            </w:r>
          </w:p>
          <w:p w:rsidR="005A3EAA" w:rsidRPr="008C59DD" w:rsidRDefault="005A3EAA" w:rsidP="00863C39">
            <w:pPr>
              <w:pStyle w:val="a6"/>
              <w:ind w:left="33"/>
              <w:jc w:val="both"/>
              <w:rPr>
                <w:bCs/>
                <w:sz w:val="28"/>
                <w:szCs w:val="28"/>
              </w:rPr>
            </w:pPr>
            <w:r w:rsidRPr="008C59DD">
              <w:rPr>
                <w:bCs/>
                <w:sz w:val="28"/>
                <w:szCs w:val="28"/>
              </w:rPr>
              <w:t>Контактное лицо: ведущий специалист по закупкам Козинец Светлана Сергеевна</w:t>
            </w:r>
          </w:p>
          <w:p w:rsidR="005A3EAA" w:rsidRPr="008C59DD" w:rsidRDefault="005A3EAA" w:rsidP="00863C39">
            <w:pPr>
              <w:pStyle w:val="a6"/>
              <w:ind w:left="33"/>
              <w:rPr>
                <w:bCs/>
                <w:sz w:val="28"/>
                <w:szCs w:val="28"/>
              </w:rPr>
            </w:pPr>
            <w:r w:rsidRPr="008C59DD">
              <w:rPr>
                <w:bCs/>
                <w:sz w:val="28"/>
                <w:szCs w:val="28"/>
              </w:rPr>
              <w:t xml:space="preserve">Адрес электронной почты: </w:t>
            </w:r>
            <w:hyperlink r:id="rId14" w:history="1">
              <w:r w:rsidRPr="0082181F">
                <w:rPr>
                  <w:rStyle w:val="a8"/>
                  <w:sz w:val="28"/>
                  <w:szCs w:val="28"/>
                </w:rPr>
                <w:t>RCKZ_</w:t>
              </w:r>
              <w:r w:rsidRPr="0082181F">
                <w:rPr>
                  <w:rStyle w:val="a8"/>
                  <w:sz w:val="28"/>
                  <w:szCs w:val="28"/>
                  <w:lang w:val="en-US"/>
                </w:rPr>
                <w:t>KozinetsSS</w:t>
              </w:r>
              <w:r w:rsidRPr="0082181F">
                <w:rPr>
                  <w:rStyle w:val="a8"/>
                  <w:sz w:val="28"/>
                  <w:szCs w:val="28"/>
                </w:rPr>
                <w:t>@dvgd.ru</w:t>
              </w:r>
            </w:hyperlink>
            <w:r w:rsidRPr="008C59DD">
              <w:rPr>
                <w:sz w:val="28"/>
                <w:szCs w:val="28"/>
              </w:rPr>
              <w:t>.</w:t>
            </w:r>
          </w:p>
          <w:p w:rsidR="005A3EAA" w:rsidRPr="008C59DD" w:rsidRDefault="005A3EAA" w:rsidP="00863C39">
            <w:pPr>
              <w:jc w:val="both"/>
              <w:rPr>
                <w:sz w:val="28"/>
                <w:szCs w:val="28"/>
              </w:rPr>
            </w:pPr>
            <w:r w:rsidRPr="008C59DD">
              <w:rPr>
                <w:bCs/>
                <w:sz w:val="28"/>
                <w:szCs w:val="28"/>
              </w:rPr>
              <w:t xml:space="preserve">Номер телефона: </w:t>
            </w:r>
            <w:r w:rsidRPr="008C59DD">
              <w:rPr>
                <w:sz w:val="28"/>
              </w:rPr>
              <w:t>+7 (4212) 91-1</w:t>
            </w:r>
            <w:r w:rsidRPr="005A3EAA">
              <w:rPr>
                <w:sz w:val="28"/>
              </w:rPr>
              <w:t>6</w:t>
            </w:r>
            <w:r w:rsidRPr="008C59DD">
              <w:rPr>
                <w:sz w:val="28"/>
              </w:rPr>
              <w:t>-</w:t>
            </w:r>
            <w:r>
              <w:rPr>
                <w:sz w:val="28"/>
              </w:rPr>
              <w:t xml:space="preserve">56. </w:t>
            </w:r>
          </w:p>
          <w:p w:rsidR="005A3EAA" w:rsidRPr="00EB48EA" w:rsidRDefault="005A3EAA" w:rsidP="00863C39">
            <w:pPr>
              <w:jc w:val="both"/>
              <w:rPr>
                <w:bCs/>
                <w:i/>
                <w:sz w:val="28"/>
                <w:szCs w:val="28"/>
              </w:rPr>
            </w:pPr>
            <w:r w:rsidRPr="008C59DD">
              <w:rPr>
                <w:bCs/>
                <w:sz w:val="28"/>
                <w:szCs w:val="28"/>
              </w:rPr>
              <w:t>Номер факса:</w:t>
            </w:r>
            <w:r w:rsidRPr="008C59DD">
              <w:rPr>
                <w:bCs/>
                <w:i/>
                <w:sz w:val="28"/>
                <w:szCs w:val="28"/>
              </w:rPr>
              <w:t xml:space="preserve"> </w:t>
            </w:r>
            <w:r w:rsidRPr="008C59DD">
              <w:rPr>
                <w:bCs/>
                <w:sz w:val="28"/>
                <w:szCs w:val="28"/>
              </w:rPr>
              <w:t>8-(4212)-91-16-54, 8-(4212)-38-42-93.</w:t>
            </w:r>
            <w:r w:rsidRPr="00EB48EA">
              <w:rPr>
                <w:bCs/>
                <w:i/>
                <w:sz w:val="28"/>
                <w:szCs w:val="28"/>
              </w:rPr>
              <w:t xml:space="preserve"> </w:t>
            </w:r>
          </w:p>
        </w:tc>
      </w:tr>
      <w:tr w:rsidR="005A3EAA" w:rsidRPr="009C6856" w:rsidTr="00863C39">
        <w:tc>
          <w:tcPr>
            <w:tcW w:w="817" w:type="dxa"/>
          </w:tcPr>
          <w:p w:rsidR="005A3EAA" w:rsidRPr="009C6856" w:rsidRDefault="005A3EAA" w:rsidP="00863C39">
            <w:r w:rsidRPr="009C6856">
              <w:t>2.2</w:t>
            </w:r>
          </w:p>
        </w:tc>
        <w:tc>
          <w:tcPr>
            <w:tcW w:w="3942" w:type="dxa"/>
          </w:tcPr>
          <w:p w:rsidR="005A3EAA" w:rsidRPr="009C6856" w:rsidRDefault="005A3EAA" w:rsidP="00863C39">
            <w:r w:rsidRPr="009C6856">
              <w:rPr>
                <w:sz w:val="28"/>
                <w:szCs w:val="28"/>
              </w:rPr>
              <w:t>Порядок, место, дата начала и окончания срока подачи заявок, вскрытие заявок</w:t>
            </w:r>
          </w:p>
        </w:tc>
        <w:tc>
          <w:tcPr>
            <w:tcW w:w="10027" w:type="dxa"/>
          </w:tcPr>
          <w:p w:rsidR="005A3EAA" w:rsidRPr="00EB48EA" w:rsidRDefault="005A3EAA" w:rsidP="00863C39">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5"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5C7A96" w:rsidRDefault="005A3EAA" w:rsidP="00863C39">
            <w:pPr>
              <w:ind w:firstLine="709"/>
              <w:jc w:val="both"/>
              <w:rPr>
                <w:bCs/>
                <w:sz w:val="28"/>
                <w:szCs w:val="28"/>
              </w:rPr>
            </w:pPr>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xml:space="preserve">), на сайте </w:t>
            </w:r>
            <w:r>
              <w:rPr>
                <w:sz w:val="28"/>
                <w:szCs w:val="28"/>
              </w:rPr>
              <w:t>«</w:t>
            </w:r>
            <w:r w:rsidRPr="0057712A">
              <w:rPr>
                <w:sz w:val="28"/>
                <w:szCs w:val="28"/>
              </w:rPr>
              <w:t>https://company.rzd.ru/</w:t>
            </w:r>
            <w:r>
              <w:rPr>
                <w:sz w:val="28"/>
                <w:szCs w:val="28"/>
              </w:rPr>
              <w:t xml:space="preserve"> (раздел «Закупки и торги»</w:t>
            </w:r>
            <w:r w:rsidRPr="00DE6E5A">
              <w:rPr>
                <w:bCs/>
                <w:sz w:val="28"/>
                <w:szCs w:val="28"/>
              </w:rPr>
              <w:t>)</w:t>
            </w:r>
            <w:r>
              <w:rPr>
                <w:bCs/>
                <w:sz w:val="28"/>
                <w:szCs w:val="28"/>
              </w:rPr>
              <w:t xml:space="preserve"> </w:t>
            </w:r>
            <w:r w:rsidRPr="00EB48EA">
              <w:rPr>
                <w:bCs/>
                <w:sz w:val="28"/>
                <w:szCs w:val="28"/>
              </w:rPr>
              <w:t>и на сайте ЭТЗП, а также на официальном сайте Заказчика www.pk-sakhalin.ru (раздел «Сотрудничество») (далее – сайты</w:t>
            </w:r>
            <w:r w:rsidRPr="00356464">
              <w:rPr>
                <w:bCs/>
                <w:sz w:val="28"/>
                <w:szCs w:val="28"/>
              </w:rPr>
              <w:t xml:space="preserve">) </w:t>
            </w:r>
          </w:p>
          <w:p w:rsidR="005A3EAA" w:rsidRPr="00356464" w:rsidRDefault="005A3EAA" w:rsidP="00863C39">
            <w:pPr>
              <w:ind w:firstLine="709"/>
              <w:jc w:val="both"/>
              <w:rPr>
                <w:bCs/>
                <w:sz w:val="28"/>
                <w:szCs w:val="28"/>
              </w:rPr>
            </w:pPr>
            <w:r w:rsidRPr="00B53B2C">
              <w:rPr>
                <w:b/>
                <w:bCs/>
                <w:sz w:val="28"/>
                <w:szCs w:val="28"/>
              </w:rPr>
              <w:lastRenderedPageBreak/>
              <w:t>«</w:t>
            </w:r>
            <w:r w:rsidR="005C7A96">
              <w:rPr>
                <w:b/>
                <w:bCs/>
                <w:sz w:val="28"/>
                <w:szCs w:val="28"/>
              </w:rPr>
              <w:t>2</w:t>
            </w:r>
            <w:r w:rsidR="00010E38">
              <w:rPr>
                <w:b/>
                <w:bCs/>
                <w:sz w:val="28"/>
                <w:szCs w:val="28"/>
              </w:rPr>
              <w:t>5</w:t>
            </w:r>
            <w:r w:rsidRPr="00B53B2C">
              <w:rPr>
                <w:b/>
                <w:bCs/>
                <w:sz w:val="28"/>
                <w:szCs w:val="28"/>
              </w:rPr>
              <w:t xml:space="preserve">» </w:t>
            </w:r>
            <w:r>
              <w:rPr>
                <w:b/>
                <w:bCs/>
                <w:sz w:val="28"/>
                <w:szCs w:val="28"/>
              </w:rPr>
              <w:t xml:space="preserve">ноября </w:t>
            </w:r>
            <w:r w:rsidRPr="00B53B2C">
              <w:rPr>
                <w:b/>
                <w:bCs/>
                <w:sz w:val="28"/>
                <w:szCs w:val="28"/>
              </w:rPr>
              <w:t>2021 года</w:t>
            </w:r>
            <w:r w:rsidRPr="00B53B2C">
              <w:rPr>
                <w:bCs/>
                <w:sz w:val="28"/>
                <w:szCs w:val="28"/>
              </w:rPr>
              <w:t>.</w:t>
            </w:r>
          </w:p>
          <w:p w:rsidR="005A3EAA" w:rsidRPr="00EB48EA" w:rsidRDefault="005A3EAA" w:rsidP="00863C39">
            <w:pPr>
              <w:ind w:firstLine="709"/>
              <w:jc w:val="both"/>
              <w:rPr>
                <w:bCs/>
                <w:i/>
                <w:sz w:val="28"/>
                <w:szCs w:val="28"/>
              </w:rPr>
            </w:pPr>
            <w:r w:rsidRPr="00356464">
              <w:rPr>
                <w:bCs/>
                <w:sz w:val="28"/>
                <w:szCs w:val="28"/>
              </w:rPr>
              <w:t xml:space="preserve">Дата окончания срока подачи аукционных заявок – </w:t>
            </w:r>
            <w:r w:rsidRPr="00356464">
              <w:rPr>
                <w:b/>
                <w:bCs/>
                <w:sz w:val="28"/>
                <w:szCs w:val="28"/>
              </w:rPr>
              <w:t>02:00 часов</w:t>
            </w:r>
            <w:r w:rsidRPr="00EB48EA">
              <w:rPr>
                <w:b/>
                <w:bCs/>
                <w:sz w:val="28"/>
                <w:szCs w:val="28"/>
              </w:rPr>
              <w:t xml:space="preserve"> московского времени </w:t>
            </w:r>
            <w:r w:rsidRPr="00B53B2C">
              <w:rPr>
                <w:b/>
                <w:bCs/>
                <w:sz w:val="28"/>
                <w:szCs w:val="28"/>
              </w:rPr>
              <w:t>«</w:t>
            </w:r>
            <w:r w:rsidR="00B31025">
              <w:rPr>
                <w:b/>
                <w:bCs/>
                <w:sz w:val="28"/>
                <w:szCs w:val="28"/>
              </w:rPr>
              <w:t>20</w:t>
            </w:r>
            <w:r w:rsidRPr="00B53B2C">
              <w:rPr>
                <w:b/>
                <w:bCs/>
                <w:sz w:val="28"/>
                <w:szCs w:val="28"/>
              </w:rPr>
              <w:t>»</w:t>
            </w:r>
            <w:r w:rsidR="005C7A96">
              <w:rPr>
                <w:b/>
                <w:bCs/>
                <w:sz w:val="28"/>
                <w:szCs w:val="28"/>
              </w:rPr>
              <w:t xml:space="preserve"> декабря</w:t>
            </w:r>
            <w:r w:rsidRPr="00B53B2C">
              <w:rPr>
                <w:b/>
                <w:bCs/>
                <w:sz w:val="28"/>
                <w:szCs w:val="28"/>
              </w:rPr>
              <w:t xml:space="preserve">   2021 года</w:t>
            </w:r>
            <w:r w:rsidRPr="00B53B2C">
              <w:rPr>
                <w:bCs/>
                <w:i/>
                <w:sz w:val="28"/>
                <w:szCs w:val="28"/>
              </w:rPr>
              <w:t>.</w:t>
            </w:r>
          </w:p>
          <w:p w:rsidR="005A3EAA" w:rsidRPr="00EB48EA" w:rsidRDefault="005A3EAA" w:rsidP="00B31025">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B53B2C">
              <w:rPr>
                <w:b/>
                <w:bCs/>
                <w:sz w:val="28"/>
                <w:szCs w:val="28"/>
              </w:rPr>
              <w:t>«</w:t>
            </w:r>
            <w:r w:rsidR="00B31025">
              <w:rPr>
                <w:b/>
                <w:bCs/>
                <w:sz w:val="28"/>
                <w:szCs w:val="28"/>
              </w:rPr>
              <w:t>20</w:t>
            </w:r>
            <w:r w:rsidRPr="00B53B2C">
              <w:rPr>
                <w:b/>
                <w:bCs/>
                <w:sz w:val="28"/>
                <w:szCs w:val="28"/>
              </w:rPr>
              <w:t>»</w:t>
            </w:r>
            <w:r w:rsidR="005C7A96">
              <w:rPr>
                <w:b/>
                <w:bCs/>
                <w:sz w:val="28"/>
                <w:szCs w:val="28"/>
              </w:rPr>
              <w:t xml:space="preserve"> декабря</w:t>
            </w:r>
            <w:r w:rsidRPr="00B53B2C">
              <w:rPr>
                <w:b/>
                <w:bCs/>
                <w:sz w:val="28"/>
                <w:szCs w:val="28"/>
              </w:rPr>
              <w:t xml:space="preserve"> 2021 года</w:t>
            </w:r>
            <w:r>
              <w:rPr>
                <w:b/>
                <w:bCs/>
                <w:sz w:val="28"/>
                <w:szCs w:val="28"/>
              </w:rPr>
              <w:t xml:space="preserve"> </w:t>
            </w:r>
            <w:r w:rsidRPr="00EB48EA">
              <w:rPr>
                <w:sz w:val="28"/>
                <w:szCs w:val="28"/>
              </w:rPr>
              <w:t>на ЭТЗП (на странице данного открытого аукциона на сайте ЭТЗП)</w:t>
            </w:r>
            <w:r w:rsidRPr="00EB48EA">
              <w:rPr>
                <w:i/>
                <w:sz w:val="28"/>
                <w:szCs w:val="28"/>
              </w:rPr>
              <w:t>.</w:t>
            </w:r>
          </w:p>
        </w:tc>
      </w:tr>
      <w:tr w:rsidR="005A3EAA" w:rsidRPr="009C6856" w:rsidTr="00863C39">
        <w:tc>
          <w:tcPr>
            <w:tcW w:w="817" w:type="dxa"/>
          </w:tcPr>
          <w:p w:rsidR="005A3EAA" w:rsidRPr="009C6856" w:rsidRDefault="005A3EAA" w:rsidP="00863C39">
            <w:r w:rsidRPr="009C6856">
              <w:rPr>
                <w:sz w:val="28"/>
              </w:rPr>
              <w:lastRenderedPageBreak/>
              <w:t>2.3</w:t>
            </w:r>
          </w:p>
        </w:tc>
        <w:tc>
          <w:tcPr>
            <w:tcW w:w="3942" w:type="dxa"/>
          </w:tcPr>
          <w:p w:rsidR="005A3EAA" w:rsidRPr="009C6856" w:rsidRDefault="005A3EAA" w:rsidP="00863C39">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5A3EAA" w:rsidRPr="00B53B2C" w:rsidRDefault="005A3EAA" w:rsidP="00863C39">
            <w:pPr>
              <w:ind w:firstLine="709"/>
              <w:jc w:val="both"/>
              <w:rPr>
                <w:bCs/>
                <w:sz w:val="28"/>
                <w:szCs w:val="28"/>
              </w:rPr>
            </w:pPr>
            <w:r w:rsidRPr="00EB48EA">
              <w:rPr>
                <w:bCs/>
                <w:sz w:val="28"/>
                <w:szCs w:val="28"/>
              </w:rPr>
              <w:t xml:space="preserve">Рассмотрение аукционных заявок </w:t>
            </w:r>
            <w:r w:rsidRPr="00B53B2C">
              <w:rPr>
                <w:bCs/>
                <w:sz w:val="28"/>
                <w:szCs w:val="28"/>
              </w:rPr>
              <w:t xml:space="preserve">осуществляется </w:t>
            </w:r>
            <w:r w:rsidRPr="00B53B2C">
              <w:rPr>
                <w:b/>
                <w:bCs/>
                <w:sz w:val="28"/>
                <w:szCs w:val="28"/>
              </w:rPr>
              <w:t>«</w:t>
            </w:r>
            <w:r w:rsidR="00B31025">
              <w:rPr>
                <w:b/>
                <w:bCs/>
                <w:sz w:val="28"/>
                <w:szCs w:val="28"/>
              </w:rPr>
              <w:t>10</w:t>
            </w:r>
            <w:r w:rsidRPr="00B53B2C">
              <w:rPr>
                <w:b/>
                <w:bCs/>
                <w:sz w:val="28"/>
                <w:szCs w:val="28"/>
              </w:rPr>
              <w:t xml:space="preserve">» </w:t>
            </w:r>
            <w:r w:rsidR="00B31025">
              <w:rPr>
                <w:b/>
                <w:bCs/>
                <w:sz w:val="28"/>
                <w:szCs w:val="28"/>
              </w:rPr>
              <w:t>янва</w:t>
            </w:r>
            <w:r w:rsidR="005C7A96">
              <w:rPr>
                <w:b/>
                <w:bCs/>
                <w:sz w:val="28"/>
                <w:szCs w:val="28"/>
              </w:rPr>
              <w:t xml:space="preserve">ря </w:t>
            </w:r>
            <w:r w:rsidRPr="00B53B2C">
              <w:rPr>
                <w:b/>
                <w:bCs/>
                <w:sz w:val="28"/>
                <w:szCs w:val="28"/>
              </w:rPr>
              <w:t>202</w:t>
            </w:r>
            <w:r w:rsidR="00C77CEC">
              <w:rPr>
                <w:b/>
                <w:bCs/>
                <w:sz w:val="28"/>
                <w:szCs w:val="28"/>
              </w:rPr>
              <w:t>2</w:t>
            </w:r>
            <w:r w:rsidRPr="00B53B2C">
              <w:rPr>
                <w:b/>
                <w:bCs/>
                <w:sz w:val="28"/>
                <w:szCs w:val="28"/>
              </w:rPr>
              <w:t xml:space="preserve"> года.</w:t>
            </w:r>
          </w:p>
          <w:p w:rsidR="005A3EAA" w:rsidRPr="00B53B2C" w:rsidRDefault="005A3EAA" w:rsidP="00863C39">
            <w:pPr>
              <w:ind w:firstLine="709"/>
              <w:jc w:val="both"/>
              <w:rPr>
                <w:bCs/>
                <w:sz w:val="28"/>
                <w:szCs w:val="28"/>
              </w:rPr>
            </w:pPr>
            <w:r w:rsidRPr="00B53B2C">
              <w:rPr>
                <w:bCs/>
                <w:sz w:val="28"/>
                <w:szCs w:val="28"/>
              </w:rPr>
              <w:t xml:space="preserve">Проведение аукциона осуществляется: </w:t>
            </w:r>
          </w:p>
          <w:p w:rsidR="005A3EAA" w:rsidRPr="00EB48EA" w:rsidRDefault="005A3EAA" w:rsidP="00C77CEC">
            <w:pPr>
              <w:ind w:firstLine="709"/>
              <w:jc w:val="both"/>
              <w:rPr>
                <w:bCs/>
                <w:sz w:val="28"/>
                <w:szCs w:val="28"/>
              </w:rPr>
            </w:pPr>
            <w:r w:rsidRPr="00B53B2C">
              <w:rPr>
                <w:b/>
                <w:bCs/>
                <w:sz w:val="28"/>
                <w:szCs w:val="28"/>
              </w:rPr>
              <w:t>09:00 часов московского времени</w:t>
            </w:r>
            <w:r w:rsidRPr="00B53B2C">
              <w:rPr>
                <w:bCs/>
                <w:sz w:val="28"/>
                <w:szCs w:val="28"/>
              </w:rPr>
              <w:t xml:space="preserve"> </w:t>
            </w:r>
            <w:r w:rsidRPr="00B53B2C">
              <w:rPr>
                <w:b/>
                <w:bCs/>
                <w:sz w:val="28"/>
                <w:szCs w:val="28"/>
              </w:rPr>
              <w:t>«</w:t>
            </w:r>
            <w:r w:rsidR="005C7A96">
              <w:rPr>
                <w:b/>
                <w:bCs/>
                <w:sz w:val="28"/>
                <w:szCs w:val="28"/>
              </w:rPr>
              <w:t>1</w:t>
            </w:r>
            <w:r w:rsidR="00B31025">
              <w:rPr>
                <w:b/>
                <w:bCs/>
                <w:sz w:val="28"/>
                <w:szCs w:val="28"/>
              </w:rPr>
              <w:t>2</w:t>
            </w:r>
            <w:r w:rsidRPr="00B53B2C">
              <w:rPr>
                <w:b/>
                <w:bCs/>
                <w:sz w:val="28"/>
                <w:szCs w:val="28"/>
              </w:rPr>
              <w:t xml:space="preserve">» </w:t>
            </w:r>
            <w:r w:rsidR="00B31025">
              <w:rPr>
                <w:b/>
                <w:bCs/>
                <w:sz w:val="28"/>
                <w:szCs w:val="28"/>
              </w:rPr>
              <w:t>январ</w:t>
            </w:r>
            <w:r w:rsidR="005C7A96">
              <w:rPr>
                <w:b/>
                <w:bCs/>
                <w:sz w:val="28"/>
                <w:szCs w:val="28"/>
              </w:rPr>
              <w:t>я</w:t>
            </w:r>
            <w:r w:rsidRPr="00B53B2C">
              <w:rPr>
                <w:b/>
                <w:bCs/>
                <w:sz w:val="28"/>
                <w:szCs w:val="28"/>
              </w:rPr>
              <w:t xml:space="preserve"> 202</w:t>
            </w:r>
            <w:r w:rsidR="00C77CEC">
              <w:rPr>
                <w:b/>
                <w:bCs/>
                <w:sz w:val="28"/>
                <w:szCs w:val="28"/>
              </w:rPr>
              <w:t>2</w:t>
            </w:r>
            <w:r w:rsidRPr="00B53B2C">
              <w:rPr>
                <w:b/>
                <w:bCs/>
                <w:sz w:val="28"/>
                <w:szCs w:val="28"/>
              </w:rPr>
              <w:t xml:space="preserve"> года</w:t>
            </w:r>
            <w:r w:rsidRPr="00B53B2C">
              <w:rPr>
                <w:bCs/>
                <w:i/>
                <w:sz w:val="28"/>
                <w:szCs w:val="28"/>
              </w:rPr>
              <w:t xml:space="preserve"> </w:t>
            </w:r>
            <w:r w:rsidRPr="00B53B2C">
              <w:rPr>
                <w:bCs/>
                <w:sz w:val="28"/>
                <w:szCs w:val="28"/>
              </w:rPr>
              <w:t xml:space="preserve">на </w:t>
            </w:r>
            <w:r w:rsidRPr="00B53B2C">
              <w:rPr>
                <w:sz w:val="28"/>
                <w:szCs w:val="28"/>
              </w:rPr>
              <w:t>ЭТЗП</w:t>
            </w:r>
            <w:r w:rsidRPr="00B53B2C">
              <w:rPr>
                <w:bCs/>
                <w:sz w:val="28"/>
                <w:szCs w:val="28"/>
              </w:rPr>
              <w:t xml:space="preserve"> (на странице данного аукциона на сайте ЭТЗП) в электронной форме в личном</w:t>
            </w:r>
            <w:r w:rsidRPr="00EB48EA">
              <w:rPr>
                <w:bCs/>
                <w:sz w:val="28"/>
                <w:szCs w:val="28"/>
              </w:rPr>
              <w:t xml:space="preserve"> кабинете участника электронных процедур</w:t>
            </w:r>
            <w:r w:rsidRPr="00EB48EA">
              <w:rPr>
                <w:bCs/>
                <w:i/>
                <w:sz w:val="28"/>
                <w:szCs w:val="28"/>
              </w:rPr>
              <w:t>.</w:t>
            </w:r>
          </w:p>
        </w:tc>
      </w:tr>
      <w:tr w:rsidR="005A3EAA" w:rsidTr="00863C39">
        <w:tc>
          <w:tcPr>
            <w:tcW w:w="817" w:type="dxa"/>
          </w:tcPr>
          <w:p w:rsidR="005A3EAA" w:rsidRPr="009C6856" w:rsidRDefault="005A3EAA" w:rsidP="00863C39">
            <w:r w:rsidRPr="009C6856">
              <w:rPr>
                <w:sz w:val="28"/>
              </w:rPr>
              <w:t>2.4</w:t>
            </w:r>
          </w:p>
        </w:tc>
        <w:tc>
          <w:tcPr>
            <w:tcW w:w="3942" w:type="dxa"/>
          </w:tcPr>
          <w:p w:rsidR="005A3EAA" w:rsidRPr="009C6856" w:rsidRDefault="005A3EAA" w:rsidP="00863C39">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5A3EAA" w:rsidRPr="009C6856" w:rsidRDefault="005A3EAA" w:rsidP="00863C39"/>
        </w:tc>
        <w:tc>
          <w:tcPr>
            <w:tcW w:w="10027" w:type="dxa"/>
          </w:tcPr>
          <w:p w:rsidR="005A3EAA" w:rsidRPr="00EB48EA" w:rsidRDefault="005A3EAA" w:rsidP="00863C39">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5A3EAA" w:rsidRPr="00B53B2C" w:rsidRDefault="005A3EAA" w:rsidP="00863C39">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w:t>
            </w:r>
            <w:r w:rsidRPr="00356464">
              <w:rPr>
                <w:bCs/>
                <w:sz w:val="28"/>
                <w:szCs w:val="28"/>
              </w:rPr>
              <w:t xml:space="preserve">: </w:t>
            </w:r>
            <w:r w:rsidRPr="00B53B2C">
              <w:rPr>
                <w:bCs/>
                <w:sz w:val="28"/>
                <w:szCs w:val="28"/>
              </w:rPr>
              <w:t>с «</w:t>
            </w:r>
            <w:r w:rsidR="005C7A96">
              <w:rPr>
                <w:bCs/>
                <w:sz w:val="28"/>
                <w:szCs w:val="28"/>
              </w:rPr>
              <w:t>2</w:t>
            </w:r>
            <w:r w:rsidR="00110BA2">
              <w:rPr>
                <w:bCs/>
                <w:sz w:val="28"/>
                <w:szCs w:val="28"/>
              </w:rPr>
              <w:t>5</w:t>
            </w:r>
            <w:r w:rsidRPr="00B53B2C">
              <w:rPr>
                <w:bCs/>
                <w:sz w:val="28"/>
                <w:szCs w:val="28"/>
              </w:rPr>
              <w:t>»</w:t>
            </w:r>
            <w:r w:rsidR="005C7A96">
              <w:rPr>
                <w:bCs/>
                <w:sz w:val="28"/>
                <w:szCs w:val="28"/>
              </w:rPr>
              <w:t xml:space="preserve"> ноября </w:t>
            </w:r>
            <w:r w:rsidRPr="00B53B2C">
              <w:rPr>
                <w:bCs/>
                <w:sz w:val="28"/>
                <w:szCs w:val="28"/>
              </w:rPr>
              <w:t>2021г</w:t>
            </w:r>
            <w:r w:rsidRPr="00EB48EA">
              <w:rPr>
                <w:bCs/>
                <w:sz w:val="28"/>
                <w:szCs w:val="28"/>
              </w:rPr>
              <w:t xml:space="preserve">. по 09:00 часов московского </w:t>
            </w:r>
            <w:r w:rsidRPr="00B53B2C">
              <w:rPr>
                <w:bCs/>
                <w:sz w:val="28"/>
                <w:szCs w:val="28"/>
              </w:rPr>
              <w:t>времени «</w:t>
            </w:r>
            <w:r w:rsidR="00F425C5">
              <w:rPr>
                <w:bCs/>
                <w:sz w:val="28"/>
                <w:szCs w:val="28"/>
              </w:rPr>
              <w:t>14</w:t>
            </w:r>
            <w:r w:rsidRPr="00B53B2C">
              <w:rPr>
                <w:bCs/>
                <w:sz w:val="28"/>
                <w:szCs w:val="28"/>
              </w:rPr>
              <w:t xml:space="preserve">» </w:t>
            </w:r>
            <w:r w:rsidR="005C7A96">
              <w:rPr>
                <w:bCs/>
                <w:sz w:val="28"/>
                <w:szCs w:val="28"/>
              </w:rPr>
              <w:t>декабря</w:t>
            </w:r>
            <w:r w:rsidRPr="00B53B2C">
              <w:rPr>
                <w:bCs/>
                <w:sz w:val="28"/>
                <w:szCs w:val="28"/>
              </w:rPr>
              <w:t xml:space="preserve"> 2021г. (включительно).</w:t>
            </w:r>
          </w:p>
          <w:p w:rsidR="005A3EAA" w:rsidRPr="00EB48EA" w:rsidRDefault="005A3EAA" w:rsidP="00863C39">
            <w:pPr>
              <w:ind w:firstLine="709"/>
              <w:jc w:val="both"/>
              <w:rPr>
                <w:bCs/>
                <w:sz w:val="28"/>
                <w:szCs w:val="28"/>
              </w:rPr>
            </w:pPr>
            <w:r w:rsidRPr="00B53B2C">
              <w:rPr>
                <w:bCs/>
                <w:sz w:val="28"/>
                <w:szCs w:val="28"/>
              </w:rPr>
              <w:t>Дата начала срока предоставления участникам разъяснений положений аукционной документации: «</w:t>
            </w:r>
            <w:r w:rsidR="005C7A96">
              <w:rPr>
                <w:bCs/>
                <w:sz w:val="28"/>
                <w:szCs w:val="28"/>
              </w:rPr>
              <w:t>2</w:t>
            </w:r>
            <w:r w:rsidR="00110BA2">
              <w:rPr>
                <w:bCs/>
                <w:sz w:val="28"/>
                <w:szCs w:val="28"/>
              </w:rPr>
              <w:t>5</w:t>
            </w:r>
            <w:r w:rsidR="005C7A96">
              <w:rPr>
                <w:bCs/>
                <w:sz w:val="28"/>
                <w:szCs w:val="28"/>
              </w:rPr>
              <w:t xml:space="preserve"> ноября</w:t>
            </w:r>
            <w:r w:rsidRPr="00B53B2C">
              <w:rPr>
                <w:bCs/>
                <w:sz w:val="28"/>
                <w:szCs w:val="28"/>
              </w:rPr>
              <w:t>»</w:t>
            </w:r>
            <w:r w:rsidR="005C7A96">
              <w:rPr>
                <w:bCs/>
                <w:sz w:val="28"/>
                <w:szCs w:val="28"/>
              </w:rPr>
              <w:t xml:space="preserve"> </w:t>
            </w:r>
            <w:r w:rsidRPr="00B53B2C">
              <w:rPr>
                <w:bCs/>
                <w:sz w:val="28"/>
                <w:szCs w:val="28"/>
              </w:rPr>
              <w:t>2021г.</w:t>
            </w:r>
          </w:p>
          <w:p w:rsidR="005A3EAA" w:rsidRPr="00EB48EA" w:rsidRDefault="005A3EAA" w:rsidP="00F425C5">
            <w:pPr>
              <w:ind w:firstLine="709"/>
              <w:jc w:val="both"/>
            </w:pPr>
            <w:r w:rsidRPr="00EB48EA">
              <w:rPr>
                <w:bCs/>
                <w:sz w:val="28"/>
                <w:szCs w:val="28"/>
              </w:rPr>
              <w:t xml:space="preserve">Дата окончания срока предоставления участникам разъяснений положений аукционной документации: 16:59 часов московского </w:t>
            </w:r>
            <w:r w:rsidRPr="00B53B2C">
              <w:rPr>
                <w:bCs/>
                <w:sz w:val="28"/>
                <w:szCs w:val="28"/>
              </w:rPr>
              <w:t>времени «</w:t>
            </w:r>
            <w:r w:rsidR="005C7A96">
              <w:rPr>
                <w:bCs/>
                <w:sz w:val="28"/>
                <w:szCs w:val="28"/>
              </w:rPr>
              <w:t>1</w:t>
            </w:r>
            <w:r w:rsidR="00F425C5">
              <w:rPr>
                <w:bCs/>
                <w:sz w:val="28"/>
                <w:szCs w:val="28"/>
              </w:rPr>
              <w:t>7</w:t>
            </w:r>
            <w:r w:rsidRPr="00B53B2C">
              <w:rPr>
                <w:bCs/>
                <w:sz w:val="28"/>
                <w:szCs w:val="28"/>
              </w:rPr>
              <w:t>»</w:t>
            </w:r>
            <w:r w:rsidR="005C7A96">
              <w:rPr>
                <w:bCs/>
                <w:sz w:val="28"/>
                <w:szCs w:val="28"/>
              </w:rPr>
              <w:t xml:space="preserve"> декабря</w:t>
            </w:r>
            <w:r w:rsidRPr="00B53B2C">
              <w:rPr>
                <w:bCs/>
                <w:sz w:val="28"/>
                <w:szCs w:val="28"/>
              </w:rPr>
              <w:t xml:space="preserve">   2021г.</w:t>
            </w:r>
          </w:p>
        </w:tc>
      </w:tr>
    </w:tbl>
    <w:p w:rsidR="00896EBB" w:rsidRPr="00F702DF" w:rsidRDefault="00896EBB" w:rsidP="00822313">
      <w:pPr>
        <w:pStyle w:val="a6"/>
        <w:tabs>
          <w:tab w:val="left" w:pos="7513"/>
        </w:tabs>
        <w:ind w:left="0"/>
        <w:jc w:val="center"/>
        <w:rPr>
          <w:sz w:val="28"/>
          <w:szCs w:val="28"/>
        </w:rPr>
      </w:pPr>
      <w:bookmarkStart w:id="5" w:name="_GoBack"/>
      <w:bookmarkEnd w:id="5"/>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17B" w:rsidRDefault="0055017B" w:rsidP="00822DF7">
      <w:r>
        <w:separator/>
      </w:r>
    </w:p>
  </w:endnote>
  <w:endnote w:type="continuationSeparator" w:id="0">
    <w:p w:rsidR="0055017B" w:rsidRDefault="0055017B" w:rsidP="0082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17B" w:rsidRDefault="0055017B" w:rsidP="00822DF7">
      <w:r>
        <w:separator/>
      </w:r>
    </w:p>
  </w:footnote>
  <w:footnote w:type="continuationSeparator" w:id="0">
    <w:p w:rsidR="0055017B" w:rsidRDefault="0055017B" w:rsidP="00822DF7">
      <w:r>
        <w:continuationSeparator/>
      </w:r>
    </w:p>
  </w:footnote>
  <w:footnote w:id="1">
    <w:p w:rsidR="00B31025" w:rsidRPr="0061464E" w:rsidRDefault="00B31025" w:rsidP="00B35D0A">
      <w:pPr>
        <w:pStyle w:val="ae"/>
        <w:jc w:val="both"/>
        <w:rPr>
          <w:sz w:val="16"/>
        </w:rPr>
      </w:pPr>
      <w:r w:rsidRPr="0061464E">
        <w:rPr>
          <w:rStyle w:val="ad"/>
        </w:rPr>
        <w:footnoteRef/>
      </w:r>
      <w:r w:rsidRPr="0061464E">
        <w:t xml:space="preserve"> </w:t>
      </w:r>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15:restartNumberingAfterBreak="0">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BF7A6D"/>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3" w15:restartNumberingAfterBreak="0">
    <w:nsid w:val="33EA5EA3"/>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EF502F8"/>
    <w:multiLevelType w:val="hybridMultilevel"/>
    <w:tmpl w:val="E4DC8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15:restartNumberingAfterBreak="0">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5" w15:restartNumberingAfterBreak="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3"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7"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2810FB1"/>
    <w:multiLevelType w:val="multilevel"/>
    <w:tmpl w:val="87B0F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0" w15:restartNumberingAfterBreak="0">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8D13FE4"/>
    <w:multiLevelType w:val="hybridMultilevel"/>
    <w:tmpl w:val="E4DC8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D702CB"/>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4"/>
  </w:num>
  <w:num w:numId="4">
    <w:abstractNumId w:val="23"/>
  </w:num>
  <w:num w:numId="5">
    <w:abstractNumId w:val="40"/>
  </w:num>
  <w:num w:numId="6">
    <w:abstractNumId w:val="2"/>
  </w:num>
  <w:num w:numId="7">
    <w:abstractNumId w:val="42"/>
  </w:num>
  <w:num w:numId="8">
    <w:abstractNumId w:val="24"/>
  </w:num>
  <w:num w:numId="9">
    <w:abstractNumId w:val="3"/>
  </w:num>
  <w:num w:numId="10">
    <w:abstractNumId w:val="18"/>
  </w:num>
  <w:num w:numId="11">
    <w:abstractNumId w:val="12"/>
  </w:num>
  <w:num w:numId="12">
    <w:abstractNumId w:val="19"/>
  </w:num>
  <w:num w:numId="13">
    <w:abstractNumId w:val="22"/>
  </w:num>
  <w:num w:numId="14">
    <w:abstractNumId w:val="39"/>
  </w:num>
  <w:num w:numId="15">
    <w:abstractNumId w:val="0"/>
  </w:num>
  <w:num w:numId="16">
    <w:abstractNumId w:val="1"/>
  </w:num>
  <w:num w:numId="17">
    <w:abstractNumId w:val="11"/>
  </w:num>
  <w:num w:numId="18">
    <w:abstractNumId w:val="26"/>
  </w:num>
  <w:num w:numId="19">
    <w:abstractNumId w:val="36"/>
  </w:num>
  <w:num w:numId="20">
    <w:abstractNumId w:val="29"/>
  </w:num>
  <w:num w:numId="21">
    <w:abstractNumId w:val="14"/>
  </w:num>
  <w:num w:numId="22">
    <w:abstractNumId w:val="9"/>
  </w:num>
  <w:num w:numId="23">
    <w:abstractNumId w:val="21"/>
  </w:num>
  <w:num w:numId="24">
    <w:abstractNumId w:val="32"/>
  </w:num>
  <w:num w:numId="25">
    <w:abstractNumId w:val="17"/>
  </w:num>
  <w:num w:numId="26">
    <w:abstractNumId w:val="30"/>
  </w:num>
  <w:num w:numId="27">
    <w:abstractNumId w:val="35"/>
  </w:num>
  <w:num w:numId="28">
    <w:abstractNumId w:val="43"/>
  </w:num>
  <w:num w:numId="29">
    <w:abstractNumId w:val="25"/>
  </w:num>
  <w:num w:numId="30">
    <w:abstractNumId w:val="31"/>
  </w:num>
  <w:num w:numId="31">
    <w:abstractNumId w:val="33"/>
  </w:num>
  <w:num w:numId="32">
    <w:abstractNumId w:val="10"/>
  </w:num>
  <w:num w:numId="33">
    <w:abstractNumId w:val="28"/>
  </w:num>
  <w:num w:numId="34">
    <w:abstractNumId w:val="27"/>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5"/>
  </w:num>
  <w:num w:numId="38">
    <w:abstractNumId w:val="44"/>
  </w:num>
  <w:num w:numId="39">
    <w:abstractNumId w:val="6"/>
  </w:num>
  <w:num w:numId="40">
    <w:abstractNumId w:val="41"/>
  </w:num>
  <w:num w:numId="41">
    <w:abstractNumId w:val="13"/>
  </w:num>
  <w:num w:numId="42">
    <w:abstractNumId w:val="45"/>
  </w:num>
  <w:num w:numId="43">
    <w:abstractNumId w:val="38"/>
  </w:num>
  <w:num w:numId="44">
    <w:abstractNumId w:val="20"/>
  </w:num>
  <w:num w:numId="45">
    <w:abstractNumId w:val="7"/>
  </w:num>
  <w:num w:numId="46">
    <w:abstractNumId w:val="5"/>
  </w:num>
  <w:num w:numId="47">
    <w:abstractNumId w:val="4"/>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2DF7"/>
    <w:rsid w:val="00000D57"/>
    <w:rsid w:val="0000128D"/>
    <w:rsid w:val="00002D97"/>
    <w:rsid w:val="000032AF"/>
    <w:rsid w:val="000033B3"/>
    <w:rsid w:val="00003FFC"/>
    <w:rsid w:val="00006732"/>
    <w:rsid w:val="000103AB"/>
    <w:rsid w:val="00010E38"/>
    <w:rsid w:val="0001140D"/>
    <w:rsid w:val="000117E0"/>
    <w:rsid w:val="0001313E"/>
    <w:rsid w:val="000136E6"/>
    <w:rsid w:val="00013A57"/>
    <w:rsid w:val="0001685E"/>
    <w:rsid w:val="00016C12"/>
    <w:rsid w:val="000211A5"/>
    <w:rsid w:val="00021B48"/>
    <w:rsid w:val="00023857"/>
    <w:rsid w:val="00023EB2"/>
    <w:rsid w:val="00030A2E"/>
    <w:rsid w:val="000356C5"/>
    <w:rsid w:val="000447A4"/>
    <w:rsid w:val="00044C3D"/>
    <w:rsid w:val="00051B55"/>
    <w:rsid w:val="00051FF0"/>
    <w:rsid w:val="00054231"/>
    <w:rsid w:val="00057565"/>
    <w:rsid w:val="00057FB2"/>
    <w:rsid w:val="00066DF9"/>
    <w:rsid w:val="00073F9C"/>
    <w:rsid w:val="00075216"/>
    <w:rsid w:val="00080D48"/>
    <w:rsid w:val="000815A8"/>
    <w:rsid w:val="000844FC"/>
    <w:rsid w:val="00095D12"/>
    <w:rsid w:val="000A0EFE"/>
    <w:rsid w:val="000A3DE7"/>
    <w:rsid w:val="000A4501"/>
    <w:rsid w:val="000B0B6B"/>
    <w:rsid w:val="000B0E83"/>
    <w:rsid w:val="000B0F5E"/>
    <w:rsid w:val="000B1729"/>
    <w:rsid w:val="000B206D"/>
    <w:rsid w:val="000B4D71"/>
    <w:rsid w:val="000B5C09"/>
    <w:rsid w:val="000B7E42"/>
    <w:rsid w:val="000C01CB"/>
    <w:rsid w:val="000D058E"/>
    <w:rsid w:val="000D4266"/>
    <w:rsid w:val="000D44F8"/>
    <w:rsid w:val="000D4985"/>
    <w:rsid w:val="000D5048"/>
    <w:rsid w:val="000D7D2F"/>
    <w:rsid w:val="000E1838"/>
    <w:rsid w:val="000E1B84"/>
    <w:rsid w:val="000E1EB3"/>
    <w:rsid w:val="000E3DFD"/>
    <w:rsid w:val="000E56BD"/>
    <w:rsid w:val="000E5F5D"/>
    <w:rsid w:val="000F31D7"/>
    <w:rsid w:val="000F40F2"/>
    <w:rsid w:val="001068D7"/>
    <w:rsid w:val="00110BA2"/>
    <w:rsid w:val="001115B8"/>
    <w:rsid w:val="00111857"/>
    <w:rsid w:val="0012296B"/>
    <w:rsid w:val="00131192"/>
    <w:rsid w:val="001314F5"/>
    <w:rsid w:val="0014106F"/>
    <w:rsid w:val="00142969"/>
    <w:rsid w:val="00143335"/>
    <w:rsid w:val="00146B9E"/>
    <w:rsid w:val="00150BFC"/>
    <w:rsid w:val="00154923"/>
    <w:rsid w:val="0016032D"/>
    <w:rsid w:val="00160A79"/>
    <w:rsid w:val="00162AB5"/>
    <w:rsid w:val="001632F2"/>
    <w:rsid w:val="00164499"/>
    <w:rsid w:val="00164B68"/>
    <w:rsid w:val="00166288"/>
    <w:rsid w:val="001675C4"/>
    <w:rsid w:val="00167A50"/>
    <w:rsid w:val="0017299F"/>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B252B"/>
    <w:rsid w:val="001C2E6D"/>
    <w:rsid w:val="001C31DF"/>
    <w:rsid w:val="001C3EAB"/>
    <w:rsid w:val="001C4141"/>
    <w:rsid w:val="001C449F"/>
    <w:rsid w:val="001C5B76"/>
    <w:rsid w:val="001C7BB8"/>
    <w:rsid w:val="001D0151"/>
    <w:rsid w:val="001D06BF"/>
    <w:rsid w:val="001D725D"/>
    <w:rsid w:val="001E1160"/>
    <w:rsid w:val="001E2CAD"/>
    <w:rsid w:val="001E6645"/>
    <w:rsid w:val="001F12F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4A4"/>
    <w:rsid w:val="00245949"/>
    <w:rsid w:val="00252C56"/>
    <w:rsid w:val="00253FF6"/>
    <w:rsid w:val="00257C6D"/>
    <w:rsid w:val="00257E89"/>
    <w:rsid w:val="00270BF6"/>
    <w:rsid w:val="00270DE7"/>
    <w:rsid w:val="00272D6C"/>
    <w:rsid w:val="00274376"/>
    <w:rsid w:val="002747C6"/>
    <w:rsid w:val="0028078B"/>
    <w:rsid w:val="00282710"/>
    <w:rsid w:val="00285920"/>
    <w:rsid w:val="00291844"/>
    <w:rsid w:val="00292D1A"/>
    <w:rsid w:val="00294FD5"/>
    <w:rsid w:val="00297F31"/>
    <w:rsid w:val="002A0618"/>
    <w:rsid w:val="002A13A3"/>
    <w:rsid w:val="002A33D4"/>
    <w:rsid w:val="002A38DD"/>
    <w:rsid w:val="002A7A36"/>
    <w:rsid w:val="002B1721"/>
    <w:rsid w:val="002B37C6"/>
    <w:rsid w:val="002B50A8"/>
    <w:rsid w:val="002C08D3"/>
    <w:rsid w:val="002C55E8"/>
    <w:rsid w:val="002C6110"/>
    <w:rsid w:val="002C6D21"/>
    <w:rsid w:val="002C72B5"/>
    <w:rsid w:val="002D0892"/>
    <w:rsid w:val="002D44F5"/>
    <w:rsid w:val="002E2A7A"/>
    <w:rsid w:val="00300C1F"/>
    <w:rsid w:val="00302B99"/>
    <w:rsid w:val="00302E29"/>
    <w:rsid w:val="00315ABF"/>
    <w:rsid w:val="00316605"/>
    <w:rsid w:val="003176CB"/>
    <w:rsid w:val="0032042F"/>
    <w:rsid w:val="00321E07"/>
    <w:rsid w:val="00324F37"/>
    <w:rsid w:val="00325D75"/>
    <w:rsid w:val="00325FF2"/>
    <w:rsid w:val="003376AF"/>
    <w:rsid w:val="00340195"/>
    <w:rsid w:val="0034061E"/>
    <w:rsid w:val="003410F8"/>
    <w:rsid w:val="00342609"/>
    <w:rsid w:val="003523F1"/>
    <w:rsid w:val="00352483"/>
    <w:rsid w:val="00352863"/>
    <w:rsid w:val="0035368A"/>
    <w:rsid w:val="00353DBD"/>
    <w:rsid w:val="00371F48"/>
    <w:rsid w:val="003723AC"/>
    <w:rsid w:val="003807EB"/>
    <w:rsid w:val="00383A27"/>
    <w:rsid w:val="0039031B"/>
    <w:rsid w:val="00391E72"/>
    <w:rsid w:val="0039559A"/>
    <w:rsid w:val="003965D9"/>
    <w:rsid w:val="00397227"/>
    <w:rsid w:val="003A2367"/>
    <w:rsid w:val="003A50B6"/>
    <w:rsid w:val="003A7250"/>
    <w:rsid w:val="003B0EFF"/>
    <w:rsid w:val="003B3311"/>
    <w:rsid w:val="003B3F6C"/>
    <w:rsid w:val="003B5982"/>
    <w:rsid w:val="003C0482"/>
    <w:rsid w:val="003C0806"/>
    <w:rsid w:val="003C1439"/>
    <w:rsid w:val="003C5326"/>
    <w:rsid w:val="003D0C44"/>
    <w:rsid w:val="003D3CD4"/>
    <w:rsid w:val="003D543B"/>
    <w:rsid w:val="003D5662"/>
    <w:rsid w:val="003D5714"/>
    <w:rsid w:val="003D5B39"/>
    <w:rsid w:val="003D7357"/>
    <w:rsid w:val="003E1111"/>
    <w:rsid w:val="003E1CF5"/>
    <w:rsid w:val="003E379D"/>
    <w:rsid w:val="003F631B"/>
    <w:rsid w:val="003F71B6"/>
    <w:rsid w:val="004019BF"/>
    <w:rsid w:val="00404745"/>
    <w:rsid w:val="004053D5"/>
    <w:rsid w:val="00411C76"/>
    <w:rsid w:val="00412DB1"/>
    <w:rsid w:val="0041375E"/>
    <w:rsid w:val="004200CF"/>
    <w:rsid w:val="00421D46"/>
    <w:rsid w:val="00431AF9"/>
    <w:rsid w:val="00432365"/>
    <w:rsid w:val="0043480D"/>
    <w:rsid w:val="0044509A"/>
    <w:rsid w:val="004461B8"/>
    <w:rsid w:val="0045341F"/>
    <w:rsid w:val="00453CDB"/>
    <w:rsid w:val="00455BFF"/>
    <w:rsid w:val="00457B2D"/>
    <w:rsid w:val="004641E6"/>
    <w:rsid w:val="00475EEA"/>
    <w:rsid w:val="0048677D"/>
    <w:rsid w:val="00497100"/>
    <w:rsid w:val="004A00AB"/>
    <w:rsid w:val="004A3CE0"/>
    <w:rsid w:val="004A76E3"/>
    <w:rsid w:val="004B1FDF"/>
    <w:rsid w:val="004B479D"/>
    <w:rsid w:val="004B49B0"/>
    <w:rsid w:val="004B5F83"/>
    <w:rsid w:val="004C110B"/>
    <w:rsid w:val="004C25D7"/>
    <w:rsid w:val="004C3257"/>
    <w:rsid w:val="004C7440"/>
    <w:rsid w:val="004D2AF2"/>
    <w:rsid w:val="004D33D2"/>
    <w:rsid w:val="004E243F"/>
    <w:rsid w:val="004F07BE"/>
    <w:rsid w:val="004F3E5B"/>
    <w:rsid w:val="004F6619"/>
    <w:rsid w:val="00510D8E"/>
    <w:rsid w:val="005215D5"/>
    <w:rsid w:val="00523CF5"/>
    <w:rsid w:val="00525AC0"/>
    <w:rsid w:val="00533577"/>
    <w:rsid w:val="005416AF"/>
    <w:rsid w:val="00541DBB"/>
    <w:rsid w:val="00541E36"/>
    <w:rsid w:val="005429CC"/>
    <w:rsid w:val="00543F35"/>
    <w:rsid w:val="00545B38"/>
    <w:rsid w:val="0055017B"/>
    <w:rsid w:val="00550CFA"/>
    <w:rsid w:val="005516AC"/>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30D4"/>
    <w:rsid w:val="005A3EAA"/>
    <w:rsid w:val="005A4B9F"/>
    <w:rsid w:val="005A5FE4"/>
    <w:rsid w:val="005B4897"/>
    <w:rsid w:val="005C0D99"/>
    <w:rsid w:val="005C2165"/>
    <w:rsid w:val="005C52E3"/>
    <w:rsid w:val="005C63BC"/>
    <w:rsid w:val="005C6799"/>
    <w:rsid w:val="005C778C"/>
    <w:rsid w:val="005C7A96"/>
    <w:rsid w:val="005D0E61"/>
    <w:rsid w:val="005D1D4B"/>
    <w:rsid w:val="005D4931"/>
    <w:rsid w:val="005E0372"/>
    <w:rsid w:val="005E51BB"/>
    <w:rsid w:val="005F4386"/>
    <w:rsid w:val="00601C9C"/>
    <w:rsid w:val="00602077"/>
    <w:rsid w:val="006101F3"/>
    <w:rsid w:val="006268CF"/>
    <w:rsid w:val="00631403"/>
    <w:rsid w:val="0063308F"/>
    <w:rsid w:val="00634340"/>
    <w:rsid w:val="006351DA"/>
    <w:rsid w:val="00637AE9"/>
    <w:rsid w:val="00637D88"/>
    <w:rsid w:val="006411B5"/>
    <w:rsid w:val="00643089"/>
    <w:rsid w:val="00645558"/>
    <w:rsid w:val="00646857"/>
    <w:rsid w:val="00652BED"/>
    <w:rsid w:val="006553C6"/>
    <w:rsid w:val="00655919"/>
    <w:rsid w:val="006642D5"/>
    <w:rsid w:val="00672BEB"/>
    <w:rsid w:val="006733B2"/>
    <w:rsid w:val="00674F75"/>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1728"/>
    <w:rsid w:val="006F21A1"/>
    <w:rsid w:val="006F367F"/>
    <w:rsid w:val="006F4EFB"/>
    <w:rsid w:val="006F595B"/>
    <w:rsid w:val="0070409B"/>
    <w:rsid w:val="00705F23"/>
    <w:rsid w:val="00706211"/>
    <w:rsid w:val="00707703"/>
    <w:rsid w:val="00711B38"/>
    <w:rsid w:val="007135FC"/>
    <w:rsid w:val="00715FE0"/>
    <w:rsid w:val="00716C19"/>
    <w:rsid w:val="00717D5E"/>
    <w:rsid w:val="0073226F"/>
    <w:rsid w:val="00736F50"/>
    <w:rsid w:val="00756275"/>
    <w:rsid w:val="00756C9B"/>
    <w:rsid w:val="007578EE"/>
    <w:rsid w:val="007625D5"/>
    <w:rsid w:val="00764349"/>
    <w:rsid w:val="00764FA8"/>
    <w:rsid w:val="007654BB"/>
    <w:rsid w:val="00765D29"/>
    <w:rsid w:val="00767298"/>
    <w:rsid w:val="0078404E"/>
    <w:rsid w:val="00791A26"/>
    <w:rsid w:val="007A04F1"/>
    <w:rsid w:val="007A06C2"/>
    <w:rsid w:val="007A338B"/>
    <w:rsid w:val="007A47F2"/>
    <w:rsid w:val="007B090D"/>
    <w:rsid w:val="007B5D32"/>
    <w:rsid w:val="007B640F"/>
    <w:rsid w:val="007C4CB4"/>
    <w:rsid w:val="007C4FE3"/>
    <w:rsid w:val="007C662B"/>
    <w:rsid w:val="007C6B79"/>
    <w:rsid w:val="007D1441"/>
    <w:rsid w:val="007E1B55"/>
    <w:rsid w:val="007E7273"/>
    <w:rsid w:val="007E7B6B"/>
    <w:rsid w:val="007F18AC"/>
    <w:rsid w:val="007F22AF"/>
    <w:rsid w:val="007F3821"/>
    <w:rsid w:val="007F3997"/>
    <w:rsid w:val="007F7084"/>
    <w:rsid w:val="007F7321"/>
    <w:rsid w:val="00813C7F"/>
    <w:rsid w:val="0081437C"/>
    <w:rsid w:val="008175C3"/>
    <w:rsid w:val="008209C3"/>
    <w:rsid w:val="00822313"/>
    <w:rsid w:val="00822DF7"/>
    <w:rsid w:val="0082322E"/>
    <w:rsid w:val="00824145"/>
    <w:rsid w:val="008253F3"/>
    <w:rsid w:val="00827D13"/>
    <w:rsid w:val="00831F2C"/>
    <w:rsid w:val="008346A9"/>
    <w:rsid w:val="008355CE"/>
    <w:rsid w:val="00841AA8"/>
    <w:rsid w:val="00842300"/>
    <w:rsid w:val="008433CF"/>
    <w:rsid w:val="008562B5"/>
    <w:rsid w:val="00857F9A"/>
    <w:rsid w:val="00860CD3"/>
    <w:rsid w:val="00863C39"/>
    <w:rsid w:val="00871CA2"/>
    <w:rsid w:val="00873420"/>
    <w:rsid w:val="00876EBF"/>
    <w:rsid w:val="00886774"/>
    <w:rsid w:val="008953E3"/>
    <w:rsid w:val="00895FAE"/>
    <w:rsid w:val="00896028"/>
    <w:rsid w:val="00896EBB"/>
    <w:rsid w:val="008A5087"/>
    <w:rsid w:val="008B2274"/>
    <w:rsid w:val="008B412D"/>
    <w:rsid w:val="008B5E86"/>
    <w:rsid w:val="008B7D8A"/>
    <w:rsid w:val="008C2AAA"/>
    <w:rsid w:val="008C59D5"/>
    <w:rsid w:val="008C696D"/>
    <w:rsid w:val="008D2058"/>
    <w:rsid w:val="008D255B"/>
    <w:rsid w:val="008D2675"/>
    <w:rsid w:val="008E2C4A"/>
    <w:rsid w:val="008E400F"/>
    <w:rsid w:val="008E5B2D"/>
    <w:rsid w:val="008E7226"/>
    <w:rsid w:val="008F7271"/>
    <w:rsid w:val="00911763"/>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73E14"/>
    <w:rsid w:val="0097485B"/>
    <w:rsid w:val="00980739"/>
    <w:rsid w:val="0098556C"/>
    <w:rsid w:val="0098729E"/>
    <w:rsid w:val="00993A23"/>
    <w:rsid w:val="00993CFB"/>
    <w:rsid w:val="009961DE"/>
    <w:rsid w:val="00997472"/>
    <w:rsid w:val="00997811"/>
    <w:rsid w:val="009A2629"/>
    <w:rsid w:val="009A27C6"/>
    <w:rsid w:val="009A40FC"/>
    <w:rsid w:val="009A4C63"/>
    <w:rsid w:val="009A54BB"/>
    <w:rsid w:val="009A6879"/>
    <w:rsid w:val="009A7D2E"/>
    <w:rsid w:val="009B22E3"/>
    <w:rsid w:val="009B2E63"/>
    <w:rsid w:val="009B5547"/>
    <w:rsid w:val="009C41E8"/>
    <w:rsid w:val="009C6856"/>
    <w:rsid w:val="009D06A3"/>
    <w:rsid w:val="009D0CC7"/>
    <w:rsid w:val="009D1FF8"/>
    <w:rsid w:val="009D6D8E"/>
    <w:rsid w:val="009D7587"/>
    <w:rsid w:val="009E1A4E"/>
    <w:rsid w:val="009E7A41"/>
    <w:rsid w:val="009F358C"/>
    <w:rsid w:val="009F3A2B"/>
    <w:rsid w:val="009F4426"/>
    <w:rsid w:val="009F7DC2"/>
    <w:rsid w:val="009F7FC3"/>
    <w:rsid w:val="00A019F6"/>
    <w:rsid w:val="00A01FE6"/>
    <w:rsid w:val="00A16046"/>
    <w:rsid w:val="00A16A2D"/>
    <w:rsid w:val="00A22045"/>
    <w:rsid w:val="00A23EC9"/>
    <w:rsid w:val="00A25EC8"/>
    <w:rsid w:val="00A328F8"/>
    <w:rsid w:val="00A33262"/>
    <w:rsid w:val="00A35208"/>
    <w:rsid w:val="00A37AAB"/>
    <w:rsid w:val="00A46192"/>
    <w:rsid w:val="00A52C6C"/>
    <w:rsid w:val="00A619BE"/>
    <w:rsid w:val="00A63A9E"/>
    <w:rsid w:val="00A67F80"/>
    <w:rsid w:val="00A72EA9"/>
    <w:rsid w:val="00A76F58"/>
    <w:rsid w:val="00A7712E"/>
    <w:rsid w:val="00A7738B"/>
    <w:rsid w:val="00A80C9E"/>
    <w:rsid w:val="00A8454F"/>
    <w:rsid w:val="00A8646A"/>
    <w:rsid w:val="00A90AC1"/>
    <w:rsid w:val="00A917F6"/>
    <w:rsid w:val="00A942F3"/>
    <w:rsid w:val="00A9460E"/>
    <w:rsid w:val="00AA000F"/>
    <w:rsid w:val="00AA08B9"/>
    <w:rsid w:val="00AA530A"/>
    <w:rsid w:val="00AB2B7D"/>
    <w:rsid w:val="00AB3202"/>
    <w:rsid w:val="00AB473C"/>
    <w:rsid w:val="00AB4DE5"/>
    <w:rsid w:val="00AB7C23"/>
    <w:rsid w:val="00AC6EC0"/>
    <w:rsid w:val="00AD36B4"/>
    <w:rsid w:val="00AD7621"/>
    <w:rsid w:val="00AE150B"/>
    <w:rsid w:val="00AE2432"/>
    <w:rsid w:val="00AF6875"/>
    <w:rsid w:val="00B021C4"/>
    <w:rsid w:val="00B04875"/>
    <w:rsid w:val="00B06DC8"/>
    <w:rsid w:val="00B079F9"/>
    <w:rsid w:val="00B11D60"/>
    <w:rsid w:val="00B13059"/>
    <w:rsid w:val="00B146CE"/>
    <w:rsid w:val="00B23D25"/>
    <w:rsid w:val="00B31025"/>
    <w:rsid w:val="00B335E2"/>
    <w:rsid w:val="00B3452F"/>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0D47"/>
    <w:rsid w:val="00BA3873"/>
    <w:rsid w:val="00BA3DAE"/>
    <w:rsid w:val="00BA5141"/>
    <w:rsid w:val="00BA552C"/>
    <w:rsid w:val="00BA6706"/>
    <w:rsid w:val="00BB3822"/>
    <w:rsid w:val="00BB5AFC"/>
    <w:rsid w:val="00BB7272"/>
    <w:rsid w:val="00BC2601"/>
    <w:rsid w:val="00BC382B"/>
    <w:rsid w:val="00BC49AA"/>
    <w:rsid w:val="00BC64C0"/>
    <w:rsid w:val="00BD68B0"/>
    <w:rsid w:val="00BE0142"/>
    <w:rsid w:val="00BE21CF"/>
    <w:rsid w:val="00BF261C"/>
    <w:rsid w:val="00BF2E83"/>
    <w:rsid w:val="00C03995"/>
    <w:rsid w:val="00C03EB4"/>
    <w:rsid w:val="00C06367"/>
    <w:rsid w:val="00C07442"/>
    <w:rsid w:val="00C07992"/>
    <w:rsid w:val="00C13216"/>
    <w:rsid w:val="00C142D3"/>
    <w:rsid w:val="00C209B8"/>
    <w:rsid w:val="00C25215"/>
    <w:rsid w:val="00C2666F"/>
    <w:rsid w:val="00C322C9"/>
    <w:rsid w:val="00C3280D"/>
    <w:rsid w:val="00C35D9B"/>
    <w:rsid w:val="00C46D62"/>
    <w:rsid w:val="00C55F02"/>
    <w:rsid w:val="00C61273"/>
    <w:rsid w:val="00C61CA9"/>
    <w:rsid w:val="00C62696"/>
    <w:rsid w:val="00C62D0D"/>
    <w:rsid w:val="00C7292A"/>
    <w:rsid w:val="00C742DD"/>
    <w:rsid w:val="00C771BC"/>
    <w:rsid w:val="00C77CEC"/>
    <w:rsid w:val="00C80710"/>
    <w:rsid w:val="00C81546"/>
    <w:rsid w:val="00C8275D"/>
    <w:rsid w:val="00C83B31"/>
    <w:rsid w:val="00C84593"/>
    <w:rsid w:val="00C86E4F"/>
    <w:rsid w:val="00C87F64"/>
    <w:rsid w:val="00C90208"/>
    <w:rsid w:val="00C90829"/>
    <w:rsid w:val="00C90FB8"/>
    <w:rsid w:val="00CA12F1"/>
    <w:rsid w:val="00CA1759"/>
    <w:rsid w:val="00CA1878"/>
    <w:rsid w:val="00CA1A54"/>
    <w:rsid w:val="00CA3E36"/>
    <w:rsid w:val="00CA722D"/>
    <w:rsid w:val="00CB3071"/>
    <w:rsid w:val="00CB574E"/>
    <w:rsid w:val="00CB5947"/>
    <w:rsid w:val="00CB5CEB"/>
    <w:rsid w:val="00CB7F9C"/>
    <w:rsid w:val="00CC2A96"/>
    <w:rsid w:val="00CC3D0E"/>
    <w:rsid w:val="00CC5AFA"/>
    <w:rsid w:val="00CD263D"/>
    <w:rsid w:val="00CE2575"/>
    <w:rsid w:val="00CE2B30"/>
    <w:rsid w:val="00CE66A3"/>
    <w:rsid w:val="00CE77FB"/>
    <w:rsid w:val="00CF00D1"/>
    <w:rsid w:val="00CF028D"/>
    <w:rsid w:val="00CF3101"/>
    <w:rsid w:val="00CF79C5"/>
    <w:rsid w:val="00D1206E"/>
    <w:rsid w:val="00D15DCB"/>
    <w:rsid w:val="00D21606"/>
    <w:rsid w:val="00D218CD"/>
    <w:rsid w:val="00D22C3A"/>
    <w:rsid w:val="00D24975"/>
    <w:rsid w:val="00D25F96"/>
    <w:rsid w:val="00D26C4F"/>
    <w:rsid w:val="00D34B4B"/>
    <w:rsid w:val="00D3764C"/>
    <w:rsid w:val="00D37670"/>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77A65"/>
    <w:rsid w:val="00D8040E"/>
    <w:rsid w:val="00D96802"/>
    <w:rsid w:val="00DB06B0"/>
    <w:rsid w:val="00DB6C59"/>
    <w:rsid w:val="00DB7F59"/>
    <w:rsid w:val="00DC0943"/>
    <w:rsid w:val="00DC2F1A"/>
    <w:rsid w:val="00DD048A"/>
    <w:rsid w:val="00DD12EA"/>
    <w:rsid w:val="00DD74D8"/>
    <w:rsid w:val="00DE6820"/>
    <w:rsid w:val="00DF2ADB"/>
    <w:rsid w:val="00DF3275"/>
    <w:rsid w:val="00DF4E27"/>
    <w:rsid w:val="00DF51FD"/>
    <w:rsid w:val="00E0156E"/>
    <w:rsid w:val="00E06FA5"/>
    <w:rsid w:val="00E072F8"/>
    <w:rsid w:val="00E1038B"/>
    <w:rsid w:val="00E12AF6"/>
    <w:rsid w:val="00E14357"/>
    <w:rsid w:val="00E156F3"/>
    <w:rsid w:val="00E16411"/>
    <w:rsid w:val="00E22260"/>
    <w:rsid w:val="00E24BC9"/>
    <w:rsid w:val="00E31080"/>
    <w:rsid w:val="00E3741D"/>
    <w:rsid w:val="00E42589"/>
    <w:rsid w:val="00E42649"/>
    <w:rsid w:val="00E42B8C"/>
    <w:rsid w:val="00E502AA"/>
    <w:rsid w:val="00E5318A"/>
    <w:rsid w:val="00E53417"/>
    <w:rsid w:val="00E57114"/>
    <w:rsid w:val="00E5731A"/>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C0332"/>
    <w:rsid w:val="00EC0B7A"/>
    <w:rsid w:val="00EC2552"/>
    <w:rsid w:val="00ED204C"/>
    <w:rsid w:val="00ED4386"/>
    <w:rsid w:val="00EE009C"/>
    <w:rsid w:val="00EE1269"/>
    <w:rsid w:val="00EE1CAC"/>
    <w:rsid w:val="00EE2588"/>
    <w:rsid w:val="00EE26CB"/>
    <w:rsid w:val="00EE3C85"/>
    <w:rsid w:val="00EE4DA1"/>
    <w:rsid w:val="00EF5502"/>
    <w:rsid w:val="00EF6A0D"/>
    <w:rsid w:val="00EF6A15"/>
    <w:rsid w:val="00F00DE9"/>
    <w:rsid w:val="00F03806"/>
    <w:rsid w:val="00F042EE"/>
    <w:rsid w:val="00F07087"/>
    <w:rsid w:val="00F167E8"/>
    <w:rsid w:val="00F16B4C"/>
    <w:rsid w:val="00F217AB"/>
    <w:rsid w:val="00F26205"/>
    <w:rsid w:val="00F30552"/>
    <w:rsid w:val="00F31089"/>
    <w:rsid w:val="00F33960"/>
    <w:rsid w:val="00F33C77"/>
    <w:rsid w:val="00F4055B"/>
    <w:rsid w:val="00F425C5"/>
    <w:rsid w:val="00F43EA0"/>
    <w:rsid w:val="00F43EE2"/>
    <w:rsid w:val="00F50276"/>
    <w:rsid w:val="00F5246B"/>
    <w:rsid w:val="00F55852"/>
    <w:rsid w:val="00F56012"/>
    <w:rsid w:val="00F57104"/>
    <w:rsid w:val="00F67981"/>
    <w:rsid w:val="00F67B25"/>
    <w:rsid w:val="00F74C1D"/>
    <w:rsid w:val="00F77A4C"/>
    <w:rsid w:val="00F812C6"/>
    <w:rsid w:val="00F8276E"/>
    <w:rsid w:val="00F8308E"/>
    <w:rsid w:val="00F92CB0"/>
    <w:rsid w:val="00F96339"/>
    <w:rsid w:val="00F97192"/>
    <w:rsid w:val="00FA4DEF"/>
    <w:rsid w:val="00FB7E75"/>
    <w:rsid w:val="00FC42BA"/>
    <w:rsid w:val="00FD03CC"/>
    <w:rsid w:val="00FD2F29"/>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F57353"/>
  <w15:docId w15:val="{7D43DCD7-1A39-4152-BA8D-CF1D1505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Заголовок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 w:type="character" w:customStyle="1" w:styleId="aff2">
    <w:name w:val="Основной текст_"/>
    <w:basedOn w:val="a0"/>
    <w:link w:val="13"/>
    <w:rsid w:val="009F7FC3"/>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2"/>
    <w:rsid w:val="009F7FC3"/>
    <w:pPr>
      <w:widowControl w:val="0"/>
      <w:shd w:val="clear" w:color="auto" w:fill="FFFFFF"/>
      <w:spacing w:line="269" w:lineRule="auto"/>
      <w:ind w:firstLine="400"/>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openxmlformats.org/officeDocument/2006/relationships/hyperlink" Target="consultantplus://offline/ref=002224807A81AC10107BFE93E1B74C81524AB0FADE0081E17AC3C8BF729B9762024A3D924B8CB45ABC194FC158439BD783DDC2304CA508Q1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50B6C38D03516FA7FA8A9E6A86ABC4C2DA5153EF1FB41F95CF91081288500969EC5074184788B136B143599A948D69E4165DF031BCBT3LB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50B6C38D03516FA7FA8A9E6A86ABC4C2DA5153EF1FB41F95CF91081288500969EC5074184778F136B143599A948D69E4165DF031BCBT3LBI" TargetMode="External"/><Relationship Id="rId5" Type="http://schemas.openxmlformats.org/officeDocument/2006/relationships/webSettings" Target="webSettings.xml"/><Relationship Id="rId15" Type="http://schemas.openxmlformats.org/officeDocument/2006/relationships/hyperlink" Target="https://etp.comita.ru" TargetMode="External"/><Relationship Id="rId10" Type="http://schemas.openxmlformats.org/officeDocument/2006/relationships/hyperlink" Target="consultantplus://offline/ref=F50B6C38D03516FA7FA8A9E6A86ABC4C2DA5153EF1FB41F95CF91081288500969EC50741847589136B143599A948D69E4165DF031BCBT3LBI" TargetMode="External"/><Relationship Id="rId4" Type="http://schemas.openxmlformats.org/officeDocument/2006/relationships/settings" Target="settings.xml"/><Relationship Id="rId9" Type="http://schemas.openxmlformats.org/officeDocument/2006/relationships/hyperlink" Target="consultantplus://offline/ref=F50B6C38D03516FA7FA8A9E6A86ABC4C2DA5153EF1FB41F95CF91081288500969EC5074284718511384E259DE01CDD81477EC10405C8329FTBLDI" TargetMode="External"/><Relationship Id="rId14" Type="http://schemas.openxmlformats.org/officeDocument/2006/relationships/hyperlink" Target="mailto:RCKZ_Ko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89C45-A23B-400A-AB26-12351EE4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12597</Words>
  <Characters>71803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ОАО РЖД</Company>
  <LinksUpToDate>false</LinksUpToDate>
  <CharactersWithSpaces>84232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Иванова Ксения Сергеевна</cp:lastModifiedBy>
  <cp:revision>4</cp:revision>
  <cp:lastPrinted>2020-11-24T06:02:00Z</cp:lastPrinted>
  <dcterms:created xsi:type="dcterms:W3CDTF">2021-11-19T06:34:00Z</dcterms:created>
  <dcterms:modified xsi:type="dcterms:W3CDTF">2021-11-25T05:57:00Z</dcterms:modified>
</cp:coreProperties>
</file>