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908" w:rsidRPr="008B2756" w:rsidRDefault="00AD5908" w:rsidP="00AD590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 w:rsidR="00081AA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ротокол </w:t>
      </w:r>
      <w:r w:rsidR="004E51B2">
        <w:rPr>
          <w:rFonts w:ascii="Times New Roman" w:hAnsi="Times New Roman" w:cs="Times New Roman"/>
          <w:b/>
          <w:bCs/>
          <w:kern w:val="36"/>
          <w:sz w:val="24"/>
          <w:szCs w:val="24"/>
        </w:rPr>
        <w:t>сопоставления ценовых предложений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аукциона</w:t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№ </w:t>
      </w:r>
      <w:r w:rsidR="00A45163"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2022726</w:t>
      </w:r>
      <w:r w:rsidR="004E51B2"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AD5908" w:rsidRPr="008B2756" w:rsidTr="003964F3">
        <w:tc>
          <w:tcPr>
            <w:tcW w:w="5778" w:type="dxa"/>
          </w:tcPr>
          <w:p w:rsidR="00AD5908" w:rsidRPr="008B2756" w:rsidRDefault="00AD5908" w:rsidP="00D146E9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8B275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Место публикации</w:t>
            </w:r>
            <w:r w:rsidRPr="008B275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: </w:t>
            </w:r>
            <w:r w:rsidR="00A45163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693020, Российская Федерация, Сахалинская обл., г. Южно-Сахалинск, ул. Вокзальная, ДОМ 54А, ОКАТО: 64401000000</w:t>
            </w:r>
          </w:p>
        </w:tc>
        <w:tc>
          <w:tcPr>
            <w:tcW w:w="3793" w:type="dxa"/>
          </w:tcPr>
          <w:p w:rsidR="00AD5908" w:rsidRPr="008B2756" w:rsidRDefault="00AD5908" w:rsidP="003964F3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 xml:space="preserve">Дата публикации: </w:t>
            </w:r>
            <w:r w:rsidR="00A45163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23.04.2021</w:t>
            </w:r>
          </w:p>
        </w:tc>
      </w:tr>
    </w:tbl>
    <w:p w:rsidR="00AD5908" w:rsidRPr="008B2756" w:rsidRDefault="00AD5908" w:rsidP="00C02F2A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 w:rsidR="00A45163"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Акционерное обшество "Пассажирская компания "Сахалин"</w:t>
      </w: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AD5908" w:rsidRPr="008B2756" w:rsidRDefault="00081AA4" w:rsidP="00AD5908">
      <w:p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D5908" w:rsidRPr="008B2756">
        <w:rPr>
          <w:rFonts w:ascii="Times New Roman" w:hAnsi="Times New Roman" w:cs="Times New Roman"/>
          <w:sz w:val="24"/>
          <w:szCs w:val="24"/>
        </w:rPr>
        <w:t>аказчик</w:t>
      </w:r>
      <w:r w:rsidR="00AD5908">
        <w:rPr>
          <w:rFonts w:ascii="Times New Roman" w:hAnsi="Times New Roman" w:cs="Times New Roman"/>
          <w:sz w:val="24"/>
          <w:szCs w:val="24"/>
        </w:rPr>
        <w:t>(</w:t>
      </w:r>
      <w:r w:rsidR="00AD5908" w:rsidRPr="008B2756">
        <w:rPr>
          <w:rFonts w:ascii="Times New Roman" w:hAnsi="Times New Roman" w:cs="Times New Roman"/>
          <w:sz w:val="24"/>
          <w:szCs w:val="24"/>
        </w:rPr>
        <w:t>и</w:t>
      </w:r>
      <w:r w:rsidR="00AD590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заключающие </w:t>
      </w:r>
      <w:r w:rsidR="00255CF1">
        <w:rPr>
          <w:rFonts w:ascii="Times New Roman" w:hAnsi="Times New Roman" w:cs="Times New Roman"/>
          <w:sz w:val="24"/>
          <w:szCs w:val="24"/>
        </w:rPr>
        <w:t>договор</w:t>
      </w:r>
      <w:r w:rsidR="00AD5908" w:rsidRPr="008B27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5908" w:rsidRPr="008B2756" w:rsidTr="003964F3">
        <w:tc>
          <w:tcPr>
            <w:tcW w:w="9571" w:type="dxa"/>
          </w:tcPr>
          <w:p w:rsidR="00AD5908" w:rsidRPr="008B2756" w:rsidRDefault="00A45163" w:rsidP="003964F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Акционерное обшество "Пассажирская компания "Сахалин"</w:t>
            </w:r>
          </w:p>
        </w:tc>
      </w:tr>
    </w:tbl>
    <w:p w:rsidR="001E5A4C" w:rsidRPr="006D493D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6D49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6D493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Столичнова А. С., +7 (424) 2714555, доб.: 128, stolichnovaas@pk-sakhalin.ru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5A4C" w:rsidRPr="00081AA4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57/ОАЭ-ПКС/Т на право заключения договора поставки сервера.</w:t>
      </w:r>
    </w:p>
    <w:p w:rsidR="001E5A4C" w:rsidRPr="00301A25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1.</w:t>
      </w:r>
    </w:p>
    <w:p w:rsidR="001E5A4C" w:rsidRPr="00772019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>: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>Поставка сервера</w:t>
      </w:r>
      <w:r>
        <w:rPr>
          <w:rFonts w:ascii="Times New Roman" w:hAnsi="Times New Roman"/>
          <w:snapToGrid w:val="0"/>
          <w:lang w:val="en-US" w:eastAsia="zh-CN" w:bidi="hi-IN"/>
        </w:rPr>
        <w:t>.</w:t>
      </w:r>
    </w:p>
    <w:p w:rsidR="00772019" w:rsidRPr="00766EAD" w:rsidRDefault="00772019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 сроке исполнения договора: .</w:t>
      </w:r>
    </w:p>
    <w:p w:rsidR="001E5A4C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 начала </w:t>
      </w:r>
      <w:r w:rsidR="00D146E9">
        <w:rPr>
          <w:rFonts w:ascii="Times New Roman" w:hAnsi="Times New Roman" w:cs="Times New Roman"/>
          <w:sz w:val="24"/>
          <w:szCs w:val="24"/>
        </w:rPr>
        <w:t>торговой сессии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6436C">
        <w:rPr>
          <w:rFonts w:ascii="Times New Roman" w:hAnsi="Times New Roman" w:cs="Times New Roman"/>
          <w:sz w:val="24"/>
          <w:szCs w:val="24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23.04.2021 09:00 (по московскому времени)</w:t>
      </w:r>
      <w:r w:rsidRPr="0016436C">
        <w:rPr>
          <w:rFonts w:ascii="Times New Roman" w:hAnsi="Times New Roman" w:cs="Times New Roman"/>
          <w:sz w:val="24"/>
          <w:szCs w:val="24"/>
        </w:rPr>
        <w:t>.</w:t>
      </w:r>
    </w:p>
    <w:p w:rsidR="001E5A4C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 </w:t>
      </w:r>
      <w:r w:rsidR="00D146E9">
        <w:rPr>
          <w:rFonts w:ascii="Times New Roman" w:hAnsi="Times New Roman" w:cs="Times New Roman"/>
          <w:sz w:val="24"/>
          <w:szCs w:val="24"/>
        </w:rPr>
        <w:t>окончания торговой сессии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23.04.2021 09:12 (по московскому времени)</w:t>
      </w:r>
      <w:r w:rsidRPr="00411C16">
        <w:rPr>
          <w:rFonts w:ascii="Times New Roman" w:hAnsi="Times New Roman" w:cs="Times New Roman"/>
          <w:sz w:val="24"/>
          <w:szCs w:val="24"/>
        </w:rPr>
        <w:t>.</w:t>
      </w:r>
    </w:p>
    <w:p w:rsidR="00F95727" w:rsidRDefault="00F95727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сопоставления ценовых предложений: В электронной форме.</w:t>
      </w:r>
    </w:p>
    <w:p w:rsidR="001E5A4C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1E5A4C" w:rsidRPr="00F3792C" w:rsidTr="00D87187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E5A4C" w:rsidRPr="00F3792C" w:rsidRDefault="001E5A4C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E5A4C" w:rsidRPr="00F3792C" w:rsidRDefault="001E5A4C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1E5A4C" w:rsidRPr="00F3792C" w:rsidRDefault="001E5A4C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1E5A4C" w:rsidRPr="008B2756" w:rsidTr="00D87187">
        <w:tc>
          <w:tcPr>
            <w:tcW w:w="4111" w:type="dxa"/>
            <w:vAlign w:val="center"/>
          </w:tcPr>
          <w:p w:rsidR="001E5A4C" w:rsidRPr="008B2756" w:rsidRDefault="001E5A4C" w:rsidP="00D87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26.20.15.000 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977" w:type="dxa"/>
            <w:vAlign w:val="center"/>
          </w:tcPr>
          <w:p w:rsidR="001E5A4C" w:rsidRPr="008B2756" w:rsidRDefault="001E5A4C" w:rsidP="00D87187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26.20 Производство компьютеров и периферийного оборудования</w:t>
            </w:r>
          </w:p>
        </w:tc>
        <w:tc>
          <w:tcPr>
            <w:tcW w:w="2693" w:type="dxa"/>
            <w:vAlign w:val="center"/>
          </w:tcPr>
          <w:p w:rsidR="001E5A4C" w:rsidRPr="00CB5198" w:rsidRDefault="001E5A4C" w:rsidP="00D871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bookmarkEnd w:id="8"/>
            <w:bookmarkEnd w:id="9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Штука(796)</w:t>
            </w:r>
          </w:p>
        </w:tc>
      </w:tr>
    </w:tbl>
    <w:p w:rsidR="00AD5908" w:rsidRPr="00AA749E" w:rsidRDefault="001E5A4C" w:rsidP="00AA749E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Начальная (макс</w:t>
      </w:r>
      <w:r>
        <w:rPr>
          <w:rFonts w:ascii="Times New Roman" w:hAnsi="Times New Roman" w:cs="Times New Roman"/>
          <w:sz w:val="24"/>
          <w:szCs w:val="24"/>
        </w:rPr>
        <w:t>имальная) цена договор</w:t>
      </w:r>
      <w:r w:rsidRPr="008B2756">
        <w:rPr>
          <w:rFonts w:ascii="Times New Roman" w:hAnsi="Times New Roman" w:cs="Times New Roman"/>
          <w:sz w:val="24"/>
          <w:szCs w:val="24"/>
        </w:rPr>
        <w:t xml:space="preserve">а: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477 600,00 (Российский рубль), с НДС</w:t>
      </w:r>
    </w:p>
    <w:p w:rsidR="00AD5908" w:rsidRPr="00CB1B23" w:rsidRDefault="00A00AD7" w:rsidP="00C02F2A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A00AD7">
        <w:rPr>
          <w:rFonts w:ascii="Times New Roman" w:hAnsi="Times New Roman" w:cs="Times New Roman"/>
          <w:sz w:val="24"/>
          <w:szCs w:val="24"/>
        </w:rPr>
        <w:t>Р</w:t>
      </w:r>
      <w:r w:rsidR="002C0DE7" w:rsidRPr="00A00AD7">
        <w:rPr>
          <w:rFonts w:ascii="Times New Roman" w:hAnsi="Times New Roman" w:cs="Times New Roman"/>
          <w:sz w:val="24"/>
          <w:szCs w:val="24"/>
        </w:rPr>
        <w:t>езультат</w:t>
      </w:r>
      <w:r w:rsidRPr="00A00AD7">
        <w:rPr>
          <w:rFonts w:ascii="Times New Roman" w:hAnsi="Times New Roman" w:cs="Times New Roman"/>
          <w:sz w:val="24"/>
          <w:szCs w:val="24"/>
        </w:rPr>
        <w:t>ы</w:t>
      </w:r>
      <w:r w:rsidR="002C0DE7" w:rsidRPr="00A00AD7">
        <w:rPr>
          <w:rFonts w:ascii="Times New Roman" w:hAnsi="Times New Roman" w:cs="Times New Roman"/>
          <w:sz w:val="24"/>
          <w:szCs w:val="24"/>
        </w:rPr>
        <w:t xml:space="preserve"> проведения электронного аукциона</w:t>
      </w:r>
      <w:r w:rsidR="00AD5908" w:rsidRPr="0039144A">
        <w:rPr>
          <w:rFonts w:ascii="Times New Roman" w:hAnsi="Times New Roman" w:cs="Times New Roman"/>
          <w:sz w:val="24"/>
          <w:szCs w:val="24"/>
          <w:lang w:eastAsia="ru-RU" w:bidi="hi-IN"/>
        </w:rPr>
        <w:t>:</w:t>
      </w:r>
    </w:p>
    <w:tbl>
      <w:tblPr>
        <w:tblW w:w="5197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3"/>
        <w:gridCol w:w="5043"/>
        <w:gridCol w:w="2737"/>
      </w:tblGrid>
      <w:tr w:rsidR="00607210" w:rsidRPr="00082B93" w:rsidTr="006E5053">
        <w:trPr>
          <w:trHeight w:val="1134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210" w:rsidRPr="00082B93" w:rsidRDefault="00607210" w:rsidP="003964F3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210" w:rsidRPr="00F6713A" w:rsidRDefault="00F6713A" w:rsidP="00396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и время подачи лучшего ценового предложения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 предложения</w:t>
            </w: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23.04.2021 09:02 (по московскому времени)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475 212,00 руб., с НДС</w:t>
            </w: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E5053" w:rsidRDefault="006E5053" w:rsidP="006E50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6E5053" w:rsidRDefault="006E5053" w:rsidP="009F432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6E5053" w:rsidSect="00A4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1080D"/>
    <w:rsid w:val="00036253"/>
    <w:rsid w:val="00043158"/>
    <w:rsid w:val="00081AA4"/>
    <w:rsid w:val="000B4D78"/>
    <w:rsid w:val="000E21AD"/>
    <w:rsid w:val="001166C4"/>
    <w:rsid w:val="00127237"/>
    <w:rsid w:val="0013287A"/>
    <w:rsid w:val="00137C46"/>
    <w:rsid w:val="00154723"/>
    <w:rsid w:val="001735A7"/>
    <w:rsid w:val="00182114"/>
    <w:rsid w:val="001A4315"/>
    <w:rsid w:val="001B189E"/>
    <w:rsid w:val="001E5A4C"/>
    <w:rsid w:val="001F73D0"/>
    <w:rsid w:val="00255CF1"/>
    <w:rsid w:val="00264CCF"/>
    <w:rsid w:val="002822FD"/>
    <w:rsid w:val="00283E01"/>
    <w:rsid w:val="0028713C"/>
    <w:rsid w:val="002A2FA3"/>
    <w:rsid w:val="002C0DE7"/>
    <w:rsid w:val="003164F6"/>
    <w:rsid w:val="003256D4"/>
    <w:rsid w:val="003A1365"/>
    <w:rsid w:val="003C5FEA"/>
    <w:rsid w:val="003E7FF5"/>
    <w:rsid w:val="004161E8"/>
    <w:rsid w:val="00426968"/>
    <w:rsid w:val="00462C8B"/>
    <w:rsid w:val="00481B73"/>
    <w:rsid w:val="004B717B"/>
    <w:rsid w:val="004E51B2"/>
    <w:rsid w:val="004F4F2A"/>
    <w:rsid w:val="00500AA3"/>
    <w:rsid w:val="00566CC9"/>
    <w:rsid w:val="0059065B"/>
    <w:rsid w:val="005B62F5"/>
    <w:rsid w:val="005C48DA"/>
    <w:rsid w:val="00607210"/>
    <w:rsid w:val="00662674"/>
    <w:rsid w:val="00684FC4"/>
    <w:rsid w:val="00696E3A"/>
    <w:rsid w:val="006D35D7"/>
    <w:rsid w:val="006E5053"/>
    <w:rsid w:val="00704B24"/>
    <w:rsid w:val="00772019"/>
    <w:rsid w:val="0079244F"/>
    <w:rsid w:val="007A3FB2"/>
    <w:rsid w:val="00800AB0"/>
    <w:rsid w:val="008028AB"/>
    <w:rsid w:val="00806DD2"/>
    <w:rsid w:val="00855DA0"/>
    <w:rsid w:val="008C3B5B"/>
    <w:rsid w:val="008D6597"/>
    <w:rsid w:val="008E2130"/>
    <w:rsid w:val="0096176F"/>
    <w:rsid w:val="009C0A1F"/>
    <w:rsid w:val="009F4324"/>
    <w:rsid w:val="00A00AD7"/>
    <w:rsid w:val="00A4365D"/>
    <w:rsid w:val="00A45163"/>
    <w:rsid w:val="00A62A06"/>
    <w:rsid w:val="00A97A4A"/>
    <w:rsid w:val="00AA749E"/>
    <w:rsid w:val="00AD5908"/>
    <w:rsid w:val="00B04CDE"/>
    <w:rsid w:val="00B43D8C"/>
    <w:rsid w:val="00B740C6"/>
    <w:rsid w:val="00B875AA"/>
    <w:rsid w:val="00B966EC"/>
    <w:rsid w:val="00BC2554"/>
    <w:rsid w:val="00C00B8F"/>
    <w:rsid w:val="00C02F2A"/>
    <w:rsid w:val="00C41562"/>
    <w:rsid w:val="00C834BD"/>
    <w:rsid w:val="00D146E9"/>
    <w:rsid w:val="00D158FA"/>
    <w:rsid w:val="00D216F4"/>
    <w:rsid w:val="00DA0071"/>
    <w:rsid w:val="00DB75BD"/>
    <w:rsid w:val="00DC213A"/>
    <w:rsid w:val="00DC4DD4"/>
    <w:rsid w:val="00E328E2"/>
    <w:rsid w:val="00EC3973"/>
    <w:rsid w:val="00F41068"/>
    <w:rsid w:val="00F43522"/>
    <w:rsid w:val="00F60B84"/>
    <w:rsid w:val="00F6713A"/>
    <w:rsid w:val="00F8787A"/>
    <w:rsid w:val="00F95727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72825-B128-4A10-BE0B-E35AE0EC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cp:keywords/>
  <dc:description/>
  <cp:lastModifiedBy>Иванова Ксения Сергеевна</cp:lastModifiedBy>
  <cp:revision>2</cp:revision>
  <dcterms:created xsi:type="dcterms:W3CDTF">2021-04-25T23:24:00Z</dcterms:created>
  <dcterms:modified xsi:type="dcterms:W3CDTF">2021-04-25T23:24:00Z</dcterms:modified>
</cp:coreProperties>
</file>