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81640"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AA452D" w:rsidRPr="00481640">
        <w:rPr>
          <w:b/>
          <w:bCs/>
          <w:sz w:val="28"/>
          <w:szCs w:val="28"/>
        </w:rPr>
        <w:t>10</w:t>
      </w:r>
      <w:r w:rsidR="00092D58">
        <w:rPr>
          <w:b/>
          <w:bCs/>
          <w:sz w:val="28"/>
          <w:szCs w:val="28"/>
        </w:rPr>
        <w:t>1</w:t>
      </w:r>
      <w:r w:rsidRPr="00481640">
        <w:rPr>
          <w:b/>
          <w:bCs/>
          <w:sz w:val="28"/>
          <w:szCs w:val="28"/>
        </w:rPr>
        <w:t xml:space="preserve">/ОАЭ-ПКС/Т </w:t>
      </w:r>
      <w:r w:rsidR="00E27DFE">
        <w:rPr>
          <w:b/>
          <w:bCs/>
          <w:sz w:val="28"/>
          <w:szCs w:val="28"/>
        </w:rPr>
        <w:t xml:space="preserve">на право заключения договора оказания услуг по техническому обслуживанию экологически чистых туалетных комплексов рельсовых автобусов РА-3 на железнодорожной станции </w:t>
      </w:r>
      <w:r w:rsidR="00092D58">
        <w:rPr>
          <w:b/>
          <w:bCs/>
          <w:sz w:val="28"/>
          <w:szCs w:val="28"/>
        </w:rPr>
        <w:t>Холмск</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092D58">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10</w:t>
            </w:r>
            <w:r w:rsidR="00092D58">
              <w:rPr>
                <w:bCs/>
                <w:sz w:val="28"/>
                <w:szCs w:val="28"/>
              </w:rPr>
              <w:t>1</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 xml:space="preserve">по техническому обслуживанию экологически чистых туалетных комплексов рельсовых автобусов РА-3 на железнодорожной станции </w:t>
            </w:r>
            <w:r w:rsidR="00092D58">
              <w:rPr>
                <w:b/>
                <w:bCs/>
                <w:sz w:val="28"/>
                <w:szCs w:val="28"/>
              </w:rPr>
              <w:t>Холмск</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E27DFE" w:rsidP="00AA452D">
            <w:pPr>
              <w:spacing w:line="300" w:lineRule="exact"/>
              <w:jc w:val="both"/>
              <w:rPr>
                <w:color w:val="000000"/>
                <w:sz w:val="28"/>
              </w:rPr>
            </w:pPr>
            <w:r w:rsidRPr="004A657E">
              <w:rPr>
                <w:sz w:val="28"/>
                <w:szCs w:val="28"/>
              </w:rPr>
              <w:t>Обеспечение исполнения договора</w:t>
            </w:r>
            <w:r>
              <w:rPr>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85787F" w:rsidRDefault="003F2EF3" w:rsidP="003F2EF3">
            <w:pPr>
              <w:rPr>
                <w:color w:val="000000"/>
                <w:sz w:val="28"/>
                <w:szCs w:val="28"/>
              </w:rPr>
            </w:pPr>
            <w:r w:rsidRPr="0085787F">
              <w:rPr>
                <w:color w:val="000000"/>
                <w:sz w:val="28"/>
                <w:szCs w:val="28"/>
              </w:rPr>
              <w:t xml:space="preserve">Приоритет услуг, установленный постановлением Правительства Российской </w:t>
            </w:r>
            <w:r w:rsidRPr="0085787F">
              <w:rPr>
                <w:color w:val="000000"/>
                <w:sz w:val="28"/>
                <w:szCs w:val="28"/>
              </w:rPr>
              <w:lastRenderedPageBreak/>
              <w:t>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lastRenderedPageBreak/>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A7FB9" w:rsidRPr="008D57A0" w:rsidRDefault="000A7FB9" w:rsidP="008D57A0">
            <w:pPr>
              <w:autoSpaceDE w:val="0"/>
              <w:autoSpaceDN w:val="0"/>
              <w:adjustRightInd w:val="0"/>
              <w:ind w:firstLine="631"/>
              <w:jc w:val="both"/>
              <w:rPr>
                <w:i/>
                <w:sz w:val="28"/>
                <w:szCs w:val="28"/>
              </w:rPr>
            </w:pPr>
            <w:proofErr w:type="gramStart"/>
            <w:r w:rsidRPr="008D57A0">
              <w:rPr>
                <w:sz w:val="28"/>
                <w:szCs w:val="28"/>
              </w:rPr>
              <w:t>Участник должен иметь разрешительные документы на право осуществления деятельности, предусмотренной предметом закупки</w:t>
            </w:r>
            <w:r w:rsidR="00D01F57" w:rsidRPr="008D57A0">
              <w:rPr>
                <w:sz w:val="28"/>
                <w:szCs w:val="28"/>
              </w:rPr>
              <w:t xml:space="preserve"> (</w:t>
            </w:r>
            <w:r w:rsidR="00D01F57" w:rsidRPr="008D57A0">
              <w:rPr>
                <w:color w:val="000000" w:themeColor="text1"/>
                <w:sz w:val="28"/>
                <w:szCs w:val="28"/>
              </w:rPr>
              <w:t>в соответствии с пунктом 30 части 1 статьи 12 Федерального закона «О лицензировании отдельных видов деятельности» от 04.05.2011 № 99-ФЗ</w:t>
            </w:r>
            <w:r w:rsidR="008D57A0" w:rsidRPr="008D57A0">
              <w:rPr>
                <w:color w:val="000000" w:themeColor="text1"/>
                <w:sz w:val="28"/>
                <w:szCs w:val="28"/>
              </w:rPr>
              <w:t xml:space="preserve">, </w:t>
            </w:r>
            <w:r w:rsidR="008D57A0" w:rsidRPr="008D57A0">
              <w:rPr>
                <w:rFonts w:eastAsiaTheme="minorHAnsi"/>
                <w:sz w:val="28"/>
                <w:szCs w:val="28"/>
                <w:lang w:eastAsia="en-US"/>
              </w:rPr>
              <w:t xml:space="preserve">постановлением Правительства РФ от 26.12.2020 </w:t>
            </w:r>
            <w:r w:rsidR="008D57A0">
              <w:rPr>
                <w:rFonts w:eastAsiaTheme="minorHAnsi"/>
                <w:sz w:val="28"/>
                <w:szCs w:val="28"/>
                <w:lang w:eastAsia="en-US"/>
              </w:rPr>
              <w:t>№</w:t>
            </w:r>
            <w:r w:rsidR="008D57A0" w:rsidRPr="008D57A0">
              <w:rPr>
                <w:rFonts w:eastAsiaTheme="minorHAnsi"/>
                <w:sz w:val="28"/>
                <w:szCs w:val="28"/>
                <w:lang w:eastAsia="en-US"/>
              </w:rPr>
              <w:t xml:space="preserve"> 2290 «О лицензировании деятельности по сбору, транспортированию, обработке, утилизации, обезвреживанию, размещению отходов I - IV классов опасности»</w:t>
            </w:r>
            <w:r w:rsidR="008D57A0">
              <w:rPr>
                <w:rFonts w:eastAsiaTheme="minorHAnsi"/>
                <w:sz w:val="28"/>
                <w:szCs w:val="28"/>
                <w:lang w:eastAsia="en-US"/>
              </w:rPr>
              <w:t xml:space="preserve">, приказом </w:t>
            </w:r>
            <w:proofErr w:type="spellStart"/>
            <w:r w:rsidR="008D57A0">
              <w:rPr>
                <w:rFonts w:eastAsiaTheme="minorHAnsi"/>
                <w:sz w:val="28"/>
                <w:szCs w:val="28"/>
                <w:lang w:eastAsia="en-US"/>
              </w:rPr>
              <w:t>Росприроднадзора</w:t>
            </w:r>
            <w:proofErr w:type="spellEnd"/>
            <w:r w:rsidR="008D57A0">
              <w:rPr>
                <w:rFonts w:eastAsiaTheme="minorHAnsi"/>
                <w:sz w:val="28"/>
                <w:szCs w:val="28"/>
                <w:lang w:eastAsia="en-US"/>
              </w:rPr>
              <w:t xml:space="preserve"> от 22.05.2017 № 242 «Об утверждении Федерального</w:t>
            </w:r>
            <w:proofErr w:type="gramEnd"/>
            <w:r w:rsidR="008D57A0">
              <w:rPr>
                <w:rFonts w:eastAsiaTheme="minorHAnsi"/>
                <w:sz w:val="28"/>
                <w:szCs w:val="28"/>
                <w:lang w:eastAsia="en-US"/>
              </w:rPr>
              <w:t xml:space="preserve"> классификационного каталога отходов».</w:t>
            </w:r>
          </w:p>
          <w:p w:rsidR="000A7FB9" w:rsidRDefault="000A7FB9" w:rsidP="00A95FE8">
            <w:pPr>
              <w:pStyle w:val="a6"/>
              <w:tabs>
                <w:tab w:val="left" w:pos="1080"/>
              </w:tabs>
              <w:rPr>
                <w:sz w:val="28"/>
              </w:rPr>
            </w:pPr>
            <w:proofErr w:type="gramStart"/>
            <w:r>
              <w:rPr>
                <w:sz w:val="28"/>
              </w:rPr>
              <w:t>В подтверждение наличия разрешительных документов участник предоставляет действующие на момент подачи заявки лицензии на право осуществления деятельности либо выписки из реестра лицензий (выданные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иные разрешительные документы, предусмотренные законодательством Российской Федерации.</w:t>
            </w:r>
            <w:proofErr w:type="gramEnd"/>
          </w:p>
          <w:p w:rsidR="00A95FE8" w:rsidRPr="006E646B" w:rsidRDefault="00A95FE8" w:rsidP="00A95FE8">
            <w:pPr>
              <w:ind w:firstLine="709"/>
              <w:jc w:val="both"/>
              <w:rPr>
                <w:sz w:val="28"/>
              </w:rPr>
            </w:pPr>
            <w:proofErr w:type="gramStart"/>
            <w:r w:rsidRPr="006E646B">
              <w:rPr>
                <w:sz w:val="28"/>
              </w:rPr>
              <w:t xml:space="preserve">Разрешительные документы </w:t>
            </w:r>
            <w:r>
              <w:rPr>
                <w:sz w:val="28"/>
              </w:rPr>
              <w:t>предоставляются</w:t>
            </w:r>
            <w:r w:rsidRPr="006E646B">
              <w:rPr>
                <w:sz w:val="28"/>
              </w:rPr>
              <w:t xml:space="preserve"> участником во второй части заявки на участие в </w:t>
            </w:r>
            <w:r>
              <w:rPr>
                <w:sz w:val="28"/>
              </w:rPr>
              <w:t>аукционе</w:t>
            </w:r>
            <w:r w:rsidRPr="006E646B">
              <w:rPr>
                <w:sz w:val="28"/>
              </w:rPr>
              <w:t xml:space="preserve">, если в соответствии с законодательством Российской Федерации информация и документы, подтверждающие соответствие участника требованиям законодательства Российской Федерации к лицам, осуществляющим поставку товара, выполнение работы, оказание услуги, являющихся предметом </w:t>
            </w:r>
            <w:r>
              <w:rPr>
                <w:sz w:val="28"/>
              </w:rPr>
              <w:t>аукциона</w:t>
            </w:r>
            <w:r w:rsidRPr="006E646B">
              <w:rPr>
                <w:sz w:val="28"/>
              </w:rPr>
              <w:t>, не содержатся в открытых и общедоступных государственных реестрах, размещенных в информационно-телекоммуникационной сети «Интернет».</w:t>
            </w:r>
            <w:proofErr w:type="gramEnd"/>
            <w:r w:rsidRPr="006E646B">
              <w:rPr>
                <w:sz w:val="32"/>
                <w:szCs w:val="28"/>
              </w:rPr>
              <w:t xml:space="preserve"> </w:t>
            </w:r>
            <w:r>
              <w:rPr>
                <w:sz w:val="28"/>
              </w:rPr>
              <w:t>Д</w:t>
            </w:r>
            <w:r w:rsidRPr="006E646B">
              <w:rPr>
                <w:sz w:val="28"/>
              </w:rPr>
              <w:t>окументы должны быть сканированы с оригинала либо нотариально заверенной копии.</w:t>
            </w:r>
          </w:p>
          <w:p w:rsidR="00A95FE8" w:rsidRPr="006E646B" w:rsidRDefault="00A95FE8" w:rsidP="00A95FE8">
            <w:pPr>
              <w:ind w:firstLine="709"/>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w:t>
            </w:r>
            <w:r w:rsidRPr="006E646B">
              <w:rPr>
                <w:sz w:val="28"/>
                <w:szCs w:val="28"/>
              </w:rPr>
              <w:lastRenderedPageBreak/>
              <w:t xml:space="preserve">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6E646B">
              <w:rPr>
                <w:sz w:val="28"/>
                <w:szCs w:val="28"/>
              </w:rPr>
              <w:t>осуществления</w:t>
            </w:r>
            <w:proofErr w:type="gramEnd"/>
            <w:r w:rsidRPr="006E646B">
              <w:rPr>
                <w:sz w:val="28"/>
                <w:szCs w:val="28"/>
              </w:rPr>
              <w:t xml:space="preserve">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w:t>
            </w:r>
            <w:proofErr w:type="gramStart"/>
            <w:r w:rsidRPr="006E646B">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95FE8" w:rsidRDefault="00A95FE8" w:rsidP="00A95FE8">
            <w:pPr>
              <w:ind w:firstLine="70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одновременно с подписанным проектом договора:</w:t>
            </w:r>
          </w:p>
          <w:p w:rsidR="00A95FE8" w:rsidRDefault="00A95FE8" w:rsidP="00A95FE8">
            <w:pPr>
              <w:ind w:firstLine="709"/>
              <w:jc w:val="both"/>
              <w:rPr>
                <w:sz w:val="28"/>
              </w:rPr>
            </w:pPr>
            <w:proofErr w:type="gramStart"/>
            <w:r w:rsidRPr="006E646B">
              <w:rPr>
                <w:sz w:val="28"/>
                <w:szCs w:val="28"/>
              </w:rPr>
              <w:t>действующий разрешительный документ (</w:t>
            </w:r>
            <w:r w:rsidRPr="006E646B">
              <w:rPr>
                <w:sz w:val="28"/>
              </w:rPr>
              <w:t>выписку из реестра лицензий (</w:t>
            </w:r>
            <w:r>
              <w:rPr>
                <w:sz w:val="28"/>
              </w:rPr>
              <w:t>выданную</w:t>
            </w:r>
            <w:r w:rsidRPr="006E646B">
              <w:rPr>
                <w:sz w:val="28"/>
              </w:rPr>
              <w:t>, в порядке, предусмотренном постановлением Правительства Российской Федерации от 29.12.2020 № 2343)</w:t>
            </w:r>
            <w:r>
              <w:rPr>
                <w:sz w:val="28"/>
              </w:rPr>
              <w:t xml:space="preserve"> </w:t>
            </w:r>
            <w:proofErr w:type="gramEnd"/>
          </w:p>
          <w:p w:rsidR="00A95FE8" w:rsidRDefault="00A95FE8" w:rsidP="00A95FE8">
            <w:pPr>
              <w:ind w:firstLine="709"/>
              <w:jc w:val="both"/>
              <w:rPr>
                <w:sz w:val="28"/>
              </w:rPr>
            </w:pPr>
            <w:r>
              <w:rPr>
                <w:sz w:val="28"/>
              </w:rPr>
              <w:t xml:space="preserve">или </w:t>
            </w:r>
          </w:p>
          <w:p w:rsidR="00A95FE8" w:rsidRDefault="00A95FE8" w:rsidP="00A95FE8">
            <w:pPr>
              <w:ind w:firstLine="709"/>
              <w:jc w:val="both"/>
              <w:rPr>
                <w:sz w:val="28"/>
                <w:szCs w:val="28"/>
              </w:rPr>
            </w:pP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sidRPr="006E646B">
              <w:rPr>
                <w:sz w:val="28"/>
                <w:szCs w:val="28"/>
              </w:rPr>
              <w:t xml:space="preserve">. </w:t>
            </w:r>
          </w:p>
          <w:p w:rsidR="00D01F57" w:rsidRDefault="00A95FE8" w:rsidP="008D57A0">
            <w:pPr>
              <w:spacing w:line="300" w:lineRule="exact"/>
              <w:ind w:firstLine="773"/>
              <w:jc w:val="both"/>
              <w:rPr>
                <w:sz w:val="28"/>
                <w:szCs w:val="28"/>
              </w:rPr>
            </w:pPr>
            <w:r w:rsidRPr="006E646B">
              <w:rPr>
                <w:sz w:val="28"/>
                <w:szCs w:val="28"/>
              </w:rPr>
              <w:t>В случае непредставления</w:t>
            </w:r>
            <w:r>
              <w:rPr>
                <w:sz w:val="28"/>
                <w:szCs w:val="28"/>
              </w:rPr>
              <w:t xml:space="preserve"> </w:t>
            </w:r>
            <w:r w:rsidRPr="00C63E44">
              <w:rPr>
                <w:sz w:val="28"/>
                <w:szCs w:val="28"/>
              </w:rPr>
              <w:t>одновременно с проектом договора, подписанным победителем закупки (участником, с которым заключается договор)</w:t>
            </w:r>
            <w:r>
              <w:rPr>
                <w:sz w:val="28"/>
                <w:szCs w:val="28"/>
              </w:rPr>
              <w:t xml:space="preserve"> </w:t>
            </w:r>
            <w:r w:rsidRPr="00C63E44">
              <w:rPr>
                <w:sz w:val="28"/>
                <w:szCs w:val="28"/>
              </w:rPr>
              <w:t xml:space="preserve">действующих разрешительных документов указанных в настоящем пункте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w:t>
            </w:r>
            <w:r>
              <w:rPr>
                <w:sz w:val="28"/>
                <w:szCs w:val="28"/>
              </w:rPr>
              <w:t xml:space="preserve"> </w:t>
            </w:r>
            <w:r w:rsidRPr="0075043D">
              <w:rPr>
                <w:sz w:val="28"/>
                <w:szCs w:val="28"/>
              </w:rPr>
              <w:lastRenderedPageBreak/>
              <w:t>«Интернет»,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Pr>
                <w:sz w:val="28"/>
                <w:szCs w:val="28"/>
              </w:rPr>
              <w:t>,</w:t>
            </w:r>
            <w:r w:rsidRPr="006E646B">
              <w:rPr>
                <w:sz w:val="28"/>
                <w:szCs w:val="28"/>
              </w:rPr>
              <w:t xml:space="preserve"> </w:t>
            </w:r>
            <w:r>
              <w:rPr>
                <w:sz w:val="28"/>
                <w:szCs w:val="28"/>
              </w:rPr>
              <w:t>победитель закупки</w:t>
            </w:r>
            <w:r w:rsidRPr="006E646B">
              <w:rPr>
                <w:sz w:val="28"/>
                <w:szCs w:val="28"/>
              </w:rPr>
              <w:t xml:space="preserve"> </w:t>
            </w:r>
            <w:r>
              <w:rPr>
                <w:sz w:val="28"/>
                <w:szCs w:val="28"/>
              </w:rPr>
              <w:t>(</w:t>
            </w:r>
            <w:r w:rsidRPr="006E646B">
              <w:rPr>
                <w:sz w:val="28"/>
                <w:szCs w:val="28"/>
              </w:rPr>
              <w:t>участник, с которым заключается договор, признается уклонившимся от заключения договора.</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0"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1. Наименование закупаемых услуг, их количество (объем), цены за единицу услуги и начальная (максимальная) цена договора</w:t>
            </w:r>
          </w:p>
        </w:tc>
      </w:tr>
      <w:tr w:rsidR="00E27DFE" w:rsidRPr="005162A8" w:rsidTr="00E27DFE">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Всего с учетом НДС, руб.</w:t>
            </w:r>
          </w:p>
        </w:tc>
      </w:tr>
      <w:tr w:rsidR="00E27DFE" w:rsidRPr="005162A8" w:rsidTr="00E27DFE">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092D58">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092D58">
              <w:rPr>
                <w:bCs/>
              </w:rPr>
              <w:t>Холмск</w:t>
            </w:r>
          </w:p>
        </w:tc>
        <w:tc>
          <w:tcPr>
            <w:tcW w:w="3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E27DFE" w:rsidRPr="005162A8" w:rsidRDefault="00092D58" w:rsidP="005162A8">
            <w:r>
              <w:t>52</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092D58" w:rsidP="00092D58">
            <w:r>
              <w:t>1</w:t>
            </w:r>
            <w:r w:rsidR="00E27DFE" w:rsidRPr="005162A8">
              <w:t>5 8</w:t>
            </w:r>
            <w:r>
              <w:t>70</w:t>
            </w:r>
            <w:r w:rsidR="00E27DFE" w:rsidRPr="005162A8">
              <w:t>,</w:t>
            </w:r>
            <w:r>
              <w:t>6</w:t>
            </w:r>
            <w:r w:rsidR="00E27DFE" w:rsidRPr="005162A8">
              <w:t>1</w:t>
            </w:r>
          </w:p>
        </w:tc>
        <w:tc>
          <w:tcPr>
            <w:tcW w:w="542" w:type="pct"/>
            <w:tcBorders>
              <w:top w:val="single" w:sz="4" w:space="0" w:color="auto"/>
              <w:left w:val="single" w:sz="4" w:space="0" w:color="auto"/>
              <w:bottom w:val="single" w:sz="4" w:space="0" w:color="auto"/>
              <w:right w:val="single" w:sz="4" w:space="0" w:color="auto"/>
            </w:tcBorders>
            <w:hideMark/>
          </w:tcPr>
          <w:p w:rsidR="00E27DFE" w:rsidRPr="005162A8" w:rsidRDefault="00092D58" w:rsidP="00092D58">
            <w:r w:rsidRPr="00092D58">
              <w:t>19</w:t>
            </w:r>
            <w:r>
              <w:t xml:space="preserve"> </w:t>
            </w:r>
            <w:r w:rsidRPr="00092D58">
              <w:t>044,73</w:t>
            </w:r>
          </w:p>
        </w:tc>
        <w:tc>
          <w:tcPr>
            <w:tcW w:w="853" w:type="pct"/>
            <w:tcBorders>
              <w:top w:val="single" w:sz="4" w:space="0" w:color="auto"/>
              <w:left w:val="single" w:sz="4" w:space="0" w:color="auto"/>
              <w:bottom w:val="single" w:sz="4" w:space="0" w:color="auto"/>
              <w:right w:val="single" w:sz="4" w:space="0" w:color="auto"/>
            </w:tcBorders>
            <w:hideMark/>
          </w:tcPr>
          <w:p w:rsidR="00E27DFE" w:rsidRPr="005162A8" w:rsidRDefault="00092D58" w:rsidP="005162A8">
            <w:r w:rsidRPr="00092D58">
              <w:t>825</w:t>
            </w:r>
            <w:r>
              <w:t xml:space="preserve"> </w:t>
            </w:r>
            <w:r w:rsidRPr="00092D58">
              <w:t>271,72</w:t>
            </w:r>
          </w:p>
        </w:tc>
        <w:tc>
          <w:tcPr>
            <w:tcW w:w="904" w:type="pct"/>
            <w:tcBorders>
              <w:top w:val="single" w:sz="4" w:space="0" w:color="auto"/>
              <w:left w:val="single" w:sz="4" w:space="0" w:color="auto"/>
              <w:bottom w:val="single" w:sz="4" w:space="0" w:color="auto"/>
              <w:right w:val="single" w:sz="4" w:space="0" w:color="auto"/>
            </w:tcBorders>
            <w:hideMark/>
          </w:tcPr>
          <w:p w:rsidR="00E27DFE" w:rsidRPr="005162A8" w:rsidRDefault="00092D58" w:rsidP="00092D58">
            <w:r w:rsidRPr="00092D58">
              <w:t>990</w:t>
            </w:r>
            <w:r>
              <w:t xml:space="preserve"> </w:t>
            </w:r>
            <w:r w:rsidRPr="00092D58">
              <w:t>326,06</w:t>
            </w:r>
          </w:p>
        </w:tc>
      </w:tr>
      <w:tr w:rsidR="00092D58"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092D58" w:rsidRPr="005162A8" w:rsidRDefault="00092D58" w:rsidP="005162A8">
            <w:pPr>
              <w:rPr>
                <w:b/>
                <w:sz w:val="26"/>
                <w:szCs w:val="26"/>
              </w:rPr>
            </w:pPr>
            <w:r w:rsidRPr="005162A8">
              <w:rPr>
                <w:b/>
                <w:sz w:val="26"/>
                <w:szCs w:val="26"/>
              </w:rPr>
              <w:t>ИТОГО начальная (максимальная)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092D58" w:rsidRPr="005162A8" w:rsidRDefault="00092D58" w:rsidP="005162A8">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092D58" w:rsidRPr="005162A8" w:rsidRDefault="00092D58" w:rsidP="005162A8">
            <w:pPr>
              <w:rPr>
                <w:b/>
                <w:sz w:val="26"/>
                <w:szCs w:val="26"/>
              </w:rPr>
            </w:pPr>
            <w:r>
              <w:rPr>
                <w:b/>
                <w:sz w:val="26"/>
                <w:szCs w:val="26"/>
              </w:rPr>
              <w:t>52</w:t>
            </w:r>
          </w:p>
        </w:tc>
        <w:tc>
          <w:tcPr>
            <w:tcW w:w="542" w:type="pct"/>
            <w:tcBorders>
              <w:top w:val="single" w:sz="4" w:space="0" w:color="auto"/>
              <w:left w:val="single" w:sz="4" w:space="0" w:color="auto"/>
              <w:bottom w:val="single" w:sz="4" w:space="0" w:color="auto"/>
              <w:right w:val="single" w:sz="4" w:space="0" w:color="auto"/>
            </w:tcBorders>
            <w:hideMark/>
          </w:tcPr>
          <w:p w:rsidR="00092D58" w:rsidRPr="005162A8" w:rsidRDefault="00092D58" w:rsidP="005162A8">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092D58" w:rsidRPr="005162A8" w:rsidRDefault="00092D58" w:rsidP="005162A8">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hideMark/>
          </w:tcPr>
          <w:p w:rsidR="00092D58" w:rsidRPr="00092D58" w:rsidRDefault="00092D58" w:rsidP="00C81E4A">
            <w:pPr>
              <w:rPr>
                <w:b/>
                <w:sz w:val="26"/>
                <w:szCs w:val="26"/>
              </w:rPr>
            </w:pPr>
            <w:r w:rsidRPr="00092D58">
              <w:rPr>
                <w:b/>
                <w:sz w:val="26"/>
                <w:szCs w:val="26"/>
              </w:rPr>
              <w:t>825 271,72</w:t>
            </w:r>
          </w:p>
        </w:tc>
        <w:tc>
          <w:tcPr>
            <w:tcW w:w="904" w:type="pct"/>
            <w:tcBorders>
              <w:top w:val="single" w:sz="4" w:space="0" w:color="auto"/>
              <w:left w:val="single" w:sz="4" w:space="0" w:color="auto"/>
              <w:bottom w:val="single" w:sz="4" w:space="0" w:color="auto"/>
              <w:right w:val="single" w:sz="4" w:space="0" w:color="auto"/>
            </w:tcBorders>
            <w:hideMark/>
          </w:tcPr>
          <w:p w:rsidR="00092D58" w:rsidRPr="00092D58" w:rsidRDefault="00092D58" w:rsidP="00C81E4A">
            <w:pPr>
              <w:rPr>
                <w:b/>
                <w:sz w:val="26"/>
                <w:szCs w:val="26"/>
              </w:rPr>
            </w:pPr>
            <w:r w:rsidRPr="00092D58">
              <w:rPr>
                <w:b/>
                <w:sz w:val="26"/>
                <w:szCs w:val="26"/>
              </w:rPr>
              <w:t>990 326,06</w:t>
            </w:r>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rPr>
              <w:t xml:space="preserve">Обоснование начальной (максимальной) цены договора, цены единицы услуги. </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jc w:val="both"/>
              <w:rPr>
                <w:rFonts w:eastAsia="Calibri"/>
              </w:rPr>
            </w:pPr>
            <w:proofErr w:type="gramStart"/>
            <w:r w:rsidRPr="005162A8">
              <w:rPr>
                <w:lang w:eastAsia="en-US"/>
              </w:rPr>
              <w:t xml:space="preserve">Начальная (максимальная) цена </w:t>
            </w:r>
            <w:r w:rsidRPr="005162A8">
              <w:rPr>
                <w:bCs/>
                <w:lang w:eastAsia="en-US"/>
              </w:rPr>
              <w:t>договора сформирована методом сопоставимых рыночных цен,</w:t>
            </w:r>
            <w:r w:rsidRPr="005162A8">
              <w:rPr>
                <w:bCs/>
              </w:rPr>
              <w:t xml:space="preserve"> предусмотренным подпунктом 1 пункта 54 Положения о закупке товаров, работ, услуг для нужд заказчика и</w:t>
            </w:r>
            <w:r w:rsidRPr="005162A8">
              <w:rPr>
                <w:lang w:eastAsia="en-US"/>
              </w:rPr>
              <w:t xml:space="preserve"> включает в себя </w:t>
            </w:r>
            <w:r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roofErr w:type="gramEnd"/>
          </w:p>
        </w:tc>
      </w:tr>
      <w:tr w:rsidR="00E27DFE" w:rsidRPr="005162A8" w:rsidTr="00E27DFE">
        <w:tc>
          <w:tcPr>
            <w:tcW w:w="1139"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color w:val="000000"/>
              </w:rPr>
            </w:pPr>
            <w:r w:rsidRPr="005162A8">
              <w:rPr>
                <w:b/>
                <w:bCs/>
                <w:color w:val="000000"/>
              </w:rPr>
              <w:t>Применяемая при расчете начальной (максимальной)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i/>
                <w:color w:val="000000"/>
              </w:rPr>
            </w:pPr>
            <w:r w:rsidRPr="005162A8">
              <w:rPr>
                <w:bCs/>
                <w:color w:val="000000"/>
              </w:rPr>
              <w:t>20 %</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E27DFE">
        <w:tc>
          <w:tcPr>
            <w:tcW w:w="75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092D58">
            <w:pPr>
              <w:jc w:val="both"/>
              <w:rPr>
                <w:b/>
                <w:i/>
                <w:color w:val="000000"/>
              </w:rPr>
            </w:pPr>
            <w:r w:rsidRPr="005162A8">
              <w:rPr>
                <w:b/>
              </w:rPr>
              <w:t xml:space="preserve">Оказание услуг по техническому обслуживанию </w:t>
            </w:r>
            <w:r w:rsidRPr="005162A8">
              <w:rPr>
                <w:b/>
                <w:bCs/>
              </w:rPr>
              <w:t xml:space="preserve">экологически чистых </w:t>
            </w:r>
            <w:r w:rsidRPr="005162A8">
              <w:rPr>
                <w:b/>
                <w:bCs/>
              </w:rPr>
              <w:lastRenderedPageBreak/>
              <w:t xml:space="preserve">туалетных комплексов рельсовых автобусов РА-3 на железнодорожной станции </w:t>
            </w:r>
            <w:r w:rsidR="00092D58">
              <w:rPr>
                <w:b/>
                <w:bCs/>
              </w:rPr>
              <w:t>Холмск</w:t>
            </w: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lastRenderedPageBreak/>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E27DFE" w:rsidRPr="005162A8" w:rsidRDefault="00E27DFE" w:rsidP="005162A8">
            <w:pPr>
              <w:autoSpaceDE w:val="0"/>
              <w:autoSpaceDN w:val="0"/>
              <w:adjustRightInd w:val="0"/>
              <w:jc w:val="both"/>
            </w:pPr>
            <w:r w:rsidRPr="005162A8">
              <w:lastRenderedPageBreak/>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E27DFE" w:rsidRPr="005162A8" w:rsidRDefault="00E27DFE" w:rsidP="005162A8">
            <w:pPr>
              <w:autoSpaceDE w:val="0"/>
              <w:autoSpaceDN w:val="0"/>
              <w:adjustRightInd w:val="0"/>
              <w:jc w:val="both"/>
            </w:pPr>
            <w:r w:rsidRPr="005162A8">
              <w:t>Руководство по эксплуатации 753.00.00.00.000 РЭ «Рельсовый автобус РА-3».</w:t>
            </w:r>
          </w:p>
          <w:p w:rsidR="00E27DFE" w:rsidRPr="005162A8" w:rsidRDefault="00E27DFE" w:rsidP="005162A8">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E27DFE" w:rsidRPr="005162A8" w:rsidRDefault="00E27DFE" w:rsidP="005162A8">
            <w:pPr>
              <w:autoSpaceDE w:val="0"/>
              <w:autoSpaceDN w:val="0"/>
              <w:adjustRightInd w:val="0"/>
              <w:jc w:val="both"/>
            </w:pPr>
            <w:r w:rsidRPr="005162A8">
              <w:t>Руководство по эксплуатации «Оборудование санитарных блоков ПТМ-3.07.00.000 РЭ».</w:t>
            </w:r>
          </w:p>
          <w:p w:rsidR="00E27DFE" w:rsidRPr="005162A8" w:rsidRDefault="00E27DFE" w:rsidP="005162A8">
            <w:pPr>
              <w:autoSpaceDE w:val="0"/>
              <w:autoSpaceDN w:val="0"/>
              <w:adjustRightInd w:val="0"/>
              <w:jc w:val="both"/>
            </w:pPr>
            <w:r w:rsidRPr="005162A8">
              <w:t>Распоряжение ОАО «РЖД» от 05.11.2009 N 2255Р «О введении Инструкции по обеспечению пожарной безопасности в вагонах пассажирских поездов»</w:t>
            </w:r>
          </w:p>
          <w:p w:rsidR="00E27DFE" w:rsidRPr="005162A8" w:rsidRDefault="00E27DFE" w:rsidP="005162A8">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autoSpaceDE w:val="0"/>
              <w:autoSpaceDN w:val="0"/>
              <w:adjustRightInd w:val="0"/>
              <w:jc w:val="both"/>
            </w:pPr>
            <w:r w:rsidRPr="005162A8">
              <w:t>Техническое обслуживание включает в себя следующие виды работ:</w:t>
            </w:r>
          </w:p>
          <w:p w:rsidR="00E27DFE" w:rsidRPr="005162A8" w:rsidRDefault="00E27DFE" w:rsidP="005162A8">
            <w:pPr>
              <w:numPr>
                <w:ilvl w:val="0"/>
                <w:numId w:val="48"/>
              </w:numPr>
              <w:autoSpaceDE w:val="0"/>
              <w:autoSpaceDN w:val="0"/>
              <w:adjustRightInd w:val="0"/>
              <w:ind w:left="36" w:firstLine="0"/>
              <w:jc w:val="both"/>
            </w:pPr>
            <w:r w:rsidRPr="005162A8">
              <w:t>проверка оборудования на наличие утечек;</w:t>
            </w:r>
          </w:p>
          <w:p w:rsidR="00E27DFE" w:rsidRPr="005162A8" w:rsidRDefault="00E27DFE" w:rsidP="005162A8">
            <w:pPr>
              <w:numPr>
                <w:ilvl w:val="0"/>
                <w:numId w:val="48"/>
              </w:numPr>
              <w:autoSpaceDE w:val="0"/>
              <w:autoSpaceDN w:val="0"/>
              <w:adjustRightInd w:val="0"/>
              <w:ind w:left="36" w:firstLine="0"/>
              <w:jc w:val="both"/>
            </w:pPr>
            <w:r w:rsidRPr="005162A8">
              <w:t>опорожнение бака-накопителя;</w:t>
            </w:r>
          </w:p>
          <w:p w:rsidR="00E27DFE" w:rsidRPr="005162A8" w:rsidRDefault="00E27DFE" w:rsidP="005162A8">
            <w:pPr>
              <w:numPr>
                <w:ilvl w:val="0"/>
                <w:numId w:val="48"/>
              </w:numPr>
              <w:autoSpaceDE w:val="0"/>
              <w:autoSpaceDN w:val="0"/>
              <w:adjustRightInd w:val="0"/>
              <w:ind w:left="36" w:firstLine="0"/>
              <w:jc w:val="both"/>
            </w:pPr>
            <w:proofErr w:type="spellStart"/>
            <w:r w:rsidRPr="005162A8">
              <w:t>дезодорированние</w:t>
            </w:r>
            <w:proofErr w:type="spellEnd"/>
            <w:r w:rsidRPr="005162A8">
              <w:t xml:space="preserve">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дезинфекция бака-накопителя (0,5 литра на 1 вагон РА-3);</w:t>
            </w:r>
          </w:p>
          <w:p w:rsidR="00E27DFE" w:rsidRPr="005162A8" w:rsidRDefault="00E27DFE" w:rsidP="005162A8">
            <w:pPr>
              <w:numPr>
                <w:ilvl w:val="0"/>
                <w:numId w:val="48"/>
              </w:numPr>
              <w:autoSpaceDE w:val="0"/>
              <w:autoSpaceDN w:val="0"/>
              <w:adjustRightInd w:val="0"/>
              <w:ind w:left="36" w:firstLine="0"/>
              <w:jc w:val="both"/>
            </w:pPr>
            <w:r w:rsidRPr="005162A8">
              <w:t>механическая чистка бака-накопителя;</w:t>
            </w:r>
          </w:p>
          <w:p w:rsidR="00E27DFE" w:rsidRPr="005162A8" w:rsidRDefault="00E27DFE" w:rsidP="005162A8">
            <w:pPr>
              <w:numPr>
                <w:ilvl w:val="0"/>
                <w:numId w:val="48"/>
              </w:numPr>
              <w:autoSpaceDE w:val="0"/>
              <w:autoSpaceDN w:val="0"/>
              <w:adjustRightInd w:val="0"/>
              <w:ind w:left="36" w:firstLine="0"/>
              <w:jc w:val="both"/>
            </w:pPr>
            <w:r w:rsidRPr="005162A8">
              <w:t>удаление известковых отложений на унитазе;</w:t>
            </w:r>
          </w:p>
          <w:p w:rsidR="00E27DFE" w:rsidRPr="005162A8" w:rsidRDefault="00E27DFE" w:rsidP="005162A8">
            <w:pPr>
              <w:numPr>
                <w:ilvl w:val="0"/>
                <w:numId w:val="48"/>
              </w:numPr>
              <w:autoSpaceDE w:val="0"/>
              <w:autoSpaceDN w:val="0"/>
              <w:adjustRightInd w:val="0"/>
              <w:ind w:left="36" w:firstLine="0"/>
              <w:jc w:val="both"/>
            </w:pPr>
            <w:r w:rsidRPr="005162A8">
              <w:t>удаление отложений из промежуточной емкости туалетной системы;</w:t>
            </w:r>
          </w:p>
          <w:p w:rsidR="00E27DFE" w:rsidRPr="005162A8" w:rsidRDefault="00E27DFE" w:rsidP="005162A8">
            <w:pPr>
              <w:numPr>
                <w:ilvl w:val="0"/>
                <w:numId w:val="48"/>
              </w:numPr>
              <w:autoSpaceDE w:val="0"/>
              <w:autoSpaceDN w:val="0"/>
              <w:adjustRightInd w:val="0"/>
              <w:ind w:left="36" w:firstLine="0"/>
              <w:jc w:val="both"/>
            </w:pPr>
            <w:r w:rsidRPr="005162A8">
              <w:t>проверка на функционирование.</w:t>
            </w:r>
          </w:p>
          <w:p w:rsidR="00E27DFE" w:rsidRPr="005162A8" w:rsidRDefault="00E27DFE" w:rsidP="005162A8">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E27DFE" w:rsidRPr="005162A8" w:rsidRDefault="00E27DFE" w:rsidP="005162A8">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E27DFE" w:rsidRPr="005162A8" w:rsidRDefault="00E27DFE" w:rsidP="005162A8">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E27DFE" w:rsidRPr="005162A8" w:rsidRDefault="00E27DFE" w:rsidP="005162A8">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E27DFE" w:rsidRPr="005162A8" w:rsidRDefault="00E27DFE" w:rsidP="005162A8">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E27DFE" w:rsidRPr="005162A8" w:rsidRDefault="00E27DFE" w:rsidP="005162A8">
            <w:pPr>
              <w:autoSpaceDE w:val="0"/>
              <w:autoSpaceDN w:val="0"/>
              <w:adjustRightInd w:val="0"/>
              <w:jc w:val="both"/>
              <w:rPr>
                <w:i/>
                <w:color w:val="000000"/>
              </w:rPr>
            </w:pPr>
            <w:r w:rsidRPr="005162A8">
              <w:lastRenderedPageBreak/>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w:t>
            </w:r>
            <w:r w:rsidR="005513D3" w:rsidRPr="005162A8">
              <w:t xml:space="preserve"> </w:t>
            </w:r>
            <w:r w:rsidRPr="005162A8">
              <w:t>1.15.11.04-07, утверждённым Главным Государственным санитарным врачом по железнодорожному транспорту 15 мая 2007 г.</w:t>
            </w:r>
          </w:p>
          <w:p w:rsidR="00E27DFE" w:rsidRPr="005162A8" w:rsidRDefault="00E27DFE" w:rsidP="005162A8">
            <w:pPr>
              <w:jc w:val="both"/>
            </w:pPr>
            <w:r w:rsidRPr="005162A8">
              <w:t xml:space="preserve">При оказании услуг </w:t>
            </w:r>
            <w:bookmarkStart w:id="1" w:name="_GoBack"/>
            <w:bookmarkEnd w:id="1"/>
            <w:r w:rsidRPr="005162A8">
              <w:t>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E27DFE" w:rsidRPr="005162A8" w:rsidRDefault="00E27DFE" w:rsidP="005162A8">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E27DFE" w:rsidRPr="005162A8" w:rsidTr="00E27DFE">
        <w:tc>
          <w:tcPr>
            <w:tcW w:w="0" w:type="auto"/>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092D58" w:rsidP="005162A8">
            <w:pPr>
              <w:jc w:val="both"/>
              <w:rPr>
                <w:lang w:eastAsia="en-US"/>
              </w:rPr>
            </w:pPr>
            <w:r>
              <w:t>Оказание услуг осуществляется в вагонах рельсовых автобусов РА-3 №№ 024-01, 024-02, 025-01, 025-02, 026-01, 026-02, 044-01, 044-02, 045-01, 045-02, 046-01, 046-02 на территории их стоянки на</w:t>
            </w:r>
            <w:r w:rsidRPr="00E73A49">
              <w:t xml:space="preserve"> железнодорожн</w:t>
            </w:r>
            <w:r>
              <w:t>ой</w:t>
            </w:r>
            <w:r w:rsidRPr="00E73A49">
              <w:t xml:space="preserve"> станци</w:t>
            </w:r>
            <w:r>
              <w:t>и</w:t>
            </w:r>
            <w:r w:rsidRPr="00E73A49">
              <w:t xml:space="preserve"> </w:t>
            </w:r>
            <w:proofErr w:type="gramStart"/>
            <w:r>
              <w:t>Холмск-Северный</w:t>
            </w:r>
            <w:proofErr w:type="gramEnd"/>
            <w:r w:rsidRPr="00E73A49">
              <w:t xml:space="preserve"> </w:t>
            </w:r>
            <w:r>
              <w:t>по адресу: Сахалинская область, г. Холмск,</w:t>
            </w:r>
            <w:r w:rsidRPr="00E73A49">
              <w:t xml:space="preserve"> ул. </w:t>
            </w:r>
            <w:r>
              <w:t>Лесозаводская, 10</w:t>
            </w:r>
            <w:r w:rsidRPr="00E73A49">
              <w:t>.</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E27DFE" w:rsidRPr="005162A8" w:rsidRDefault="00E27DFE" w:rsidP="005162A8">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pPr>
            <w:r w:rsidRPr="005162A8">
              <w:t xml:space="preserve">Услуги выполняются в период с «01» </w:t>
            </w:r>
            <w:r w:rsidR="005513D3" w:rsidRPr="005162A8">
              <w:t>января</w:t>
            </w:r>
            <w:r w:rsidRPr="005162A8">
              <w:t xml:space="preserve"> 202</w:t>
            </w:r>
            <w:r w:rsidR="005513D3" w:rsidRPr="005162A8">
              <w:t>3</w:t>
            </w:r>
            <w:r w:rsidRPr="005162A8">
              <w:t xml:space="preserve"> года по «31» декабря 202</w:t>
            </w:r>
            <w:r w:rsidR="005513D3" w:rsidRPr="005162A8">
              <w:t>3</w:t>
            </w:r>
            <w:r w:rsidRPr="005162A8">
              <w:t xml:space="preserve"> года включительно.</w:t>
            </w:r>
          </w:p>
          <w:p w:rsidR="00E27DFE" w:rsidRPr="005162A8" w:rsidRDefault="00E27DFE" w:rsidP="005162A8">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lastRenderedPageBreak/>
              <w:t>5. Форма, сроки и порядок оплаты</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Оплата осуществляется в безналичной форме путём перечисления средств на счёт Исполнителя.</w:t>
            </w:r>
          </w:p>
        </w:tc>
      </w:tr>
      <w:tr w:rsidR="00E27DFE" w:rsidRPr="005162A8" w:rsidTr="00E27DFE">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E27DFE">
        <w:trPr>
          <w:trHeight w:val="1459"/>
        </w:trPr>
        <w:tc>
          <w:tcPr>
            <w:tcW w:w="942"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513D3" w:rsidP="005162A8">
            <w:pPr>
              <w:jc w:val="both"/>
              <w:rPr>
                <w:lang w:eastAsia="en-US"/>
              </w:rPr>
            </w:pPr>
            <w:proofErr w:type="gramStart"/>
            <w:r w:rsidRPr="005162A8">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162A8">
              <w:rPr>
                <w:rFonts w:eastAsia="Calibri"/>
                <w:color w:val="000000"/>
                <w:lang w:eastAsia="en-US"/>
              </w:rPr>
              <w:t>в течение 7 (Семи)</w:t>
            </w:r>
            <w:r w:rsidRPr="005162A8">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Cs/>
                <w:color w:val="000000"/>
              </w:rPr>
            </w:pPr>
            <w:r w:rsidRPr="005162A8">
              <w:rPr>
                <w:bCs/>
                <w:color w:val="000000"/>
              </w:rPr>
              <w:t>Наличие у Исполнителя договора лицензии на осуществление предусмотренной договором деятельности, а также действующего в период оказания услуг договора с городским водоканалом Сахалинской области</w:t>
            </w:r>
            <w:r w:rsidR="005162A8" w:rsidRPr="005162A8">
              <w:rPr>
                <w:bCs/>
                <w:color w:val="000000"/>
              </w:rPr>
              <w:t>, в случае утилизации жидких отходов в соответствии с н</w:t>
            </w:r>
            <w:r w:rsidR="005162A8" w:rsidRPr="005162A8">
              <w:t>ормами водного законодательства РФ.</w:t>
            </w:r>
          </w:p>
          <w:p w:rsidR="00E27DFE" w:rsidRPr="005162A8" w:rsidRDefault="00E27DFE" w:rsidP="005162A8">
            <w:pPr>
              <w:jc w:val="both"/>
              <w:rPr>
                <w:color w:val="000000"/>
              </w:rPr>
            </w:pPr>
            <w:r w:rsidRPr="005162A8">
              <w:rPr>
                <w:bCs/>
                <w:color w:val="000000"/>
              </w:rPr>
              <w:t>Наличие у Исполнителя специализированных машин повышенной проходимости (с учетом возможных сложных погодных условий), оборудованных рукавом до 30 метров.</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E27DFE">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E27DFE" w:rsidRPr="005162A8" w:rsidRDefault="00E27DFE" w:rsidP="005162A8">
      <w:pPr>
        <w:rPr>
          <w:color w:val="000000"/>
          <w:lang w:eastAsia="x-none"/>
        </w:rPr>
      </w:pPr>
    </w:p>
    <w:p w:rsidR="008D57A0" w:rsidRDefault="008D57A0" w:rsidP="00B2464F">
      <w:pPr>
        <w:jc w:val="center"/>
        <w:rPr>
          <w:b/>
          <w:bCs/>
          <w:sz w:val="28"/>
          <w:szCs w:val="28"/>
        </w:rPr>
      </w:pPr>
    </w:p>
    <w:p w:rsidR="008D57A0" w:rsidRDefault="008D57A0" w:rsidP="00B2464F">
      <w:pPr>
        <w:jc w:val="center"/>
        <w:rPr>
          <w:b/>
          <w:bCs/>
          <w:sz w:val="28"/>
          <w:szCs w:val="28"/>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22</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FF3B75">
      <w:pPr>
        <w:pStyle w:val="a4"/>
        <w:numPr>
          <w:ilvl w:val="0"/>
          <w:numId w:val="47"/>
        </w:numPr>
        <w:ind w:right="-5"/>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2022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1.2. Заказчик поручает, а Исполнитель принимает на себя обязательства оказать услуги</w:t>
      </w:r>
      <w:r>
        <w:rPr>
          <w:bCs/>
        </w:rPr>
        <w:t xml:space="preserve"> по техническому обслуживанию экологически чистых туалетных комплексов рельсовых автобусов РА-3 на железнодорожной станции </w:t>
      </w:r>
      <w:r w:rsidR="00092D58">
        <w:rPr>
          <w:bCs/>
        </w:rPr>
        <w:t>Холмск</w:t>
      </w:r>
      <w:r>
        <w:rPr>
          <w:rFonts w:eastAsia="Calibri"/>
          <w:lang w:eastAsia="en-US"/>
        </w:rPr>
        <w:t xml:space="preserve"> (далее – Услуги), а Заказчик обязуется принимать результат Услуг и оплачивать его в соответствии с условиями настоящего Договора.</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1.4. Срок оказания Услуг по настоящему договору: с 01.01.2023 по 31.12.2023.</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5162A8" w:rsidRDefault="005162A8" w:rsidP="005162A8">
      <w:pPr>
        <w:ind w:right="-6" w:firstLine="567"/>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w:t>
      </w:r>
      <w:r>
        <w:t>,</w:t>
      </w:r>
      <w:r w:rsidRPr="00D13956">
        <w:t xml:space="preserve"> а также все виды налогов Исполнителя.</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lastRenderedPageBreak/>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5162A8" w:rsidRDefault="005162A8" w:rsidP="005162A8">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5162A8" w:rsidRDefault="005162A8" w:rsidP="005162A8">
      <w:pPr>
        <w:ind w:firstLine="567"/>
        <w:jc w:val="both"/>
        <w:rPr>
          <w:rFonts w:eastAsia="Calibri"/>
          <w:lang w:eastAsia="en-US"/>
        </w:rPr>
      </w:pPr>
      <w:r>
        <w:rPr>
          <w:rFonts w:eastAsia="Calibri"/>
          <w:lang w:eastAsia="en-US"/>
        </w:rPr>
        <w:t>4.1. Исполнитель обязан:</w:t>
      </w:r>
    </w:p>
    <w:p w:rsidR="005162A8" w:rsidRDefault="005162A8" w:rsidP="005162A8">
      <w:pPr>
        <w:ind w:firstLine="567"/>
        <w:jc w:val="both"/>
        <w:rPr>
          <w:rFonts w:eastAsia="Calibri"/>
          <w:lang w:eastAsia="en-US"/>
        </w:rPr>
      </w:pPr>
      <w:r>
        <w:rPr>
          <w:rFonts w:eastAsia="Calibri"/>
          <w:lang w:eastAsia="en-US"/>
        </w:rPr>
        <w:t>4.1.1. Оказывать Услуги в соответствии с требованиями настоящего договора и технического задания к нему,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5162A8" w:rsidRDefault="005162A8" w:rsidP="005162A8">
      <w:pPr>
        <w:ind w:firstLine="567"/>
        <w:jc w:val="both"/>
        <w:rPr>
          <w:rFonts w:eastAsia="Calibri"/>
          <w:lang w:eastAsia="en-US"/>
        </w:rPr>
      </w:pPr>
      <w:r>
        <w:rPr>
          <w:rFonts w:eastAsia="Calibri"/>
          <w:lang w:eastAsia="en-US"/>
        </w:rPr>
        <w:t>4.1.2. При оказании Услуг использовать только качественные материалы, качество которых должно соответствовать установленным требованиям ГОСТ, ТУ, Технического задания, а в случае обязательной сертификации – иметь сертификаты качества и сертификаты соответствия.</w:t>
      </w:r>
    </w:p>
    <w:p w:rsidR="005162A8" w:rsidRDefault="005162A8" w:rsidP="005162A8">
      <w:pPr>
        <w:ind w:firstLine="567"/>
        <w:jc w:val="both"/>
        <w:rPr>
          <w:rFonts w:eastAsia="Calibri"/>
          <w:lang w:eastAsia="en-US"/>
        </w:rPr>
      </w:pPr>
      <w:r>
        <w:t xml:space="preserve">4.1.3. Для санитарной обработки и дезинфекции бака-накопителя использовать рекомендованные моющие дезинфицирующие средства, не использовать для чистки и дезинфекции туалетных комплексов средства, оказывающие отрицательное влияние на оборудование комплексов. </w:t>
      </w:r>
    </w:p>
    <w:p w:rsidR="005162A8" w:rsidRDefault="005162A8" w:rsidP="005162A8">
      <w:pPr>
        <w:ind w:firstLine="567"/>
        <w:jc w:val="both"/>
        <w:rPr>
          <w:rFonts w:eastAsia="Calibri"/>
          <w:lang w:eastAsia="en-US"/>
        </w:rPr>
      </w:pPr>
      <w:r>
        <w:t>4.1.4. Самостоятельно организовывать размещение жидких бытовых отходов, отнесённых к IV классу опасности, в соответствии с требованиями действующего законодательства Российской Федерации.</w:t>
      </w:r>
    </w:p>
    <w:p w:rsidR="005162A8" w:rsidRDefault="005162A8" w:rsidP="005162A8">
      <w:pPr>
        <w:ind w:firstLine="567"/>
        <w:jc w:val="both"/>
        <w:rPr>
          <w:rFonts w:eastAsia="Calibri"/>
          <w:lang w:eastAsia="en-US"/>
        </w:rPr>
      </w:pPr>
      <w:r>
        <w:rPr>
          <w:rFonts w:eastAsia="Calibri"/>
          <w:lang w:eastAsia="en-US"/>
        </w:rPr>
        <w:t>4.1.5. Осуществлять оказание Услуг своими силами либо с привлечением квалифицированного персонала.</w:t>
      </w:r>
    </w:p>
    <w:p w:rsidR="005162A8" w:rsidRDefault="005162A8" w:rsidP="005162A8">
      <w:pPr>
        <w:ind w:firstLine="567"/>
        <w:jc w:val="both"/>
        <w:rPr>
          <w:rFonts w:eastAsia="Calibri"/>
          <w:lang w:eastAsia="en-US"/>
        </w:rPr>
      </w:pPr>
      <w:r>
        <w:rPr>
          <w:rFonts w:eastAsia="Calibri"/>
          <w:lang w:eastAsia="en-US"/>
        </w:rPr>
        <w:t>4.1.6.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5162A8" w:rsidRDefault="005162A8" w:rsidP="005162A8">
      <w:pPr>
        <w:ind w:firstLine="567"/>
        <w:jc w:val="both"/>
        <w:rPr>
          <w:rFonts w:eastAsia="Calibri"/>
          <w:lang w:eastAsia="en-US"/>
        </w:rPr>
      </w:pPr>
      <w:r>
        <w:rPr>
          <w:rFonts w:eastAsia="Calibri"/>
          <w:lang w:eastAsia="en-US"/>
        </w:rPr>
        <w:lastRenderedPageBreak/>
        <w:t>4.1.7. Иметь все необходимые условия, лицензии и разрешения, предусмотренные  законодательством Российской Федерации для оказания Услуг по настоящему договору.</w:t>
      </w:r>
    </w:p>
    <w:p w:rsidR="005162A8" w:rsidRDefault="005162A8" w:rsidP="005162A8">
      <w:pPr>
        <w:ind w:firstLine="567"/>
        <w:jc w:val="both"/>
        <w:rPr>
          <w:rFonts w:eastAsia="Calibri"/>
          <w:lang w:eastAsia="en-US"/>
        </w:rPr>
      </w:pPr>
      <w:r>
        <w:t xml:space="preserve">4.1.8.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5162A8" w:rsidRDefault="005162A8" w:rsidP="005162A8">
      <w:pPr>
        <w:ind w:firstLine="567"/>
        <w:jc w:val="both"/>
        <w:rPr>
          <w:rFonts w:eastAsia="Calibri"/>
          <w:lang w:eastAsia="en-US"/>
        </w:rPr>
      </w:pPr>
      <w:r>
        <w:rPr>
          <w:rFonts w:eastAsia="Calibri"/>
          <w:lang w:eastAsia="en-US"/>
        </w:rPr>
        <w:t>4.1.9. В течение 1 (одних) суток информировать Заказчика об обстоятельствах, которые создают невозможность оказания Услуг в письменном виде.</w:t>
      </w:r>
    </w:p>
    <w:p w:rsidR="005162A8" w:rsidRDefault="005162A8" w:rsidP="005162A8">
      <w:pPr>
        <w:ind w:firstLine="567"/>
        <w:jc w:val="both"/>
        <w:rPr>
          <w:rFonts w:eastAsia="Calibri"/>
          <w:lang w:eastAsia="en-US"/>
        </w:rPr>
      </w:pPr>
      <w:r>
        <w:rPr>
          <w:rFonts w:eastAsia="Calibri"/>
          <w:lang w:eastAsia="en-US"/>
        </w:rPr>
        <w:t>4.1.10. Устранить недостатки, выявленные при приемке Услуг Заказчиком в течение одного рабочего дня.</w:t>
      </w:r>
    </w:p>
    <w:p w:rsidR="005162A8" w:rsidRDefault="005162A8" w:rsidP="005162A8">
      <w:pPr>
        <w:ind w:firstLine="567"/>
        <w:jc w:val="both"/>
        <w:rPr>
          <w:rFonts w:eastAsia="Calibri"/>
          <w:lang w:eastAsia="en-US"/>
        </w:rPr>
      </w:pPr>
      <w:r>
        <w:rPr>
          <w:rFonts w:eastAsia="Calibri"/>
          <w:lang w:eastAsia="en-US"/>
        </w:rPr>
        <w:t>4.1.11.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5162A8" w:rsidRDefault="005162A8" w:rsidP="005162A8">
      <w:pPr>
        <w:ind w:firstLine="567"/>
        <w:jc w:val="both"/>
        <w:rPr>
          <w:rFonts w:eastAsia="Calibri"/>
          <w:lang w:eastAsia="en-US"/>
        </w:rPr>
      </w:pPr>
      <w:r>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5162A8" w:rsidRDefault="005162A8" w:rsidP="005162A8">
      <w:pPr>
        <w:ind w:firstLine="567"/>
        <w:jc w:val="both"/>
        <w:rPr>
          <w:rFonts w:eastAsia="Calibri"/>
          <w:lang w:eastAsia="en-US"/>
        </w:rPr>
      </w:pPr>
      <w:r>
        <w:rPr>
          <w:rFonts w:eastAsia="Calibri"/>
          <w:lang w:eastAsia="en-US"/>
        </w:rPr>
        <w:t xml:space="preserve">4.3. Заказчик обязан: </w:t>
      </w:r>
    </w:p>
    <w:p w:rsidR="005162A8" w:rsidRDefault="005162A8" w:rsidP="005162A8">
      <w:pPr>
        <w:ind w:firstLine="567"/>
        <w:jc w:val="both"/>
        <w:rPr>
          <w:rFonts w:eastAsia="Calibri"/>
          <w:lang w:eastAsia="en-US"/>
        </w:rPr>
      </w:pPr>
      <w:r>
        <w:rPr>
          <w:rFonts w:eastAsia="Calibri"/>
          <w:lang w:eastAsia="en-US"/>
        </w:rPr>
        <w:t xml:space="preserve">4.3.1. </w:t>
      </w:r>
      <w:proofErr w:type="gramStart"/>
      <w:r>
        <w:rPr>
          <w:rFonts w:eastAsia="Calibri"/>
          <w:lang w:eastAsia="en-US"/>
        </w:rPr>
        <w:t>Принять и оплатить</w:t>
      </w:r>
      <w:proofErr w:type="gramEnd"/>
      <w:r>
        <w:rPr>
          <w:rFonts w:eastAsia="Calibri"/>
          <w:lang w:eastAsia="en-US"/>
        </w:rPr>
        <w:t xml:space="preserve"> Услуги в установленный срок в соответствии с условиями настоящего договора.</w:t>
      </w:r>
    </w:p>
    <w:p w:rsidR="005162A8" w:rsidRDefault="005162A8" w:rsidP="005162A8">
      <w:pPr>
        <w:ind w:firstLine="567"/>
        <w:jc w:val="both"/>
        <w:rPr>
          <w:rFonts w:eastAsia="Calibri"/>
          <w:lang w:eastAsia="en-US"/>
        </w:rPr>
      </w:pPr>
      <w:r>
        <w:t>4.3.2. Обеспечить получение Исполнителем заявки (графика) на проведения технического обслуживания не менее чем за сутки до начала оказания Услуг.</w:t>
      </w:r>
    </w:p>
    <w:p w:rsidR="005162A8" w:rsidRDefault="005162A8" w:rsidP="005162A8">
      <w:pPr>
        <w:ind w:firstLine="567"/>
        <w:jc w:val="both"/>
        <w:rPr>
          <w:rFonts w:eastAsia="Calibri"/>
          <w:lang w:eastAsia="en-US"/>
        </w:rPr>
      </w:pPr>
      <w:r>
        <w:t xml:space="preserve">4.3.3. Определить лицо, ответственное за допуск к объектам оказания Услуг. </w:t>
      </w:r>
    </w:p>
    <w:p w:rsidR="005162A8" w:rsidRDefault="005162A8" w:rsidP="005162A8">
      <w:pPr>
        <w:ind w:firstLine="567"/>
        <w:jc w:val="both"/>
      </w:pPr>
      <w:r>
        <w:t>4.3.4. Информировать Исполнителя о претензиях к качеству оказываемых Услуг.</w:t>
      </w:r>
    </w:p>
    <w:p w:rsidR="005162A8" w:rsidRDefault="005162A8" w:rsidP="005162A8">
      <w:pPr>
        <w:ind w:firstLine="567"/>
        <w:jc w:val="both"/>
      </w:pPr>
      <w:r>
        <w:t>4.3.5. Обеспечить допуск персонала Исполнителя к месту оказания Услуг.</w:t>
      </w:r>
    </w:p>
    <w:p w:rsidR="005162A8" w:rsidRDefault="005162A8" w:rsidP="005162A8">
      <w:pPr>
        <w:ind w:firstLine="567"/>
        <w:jc w:val="both"/>
      </w:pPr>
      <w:r>
        <w:t>4.3.6. Обеспечить Исполнителя нормативными документами, в соответствии с которыми Исполнитель должен оказать Услуги.</w:t>
      </w:r>
    </w:p>
    <w:p w:rsidR="005162A8" w:rsidRDefault="005162A8" w:rsidP="005162A8">
      <w:pPr>
        <w:ind w:right="-5" w:firstLine="567"/>
        <w:jc w:val="both"/>
        <w:rPr>
          <w:rFonts w:eastAsia="Calibri"/>
          <w:lang w:eastAsia="en-US"/>
        </w:rPr>
      </w:pPr>
      <w:r>
        <w:rPr>
          <w:rFonts w:eastAsia="Calibri"/>
          <w:lang w:eastAsia="en-US"/>
        </w:rPr>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5162A8" w:rsidRDefault="005162A8" w:rsidP="005162A8">
      <w:pPr>
        <w:ind w:right="-5" w:firstLine="567"/>
        <w:jc w:val="both"/>
        <w:rPr>
          <w:rFonts w:eastAsia="Calibri"/>
          <w:lang w:eastAsia="en-US"/>
        </w:rPr>
      </w:pPr>
      <w:r>
        <w:rPr>
          <w:rFonts w:eastAsia="Calibri"/>
          <w:lang w:eastAsia="en-US"/>
        </w:rPr>
        <w:t>4.5. Заказчик или его представитель имеет право в любое время проверять объем и качество оказываемых по настоящему договору Услуг.</w:t>
      </w:r>
    </w:p>
    <w:p w:rsidR="005162A8" w:rsidRDefault="005162A8" w:rsidP="005162A8">
      <w:pPr>
        <w:ind w:right="-5" w:firstLine="567"/>
        <w:jc w:val="both"/>
        <w:rPr>
          <w:rFonts w:eastAsia="Calibri"/>
          <w:lang w:eastAsia="en-US"/>
        </w:rPr>
      </w:pPr>
      <w:r>
        <w:rPr>
          <w:rFonts w:eastAsia="Calibri"/>
          <w:lang w:eastAsia="en-US"/>
        </w:rPr>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5.5. В </w:t>
      </w:r>
      <w:proofErr w:type="gramStart"/>
      <w:r>
        <w:rPr>
          <w:rFonts w:eastAsia="Calibri"/>
          <w:lang w:eastAsia="en-US"/>
        </w:rPr>
        <w:t>случае</w:t>
      </w:r>
      <w:proofErr w:type="gramEnd"/>
      <w:r>
        <w:rPr>
          <w:rFonts w:eastAsia="Calibri"/>
          <w:lang w:eastAsia="en-US"/>
        </w:rPr>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lastRenderedPageBreak/>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5162A8" w:rsidRDefault="005162A8" w:rsidP="005162A8">
      <w:pPr>
        <w:overflowPunct w:val="0"/>
        <w:autoSpaceDE w:val="0"/>
        <w:autoSpaceDN w:val="0"/>
        <w:adjustRightInd w:val="0"/>
        <w:ind w:right="-1" w:firstLine="567"/>
        <w:jc w:val="both"/>
        <w:textAlignment w:val="baseline"/>
      </w:pPr>
      <w:r>
        <w:t xml:space="preserve">5.7.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5162A8" w:rsidRDefault="005162A8" w:rsidP="005162A8">
      <w:pPr>
        <w:overflowPunct w:val="0"/>
        <w:autoSpaceDE w:val="0"/>
        <w:autoSpaceDN w:val="0"/>
        <w:adjustRightInd w:val="0"/>
        <w:ind w:right="-1" w:firstLine="567"/>
        <w:jc w:val="both"/>
        <w:textAlignment w:val="baseline"/>
      </w:pPr>
      <w:r>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5162A8" w:rsidRDefault="005162A8" w:rsidP="005162A8">
      <w:pPr>
        <w:pStyle w:val="aff7"/>
        <w:ind w:left="14" w:firstLine="553"/>
        <w:rPr>
          <w:sz w:val="24"/>
          <w:szCs w:val="24"/>
        </w:rPr>
      </w:pPr>
      <w:r>
        <w:rPr>
          <w:sz w:val="24"/>
          <w:szCs w:val="24"/>
        </w:rPr>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w:t>
      </w:r>
    </w:p>
    <w:p w:rsidR="005162A8" w:rsidRDefault="005162A8" w:rsidP="005162A8">
      <w:pPr>
        <w:pStyle w:val="aff7"/>
        <w:ind w:left="14" w:firstLine="553"/>
        <w:rPr>
          <w:b/>
          <w:sz w:val="24"/>
          <w:szCs w:val="24"/>
        </w:rPr>
      </w:pPr>
      <w:r>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Pr>
          <w:b/>
          <w:sz w:val="24"/>
          <w:szCs w:val="24"/>
        </w:rPr>
        <w:t xml:space="preserve"> </w:t>
      </w:r>
    </w:p>
    <w:p w:rsidR="005162A8" w:rsidRDefault="005162A8" w:rsidP="005162A8">
      <w:pPr>
        <w:ind w:firstLine="567"/>
        <w:jc w:val="both"/>
      </w:pPr>
      <w:r>
        <w:t>5.10.</w:t>
      </w:r>
      <w:r>
        <w:rPr>
          <w:b/>
          <w:i/>
        </w:rPr>
        <w:t xml:space="preserve"> </w:t>
      </w:r>
      <w:r>
        <w:t xml:space="preserve">В </w:t>
      </w:r>
      <w:proofErr w:type="gramStart"/>
      <w:r>
        <w:t>случаях</w:t>
      </w:r>
      <w:proofErr w:type="gramEnd"/>
      <w: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Default="005162A8" w:rsidP="005162A8">
      <w:pPr>
        <w:ind w:firstLine="567"/>
        <w:jc w:val="both"/>
      </w:pPr>
      <w:r>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5162A8" w:rsidRDefault="005162A8" w:rsidP="005162A8">
      <w:pPr>
        <w:ind w:firstLine="567"/>
        <w:jc w:val="both"/>
      </w:pPr>
      <w:r>
        <w:t>5.12. Стороны договорились, что проценты за период пользования денежными средствами в соответствии с пунктом 1 статьи 317.1 ГК РФ не начисляются.</w:t>
      </w:r>
    </w:p>
    <w:p w:rsidR="005162A8"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w:t>
      </w:r>
      <w:r w:rsidRPr="00790A2A">
        <w:rPr>
          <w:rFonts w:eastAsia="Calibri"/>
          <w:color w:val="000000"/>
          <w:lang w:eastAsia="en-US"/>
        </w:rPr>
        <w:lastRenderedPageBreak/>
        <w:t>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5162A8" w:rsidRDefault="005162A8" w:rsidP="005162A8">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w:t>
      </w:r>
      <w:r>
        <w:rPr>
          <w:rFonts w:eastAsia="Calibri"/>
          <w:lang w:eastAsia="en-US"/>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proofErr w:type="gramStart"/>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 xml:space="preserve">9.4. </w:t>
      </w:r>
      <w:proofErr w:type="gramStart"/>
      <w:r>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5162A8" w:rsidRDefault="005162A8" w:rsidP="005162A8">
      <w:pPr>
        <w:ind w:firstLine="567"/>
        <w:jc w:val="both"/>
        <w:rPr>
          <w:rFonts w:eastAsia="Calibri"/>
          <w:lang w:eastAsia="en-US"/>
        </w:rPr>
      </w:pPr>
      <w:r>
        <w:rPr>
          <w:rFonts w:eastAsia="Calibri"/>
          <w:lang w:eastAsia="en-US"/>
        </w:rPr>
        <w:lastRenderedPageBreak/>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5162A8">
      <w:pPr>
        <w:ind w:firstLine="567"/>
        <w:jc w:val="center"/>
        <w:rPr>
          <w:rFonts w:eastAsia="Calibri"/>
          <w:b/>
          <w:lang w:eastAsia="en-US"/>
        </w:rPr>
      </w:pPr>
      <w:r>
        <w:rPr>
          <w:rFonts w:eastAsia="Calibri"/>
          <w:b/>
          <w:lang w:eastAsia="en-US"/>
        </w:rPr>
        <w:t>10. СРОК ДЕЙСТВИЯ ДОГОВОРА</w:t>
      </w:r>
    </w:p>
    <w:p w:rsidR="005162A8" w:rsidRDefault="005162A8" w:rsidP="005162A8">
      <w:pPr>
        <w:ind w:firstLine="567"/>
        <w:jc w:val="both"/>
        <w:rPr>
          <w:rFonts w:eastAsia="Calibri"/>
          <w:lang w:eastAsia="en-US"/>
        </w:rPr>
      </w:pPr>
      <w:r>
        <w:rPr>
          <w:rFonts w:eastAsia="Calibri"/>
          <w:lang w:eastAsia="en-US"/>
        </w:rPr>
        <w:t xml:space="preserve">10.1. Настоящий договор вступает в силу </w:t>
      </w:r>
      <w:proofErr w:type="gramStart"/>
      <w:r>
        <w:rPr>
          <w:rFonts w:eastAsia="Calibri"/>
          <w:lang w:eastAsia="en-US"/>
        </w:rPr>
        <w:t>с даты</w:t>
      </w:r>
      <w:proofErr w:type="gramEnd"/>
      <w:r>
        <w:rPr>
          <w:rFonts w:eastAsia="Calibri"/>
          <w:lang w:eastAsia="en-US"/>
        </w:rPr>
        <w:t xml:space="preserve"> его подписания сторонами и действует до 31.12.202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5162A8" w:rsidP="005162A8">
      <w:pPr>
        <w:ind w:firstLine="567"/>
        <w:jc w:val="center"/>
        <w:outlineLvl w:val="0"/>
        <w:rPr>
          <w:rFonts w:eastAsia="Calibri"/>
          <w:b/>
          <w:lang w:eastAsia="en-US"/>
        </w:rPr>
      </w:pPr>
    </w:p>
    <w:p w:rsidR="005162A8" w:rsidRDefault="005162A8" w:rsidP="005162A8">
      <w:pPr>
        <w:ind w:firstLine="567"/>
        <w:jc w:val="center"/>
        <w:outlineLvl w:val="0"/>
        <w:rPr>
          <w:rFonts w:eastAsia="Calibri"/>
          <w:b/>
          <w:lang w:eastAsia="en-US"/>
        </w:rPr>
      </w:pPr>
      <w:r>
        <w:rPr>
          <w:rFonts w:eastAsia="Calibri"/>
          <w:b/>
          <w:lang w:eastAsia="en-US"/>
        </w:rPr>
        <w:t>11. ПРОЧИЕ УСЛОВИЯ</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11.3.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11.7.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0D130B" w:rsidP="000D130B">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0D130B" w:rsidRPr="00E904CB" w:rsidRDefault="000D130B" w:rsidP="000D130B">
      <w:pPr>
        <w:pStyle w:val="a4"/>
        <w:numPr>
          <w:ilvl w:val="2"/>
          <w:numId w:val="44"/>
        </w:numPr>
        <w:shd w:val="clear" w:color="auto" w:fill="FFFFFF"/>
        <w:ind w:left="0" w:right="43" w:firstLine="567"/>
        <w:jc w:val="both"/>
      </w:pPr>
      <w:r>
        <w:t>Порядок электронного документооборота (приложение № 2).</w:t>
      </w:r>
    </w:p>
    <w:p w:rsidR="005162A8" w:rsidRDefault="005162A8" w:rsidP="005162A8">
      <w:pPr>
        <w:ind w:right="-5"/>
        <w:jc w:val="center"/>
        <w:outlineLvl w:val="0"/>
        <w:rPr>
          <w:rFonts w:eastAsia="Calibri"/>
          <w:b/>
        </w:rPr>
      </w:pP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lastRenderedPageBreak/>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50"/>
        <w:gridCol w:w="583"/>
        <w:gridCol w:w="849"/>
        <w:gridCol w:w="157"/>
        <w:gridCol w:w="2011"/>
        <w:gridCol w:w="1603"/>
        <w:gridCol w:w="1603"/>
        <w:gridCol w:w="2522"/>
        <w:gridCol w:w="2673"/>
      </w:tblGrid>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color w:val="000000"/>
              </w:rPr>
            </w:pPr>
            <w:r w:rsidRPr="005162A8">
              <w:rPr>
                <w:b/>
                <w:color w:val="000000"/>
              </w:rPr>
              <w:t xml:space="preserve">1. Наименование закупаемых услуг, их количество (объем), цены за единицу услуги и </w:t>
            </w:r>
            <w:r>
              <w:rPr>
                <w:b/>
                <w:color w:val="000000"/>
              </w:rPr>
              <w:t>ц</w:t>
            </w:r>
            <w:r w:rsidRPr="005162A8">
              <w:rPr>
                <w:b/>
                <w:color w:val="000000"/>
              </w:rPr>
              <w:t>ена договора</w:t>
            </w:r>
          </w:p>
        </w:tc>
      </w:tr>
      <w:tr w:rsidR="00F277DC" w:rsidRPr="005162A8" w:rsidTr="00713983">
        <w:trPr>
          <w:trHeight w:val="1164"/>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Наименование услуг</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Ед. изм.</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ind w:left="-108"/>
              <w:jc w:val="both"/>
              <w:rPr>
                <w:b/>
                <w:color w:val="000000"/>
              </w:rPr>
            </w:pPr>
            <w:r w:rsidRPr="005162A8">
              <w:rPr>
                <w:b/>
                <w:color w:val="000000"/>
              </w:rPr>
              <w:t>Количество (объем)</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Цена за единицу без учета НДС, руб.</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Цена за единицу с учетом НДС, руб.</w:t>
            </w:r>
          </w:p>
        </w:tc>
        <w:tc>
          <w:tcPr>
            <w:tcW w:w="853"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Всего без учета НДС, руб.</w:t>
            </w:r>
          </w:p>
        </w:tc>
        <w:tc>
          <w:tcPr>
            <w:tcW w:w="904"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rPr>
                <w:b/>
                <w:color w:val="000000"/>
              </w:rPr>
              <w:t>Всего с учетом НДС, руб.</w:t>
            </w:r>
          </w:p>
        </w:tc>
      </w:tr>
      <w:tr w:rsidR="00F277DC" w:rsidRPr="005162A8" w:rsidTr="00C833E7">
        <w:trPr>
          <w:trHeight w:val="132"/>
        </w:trPr>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092D58">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092D58">
              <w:rPr>
                <w:bCs/>
              </w:rPr>
              <w:t>Холмск</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r w:rsidRPr="005162A8">
              <w:t>состав</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092D58" w:rsidP="00713983">
            <w:r>
              <w:t>52</w:t>
            </w:r>
          </w:p>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c>
          <w:tcPr>
            <w:tcW w:w="542"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713983"/>
        </w:tc>
      </w:tr>
      <w:tr w:rsidR="00F277DC" w:rsidRPr="005162A8" w:rsidTr="00C833E7">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rPr>
                <w:b/>
                <w:sz w:val="26"/>
                <w:szCs w:val="26"/>
              </w:rPr>
            </w:pPr>
            <w:r w:rsidRPr="005162A8">
              <w:rPr>
                <w:b/>
                <w:sz w:val="26"/>
                <w:szCs w:val="26"/>
              </w:rPr>
              <w:t>ИТОГО цена договора</w:t>
            </w:r>
          </w:p>
        </w:tc>
        <w:tc>
          <w:tcPr>
            <w:tcW w:w="340"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w:t>
            </w:r>
          </w:p>
        </w:tc>
        <w:tc>
          <w:tcPr>
            <w:tcW w:w="680" w:type="pct"/>
            <w:tcBorders>
              <w:top w:val="single" w:sz="4" w:space="0" w:color="auto"/>
              <w:left w:val="single" w:sz="4" w:space="0" w:color="auto"/>
              <w:bottom w:val="single" w:sz="4" w:space="0" w:color="auto"/>
              <w:right w:val="single" w:sz="4" w:space="0" w:color="auto"/>
            </w:tcBorders>
            <w:hideMark/>
          </w:tcPr>
          <w:p w:rsidR="00F277DC" w:rsidRPr="005162A8" w:rsidRDefault="00092D58" w:rsidP="00713983">
            <w:pPr>
              <w:rPr>
                <w:b/>
                <w:sz w:val="26"/>
                <w:szCs w:val="26"/>
              </w:rPr>
            </w:pPr>
            <w:r>
              <w:rPr>
                <w:b/>
                <w:sz w:val="26"/>
                <w:szCs w:val="26"/>
              </w:rPr>
              <w:t>52</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w:t>
            </w:r>
          </w:p>
        </w:tc>
        <w:tc>
          <w:tcPr>
            <w:tcW w:w="542" w:type="pct"/>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rPr>
                <w:b/>
                <w:sz w:val="26"/>
                <w:szCs w:val="26"/>
              </w:rPr>
            </w:pPr>
            <w:r w:rsidRPr="005162A8">
              <w:rPr>
                <w:b/>
                <w:sz w:val="26"/>
                <w:szCs w:val="26"/>
              </w:rPr>
              <w:t>-</w:t>
            </w:r>
          </w:p>
        </w:tc>
        <w:tc>
          <w:tcPr>
            <w:tcW w:w="853" w:type="pct"/>
            <w:tcBorders>
              <w:top w:val="single" w:sz="4" w:space="0" w:color="auto"/>
              <w:left w:val="single" w:sz="4" w:space="0" w:color="auto"/>
              <w:bottom w:val="single" w:sz="4" w:space="0" w:color="auto"/>
              <w:right w:val="single" w:sz="4" w:space="0" w:color="auto"/>
            </w:tcBorders>
          </w:tcPr>
          <w:p w:rsidR="00F277DC" w:rsidRPr="005162A8" w:rsidRDefault="00F277DC" w:rsidP="00713983">
            <w:pPr>
              <w:rPr>
                <w:b/>
                <w:sz w:val="26"/>
                <w:szCs w:val="26"/>
              </w:rPr>
            </w:pPr>
          </w:p>
        </w:tc>
        <w:tc>
          <w:tcPr>
            <w:tcW w:w="904" w:type="pct"/>
            <w:tcBorders>
              <w:top w:val="single" w:sz="4" w:space="0" w:color="auto"/>
              <w:left w:val="single" w:sz="4" w:space="0" w:color="auto"/>
              <w:bottom w:val="single" w:sz="4" w:space="0" w:color="auto"/>
              <w:right w:val="single" w:sz="4" w:space="0" w:color="auto"/>
            </w:tcBorders>
          </w:tcPr>
          <w:p w:rsidR="00F277DC" w:rsidRPr="005162A8" w:rsidRDefault="00F277DC" w:rsidP="00713983">
            <w:pPr>
              <w:rPr>
                <w:b/>
                <w:sz w:val="26"/>
                <w:szCs w:val="26"/>
              </w:rPr>
            </w:pPr>
          </w:p>
        </w:tc>
      </w:tr>
      <w:tr w:rsidR="00F277DC" w:rsidRPr="005162A8" w:rsidTr="00713983">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F277DC">
            <w:pPr>
              <w:jc w:val="both"/>
              <w:rPr>
                <w:b/>
                <w:bCs/>
                <w:color w:val="000000"/>
              </w:rPr>
            </w:pPr>
            <w:r w:rsidRPr="005162A8">
              <w:rPr>
                <w:b/>
                <w:bCs/>
              </w:rPr>
              <w:t>Обоснование цены договора, цены единицы услуги.</w:t>
            </w:r>
          </w:p>
        </w:tc>
        <w:tc>
          <w:tcPr>
            <w:tcW w:w="3861" w:type="pct"/>
            <w:gridSpan w:val="7"/>
            <w:tcBorders>
              <w:top w:val="single" w:sz="4" w:space="0" w:color="auto"/>
              <w:left w:val="single" w:sz="4" w:space="0" w:color="auto"/>
              <w:bottom w:val="single" w:sz="4" w:space="0" w:color="auto"/>
              <w:right w:val="single" w:sz="4" w:space="0" w:color="auto"/>
            </w:tcBorders>
            <w:vAlign w:val="center"/>
            <w:hideMark/>
          </w:tcPr>
          <w:p w:rsidR="00F277DC" w:rsidRPr="005162A8" w:rsidRDefault="00C833E7" w:rsidP="00C833E7">
            <w:pPr>
              <w:jc w:val="both"/>
              <w:rPr>
                <w:rFonts w:eastAsia="Calibri"/>
              </w:rPr>
            </w:pPr>
            <w:r>
              <w:rPr>
                <w:lang w:eastAsia="en-US"/>
              </w:rPr>
              <w:t>Ц</w:t>
            </w:r>
            <w:r w:rsidR="00F277DC" w:rsidRPr="005162A8">
              <w:rPr>
                <w:lang w:eastAsia="en-US"/>
              </w:rPr>
              <w:t xml:space="preserve">ена </w:t>
            </w:r>
            <w:r w:rsidR="00F277DC" w:rsidRPr="005162A8">
              <w:rPr>
                <w:bCs/>
                <w:lang w:eastAsia="en-US"/>
              </w:rPr>
              <w:t xml:space="preserve">договора </w:t>
            </w:r>
            <w:r w:rsidR="00F277DC" w:rsidRPr="005162A8">
              <w:rPr>
                <w:lang w:eastAsia="en-US"/>
              </w:rPr>
              <w:t xml:space="preserve">включает в себя </w:t>
            </w:r>
            <w:r w:rsidR="00F277DC" w:rsidRPr="005162A8">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Исполнителя.</w:t>
            </w:r>
          </w:p>
        </w:tc>
      </w:tr>
      <w:tr w:rsidR="00F277DC" w:rsidRPr="005162A8" w:rsidTr="00713983">
        <w:tc>
          <w:tcPr>
            <w:tcW w:w="1139"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C833E7">
            <w:pPr>
              <w:jc w:val="both"/>
              <w:rPr>
                <w:b/>
                <w:bCs/>
                <w:color w:val="000000"/>
              </w:rPr>
            </w:pPr>
            <w:r w:rsidRPr="005162A8">
              <w:rPr>
                <w:b/>
                <w:bCs/>
                <w:color w:val="000000"/>
              </w:rPr>
              <w:t>Применяемая при расчете цены ставка НДС</w:t>
            </w:r>
          </w:p>
        </w:tc>
        <w:tc>
          <w:tcPr>
            <w:tcW w:w="3861" w:type="pct"/>
            <w:gridSpan w:val="7"/>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Cs/>
                <w:i/>
                <w:color w:val="000000"/>
              </w:rPr>
            </w:pP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bCs/>
                <w:i/>
                <w:color w:val="000000"/>
              </w:rPr>
            </w:pPr>
            <w:r w:rsidRPr="005162A8">
              <w:rPr>
                <w:b/>
                <w:color w:val="000000"/>
              </w:rPr>
              <w:t>2. Требования к услугам</w:t>
            </w:r>
          </w:p>
        </w:tc>
      </w:tr>
      <w:tr w:rsidR="00F277DC" w:rsidRPr="005162A8" w:rsidTr="00713983">
        <w:tc>
          <w:tcPr>
            <w:tcW w:w="756" w:type="pct"/>
            <w:vMerge w:val="restart"/>
            <w:tcBorders>
              <w:top w:val="single" w:sz="4" w:space="0" w:color="auto"/>
              <w:left w:val="single" w:sz="4" w:space="0" w:color="auto"/>
              <w:bottom w:val="single" w:sz="4" w:space="0" w:color="auto"/>
              <w:right w:val="single" w:sz="4" w:space="0" w:color="auto"/>
            </w:tcBorders>
            <w:hideMark/>
          </w:tcPr>
          <w:p w:rsidR="00F277DC" w:rsidRPr="005162A8" w:rsidRDefault="00F277DC" w:rsidP="00092D58">
            <w:pPr>
              <w:jc w:val="both"/>
              <w:rPr>
                <w:b/>
                <w:i/>
                <w:color w:val="000000"/>
              </w:rPr>
            </w:pPr>
            <w:r w:rsidRPr="005162A8">
              <w:rPr>
                <w:b/>
              </w:rPr>
              <w:t xml:space="preserve">Оказание услуг по техническому обслуживанию </w:t>
            </w:r>
            <w:r w:rsidRPr="005162A8">
              <w:rPr>
                <w:b/>
                <w:bCs/>
              </w:rPr>
              <w:t xml:space="preserve">экологически чистых туалетных комплексов рельсовых автобусов РА-3 на железнодорожной станции </w:t>
            </w:r>
            <w:r w:rsidR="00092D58">
              <w:rPr>
                <w:b/>
                <w:bCs/>
              </w:rPr>
              <w:t>Холмск</w:t>
            </w: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color w:val="000000"/>
              </w:rPr>
            </w:pPr>
            <w:r w:rsidRPr="005162A8">
              <w:rPr>
                <w:bCs/>
                <w:color w:val="000000"/>
              </w:rPr>
              <w:t>Нормативные документы, согласно которым установлены требования</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autoSpaceDE w:val="0"/>
              <w:autoSpaceDN w:val="0"/>
              <w:adjustRightInd w:val="0"/>
              <w:jc w:val="both"/>
            </w:pPr>
            <w:r w:rsidRPr="005162A8">
              <w:t>Ст. 1.15.11.04-07 «Стандарт санитарно-гигиенической и противоэпидемической безопасности при проведении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утвержденный Главным Государственным санитарным врачом по железнодорожному транспорту 15.05.2007.</w:t>
            </w:r>
          </w:p>
          <w:p w:rsidR="00F277DC" w:rsidRPr="005162A8" w:rsidRDefault="00F277DC" w:rsidP="00713983">
            <w:pPr>
              <w:autoSpaceDE w:val="0"/>
              <w:autoSpaceDN w:val="0"/>
              <w:adjustRightInd w:val="0"/>
              <w:jc w:val="both"/>
            </w:pPr>
            <w:r w:rsidRPr="005162A8">
              <w:t>Постановление Главного государственного санитарного врача РФ от 16.10.2020 N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F277DC" w:rsidRPr="005162A8" w:rsidRDefault="00F277DC" w:rsidP="00713983">
            <w:pPr>
              <w:autoSpaceDE w:val="0"/>
              <w:autoSpaceDN w:val="0"/>
              <w:adjustRightInd w:val="0"/>
              <w:jc w:val="both"/>
            </w:pPr>
            <w:r w:rsidRPr="005162A8">
              <w:t>Руководство по эксплуатации 753.00.00.00.000 РЭ «Рельсовый автобус РА-3».</w:t>
            </w:r>
          </w:p>
          <w:p w:rsidR="00F277DC" w:rsidRPr="005162A8" w:rsidRDefault="00F277DC" w:rsidP="00713983">
            <w:pPr>
              <w:autoSpaceDE w:val="0"/>
              <w:autoSpaceDN w:val="0"/>
              <w:adjustRightInd w:val="0"/>
              <w:jc w:val="both"/>
            </w:pPr>
            <w:r w:rsidRPr="005162A8">
              <w:t>Инструкция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w:t>
            </w:r>
          </w:p>
          <w:p w:rsidR="00F277DC" w:rsidRPr="005162A8" w:rsidRDefault="00F277DC" w:rsidP="00713983">
            <w:pPr>
              <w:autoSpaceDE w:val="0"/>
              <w:autoSpaceDN w:val="0"/>
              <w:adjustRightInd w:val="0"/>
              <w:jc w:val="both"/>
            </w:pPr>
            <w:r w:rsidRPr="005162A8">
              <w:t>Руководство по эксплуатации «Оборудование санитарных блоков ПТМ-3.07.00.000 РЭ».</w:t>
            </w:r>
          </w:p>
          <w:p w:rsidR="00F277DC" w:rsidRPr="005162A8" w:rsidRDefault="00F277DC" w:rsidP="00713983">
            <w:pPr>
              <w:autoSpaceDE w:val="0"/>
              <w:autoSpaceDN w:val="0"/>
              <w:adjustRightInd w:val="0"/>
              <w:jc w:val="both"/>
            </w:pPr>
            <w:r w:rsidRPr="005162A8">
              <w:lastRenderedPageBreak/>
              <w:t>Распоряжение ОАО «РЖД» от 05.11.2009 N 2255Р «О введении Инструкции по обеспечению пожарной безопасности в вагонах пассажирских поездов»</w:t>
            </w:r>
          </w:p>
          <w:p w:rsidR="00F277DC" w:rsidRPr="005162A8" w:rsidRDefault="00F277DC" w:rsidP="00713983">
            <w:pPr>
              <w:jc w:val="both"/>
              <w:rPr>
                <w:i/>
                <w:color w:val="000000"/>
              </w:rPr>
            </w:pPr>
            <w:r w:rsidRPr="005162A8">
              <w:rPr>
                <w:i/>
              </w:rPr>
              <w:t>Нормативные документы, отсутствующие в свободном доступе, предоставляются участнику / исполнителю по запросу.</w:t>
            </w:r>
          </w:p>
        </w:tc>
      </w:tr>
      <w:tr w:rsidR="00F277DC" w:rsidRPr="005162A8" w:rsidTr="00713983">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713983">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Cs/>
                <w:color w:val="000000"/>
              </w:rPr>
              <w:t>Технические и функциональные характеристики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autoSpaceDE w:val="0"/>
              <w:autoSpaceDN w:val="0"/>
              <w:adjustRightInd w:val="0"/>
              <w:jc w:val="both"/>
            </w:pPr>
            <w:r w:rsidRPr="005162A8">
              <w:t>Техническое обслуживание включает в себя следующие виды работ:</w:t>
            </w:r>
          </w:p>
          <w:p w:rsidR="00F277DC" w:rsidRPr="005162A8" w:rsidRDefault="00F277DC" w:rsidP="00C833E7">
            <w:pPr>
              <w:numPr>
                <w:ilvl w:val="0"/>
                <w:numId w:val="49"/>
              </w:numPr>
              <w:autoSpaceDE w:val="0"/>
              <w:autoSpaceDN w:val="0"/>
              <w:adjustRightInd w:val="0"/>
              <w:ind w:left="603" w:hanging="462"/>
              <w:jc w:val="both"/>
            </w:pPr>
            <w:r w:rsidRPr="005162A8">
              <w:t>проверка оборудования на наличие утечек;</w:t>
            </w:r>
          </w:p>
          <w:p w:rsidR="00F277DC" w:rsidRPr="005162A8" w:rsidRDefault="00F277DC" w:rsidP="00C833E7">
            <w:pPr>
              <w:numPr>
                <w:ilvl w:val="0"/>
                <w:numId w:val="49"/>
              </w:numPr>
              <w:autoSpaceDE w:val="0"/>
              <w:autoSpaceDN w:val="0"/>
              <w:adjustRightInd w:val="0"/>
              <w:ind w:left="603" w:hanging="462"/>
              <w:jc w:val="both"/>
            </w:pPr>
            <w:r w:rsidRPr="005162A8">
              <w:t>опорожнение бака-накопителя;</w:t>
            </w:r>
          </w:p>
          <w:p w:rsidR="00F277DC" w:rsidRPr="005162A8" w:rsidRDefault="00F277DC" w:rsidP="00C833E7">
            <w:pPr>
              <w:numPr>
                <w:ilvl w:val="0"/>
                <w:numId w:val="49"/>
              </w:numPr>
              <w:autoSpaceDE w:val="0"/>
              <w:autoSpaceDN w:val="0"/>
              <w:adjustRightInd w:val="0"/>
              <w:ind w:left="603" w:hanging="462"/>
              <w:jc w:val="both"/>
            </w:pPr>
            <w:proofErr w:type="spellStart"/>
            <w:r w:rsidRPr="005162A8">
              <w:t>дезодорированние</w:t>
            </w:r>
            <w:proofErr w:type="spellEnd"/>
            <w:r w:rsidRPr="005162A8">
              <w:t xml:space="preserve">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дезинфекция бака-накопителя (0,5 литра на 1 вагон РА-3);</w:t>
            </w:r>
          </w:p>
          <w:p w:rsidR="00F277DC" w:rsidRPr="005162A8" w:rsidRDefault="00F277DC" w:rsidP="00C833E7">
            <w:pPr>
              <w:numPr>
                <w:ilvl w:val="0"/>
                <w:numId w:val="49"/>
              </w:numPr>
              <w:autoSpaceDE w:val="0"/>
              <w:autoSpaceDN w:val="0"/>
              <w:adjustRightInd w:val="0"/>
              <w:ind w:left="603" w:hanging="462"/>
              <w:jc w:val="both"/>
            </w:pPr>
            <w:r w:rsidRPr="005162A8">
              <w:t>механическая чистка бака-накопителя;</w:t>
            </w:r>
          </w:p>
          <w:p w:rsidR="00F277DC" w:rsidRPr="005162A8" w:rsidRDefault="00F277DC" w:rsidP="00C833E7">
            <w:pPr>
              <w:numPr>
                <w:ilvl w:val="0"/>
                <w:numId w:val="49"/>
              </w:numPr>
              <w:autoSpaceDE w:val="0"/>
              <w:autoSpaceDN w:val="0"/>
              <w:adjustRightInd w:val="0"/>
              <w:ind w:left="603" w:hanging="462"/>
              <w:jc w:val="both"/>
            </w:pPr>
            <w:r w:rsidRPr="005162A8">
              <w:t>удаление известковых отложений на унитазе;</w:t>
            </w:r>
          </w:p>
          <w:p w:rsidR="00F277DC" w:rsidRPr="005162A8" w:rsidRDefault="00F277DC" w:rsidP="00C833E7">
            <w:pPr>
              <w:numPr>
                <w:ilvl w:val="0"/>
                <w:numId w:val="49"/>
              </w:numPr>
              <w:autoSpaceDE w:val="0"/>
              <w:autoSpaceDN w:val="0"/>
              <w:adjustRightInd w:val="0"/>
              <w:ind w:left="603" w:hanging="462"/>
              <w:jc w:val="both"/>
            </w:pPr>
            <w:r w:rsidRPr="005162A8">
              <w:t>удаление отложений из промежуточной емкости туалетной системы;</w:t>
            </w:r>
          </w:p>
          <w:p w:rsidR="00F277DC" w:rsidRPr="005162A8" w:rsidRDefault="00F277DC" w:rsidP="00C833E7">
            <w:pPr>
              <w:numPr>
                <w:ilvl w:val="0"/>
                <w:numId w:val="49"/>
              </w:numPr>
              <w:autoSpaceDE w:val="0"/>
              <w:autoSpaceDN w:val="0"/>
              <w:adjustRightInd w:val="0"/>
              <w:ind w:left="603" w:hanging="462"/>
              <w:jc w:val="both"/>
            </w:pPr>
            <w:r w:rsidRPr="005162A8">
              <w:t>проверка на функционирование.</w:t>
            </w:r>
          </w:p>
          <w:p w:rsidR="00F277DC" w:rsidRPr="005162A8" w:rsidRDefault="00F277DC" w:rsidP="00713983">
            <w:pPr>
              <w:autoSpaceDE w:val="0"/>
              <w:autoSpaceDN w:val="0"/>
              <w:adjustRightInd w:val="0"/>
              <w:jc w:val="both"/>
            </w:pPr>
            <w:r w:rsidRPr="005162A8">
              <w:t xml:space="preserve">В </w:t>
            </w:r>
            <w:proofErr w:type="gramStart"/>
            <w:r w:rsidRPr="005162A8">
              <w:t>соответствии</w:t>
            </w:r>
            <w:proofErr w:type="gramEnd"/>
            <w:r w:rsidRPr="005162A8">
              <w:t xml:space="preserve"> с Руководством по эксплуатации «Оборудование санитарных блоков ПТМ-3.07.00.000 РЭ»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5162A8">
              <w:t>Лайна</w:t>
            </w:r>
            <w:proofErr w:type="spellEnd"/>
            <w:r w:rsidRPr="005162A8">
              <w:t>-ДВТ» (ТУ 2389-010-51022807-2004) разработки ООО «</w:t>
            </w:r>
            <w:proofErr w:type="spellStart"/>
            <w:r w:rsidRPr="005162A8">
              <w:t>Хемилайн</w:t>
            </w:r>
            <w:proofErr w:type="spellEnd"/>
            <w:r w:rsidRPr="005162A8">
              <w:t>», «</w:t>
            </w:r>
            <w:proofErr w:type="spellStart"/>
            <w:r w:rsidRPr="005162A8">
              <w:t>Экола</w:t>
            </w:r>
            <w:proofErr w:type="spellEnd"/>
            <w:r w:rsidRPr="005162A8">
              <w:t>» разработки ООО «</w:t>
            </w:r>
            <w:proofErr w:type="spellStart"/>
            <w:r w:rsidRPr="005162A8">
              <w:t>Экосервис</w:t>
            </w:r>
            <w:proofErr w:type="spellEnd"/>
            <w:r w:rsidRPr="005162A8">
              <w:t>-Н.Н.».</w:t>
            </w:r>
          </w:p>
          <w:p w:rsidR="00F277DC" w:rsidRPr="005162A8" w:rsidRDefault="00F277DC" w:rsidP="00713983">
            <w:pPr>
              <w:autoSpaceDE w:val="0"/>
              <w:autoSpaceDN w:val="0"/>
              <w:adjustRightInd w:val="0"/>
              <w:jc w:val="both"/>
            </w:pPr>
            <w:r w:rsidRPr="005162A8">
              <w:t>Допускаются к применению расходные материалы, соответствующие характеристикам материалов, рекомендованных заводом-изготовителем.</w:t>
            </w:r>
          </w:p>
          <w:p w:rsidR="00F277DC" w:rsidRPr="005162A8" w:rsidRDefault="00F277DC" w:rsidP="00713983">
            <w:pPr>
              <w:autoSpaceDE w:val="0"/>
              <w:autoSpaceDN w:val="0"/>
              <w:adjustRightInd w:val="0"/>
              <w:jc w:val="both"/>
            </w:pPr>
            <w:r w:rsidRPr="005162A8">
              <w:t>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w:t>
            </w:r>
          </w:p>
          <w:p w:rsidR="00F277DC" w:rsidRPr="005162A8" w:rsidRDefault="00F277DC" w:rsidP="00713983">
            <w:pPr>
              <w:autoSpaceDE w:val="0"/>
              <w:autoSpaceDN w:val="0"/>
              <w:adjustRightInd w:val="0"/>
              <w:jc w:val="both"/>
            </w:pPr>
            <w:r w:rsidRPr="005162A8">
              <w:t>При очистке накопительных баков должна использоваться машина сверхвысокого давления до 1000 бар.</w:t>
            </w:r>
          </w:p>
          <w:p w:rsidR="00F277DC" w:rsidRPr="005162A8" w:rsidRDefault="00F277DC" w:rsidP="00713983">
            <w:pPr>
              <w:autoSpaceDE w:val="0"/>
              <w:autoSpaceDN w:val="0"/>
              <w:adjustRightInd w:val="0"/>
              <w:jc w:val="both"/>
            </w:pPr>
            <w:r w:rsidRPr="005162A8">
              <w:t xml:space="preserve">Исполнитель самостоятельно организовывает размещение жидких бытовых отходов, отнесенных к </w:t>
            </w:r>
            <w:r w:rsidRPr="005162A8">
              <w:rPr>
                <w:lang w:val="en-US"/>
              </w:rPr>
              <w:t>IV</w:t>
            </w:r>
            <w:r w:rsidRPr="005162A8">
              <w:t xml:space="preserve">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F277DC" w:rsidRPr="005162A8" w:rsidRDefault="00F277DC" w:rsidP="00713983">
            <w:pPr>
              <w:autoSpaceDE w:val="0"/>
              <w:autoSpaceDN w:val="0"/>
              <w:adjustRightInd w:val="0"/>
              <w:jc w:val="both"/>
              <w:rPr>
                <w:i/>
                <w:color w:val="000000"/>
              </w:rPr>
            </w:pPr>
            <w:r w:rsidRPr="005162A8">
              <w:t>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w:t>
            </w:r>
            <w:r w:rsidRPr="005162A8">
              <w:rPr>
                <w:lang w:val="en-US"/>
              </w:rPr>
              <w:t>R</w:t>
            </w:r>
            <w:r w:rsidRPr="005162A8">
              <w:t xml:space="preserve"> Туалетная система </w:t>
            </w:r>
            <w:proofErr w:type="spellStart"/>
            <w:r w:rsidRPr="005162A8">
              <w:rPr>
                <w:lang w:val="en-US"/>
              </w:rPr>
              <w:t>Semvac</w:t>
            </w:r>
            <w:proofErr w:type="spellEnd"/>
            <w:r w:rsidRPr="005162A8">
              <w:t xml:space="preserve"> </w:t>
            </w:r>
            <w:r w:rsidRPr="005162A8">
              <w:rPr>
                <w:lang w:val="en-US"/>
              </w:rPr>
              <w:t>Mini</w:t>
            </w:r>
            <w:r w:rsidRPr="005162A8">
              <w:t xml:space="preserve"> </w:t>
            </w:r>
            <w:r w:rsidRPr="005162A8">
              <w:rPr>
                <w:lang w:val="en-US"/>
              </w:rPr>
              <w:t>III</w:t>
            </w:r>
            <w:r w:rsidRPr="005162A8">
              <w:t xml:space="preserve"> и Руководством по эксплуатации «Оборудование санитарных блоков ПТМ-3.07.00.000 РЭ».</w:t>
            </w:r>
          </w:p>
        </w:tc>
      </w:tr>
      <w:tr w:rsidR="00F277DC" w:rsidRPr="005162A8" w:rsidTr="00713983">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713983">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Cs/>
                <w:color w:val="000000"/>
              </w:rPr>
              <w:t>Требования к безопасности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pPr>
            <w:r w:rsidRPr="005162A8">
              <w:rPr>
                <w:bCs/>
              </w:rPr>
              <w:t xml:space="preserve">Выполняемые Подрядчиком услуги должны соответствовать требованиям безопасности, установленным </w:t>
            </w:r>
            <w:r w:rsidRPr="005162A8">
              <w:t xml:space="preserve">Стандартом санитарно-гигиенической и противоэпидемиологической безопасности при проведении работ по текущему обслуживанию, демонтажу и ремонту экологически чистых </w:t>
            </w:r>
            <w:r w:rsidRPr="005162A8">
              <w:lastRenderedPageBreak/>
              <w:t>туалетных комплексов замкнутого типа пассажирских вагонов различного назначения и вагонов электропоездов</w:t>
            </w:r>
            <w:proofErr w:type="gramStart"/>
            <w:r w:rsidRPr="005162A8">
              <w:t xml:space="preserve"> С</w:t>
            </w:r>
            <w:proofErr w:type="gramEnd"/>
            <w:r w:rsidRPr="005162A8">
              <w:t>т. 1.15.11.04-07, утверждённым Главным Государственным санитарным врачом по железнодорожному транспорту 15 мая 2007 г.</w:t>
            </w:r>
          </w:p>
          <w:p w:rsidR="00F277DC" w:rsidRPr="005162A8" w:rsidRDefault="00F277DC" w:rsidP="00713983">
            <w:pPr>
              <w:jc w:val="both"/>
            </w:pPr>
            <w:r w:rsidRPr="005162A8">
              <w:t>При оказании услуг исполнитель должен выполнять необходимые мероприятия по охране труда, обеспечить соблюдение персоналом исполнителя правил промышленной, пожарной безопасности, охраны окружающей среды и санитарно-гигиенических норм. Исполнитель должен обеспечить проведение инструктажей своих работников по правилам техники безопасности.</w:t>
            </w:r>
          </w:p>
          <w:p w:rsidR="00F277DC" w:rsidRPr="005162A8" w:rsidRDefault="00F277DC" w:rsidP="00713983">
            <w:pPr>
              <w:jc w:val="both"/>
              <w:rPr>
                <w:i/>
                <w:color w:val="000000"/>
              </w:rPr>
            </w:pPr>
            <w:r w:rsidRPr="005162A8">
              <w:t>Лица, осуществляющие дезинфекционные мероприятия, должны быть обеспечены спецодеждой, обувью и средствами индивидуальной защиты.</w:t>
            </w:r>
          </w:p>
        </w:tc>
      </w:tr>
      <w:tr w:rsidR="00F277DC" w:rsidRPr="005162A8" w:rsidTr="00713983">
        <w:tc>
          <w:tcPr>
            <w:tcW w:w="0" w:type="auto"/>
            <w:vMerge/>
            <w:tcBorders>
              <w:top w:val="single" w:sz="4" w:space="0" w:color="auto"/>
              <w:left w:val="single" w:sz="4" w:space="0" w:color="auto"/>
              <w:bottom w:val="single" w:sz="4" w:space="0" w:color="auto"/>
              <w:right w:val="single" w:sz="4" w:space="0" w:color="auto"/>
            </w:tcBorders>
            <w:vAlign w:val="center"/>
            <w:hideMark/>
          </w:tcPr>
          <w:p w:rsidR="00F277DC" w:rsidRPr="005162A8" w:rsidRDefault="00F277DC" w:rsidP="00713983">
            <w:pPr>
              <w:rPr>
                <w:b/>
                <w:i/>
                <w:color w:val="000000"/>
              </w:rPr>
            </w:pPr>
          </w:p>
        </w:tc>
        <w:tc>
          <w:tcPr>
            <w:tcW w:w="670" w:type="pct"/>
            <w:gridSpan w:val="3"/>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Cs/>
                <w:color w:val="000000"/>
              </w:rPr>
              <w:t>Требования к качеству услуг</w:t>
            </w:r>
          </w:p>
        </w:tc>
        <w:tc>
          <w:tcPr>
            <w:tcW w:w="3574" w:type="pct"/>
            <w:gridSpan w:val="6"/>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t>Услуги проводятся в строгом соответствии с требованиями действующей нормативно-технической документации. Эк</w:t>
            </w:r>
            <w:r w:rsidRPr="005162A8">
              <w:rPr>
                <w:bCs/>
              </w:rPr>
              <w:t>ологически чистые туалетные комплексы рельсовых автобусов РА-3 должны быть ч</w:t>
            </w:r>
            <w:r w:rsidRPr="005162A8">
              <w:t>истыми, без следов грязи и повреждений, пригодными к использованию.</w:t>
            </w: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i/>
                <w:color w:val="000000"/>
              </w:rPr>
            </w:pPr>
            <w:r w:rsidRPr="005162A8">
              <w:rPr>
                <w:b/>
                <w:color w:val="000000"/>
              </w:rPr>
              <w:t>3. Требования к результатам</w:t>
            </w: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F277DC" w:rsidRPr="005162A8" w:rsidTr="00713983">
        <w:tc>
          <w:tcPr>
            <w:tcW w:w="5000" w:type="pct"/>
            <w:gridSpan w:val="10"/>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F277DC" w:rsidRPr="005162A8" w:rsidTr="00713983">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color w:val="000000"/>
              </w:rPr>
            </w:pPr>
            <w:r w:rsidRPr="005162A8">
              <w:rPr>
                <w:color w:val="000000"/>
              </w:rPr>
              <w:t xml:space="preserve">Место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092D58" w:rsidP="00713983">
            <w:pPr>
              <w:jc w:val="both"/>
              <w:rPr>
                <w:lang w:eastAsia="en-US"/>
              </w:rPr>
            </w:pPr>
            <w:r>
              <w:t>Оказание услуг осуществляется в вагонах рельсовых автобусов РА-3 №№ 024-01, 024-02, 025-01, 025-02, 026-01, 026-02, 044-01, 044-02, 045-01, 045-02, 046-01, 046-02 на территории их стоянки на</w:t>
            </w:r>
            <w:r w:rsidRPr="00E73A49">
              <w:t xml:space="preserve"> железнодорожн</w:t>
            </w:r>
            <w:r>
              <w:t>ой</w:t>
            </w:r>
            <w:r w:rsidRPr="00E73A49">
              <w:t xml:space="preserve"> станци</w:t>
            </w:r>
            <w:r>
              <w:t>и</w:t>
            </w:r>
            <w:r w:rsidRPr="00E73A49">
              <w:t xml:space="preserve"> </w:t>
            </w:r>
            <w:proofErr w:type="gramStart"/>
            <w:r>
              <w:t>Холмск-Северный</w:t>
            </w:r>
            <w:proofErr w:type="gramEnd"/>
            <w:r w:rsidRPr="00E73A49">
              <w:t xml:space="preserve"> </w:t>
            </w:r>
            <w:r>
              <w:t>по адресу: Сахалинская область, г. Холмск,</w:t>
            </w:r>
            <w:r w:rsidRPr="00E73A49">
              <w:t xml:space="preserve"> ул. </w:t>
            </w:r>
            <w:r>
              <w:t>Лесозаводская, 10</w:t>
            </w:r>
            <w:r w:rsidRPr="00E73A49">
              <w:t>.</w:t>
            </w:r>
          </w:p>
        </w:tc>
      </w:tr>
      <w:tr w:rsidR="00F277DC" w:rsidRPr="005162A8" w:rsidTr="00713983">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color w:val="000000"/>
              </w:rPr>
              <w:t xml:space="preserve">Условия </w:t>
            </w:r>
            <w:r w:rsidRPr="005162A8">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tabs>
                <w:tab w:val="left" w:pos="-2127"/>
              </w:tabs>
              <w:suppressAutoHyphens/>
              <w:jc w:val="both"/>
              <w:rPr>
                <w:lang w:eastAsia="ar-SA"/>
              </w:rPr>
            </w:pPr>
            <w:r w:rsidRPr="005162A8">
              <w:rPr>
                <w:lang w:eastAsia="ar-SA"/>
              </w:rPr>
              <w:t>Оказание услуг осуществляется по заявке Заказчика. Заказчик должен обеспечить получение заявки Исполнителем за одни сутки до даты оказания услуг. Заявка должна содержать сведения об определенном месте на железнодорожной станции и времени начала оказания услуг.</w:t>
            </w:r>
          </w:p>
          <w:p w:rsidR="00F277DC" w:rsidRPr="005162A8" w:rsidRDefault="00F277DC" w:rsidP="00713983">
            <w:pPr>
              <w:tabs>
                <w:tab w:val="left" w:pos="-2127"/>
              </w:tabs>
              <w:suppressAutoHyphens/>
              <w:jc w:val="both"/>
              <w:rPr>
                <w:lang w:eastAsia="en-US"/>
              </w:rPr>
            </w:pPr>
            <w:r w:rsidRPr="005162A8">
              <w:rPr>
                <w:lang w:eastAsia="ar-SA"/>
              </w:rPr>
              <w:t xml:space="preserve">Услуги оказываются не более 1 (одного) часа в отношении 1 (одного) рельсового автобуса РА-3. В </w:t>
            </w:r>
            <w:proofErr w:type="gramStart"/>
            <w:r w:rsidRPr="005162A8">
              <w:rPr>
                <w:lang w:eastAsia="ar-SA"/>
              </w:rPr>
              <w:t>случае</w:t>
            </w:r>
            <w:proofErr w:type="gramEnd"/>
            <w:r w:rsidRPr="005162A8">
              <w:rPr>
                <w:lang w:eastAsia="ar-SA"/>
              </w:rPr>
              <w:t>, если Исполнитель нарушит установленный срок и окажет услугу в более длительный срок, время, потраченное сверх установленного срока, Заказчиком не оплачивается.</w:t>
            </w:r>
          </w:p>
        </w:tc>
      </w:tr>
      <w:tr w:rsidR="00F277DC" w:rsidRPr="005162A8" w:rsidTr="00713983">
        <w:tc>
          <w:tcPr>
            <w:tcW w:w="942" w:type="pct"/>
            <w:gridSpan w:val="2"/>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rPr>
                <w:i/>
                <w:color w:val="000000"/>
              </w:rPr>
            </w:pPr>
            <w:r w:rsidRPr="005162A8">
              <w:rPr>
                <w:color w:val="000000"/>
              </w:rPr>
              <w:t>Сроки</w:t>
            </w:r>
            <w:r w:rsidRPr="005162A8">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F277DC" w:rsidRPr="005162A8" w:rsidRDefault="00F277DC" w:rsidP="00713983">
            <w:pPr>
              <w:jc w:val="both"/>
            </w:pPr>
            <w:r w:rsidRPr="005162A8">
              <w:t>Услуги выполняются в период с «01» января 2023 года по «31» декабря 2023 года включительно.</w:t>
            </w:r>
          </w:p>
          <w:p w:rsidR="00F277DC" w:rsidRPr="005162A8" w:rsidRDefault="00F277DC" w:rsidP="00713983">
            <w:pPr>
              <w:autoSpaceDE w:val="0"/>
              <w:autoSpaceDN w:val="0"/>
              <w:adjustRightInd w:val="0"/>
              <w:jc w:val="both"/>
              <w:rPr>
                <w:lang w:eastAsia="en-US"/>
              </w:rPr>
            </w:pPr>
            <w:r w:rsidRPr="005162A8">
              <w:t>Услуги должны выполняться круглогодично, без праздничных и выходных дней в объёмах текущей потребности Заказчика.</w:t>
            </w:r>
          </w:p>
        </w:tc>
      </w:tr>
    </w:tbl>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273993"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C833E7" w:rsidRPr="00957991" w:rsidTr="00E27DFE">
        <w:trPr>
          <w:trHeight w:val="236"/>
        </w:trPr>
        <w:tc>
          <w:tcPr>
            <w:tcW w:w="1757" w:type="pct"/>
          </w:tcPr>
          <w:p w:rsidR="00C833E7" w:rsidRPr="005162A8" w:rsidRDefault="00C833E7" w:rsidP="00092D58">
            <w:pPr>
              <w:jc w:val="both"/>
            </w:pPr>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092D58">
              <w:rPr>
                <w:bCs/>
              </w:rPr>
              <w:t>Холмск</w:t>
            </w:r>
          </w:p>
        </w:tc>
        <w:tc>
          <w:tcPr>
            <w:tcW w:w="885" w:type="pct"/>
          </w:tcPr>
          <w:p w:rsidR="00C833E7" w:rsidRPr="005162A8" w:rsidRDefault="00C833E7" w:rsidP="00713983">
            <w:r w:rsidRPr="005162A8">
              <w:t>состав</w:t>
            </w:r>
          </w:p>
        </w:tc>
        <w:tc>
          <w:tcPr>
            <w:tcW w:w="2358" w:type="pct"/>
          </w:tcPr>
          <w:p w:rsidR="00C833E7" w:rsidRPr="005162A8" w:rsidRDefault="00092D58" w:rsidP="00713983">
            <w:r>
              <w:t>52</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C833E7" w:rsidP="00092D58">
            <w:pPr>
              <w:jc w:val="both"/>
              <w:rPr>
                <w:bCs/>
              </w:rPr>
            </w:pPr>
            <w:r w:rsidRPr="005162A8">
              <w:t xml:space="preserve">Оказание услуг по техническому обслуживанию </w:t>
            </w:r>
            <w:r w:rsidRPr="005162A8">
              <w:rPr>
                <w:bCs/>
              </w:rPr>
              <w:t xml:space="preserve">экологически чистых туалетных комплексов рельсовых автобусов РА-3 на железнодорожной станции </w:t>
            </w:r>
            <w:r w:rsidR="00092D58">
              <w:rPr>
                <w:bCs/>
              </w:rPr>
              <w:t>Холмск</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92D58" w:rsidRDefault="00092D58" w:rsidP="00882DEE">
      <w:pPr>
        <w:jc w:val="center"/>
        <w:rPr>
          <w:b/>
          <w:color w:val="000000"/>
          <w:sz w:val="28"/>
          <w:szCs w:val="28"/>
        </w:rPr>
      </w:pPr>
    </w:p>
    <w:p w:rsidR="00092D58" w:rsidRDefault="00092D58"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C833E7">
              <w:rPr>
                <w:b/>
                <w:bCs/>
                <w:sz w:val="28"/>
                <w:szCs w:val="28"/>
              </w:rPr>
              <w:t>8</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C833E7" w:rsidRDefault="00535C15" w:rsidP="00C833E7">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22</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w:t>
            </w:r>
            <w:r w:rsidR="00567DDA">
              <w:rPr>
                <w:b/>
                <w:bCs/>
                <w:sz w:val="28"/>
                <w:szCs w:val="28"/>
              </w:rPr>
              <w:t>5</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567DDA">
              <w:rPr>
                <w:b/>
                <w:bCs/>
                <w:sz w:val="28"/>
                <w:szCs w:val="28"/>
              </w:rPr>
              <w:t>30</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67DDA">
              <w:rPr>
                <w:b/>
                <w:bCs/>
                <w:sz w:val="28"/>
                <w:szCs w:val="28"/>
              </w:rPr>
              <w:t>02</w:t>
            </w:r>
            <w:r w:rsidRPr="00C005E5">
              <w:rPr>
                <w:b/>
                <w:bCs/>
                <w:sz w:val="28"/>
                <w:szCs w:val="28"/>
              </w:rPr>
              <w:t xml:space="preserve">» </w:t>
            </w:r>
            <w:r w:rsidR="00567DDA">
              <w:rPr>
                <w:b/>
                <w:bCs/>
                <w:sz w:val="28"/>
                <w:szCs w:val="28"/>
              </w:rPr>
              <w:t>декабр</w:t>
            </w:r>
            <w:r w:rsidR="009D7EE3">
              <w:rPr>
                <w:b/>
                <w:bCs/>
                <w:sz w:val="28"/>
                <w:szCs w:val="28"/>
              </w:rPr>
              <w:t>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67DDA">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9D7EE3">
              <w:rPr>
                <w:b/>
                <w:bCs/>
                <w:sz w:val="28"/>
                <w:szCs w:val="28"/>
              </w:rPr>
              <w:t>2</w:t>
            </w:r>
            <w:r w:rsidRPr="00C005E5">
              <w:rPr>
                <w:b/>
                <w:bCs/>
                <w:sz w:val="28"/>
                <w:szCs w:val="28"/>
              </w:rPr>
              <w:t xml:space="preserve">» </w:t>
            </w:r>
            <w:r w:rsidR="00567DDA">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C833E7">
              <w:rPr>
                <w:bCs/>
                <w:sz w:val="28"/>
                <w:szCs w:val="28"/>
              </w:rPr>
              <w:t>8</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FF12D9">
              <w:rPr>
                <w:bCs/>
                <w:sz w:val="28"/>
                <w:szCs w:val="28"/>
              </w:rPr>
              <w:t>16</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C833E7">
              <w:rPr>
                <w:bCs/>
                <w:sz w:val="28"/>
                <w:szCs w:val="28"/>
              </w:rPr>
              <w:t>8</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567DDA">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567DDA">
              <w:rPr>
                <w:bCs/>
                <w:sz w:val="28"/>
                <w:szCs w:val="28"/>
              </w:rPr>
              <w:t>21</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993" w:rsidRDefault="00273993" w:rsidP="00045D6B">
      <w:r>
        <w:separator/>
      </w:r>
    </w:p>
  </w:endnote>
  <w:endnote w:type="continuationSeparator" w:id="0">
    <w:p w:rsidR="00273993" w:rsidRDefault="00273993"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E27DFE" w:rsidTr="00045D6B">
      <w:tc>
        <w:tcPr>
          <w:tcW w:w="4809" w:type="dxa"/>
        </w:tcPr>
        <w:p w:rsidR="00E27DFE" w:rsidRPr="003E2752" w:rsidRDefault="00E27DFE" w:rsidP="00045D6B">
          <w:pPr>
            <w:pStyle w:val="aa"/>
            <w:tabs>
              <w:tab w:val="left" w:pos="567"/>
            </w:tabs>
            <w:spacing w:line="360" w:lineRule="auto"/>
            <w:rPr>
              <w:b/>
            </w:rPr>
          </w:pPr>
          <w:r w:rsidRPr="003E2752">
            <w:rPr>
              <w:b/>
            </w:rPr>
            <w:t>к</w:t>
          </w:r>
          <w:r>
            <w:t>___________________ А.А. Чугунов</w:t>
          </w:r>
        </w:p>
      </w:tc>
      <w:tc>
        <w:tcPr>
          <w:tcW w:w="4795" w:type="dxa"/>
        </w:tcPr>
        <w:p w:rsidR="00E27DFE" w:rsidRDefault="00E27DFE" w:rsidP="00045D6B">
          <w:pPr>
            <w:pStyle w:val="aa"/>
            <w:tabs>
              <w:tab w:val="left" w:pos="567"/>
            </w:tabs>
            <w:spacing w:line="360" w:lineRule="auto"/>
          </w:pPr>
          <w:r w:rsidRPr="003E2752">
            <w:rPr>
              <w:b/>
            </w:rPr>
            <w:t>Заказчик</w:t>
          </w:r>
          <w:r>
            <w:t>___________________ Е.А. Ермаков</w:t>
          </w:r>
        </w:p>
        <w:p w:rsidR="00E27DFE" w:rsidRPr="003E2752" w:rsidRDefault="00E27DFE" w:rsidP="00045D6B">
          <w:pPr>
            <w:pStyle w:val="aa"/>
            <w:tabs>
              <w:tab w:val="left" w:pos="567"/>
            </w:tabs>
            <w:spacing w:line="360" w:lineRule="auto"/>
            <w:rPr>
              <w:b/>
            </w:rPr>
          </w:pPr>
        </w:p>
      </w:tc>
    </w:tr>
  </w:tbl>
  <w:p w:rsidR="00E27DFE" w:rsidRDefault="00E27DF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697A98" w:rsidRDefault="00E27DFE">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E27DFE">
      <w:tc>
        <w:tcPr>
          <w:tcW w:w="4809" w:type="dxa"/>
        </w:tcPr>
        <w:p w:rsidR="00E27DFE" w:rsidRPr="003E2752" w:rsidRDefault="00E27DFE" w:rsidP="00045D6B">
          <w:pPr>
            <w:pStyle w:val="aa"/>
            <w:tabs>
              <w:tab w:val="left" w:pos="567"/>
            </w:tabs>
            <w:spacing w:line="360" w:lineRule="auto"/>
            <w:rPr>
              <w:b/>
            </w:rPr>
          </w:pPr>
        </w:p>
      </w:tc>
      <w:tc>
        <w:tcPr>
          <w:tcW w:w="4795" w:type="dxa"/>
        </w:tcPr>
        <w:p w:rsidR="00E27DFE" w:rsidRPr="003E2752" w:rsidRDefault="00E27DFE" w:rsidP="00045D6B">
          <w:pPr>
            <w:pStyle w:val="aa"/>
            <w:tabs>
              <w:tab w:val="left" w:pos="567"/>
            </w:tabs>
            <w:spacing w:line="360" w:lineRule="auto"/>
            <w:rPr>
              <w:b/>
            </w:rPr>
          </w:pPr>
        </w:p>
      </w:tc>
    </w:tr>
  </w:tbl>
  <w:p w:rsidR="00E27DFE" w:rsidRPr="00697A98" w:rsidRDefault="00E27DFE">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E27DFE" w:rsidTr="00045D6B">
      <w:tc>
        <w:tcPr>
          <w:tcW w:w="4809" w:type="dxa"/>
        </w:tcPr>
        <w:p w:rsidR="00E27DFE" w:rsidRPr="003E2752" w:rsidRDefault="00E27DFE"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E27DFE" w:rsidRDefault="00E27DFE" w:rsidP="00045D6B">
          <w:pPr>
            <w:pStyle w:val="aa"/>
            <w:tabs>
              <w:tab w:val="left" w:pos="567"/>
            </w:tabs>
            <w:spacing w:line="360" w:lineRule="auto"/>
          </w:pPr>
          <w:r w:rsidRPr="003E2752">
            <w:rPr>
              <w:b/>
            </w:rPr>
            <w:t>Заказчик</w:t>
          </w:r>
          <w:r>
            <w:t>___________________ Е.А. Ермаков</w:t>
          </w:r>
        </w:p>
        <w:p w:rsidR="00E27DFE" w:rsidRPr="003E2752" w:rsidRDefault="00E27DFE" w:rsidP="00045D6B">
          <w:pPr>
            <w:pStyle w:val="aa"/>
            <w:tabs>
              <w:tab w:val="left" w:pos="567"/>
            </w:tabs>
            <w:spacing w:line="360" w:lineRule="auto"/>
            <w:rPr>
              <w:b/>
            </w:rPr>
          </w:pPr>
        </w:p>
      </w:tc>
    </w:tr>
  </w:tbl>
  <w:p w:rsidR="00E27DFE" w:rsidRDefault="00E27DFE">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697A98" w:rsidRDefault="00E27DFE">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E27DFE">
      <w:tc>
        <w:tcPr>
          <w:tcW w:w="4809" w:type="dxa"/>
        </w:tcPr>
        <w:p w:rsidR="00E27DFE" w:rsidRPr="003E2752" w:rsidRDefault="00E27DFE" w:rsidP="00045D6B">
          <w:pPr>
            <w:pStyle w:val="aa"/>
            <w:tabs>
              <w:tab w:val="left" w:pos="567"/>
            </w:tabs>
            <w:spacing w:line="360" w:lineRule="auto"/>
            <w:rPr>
              <w:b/>
            </w:rPr>
          </w:pPr>
        </w:p>
      </w:tc>
      <w:tc>
        <w:tcPr>
          <w:tcW w:w="4795" w:type="dxa"/>
        </w:tcPr>
        <w:p w:rsidR="00E27DFE" w:rsidRPr="003E2752" w:rsidRDefault="00E27DFE" w:rsidP="00045D6B">
          <w:pPr>
            <w:pStyle w:val="aa"/>
            <w:tabs>
              <w:tab w:val="left" w:pos="567"/>
            </w:tabs>
            <w:spacing w:line="360" w:lineRule="auto"/>
            <w:rPr>
              <w:b/>
            </w:rPr>
          </w:pPr>
        </w:p>
      </w:tc>
    </w:tr>
  </w:tbl>
  <w:p w:rsidR="00E27DFE" w:rsidRPr="00697A98" w:rsidRDefault="00E27DFE">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993" w:rsidRDefault="00273993" w:rsidP="00045D6B">
      <w:r>
        <w:separator/>
      </w:r>
    </w:p>
  </w:footnote>
  <w:footnote w:type="continuationSeparator" w:id="0">
    <w:p w:rsidR="00273993" w:rsidRDefault="00273993" w:rsidP="00045D6B">
      <w:r>
        <w:continuationSeparator/>
      </w:r>
    </w:p>
  </w:footnote>
  <w:footnote w:id="1">
    <w:p w:rsidR="000D130B" w:rsidRDefault="000D130B" w:rsidP="000D130B">
      <w:pPr>
        <w:pStyle w:val="ae"/>
      </w:pPr>
      <w:r>
        <w:rPr>
          <w:rStyle w:val="ad"/>
        </w:rPr>
        <w:footnoteRef/>
      </w:r>
      <w:r>
        <w:t xml:space="preserve"> При наличии технической возможности  у Исполнителя</w:t>
      </w:r>
    </w:p>
  </w:footnote>
  <w:footnote w:id="2">
    <w:p w:rsidR="00E27DFE" w:rsidRPr="00882DEE" w:rsidRDefault="00E27DFE"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E27DFE" w:rsidRPr="00882DEE" w:rsidRDefault="00E27DFE"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E27DFE" w:rsidRPr="00882DEE" w:rsidRDefault="00E27DFE"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E27DFE" w:rsidRDefault="00E27DFE"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rsidP="00045D6B">
    <w:pPr>
      <w:pStyle w:val="a8"/>
      <w:jc w:val="center"/>
    </w:pPr>
    <w:r>
      <w:fldChar w:fldCharType="begin"/>
    </w:r>
    <w:r>
      <w:instrText xml:space="preserve"> PAGE   \* MERGEFORMAT </w:instrText>
    </w:r>
    <w:r>
      <w:fldChar w:fldCharType="separate"/>
    </w:r>
    <w:r w:rsidR="00092D58">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8"/>
      <w:framePr w:wrap="around" w:vAnchor="text" w:hAnchor="margin" w:xAlign="center" w:y="1"/>
      <w:rPr>
        <w:rStyle w:val="aff4"/>
      </w:rPr>
    </w:pPr>
  </w:p>
  <w:p w:rsidR="00E27DFE" w:rsidRDefault="00E27DF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C60E1D" w:rsidRDefault="00E27DFE"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Default="00E27DFE">
    <w:pPr>
      <w:pStyle w:val="a8"/>
      <w:framePr w:wrap="around" w:vAnchor="text" w:hAnchor="margin" w:xAlign="center" w:y="1"/>
      <w:rPr>
        <w:rStyle w:val="aff4"/>
      </w:rPr>
    </w:pPr>
  </w:p>
  <w:p w:rsidR="00E27DFE" w:rsidRDefault="00E27DFE">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FE" w:rsidRPr="00C60E1D" w:rsidRDefault="00E27DFE"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92D58"/>
    <w:rsid w:val="000A7FB9"/>
    <w:rsid w:val="000D0071"/>
    <w:rsid w:val="000D0CAC"/>
    <w:rsid w:val="000D130B"/>
    <w:rsid w:val="000D1F4E"/>
    <w:rsid w:val="000D23C3"/>
    <w:rsid w:val="000D2896"/>
    <w:rsid w:val="000D7060"/>
    <w:rsid w:val="000D73D1"/>
    <w:rsid w:val="000F2F5E"/>
    <w:rsid w:val="00117BD2"/>
    <w:rsid w:val="0014127D"/>
    <w:rsid w:val="0014769E"/>
    <w:rsid w:val="00170F8F"/>
    <w:rsid w:val="0019154C"/>
    <w:rsid w:val="001A0C76"/>
    <w:rsid w:val="001A64FC"/>
    <w:rsid w:val="001B32F9"/>
    <w:rsid w:val="001C279E"/>
    <w:rsid w:val="001E780F"/>
    <w:rsid w:val="00232F83"/>
    <w:rsid w:val="002653CB"/>
    <w:rsid w:val="00273993"/>
    <w:rsid w:val="00295BF5"/>
    <w:rsid w:val="002D6A80"/>
    <w:rsid w:val="002F5288"/>
    <w:rsid w:val="003057B2"/>
    <w:rsid w:val="00362EC3"/>
    <w:rsid w:val="003B51BC"/>
    <w:rsid w:val="003C0779"/>
    <w:rsid w:val="003C52A3"/>
    <w:rsid w:val="003D3E2B"/>
    <w:rsid w:val="003F2EF3"/>
    <w:rsid w:val="0040074D"/>
    <w:rsid w:val="0041567A"/>
    <w:rsid w:val="0042326B"/>
    <w:rsid w:val="00426C26"/>
    <w:rsid w:val="00433656"/>
    <w:rsid w:val="00467E0D"/>
    <w:rsid w:val="00481640"/>
    <w:rsid w:val="004864A8"/>
    <w:rsid w:val="004A507D"/>
    <w:rsid w:val="004D4695"/>
    <w:rsid w:val="004D6171"/>
    <w:rsid w:val="004F2B88"/>
    <w:rsid w:val="004F4974"/>
    <w:rsid w:val="004F7065"/>
    <w:rsid w:val="005162A8"/>
    <w:rsid w:val="00534EEA"/>
    <w:rsid w:val="00535C15"/>
    <w:rsid w:val="005513D3"/>
    <w:rsid w:val="00567DDA"/>
    <w:rsid w:val="00583AA9"/>
    <w:rsid w:val="00590219"/>
    <w:rsid w:val="005A3127"/>
    <w:rsid w:val="005B52E4"/>
    <w:rsid w:val="005C52AA"/>
    <w:rsid w:val="005C5491"/>
    <w:rsid w:val="005C7AA2"/>
    <w:rsid w:val="005E227A"/>
    <w:rsid w:val="005E2987"/>
    <w:rsid w:val="005F5FF8"/>
    <w:rsid w:val="0061229D"/>
    <w:rsid w:val="00637F18"/>
    <w:rsid w:val="00650530"/>
    <w:rsid w:val="0066356F"/>
    <w:rsid w:val="0066451A"/>
    <w:rsid w:val="00673F43"/>
    <w:rsid w:val="006C7B9C"/>
    <w:rsid w:val="00735C65"/>
    <w:rsid w:val="00777859"/>
    <w:rsid w:val="007B08DC"/>
    <w:rsid w:val="007D6DC1"/>
    <w:rsid w:val="008039C4"/>
    <w:rsid w:val="00833310"/>
    <w:rsid w:val="0085787F"/>
    <w:rsid w:val="00860851"/>
    <w:rsid w:val="00882DEE"/>
    <w:rsid w:val="008978E2"/>
    <w:rsid w:val="008A27F0"/>
    <w:rsid w:val="008B2BE9"/>
    <w:rsid w:val="008D288E"/>
    <w:rsid w:val="008D57A0"/>
    <w:rsid w:val="00900C01"/>
    <w:rsid w:val="009578F1"/>
    <w:rsid w:val="0098371A"/>
    <w:rsid w:val="009B298A"/>
    <w:rsid w:val="009D7EE3"/>
    <w:rsid w:val="009E13A8"/>
    <w:rsid w:val="00A3059C"/>
    <w:rsid w:val="00A307AB"/>
    <w:rsid w:val="00A41164"/>
    <w:rsid w:val="00A44160"/>
    <w:rsid w:val="00A5215F"/>
    <w:rsid w:val="00A95FE8"/>
    <w:rsid w:val="00AA452D"/>
    <w:rsid w:val="00AE797A"/>
    <w:rsid w:val="00B047BA"/>
    <w:rsid w:val="00B06F53"/>
    <w:rsid w:val="00B1062B"/>
    <w:rsid w:val="00B2464F"/>
    <w:rsid w:val="00B32952"/>
    <w:rsid w:val="00B37540"/>
    <w:rsid w:val="00B37E0D"/>
    <w:rsid w:val="00B566CC"/>
    <w:rsid w:val="00BD0805"/>
    <w:rsid w:val="00BD1C48"/>
    <w:rsid w:val="00C70CD6"/>
    <w:rsid w:val="00C76E34"/>
    <w:rsid w:val="00C77365"/>
    <w:rsid w:val="00C833E7"/>
    <w:rsid w:val="00C8711C"/>
    <w:rsid w:val="00CB6652"/>
    <w:rsid w:val="00D01F57"/>
    <w:rsid w:val="00D13956"/>
    <w:rsid w:val="00D201BB"/>
    <w:rsid w:val="00D331BD"/>
    <w:rsid w:val="00D50A65"/>
    <w:rsid w:val="00D560A7"/>
    <w:rsid w:val="00DA0220"/>
    <w:rsid w:val="00DB7F47"/>
    <w:rsid w:val="00DC7296"/>
    <w:rsid w:val="00DC7B71"/>
    <w:rsid w:val="00DE2D9B"/>
    <w:rsid w:val="00DF4E95"/>
    <w:rsid w:val="00E0000F"/>
    <w:rsid w:val="00E02B70"/>
    <w:rsid w:val="00E04A5C"/>
    <w:rsid w:val="00E11DF4"/>
    <w:rsid w:val="00E27DFE"/>
    <w:rsid w:val="00E372B8"/>
    <w:rsid w:val="00E77DC4"/>
    <w:rsid w:val="00E9343E"/>
    <w:rsid w:val="00E946B0"/>
    <w:rsid w:val="00EB18B5"/>
    <w:rsid w:val="00ED2D2A"/>
    <w:rsid w:val="00EF1F2C"/>
    <w:rsid w:val="00F23134"/>
    <w:rsid w:val="00F27618"/>
    <w:rsid w:val="00F277DC"/>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5497D-F6CA-4ED6-845F-8E1EA85B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33</Pages>
  <Words>10111</Words>
  <Characters>57639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59</cp:revision>
  <cp:lastPrinted>2022-11-02T01:10:00Z</cp:lastPrinted>
  <dcterms:created xsi:type="dcterms:W3CDTF">2022-08-15T00:49:00Z</dcterms:created>
  <dcterms:modified xsi:type="dcterms:W3CDTF">2022-11-08T01:07:00Z</dcterms:modified>
</cp:coreProperties>
</file>