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EB" w:rsidRPr="00DE6E5A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25AEB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 о проведении</w:t>
      </w:r>
    </w:p>
    <w:p w:rsidR="00625AEB" w:rsidRPr="00625AEB" w:rsidRDefault="00625AEB" w:rsidP="00522DA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="00522DA6" w:rsidRPr="00522DA6">
        <w:rPr>
          <w:b/>
          <w:bCs/>
          <w:color w:val="000000"/>
          <w:sz w:val="28"/>
          <w:szCs w:val="28"/>
        </w:rPr>
        <w:t>№</w:t>
      </w:r>
      <w:r w:rsidR="00522DA6" w:rsidRPr="00522DA6">
        <w:rPr>
          <w:b/>
          <w:bCs/>
          <w:sz w:val="28"/>
          <w:szCs w:val="28"/>
        </w:rPr>
        <w:t xml:space="preserve">153/АЭ-ПКС/Т на право заключения договора поставки </w:t>
      </w:r>
      <w:r w:rsidR="00522DA6" w:rsidRPr="00522DA6">
        <w:rPr>
          <w:b/>
          <w:sz w:val="28"/>
          <w:szCs w:val="28"/>
        </w:rPr>
        <w:t>сантехнического оборудования для вагонов модели 614517</w:t>
      </w:r>
    </w:p>
    <w:p w:rsidR="00625AEB" w:rsidRPr="0015570A" w:rsidRDefault="00625AEB" w:rsidP="00625AEB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522DA6" w:rsidRPr="00522DA6">
              <w:rPr>
                <w:b/>
                <w:bCs/>
                <w:sz w:val="28"/>
                <w:szCs w:val="28"/>
              </w:rPr>
              <w:t>22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522DA6">
              <w:rPr>
                <w:b/>
                <w:bCs/>
                <w:sz w:val="28"/>
                <w:szCs w:val="28"/>
              </w:rPr>
              <w:t>мая</w:t>
            </w:r>
            <w:r w:rsidRPr="00AC7C3B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522DA6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9A24DA">
              <w:rPr>
                <w:b/>
                <w:sz w:val="28"/>
                <w:szCs w:val="28"/>
              </w:rPr>
              <w:t>№</w:t>
            </w:r>
            <w:r w:rsidR="009A24DA">
              <w:rPr>
                <w:b/>
                <w:sz w:val="28"/>
                <w:szCs w:val="28"/>
              </w:rPr>
              <w:t xml:space="preserve"> </w:t>
            </w:r>
            <w:r w:rsidRPr="009A24DA">
              <w:rPr>
                <w:b/>
                <w:bCs/>
                <w:sz w:val="28"/>
                <w:szCs w:val="28"/>
              </w:rPr>
              <w:t>15</w:t>
            </w:r>
            <w:r w:rsidR="00522DA6" w:rsidRPr="009A24DA">
              <w:rPr>
                <w:b/>
                <w:bCs/>
                <w:sz w:val="28"/>
                <w:szCs w:val="28"/>
              </w:rPr>
              <w:t>3</w:t>
            </w:r>
            <w:r w:rsidRPr="00AE65B4">
              <w:rPr>
                <w:b/>
                <w:bCs/>
                <w:sz w:val="28"/>
                <w:szCs w:val="28"/>
              </w:rPr>
              <w:t>/АЭ-ПКС/Т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150</w:t>
            </w:r>
            <w:r w:rsidR="00522DA6">
              <w:rPr>
                <w:b/>
                <w:bCs/>
                <w:sz w:val="28"/>
                <w:szCs w:val="28"/>
              </w:rPr>
              <w:t>/</w:t>
            </w:r>
            <w:r w:rsidRPr="001676A8">
              <w:rPr>
                <w:b/>
                <w:bCs/>
                <w:sz w:val="28"/>
                <w:szCs w:val="28"/>
              </w:rPr>
              <w:t>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625AEB" w:rsidRPr="00853364" w:rsidRDefault="00625AEB" w:rsidP="00E2787F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562C3D">
              <w:rPr>
                <w:bCs/>
                <w:sz w:val="28"/>
                <w:szCs w:val="28"/>
              </w:rPr>
              <w:t>Куприянова Алина Ринатовна</w:t>
            </w:r>
            <w:r w:rsidR="00522DA6">
              <w:rPr>
                <w:bCs/>
                <w:sz w:val="28"/>
                <w:szCs w:val="28"/>
              </w:rPr>
              <w:t xml:space="preserve"> </w:t>
            </w:r>
          </w:p>
          <w:p w:rsidR="00625AEB" w:rsidRPr="00625AEB" w:rsidRDefault="00625AEB" w:rsidP="00E278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E2787F">
              <w:rPr>
                <w:rFonts w:eastAsiaTheme="majorEastAsia"/>
              </w:rPr>
              <w:t xml:space="preserve"> </w:t>
            </w:r>
            <w:r w:rsidR="00562C3D" w:rsidRPr="008E21AE">
              <w:rPr>
                <w:sz w:val="28"/>
              </w:rPr>
              <w:t>KupriyanovaAR@pk-sakhalin.ru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9A24DA">
            <w:pPr>
              <w:rPr>
                <w:b/>
                <w:bCs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</w:t>
            </w:r>
            <w:r w:rsidR="00522DA6">
              <w:rPr>
                <w:bCs/>
                <w:sz w:val="28"/>
                <w:szCs w:val="28"/>
              </w:rPr>
              <w:t>1</w:t>
            </w:r>
            <w:r w:rsidR="009A24DA">
              <w:rPr>
                <w:bCs/>
                <w:sz w:val="28"/>
                <w:szCs w:val="28"/>
              </w:rPr>
              <w:t>28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625AEB" w:rsidRPr="00DE6E5A" w:rsidRDefault="00625AEB" w:rsidP="00E2787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853364" w:rsidRDefault="00625AEB" w:rsidP="00E2787F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4854D6" w:rsidRDefault="00625AEB" w:rsidP="00625AEB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9A24DA">
              <w:rPr>
                <w:bCs/>
                <w:sz w:val="28"/>
                <w:szCs w:val="28"/>
              </w:rPr>
              <w:t>67 649,00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9A24DA">
              <w:rPr>
                <w:bCs/>
                <w:sz w:val="28"/>
                <w:szCs w:val="28"/>
              </w:rPr>
              <w:t>шестьдесят семь тысяч шестьсот сорок девять</w:t>
            </w:r>
            <w:r w:rsidRPr="004854D6">
              <w:rPr>
                <w:bCs/>
                <w:sz w:val="28"/>
                <w:szCs w:val="28"/>
              </w:rPr>
              <w:t>) рубл</w:t>
            </w:r>
            <w:r w:rsidR="009A24DA">
              <w:rPr>
                <w:bCs/>
                <w:sz w:val="28"/>
                <w:szCs w:val="28"/>
              </w:rPr>
              <w:t>ей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 w:rsidR="009A24D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ИНН 6501243453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625AEB" w:rsidRDefault="00625AEB" w:rsidP="00625AEB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625AEB" w:rsidRDefault="00625AEB" w:rsidP="00625AE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625AEB" w:rsidRPr="00043E4A" w:rsidRDefault="00562C3D" w:rsidP="00562C3D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r w:rsidRPr="008E21AE">
              <w:rPr>
                <w:sz w:val="28"/>
              </w:rPr>
              <w:t>KupriyanovaAR@pk-sakhalin.ru</w:t>
            </w:r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Куприянова Алина Ринатовна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ю</w:t>
            </w:r>
            <w:r w:rsidRPr="001676A8">
              <w:rPr>
                <w:sz w:val="28"/>
                <w:szCs w:val="28"/>
              </w:rPr>
              <w:t xml:space="preserve">рисконсульт, контактный </w:t>
            </w:r>
            <w:r>
              <w:rPr>
                <w:sz w:val="28"/>
                <w:szCs w:val="28"/>
              </w:rPr>
              <w:t>телефон (4242) 71-31-99 (доб.12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625AEB" w:rsidRDefault="001011ED" w:rsidP="00625AEB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Поставка</w:t>
            </w:r>
            <w:r w:rsidRPr="00522DA6">
              <w:rPr>
                <w:b/>
                <w:bCs/>
                <w:sz w:val="28"/>
                <w:szCs w:val="28"/>
              </w:rPr>
              <w:t xml:space="preserve"> </w:t>
            </w:r>
            <w:r w:rsidRPr="00522DA6">
              <w:rPr>
                <w:b/>
                <w:sz w:val="28"/>
                <w:szCs w:val="28"/>
              </w:rPr>
              <w:t>сантехнического оборудования для вагонов модели 614517</w:t>
            </w:r>
            <w:r w:rsidR="00625AEB">
              <w:rPr>
                <w:b/>
                <w:bCs/>
                <w:sz w:val="28"/>
                <w:szCs w:val="28"/>
              </w:rPr>
              <w:t>.</w:t>
            </w:r>
          </w:p>
          <w:p w:rsidR="00625AEB" w:rsidRPr="00DE6E5A" w:rsidRDefault="00625AEB" w:rsidP="00625AE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625AEB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625AEB" w:rsidRPr="00625AEB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- </w:t>
            </w:r>
            <w:r w:rsidR="001011ED">
              <w:rPr>
                <w:b/>
                <w:bCs/>
                <w:sz w:val="28"/>
                <w:szCs w:val="28"/>
              </w:rPr>
              <w:t>1 352 980,00</w:t>
            </w:r>
            <w:r w:rsidRPr="00625AEB">
              <w:rPr>
                <w:sz w:val="28"/>
                <w:szCs w:val="28"/>
              </w:rPr>
              <w:t xml:space="preserve"> (</w:t>
            </w:r>
            <w:r w:rsidR="001011ED">
              <w:rPr>
                <w:sz w:val="28"/>
                <w:szCs w:val="28"/>
              </w:rPr>
              <w:t>один миллион триста пятьдесят две тысячи девятьсот восемьдесят</w:t>
            </w:r>
            <w:r w:rsidRPr="00625AEB">
              <w:rPr>
                <w:sz w:val="28"/>
                <w:szCs w:val="28"/>
              </w:rPr>
              <w:t>) рублей 00 копеек без учета НДС</w:t>
            </w:r>
            <w:r w:rsidRPr="00625AEB">
              <w:rPr>
                <w:bCs/>
                <w:sz w:val="28"/>
                <w:szCs w:val="28"/>
              </w:rPr>
              <w:t xml:space="preserve">; </w:t>
            </w:r>
          </w:p>
          <w:p w:rsidR="00625AEB" w:rsidRPr="00625AEB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b/>
                <w:bCs/>
                <w:sz w:val="28"/>
                <w:szCs w:val="28"/>
              </w:rPr>
              <w:t>- 1</w:t>
            </w:r>
            <w:r w:rsidR="001011ED">
              <w:rPr>
                <w:b/>
                <w:bCs/>
                <w:sz w:val="28"/>
                <w:szCs w:val="28"/>
              </w:rPr>
              <w:t> 623 576,00</w:t>
            </w:r>
            <w:r w:rsidRPr="00625AEB">
              <w:rPr>
                <w:b/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 xml:space="preserve">(один миллион </w:t>
            </w:r>
            <w:r w:rsidR="001011ED">
              <w:rPr>
                <w:color w:val="000000"/>
                <w:sz w:val="28"/>
                <w:szCs w:val="28"/>
              </w:rPr>
              <w:t>шестьсот двадцать три тысячи пятьсот семьдесят шесть</w:t>
            </w:r>
            <w:r w:rsidRPr="00625AEB">
              <w:rPr>
                <w:color w:val="000000"/>
                <w:sz w:val="28"/>
                <w:szCs w:val="28"/>
              </w:rPr>
              <w:t>) рубл</w:t>
            </w:r>
            <w:r w:rsidR="001011ED">
              <w:rPr>
                <w:color w:val="000000"/>
                <w:sz w:val="28"/>
                <w:szCs w:val="28"/>
              </w:rPr>
              <w:t>ей</w:t>
            </w:r>
            <w:r w:rsidRPr="00625AEB">
              <w:rPr>
                <w:color w:val="000000"/>
                <w:sz w:val="28"/>
                <w:szCs w:val="28"/>
              </w:rPr>
              <w:t xml:space="preserve"> 00 копеек с учетом НДС. </w:t>
            </w:r>
          </w:p>
          <w:p w:rsidR="00625AEB" w:rsidRPr="00625AEB" w:rsidRDefault="00625AEB" w:rsidP="00625AEB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  <w:lang w:eastAsia="en-US"/>
              </w:rPr>
              <w:t xml:space="preserve">Начальная (максимальная) цена </w:t>
            </w:r>
            <w:r w:rsidRPr="00625AEB">
              <w:rPr>
                <w:bCs/>
                <w:sz w:val="28"/>
                <w:szCs w:val="28"/>
                <w:lang w:eastAsia="en-US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 xml:space="preserve"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</w:t>
            </w:r>
            <w:r w:rsidRPr="00625AEB">
              <w:rPr>
                <w:color w:val="000000"/>
                <w:sz w:val="28"/>
                <w:szCs w:val="28"/>
              </w:rPr>
              <w:lastRenderedPageBreak/>
              <w:t>обязательных платежей.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t>Сведения о ценах за единицу товаров установлены в Техническом задании, я</w:t>
            </w:r>
            <w:bookmarkStart w:id="1" w:name="_GoBack"/>
            <w:bookmarkEnd w:id="1"/>
            <w:r w:rsidRPr="00625AEB">
              <w:rPr>
                <w:color w:val="000000"/>
                <w:sz w:val="28"/>
                <w:szCs w:val="28"/>
              </w:rPr>
              <w:t>вляющемся приложением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724DF9">
              <w:rPr>
                <w:b/>
                <w:bCs/>
                <w:sz w:val="28"/>
                <w:szCs w:val="28"/>
              </w:rPr>
              <w:t>22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724DF9"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724DF9">
              <w:rPr>
                <w:b/>
                <w:bCs/>
                <w:sz w:val="28"/>
                <w:szCs w:val="28"/>
              </w:rPr>
              <w:t>05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4DF9">
              <w:rPr>
                <w:b/>
                <w:bCs/>
                <w:sz w:val="28"/>
                <w:szCs w:val="28"/>
              </w:rPr>
              <w:t>июня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724DF9">
              <w:rPr>
                <w:b/>
                <w:bCs/>
                <w:sz w:val="28"/>
                <w:szCs w:val="28"/>
              </w:rPr>
              <w:t>3</w:t>
            </w:r>
            <w:r w:rsidRPr="00AE65B4">
              <w:rPr>
                <w:b/>
                <w:bCs/>
                <w:sz w:val="28"/>
                <w:szCs w:val="28"/>
              </w:rPr>
              <w:t>/АЭ-ПКС/Т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625AEB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724DF9">
              <w:rPr>
                <w:b/>
                <w:bCs/>
                <w:sz w:val="28"/>
                <w:szCs w:val="28"/>
              </w:rPr>
              <w:t>10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724DF9">
              <w:rPr>
                <w:b/>
                <w:bCs/>
                <w:sz w:val="28"/>
                <w:szCs w:val="28"/>
              </w:rPr>
              <w:t>июня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625AEB" w:rsidRPr="00D63868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24DF9">
              <w:rPr>
                <w:b/>
                <w:bCs/>
                <w:sz w:val="28"/>
                <w:szCs w:val="28"/>
              </w:rPr>
              <w:t>3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724DF9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24DF9"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4DF9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363AF5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24DF9"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724DF9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625AEB" w:rsidRPr="00AD4B91" w:rsidRDefault="00625AEB" w:rsidP="00625AEB">
      <w:pPr>
        <w:pStyle w:val="1"/>
        <w:ind w:left="6237" w:firstLine="0"/>
        <w:rPr>
          <w:rFonts w:eastAsia="MS Mincho"/>
          <w:szCs w:val="28"/>
        </w:rPr>
      </w:pPr>
    </w:p>
    <w:p w:rsidR="00625AEB" w:rsidRDefault="00625AEB" w:rsidP="00625AEB"/>
    <w:p w:rsidR="00B201D4" w:rsidRDefault="00B201D4"/>
    <w:sectPr w:rsidR="00B201D4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8E" w:rsidRDefault="0044028E">
      <w:r>
        <w:separator/>
      </w:r>
    </w:p>
  </w:endnote>
  <w:endnote w:type="continuationSeparator" w:id="0">
    <w:p w:rsidR="0044028E" w:rsidRDefault="0044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44028E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44028E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8E" w:rsidRDefault="0044028E">
      <w:r>
        <w:separator/>
      </w:r>
    </w:p>
  </w:footnote>
  <w:footnote w:type="continuationSeparator" w:id="0">
    <w:p w:rsidR="0044028E" w:rsidRDefault="0044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4402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C3D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44028E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44028E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EB"/>
    <w:rsid w:val="001011ED"/>
    <w:rsid w:val="0044028E"/>
    <w:rsid w:val="00522DA6"/>
    <w:rsid w:val="00562C3D"/>
    <w:rsid w:val="00625AEB"/>
    <w:rsid w:val="00724DF9"/>
    <w:rsid w:val="009A24DA"/>
    <w:rsid w:val="00A46118"/>
    <w:rsid w:val="00B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753C7-5383-47CB-879E-7D5FD4A8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5AEB"/>
  </w:style>
  <w:style w:type="paragraph" w:styleId="a6">
    <w:name w:val="footer"/>
    <w:basedOn w:val="a"/>
    <w:link w:val="a7"/>
    <w:rsid w:val="00625A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625AE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625A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62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6</cp:revision>
  <cp:lastPrinted>2024-05-22T02:48:00Z</cp:lastPrinted>
  <dcterms:created xsi:type="dcterms:W3CDTF">2024-04-18T00:00:00Z</dcterms:created>
  <dcterms:modified xsi:type="dcterms:W3CDTF">2024-05-22T02:49:00Z</dcterms:modified>
</cp:coreProperties>
</file>