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>№ 1</w:t>
      </w:r>
      <w:r w:rsidR="004B119B">
        <w:rPr>
          <w:b/>
          <w:bCs/>
          <w:sz w:val="28"/>
          <w:szCs w:val="28"/>
        </w:rPr>
        <w:t>55</w:t>
      </w:r>
      <w:r w:rsidR="00AE5079" w:rsidRPr="00661939">
        <w:rPr>
          <w:b/>
          <w:bCs/>
          <w:sz w:val="28"/>
          <w:szCs w:val="28"/>
        </w:rPr>
        <w:t>/АЭ-ПКС/Т</w:t>
      </w:r>
    </w:p>
    <w:p w:rsidR="004B119B" w:rsidRPr="004B119B" w:rsidRDefault="004B119B" w:rsidP="00661939">
      <w:pPr>
        <w:jc w:val="center"/>
        <w:rPr>
          <w:b/>
          <w:sz w:val="28"/>
          <w:szCs w:val="28"/>
        </w:rPr>
      </w:pPr>
      <w:r w:rsidRPr="004B119B">
        <w:rPr>
          <w:b/>
          <w:sz w:val="28"/>
          <w:szCs w:val="28"/>
        </w:rPr>
        <w:t>подведения итогов аукциона в электронном форме, участниками</w:t>
      </w:r>
    </w:p>
    <w:p w:rsidR="004B119B" w:rsidRPr="004B119B" w:rsidRDefault="004B119B" w:rsidP="00661939">
      <w:pPr>
        <w:jc w:val="center"/>
        <w:rPr>
          <w:b/>
          <w:sz w:val="28"/>
          <w:szCs w:val="28"/>
        </w:rPr>
      </w:pPr>
      <w:r w:rsidRPr="004B119B">
        <w:rPr>
          <w:b/>
          <w:sz w:val="28"/>
          <w:szCs w:val="28"/>
        </w:rPr>
        <w:t xml:space="preserve">которого могут быть только субъекты малого и среднего </w:t>
      </w:r>
    </w:p>
    <w:p w:rsidR="004B119B" w:rsidRPr="004B119B" w:rsidRDefault="004B119B" w:rsidP="004B119B">
      <w:pPr>
        <w:jc w:val="center"/>
        <w:rPr>
          <w:b/>
          <w:sz w:val="28"/>
          <w:szCs w:val="28"/>
        </w:rPr>
      </w:pPr>
      <w:r w:rsidRPr="004B119B">
        <w:rPr>
          <w:b/>
          <w:sz w:val="28"/>
          <w:szCs w:val="28"/>
        </w:rPr>
        <w:t xml:space="preserve">предпринимательства № 155/АЭ-ПКС/Т на право заключения договора </w:t>
      </w:r>
    </w:p>
    <w:p w:rsidR="00D740AC" w:rsidRPr="004B119B" w:rsidRDefault="004B119B" w:rsidP="004B119B">
      <w:pPr>
        <w:jc w:val="center"/>
        <w:rPr>
          <w:b/>
          <w:sz w:val="28"/>
          <w:szCs w:val="28"/>
        </w:rPr>
      </w:pPr>
      <w:r w:rsidRPr="004B119B">
        <w:rPr>
          <w:b/>
          <w:sz w:val="28"/>
          <w:szCs w:val="28"/>
        </w:rPr>
        <w:t xml:space="preserve">поставки </w:t>
      </w:r>
      <w:r w:rsidR="00955365">
        <w:rPr>
          <w:b/>
          <w:sz w:val="28"/>
          <w:szCs w:val="28"/>
        </w:rPr>
        <w:t xml:space="preserve">печатно-бланочной продукции строгой отчетности </w:t>
      </w:r>
    </w:p>
    <w:p w:rsidR="008A7940" w:rsidRPr="00FE01D2" w:rsidRDefault="008A7940" w:rsidP="00661939">
      <w:pPr>
        <w:rPr>
          <w:b/>
          <w:sz w:val="28"/>
          <w:szCs w:val="28"/>
        </w:rPr>
      </w:pPr>
    </w:p>
    <w:p w:rsidR="008A7940" w:rsidRDefault="008A7940" w:rsidP="004B119B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Pr="00CD167A">
        <w:rPr>
          <w:rFonts w:eastAsiaTheme="minorEastAsia"/>
          <w:sz w:val="28"/>
          <w:szCs w:val="28"/>
        </w:rPr>
        <w:t xml:space="preserve"> </w:t>
      </w:r>
      <w:r w:rsidRPr="00CD167A">
        <w:rPr>
          <w:sz w:val="28"/>
          <w:szCs w:val="28"/>
        </w:rPr>
        <w:t>Южно-Сахалинск, ул. Вокзальная,</w:t>
      </w:r>
      <w:r>
        <w:rPr>
          <w:sz w:val="28"/>
          <w:szCs w:val="28"/>
        </w:rPr>
        <w:t xml:space="preserve"> д. 54-а</w:t>
      </w:r>
      <w:r w:rsidRPr="00FE01D2">
        <w:rPr>
          <w:sz w:val="28"/>
          <w:szCs w:val="28"/>
        </w:rPr>
        <w:tab/>
      </w:r>
      <w:r w:rsidR="002D00A3">
        <w:rPr>
          <w:sz w:val="28"/>
          <w:szCs w:val="28"/>
        </w:rPr>
        <w:tab/>
      </w:r>
      <w:r w:rsidR="004B119B">
        <w:rPr>
          <w:sz w:val="28"/>
          <w:szCs w:val="28"/>
        </w:rPr>
        <w:t xml:space="preserve">       </w:t>
      </w:r>
      <w:r w:rsidRPr="00FE01D2">
        <w:rPr>
          <w:sz w:val="28"/>
          <w:szCs w:val="28"/>
        </w:rPr>
        <w:t>«</w:t>
      </w:r>
      <w:r w:rsidR="004B119B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2D00A3">
        <w:rPr>
          <w:sz w:val="28"/>
          <w:szCs w:val="28"/>
        </w:rPr>
        <w:t>июл</w:t>
      </w:r>
      <w:r w:rsidR="00AB0860">
        <w:rPr>
          <w:sz w:val="28"/>
          <w:szCs w:val="28"/>
        </w:rPr>
        <w:t>я</w:t>
      </w:r>
      <w:r w:rsidRPr="00FE01D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B119B">
        <w:rPr>
          <w:sz w:val="28"/>
          <w:szCs w:val="28"/>
        </w:rPr>
        <w:t>4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:rsidR="00DE6F89" w:rsidRDefault="00DE6F89" w:rsidP="00661939">
      <w:pPr>
        <w:tabs>
          <w:tab w:val="left" w:pos="6663"/>
        </w:tabs>
        <w:ind w:left="6237"/>
        <w:rPr>
          <w:i/>
          <w:sz w:val="28"/>
          <w:szCs w:val="28"/>
        </w:rPr>
      </w:pPr>
    </w:p>
    <w:p w:rsidR="004B119B" w:rsidRDefault="004B119B" w:rsidP="004B119B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:rsidR="004B119B" w:rsidRDefault="004B119B" w:rsidP="004B119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:rsidR="00576B09" w:rsidRDefault="00576B09" w:rsidP="004B119B">
      <w:pPr>
        <w:outlineLvl w:val="0"/>
        <w:rPr>
          <w:sz w:val="28"/>
          <w:szCs w:val="28"/>
        </w:rPr>
      </w:pPr>
    </w:p>
    <w:p w:rsidR="004B119B" w:rsidRPr="006642A3" w:rsidRDefault="004B119B" w:rsidP="004B119B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:rsidR="004B119B" w:rsidRDefault="004B119B" w:rsidP="006642A3">
      <w:pPr>
        <w:outlineLvl w:val="0"/>
        <w:rPr>
          <w:sz w:val="28"/>
          <w:szCs w:val="28"/>
        </w:rPr>
      </w:pPr>
    </w:p>
    <w:p w:rsidR="008A7940" w:rsidRPr="00FE01D2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:rsidR="008A7940" w:rsidRPr="00AE5079" w:rsidRDefault="00576B09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 подведении итогов аукциона в электронной форме, участниками которого могут быть только субъекты малого и среднего предпринимательства № 155/АЭ-ПКС/Т на право заключения договора поставки печатно-бланочной продукции строгой отчетности </w:t>
      </w:r>
      <w:r w:rsidR="008A7940" w:rsidRPr="003402A7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аукцион</w:t>
      </w:r>
      <w:r w:rsidR="008A7940" w:rsidRPr="003402A7">
        <w:rPr>
          <w:sz w:val="28"/>
          <w:szCs w:val="28"/>
        </w:rPr>
        <w:t>).</w:t>
      </w:r>
    </w:p>
    <w:p w:rsidR="008A7940" w:rsidRPr="00661939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:rsidR="008A7940" w:rsidRPr="00FE01D2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:rsidR="00A7590D" w:rsidRDefault="008A7940" w:rsidP="00661939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B484E">
        <w:rPr>
          <w:sz w:val="28"/>
          <w:szCs w:val="28"/>
        </w:rPr>
        <w:t>АО</w:t>
      </w:r>
      <w:r w:rsidRPr="003D1E57">
        <w:rPr>
          <w:sz w:val="28"/>
          <w:szCs w:val="28"/>
        </w:rPr>
        <w:t xml:space="preserve"> «ПКС» проводит аукцион </w:t>
      </w:r>
      <w:r w:rsidR="00576B09">
        <w:rPr>
          <w:sz w:val="28"/>
          <w:szCs w:val="28"/>
        </w:rPr>
        <w:t xml:space="preserve">№ 155/АЭ-ПКС/Т </w:t>
      </w:r>
      <w:r w:rsidR="001E456C">
        <w:rPr>
          <w:sz w:val="28"/>
          <w:szCs w:val="28"/>
        </w:rPr>
        <w:t>на право заключения договора поставки печатно-бланочной продукции строгой отчетности.</w:t>
      </w:r>
    </w:p>
    <w:p w:rsidR="001E456C" w:rsidRDefault="00661939" w:rsidP="001E456C">
      <w:pPr>
        <w:ind w:firstLine="709"/>
        <w:jc w:val="both"/>
        <w:rPr>
          <w:rFonts w:eastAsia="MS Mincho"/>
          <w:sz w:val="28"/>
          <w:szCs w:val="28"/>
        </w:rPr>
      </w:pPr>
      <w:r w:rsidRPr="00661939">
        <w:rPr>
          <w:rFonts w:eastAsia="MS Mincho"/>
          <w:sz w:val="28"/>
          <w:szCs w:val="28"/>
        </w:rPr>
        <w:t>Начальная (максимальная) цена договора</w:t>
      </w:r>
      <w:r w:rsidR="001E456C">
        <w:rPr>
          <w:rFonts w:eastAsia="MS Mincho"/>
          <w:sz w:val="28"/>
          <w:szCs w:val="28"/>
        </w:rPr>
        <w:t>:</w:t>
      </w:r>
    </w:p>
    <w:p w:rsidR="00661939" w:rsidRDefault="001E456C" w:rsidP="001E456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- 950 846,40 (девятьсот пятьдесят тысяч восемьсот сорок шесть рублей 40 копеек), с учетом НДС;</w:t>
      </w:r>
    </w:p>
    <w:p w:rsidR="001E456C" w:rsidRPr="00661939" w:rsidRDefault="001E456C" w:rsidP="001E456C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- 792 372,00 (семьсот девяносто две тысячи триста семьдесят два рубля 00 копеек), без учета НДС.</w:t>
      </w:r>
    </w:p>
    <w:p w:rsidR="00661939" w:rsidRDefault="008B484E" w:rsidP="001E456C">
      <w:pPr>
        <w:ind w:firstLine="709"/>
        <w:jc w:val="both"/>
        <w:rPr>
          <w:sz w:val="28"/>
          <w:szCs w:val="28"/>
        </w:rPr>
      </w:pPr>
      <w:r w:rsidRPr="008B484E">
        <w:rPr>
          <w:bCs/>
          <w:sz w:val="28"/>
          <w:szCs w:val="28"/>
        </w:rPr>
        <w:t>Начальная (максимальная) цена договора</w:t>
      </w:r>
      <w:r w:rsidR="001E456C">
        <w:rPr>
          <w:bCs/>
          <w:sz w:val="28"/>
          <w:szCs w:val="28"/>
        </w:rPr>
        <w:t xml:space="preserve"> (цена лота), цена единицы товара </w:t>
      </w:r>
      <w:r w:rsidRPr="008B484E">
        <w:rPr>
          <w:bCs/>
          <w:sz w:val="28"/>
          <w:szCs w:val="28"/>
        </w:rPr>
        <w:t>сформирована методом сопостав</w:t>
      </w:r>
      <w:r w:rsidR="001E456C">
        <w:rPr>
          <w:bCs/>
          <w:sz w:val="28"/>
          <w:szCs w:val="28"/>
        </w:rPr>
        <w:t>ления рыночных цен</w:t>
      </w:r>
      <w:r w:rsidRPr="008B484E">
        <w:rPr>
          <w:bCs/>
          <w:sz w:val="28"/>
          <w:szCs w:val="28"/>
        </w:rPr>
        <w:t>, предусмотренным подпунктом 1 пункта 54 Положения о закупке товаров, работ, услуг для нужд заказчика</w:t>
      </w:r>
      <w:r w:rsidR="00AC1979">
        <w:rPr>
          <w:bCs/>
          <w:sz w:val="28"/>
          <w:szCs w:val="28"/>
        </w:rPr>
        <w:t>, и включает в себя все предусмотренные законодательством налоги, сборы и иные обязательны платежи, а также стоимость необоротной тары</w:t>
      </w:r>
      <w:r w:rsidR="00661939">
        <w:rPr>
          <w:sz w:val="28"/>
          <w:szCs w:val="28"/>
        </w:rPr>
        <w:t>.</w:t>
      </w:r>
    </w:p>
    <w:p w:rsidR="008A7940" w:rsidRPr="00EB5871" w:rsidRDefault="008A7940" w:rsidP="00661939">
      <w:pPr>
        <w:ind w:firstLine="720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8B484E">
        <w:rPr>
          <w:sz w:val="28"/>
          <w:szCs w:val="28"/>
        </w:rPr>
        <w:t xml:space="preserve">товаров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 xml:space="preserve">приложением </w:t>
      </w:r>
      <w:r w:rsidR="008B484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1.1</w:t>
      </w:r>
      <w:r w:rsidRPr="00EB5871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 xml:space="preserve">аукционной </w:t>
      </w:r>
      <w:r w:rsidRPr="00EB5871">
        <w:rPr>
          <w:bCs/>
          <w:sz w:val="28"/>
          <w:szCs w:val="28"/>
        </w:rPr>
        <w:t>документации.</w:t>
      </w:r>
    </w:p>
    <w:p w:rsidR="004933BE" w:rsidRPr="00661939" w:rsidRDefault="008A7940" w:rsidP="00661939">
      <w:pPr>
        <w:ind w:firstLine="720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961158">
        <w:rPr>
          <w:sz w:val="28"/>
          <w:szCs w:val="28"/>
        </w:rPr>
        <w:t>декабр</w:t>
      </w:r>
      <w:r w:rsidR="00AC1979">
        <w:rPr>
          <w:sz w:val="28"/>
          <w:szCs w:val="28"/>
        </w:rPr>
        <w:t>ь</w:t>
      </w:r>
      <w:r w:rsidR="00961158">
        <w:rPr>
          <w:sz w:val="28"/>
          <w:szCs w:val="28"/>
        </w:rPr>
        <w:t xml:space="preserve"> 202</w:t>
      </w:r>
      <w:r w:rsidR="00AC1979">
        <w:rPr>
          <w:sz w:val="28"/>
          <w:szCs w:val="28"/>
        </w:rPr>
        <w:t>4</w:t>
      </w:r>
      <w:r w:rsidR="00961158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:rsidR="008A7940" w:rsidRDefault="008A7940" w:rsidP="00661939">
      <w:pPr>
        <w:pStyle w:val="a3"/>
        <w:numPr>
          <w:ilvl w:val="1"/>
          <w:numId w:val="2"/>
        </w:numPr>
        <w:suppressAutoHyphens/>
        <w:ind w:left="0"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 xml:space="preserve">документацией </w:t>
      </w:r>
      <w:r w:rsidR="00AC1979">
        <w:rPr>
          <w:szCs w:val="28"/>
        </w:rPr>
        <w:t xml:space="preserve">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591153">
        <w:rPr>
          <w:szCs w:val="28"/>
        </w:rPr>
        <w:t>а</w:t>
      </w:r>
      <w:r>
        <w:rPr>
          <w:szCs w:val="28"/>
        </w:rPr>
        <w:t xml:space="preserve"> заявк</w:t>
      </w:r>
      <w:r w:rsidR="00591153">
        <w:rPr>
          <w:szCs w:val="28"/>
        </w:rPr>
        <w:t>а</w:t>
      </w:r>
      <w:r w:rsidRPr="001C19FE">
        <w:rPr>
          <w:szCs w:val="28"/>
        </w:rPr>
        <w:t>:</w:t>
      </w:r>
    </w:p>
    <w:p w:rsidR="00AC1979" w:rsidRDefault="00AC1979" w:rsidP="00AC1979">
      <w:pPr>
        <w:pStyle w:val="a3"/>
        <w:suppressAutoHyphens/>
        <w:ind w:left="709"/>
        <w:rPr>
          <w:szCs w:val="28"/>
        </w:rPr>
      </w:pPr>
    </w:p>
    <w:tbl>
      <w:tblPr>
        <w:tblW w:w="48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5500"/>
      </w:tblGrid>
      <w:tr w:rsidR="00AC1979" w:rsidRPr="00F42890" w:rsidTr="00AC1979">
        <w:trPr>
          <w:trHeight w:val="375"/>
          <w:jc w:val="center"/>
        </w:trPr>
        <w:tc>
          <w:tcPr>
            <w:tcW w:w="2189" w:type="pct"/>
            <w:vAlign w:val="center"/>
          </w:tcPr>
          <w:p w:rsidR="00AC1979" w:rsidRPr="00F42890" w:rsidRDefault="00AC1979" w:rsidP="00AC1979">
            <w:pPr>
              <w:spacing w:line="216" w:lineRule="auto"/>
              <w:jc w:val="center"/>
              <w:rPr>
                <w:b/>
              </w:rPr>
            </w:pPr>
            <w:r w:rsidRPr="00F42890">
              <w:rPr>
                <w:b/>
              </w:rPr>
              <w:t>Регистрационный номер/номер заявки участника</w:t>
            </w:r>
          </w:p>
        </w:tc>
        <w:tc>
          <w:tcPr>
            <w:tcW w:w="2811" w:type="pct"/>
            <w:vAlign w:val="center"/>
          </w:tcPr>
          <w:p w:rsidR="00AC1979" w:rsidRPr="00F42890" w:rsidRDefault="00AC1979" w:rsidP="00D07166">
            <w:pPr>
              <w:spacing w:line="216" w:lineRule="auto"/>
              <w:jc w:val="center"/>
              <w:rPr>
                <w:b/>
              </w:rPr>
            </w:pPr>
            <w:r w:rsidRPr="00F42890">
              <w:rPr>
                <w:b/>
              </w:rPr>
              <w:t>Дата и время подачи</w:t>
            </w:r>
          </w:p>
        </w:tc>
      </w:tr>
      <w:tr w:rsidR="00AC1979" w:rsidRPr="00F42890" w:rsidTr="00AC1979">
        <w:trPr>
          <w:trHeight w:val="408"/>
          <w:jc w:val="center"/>
        </w:trPr>
        <w:tc>
          <w:tcPr>
            <w:tcW w:w="2189" w:type="pct"/>
            <w:vAlign w:val="center"/>
          </w:tcPr>
          <w:p w:rsidR="00AC1979" w:rsidRPr="00F42890" w:rsidRDefault="00550AF2" w:rsidP="00D07166">
            <w:pPr>
              <w:jc w:val="center"/>
            </w:pPr>
            <w:r>
              <w:t>Участник 1</w:t>
            </w:r>
          </w:p>
        </w:tc>
        <w:tc>
          <w:tcPr>
            <w:tcW w:w="2811" w:type="pct"/>
            <w:vAlign w:val="center"/>
          </w:tcPr>
          <w:p w:rsidR="00AC1979" w:rsidRPr="00550AF2" w:rsidRDefault="00550AF2" w:rsidP="00550AF2">
            <w:pPr>
              <w:jc w:val="center"/>
            </w:pPr>
            <w:r>
              <w:t>24.06.2024 11:47 (по московскому времени)</w:t>
            </w:r>
          </w:p>
        </w:tc>
      </w:tr>
      <w:tr w:rsidR="00AC1979" w:rsidRPr="00F42890" w:rsidTr="00AC1979">
        <w:trPr>
          <w:trHeight w:val="408"/>
          <w:jc w:val="center"/>
        </w:trPr>
        <w:tc>
          <w:tcPr>
            <w:tcW w:w="5000" w:type="pct"/>
            <w:gridSpan w:val="2"/>
            <w:vAlign w:val="center"/>
          </w:tcPr>
          <w:p w:rsidR="00AC1979" w:rsidRPr="00712EF0" w:rsidRDefault="00AC1979" w:rsidP="00D07166">
            <w:pPr>
              <w:rPr>
                <w:i/>
              </w:rPr>
            </w:pPr>
            <w:r w:rsidRPr="00F42890">
              <w:t>Всего поступила 1</w:t>
            </w:r>
            <w:r>
              <w:t xml:space="preserve"> (одна) </w:t>
            </w:r>
            <w:r w:rsidRPr="00F42890">
              <w:t>заявка участника</w:t>
            </w:r>
          </w:p>
        </w:tc>
      </w:tr>
    </w:tbl>
    <w:p w:rsidR="00AC1979" w:rsidRDefault="00AC1979" w:rsidP="00661939">
      <w:pPr>
        <w:ind w:firstLine="709"/>
        <w:jc w:val="both"/>
        <w:rPr>
          <w:sz w:val="28"/>
          <w:szCs w:val="28"/>
        </w:rPr>
      </w:pPr>
    </w:p>
    <w:p w:rsidR="00550AF2" w:rsidRPr="00550AF2" w:rsidRDefault="00550AF2" w:rsidP="00550AF2">
      <w:pPr>
        <w:ind w:firstLine="709"/>
        <w:jc w:val="both"/>
        <w:rPr>
          <w:sz w:val="28"/>
          <w:szCs w:val="28"/>
        </w:rPr>
      </w:pPr>
      <w:r w:rsidRPr="00550AF2">
        <w:rPr>
          <w:sz w:val="28"/>
          <w:szCs w:val="28"/>
        </w:rPr>
        <w:t xml:space="preserve">1.3. В связи с тем, что на участие в аукционе в электронной форме </w:t>
      </w:r>
      <w:r>
        <w:rPr>
          <w:sz w:val="28"/>
          <w:szCs w:val="28"/>
        </w:rPr>
        <w:br/>
      </w:r>
      <w:r w:rsidRPr="00550AF2">
        <w:rPr>
          <w:sz w:val="28"/>
          <w:szCs w:val="28"/>
        </w:rPr>
        <w:t>№</w:t>
      </w:r>
      <w:r>
        <w:rPr>
          <w:sz w:val="28"/>
          <w:szCs w:val="28"/>
        </w:rPr>
        <w:t xml:space="preserve"> 155/АЭ-ПКС/Т </w:t>
      </w:r>
      <w:r w:rsidRPr="00550AF2">
        <w:rPr>
          <w:sz w:val="28"/>
          <w:szCs w:val="28"/>
        </w:rPr>
        <w:t xml:space="preserve">на право заключения договора поставки </w:t>
      </w:r>
      <w:r>
        <w:rPr>
          <w:sz w:val="28"/>
          <w:szCs w:val="28"/>
        </w:rPr>
        <w:t xml:space="preserve">печатно-бланочной </w:t>
      </w:r>
      <w:r>
        <w:rPr>
          <w:sz w:val="28"/>
          <w:szCs w:val="28"/>
        </w:rPr>
        <w:lastRenderedPageBreak/>
        <w:t xml:space="preserve">продукции строгой отчетности </w:t>
      </w:r>
      <w:r w:rsidRPr="00550AF2">
        <w:rPr>
          <w:sz w:val="28"/>
          <w:szCs w:val="28"/>
        </w:rPr>
        <w:t xml:space="preserve">подана одна заявка в соответствии с подпунктом 2 пункта 3.11.1 документации о закупке </w:t>
      </w:r>
      <w:r>
        <w:rPr>
          <w:sz w:val="28"/>
          <w:szCs w:val="28"/>
        </w:rPr>
        <w:t xml:space="preserve">аукцион </w:t>
      </w:r>
      <w:r w:rsidRPr="00550AF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0AF2">
        <w:rPr>
          <w:sz w:val="28"/>
          <w:szCs w:val="28"/>
        </w:rPr>
        <w:t>1</w:t>
      </w:r>
      <w:r>
        <w:rPr>
          <w:sz w:val="28"/>
          <w:szCs w:val="28"/>
        </w:rPr>
        <w:t>55</w:t>
      </w:r>
      <w:r w:rsidRPr="00550AF2">
        <w:rPr>
          <w:sz w:val="28"/>
          <w:szCs w:val="28"/>
        </w:rPr>
        <w:t xml:space="preserve">/АЭ-ПКС/Т признается несостоявшимся. </w:t>
      </w:r>
      <w:r>
        <w:rPr>
          <w:sz w:val="28"/>
          <w:szCs w:val="28"/>
        </w:rPr>
        <w:t xml:space="preserve">Рассмотрение, оценка заявки не осуществляется. </w:t>
      </w:r>
      <w:r w:rsidRPr="00550AF2">
        <w:rPr>
          <w:sz w:val="28"/>
          <w:szCs w:val="28"/>
        </w:rPr>
        <w:t>Иные</w:t>
      </w:r>
      <w:r>
        <w:rPr>
          <w:sz w:val="28"/>
          <w:szCs w:val="28"/>
        </w:rPr>
        <w:t xml:space="preserve"> протоколы в ходе закупки не оформляются. </w:t>
      </w:r>
    </w:p>
    <w:p w:rsidR="00550AF2" w:rsidRPr="00550AF2" w:rsidRDefault="00550AF2" w:rsidP="00550AF2">
      <w:pPr>
        <w:ind w:firstLine="709"/>
        <w:jc w:val="both"/>
        <w:rPr>
          <w:sz w:val="28"/>
          <w:szCs w:val="28"/>
        </w:rPr>
      </w:pPr>
      <w:r w:rsidRPr="00550AF2">
        <w:rPr>
          <w:sz w:val="28"/>
          <w:szCs w:val="28"/>
        </w:rPr>
        <w:t>Отклоненных заявок нет.</w:t>
      </w:r>
    </w:p>
    <w:p w:rsidR="00BC2F81" w:rsidRDefault="00550AF2" w:rsidP="00550AF2">
      <w:pPr>
        <w:ind w:firstLine="709"/>
        <w:jc w:val="both"/>
        <w:rPr>
          <w:sz w:val="28"/>
          <w:szCs w:val="28"/>
        </w:rPr>
      </w:pPr>
      <w:r w:rsidRPr="00550AF2">
        <w:rPr>
          <w:sz w:val="28"/>
          <w:szCs w:val="28"/>
        </w:rPr>
        <w:t>Договор с единственным участником по результатам аукциона в</w:t>
      </w:r>
      <w:r>
        <w:rPr>
          <w:sz w:val="28"/>
          <w:szCs w:val="28"/>
        </w:rPr>
        <w:t xml:space="preserve"> </w:t>
      </w:r>
      <w:r w:rsidRPr="00550AF2">
        <w:rPr>
          <w:sz w:val="28"/>
          <w:szCs w:val="28"/>
        </w:rPr>
        <w:t>электронной форме № 1</w:t>
      </w:r>
      <w:r>
        <w:rPr>
          <w:sz w:val="28"/>
          <w:szCs w:val="28"/>
        </w:rPr>
        <w:t>55</w:t>
      </w:r>
      <w:r w:rsidRPr="00550AF2">
        <w:rPr>
          <w:sz w:val="28"/>
          <w:szCs w:val="28"/>
        </w:rPr>
        <w:t>/АЭ-ПКС/Т не заключается.</w:t>
      </w:r>
    </w:p>
    <w:p w:rsidR="00153562" w:rsidRDefault="00153562" w:rsidP="00153562">
      <w:pPr>
        <w:ind w:firstLine="709"/>
        <w:jc w:val="both"/>
        <w:rPr>
          <w:sz w:val="28"/>
          <w:szCs w:val="28"/>
        </w:rPr>
      </w:pPr>
    </w:p>
    <w:p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:rsidR="00550AF2" w:rsidRDefault="00550AF2" w:rsidP="00153562">
      <w:pPr>
        <w:ind w:firstLine="709"/>
        <w:jc w:val="both"/>
        <w:rPr>
          <w:sz w:val="28"/>
          <w:szCs w:val="28"/>
        </w:rPr>
      </w:pPr>
    </w:p>
    <w:p w:rsidR="00425D47" w:rsidRDefault="00425D47" w:rsidP="00661939">
      <w:pPr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425D47" w:rsidRDefault="00425D47" w:rsidP="00661939">
      <w:pPr>
        <w:jc w:val="center"/>
        <w:outlineLvl w:val="0"/>
        <w:rPr>
          <w:b/>
          <w:sz w:val="28"/>
          <w:szCs w:val="28"/>
          <w:u w:val="single"/>
        </w:rPr>
      </w:pPr>
    </w:p>
    <w:p w:rsidR="00B67DE3" w:rsidRDefault="008A7940" w:rsidP="00661939">
      <w:pPr>
        <w:ind w:hanging="142"/>
        <w:jc w:val="both"/>
      </w:pPr>
      <w:r>
        <w:rPr>
          <w:sz w:val="28"/>
          <w:szCs w:val="28"/>
        </w:rPr>
        <w:t xml:space="preserve">Дата подписания протокола: </w:t>
      </w:r>
      <w:r w:rsidR="00550AF2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550AF2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550AF2">
        <w:rPr>
          <w:sz w:val="28"/>
          <w:szCs w:val="28"/>
        </w:rPr>
        <w:t>4</w:t>
      </w:r>
      <w:r w:rsidR="006F10DF">
        <w:rPr>
          <w:sz w:val="28"/>
          <w:szCs w:val="28"/>
        </w:rPr>
        <w:t>.</w:t>
      </w:r>
    </w:p>
    <w:sectPr w:rsidR="00B67DE3" w:rsidSect="008436EC">
      <w:headerReference w:type="even" r:id="rId7"/>
      <w:headerReference w:type="default" r:id="rId8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C2" w:rsidRDefault="000C09C2">
      <w:r>
        <w:separator/>
      </w:r>
    </w:p>
  </w:endnote>
  <w:endnote w:type="continuationSeparator" w:id="0">
    <w:p w:rsidR="000C09C2" w:rsidRDefault="000C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C2" w:rsidRDefault="000C09C2">
      <w:r>
        <w:separator/>
      </w:r>
    </w:p>
  </w:footnote>
  <w:footnote w:type="continuationSeparator" w:id="0">
    <w:p w:rsidR="000C09C2" w:rsidRDefault="000C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71628D" w:rsidRDefault="000C09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E9C">
      <w:rPr>
        <w:noProof/>
      </w:rPr>
      <w:t>2</w:t>
    </w:r>
    <w:r>
      <w:rPr>
        <w:noProof/>
      </w:rPr>
      <w:fldChar w:fldCharType="end"/>
    </w:r>
  </w:p>
  <w:p w:rsidR="0071628D" w:rsidRDefault="000C0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40"/>
    <w:rsid w:val="00000748"/>
    <w:rsid w:val="000C09C2"/>
    <w:rsid w:val="00153562"/>
    <w:rsid w:val="0017114B"/>
    <w:rsid w:val="001818C3"/>
    <w:rsid w:val="001E456C"/>
    <w:rsid w:val="0023269B"/>
    <w:rsid w:val="002779E3"/>
    <w:rsid w:val="002D00A3"/>
    <w:rsid w:val="003402A7"/>
    <w:rsid w:val="003606E9"/>
    <w:rsid w:val="00381547"/>
    <w:rsid w:val="00425D47"/>
    <w:rsid w:val="004350F7"/>
    <w:rsid w:val="004403A2"/>
    <w:rsid w:val="00465961"/>
    <w:rsid w:val="00486885"/>
    <w:rsid w:val="004933BE"/>
    <w:rsid w:val="004B119B"/>
    <w:rsid w:val="004C4A53"/>
    <w:rsid w:val="004F07D1"/>
    <w:rsid w:val="00550AF2"/>
    <w:rsid w:val="00576B09"/>
    <w:rsid w:val="00591153"/>
    <w:rsid w:val="005B04AB"/>
    <w:rsid w:val="005D1400"/>
    <w:rsid w:val="005F0BE9"/>
    <w:rsid w:val="006203B6"/>
    <w:rsid w:val="00643D4D"/>
    <w:rsid w:val="00661939"/>
    <w:rsid w:val="006642A3"/>
    <w:rsid w:val="006B43D4"/>
    <w:rsid w:val="006F10DF"/>
    <w:rsid w:val="00786E5A"/>
    <w:rsid w:val="0089638C"/>
    <w:rsid w:val="008A7940"/>
    <w:rsid w:val="008B484E"/>
    <w:rsid w:val="00955365"/>
    <w:rsid w:val="00961158"/>
    <w:rsid w:val="009D4806"/>
    <w:rsid w:val="00A7590D"/>
    <w:rsid w:val="00AB0860"/>
    <w:rsid w:val="00AC1979"/>
    <w:rsid w:val="00AE5079"/>
    <w:rsid w:val="00B67DE3"/>
    <w:rsid w:val="00BC2F81"/>
    <w:rsid w:val="00BF0F95"/>
    <w:rsid w:val="00D14B7F"/>
    <w:rsid w:val="00D15F47"/>
    <w:rsid w:val="00D42055"/>
    <w:rsid w:val="00D740AC"/>
    <w:rsid w:val="00DE6F89"/>
    <w:rsid w:val="00E35E9C"/>
    <w:rsid w:val="00E43256"/>
    <w:rsid w:val="00EE5EF3"/>
    <w:rsid w:val="00F5467D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5A62F-E0C4-467F-A9E9-04B1113C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note text"/>
    <w:basedOn w:val="a"/>
    <w:link w:val="ad"/>
    <w:rsid w:val="00AC1979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C1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AC1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IvanovaKS</cp:lastModifiedBy>
  <cp:revision>4</cp:revision>
  <cp:lastPrinted>2024-07-09T04:50:00Z</cp:lastPrinted>
  <dcterms:created xsi:type="dcterms:W3CDTF">2024-07-09T04:54:00Z</dcterms:created>
  <dcterms:modified xsi:type="dcterms:W3CDTF">2024-07-09T05:10:00Z</dcterms:modified>
</cp:coreProperties>
</file>