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A1D" w:rsidRPr="00B1393B" w:rsidRDefault="008E5A1D" w:rsidP="008E5A1D">
      <w:pPr>
        <w:jc w:val="center"/>
        <w:rPr>
          <w:b/>
          <w:sz w:val="28"/>
          <w:szCs w:val="28"/>
        </w:rPr>
      </w:pPr>
      <w:r w:rsidRPr="00B1393B">
        <w:rPr>
          <w:b/>
          <w:bCs/>
          <w:color w:val="000000"/>
          <w:sz w:val="28"/>
          <w:szCs w:val="28"/>
        </w:rPr>
        <w:t>Документация аукциона в электронной форме</w:t>
      </w:r>
      <w:r w:rsidRPr="00B1393B">
        <w:rPr>
          <w:b/>
          <w:sz w:val="28"/>
          <w:szCs w:val="28"/>
        </w:rPr>
        <w:t xml:space="preserve"> </w:t>
      </w:r>
      <w:r w:rsidRPr="00B1393B">
        <w:rPr>
          <w:b/>
          <w:bCs/>
          <w:sz w:val="28"/>
          <w:szCs w:val="28"/>
        </w:rPr>
        <w:t xml:space="preserve">№ </w:t>
      </w:r>
      <w:r w:rsidR="00BE1B7A" w:rsidRPr="00BE1B7A">
        <w:rPr>
          <w:b/>
          <w:bCs/>
          <w:sz w:val="28"/>
          <w:szCs w:val="28"/>
        </w:rPr>
        <w:t>32856/ОАЭ-АО «ПКС»/2024/ХАБ</w:t>
      </w:r>
      <w:r w:rsidR="00BE1B7A">
        <w:rPr>
          <w:b/>
          <w:bCs/>
          <w:sz w:val="28"/>
          <w:szCs w:val="28"/>
        </w:rPr>
        <w:t xml:space="preserve"> </w:t>
      </w:r>
      <w:r w:rsidRPr="00B1393B">
        <w:rPr>
          <w:b/>
          <w:bCs/>
          <w:sz w:val="28"/>
          <w:szCs w:val="28"/>
        </w:rPr>
        <w:t xml:space="preserve">на право заключения договора поставки </w:t>
      </w:r>
      <w:r>
        <w:rPr>
          <w:b/>
          <w:bCs/>
          <w:sz w:val="28"/>
          <w:szCs w:val="28"/>
        </w:rPr>
        <w:t>запасных частей к приборам тормозной системы рельсов</w:t>
      </w:r>
      <w:r w:rsidR="00EA7AD7">
        <w:rPr>
          <w:b/>
          <w:bCs/>
          <w:sz w:val="28"/>
          <w:szCs w:val="28"/>
        </w:rPr>
        <w:t>ого</w:t>
      </w:r>
      <w:r>
        <w:rPr>
          <w:b/>
          <w:bCs/>
          <w:sz w:val="28"/>
          <w:szCs w:val="28"/>
        </w:rPr>
        <w:t xml:space="preserve"> автобус</w:t>
      </w:r>
      <w:r w:rsidR="00EA7AD7">
        <w:rPr>
          <w:b/>
          <w:bCs/>
          <w:sz w:val="28"/>
          <w:szCs w:val="28"/>
        </w:rPr>
        <w:t>а</w:t>
      </w:r>
      <w:r>
        <w:rPr>
          <w:b/>
          <w:bCs/>
          <w:sz w:val="28"/>
          <w:szCs w:val="28"/>
        </w:rPr>
        <w:t xml:space="preserve"> РА-3</w:t>
      </w:r>
    </w:p>
    <w:p w:rsidR="008E5A1D" w:rsidRPr="00B1393B" w:rsidRDefault="008E5A1D" w:rsidP="008E5A1D">
      <w:pPr>
        <w:rPr>
          <w:b/>
          <w:color w:val="000000"/>
          <w:sz w:val="28"/>
          <w:szCs w:val="28"/>
        </w:rPr>
      </w:pPr>
    </w:p>
    <w:p w:rsidR="008E5A1D" w:rsidRPr="00B1393B" w:rsidRDefault="008E5A1D" w:rsidP="008E5A1D">
      <w:pPr>
        <w:spacing w:line="360" w:lineRule="exact"/>
        <w:jc w:val="both"/>
        <w:rPr>
          <w:bCs/>
          <w:color w:val="000000"/>
          <w:sz w:val="28"/>
          <w:szCs w:val="28"/>
        </w:rPr>
      </w:pPr>
      <w:r w:rsidRPr="00B1393B">
        <w:rPr>
          <w:bCs/>
          <w:color w:val="000000"/>
          <w:sz w:val="28"/>
          <w:szCs w:val="28"/>
        </w:rPr>
        <w:t>Содержание:</w:t>
      </w:r>
    </w:p>
    <w:p w:rsidR="008E5A1D" w:rsidRPr="00B1393B" w:rsidRDefault="008E5A1D" w:rsidP="008E5A1D">
      <w:pPr>
        <w:spacing w:line="360" w:lineRule="exact"/>
        <w:jc w:val="both"/>
        <w:rPr>
          <w:b/>
          <w:bCs/>
          <w:color w:val="000000"/>
          <w:sz w:val="28"/>
          <w:szCs w:val="28"/>
        </w:rPr>
      </w:pPr>
      <w:r w:rsidRPr="00B1393B">
        <w:rPr>
          <w:b/>
          <w:bCs/>
          <w:color w:val="000000"/>
          <w:sz w:val="28"/>
          <w:szCs w:val="28"/>
        </w:rPr>
        <w:t>Часть 1: Условия проведения аукциона</w:t>
      </w:r>
    </w:p>
    <w:p w:rsidR="008E5A1D" w:rsidRPr="00B1393B" w:rsidRDefault="008E5A1D" w:rsidP="008E5A1D">
      <w:pPr>
        <w:spacing w:line="360" w:lineRule="exact"/>
        <w:rPr>
          <w:color w:val="000000"/>
          <w:sz w:val="28"/>
          <w:szCs w:val="28"/>
        </w:rPr>
      </w:pPr>
      <w:r w:rsidRPr="00B1393B">
        <w:rPr>
          <w:color w:val="000000"/>
          <w:sz w:val="28"/>
          <w:szCs w:val="28"/>
        </w:rPr>
        <w:t>Приложение 1.1: Техническое задание</w:t>
      </w:r>
    </w:p>
    <w:p w:rsidR="008E5A1D" w:rsidRPr="00B1393B" w:rsidRDefault="008E5A1D" w:rsidP="008E5A1D">
      <w:pPr>
        <w:spacing w:line="360" w:lineRule="exact"/>
        <w:rPr>
          <w:color w:val="000000"/>
          <w:sz w:val="28"/>
          <w:szCs w:val="28"/>
        </w:rPr>
      </w:pPr>
      <w:r w:rsidRPr="00B1393B">
        <w:rPr>
          <w:color w:val="000000"/>
          <w:sz w:val="28"/>
          <w:szCs w:val="28"/>
        </w:rPr>
        <w:t>Приложение 1.2: Проект договора</w:t>
      </w:r>
    </w:p>
    <w:p w:rsidR="008E5A1D" w:rsidRPr="00B1393B" w:rsidRDefault="008E5A1D" w:rsidP="008E5A1D">
      <w:pPr>
        <w:spacing w:line="360" w:lineRule="exact"/>
        <w:rPr>
          <w:color w:val="000000"/>
          <w:sz w:val="28"/>
          <w:szCs w:val="28"/>
        </w:rPr>
      </w:pPr>
      <w:r w:rsidRPr="00B1393B">
        <w:rPr>
          <w:color w:val="000000"/>
          <w:sz w:val="28"/>
          <w:szCs w:val="28"/>
        </w:rPr>
        <w:t>Приложение 1.3: Формы документов, предоставляемых участником:</w:t>
      </w:r>
    </w:p>
    <w:p w:rsidR="008E5A1D" w:rsidRPr="00B1393B" w:rsidRDefault="008E5A1D" w:rsidP="008E5A1D">
      <w:pPr>
        <w:spacing w:line="360" w:lineRule="exact"/>
        <w:rPr>
          <w:color w:val="000000"/>
          <w:sz w:val="28"/>
          <w:szCs w:val="28"/>
        </w:rPr>
      </w:pPr>
      <w:r w:rsidRPr="00B1393B">
        <w:rPr>
          <w:color w:val="000000"/>
          <w:sz w:val="28"/>
          <w:szCs w:val="28"/>
        </w:rPr>
        <w:t>Форма заявки участника</w:t>
      </w:r>
    </w:p>
    <w:p w:rsidR="008E5A1D" w:rsidRPr="00B1393B" w:rsidRDefault="008E5A1D" w:rsidP="008E5A1D">
      <w:pPr>
        <w:spacing w:line="360" w:lineRule="exact"/>
        <w:rPr>
          <w:color w:val="000000"/>
          <w:sz w:val="28"/>
          <w:szCs w:val="28"/>
        </w:rPr>
      </w:pPr>
      <w:r w:rsidRPr="00B1393B">
        <w:rPr>
          <w:color w:val="000000"/>
          <w:sz w:val="28"/>
          <w:szCs w:val="28"/>
        </w:rPr>
        <w:t>Форма технического предложения участника</w:t>
      </w:r>
    </w:p>
    <w:p w:rsidR="008E5A1D" w:rsidRPr="00B1393B" w:rsidRDefault="008E5A1D" w:rsidP="008E5A1D">
      <w:pPr>
        <w:spacing w:line="360" w:lineRule="exact"/>
        <w:rPr>
          <w:color w:val="000000"/>
          <w:sz w:val="28"/>
          <w:szCs w:val="28"/>
        </w:rPr>
      </w:pPr>
    </w:p>
    <w:p w:rsidR="008E5A1D" w:rsidRPr="00B1393B" w:rsidRDefault="008E5A1D" w:rsidP="008E5A1D">
      <w:pPr>
        <w:spacing w:line="360" w:lineRule="exact"/>
        <w:rPr>
          <w:b/>
          <w:color w:val="000000"/>
          <w:sz w:val="28"/>
          <w:szCs w:val="28"/>
        </w:rPr>
      </w:pPr>
      <w:r w:rsidRPr="00B1393B">
        <w:rPr>
          <w:b/>
          <w:color w:val="000000"/>
          <w:sz w:val="28"/>
          <w:szCs w:val="28"/>
        </w:rPr>
        <w:t>Часть 2: Сроки проведения аукциона, контактные данные</w:t>
      </w:r>
    </w:p>
    <w:p w:rsidR="008E5A1D" w:rsidRPr="00B1393B" w:rsidRDefault="008E5A1D" w:rsidP="008E5A1D">
      <w:pPr>
        <w:spacing w:line="360" w:lineRule="exact"/>
        <w:rPr>
          <w:b/>
          <w:color w:val="000000"/>
          <w:sz w:val="28"/>
          <w:szCs w:val="28"/>
        </w:rPr>
      </w:pPr>
    </w:p>
    <w:p w:rsidR="008E5A1D" w:rsidRPr="00B1393B" w:rsidRDefault="008E5A1D" w:rsidP="008E5A1D">
      <w:pPr>
        <w:spacing w:line="360" w:lineRule="exact"/>
        <w:rPr>
          <w:b/>
          <w:color w:val="000000"/>
          <w:sz w:val="28"/>
          <w:szCs w:val="28"/>
        </w:rPr>
      </w:pPr>
      <w:r w:rsidRPr="00B1393B">
        <w:rPr>
          <w:b/>
          <w:color w:val="000000"/>
          <w:sz w:val="28"/>
          <w:szCs w:val="28"/>
        </w:rPr>
        <w:t>Часть 3: Порядок проведения аукциона</w:t>
      </w:r>
    </w:p>
    <w:p w:rsidR="008E5A1D" w:rsidRDefault="008E5A1D" w:rsidP="008E5A1D">
      <w:pPr>
        <w:spacing w:line="360" w:lineRule="exact"/>
        <w:rPr>
          <w:color w:val="000000"/>
          <w:sz w:val="28"/>
          <w:szCs w:val="28"/>
        </w:rPr>
      </w:pPr>
      <w:r w:rsidRPr="00B1393B">
        <w:rPr>
          <w:color w:val="000000"/>
          <w:sz w:val="28"/>
          <w:szCs w:val="28"/>
        </w:rPr>
        <w:t>Приложение 3.</w:t>
      </w:r>
      <w:r>
        <w:rPr>
          <w:color w:val="000000"/>
          <w:sz w:val="28"/>
          <w:szCs w:val="28"/>
        </w:rPr>
        <w:t>1: Рекомендуемая форма банковской гарантии, предоставляемой в качестве обеспечения заявки</w:t>
      </w:r>
    </w:p>
    <w:p w:rsidR="008E5A1D" w:rsidRDefault="008E5A1D" w:rsidP="008E5A1D">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8E5A1D" w:rsidRDefault="008E5A1D" w:rsidP="008E5A1D">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8E5A1D" w:rsidRDefault="008E5A1D" w:rsidP="008E5A1D">
      <w:pPr>
        <w:spacing w:line="360" w:lineRule="exact"/>
        <w:rPr>
          <w:color w:val="000000"/>
          <w:sz w:val="28"/>
          <w:szCs w:val="28"/>
        </w:rPr>
      </w:pPr>
      <w:r>
        <w:rPr>
          <w:sz w:val="28"/>
          <w:szCs w:val="28"/>
        </w:rPr>
        <w:t>Приложение 3.4: Рекомендуемая форма протокола разногласий</w:t>
      </w:r>
    </w:p>
    <w:p w:rsidR="008E5A1D" w:rsidRPr="00232DD3" w:rsidRDefault="008E5A1D" w:rsidP="008E5A1D">
      <w:pPr>
        <w:rPr>
          <w:color w:val="000000"/>
          <w:sz w:val="28"/>
          <w:szCs w:val="28"/>
        </w:rPr>
      </w:pPr>
    </w:p>
    <w:p w:rsidR="008E5A1D" w:rsidRPr="00232DD3" w:rsidRDefault="008E5A1D" w:rsidP="008E5A1D">
      <w:pPr>
        <w:rPr>
          <w:color w:val="000000"/>
          <w:sz w:val="28"/>
          <w:szCs w:val="28"/>
        </w:rPr>
        <w:sectPr w:rsidR="008E5A1D" w:rsidRPr="00232DD3" w:rsidSect="008E5A1D">
          <w:headerReference w:type="default" r:id="rId7"/>
          <w:pgSz w:w="11906" w:h="16838"/>
          <w:pgMar w:top="1134" w:right="850" w:bottom="1134" w:left="1134" w:header="708" w:footer="708" w:gutter="0"/>
          <w:cols w:space="708"/>
          <w:titlePg/>
          <w:docGrid w:linePitch="360"/>
        </w:sectPr>
      </w:pPr>
    </w:p>
    <w:p w:rsidR="008E5A1D" w:rsidRPr="00E6127B" w:rsidRDefault="008E5A1D" w:rsidP="008E5A1D">
      <w:pPr>
        <w:ind w:left="5670" w:firstLine="3119"/>
        <w:jc w:val="both"/>
        <w:rPr>
          <w:bCs/>
          <w:sz w:val="28"/>
          <w:szCs w:val="28"/>
        </w:rPr>
      </w:pPr>
      <w:r w:rsidRPr="00E6127B">
        <w:rPr>
          <w:bCs/>
          <w:sz w:val="28"/>
          <w:szCs w:val="28"/>
        </w:rPr>
        <w:lastRenderedPageBreak/>
        <w:t>УТВЕРЖДАЮ</w:t>
      </w:r>
    </w:p>
    <w:p w:rsidR="008E5A1D" w:rsidRPr="00E6127B" w:rsidRDefault="008E5A1D" w:rsidP="008E5A1D">
      <w:pPr>
        <w:ind w:left="5670" w:firstLine="3119"/>
        <w:jc w:val="both"/>
        <w:rPr>
          <w:bCs/>
          <w:sz w:val="28"/>
          <w:szCs w:val="28"/>
        </w:rPr>
      </w:pPr>
    </w:p>
    <w:p w:rsidR="008E5A1D" w:rsidRPr="00E6127B" w:rsidRDefault="008E5A1D" w:rsidP="008E5A1D">
      <w:pPr>
        <w:spacing w:line="280" w:lineRule="exact"/>
        <w:ind w:left="5670" w:firstLine="3119"/>
        <w:rPr>
          <w:bCs/>
          <w:sz w:val="28"/>
          <w:szCs w:val="28"/>
        </w:rPr>
      </w:pPr>
      <w:r w:rsidRPr="00E6127B">
        <w:rPr>
          <w:bCs/>
          <w:sz w:val="28"/>
          <w:szCs w:val="28"/>
        </w:rPr>
        <w:t>Председатель комиссии</w:t>
      </w:r>
    </w:p>
    <w:p w:rsidR="008E5A1D" w:rsidRDefault="008E5A1D" w:rsidP="008E5A1D">
      <w:pPr>
        <w:spacing w:line="280" w:lineRule="exact"/>
        <w:ind w:left="5670" w:firstLine="3119"/>
        <w:rPr>
          <w:bCs/>
          <w:sz w:val="28"/>
          <w:szCs w:val="28"/>
        </w:rPr>
      </w:pPr>
      <w:r w:rsidRPr="00E6127B">
        <w:rPr>
          <w:bCs/>
          <w:sz w:val="28"/>
          <w:szCs w:val="28"/>
        </w:rPr>
        <w:t>по осуществлению закупок</w:t>
      </w:r>
    </w:p>
    <w:p w:rsidR="008E5A1D" w:rsidRPr="00E6127B" w:rsidRDefault="008E5A1D" w:rsidP="008E5A1D">
      <w:pPr>
        <w:spacing w:line="280" w:lineRule="exact"/>
        <w:ind w:left="5670" w:firstLine="3119"/>
        <w:rPr>
          <w:bCs/>
          <w:sz w:val="28"/>
          <w:szCs w:val="28"/>
        </w:rPr>
      </w:pPr>
    </w:p>
    <w:p w:rsidR="008E5A1D" w:rsidRPr="00E6127B" w:rsidRDefault="008E5A1D" w:rsidP="008E5A1D">
      <w:pPr>
        <w:ind w:left="5670" w:firstLine="3119"/>
        <w:rPr>
          <w:bCs/>
          <w:sz w:val="20"/>
          <w:szCs w:val="20"/>
        </w:rPr>
      </w:pPr>
      <w:r>
        <w:rPr>
          <w:bCs/>
          <w:sz w:val="28"/>
          <w:szCs w:val="28"/>
        </w:rPr>
        <w:t xml:space="preserve">АО «Пассажирская компания «Сахалин» </w:t>
      </w:r>
    </w:p>
    <w:p w:rsidR="008E5A1D" w:rsidRPr="00E6127B" w:rsidRDefault="008E5A1D" w:rsidP="008E5A1D">
      <w:pPr>
        <w:ind w:left="5670" w:firstLine="3119"/>
        <w:jc w:val="both"/>
        <w:rPr>
          <w:bCs/>
          <w:sz w:val="28"/>
          <w:szCs w:val="28"/>
        </w:rPr>
      </w:pPr>
    </w:p>
    <w:p w:rsidR="008E5A1D" w:rsidRDefault="008E5A1D" w:rsidP="008E5A1D">
      <w:pPr>
        <w:ind w:left="8789"/>
        <w:jc w:val="both"/>
        <w:rPr>
          <w:bCs/>
          <w:sz w:val="28"/>
          <w:szCs w:val="28"/>
        </w:rPr>
      </w:pPr>
      <w:r w:rsidRPr="00E6127B">
        <w:rPr>
          <w:bCs/>
          <w:sz w:val="28"/>
          <w:szCs w:val="28"/>
        </w:rPr>
        <w:t>_________</w:t>
      </w:r>
      <w:r>
        <w:rPr>
          <w:bCs/>
          <w:sz w:val="28"/>
          <w:szCs w:val="28"/>
        </w:rPr>
        <w:t>____________Е.Г. Кудряшов</w:t>
      </w:r>
    </w:p>
    <w:p w:rsidR="008E5A1D" w:rsidRDefault="008E5A1D" w:rsidP="008E5A1D">
      <w:pPr>
        <w:ind w:left="8789"/>
        <w:jc w:val="both"/>
        <w:rPr>
          <w:bCs/>
          <w:sz w:val="28"/>
          <w:szCs w:val="28"/>
        </w:rPr>
      </w:pPr>
    </w:p>
    <w:p w:rsidR="008E5A1D" w:rsidRPr="00E6127B" w:rsidRDefault="008E5A1D" w:rsidP="008E5A1D">
      <w:pPr>
        <w:ind w:left="8789"/>
        <w:jc w:val="both"/>
        <w:rPr>
          <w:bCs/>
          <w:sz w:val="28"/>
          <w:szCs w:val="28"/>
        </w:rPr>
      </w:pPr>
      <w:r w:rsidRPr="00E6127B">
        <w:rPr>
          <w:bCs/>
          <w:sz w:val="28"/>
          <w:szCs w:val="28"/>
        </w:rPr>
        <w:t xml:space="preserve"> «</w:t>
      </w:r>
      <w:r>
        <w:rPr>
          <w:bCs/>
          <w:sz w:val="28"/>
          <w:szCs w:val="28"/>
        </w:rPr>
        <w:t>__</w:t>
      </w:r>
      <w:r w:rsidRPr="00E6127B">
        <w:rPr>
          <w:bCs/>
          <w:sz w:val="28"/>
          <w:szCs w:val="28"/>
        </w:rPr>
        <w:t>»</w:t>
      </w:r>
      <w:r>
        <w:rPr>
          <w:bCs/>
          <w:sz w:val="28"/>
          <w:szCs w:val="28"/>
        </w:rPr>
        <w:t xml:space="preserve"> ____________  2024 </w:t>
      </w:r>
      <w:r w:rsidRPr="00E6127B">
        <w:rPr>
          <w:bCs/>
          <w:sz w:val="28"/>
          <w:szCs w:val="28"/>
        </w:rPr>
        <w:t>г.</w:t>
      </w:r>
    </w:p>
    <w:p w:rsidR="008E5A1D" w:rsidRPr="00603AAB" w:rsidRDefault="008E5A1D" w:rsidP="008E5A1D">
      <w:pPr>
        <w:rPr>
          <w:color w:val="000000"/>
          <w:sz w:val="28"/>
          <w:szCs w:val="28"/>
        </w:rPr>
      </w:pPr>
    </w:p>
    <w:p w:rsidR="008E5A1D" w:rsidRDefault="008E5A1D" w:rsidP="008E5A1D">
      <w:pPr>
        <w:pStyle w:val="1"/>
        <w:keepNext w:val="0"/>
        <w:widowControl w:val="0"/>
        <w:spacing w:before="0" w:after="0"/>
        <w:rPr>
          <w:rFonts w:ascii="Times New Roman" w:hAnsi="Times New Roman" w:cs="Times New Roman"/>
          <w:color w:val="000000"/>
          <w:sz w:val="28"/>
          <w:szCs w:val="28"/>
        </w:rPr>
      </w:pPr>
    </w:p>
    <w:p w:rsidR="008E5A1D" w:rsidRPr="00232DD3" w:rsidRDefault="008E5A1D" w:rsidP="008E5A1D">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8E5A1D" w:rsidRPr="00232DD3" w:rsidTr="008E5A1D">
        <w:tc>
          <w:tcPr>
            <w:tcW w:w="0" w:type="auto"/>
          </w:tcPr>
          <w:p w:rsidR="008E5A1D" w:rsidRPr="00232DD3" w:rsidRDefault="008E5A1D" w:rsidP="008E5A1D">
            <w:pPr>
              <w:spacing w:line="320" w:lineRule="exact"/>
              <w:rPr>
                <w:b/>
                <w:color w:val="000000"/>
                <w:sz w:val="28"/>
                <w:szCs w:val="28"/>
              </w:rPr>
            </w:pPr>
            <w:r w:rsidRPr="00232DD3">
              <w:rPr>
                <w:b/>
                <w:color w:val="000000"/>
                <w:sz w:val="28"/>
                <w:szCs w:val="28"/>
              </w:rPr>
              <w:t>№ п/п</w:t>
            </w:r>
          </w:p>
        </w:tc>
        <w:tc>
          <w:tcPr>
            <w:tcW w:w="3383" w:type="dxa"/>
          </w:tcPr>
          <w:p w:rsidR="008E5A1D" w:rsidRPr="00232DD3" w:rsidRDefault="008E5A1D" w:rsidP="008E5A1D">
            <w:pPr>
              <w:spacing w:line="320" w:lineRule="exact"/>
              <w:rPr>
                <w:b/>
                <w:color w:val="000000"/>
                <w:sz w:val="28"/>
                <w:szCs w:val="28"/>
              </w:rPr>
            </w:pPr>
            <w:r w:rsidRPr="00232DD3">
              <w:rPr>
                <w:b/>
                <w:color w:val="000000"/>
                <w:sz w:val="28"/>
                <w:szCs w:val="28"/>
              </w:rPr>
              <w:t>Параметры закупки</w:t>
            </w:r>
          </w:p>
        </w:tc>
        <w:tc>
          <w:tcPr>
            <w:tcW w:w="10641" w:type="dxa"/>
          </w:tcPr>
          <w:p w:rsidR="008E5A1D" w:rsidRPr="00232DD3" w:rsidRDefault="008E5A1D" w:rsidP="008E5A1D">
            <w:pPr>
              <w:spacing w:line="320" w:lineRule="exact"/>
              <w:rPr>
                <w:b/>
                <w:color w:val="000000"/>
                <w:sz w:val="28"/>
                <w:szCs w:val="28"/>
              </w:rPr>
            </w:pPr>
            <w:r w:rsidRPr="00232DD3">
              <w:rPr>
                <w:b/>
                <w:color w:val="000000"/>
                <w:sz w:val="28"/>
                <w:szCs w:val="28"/>
              </w:rPr>
              <w:t>Условия закупки</w:t>
            </w:r>
          </w:p>
        </w:tc>
      </w:tr>
      <w:tr w:rsidR="008E5A1D" w:rsidRPr="00232DD3" w:rsidTr="008E5A1D">
        <w:tc>
          <w:tcPr>
            <w:tcW w:w="0" w:type="auto"/>
          </w:tcPr>
          <w:p w:rsidR="008E5A1D" w:rsidRPr="00232DD3" w:rsidRDefault="008E5A1D" w:rsidP="008E5A1D">
            <w:pPr>
              <w:spacing w:line="320" w:lineRule="exact"/>
              <w:rPr>
                <w:color w:val="000000"/>
                <w:sz w:val="28"/>
                <w:szCs w:val="28"/>
              </w:rPr>
            </w:pPr>
            <w:r w:rsidRPr="00232DD3">
              <w:rPr>
                <w:color w:val="000000"/>
                <w:sz w:val="28"/>
                <w:szCs w:val="28"/>
              </w:rPr>
              <w:t>1.1</w:t>
            </w:r>
          </w:p>
        </w:tc>
        <w:tc>
          <w:tcPr>
            <w:tcW w:w="3383" w:type="dxa"/>
          </w:tcPr>
          <w:p w:rsidR="008E5A1D" w:rsidRPr="00232DD3" w:rsidRDefault="008E5A1D" w:rsidP="008E5A1D">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8E5A1D" w:rsidRPr="00232DD3" w:rsidRDefault="008E5A1D" w:rsidP="00BE1B7A">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BE1B7A" w:rsidRPr="00BE1B7A">
              <w:rPr>
                <w:bCs/>
                <w:sz w:val="28"/>
                <w:szCs w:val="28"/>
              </w:rPr>
              <w:t>32856/ОАЭ-АО «ПКС»/2024/ХАБ</w:t>
            </w:r>
          </w:p>
        </w:tc>
      </w:tr>
      <w:tr w:rsidR="008E5A1D" w:rsidRPr="00232DD3" w:rsidTr="008E5A1D">
        <w:tc>
          <w:tcPr>
            <w:tcW w:w="0" w:type="auto"/>
          </w:tcPr>
          <w:p w:rsidR="008E5A1D" w:rsidRPr="00232DD3" w:rsidRDefault="008E5A1D" w:rsidP="008E5A1D">
            <w:pPr>
              <w:spacing w:line="320" w:lineRule="exact"/>
              <w:rPr>
                <w:color w:val="000000"/>
                <w:sz w:val="28"/>
                <w:szCs w:val="28"/>
              </w:rPr>
            </w:pPr>
            <w:r w:rsidRPr="00232DD3">
              <w:rPr>
                <w:color w:val="000000"/>
                <w:sz w:val="28"/>
                <w:szCs w:val="28"/>
              </w:rPr>
              <w:t>1.2</w:t>
            </w:r>
          </w:p>
        </w:tc>
        <w:tc>
          <w:tcPr>
            <w:tcW w:w="3383" w:type="dxa"/>
          </w:tcPr>
          <w:p w:rsidR="008E5A1D" w:rsidRPr="00232DD3" w:rsidRDefault="008E5A1D" w:rsidP="008E5A1D">
            <w:pPr>
              <w:spacing w:line="320" w:lineRule="exact"/>
              <w:rPr>
                <w:color w:val="000000"/>
                <w:sz w:val="28"/>
                <w:szCs w:val="28"/>
              </w:rPr>
            </w:pPr>
            <w:r w:rsidRPr="00232DD3">
              <w:rPr>
                <w:color w:val="000000"/>
                <w:sz w:val="28"/>
                <w:szCs w:val="28"/>
              </w:rPr>
              <w:t>Предмет закупки</w:t>
            </w:r>
          </w:p>
        </w:tc>
        <w:tc>
          <w:tcPr>
            <w:tcW w:w="10641" w:type="dxa"/>
          </w:tcPr>
          <w:p w:rsidR="008E5A1D" w:rsidRPr="00FA2C60" w:rsidRDefault="008E5A1D" w:rsidP="008E5A1D">
            <w:pPr>
              <w:jc w:val="both"/>
              <w:rPr>
                <w:sz w:val="28"/>
                <w:szCs w:val="28"/>
              </w:rPr>
            </w:pPr>
            <w:r w:rsidRPr="008C59DD">
              <w:rPr>
                <w:bCs/>
                <w:sz w:val="28"/>
                <w:szCs w:val="28"/>
              </w:rPr>
              <w:t xml:space="preserve">На право </w:t>
            </w:r>
            <w:r w:rsidRPr="00FA2C60">
              <w:rPr>
                <w:bCs/>
                <w:sz w:val="28"/>
                <w:szCs w:val="28"/>
              </w:rPr>
              <w:t xml:space="preserve">заключения договора поставки </w:t>
            </w:r>
            <w:r>
              <w:rPr>
                <w:bCs/>
                <w:sz w:val="28"/>
                <w:szCs w:val="28"/>
              </w:rPr>
              <w:t>запасных частей к приборам тормозной системы рельсов</w:t>
            </w:r>
            <w:r w:rsidR="00EA7AD7">
              <w:rPr>
                <w:bCs/>
                <w:sz w:val="28"/>
                <w:szCs w:val="28"/>
              </w:rPr>
              <w:t>ого</w:t>
            </w:r>
            <w:r w:rsidR="0084643E">
              <w:rPr>
                <w:bCs/>
                <w:sz w:val="28"/>
                <w:szCs w:val="28"/>
              </w:rPr>
              <w:t xml:space="preserve"> </w:t>
            </w:r>
            <w:r>
              <w:rPr>
                <w:bCs/>
                <w:sz w:val="28"/>
                <w:szCs w:val="28"/>
              </w:rPr>
              <w:t>автобус</w:t>
            </w:r>
            <w:r w:rsidR="00EA7AD7">
              <w:rPr>
                <w:bCs/>
                <w:sz w:val="28"/>
                <w:szCs w:val="28"/>
              </w:rPr>
              <w:t>а</w:t>
            </w:r>
            <w:r>
              <w:rPr>
                <w:bCs/>
                <w:sz w:val="28"/>
                <w:szCs w:val="28"/>
              </w:rPr>
              <w:t xml:space="preserve"> РА-3</w:t>
            </w:r>
            <w:r w:rsidRPr="00FA2C60">
              <w:rPr>
                <w:sz w:val="28"/>
                <w:szCs w:val="28"/>
              </w:rPr>
              <w:t>.</w:t>
            </w:r>
          </w:p>
          <w:p w:rsidR="008E5A1D" w:rsidRPr="00232DD3" w:rsidRDefault="008E5A1D" w:rsidP="008E5A1D">
            <w:pPr>
              <w:spacing w:line="320" w:lineRule="exact"/>
              <w:jc w:val="both"/>
              <w:rPr>
                <w:color w:val="000000"/>
                <w:sz w:val="28"/>
                <w:szCs w:val="28"/>
              </w:rPr>
            </w:pPr>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8E5A1D" w:rsidRPr="00232DD3" w:rsidTr="008E5A1D">
        <w:tc>
          <w:tcPr>
            <w:tcW w:w="0" w:type="auto"/>
          </w:tcPr>
          <w:p w:rsidR="008E5A1D" w:rsidRPr="00232DD3" w:rsidRDefault="008E5A1D" w:rsidP="008E5A1D">
            <w:pPr>
              <w:spacing w:line="320" w:lineRule="exact"/>
              <w:rPr>
                <w:color w:val="000000"/>
                <w:sz w:val="28"/>
                <w:szCs w:val="28"/>
              </w:rPr>
            </w:pPr>
            <w:r w:rsidRPr="00232DD3">
              <w:rPr>
                <w:color w:val="000000"/>
                <w:sz w:val="28"/>
                <w:szCs w:val="28"/>
              </w:rPr>
              <w:t>1.3</w:t>
            </w:r>
          </w:p>
        </w:tc>
        <w:tc>
          <w:tcPr>
            <w:tcW w:w="3383" w:type="dxa"/>
          </w:tcPr>
          <w:p w:rsidR="008E5A1D" w:rsidRPr="00232DD3" w:rsidRDefault="008E5A1D" w:rsidP="008E5A1D">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8E5A1D" w:rsidRPr="00232DD3" w:rsidRDefault="008E5A1D" w:rsidP="008E5A1D">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8E5A1D" w:rsidRPr="00232DD3" w:rsidTr="008E5A1D">
        <w:tc>
          <w:tcPr>
            <w:tcW w:w="0" w:type="auto"/>
          </w:tcPr>
          <w:p w:rsidR="008E5A1D" w:rsidRPr="00232DD3" w:rsidRDefault="008E5A1D" w:rsidP="008E5A1D">
            <w:pPr>
              <w:spacing w:line="320" w:lineRule="exact"/>
              <w:rPr>
                <w:color w:val="000000"/>
                <w:sz w:val="28"/>
                <w:szCs w:val="28"/>
              </w:rPr>
            </w:pPr>
            <w:r w:rsidRPr="00232DD3">
              <w:rPr>
                <w:color w:val="000000"/>
                <w:sz w:val="28"/>
                <w:szCs w:val="28"/>
              </w:rPr>
              <w:t>1.4</w:t>
            </w:r>
          </w:p>
        </w:tc>
        <w:tc>
          <w:tcPr>
            <w:tcW w:w="3383" w:type="dxa"/>
          </w:tcPr>
          <w:p w:rsidR="008E5A1D" w:rsidRPr="00232DD3" w:rsidRDefault="008E5A1D" w:rsidP="008E5A1D">
            <w:pPr>
              <w:spacing w:line="320" w:lineRule="exact"/>
              <w:rPr>
                <w:color w:val="000000"/>
                <w:sz w:val="28"/>
                <w:szCs w:val="28"/>
              </w:rPr>
            </w:pPr>
            <w:r w:rsidRPr="00232DD3">
              <w:rPr>
                <w:color w:val="000000"/>
                <w:sz w:val="28"/>
                <w:szCs w:val="28"/>
              </w:rPr>
              <w:t>Антидемпинговые меры</w:t>
            </w:r>
          </w:p>
        </w:tc>
        <w:tc>
          <w:tcPr>
            <w:tcW w:w="10641" w:type="dxa"/>
          </w:tcPr>
          <w:p w:rsidR="008E5A1D" w:rsidRPr="00232DD3" w:rsidRDefault="008E5A1D" w:rsidP="008E5A1D">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8E5A1D" w:rsidRPr="00232DD3" w:rsidTr="008E5A1D">
        <w:tc>
          <w:tcPr>
            <w:tcW w:w="0" w:type="auto"/>
          </w:tcPr>
          <w:p w:rsidR="008E5A1D" w:rsidRPr="00232DD3" w:rsidRDefault="008E5A1D" w:rsidP="008E5A1D">
            <w:pPr>
              <w:spacing w:line="320" w:lineRule="exact"/>
              <w:rPr>
                <w:color w:val="000000"/>
                <w:sz w:val="28"/>
                <w:szCs w:val="28"/>
              </w:rPr>
            </w:pPr>
            <w:r w:rsidRPr="00232DD3">
              <w:rPr>
                <w:color w:val="000000"/>
                <w:sz w:val="28"/>
                <w:szCs w:val="28"/>
              </w:rPr>
              <w:t>1.5</w:t>
            </w:r>
          </w:p>
        </w:tc>
        <w:tc>
          <w:tcPr>
            <w:tcW w:w="3383" w:type="dxa"/>
          </w:tcPr>
          <w:p w:rsidR="008E5A1D" w:rsidRPr="00232DD3" w:rsidRDefault="008E5A1D" w:rsidP="008E5A1D">
            <w:pPr>
              <w:spacing w:line="320" w:lineRule="exact"/>
              <w:rPr>
                <w:color w:val="000000"/>
                <w:sz w:val="28"/>
                <w:szCs w:val="28"/>
              </w:rPr>
            </w:pPr>
            <w:r w:rsidRPr="00232DD3">
              <w:rPr>
                <w:color w:val="000000"/>
                <w:sz w:val="28"/>
                <w:szCs w:val="28"/>
              </w:rPr>
              <w:t>Обеспечение заявок</w:t>
            </w:r>
          </w:p>
        </w:tc>
        <w:tc>
          <w:tcPr>
            <w:tcW w:w="10641" w:type="dxa"/>
          </w:tcPr>
          <w:p w:rsidR="008E5A1D" w:rsidRPr="00EF694D" w:rsidRDefault="008E5A1D" w:rsidP="008E5A1D">
            <w:pPr>
              <w:spacing w:line="320" w:lineRule="exact"/>
              <w:jc w:val="both"/>
              <w:rPr>
                <w:bCs/>
                <w:sz w:val="28"/>
                <w:szCs w:val="28"/>
              </w:rPr>
            </w:pPr>
            <w:r w:rsidRPr="00232DD3">
              <w:rPr>
                <w:bCs/>
                <w:color w:val="000000"/>
                <w:sz w:val="28"/>
                <w:szCs w:val="28"/>
              </w:rPr>
              <w:t>Обеспечение заявок не предусмотрено.</w:t>
            </w:r>
          </w:p>
        </w:tc>
      </w:tr>
      <w:tr w:rsidR="008E5A1D" w:rsidRPr="00232DD3" w:rsidTr="008E5A1D">
        <w:tc>
          <w:tcPr>
            <w:tcW w:w="0" w:type="auto"/>
          </w:tcPr>
          <w:p w:rsidR="008E5A1D" w:rsidRPr="00880779" w:rsidRDefault="008E5A1D" w:rsidP="008E5A1D">
            <w:pPr>
              <w:spacing w:line="320" w:lineRule="exact"/>
              <w:rPr>
                <w:color w:val="000000"/>
                <w:sz w:val="28"/>
                <w:szCs w:val="28"/>
              </w:rPr>
            </w:pPr>
            <w:r w:rsidRPr="00880779">
              <w:rPr>
                <w:color w:val="000000"/>
                <w:sz w:val="28"/>
                <w:szCs w:val="28"/>
              </w:rPr>
              <w:lastRenderedPageBreak/>
              <w:t>1.6</w:t>
            </w:r>
          </w:p>
        </w:tc>
        <w:tc>
          <w:tcPr>
            <w:tcW w:w="3383" w:type="dxa"/>
          </w:tcPr>
          <w:p w:rsidR="008E5A1D" w:rsidRPr="00880779" w:rsidRDefault="008E5A1D" w:rsidP="008E5A1D">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8E5A1D" w:rsidRPr="00880779" w:rsidRDefault="008E5A1D" w:rsidP="008E5A1D">
            <w:pPr>
              <w:spacing w:line="320" w:lineRule="exact"/>
              <w:jc w:val="both"/>
              <w:rPr>
                <w:bCs/>
                <w:color w:val="000000"/>
                <w:sz w:val="28"/>
                <w:szCs w:val="28"/>
              </w:rPr>
            </w:pPr>
            <w:r w:rsidRPr="00880779">
              <w:rPr>
                <w:color w:val="000000"/>
                <w:sz w:val="28"/>
                <w:szCs w:val="28"/>
              </w:rPr>
              <w:t>Обеспечение исполнения договора</w:t>
            </w:r>
            <w:r>
              <w:rPr>
                <w:color w:val="000000"/>
                <w:sz w:val="28"/>
                <w:szCs w:val="28"/>
              </w:rPr>
              <w:t xml:space="preserve"> не предусмотрено.</w:t>
            </w:r>
          </w:p>
        </w:tc>
      </w:tr>
      <w:tr w:rsidR="008E5A1D" w:rsidRPr="00232DD3" w:rsidTr="008E5A1D">
        <w:trPr>
          <w:trHeight w:val="834"/>
        </w:trPr>
        <w:tc>
          <w:tcPr>
            <w:tcW w:w="0" w:type="auto"/>
          </w:tcPr>
          <w:p w:rsidR="008E5A1D" w:rsidRPr="00880779" w:rsidRDefault="008E5A1D" w:rsidP="008E5A1D">
            <w:pPr>
              <w:spacing w:line="320" w:lineRule="exact"/>
              <w:rPr>
                <w:color w:val="000000"/>
                <w:sz w:val="28"/>
                <w:szCs w:val="28"/>
              </w:rPr>
            </w:pPr>
            <w:r w:rsidRPr="00880779">
              <w:rPr>
                <w:color w:val="000000"/>
                <w:sz w:val="28"/>
                <w:szCs w:val="28"/>
              </w:rPr>
              <w:t>1.7</w:t>
            </w:r>
          </w:p>
        </w:tc>
        <w:tc>
          <w:tcPr>
            <w:tcW w:w="3383" w:type="dxa"/>
          </w:tcPr>
          <w:p w:rsidR="008E5A1D" w:rsidRPr="00880779" w:rsidRDefault="008E5A1D" w:rsidP="008E5A1D">
            <w:pPr>
              <w:spacing w:line="320" w:lineRule="exact"/>
              <w:rPr>
                <w:color w:val="000000"/>
                <w:sz w:val="28"/>
                <w:szCs w:val="28"/>
              </w:rPr>
            </w:pPr>
            <w:r w:rsidRPr="00880779">
              <w:rPr>
                <w:color w:val="000000"/>
                <w:sz w:val="28"/>
                <w:szCs w:val="28"/>
              </w:rPr>
              <w:t xml:space="preserve">Приоритет товаров, работ, услуг, установленный постановлением Правительства Российской Федерации от 16.09.2016 № 925 </w:t>
            </w:r>
          </w:p>
        </w:tc>
        <w:tc>
          <w:tcPr>
            <w:tcW w:w="10641" w:type="dxa"/>
          </w:tcPr>
          <w:p w:rsidR="008E5A1D" w:rsidRPr="00B1393B" w:rsidRDefault="008E5A1D" w:rsidP="008E5A1D">
            <w:pPr>
              <w:spacing w:line="320" w:lineRule="exact"/>
              <w:jc w:val="both"/>
              <w:rPr>
                <w:color w:val="000000"/>
                <w:sz w:val="28"/>
                <w:szCs w:val="28"/>
              </w:rPr>
            </w:pPr>
            <w:r w:rsidRPr="00B1393B">
              <w:rPr>
                <w:color w:val="000000"/>
                <w:sz w:val="28"/>
                <w:szCs w:val="28"/>
              </w:rPr>
              <w:t>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5A1D" w:rsidRPr="00B1393B" w:rsidRDefault="008E5A1D" w:rsidP="008E5A1D">
            <w:pPr>
              <w:spacing w:line="320" w:lineRule="exact"/>
              <w:jc w:val="both"/>
              <w:rPr>
                <w:color w:val="000000"/>
                <w:sz w:val="28"/>
                <w:szCs w:val="28"/>
              </w:rPr>
            </w:pPr>
            <w:r w:rsidRPr="00B1393B">
              <w:rPr>
                <w:color w:val="000000"/>
                <w:sz w:val="28"/>
                <w:szCs w:val="28"/>
              </w:rPr>
              <w:t>Порядок применения требований о предоставлении приоритета указан в пунктах 3.12.1 – 3.12.3, 3.12.6-3.12.15 документации о закупке.</w:t>
            </w:r>
          </w:p>
          <w:p w:rsidR="008E5A1D" w:rsidRPr="00B1393B" w:rsidRDefault="008E5A1D" w:rsidP="008E5A1D">
            <w:pPr>
              <w:spacing w:line="320" w:lineRule="exact"/>
              <w:jc w:val="both"/>
              <w:rPr>
                <w:color w:val="000000"/>
                <w:sz w:val="28"/>
                <w:szCs w:val="28"/>
              </w:rPr>
            </w:pPr>
          </w:p>
        </w:tc>
      </w:tr>
      <w:tr w:rsidR="008E5A1D" w:rsidRPr="00232DD3" w:rsidTr="008E5A1D">
        <w:tc>
          <w:tcPr>
            <w:tcW w:w="0" w:type="auto"/>
          </w:tcPr>
          <w:p w:rsidR="008E5A1D" w:rsidRPr="00880779" w:rsidRDefault="008E5A1D" w:rsidP="008E5A1D">
            <w:pPr>
              <w:spacing w:line="320" w:lineRule="exact"/>
              <w:rPr>
                <w:color w:val="000000"/>
                <w:sz w:val="28"/>
                <w:szCs w:val="28"/>
              </w:rPr>
            </w:pPr>
            <w:r w:rsidRPr="00880779">
              <w:rPr>
                <w:color w:val="000000"/>
                <w:sz w:val="28"/>
                <w:szCs w:val="28"/>
              </w:rPr>
              <w:t>1.8</w:t>
            </w:r>
          </w:p>
        </w:tc>
        <w:tc>
          <w:tcPr>
            <w:tcW w:w="3383" w:type="dxa"/>
          </w:tcPr>
          <w:p w:rsidR="008E5A1D" w:rsidRPr="00880779" w:rsidRDefault="008E5A1D" w:rsidP="008E5A1D">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8E5A1D" w:rsidRPr="00B1393B" w:rsidRDefault="008E5A1D" w:rsidP="008E5A1D">
            <w:pPr>
              <w:spacing w:line="320" w:lineRule="exact"/>
              <w:rPr>
                <w:color w:val="000000"/>
                <w:sz w:val="28"/>
                <w:szCs w:val="28"/>
              </w:rPr>
            </w:pPr>
            <w:r w:rsidRPr="00B1393B">
              <w:rPr>
                <w:color w:val="000000"/>
                <w:sz w:val="28"/>
                <w:szCs w:val="28"/>
              </w:rPr>
              <w:t>Не предусмотрено.</w:t>
            </w:r>
          </w:p>
        </w:tc>
      </w:tr>
      <w:tr w:rsidR="008E5A1D" w:rsidRPr="00232DD3" w:rsidTr="008E5A1D">
        <w:tc>
          <w:tcPr>
            <w:tcW w:w="0" w:type="auto"/>
          </w:tcPr>
          <w:p w:rsidR="008E5A1D" w:rsidRPr="00232DD3" w:rsidRDefault="008E5A1D" w:rsidP="008E5A1D">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8E5A1D" w:rsidRPr="00232DD3" w:rsidRDefault="008E5A1D" w:rsidP="008E5A1D">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rsidR="008E5A1D" w:rsidRPr="00B1393B" w:rsidRDefault="008E5A1D" w:rsidP="008E5A1D">
            <w:pPr>
              <w:pStyle w:val="a6"/>
              <w:spacing w:line="320" w:lineRule="exact"/>
              <w:ind w:left="0"/>
              <w:jc w:val="both"/>
              <w:rPr>
                <w:bCs/>
                <w:color w:val="000000"/>
                <w:sz w:val="28"/>
                <w:szCs w:val="28"/>
              </w:rPr>
            </w:pPr>
            <w:r w:rsidRPr="00B1393B">
              <w:rPr>
                <w:bCs/>
                <w:color w:val="000000"/>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цены договора без учета НДС,</w:t>
            </w:r>
            <w:r w:rsidRPr="00B1393B">
              <w:rPr>
                <w:i/>
                <w:sz w:val="28"/>
                <w:szCs w:val="28"/>
              </w:rPr>
              <w:t xml:space="preserve"> </w:t>
            </w:r>
            <w:r w:rsidRPr="00B1393B">
              <w:rPr>
                <w:sz w:val="28"/>
                <w:szCs w:val="28"/>
              </w:rPr>
              <w:t>установленной в техническом задании документации о закупке.</w:t>
            </w:r>
          </w:p>
        </w:tc>
      </w:tr>
      <w:tr w:rsidR="008E5A1D" w:rsidRPr="00232DD3" w:rsidTr="008E5A1D">
        <w:tc>
          <w:tcPr>
            <w:tcW w:w="0" w:type="auto"/>
          </w:tcPr>
          <w:p w:rsidR="008E5A1D" w:rsidRPr="00232DD3" w:rsidRDefault="008E5A1D" w:rsidP="008E5A1D">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8E5A1D" w:rsidRPr="00232DD3" w:rsidRDefault="008E5A1D" w:rsidP="008E5A1D">
            <w:pPr>
              <w:spacing w:line="320" w:lineRule="exact"/>
              <w:rPr>
                <w:color w:val="000000"/>
                <w:sz w:val="28"/>
                <w:szCs w:val="28"/>
              </w:rPr>
            </w:pPr>
            <w:r w:rsidRPr="00232DD3">
              <w:rPr>
                <w:color w:val="000000"/>
                <w:sz w:val="28"/>
                <w:szCs w:val="28"/>
              </w:rPr>
              <w:t>Выбор победителя</w:t>
            </w:r>
          </w:p>
        </w:tc>
        <w:tc>
          <w:tcPr>
            <w:tcW w:w="10641" w:type="dxa"/>
          </w:tcPr>
          <w:p w:rsidR="008E5A1D" w:rsidRPr="00B54208" w:rsidRDefault="008E5A1D" w:rsidP="008E5A1D">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8E5A1D" w:rsidRPr="00232DD3" w:rsidTr="008E5A1D">
        <w:tc>
          <w:tcPr>
            <w:tcW w:w="0" w:type="auto"/>
          </w:tcPr>
          <w:p w:rsidR="008E5A1D" w:rsidRPr="00232DD3" w:rsidRDefault="008E5A1D" w:rsidP="008E5A1D">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8E5A1D" w:rsidRPr="00232DD3" w:rsidRDefault="008E5A1D" w:rsidP="008E5A1D">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8E5A1D" w:rsidRPr="00232DD3" w:rsidRDefault="008E5A1D" w:rsidP="008E5A1D">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8E5A1D" w:rsidRPr="00232DD3" w:rsidTr="008E5A1D">
        <w:tc>
          <w:tcPr>
            <w:tcW w:w="0" w:type="auto"/>
          </w:tcPr>
          <w:p w:rsidR="008E5A1D" w:rsidRPr="00232DD3" w:rsidRDefault="008E5A1D" w:rsidP="008E5A1D">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8E5A1D" w:rsidRPr="00232DD3" w:rsidRDefault="008E5A1D" w:rsidP="008E5A1D">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8E5A1D" w:rsidRPr="00232DD3" w:rsidRDefault="008E5A1D" w:rsidP="008E5A1D">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8E5A1D" w:rsidRPr="00232DD3" w:rsidTr="008E5A1D">
        <w:tc>
          <w:tcPr>
            <w:tcW w:w="0" w:type="auto"/>
          </w:tcPr>
          <w:p w:rsidR="008E5A1D" w:rsidRPr="00232DD3" w:rsidRDefault="008E5A1D" w:rsidP="008E5A1D">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8E5A1D" w:rsidRPr="00232DD3" w:rsidRDefault="008E5A1D" w:rsidP="008E5A1D">
            <w:pPr>
              <w:spacing w:line="320" w:lineRule="exact"/>
              <w:rPr>
                <w:color w:val="000000"/>
                <w:sz w:val="28"/>
                <w:szCs w:val="28"/>
              </w:rPr>
            </w:pPr>
            <w:r w:rsidRPr="00232DD3">
              <w:rPr>
                <w:color w:val="000000"/>
                <w:sz w:val="28"/>
                <w:szCs w:val="28"/>
              </w:rPr>
              <w:t>Приложения</w:t>
            </w:r>
          </w:p>
        </w:tc>
        <w:tc>
          <w:tcPr>
            <w:tcW w:w="10641" w:type="dxa"/>
          </w:tcPr>
          <w:p w:rsidR="008E5A1D" w:rsidRPr="00232DD3" w:rsidRDefault="008E5A1D" w:rsidP="008E5A1D">
            <w:pPr>
              <w:numPr>
                <w:ilvl w:val="1"/>
                <w:numId w:val="14"/>
              </w:numPr>
              <w:spacing w:line="360" w:lineRule="exact"/>
              <w:rPr>
                <w:color w:val="000000"/>
                <w:sz w:val="28"/>
                <w:szCs w:val="28"/>
              </w:rPr>
            </w:pPr>
            <w:r w:rsidRPr="00232DD3">
              <w:rPr>
                <w:color w:val="000000"/>
                <w:sz w:val="28"/>
                <w:szCs w:val="28"/>
              </w:rPr>
              <w:t>Техническое задание</w:t>
            </w:r>
          </w:p>
          <w:p w:rsidR="008E5A1D" w:rsidRPr="00232DD3" w:rsidRDefault="008E5A1D" w:rsidP="008E5A1D">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8E5A1D" w:rsidRDefault="008E5A1D" w:rsidP="008E5A1D">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8E5A1D" w:rsidRPr="00B54208" w:rsidRDefault="008E5A1D" w:rsidP="008E5A1D">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8E5A1D" w:rsidRPr="00232DD3" w:rsidRDefault="008E5A1D" w:rsidP="008E5A1D">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8E5A1D" w:rsidRDefault="008E5A1D" w:rsidP="008E5A1D">
      <w:pPr>
        <w:ind w:left="11057"/>
        <w:rPr>
          <w:color w:val="000000"/>
          <w:sz w:val="28"/>
          <w:szCs w:val="28"/>
        </w:rPr>
      </w:pPr>
    </w:p>
    <w:p w:rsidR="008E5A1D" w:rsidRDefault="008E5A1D" w:rsidP="008E5A1D">
      <w:pPr>
        <w:ind w:left="11057"/>
        <w:rPr>
          <w:color w:val="000000"/>
          <w:sz w:val="28"/>
          <w:szCs w:val="28"/>
        </w:rPr>
      </w:pPr>
    </w:p>
    <w:p w:rsidR="008E5A1D" w:rsidRPr="00232DD3" w:rsidRDefault="008E5A1D" w:rsidP="008E5A1D">
      <w:pPr>
        <w:ind w:left="11057"/>
        <w:rPr>
          <w:color w:val="000000"/>
          <w:sz w:val="28"/>
          <w:szCs w:val="28"/>
        </w:rPr>
      </w:pPr>
      <w:r w:rsidRPr="00232DD3">
        <w:rPr>
          <w:color w:val="000000"/>
          <w:sz w:val="28"/>
          <w:szCs w:val="28"/>
        </w:rPr>
        <w:lastRenderedPageBreak/>
        <w:t>Приложение 1.1.</w:t>
      </w:r>
    </w:p>
    <w:p w:rsidR="008E5A1D" w:rsidRPr="00232DD3" w:rsidRDefault="008E5A1D" w:rsidP="008E5A1D">
      <w:pPr>
        <w:ind w:left="11057"/>
        <w:rPr>
          <w:color w:val="000000"/>
          <w:sz w:val="28"/>
          <w:szCs w:val="28"/>
        </w:rPr>
      </w:pPr>
      <w:r w:rsidRPr="00232DD3">
        <w:rPr>
          <w:color w:val="000000"/>
          <w:sz w:val="28"/>
          <w:szCs w:val="28"/>
        </w:rPr>
        <w:t>к аукционной документации</w:t>
      </w:r>
    </w:p>
    <w:p w:rsidR="008E5A1D" w:rsidRPr="00FD5DA7" w:rsidRDefault="008E5A1D" w:rsidP="008E5A1D">
      <w:pPr>
        <w:jc w:val="center"/>
        <w:rPr>
          <w:b/>
          <w:bCs/>
          <w:color w:val="000000"/>
          <w:sz w:val="28"/>
          <w:szCs w:val="28"/>
        </w:rPr>
      </w:pPr>
      <w:r w:rsidRPr="00FD5DA7">
        <w:rPr>
          <w:b/>
          <w:bCs/>
          <w:color w:val="000000"/>
          <w:sz w:val="28"/>
          <w:szCs w:val="28"/>
        </w:rPr>
        <w:t>Техническое задание</w:t>
      </w:r>
    </w:p>
    <w:p w:rsidR="008E5A1D" w:rsidRPr="00FD5DA7" w:rsidRDefault="008E5A1D" w:rsidP="008E5A1D">
      <w:pPr>
        <w:rPr>
          <w:color w:val="000000"/>
          <w:sz w:val="28"/>
          <w:szCs w:val="28"/>
        </w:rPr>
      </w:pPr>
    </w:p>
    <w:tbl>
      <w:tblPr>
        <w:tblW w:w="52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4"/>
        <w:gridCol w:w="1806"/>
        <w:gridCol w:w="161"/>
        <w:gridCol w:w="613"/>
        <w:gridCol w:w="1741"/>
        <w:gridCol w:w="1224"/>
        <w:gridCol w:w="1961"/>
        <w:gridCol w:w="1961"/>
        <w:gridCol w:w="1961"/>
        <w:gridCol w:w="2308"/>
      </w:tblGrid>
      <w:tr w:rsidR="008E5A1D" w:rsidRPr="00FD5DA7" w:rsidTr="00402269">
        <w:tc>
          <w:tcPr>
            <w:tcW w:w="5000" w:type="pct"/>
            <w:gridSpan w:val="10"/>
            <w:vAlign w:val="center"/>
          </w:tcPr>
          <w:p w:rsidR="008E5A1D" w:rsidRPr="00FD5DA7" w:rsidRDefault="008E5A1D" w:rsidP="008E5A1D">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8E5A1D" w:rsidRPr="00FD5DA7" w:rsidTr="00402269">
        <w:tc>
          <w:tcPr>
            <w:tcW w:w="1399" w:type="pct"/>
            <w:gridSpan w:val="4"/>
            <w:vAlign w:val="center"/>
          </w:tcPr>
          <w:p w:rsidR="008E5A1D" w:rsidRPr="00FD5DA7" w:rsidRDefault="008E5A1D" w:rsidP="008E5A1D">
            <w:pPr>
              <w:jc w:val="center"/>
              <w:rPr>
                <w:b/>
                <w:color w:val="000000"/>
              </w:rPr>
            </w:pPr>
            <w:r w:rsidRPr="00FD5DA7">
              <w:rPr>
                <w:b/>
                <w:color w:val="000000"/>
              </w:rPr>
              <w:t>Наименование товара</w:t>
            </w:r>
          </w:p>
        </w:tc>
        <w:tc>
          <w:tcPr>
            <w:tcW w:w="562" w:type="pct"/>
            <w:vAlign w:val="center"/>
          </w:tcPr>
          <w:p w:rsidR="008E5A1D" w:rsidRPr="00FD5DA7" w:rsidRDefault="008E5A1D" w:rsidP="008E5A1D">
            <w:pPr>
              <w:jc w:val="center"/>
              <w:rPr>
                <w:b/>
                <w:color w:val="000000"/>
              </w:rPr>
            </w:pPr>
            <w:r w:rsidRPr="00FD5DA7">
              <w:rPr>
                <w:b/>
                <w:color w:val="000000"/>
              </w:rPr>
              <w:t>Ед. изм.</w:t>
            </w:r>
          </w:p>
        </w:tc>
        <w:tc>
          <w:tcPr>
            <w:tcW w:w="395" w:type="pct"/>
            <w:vAlign w:val="center"/>
          </w:tcPr>
          <w:p w:rsidR="008E5A1D" w:rsidRPr="00FD5DA7" w:rsidRDefault="008E5A1D" w:rsidP="008E5A1D">
            <w:pPr>
              <w:ind w:left="-108"/>
              <w:jc w:val="center"/>
              <w:rPr>
                <w:b/>
                <w:color w:val="000000"/>
              </w:rPr>
            </w:pPr>
            <w:r w:rsidRPr="00FD5DA7">
              <w:rPr>
                <w:b/>
                <w:color w:val="000000"/>
              </w:rPr>
              <w:t>Количество (объем)</w:t>
            </w:r>
          </w:p>
        </w:tc>
        <w:tc>
          <w:tcPr>
            <w:tcW w:w="633" w:type="pct"/>
            <w:vAlign w:val="center"/>
          </w:tcPr>
          <w:p w:rsidR="008E5A1D" w:rsidRPr="00B1393B" w:rsidRDefault="008E5A1D" w:rsidP="008E5A1D">
            <w:pPr>
              <w:jc w:val="center"/>
              <w:rPr>
                <w:b/>
                <w:color w:val="000000"/>
              </w:rPr>
            </w:pPr>
            <w:r w:rsidRPr="00B1393B">
              <w:rPr>
                <w:b/>
                <w:color w:val="000000"/>
              </w:rPr>
              <w:t>Цена за единицу без учета НДС, руб.</w:t>
            </w:r>
          </w:p>
        </w:tc>
        <w:tc>
          <w:tcPr>
            <w:tcW w:w="633" w:type="pct"/>
            <w:vAlign w:val="center"/>
          </w:tcPr>
          <w:p w:rsidR="008E5A1D" w:rsidRPr="00B1393B" w:rsidRDefault="008E5A1D" w:rsidP="008E5A1D">
            <w:pPr>
              <w:jc w:val="center"/>
              <w:rPr>
                <w:b/>
                <w:color w:val="000000"/>
              </w:rPr>
            </w:pPr>
            <w:r w:rsidRPr="00B1393B">
              <w:rPr>
                <w:b/>
                <w:color w:val="000000"/>
              </w:rPr>
              <w:t>Цена за единицу с учетом всех налогов, включая НДС, руб.</w:t>
            </w:r>
          </w:p>
        </w:tc>
        <w:tc>
          <w:tcPr>
            <w:tcW w:w="633" w:type="pct"/>
            <w:vAlign w:val="center"/>
          </w:tcPr>
          <w:p w:rsidR="008E5A1D" w:rsidRPr="00B1393B" w:rsidRDefault="008E5A1D" w:rsidP="008E5A1D">
            <w:pPr>
              <w:jc w:val="center"/>
              <w:rPr>
                <w:b/>
                <w:color w:val="000000"/>
              </w:rPr>
            </w:pPr>
            <w:r w:rsidRPr="00B1393B">
              <w:rPr>
                <w:b/>
                <w:color w:val="000000"/>
              </w:rPr>
              <w:t>Всего без учета НДС, руб.</w:t>
            </w:r>
          </w:p>
        </w:tc>
        <w:tc>
          <w:tcPr>
            <w:tcW w:w="744" w:type="pct"/>
            <w:vAlign w:val="center"/>
          </w:tcPr>
          <w:p w:rsidR="008E5A1D" w:rsidRPr="00B1393B" w:rsidRDefault="008E5A1D" w:rsidP="008E5A1D">
            <w:pPr>
              <w:jc w:val="center"/>
              <w:rPr>
                <w:b/>
                <w:color w:val="000000"/>
              </w:rPr>
            </w:pPr>
            <w:r w:rsidRPr="00B1393B">
              <w:rPr>
                <w:b/>
                <w:color w:val="000000"/>
              </w:rPr>
              <w:t>Всего с учетом всех налогов, включая НДС, руб.</w:t>
            </w:r>
          </w:p>
        </w:tc>
      </w:tr>
      <w:tr w:rsidR="008E5A1D" w:rsidRPr="00FD5DA7" w:rsidTr="00402269">
        <w:trPr>
          <w:trHeight w:val="444"/>
        </w:trPr>
        <w:tc>
          <w:tcPr>
            <w:tcW w:w="1399" w:type="pct"/>
            <w:gridSpan w:val="4"/>
            <w:vAlign w:val="center"/>
          </w:tcPr>
          <w:p w:rsidR="008E5A1D" w:rsidRPr="00FD5DA7" w:rsidRDefault="008E5A1D" w:rsidP="008E5A1D">
            <w:pPr>
              <w:rPr>
                <w:lang w:eastAsia="en-US"/>
              </w:rPr>
            </w:pPr>
            <w:r w:rsidRPr="00C445BE">
              <w:rPr>
                <w:lang w:eastAsia="en-US"/>
              </w:rPr>
              <w:t>Осевой датчик ОДМ-2</w:t>
            </w:r>
          </w:p>
        </w:tc>
        <w:tc>
          <w:tcPr>
            <w:tcW w:w="562" w:type="pct"/>
            <w:vAlign w:val="center"/>
          </w:tcPr>
          <w:p w:rsidR="008E5A1D" w:rsidRPr="00FD5DA7" w:rsidRDefault="008E5A1D" w:rsidP="008E5A1D">
            <w:pPr>
              <w:jc w:val="center"/>
              <w:rPr>
                <w:color w:val="000000"/>
              </w:rPr>
            </w:pPr>
            <w:r w:rsidRPr="00FD5DA7">
              <w:rPr>
                <w:color w:val="000000"/>
              </w:rPr>
              <w:t>шт.</w:t>
            </w:r>
          </w:p>
        </w:tc>
        <w:tc>
          <w:tcPr>
            <w:tcW w:w="395" w:type="pct"/>
            <w:vAlign w:val="center"/>
          </w:tcPr>
          <w:p w:rsidR="008E5A1D" w:rsidRPr="00FD5DA7" w:rsidRDefault="008E5A1D" w:rsidP="008E5A1D">
            <w:pPr>
              <w:jc w:val="center"/>
              <w:rPr>
                <w:color w:val="000000"/>
              </w:rPr>
            </w:pPr>
            <w:r>
              <w:rPr>
                <w:color w:val="000000"/>
              </w:rPr>
              <w:t>2</w:t>
            </w:r>
          </w:p>
        </w:tc>
        <w:tc>
          <w:tcPr>
            <w:tcW w:w="633" w:type="pct"/>
            <w:vAlign w:val="center"/>
          </w:tcPr>
          <w:p w:rsidR="008E5A1D" w:rsidRPr="00B1393B" w:rsidRDefault="008E5A1D" w:rsidP="008E5A1D">
            <w:pPr>
              <w:jc w:val="center"/>
              <w:rPr>
                <w:color w:val="000000"/>
              </w:rPr>
            </w:pPr>
            <w:r>
              <w:rPr>
                <w:color w:val="000000"/>
              </w:rPr>
              <w:t>108138,75</w:t>
            </w:r>
          </w:p>
        </w:tc>
        <w:tc>
          <w:tcPr>
            <w:tcW w:w="633" w:type="pct"/>
            <w:vAlign w:val="center"/>
          </w:tcPr>
          <w:p w:rsidR="008E5A1D" w:rsidRPr="00B1393B" w:rsidRDefault="008E5A1D" w:rsidP="008E5A1D">
            <w:pPr>
              <w:jc w:val="center"/>
              <w:rPr>
                <w:color w:val="000000"/>
              </w:rPr>
            </w:pPr>
            <w:r>
              <w:rPr>
                <w:color w:val="000000"/>
              </w:rPr>
              <w:t>129 766,50</w:t>
            </w:r>
          </w:p>
        </w:tc>
        <w:tc>
          <w:tcPr>
            <w:tcW w:w="633" w:type="pct"/>
            <w:vAlign w:val="center"/>
          </w:tcPr>
          <w:p w:rsidR="008E5A1D" w:rsidRPr="00B1393B" w:rsidRDefault="008E5A1D" w:rsidP="008E5A1D">
            <w:pPr>
              <w:jc w:val="center"/>
              <w:rPr>
                <w:color w:val="000000"/>
              </w:rPr>
            </w:pPr>
            <w:r>
              <w:rPr>
                <w:color w:val="000000"/>
              </w:rPr>
              <w:t>216277,50</w:t>
            </w:r>
          </w:p>
        </w:tc>
        <w:tc>
          <w:tcPr>
            <w:tcW w:w="744" w:type="pct"/>
            <w:vAlign w:val="center"/>
          </w:tcPr>
          <w:p w:rsidR="008E5A1D" w:rsidRPr="00B1393B" w:rsidRDefault="008E5A1D" w:rsidP="008E5A1D">
            <w:pPr>
              <w:jc w:val="center"/>
              <w:rPr>
                <w:color w:val="000000"/>
              </w:rPr>
            </w:pPr>
            <w:r>
              <w:rPr>
                <w:color w:val="000000"/>
              </w:rPr>
              <w:t>259 533,00</w:t>
            </w:r>
          </w:p>
        </w:tc>
      </w:tr>
      <w:tr w:rsidR="008E5A1D" w:rsidRPr="00FD5DA7" w:rsidTr="00402269">
        <w:trPr>
          <w:trHeight w:val="444"/>
        </w:trPr>
        <w:tc>
          <w:tcPr>
            <w:tcW w:w="1399" w:type="pct"/>
            <w:gridSpan w:val="4"/>
            <w:vAlign w:val="center"/>
          </w:tcPr>
          <w:p w:rsidR="008E5A1D" w:rsidRPr="00FD5DA7" w:rsidRDefault="008E5A1D" w:rsidP="008E5A1D">
            <w:pPr>
              <w:rPr>
                <w:lang w:eastAsia="en-US"/>
              </w:rPr>
            </w:pPr>
            <w:r w:rsidRPr="00C445BE">
              <w:rPr>
                <w:lang w:eastAsia="en-US"/>
              </w:rPr>
              <w:t>Электропневматический клапан ЭПК</w:t>
            </w:r>
          </w:p>
        </w:tc>
        <w:tc>
          <w:tcPr>
            <w:tcW w:w="562" w:type="pct"/>
            <w:vAlign w:val="center"/>
          </w:tcPr>
          <w:p w:rsidR="008E5A1D" w:rsidRPr="00FD5DA7" w:rsidRDefault="008E5A1D" w:rsidP="008E5A1D">
            <w:pPr>
              <w:jc w:val="center"/>
              <w:rPr>
                <w:color w:val="000000"/>
              </w:rPr>
            </w:pPr>
            <w:r w:rsidRPr="00FD5DA7">
              <w:rPr>
                <w:color w:val="000000"/>
              </w:rPr>
              <w:t>шт.</w:t>
            </w:r>
          </w:p>
        </w:tc>
        <w:tc>
          <w:tcPr>
            <w:tcW w:w="395" w:type="pct"/>
            <w:vAlign w:val="center"/>
          </w:tcPr>
          <w:p w:rsidR="008E5A1D" w:rsidRPr="00FD5DA7" w:rsidRDefault="008E5A1D" w:rsidP="008E5A1D">
            <w:pPr>
              <w:jc w:val="center"/>
              <w:rPr>
                <w:color w:val="000000"/>
              </w:rPr>
            </w:pPr>
            <w:r>
              <w:rPr>
                <w:color w:val="000000"/>
              </w:rPr>
              <w:t>2</w:t>
            </w:r>
          </w:p>
        </w:tc>
        <w:tc>
          <w:tcPr>
            <w:tcW w:w="633" w:type="pct"/>
            <w:vAlign w:val="center"/>
          </w:tcPr>
          <w:p w:rsidR="008E5A1D" w:rsidRPr="00B1393B" w:rsidRDefault="008E5A1D" w:rsidP="008E5A1D">
            <w:pPr>
              <w:jc w:val="center"/>
              <w:rPr>
                <w:color w:val="000000"/>
              </w:rPr>
            </w:pPr>
            <w:r>
              <w:rPr>
                <w:color w:val="000000"/>
              </w:rPr>
              <w:t>464361,60</w:t>
            </w:r>
          </w:p>
        </w:tc>
        <w:tc>
          <w:tcPr>
            <w:tcW w:w="633" w:type="pct"/>
            <w:vAlign w:val="center"/>
          </w:tcPr>
          <w:p w:rsidR="008E5A1D" w:rsidRPr="00B1393B" w:rsidRDefault="008E5A1D" w:rsidP="008E5A1D">
            <w:pPr>
              <w:jc w:val="center"/>
              <w:rPr>
                <w:color w:val="000000"/>
              </w:rPr>
            </w:pPr>
            <w:r>
              <w:rPr>
                <w:color w:val="000000"/>
              </w:rPr>
              <w:t>557233,92</w:t>
            </w:r>
          </w:p>
        </w:tc>
        <w:tc>
          <w:tcPr>
            <w:tcW w:w="633" w:type="pct"/>
            <w:vAlign w:val="center"/>
          </w:tcPr>
          <w:p w:rsidR="008E5A1D" w:rsidRPr="00B1393B" w:rsidRDefault="008E5A1D" w:rsidP="008E5A1D">
            <w:pPr>
              <w:jc w:val="center"/>
              <w:rPr>
                <w:color w:val="000000"/>
              </w:rPr>
            </w:pPr>
            <w:r>
              <w:rPr>
                <w:color w:val="000000"/>
              </w:rPr>
              <w:t>928723,20</w:t>
            </w:r>
          </w:p>
        </w:tc>
        <w:tc>
          <w:tcPr>
            <w:tcW w:w="744" w:type="pct"/>
            <w:vAlign w:val="center"/>
          </w:tcPr>
          <w:p w:rsidR="008E5A1D" w:rsidRPr="00B1393B" w:rsidRDefault="008E5A1D" w:rsidP="008E5A1D">
            <w:pPr>
              <w:jc w:val="center"/>
              <w:rPr>
                <w:color w:val="000000"/>
              </w:rPr>
            </w:pPr>
            <w:r>
              <w:rPr>
                <w:color w:val="000000"/>
              </w:rPr>
              <w:t>1 114 467,84</w:t>
            </w:r>
          </w:p>
        </w:tc>
      </w:tr>
      <w:tr w:rsidR="008E5A1D" w:rsidRPr="00FD5DA7" w:rsidTr="00402269">
        <w:tc>
          <w:tcPr>
            <w:tcW w:w="1399" w:type="pct"/>
            <w:gridSpan w:val="4"/>
            <w:vAlign w:val="center"/>
          </w:tcPr>
          <w:p w:rsidR="008E5A1D" w:rsidRPr="00B1393B" w:rsidRDefault="008E5A1D" w:rsidP="008E5A1D">
            <w:pPr>
              <w:ind w:left="-108"/>
              <w:rPr>
                <w:b/>
                <w:color w:val="000000"/>
              </w:rPr>
            </w:pPr>
            <w:r w:rsidRPr="00B1393B">
              <w:rPr>
                <w:b/>
              </w:rPr>
              <w:t>Цена договора (лота) без учета НДС, руб.</w:t>
            </w:r>
          </w:p>
        </w:tc>
        <w:tc>
          <w:tcPr>
            <w:tcW w:w="562" w:type="pct"/>
            <w:vAlign w:val="center"/>
          </w:tcPr>
          <w:p w:rsidR="008E5A1D" w:rsidRPr="0021686A" w:rsidRDefault="008E5A1D" w:rsidP="008E5A1D">
            <w:pPr>
              <w:jc w:val="center"/>
              <w:rPr>
                <w:color w:val="000000"/>
                <w:highlight w:val="green"/>
              </w:rPr>
            </w:pPr>
          </w:p>
        </w:tc>
        <w:tc>
          <w:tcPr>
            <w:tcW w:w="395" w:type="pct"/>
            <w:vAlign w:val="center"/>
          </w:tcPr>
          <w:p w:rsidR="008E5A1D" w:rsidRPr="0021686A" w:rsidRDefault="008E5A1D" w:rsidP="008E5A1D">
            <w:pPr>
              <w:jc w:val="center"/>
              <w:rPr>
                <w:b/>
                <w:color w:val="000000"/>
                <w:highlight w:val="green"/>
              </w:rPr>
            </w:pPr>
            <w:r w:rsidRPr="008E5A1D">
              <w:rPr>
                <w:b/>
                <w:color w:val="000000"/>
              </w:rPr>
              <w:t>4</w:t>
            </w:r>
          </w:p>
        </w:tc>
        <w:tc>
          <w:tcPr>
            <w:tcW w:w="2644" w:type="pct"/>
            <w:gridSpan w:val="4"/>
            <w:vAlign w:val="center"/>
          </w:tcPr>
          <w:p w:rsidR="008E5A1D" w:rsidRPr="00B1393B" w:rsidRDefault="008E5A1D" w:rsidP="008E5A1D">
            <w:pPr>
              <w:jc w:val="center"/>
              <w:rPr>
                <w:b/>
                <w:color w:val="000000"/>
              </w:rPr>
            </w:pPr>
            <w:r>
              <w:rPr>
                <w:b/>
                <w:color w:val="000000"/>
              </w:rPr>
              <w:t>1 145 000,70</w:t>
            </w:r>
          </w:p>
        </w:tc>
      </w:tr>
      <w:tr w:rsidR="008E5A1D" w:rsidRPr="00FD5DA7" w:rsidTr="00402269">
        <w:tc>
          <w:tcPr>
            <w:tcW w:w="1399" w:type="pct"/>
            <w:gridSpan w:val="4"/>
            <w:vAlign w:val="center"/>
          </w:tcPr>
          <w:p w:rsidR="008E5A1D" w:rsidRPr="00B1393B" w:rsidRDefault="008E5A1D" w:rsidP="008E5A1D">
            <w:pPr>
              <w:ind w:left="-108"/>
              <w:jc w:val="both"/>
              <w:rPr>
                <w:b/>
                <w:color w:val="000000"/>
              </w:rPr>
            </w:pPr>
            <w:r w:rsidRPr="00B1393B">
              <w:rPr>
                <w:b/>
                <w:color w:val="000000"/>
              </w:rPr>
              <w:t xml:space="preserve">Начальная (максимальная) цена договора (цена лота), </w:t>
            </w:r>
            <w:r w:rsidRPr="00B1393B">
              <w:rPr>
                <w:b/>
              </w:rPr>
              <w:t xml:space="preserve">с учетом всех налогов, включая НДС, </w:t>
            </w:r>
            <w:r w:rsidRPr="00B1393B">
              <w:rPr>
                <w:b/>
                <w:color w:val="000000"/>
              </w:rPr>
              <w:t>руб.</w:t>
            </w:r>
          </w:p>
        </w:tc>
        <w:tc>
          <w:tcPr>
            <w:tcW w:w="562" w:type="pct"/>
            <w:vAlign w:val="center"/>
          </w:tcPr>
          <w:p w:rsidR="008E5A1D" w:rsidRPr="0021686A" w:rsidRDefault="008E5A1D" w:rsidP="008E5A1D">
            <w:pPr>
              <w:jc w:val="center"/>
              <w:rPr>
                <w:color w:val="000000"/>
                <w:highlight w:val="green"/>
              </w:rPr>
            </w:pPr>
          </w:p>
        </w:tc>
        <w:tc>
          <w:tcPr>
            <w:tcW w:w="395" w:type="pct"/>
            <w:vAlign w:val="center"/>
          </w:tcPr>
          <w:p w:rsidR="008E5A1D" w:rsidRPr="0021686A" w:rsidRDefault="008E5A1D" w:rsidP="008E5A1D">
            <w:pPr>
              <w:jc w:val="center"/>
              <w:rPr>
                <w:b/>
                <w:color w:val="000000"/>
                <w:highlight w:val="green"/>
              </w:rPr>
            </w:pPr>
          </w:p>
        </w:tc>
        <w:tc>
          <w:tcPr>
            <w:tcW w:w="2644" w:type="pct"/>
            <w:gridSpan w:val="4"/>
            <w:vAlign w:val="center"/>
          </w:tcPr>
          <w:p w:rsidR="008E5A1D" w:rsidRPr="00B1393B" w:rsidRDefault="008E5A1D" w:rsidP="008E5A1D">
            <w:pPr>
              <w:jc w:val="center"/>
              <w:rPr>
                <w:b/>
                <w:color w:val="000000"/>
              </w:rPr>
            </w:pPr>
            <w:r>
              <w:rPr>
                <w:b/>
                <w:color w:val="000000"/>
              </w:rPr>
              <w:t>1 374 000,84</w:t>
            </w:r>
          </w:p>
        </w:tc>
      </w:tr>
      <w:tr w:rsidR="008E5A1D" w:rsidRPr="00FD5DA7" w:rsidTr="00402269">
        <w:trPr>
          <w:trHeight w:val="871"/>
        </w:trPr>
        <w:tc>
          <w:tcPr>
            <w:tcW w:w="1399" w:type="pct"/>
            <w:gridSpan w:val="4"/>
          </w:tcPr>
          <w:p w:rsidR="008E5A1D" w:rsidRPr="00FD5DA7" w:rsidRDefault="008E5A1D" w:rsidP="008E5A1D">
            <w:pPr>
              <w:ind w:left="-108"/>
              <w:rPr>
                <w:b/>
                <w:bCs/>
                <w:color w:val="000000"/>
              </w:rPr>
            </w:pPr>
            <w:r w:rsidRPr="00FD5DA7">
              <w:rPr>
                <w:b/>
                <w:bCs/>
              </w:rPr>
              <w:t xml:space="preserve">Обоснование начальной (максимальной) цены договора </w:t>
            </w:r>
          </w:p>
        </w:tc>
        <w:tc>
          <w:tcPr>
            <w:tcW w:w="3601" w:type="pct"/>
            <w:gridSpan w:val="6"/>
            <w:vAlign w:val="center"/>
          </w:tcPr>
          <w:p w:rsidR="008E5A1D" w:rsidRPr="00B1393B" w:rsidRDefault="00402269" w:rsidP="008E5A1D">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 xml:space="preserve">стоимость всех возможных расходов Поставщика, в том числе, </w:t>
            </w:r>
            <w:r w:rsidR="00DC1DD4">
              <w:rPr>
                <w:color w:val="000000"/>
              </w:rPr>
              <w:t xml:space="preserve">стоимость товара, </w:t>
            </w:r>
            <w:r w:rsidRPr="00FD5DA7">
              <w:rPr>
                <w:color w:val="000000"/>
              </w:rPr>
              <w:t>всех видов налогов,</w:t>
            </w:r>
            <w:r w:rsidR="00DC1DD4">
              <w:rPr>
                <w:color w:val="000000"/>
              </w:rPr>
              <w:t xml:space="preserve"> сборов, </w:t>
            </w:r>
            <w:r w:rsidRPr="00FD5DA7">
              <w:rPr>
                <w:color w:val="000000"/>
              </w:rPr>
              <w:t xml:space="preserve"> погрузки/разгрузки на складе По</w:t>
            </w:r>
            <w:r>
              <w:rPr>
                <w:color w:val="000000"/>
              </w:rPr>
              <w:t>ставщика</w:t>
            </w:r>
            <w:r w:rsidRPr="00FD5DA7">
              <w:rPr>
                <w:color w:val="000000"/>
              </w:rPr>
              <w:t>.</w:t>
            </w:r>
          </w:p>
        </w:tc>
      </w:tr>
      <w:tr w:rsidR="008E5A1D" w:rsidRPr="00FD5DA7" w:rsidTr="00402269">
        <w:tc>
          <w:tcPr>
            <w:tcW w:w="1399" w:type="pct"/>
            <w:gridSpan w:val="4"/>
            <w:vAlign w:val="center"/>
          </w:tcPr>
          <w:p w:rsidR="008E5A1D" w:rsidRPr="00FD5DA7" w:rsidRDefault="008E5A1D" w:rsidP="008E5A1D">
            <w:pPr>
              <w:ind w:left="-108"/>
              <w:rPr>
                <w:b/>
                <w:bCs/>
                <w:color w:val="000000"/>
              </w:rPr>
            </w:pPr>
            <w:r w:rsidRPr="00FD5DA7">
              <w:rPr>
                <w:b/>
                <w:bCs/>
                <w:color w:val="000000"/>
              </w:rPr>
              <w:t>Применяемая при расчете начальной (максимальной) цены ставка НДС</w:t>
            </w:r>
          </w:p>
        </w:tc>
        <w:tc>
          <w:tcPr>
            <w:tcW w:w="3601" w:type="pct"/>
            <w:gridSpan w:val="6"/>
            <w:vAlign w:val="center"/>
          </w:tcPr>
          <w:p w:rsidR="008E5A1D" w:rsidRPr="00FD5DA7" w:rsidRDefault="008E5A1D" w:rsidP="008E5A1D">
            <w:pPr>
              <w:rPr>
                <w:bCs/>
                <w:color w:val="000000"/>
              </w:rPr>
            </w:pPr>
            <w:r w:rsidRPr="00FD5DA7">
              <w:rPr>
                <w:bCs/>
                <w:color w:val="000000"/>
              </w:rPr>
              <w:t>20%</w:t>
            </w:r>
          </w:p>
        </w:tc>
      </w:tr>
      <w:tr w:rsidR="008E5A1D" w:rsidRPr="00FD5DA7" w:rsidTr="00D15091">
        <w:tc>
          <w:tcPr>
            <w:tcW w:w="5000" w:type="pct"/>
            <w:gridSpan w:val="10"/>
            <w:tcBorders>
              <w:bottom w:val="single" w:sz="4" w:space="0" w:color="auto"/>
            </w:tcBorders>
            <w:vAlign w:val="center"/>
          </w:tcPr>
          <w:p w:rsidR="008E5A1D" w:rsidRPr="00FD5DA7" w:rsidRDefault="008E5A1D" w:rsidP="008E5A1D">
            <w:pPr>
              <w:rPr>
                <w:b/>
                <w:bCs/>
                <w:i/>
                <w:color w:val="000000"/>
              </w:rPr>
            </w:pPr>
            <w:r w:rsidRPr="00FD5DA7">
              <w:rPr>
                <w:b/>
                <w:color w:val="000000"/>
              </w:rPr>
              <w:t>2. Требования к товару</w:t>
            </w:r>
          </w:p>
        </w:tc>
      </w:tr>
      <w:tr w:rsidR="008E5A1D" w:rsidRPr="00FD5DA7" w:rsidTr="00E96098">
        <w:trPr>
          <w:trHeight w:val="572"/>
        </w:trPr>
        <w:tc>
          <w:tcPr>
            <w:tcW w:w="566" w:type="pct"/>
            <w:vMerge w:val="restart"/>
            <w:tcBorders>
              <w:bottom w:val="single" w:sz="4" w:space="0" w:color="auto"/>
            </w:tcBorders>
          </w:tcPr>
          <w:p w:rsidR="008E5A1D" w:rsidRPr="00FD5DA7" w:rsidRDefault="008E5A1D" w:rsidP="008E5A1D">
            <w:pPr>
              <w:rPr>
                <w:sz w:val="28"/>
                <w:szCs w:val="28"/>
              </w:rPr>
            </w:pPr>
            <w:r w:rsidRPr="000E18C8">
              <w:rPr>
                <w:bCs/>
              </w:rPr>
              <w:t xml:space="preserve">Поставка </w:t>
            </w:r>
            <w:r>
              <w:rPr>
                <w:bCs/>
              </w:rPr>
              <w:t xml:space="preserve">запасных частей к приборам тормозной системы </w:t>
            </w:r>
            <w:r>
              <w:rPr>
                <w:bCs/>
              </w:rPr>
              <w:lastRenderedPageBreak/>
              <w:t>рельсового автобуса РА-3</w:t>
            </w:r>
          </w:p>
          <w:p w:rsidR="008E5A1D" w:rsidRPr="00FD5DA7" w:rsidRDefault="008E5A1D" w:rsidP="008E5A1D">
            <w:pPr>
              <w:rPr>
                <w:color w:val="000000"/>
              </w:rPr>
            </w:pPr>
          </w:p>
        </w:tc>
        <w:tc>
          <w:tcPr>
            <w:tcW w:w="635" w:type="pct"/>
            <w:gridSpan w:val="2"/>
            <w:tcBorders>
              <w:bottom w:val="single" w:sz="4" w:space="0" w:color="auto"/>
            </w:tcBorders>
          </w:tcPr>
          <w:p w:rsidR="008E5A1D" w:rsidRPr="00FD5DA7" w:rsidRDefault="008E5A1D" w:rsidP="008E5A1D">
            <w:pPr>
              <w:rPr>
                <w:color w:val="000000"/>
              </w:rPr>
            </w:pPr>
            <w:r w:rsidRPr="00FD5DA7">
              <w:rPr>
                <w:bCs/>
                <w:color w:val="000000"/>
              </w:rPr>
              <w:lastRenderedPageBreak/>
              <w:t>Нормативные документы, согласно которым установлены требования</w:t>
            </w:r>
          </w:p>
        </w:tc>
        <w:tc>
          <w:tcPr>
            <w:tcW w:w="3799" w:type="pct"/>
            <w:gridSpan w:val="7"/>
            <w:tcBorders>
              <w:bottom w:val="single" w:sz="4" w:space="0" w:color="auto"/>
            </w:tcBorders>
          </w:tcPr>
          <w:p w:rsidR="008E5A1D" w:rsidRPr="00FD5DA7" w:rsidRDefault="008E5A1D" w:rsidP="008E5A1D">
            <w:pPr>
              <w:jc w:val="both"/>
              <w:rPr>
                <w:color w:val="000000"/>
              </w:rPr>
            </w:pPr>
            <w:r w:rsidRPr="00FD5DA7">
              <w:rPr>
                <w:color w:val="000000"/>
              </w:rPr>
              <w:t>ТР ТС 001/2011 «О безопасности железнодорожного подвижного состава».</w:t>
            </w:r>
          </w:p>
          <w:p w:rsidR="008E5A1D" w:rsidRDefault="008E5A1D" w:rsidP="008E5A1D">
            <w:pPr>
              <w:jc w:val="both"/>
              <w:rPr>
                <w:lang w:eastAsia="en-US"/>
              </w:rPr>
            </w:pPr>
            <w:r>
              <w:t xml:space="preserve">Позиция №1 – Руководство по эксплуатации </w:t>
            </w:r>
            <w:r w:rsidRPr="00020809">
              <w:rPr>
                <w:lang w:eastAsia="en-US"/>
              </w:rPr>
              <w:t>ИТ1.036.016-02 РЭ</w:t>
            </w:r>
            <w:r>
              <w:rPr>
                <w:lang w:eastAsia="en-US"/>
              </w:rPr>
              <w:t>.</w:t>
            </w:r>
          </w:p>
          <w:p w:rsidR="008E5A1D" w:rsidRPr="004C4CC6" w:rsidRDefault="008E5A1D" w:rsidP="008E5A1D">
            <w:pPr>
              <w:jc w:val="both"/>
              <w:rPr>
                <w:i/>
                <w:color w:val="000000"/>
              </w:rPr>
            </w:pPr>
            <w:r>
              <w:t>Позиция №2 - Руководство по эксплуатации 151Д.00.000-1 РЭ</w:t>
            </w:r>
          </w:p>
          <w:p w:rsidR="008E5A1D" w:rsidRPr="00B1393B" w:rsidRDefault="008E5A1D" w:rsidP="008E5A1D">
            <w:pPr>
              <w:jc w:val="both"/>
              <w:rPr>
                <w:i/>
                <w:color w:val="000000"/>
              </w:rPr>
            </w:pPr>
            <w:r w:rsidRPr="00B1393B">
              <w:rPr>
                <w:lang w:eastAsia="en-US"/>
              </w:rPr>
              <w:t>Нормативные документы, отсутствующие в свободном доступе, предоставляются участнику / исполнителю по запросу.</w:t>
            </w:r>
          </w:p>
          <w:p w:rsidR="008E5A1D" w:rsidRPr="00B1393B" w:rsidRDefault="008E5A1D" w:rsidP="008E5A1D">
            <w:pPr>
              <w:rPr>
                <w:i/>
                <w:color w:val="000000"/>
              </w:rPr>
            </w:pPr>
          </w:p>
        </w:tc>
      </w:tr>
      <w:tr w:rsidR="008E5A1D" w:rsidRPr="00FD5DA7" w:rsidTr="00D15091">
        <w:trPr>
          <w:trHeight w:val="780"/>
        </w:trPr>
        <w:tc>
          <w:tcPr>
            <w:tcW w:w="566" w:type="pct"/>
            <w:vMerge/>
            <w:tcBorders>
              <w:top w:val="single" w:sz="4" w:space="0" w:color="auto"/>
              <w:bottom w:val="single" w:sz="4" w:space="0" w:color="auto"/>
              <w:right w:val="single" w:sz="4" w:space="0" w:color="auto"/>
            </w:tcBorders>
            <w:vAlign w:val="center"/>
          </w:tcPr>
          <w:p w:rsidR="008E5A1D" w:rsidRPr="00FD5DA7" w:rsidRDefault="008E5A1D" w:rsidP="008E5A1D">
            <w:pPr>
              <w:jc w:val="center"/>
              <w:rPr>
                <w:i/>
                <w:color w:val="000000"/>
              </w:rPr>
            </w:pPr>
          </w:p>
        </w:tc>
        <w:tc>
          <w:tcPr>
            <w:tcW w:w="635" w:type="pct"/>
            <w:gridSpan w:val="2"/>
            <w:vMerge w:val="restart"/>
            <w:tcBorders>
              <w:top w:val="single" w:sz="4" w:space="0" w:color="auto"/>
              <w:left w:val="single" w:sz="4" w:space="0" w:color="auto"/>
              <w:bottom w:val="single" w:sz="4" w:space="0" w:color="auto"/>
              <w:right w:val="single" w:sz="4" w:space="0" w:color="auto"/>
            </w:tcBorders>
            <w:vAlign w:val="center"/>
          </w:tcPr>
          <w:p w:rsidR="008E5A1D" w:rsidRPr="00FD5DA7" w:rsidRDefault="008E5A1D" w:rsidP="008E5A1D">
            <w:pPr>
              <w:rPr>
                <w:i/>
                <w:color w:val="000000"/>
              </w:rPr>
            </w:pPr>
            <w:r w:rsidRPr="00FD5DA7">
              <w:rPr>
                <w:bCs/>
                <w:color w:val="000000"/>
              </w:rPr>
              <w:t>Технические и функциональные характеристики товара</w:t>
            </w:r>
          </w:p>
        </w:tc>
        <w:tc>
          <w:tcPr>
            <w:tcW w:w="760" w:type="pct"/>
            <w:gridSpan w:val="2"/>
            <w:tcBorders>
              <w:top w:val="single" w:sz="4" w:space="0" w:color="auto"/>
              <w:left w:val="single" w:sz="4" w:space="0" w:color="auto"/>
              <w:bottom w:val="single" w:sz="4" w:space="0" w:color="auto"/>
              <w:right w:val="single" w:sz="4" w:space="0" w:color="auto"/>
            </w:tcBorders>
          </w:tcPr>
          <w:p w:rsidR="008E5A1D" w:rsidRPr="00E96098" w:rsidRDefault="008E5A1D" w:rsidP="008E5A1D">
            <w:pPr>
              <w:jc w:val="center"/>
              <w:rPr>
                <w:lang w:eastAsia="en-US"/>
              </w:rPr>
            </w:pPr>
            <w:r w:rsidRPr="00E96098">
              <w:rPr>
                <w:lang w:eastAsia="en-US"/>
              </w:rPr>
              <w:t>Осевой датчик ОДМ-2</w:t>
            </w:r>
          </w:p>
        </w:tc>
        <w:tc>
          <w:tcPr>
            <w:tcW w:w="3039" w:type="pct"/>
            <w:gridSpan w:val="5"/>
            <w:tcBorders>
              <w:top w:val="single" w:sz="4" w:space="0" w:color="auto"/>
              <w:left w:val="single" w:sz="4" w:space="0" w:color="auto"/>
              <w:bottom w:val="single" w:sz="4" w:space="0" w:color="auto"/>
              <w:right w:val="single" w:sz="4" w:space="0" w:color="auto"/>
            </w:tcBorders>
            <w:vAlign w:val="center"/>
          </w:tcPr>
          <w:p w:rsidR="00402269" w:rsidRPr="00E96098" w:rsidRDefault="00E96098" w:rsidP="00E96098">
            <w:pPr>
              <w:rPr>
                <w:highlight w:val="yellow"/>
              </w:rPr>
            </w:pPr>
            <w:r w:rsidRPr="00E96098">
              <w:t xml:space="preserve">Характеристики содержатся в марках, моделях, </w:t>
            </w:r>
            <w:r>
              <w:t>н</w:t>
            </w:r>
            <w:r w:rsidRPr="00E96098">
              <w:t>аименованиях, изложенных в п. 1 технического задания.</w:t>
            </w:r>
          </w:p>
        </w:tc>
      </w:tr>
      <w:tr w:rsidR="008E5A1D" w:rsidRPr="00FD5DA7" w:rsidTr="00D15091">
        <w:trPr>
          <w:trHeight w:val="583"/>
        </w:trPr>
        <w:tc>
          <w:tcPr>
            <w:tcW w:w="566" w:type="pct"/>
            <w:vMerge/>
            <w:tcBorders>
              <w:top w:val="single" w:sz="4" w:space="0" w:color="auto"/>
            </w:tcBorders>
            <w:vAlign w:val="center"/>
          </w:tcPr>
          <w:p w:rsidR="008E5A1D" w:rsidRPr="00FD5DA7" w:rsidRDefault="008E5A1D" w:rsidP="008E5A1D">
            <w:pPr>
              <w:jc w:val="center"/>
              <w:rPr>
                <w:i/>
                <w:color w:val="000000"/>
              </w:rPr>
            </w:pPr>
          </w:p>
        </w:tc>
        <w:tc>
          <w:tcPr>
            <w:tcW w:w="635" w:type="pct"/>
            <w:gridSpan w:val="2"/>
            <w:vMerge/>
            <w:tcBorders>
              <w:top w:val="single" w:sz="4" w:space="0" w:color="auto"/>
            </w:tcBorders>
            <w:vAlign w:val="center"/>
          </w:tcPr>
          <w:p w:rsidR="008E5A1D" w:rsidRPr="00FD5DA7" w:rsidRDefault="008E5A1D" w:rsidP="008E5A1D">
            <w:pPr>
              <w:jc w:val="center"/>
              <w:rPr>
                <w:bCs/>
                <w:color w:val="000000"/>
              </w:rPr>
            </w:pPr>
          </w:p>
        </w:tc>
        <w:tc>
          <w:tcPr>
            <w:tcW w:w="760" w:type="pct"/>
            <w:gridSpan w:val="2"/>
            <w:tcBorders>
              <w:top w:val="single" w:sz="4" w:space="0" w:color="auto"/>
            </w:tcBorders>
          </w:tcPr>
          <w:p w:rsidR="008E5A1D" w:rsidRPr="00E96098" w:rsidRDefault="008E5A1D" w:rsidP="008E5A1D">
            <w:pPr>
              <w:jc w:val="center"/>
              <w:rPr>
                <w:lang w:eastAsia="en-US"/>
              </w:rPr>
            </w:pPr>
            <w:r w:rsidRPr="00E96098">
              <w:rPr>
                <w:lang w:eastAsia="en-US"/>
              </w:rPr>
              <w:t>Электропневматический клапан ЭПК</w:t>
            </w:r>
          </w:p>
        </w:tc>
        <w:tc>
          <w:tcPr>
            <w:tcW w:w="3039" w:type="pct"/>
            <w:gridSpan w:val="5"/>
            <w:tcBorders>
              <w:top w:val="single" w:sz="4" w:space="0" w:color="auto"/>
            </w:tcBorders>
            <w:vAlign w:val="center"/>
          </w:tcPr>
          <w:p w:rsidR="008E5A1D" w:rsidRPr="00807C10" w:rsidRDefault="00E96098" w:rsidP="008E5A1D">
            <w:pPr>
              <w:rPr>
                <w:highlight w:val="yellow"/>
              </w:rPr>
            </w:pPr>
            <w:r w:rsidRPr="00E96098">
              <w:t xml:space="preserve">Характеристики содержатся в марках, моделях, </w:t>
            </w:r>
            <w:r>
              <w:t>н</w:t>
            </w:r>
            <w:r w:rsidRPr="00E96098">
              <w:t>аименованиях, изложенных в п. 1 технического задания.</w:t>
            </w:r>
          </w:p>
        </w:tc>
      </w:tr>
      <w:tr w:rsidR="008E5A1D" w:rsidRPr="00FD5DA7" w:rsidTr="00402269">
        <w:tc>
          <w:tcPr>
            <w:tcW w:w="566" w:type="pct"/>
            <w:vMerge/>
            <w:vAlign w:val="center"/>
          </w:tcPr>
          <w:p w:rsidR="008E5A1D" w:rsidRPr="00FD5DA7" w:rsidRDefault="008E5A1D" w:rsidP="008E5A1D">
            <w:pPr>
              <w:jc w:val="center"/>
              <w:rPr>
                <w:i/>
                <w:color w:val="000000"/>
              </w:rPr>
            </w:pPr>
          </w:p>
        </w:tc>
        <w:tc>
          <w:tcPr>
            <w:tcW w:w="635" w:type="pct"/>
            <w:gridSpan w:val="2"/>
          </w:tcPr>
          <w:p w:rsidR="008E5A1D" w:rsidRPr="00FD5DA7" w:rsidRDefault="008E5A1D" w:rsidP="008E5A1D">
            <w:pPr>
              <w:rPr>
                <w:i/>
                <w:color w:val="000000"/>
              </w:rPr>
            </w:pPr>
            <w:r w:rsidRPr="00FD5DA7">
              <w:rPr>
                <w:bCs/>
                <w:color w:val="000000"/>
              </w:rPr>
              <w:t>Требования к безопасности товара</w:t>
            </w:r>
            <w:r w:rsidRPr="00772653">
              <w:rPr>
                <w:bCs/>
                <w:color w:val="000000"/>
              </w:rPr>
              <w:t xml:space="preserve"> </w:t>
            </w:r>
          </w:p>
        </w:tc>
        <w:tc>
          <w:tcPr>
            <w:tcW w:w="3799" w:type="pct"/>
            <w:gridSpan w:val="7"/>
            <w:vAlign w:val="center"/>
          </w:tcPr>
          <w:p w:rsidR="008E5A1D" w:rsidRPr="00AC27E2" w:rsidRDefault="008E5A1D" w:rsidP="008E5A1D">
            <w:pPr>
              <w:jc w:val="both"/>
              <w:rPr>
                <w:color w:val="000000"/>
              </w:rPr>
            </w:pPr>
            <w:r w:rsidRPr="00AC27E2">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8E5A1D" w:rsidRPr="00FD5DA7" w:rsidTr="00402269">
        <w:tc>
          <w:tcPr>
            <w:tcW w:w="566" w:type="pct"/>
            <w:vMerge/>
            <w:vAlign w:val="center"/>
          </w:tcPr>
          <w:p w:rsidR="008E5A1D" w:rsidRPr="00FD5DA7" w:rsidRDefault="008E5A1D" w:rsidP="008E5A1D">
            <w:pPr>
              <w:jc w:val="center"/>
              <w:rPr>
                <w:i/>
                <w:color w:val="000000"/>
              </w:rPr>
            </w:pPr>
          </w:p>
        </w:tc>
        <w:tc>
          <w:tcPr>
            <w:tcW w:w="635" w:type="pct"/>
            <w:gridSpan w:val="2"/>
          </w:tcPr>
          <w:p w:rsidR="008E5A1D" w:rsidRPr="00FD5DA7" w:rsidRDefault="008E5A1D" w:rsidP="008E5A1D">
            <w:pPr>
              <w:rPr>
                <w:i/>
                <w:color w:val="000000"/>
              </w:rPr>
            </w:pPr>
            <w:r w:rsidRPr="00FD5DA7">
              <w:rPr>
                <w:bCs/>
                <w:color w:val="000000"/>
              </w:rPr>
              <w:t xml:space="preserve">Требования к качеству товара </w:t>
            </w:r>
          </w:p>
        </w:tc>
        <w:tc>
          <w:tcPr>
            <w:tcW w:w="3799" w:type="pct"/>
            <w:gridSpan w:val="7"/>
            <w:vAlign w:val="center"/>
          </w:tcPr>
          <w:p w:rsidR="008E5A1D" w:rsidRDefault="008E5A1D" w:rsidP="008E5A1D">
            <w:pPr>
              <w:jc w:val="both"/>
            </w:pPr>
            <w:r>
              <w:t>В подтверждение соответствия качества предлагаемой продукции участник должен представить при поставке Товара:</w:t>
            </w:r>
          </w:p>
          <w:p w:rsidR="008E5A1D" w:rsidRPr="005128DC" w:rsidRDefault="008E5A1D" w:rsidP="008E5A1D">
            <w:pPr>
              <w:jc w:val="both"/>
            </w:pPr>
            <w:r>
              <w:t xml:space="preserve">- </w:t>
            </w:r>
            <w:r w:rsidRPr="005128DC">
              <w:t>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p w:rsidR="008E5A1D" w:rsidRPr="000E44F1" w:rsidRDefault="008E5A1D" w:rsidP="008E5A1D">
            <w:pPr>
              <w:jc w:val="both"/>
            </w:pPr>
            <w:r w:rsidRPr="005128DC">
              <w:t>Поставщик предоставляет гарантийный срок нормального функционирования Товара, но не менее гарантийного срока, установленного изготовителем Товара.</w:t>
            </w:r>
          </w:p>
        </w:tc>
      </w:tr>
      <w:tr w:rsidR="008E5A1D" w:rsidRPr="00FD5DA7" w:rsidTr="00402269">
        <w:tc>
          <w:tcPr>
            <w:tcW w:w="566" w:type="pct"/>
            <w:vMerge/>
            <w:vAlign w:val="center"/>
          </w:tcPr>
          <w:p w:rsidR="008E5A1D" w:rsidRPr="00FD5DA7" w:rsidRDefault="008E5A1D" w:rsidP="008E5A1D">
            <w:pPr>
              <w:jc w:val="center"/>
              <w:rPr>
                <w:i/>
                <w:color w:val="000000"/>
              </w:rPr>
            </w:pPr>
          </w:p>
        </w:tc>
        <w:tc>
          <w:tcPr>
            <w:tcW w:w="635" w:type="pct"/>
            <w:gridSpan w:val="2"/>
          </w:tcPr>
          <w:p w:rsidR="008E5A1D" w:rsidRPr="00FD5DA7" w:rsidRDefault="008E5A1D" w:rsidP="008E5A1D">
            <w:pPr>
              <w:rPr>
                <w:i/>
                <w:color w:val="000000"/>
              </w:rPr>
            </w:pPr>
            <w:r w:rsidRPr="00FD5DA7">
              <w:rPr>
                <w:bCs/>
                <w:color w:val="000000"/>
              </w:rPr>
              <w:t>Требования к упаковке, отгрузке товара</w:t>
            </w:r>
          </w:p>
        </w:tc>
        <w:tc>
          <w:tcPr>
            <w:tcW w:w="3799" w:type="pct"/>
            <w:gridSpan w:val="7"/>
            <w:vAlign w:val="center"/>
          </w:tcPr>
          <w:p w:rsidR="008E5A1D" w:rsidRPr="00FD5DA7" w:rsidRDefault="008E5A1D" w:rsidP="008E5A1D">
            <w:pPr>
              <w:jc w:val="both"/>
            </w:pPr>
            <w:r w:rsidRPr="00EB660D">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tc>
      </w:tr>
      <w:tr w:rsidR="008E5A1D" w:rsidRPr="00FD5DA7" w:rsidTr="00402269">
        <w:tc>
          <w:tcPr>
            <w:tcW w:w="566" w:type="pct"/>
            <w:vAlign w:val="center"/>
          </w:tcPr>
          <w:p w:rsidR="008E5A1D" w:rsidRPr="00FD5DA7" w:rsidRDefault="008E5A1D" w:rsidP="008E5A1D">
            <w:pPr>
              <w:jc w:val="center"/>
              <w:rPr>
                <w:i/>
                <w:color w:val="000000"/>
              </w:rPr>
            </w:pPr>
          </w:p>
        </w:tc>
        <w:tc>
          <w:tcPr>
            <w:tcW w:w="635" w:type="pct"/>
            <w:gridSpan w:val="2"/>
          </w:tcPr>
          <w:p w:rsidR="008E5A1D" w:rsidRPr="00FD5DA7" w:rsidRDefault="008E5A1D" w:rsidP="008E5A1D">
            <w:pPr>
              <w:rPr>
                <w:bCs/>
                <w:color w:val="000000"/>
              </w:rPr>
            </w:pPr>
            <w:r w:rsidRPr="00374296">
              <w:rPr>
                <w:bCs/>
                <w:color w:val="000000"/>
              </w:rPr>
              <w:t>Сведения о возможности предоставить эквивалентные товары</w:t>
            </w:r>
          </w:p>
        </w:tc>
        <w:tc>
          <w:tcPr>
            <w:tcW w:w="3799" w:type="pct"/>
            <w:gridSpan w:val="7"/>
            <w:vAlign w:val="center"/>
          </w:tcPr>
          <w:p w:rsidR="008E5A1D" w:rsidRDefault="008E5A1D" w:rsidP="008E5A1D">
            <w:pPr>
              <w:jc w:val="both"/>
            </w:pPr>
            <w:r>
              <w:t>Эквивалент не предусмотрен.</w:t>
            </w:r>
          </w:p>
          <w:p w:rsidR="008E5A1D" w:rsidRDefault="008E5A1D" w:rsidP="008E5A1D">
            <w:pPr>
              <w:jc w:val="both"/>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8E5A1D" w:rsidRPr="00FD5DA7" w:rsidTr="00402269">
        <w:tc>
          <w:tcPr>
            <w:tcW w:w="5000" w:type="pct"/>
            <w:gridSpan w:val="10"/>
          </w:tcPr>
          <w:p w:rsidR="008E5A1D" w:rsidRPr="00FD5DA7" w:rsidRDefault="008E5A1D" w:rsidP="008E5A1D">
            <w:pPr>
              <w:rPr>
                <w:b/>
                <w:color w:val="000000"/>
              </w:rPr>
            </w:pPr>
            <w:r w:rsidRPr="00FD5DA7">
              <w:rPr>
                <w:b/>
                <w:color w:val="000000"/>
              </w:rPr>
              <w:t>3. Требования к результатам</w:t>
            </w:r>
          </w:p>
        </w:tc>
      </w:tr>
      <w:tr w:rsidR="008E5A1D" w:rsidRPr="00FD5DA7" w:rsidTr="00402269">
        <w:tc>
          <w:tcPr>
            <w:tcW w:w="5000" w:type="pct"/>
            <w:gridSpan w:val="10"/>
            <w:vAlign w:val="center"/>
          </w:tcPr>
          <w:p w:rsidR="008E5A1D" w:rsidRPr="00FD5DA7" w:rsidRDefault="008E5A1D" w:rsidP="008E5A1D">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8E5A1D" w:rsidRPr="00FD5DA7" w:rsidTr="00402269">
        <w:tc>
          <w:tcPr>
            <w:tcW w:w="5000" w:type="pct"/>
            <w:gridSpan w:val="10"/>
          </w:tcPr>
          <w:p w:rsidR="008E5A1D" w:rsidRPr="00FD5DA7" w:rsidRDefault="008E5A1D" w:rsidP="008E5A1D">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8E5A1D" w:rsidRPr="00FD5DA7" w:rsidTr="00402269">
        <w:trPr>
          <w:trHeight w:val="540"/>
        </w:trPr>
        <w:tc>
          <w:tcPr>
            <w:tcW w:w="1149" w:type="pct"/>
            <w:gridSpan w:val="2"/>
          </w:tcPr>
          <w:p w:rsidR="008E5A1D" w:rsidRPr="00FD5DA7" w:rsidRDefault="008E5A1D" w:rsidP="008E5A1D">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851" w:type="pct"/>
            <w:gridSpan w:val="8"/>
            <w:vAlign w:val="center"/>
          </w:tcPr>
          <w:p w:rsidR="008E5A1D" w:rsidRPr="00FD5DA7" w:rsidRDefault="008E5A1D" w:rsidP="008E5A1D">
            <w:pPr>
              <w:jc w:val="both"/>
              <w:rPr>
                <w:bCs/>
              </w:rPr>
            </w:pPr>
            <w:r w:rsidRPr="00D3623A">
              <w:rPr>
                <w:bCs/>
              </w:rPr>
              <w:t>Поставка товара осуществляется на складе поставщика путем отгрузки товара грузоперевозчику</w:t>
            </w:r>
            <w:r>
              <w:rPr>
                <w:bCs/>
              </w:rPr>
              <w:t>, уполномоченному Покупателем</w:t>
            </w:r>
            <w:r w:rsidRPr="00D3623A">
              <w:rPr>
                <w:bCs/>
              </w:rPr>
              <w:t>.</w:t>
            </w:r>
          </w:p>
        </w:tc>
      </w:tr>
      <w:tr w:rsidR="008E5A1D" w:rsidRPr="00FD5DA7" w:rsidTr="00402269">
        <w:trPr>
          <w:trHeight w:val="276"/>
        </w:trPr>
        <w:tc>
          <w:tcPr>
            <w:tcW w:w="1149" w:type="pct"/>
            <w:gridSpan w:val="2"/>
          </w:tcPr>
          <w:p w:rsidR="008E5A1D" w:rsidRPr="00FD5DA7" w:rsidRDefault="008E5A1D" w:rsidP="008E5A1D">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51" w:type="pct"/>
            <w:gridSpan w:val="8"/>
            <w:vAlign w:val="center"/>
          </w:tcPr>
          <w:p w:rsidR="008E5A1D" w:rsidRPr="00D3623A" w:rsidRDefault="008E5A1D" w:rsidP="008E5A1D">
            <w:pPr>
              <w:jc w:val="both"/>
              <w:rPr>
                <w:bCs/>
              </w:rPr>
            </w:pPr>
            <w:r w:rsidRPr="00D3623A">
              <w:rPr>
                <w:bCs/>
              </w:rPr>
              <w:t xml:space="preserve">Доставка товара на склад </w:t>
            </w:r>
            <w:r>
              <w:rPr>
                <w:bCs/>
              </w:rPr>
              <w:t>П</w:t>
            </w:r>
            <w:r w:rsidRPr="00D3623A">
              <w:rPr>
                <w:bCs/>
              </w:rPr>
              <w:t>окупателя по адресу: Сахалинская область, г. Южно-Сахалинск, ул. Вокзальная</w:t>
            </w:r>
            <w:r>
              <w:rPr>
                <w:bCs/>
              </w:rPr>
              <w:t>, д. 54-А, производится силами П</w:t>
            </w:r>
            <w:r w:rsidRPr="00D3623A">
              <w:rPr>
                <w:bCs/>
              </w:rPr>
              <w:t>окупателя и за его счет.</w:t>
            </w:r>
          </w:p>
          <w:p w:rsidR="008E5A1D" w:rsidRPr="00D3623A" w:rsidRDefault="008E5A1D" w:rsidP="008E5A1D">
            <w:pPr>
              <w:jc w:val="both"/>
              <w:rPr>
                <w:bCs/>
              </w:rPr>
            </w:pPr>
            <w:r w:rsidRPr="00D3623A">
              <w:rPr>
                <w:bCs/>
              </w:rPr>
              <w:t>Поставщик обязан за 10 (десять) календарных дней до предполагаемой даты отгрузки сообщить об этом покупателю.</w:t>
            </w:r>
          </w:p>
          <w:p w:rsidR="008E5A1D" w:rsidRPr="00FD5DA7" w:rsidRDefault="008E5A1D" w:rsidP="008E5A1D">
            <w:pPr>
              <w:jc w:val="both"/>
              <w:rPr>
                <w:bCs/>
              </w:rPr>
            </w:pPr>
            <w:r w:rsidRPr="00D3623A">
              <w:rPr>
                <w:bCs/>
              </w:rPr>
              <w:t>Отгрузка осуществляется грузоперевоз</w:t>
            </w:r>
            <w:r>
              <w:rPr>
                <w:bCs/>
              </w:rPr>
              <w:t>чику, указанному в уведомлении П</w:t>
            </w:r>
            <w:r w:rsidRPr="00D3623A">
              <w:rPr>
                <w:bCs/>
              </w:rPr>
              <w:t xml:space="preserve">окупателя. </w:t>
            </w:r>
          </w:p>
        </w:tc>
      </w:tr>
      <w:tr w:rsidR="008E5A1D" w:rsidRPr="00FD5DA7" w:rsidTr="00402269">
        <w:trPr>
          <w:trHeight w:val="312"/>
        </w:trPr>
        <w:tc>
          <w:tcPr>
            <w:tcW w:w="1149" w:type="pct"/>
            <w:gridSpan w:val="2"/>
          </w:tcPr>
          <w:p w:rsidR="008E5A1D" w:rsidRPr="00FD5DA7" w:rsidRDefault="008E5A1D" w:rsidP="008E5A1D">
            <w:pPr>
              <w:rPr>
                <w:color w:val="000000"/>
                <w:lang w:val="en-US"/>
              </w:rPr>
            </w:pPr>
            <w:r w:rsidRPr="00FD5DA7">
              <w:rPr>
                <w:color w:val="000000"/>
              </w:rPr>
              <w:lastRenderedPageBreak/>
              <w:t xml:space="preserve">Сроки </w:t>
            </w:r>
            <w:r w:rsidRPr="00FD5DA7">
              <w:rPr>
                <w:bCs/>
                <w:color w:val="000000"/>
              </w:rPr>
              <w:t>поставки товаров</w:t>
            </w:r>
          </w:p>
        </w:tc>
        <w:tc>
          <w:tcPr>
            <w:tcW w:w="3851" w:type="pct"/>
            <w:gridSpan w:val="8"/>
            <w:vAlign w:val="center"/>
          </w:tcPr>
          <w:p w:rsidR="008E5A1D" w:rsidRPr="00FD5DA7" w:rsidRDefault="008E5A1D" w:rsidP="008E5A1D">
            <w:pPr>
              <w:rPr>
                <w:bCs/>
              </w:rPr>
            </w:pPr>
            <w:r w:rsidRPr="00D3623A">
              <w:rPr>
                <w:iCs/>
              </w:rPr>
              <w:t xml:space="preserve">Товар поставляется в течение </w:t>
            </w:r>
            <w:r>
              <w:rPr>
                <w:iCs/>
              </w:rPr>
              <w:t>6</w:t>
            </w:r>
            <w:r w:rsidRPr="00D3623A">
              <w:rPr>
                <w:iCs/>
              </w:rPr>
              <w:t>0 (</w:t>
            </w:r>
            <w:r>
              <w:rPr>
                <w:iCs/>
              </w:rPr>
              <w:t>Шестидесяти</w:t>
            </w:r>
            <w:r w:rsidRPr="00D3623A">
              <w:rPr>
                <w:iCs/>
              </w:rPr>
              <w:t>) календарных дней с даты заключения договора.</w:t>
            </w:r>
          </w:p>
        </w:tc>
      </w:tr>
      <w:tr w:rsidR="008E5A1D" w:rsidRPr="00FD5DA7" w:rsidTr="00402269">
        <w:tc>
          <w:tcPr>
            <w:tcW w:w="5000" w:type="pct"/>
            <w:gridSpan w:val="10"/>
          </w:tcPr>
          <w:p w:rsidR="008E5A1D" w:rsidRPr="00FD5DA7" w:rsidRDefault="008E5A1D" w:rsidP="008E5A1D">
            <w:pPr>
              <w:rPr>
                <w:color w:val="000000"/>
              </w:rPr>
            </w:pPr>
            <w:r w:rsidRPr="00FD5DA7">
              <w:rPr>
                <w:b/>
                <w:bCs/>
                <w:color w:val="000000"/>
              </w:rPr>
              <w:t>5. Форма, сроки и порядок оплаты</w:t>
            </w:r>
          </w:p>
        </w:tc>
      </w:tr>
      <w:tr w:rsidR="008E5A1D" w:rsidRPr="00FD5DA7" w:rsidTr="00402269">
        <w:tc>
          <w:tcPr>
            <w:tcW w:w="1149" w:type="pct"/>
            <w:gridSpan w:val="2"/>
          </w:tcPr>
          <w:p w:rsidR="008E5A1D" w:rsidRPr="00FD5DA7" w:rsidRDefault="008E5A1D" w:rsidP="008E5A1D">
            <w:pPr>
              <w:rPr>
                <w:color w:val="000000"/>
              </w:rPr>
            </w:pPr>
            <w:r w:rsidRPr="00FD5DA7">
              <w:rPr>
                <w:bCs/>
                <w:color w:val="000000"/>
              </w:rPr>
              <w:t>Форма оплаты</w:t>
            </w:r>
          </w:p>
        </w:tc>
        <w:tc>
          <w:tcPr>
            <w:tcW w:w="3851" w:type="pct"/>
            <w:gridSpan w:val="8"/>
            <w:vAlign w:val="center"/>
          </w:tcPr>
          <w:p w:rsidR="008E5A1D" w:rsidRPr="00FD5DA7" w:rsidRDefault="008E5A1D" w:rsidP="008E5A1D">
            <w:pPr>
              <w:jc w:val="center"/>
            </w:pPr>
            <w:r w:rsidRPr="00FD5DA7">
              <w:rPr>
                <w:bCs/>
              </w:rPr>
              <w:t>Оплата осуществляется в безналичной форме путем перечисления денежных средств на счет контрагента.</w:t>
            </w:r>
          </w:p>
        </w:tc>
      </w:tr>
      <w:tr w:rsidR="008E5A1D" w:rsidRPr="00FD5DA7" w:rsidTr="00402269">
        <w:tc>
          <w:tcPr>
            <w:tcW w:w="1149" w:type="pct"/>
            <w:gridSpan w:val="2"/>
          </w:tcPr>
          <w:p w:rsidR="008E5A1D" w:rsidRPr="00FD5DA7" w:rsidRDefault="008E5A1D" w:rsidP="008E5A1D">
            <w:pPr>
              <w:rPr>
                <w:color w:val="000000"/>
              </w:rPr>
            </w:pPr>
            <w:r w:rsidRPr="00FD5DA7">
              <w:rPr>
                <w:bCs/>
                <w:color w:val="000000"/>
              </w:rPr>
              <w:t>Авансирование</w:t>
            </w:r>
          </w:p>
        </w:tc>
        <w:tc>
          <w:tcPr>
            <w:tcW w:w="3851" w:type="pct"/>
            <w:gridSpan w:val="8"/>
            <w:vAlign w:val="center"/>
          </w:tcPr>
          <w:p w:rsidR="008E5A1D" w:rsidRPr="00FD5DA7" w:rsidRDefault="008E5A1D" w:rsidP="008E5A1D">
            <w:r w:rsidRPr="00FD5DA7">
              <w:rPr>
                <w:bCs/>
                <w:color w:val="000000"/>
              </w:rPr>
              <w:t>Авансирование не предусмотрено</w:t>
            </w:r>
            <w:r w:rsidRPr="00FD5DA7">
              <w:t>.</w:t>
            </w:r>
          </w:p>
        </w:tc>
      </w:tr>
      <w:tr w:rsidR="008E5A1D" w:rsidRPr="00FD5DA7" w:rsidTr="00402269">
        <w:tc>
          <w:tcPr>
            <w:tcW w:w="1149" w:type="pct"/>
            <w:gridSpan w:val="2"/>
          </w:tcPr>
          <w:p w:rsidR="008E5A1D" w:rsidRPr="00FD5DA7" w:rsidRDefault="008E5A1D" w:rsidP="008E5A1D">
            <w:pPr>
              <w:rPr>
                <w:color w:val="000000"/>
              </w:rPr>
            </w:pPr>
            <w:r w:rsidRPr="00FD5DA7">
              <w:rPr>
                <w:bCs/>
                <w:color w:val="000000"/>
              </w:rPr>
              <w:t>Срок и порядок оплаты</w:t>
            </w:r>
          </w:p>
        </w:tc>
        <w:tc>
          <w:tcPr>
            <w:tcW w:w="3851" w:type="pct"/>
            <w:gridSpan w:val="8"/>
            <w:vAlign w:val="center"/>
          </w:tcPr>
          <w:p w:rsidR="008E5A1D" w:rsidRPr="00FD5DA7" w:rsidRDefault="008E5A1D" w:rsidP="008E5A1D">
            <w:pPr>
              <w:shd w:val="clear" w:color="auto" w:fill="FFFFFF"/>
              <w:jc w:val="both"/>
              <w:rPr>
                <w:i/>
                <w:color w:val="000000"/>
              </w:rPr>
            </w:pPr>
            <w:r w:rsidRPr="00904E4E">
              <w:rPr>
                <w:rFonts w:eastAsia="Calibri"/>
                <w:color w:val="000000"/>
                <w:lang w:eastAsia="en-US"/>
              </w:rPr>
              <w:t xml:space="preserve">Оплата за поставленный </w:t>
            </w:r>
            <w:r w:rsidRPr="00904E4E">
              <w:rPr>
                <w:rFonts w:eastAsia="Calibri"/>
                <w:lang w:eastAsia="en-US"/>
              </w:rPr>
              <w:t>Товар осуществляется в течение 7 (семи) рабочих дней после подписания товарной накладной,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8E5A1D" w:rsidRPr="00FD5DA7" w:rsidTr="00402269">
        <w:tc>
          <w:tcPr>
            <w:tcW w:w="5000" w:type="pct"/>
            <w:gridSpan w:val="10"/>
          </w:tcPr>
          <w:p w:rsidR="008E5A1D" w:rsidRPr="00FD5DA7" w:rsidRDefault="008E5A1D" w:rsidP="008E5A1D">
            <w:pPr>
              <w:rPr>
                <w:color w:val="000000"/>
              </w:rPr>
            </w:pPr>
            <w:r w:rsidRPr="00FD5DA7">
              <w:rPr>
                <w:b/>
                <w:bCs/>
                <w:color w:val="000000"/>
              </w:rPr>
              <w:t>6. Иные требования</w:t>
            </w:r>
          </w:p>
        </w:tc>
      </w:tr>
      <w:tr w:rsidR="008E5A1D" w:rsidRPr="00FD5DA7" w:rsidTr="00402269">
        <w:tc>
          <w:tcPr>
            <w:tcW w:w="5000" w:type="pct"/>
            <w:gridSpan w:val="10"/>
          </w:tcPr>
          <w:p w:rsidR="008E5A1D" w:rsidRPr="00FD5DA7" w:rsidRDefault="008E5A1D" w:rsidP="008E5A1D">
            <w:pPr>
              <w:rPr>
                <w:color w:val="000000"/>
              </w:rPr>
            </w:pPr>
            <w:r w:rsidRPr="00FD5DA7">
              <w:rPr>
                <w:bCs/>
                <w:color w:val="000000"/>
              </w:rPr>
              <w:t>Не предусмотрены.</w:t>
            </w:r>
          </w:p>
        </w:tc>
      </w:tr>
      <w:tr w:rsidR="008E5A1D" w:rsidRPr="00FD5DA7" w:rsidTr="00402269">
        <w:tc>
          <w:tcPr>
            <w:tcW w:w="5000" w:type="pct"/>
            <w:gridSpan w:val="10"/>
          </w:tcPr>
          <w:p w:rsidR="008E5A1D" w:rsidRPr="00FD5DA7" w:rsidRDefault="008E5A1D" w:rsidP="008E5A1D">
            <w:pPr>
              <w:rPr>
                <w:b/>
                <w:color w:val="000000"/>
              </w:rPr>
            </w:pPr>
            <w:r w:rsidRPr="00FD5DA7">
              <w:rPr>
                <w:b/>
                <w:color w:val="000000"/>
              </w:rPr>
              <w:t>7. Расчет стоимости товаров за единицу</w:t>
            </w:r>
          </w:p>
        </w:tc>
      </w:tr>
      <w:tr w:rsidR="008E5A1D" w:rsidRPr="00FD5DA7" w:rsidTr="00402269">
        <w:tc>
          <w:tcPr>
            <w:tcW w:w="5000" w:type="pct"/>
            <w:gridSpan w:val="10"/>
            <w:vAlign w:val="center"/>
          </w:tcPr>
          <w:p w:rsidR="008E5A1D" w:rsidRPr="00B1393B" w:rsidRDefault="008E5A1D" w:rsidP="008E5A1D">
            <w:pPr>
              <w:jc w:val="both"/>
              <w:rPr>
                <w:bCs/>
                <w:color w:val="FF0000"/>
              </w:rPr>
            </w:pPr>
            <w:r w:rsidRPr="00B1393B">
              <w:rPr>
                <w:bCs/>
                <w:color w:val="000000"/>
              </w:rPr>
              <w:t>Цена за единицу каждого наименования товаров без учета НДС, подлежит снижению пропорционально снижению цены договора (цены лота) без учета НДС, полученному по итогам проведения аукциона (коэффициент тендерного снижения).</w:t>
            </w:r>
          </w:p>
        </w:tc>
      </w:tr>
    </w:tbl>
    <w:p w:rsidR="008E5A1D" w:rsidRPr="00232DD3" w:rsidRDefault="008E5A1D" w:rsidP="008E5A1D">
      <w:pPr>
        <w:rPr>
          <w:color w:val="000000"/>
        </w:rPr>
      </w:pPr>
    </w:p>
    <w:p w:rsidR="008E5A1D" w:rsidRPr="00232DD3" w:rsidRDefault="008E5A1D" w:rsidP="008E5A1D">
      <w:pPr>
        <w:rPr>
          <w:color w:val="000000"/>
        </w:rPr>
        <w:sectPr w:rsidR="008E5A1D" w:rsidRPr="00232DD3" w:rsidSect="008E5A1D">
          <w:pgSz w:w="16838" w:h="11906" w:orient="landscape"/>
          <w:pgMar w:top="1134" w:right="1134" w:bottom="850" w:left="1134" w:header="708" w:footer="708" w:gutter="0"/>
          <w:cols w:space="708"/>
          <w:docGrid w:linePitch="360"/>
        </w:sectPr>
      </w:pPr>
    </w:p>
    <w:p w:rsidR="008E5A1D" w:rsidRPr="008C59DD" w:rsidRDefault="008E5A1D" w:rsidP="008E5A1D">
      <w:pPr>
        <w:pStyle w:val="a6"/>
        <w:ind w:left="5670"/>
        <w:jc w:val="both"/>
        <w:rPr>
          <w:color w:val="000000"/>
          <w:sz w:val="26"/>
          <w:szCs w:val="26"/>
        </w:rPr>
      </w:pPr>
      <w:bookmarkStart w:id="0" w:name="_Hlk70424970"/>
      <w:r w:rsidRPr="008C59DD">
        <w:rPr>
          <w:color w:val="000000"/>
          <w:sz w:val="26"/>
          <w:szCs w:val="26"/>
        </w:rPr>
        <w:lastRenderedPageBreak/>
        <w:t>Приложение № 1.2</w:t>
      </w:r>
    </w:p>
    <w:p w:rsidR="008E5A1D" w:rsidRPr="008C59DD" w:rsidRDefault="008E5A1D" w:rsidP="008E5A1D">
      <w:pPr>
        <w:pStyle w:val="a6"/>
        <w:ind w:left="5670"/>
        <w:jc w:val="both"/>
        <w:rPr>
          <w:color w:val="000000"/>
          <w:sz w:val="26"/>
          <w:szCs w:val="26"/>
        </w:rPr>
      </w:pPr>
      <w:r w:rsidRPr="008C59DD">
        <w:rPr>
          <w:color w:val="000000"/>
          <w:sz w:val="26"/>
          <w:szCs w:val="26"/>
        </w:rPr>
        <w:t>к аукционной документации</w:t>
      </w:r>
    </w:p>
    <w:p w:rsidR="008E5A1D" w:rsidRPr="008C59DD" w:rsidRDefault="008E5A1D" w:rsidP="008E5A1D">
      <w:pPr>
        <w:pStyle w:val="11"/>
        <w:ind w:left="5670" w:firstLine="0"/>
        <w:rPr>
          <w:rFonts w:eastAsia="MS Mincho"/>
          <w:color w:val="000000"/>
          <w:szCs w:val="28"/>
        </w:rPr>
      </w:pPr>
    </w:p>
    <w:bookmarkEnd w:id="0"/>
    <w:p w:rsidR="008E5A1D" w:rsidRPr="008C59DD" w:rsidRDefault="008E5A1D" w:rsidP="008E5A1D">
      <w:pPr>
        <w:widowControl w:val="0"/>
        <w:suppressAutoHyphens/>
        <w:jc w:val="both"/>
        <w:rPr>
          <w:b/>
          <w:bCs/>
          <w:sz w:val="22"/>
          <w:szCs w:val="22"/>
        </w:rPr>
      </w:pPr>
    </w:p>
    <w:p w:rsidR="00402269" w:rsidRPr="0060722F" w:rsidRDefault="00402269" w:rsidP="00402269">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rsidR="00402269" w:rsidRPr="0060722F" w:rsidRDefault="00402269" w:rsidP="00402269">
      <w:pPr>
        <w:tabs>
          <w:tab w:val="left" w:pos="567"/>
        </w:tabs>
        <w:jc w:val="both"/>
      </w:pPr>
    </w:p>
    <w:p w:rsidR="00402269" w:rsidRPr="0060722F" w:rsidRDefault="00402269" w:rsidP="00402269">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r w:rsidRPr="0060722F">
        <w:t xml:space="preserve">«___» ___________ </w:t>
      </w:r>
      <w:r>
        <w:t>2024</w:t>
      </w:r>
      <w:r w:rsidRPr="0060722F">
        <w:t xml:space="preserve"> г.</w:t>
      </w:r>
    </w:p>
    <w:p w:rsidR="00402269" w:rsidRPr="0060722F" w:rsidRDefault="00402269" w:rsidP="00402269">
      <w:pPr>
        <w:ind w:firstLine="540"/>
        <w:jc w:val="both"/>
        <w:rPr>
          <w:sz w:val="20"/>
          <w:szCs w:val="20"/>
        </w:rPr>
      </w:pPr>
    </w:p>
    <w:p w:rsidR="00402269" w:rsidRPr="0060722F" w:rsidRDefault="00402269" w:rsidP="00402269">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402269" w:rsidRPr="0060722F" w:rsidRDefault="00402269" w:rsidP="00402269">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rsidR="00402269" w:rsidRPr="0060722F" w:rsidRDefault="00402269" w:rsidP="00402269">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аукционных процедур </w:t>
      </w:r>
      <w:r w:rsidRPr="0060722F">
        <w:rPr>
          <w:rFonts w:eastAsia="Calibri"/>
          <w:lang w:eastAsia="en-US"/>
        </w:rPr>
        <w:br/>
        <w:t>№ ________________________ (протокол от «___» _________________г. № _______________).</w:t>
      </w:r>
    </w:p>
    <w:p w:rsidR="00402269" w:rsidRPr="0060722F" w:rsidRDefault="00402269" w:rsidP="00402269">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запасные части к приборам тормозной системы рельсовых автобусов РА-3, </w:t>
      </w:r>
      <w:r w:rsidRPr="0060722F">
        <w:rPr>
          <w:rFonts w:eastAsia="Calibri"/>
          <w:lang w:eastAsia="en-US"/>
        </w:rPr>
        <w:t>именуем</w:t>
      </w:r>
      <w:r w:rsidR="00DC1DD4">
        <w:rPr>
          <w:rFonts w:eastAsia="Calibri"/>
          <w:lang w:eastAsia="en-US"/>
        </w:rPr>
        <w:t>ы</w:t>
      </w:r>
      <w:r w:rsidRPr="0060722F">
        <w:rPr>
          <w:rFonts w:eastAsia="Calibri"/>
          <w:lang w:eastAsia="en-US"/>
        </w:rPr>
        <w:t>е в дальнейшем – Товар.</w:t>
      </w:r>
    </w:p>
    <w:p w:rsidR="00402269" w:rsidRDefault="00402269" w:rsidP="00402269">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rsidR="00402269" w:rsidRPr="0060722F" w:rsidRDefault="00402269" w:rsidP="00402269">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rsidR="00402269" w:rsidRPr="0060722F" w:rsidRDefault="00402269" w:rsidP="00402269">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402269" w:rsidRPr="0060722F" w:rsidRDefault="00402269" w:rsidP="00402269">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402269" w:rsidRPr="0060722F" w:rsidRDefault="00402269" w:rsidP="00402269">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 xml:space="preserve">ена договора сформирована с учетом стоимости всех возможных расходов </w:t>
      </w:r>
      <w:r w:rsidR="00DC1DD4" w:rsidRPr="00FD5DA7">
        <w:rPr>
          <w:color w:val="000000"/>
        </w:rPr>
        <w:t xml:space="preserve">Поставщика, в том числе, </w:t>
      </w:r>
      <w:r w:rsidR="00DC1DD4">
        <w:rPr>
          <w:color w:val="000000"/>
        </w:rPr>
        <w:t xml:space="preserve">стоимость товара, </w:t>
      </w:r>
      <w:r w:rsidR="00DC1DD4" w:rsidRPr="00FD5DA7">
        <w:rPr>
          <w:color w:val="000000"/>
        </w:rPr>
        <w:t>всех видов налогов,</w:t>
      </w:r>
      <w:r w:rsidR="00DC1DD4">
        <w:rPr>
          <w:color w:val="000000"/>
        </w:rPr>
        <w:t xml:space="preserve"> сборов, </w:t>
      </w:r>
      <w:bookmarkStart w:id="1" w:name="_GoBack"/>
      <w:bookmarkEnd w:id="1"/>
      <w:r w:rsidR="00DC1DD4" w:rsidRPr="00FD5DA7">
        <w:rPr>
          <w:color w:val="000000"/>
        </w:rPr>
        <w:t>погрузки/разгрузки на складе По</w:t>
      </w:r>
      <w:r w:rsidR="00DC1DD4">
        <w:rPr>
          <w:color w:val="000000"/>
        </w:rPr>
        <w:t>ставщика</w:t>
      </w:r>
      <w:r w:rsidR="00DC1DD4" w:rsidRPr="00FD5DA7">
        <w:rPr>
          <w:color w:val="000000"/>
        </w:rPr>
        <w:t>.</w:t>
      </w:r>
      <w:r w:rsidR="00DC1DD4">
        <w:rPr>
          <w:color w:val="000000"/>
        </w:rPr>
        <w:t xml:space="preserve"> </w:t>
      </w:r>
    </w:p>
    <w:p w:rsidR="00402269" w:rsidRDefault="00402269" w:rsidP="00402269">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________ </w:t>
      </w:r>
      <w:r w:rsidRPr="00D518A1">
        <w:rPr>
          <w:rFonts w:eastAsia="Calibri"/>
          <w:lang w:eastAsia="en-US"/>
        </w:rPr>
        <w:t>дней после подписания товарной накладной</w:t>
      </w:r>
      <w:r>
        <w:rPr>
          <w:rFonts w:eastAsia="Calibri"/>
          <w:lang w:eastAsia="en-US"/>
        </w:rPr>
        <w:t>,</w:t>
      </w:r>
      <w:r w:rsidRPr="00D518A1">
        <w:rPr>
          <w:rFonts w:eastAsia="Calibri"/>
          <w:lang w:eastAsia="en-US"/>
        </w:rPr>
        <w:t xml:space="preserve">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402269" w:rsidRPr="0060722F" w:rsidRDefault="00402269" w:rsidP="00402269">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402269" w:rsidRDefault="00402269" w:rsidP="00402269">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402269" w:rsidRPr="00A5561A" w:rsidRDefault="00402269" w:rsidP="00402269">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402269" w:rsidRPr="0060722F" w:rsidRDefault="00402269" w:rsidP="00402269">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402269" w:rsidRDefault="00402269" w:rsidP="00402269">
      <w:pPr>
        <w:shd w:val="clear" w:color="auto" w:fill="FFFFFF"/>
        <w:ind w:firstLine="567"/>
        <w:jc w:val="both"/>
        <w:rPr>
          <w:rFonts w:eastAsia="Calibri"/>
          <w:color w:val="000000"/>
          <w:lang w:eastAsia="en-US"/>
        </w:rPr>
      </w:pPr>
      <w:r>
        <w:rPr>
          <w:rFonts w:eastAsia="Calibri"/>
          <w:color w:val="000000"/>
          <w:lang w:eastAsia="en-US"/>
        </w:rPr>
        <w:lastRenderedPageBreak/>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402269" w:rsidRPr="0060722F" w:rsidRDefault="00402269" w:rsidP="00402269">
      <w:pPr>
        <w:shd w:val="clear" w:color="auto" w:fill="FFFFFF"/>
        <w:ind w:firstLine="567"/>
        <w:jc w:val="both"/>
        <w:rPr>
          <w:rFonts w:eastAsia="Calibri"/>
          <w:color w:val="000000"/>
          <w:lang w:eastAsia="en-US"/>
        </w:rPr>
      </w:pPr>
    </w:p>
    <w:p w:rsidR="00402269" w:rsidRPr="0060722F" w:rsidRDefault="00402269" w:rsidP="00402269">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rsidR="00402269" w:rsidRPr="0060722F" w:rsidRDefault="00402269" w:rsidP="00402269">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402269" w:rsidRPr="0060722F" w:rsidRDefault="00402269" w:rsidP="00402269">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402269" w:rsidRPr="0060722F" w:rsidRDefault="00402269" w:rsidP="00402269">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402269" w:rsidRPr="0060722F" w:rsidRDefault="00402269" w:rsidP="00402269">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402269" w:rsidRPr="0060722F" w:rsidRDefault="00402269" w:rsidP="00402269">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402269" w:rsidRPr="008D6D29" w:rsidRDefault="00402269" w:rsidP="00402269">
      <w:pPr>
        <w:tabs>
          <w:tab w:val="left" w:pos="709"/>
          <w:tab w:val="num" w:pos="1364"/>
        </w:tabs>
        <w:ind w:firstLine="567"/>
        <w:jc w:val="both"/>
        <w:rPr>
          <w:szCs w:val="20"/>
        </w:rPr>
      </w:pPr>
      <w:r w:rsidRPr="008D6D29">
        <w:rPr>
          <w:szCs w:val="20"/>
        </w:rPr>
        <w:t xml:space="preserve">3.1.4. Предоставить Покупателю в срок до 15 (пятнадцатого) числа месяца, следующего за отчетным полугодием акт сверки взаиморасчетов по состоянию на последний день отчетного периода. </w:t>
      </w:r>
    </w:p>
    <w:p w:rsidR="00402269" w:rsidRPr="0060722F" w:rsidRDefault="00402269" w:rsidP="00402269">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402269" w:rsidRPr="0060722F" w:rsidRDefault="00402269" w:rsidP="00402269">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rsidR="00402269" w:rsidRDefault="00402269" w:rsidP="00402269">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rsidR="00402269" w:rsidRPr="0060722F" w:rsidRDefault="00402269" w:rsidP="00402269">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rsidR="00402269" w:rsidRPr="00EE647C" w:rsidRDefault="00402269" w:rsidP="00402269">
      <w:pPr>
        <w:shd w:val="clear" w:color="auto" w:fill="FFFFFF"/>
        <w:tabs>
          <w:tab w:val="left" w:pos="1450"/>
        </w:tabs>
        <w:ind w:firstLine="567"/>
        <w:jc w:val="both"/>
        <w:rPr>
          <w:bCs/>
          <w:color w:val="000000"/>
          <w:spacing w:val="-5"/>
        </w:rPr>
      </w:pPr>
      <w:r w:rsidRPr="0012531C">
        <w:rPr>
          <w:spacing w:val="-10"/>
          <w:sz w:val="23"/>
          <w:szCs w:val="23"/>
        </w:rPr>
        <w:t>4</w:t>
      </w:r>
      <w:r w:rsidRPr="00EE647C">
        <w:rPr>
          <w:bCs/>
          <w:color w:val="000000"/>
          <w:spacing w:val="-5"/>
        </w:rPr>
        <w:t xml:space="preserve">.1. Товар подлежит поставке в сроки, указанные в </w:t>
      </w:r>
      <w:r>
        <w:rPr>
          <w:bCs/>
          <w:color w:val="000000"/>
          <w:spacing w:val="-5"/>
        </w:rPr>
        <w:t>Техническом задании</w:t>
      </w:r>
      <w:r w:rsidRPr="00EE647C">
        <w:rPr>
          <w:bCs/>
          <w:color w:val="000000"/>
          <w:spacing w:val="-5"/>
        </w:rPr>
        <w:t xml:space="preserve"> настоящего Договора на условиях самовывоза со склада Поставщика по адресу: ________________________</w:t>
      </w:r>
    </w:p>
    <w:p w:rsidR="00402269" w:rsidRPr="00EE647C" w:rsidRDefault="00402269" w:rsidP="00402269">
      <w:pPr>
        <w:shd w:val="clear" w:color="auto" w:fill="FFFFFF"/>
        <w:tabs>
          <w:tab w:val="left" w:pos="1450"/>
        </w:tabs>
        <w:ind w:firstLine="567"/>
        <w:jc w:val="both"/>
        <w:rPr>
          <w:bCs/>
          <w:color w:val="000000"/>
          <w:spacing w:val="-5"/>
        </w:rPr>
      </w:pPr>
      <w:r w:rsidRPr="00EE647C">
        <w:rPr>
          <w:bCs/>
          <w:color w:val="000000"/>
          <w:spacing w:val="-5"/>
        </w:rPr>
        <w:t>Датой поставки будет считаться дата передачи Товара представителю Покупателя (либо уполномоченному им грузоперевозчику), указанная в универсальном передаточном документе или товарной накладной (товарно-транспортной накладной).</w:t>
      </w:r>
    </w:p>
    <w:p w:rsidR="00402269" w:rsidRPr="00EE647C" w:rsidRDefault="00402269" w:rsidP="00402269">
      <w:pPr>
        <w:shd w:val="clear" w:color="auto" w:fill="FFFFFF"/>
        <w:tabs>
          <w:tab w:val="left" w:pos="1450"/>
        </w:tabs>
        <w:ind w:firstLine="567"/>
        <w:jc w:val="both"/>
        <w:rPr>
          <w:bCs/>
          <w:color w:val="000000"/>
          <w:spacing w:val="-5"/>
        </w:rPr>
      </w:pPr>
      <w:r w:rsidRPr="00EE647C">
        <w:rPr>
          <w:bCs/>
          <w:color w:val="000000"/>
          <w:spacing w:val="-5"/>
        </w:rPr>
        <w:t>4.2. Товар передается Покупателю (либо уполномоченному им грузоперевозчику) Поставщиком</w:t>
      </w:r>
      <w:r>
        <w:rPr>
          <w:bCs/>
          <w:color w:val="000000"/>
          <w:spacing w:val="-5"/>
        </w:rPr>
        <w:t xml:space="preserve"> в месте нахождения Поставщика.</w:t>
      </w:r>
    </w:p>
    <w:p w:rsidR="00402269" w:rsidRPr="00EE647C" w:rsidRDefault="00402269" w:rsidP="00402269">
      <w:pPr>
        <w:shd w:val="clear" w:color="auto" w:fill="FFFFFF"/>
        <w:tabs>
          <w:tab w:val="left" w:pos="1450"/>
        </w:tabs>
        <w:ind w:firstLine="567"/>
        <w:jc w:val="both"/>
        <w:rPr>
          <w:bCs/>
          <w:color w:val="000000"/>
          <w:spacing w:val="-5"/>
        </w:rPr>
      </w:pPr>
      <w:r w:rsidRPr="00EE647C">
        <w:rPr>
          <w:bCs/>
          <w:color w:val="000000"/>
          <w:spacing w:val="-5"/>
        </w:rPr>
        <w:t xml:space="preserve">4.3. При отгрузке Товара транспортной компании (грузоперевозчику), Покупатель обязан не менее чем за </w:t>
      </w:r>
      <w:r>
        <w:rPr>
          <w:bCs/>
          <w:color w:val="000000"/>
          <w:spacing w:val="-5"/>
        </w:rPr>
        <w:t>10 (десять)</w:t>
      </w:r>
      <w:r w:rsidRPr="00EE647C">
        <w:rPr>
          <w:bCs/>
          <w:color w:val="000000"/>
          <w:spacing w:val="-5"/>
        </w:rPr>
        <w:t xml:space="preserve"> </w:t>
      </w:r>
      <w:r>
        <w:rPr>
          <w:bCs/>
          <w:color w:val="000000"/>
          <w:spacing w:val="-5"/>
        </w:rPr>
        <w:t>календарных</w:t>
      </w:r>
      <w:r w:rsidRPr="00EE647C">
        <w:rPr>
          <w:bCs/>
          <w:color w:val="000000"/>
          <w:spacing w:val="-5"/>
        </w:rPr>
        <w:t xml:space="preserve"> дн</w:t>
      </w:r>
      <w:r>
        <w:rPr>
          <w:bCs/>
          <w:color w:val="000000"/>
          <w:spacing w:val="-5"/>
        </w:rPr>
        <w:t>ей</w:t>
      </w:r>
      <w:r w:rsidRPr="00EE647C">
        <w:rPr>
          <w:bCs/>
          <w:color w:val="000000"/>
          <w:spacing w:val="-5"/>
        </w:rPr>
        <w:t xml:space="preserve"> до планируемой даты отгрузки Товара в письменном виде уведомить Поставщика о грузоперевозчике, которому необходимо производить отгрузку, с предоставлением доверенности на транспортную компанию (грузоперевозчика) лично, посредством факсимильной связи, либо посредством электронной почты.</w:t>
      </w:r>
    </w:p>
    <w:p w:rsidR="00402269" w:rsidRPr="0060722F" w:rsidRDefault="00402269" w:rsidP="00402269">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402269" w:rsidRPr="00E50CBF" w:rsidRDefault="00402269" w:rsidP="00402269">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5. Комплектность, качество и гарантии</w:t>
      </w:r>
    </w:p>
    <w:p w:rsidR="00402269" w:rsidRPr="00E50CBF" w:rsidRDefault="00402269" w:rsidP="00402269">
      <w:pPr>
        <w:shd w:val="clear" w:color="auto" w:fill="FFFFFF"/>
        <w:ind w:firstLine="567"/>
        <w:jc w:val="both"/>
        <w:rPr>
          <w:rFonts w:eastAsia="Calibri"/>
          <w:color w:val="000000"/>
          <w:lang w:eastAsia="en-US"/>
        </w:rPr>
      </w:pPr>
      <w:r w:rsidRPr="00E50CBF">
        <w:rPr>
          <w:rFonts w:eastAsia="Calibri"/>
          <w:color w:val="000000"/>
          <w:lang w:eastAsia="en-US"/>
        </w:rPr>
        <w:t>5.1.</w:t>
      </w:r>
      <w:r w:rsidRPr="00E50CBF">
        <w:rPr>
          <w:color w:val="000000"/>
          <w:spacing w:val="4"/>
        </w:rPr>
        <w:t xml:space="preserve"> </w:t>
      </w:r>
      <w:r w:rsidRPr="00E50CBF">
        <w:rPr>
          <w:rFonts w:eastAsia="Calibri"/>
          <w:color w:val="000000"/>
          <w:lang w:eastAsia="en-US"/>
        </w:rPr>
        <w:t xml:space="preserve">Товар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качества и сертификатом соответствия. </w:t>
      </w:r>
    </w:p>
    <w:p w:rsidR="00402269" w:rsidRPr="00E50CBF" w:rsidRDefault="00402269" w:rsidP="00402269">
      <w:pPr>
        <w:shd w:val="clear" w:color="auto" w:fill="FFFFFF"/>
        <w:ind w:firstLine="567"/>
        <w:jc w:val="both"/>
        <w:rPr>
          <w:rFonts w:eastAsia="Calibri"/>
          <w:color w:val="000000"/>
          <w:lang w:eastAsia="en-US"/>
        </w:rPr>
      </w:pPr>
      <w:r w:rsidRPr="00E50CB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402269" w:rsidRPr="00E50CBF" w:rsidRDefault="00402269" w:rsidP="00402269">
      <w:pPr>
        <w:shd w:val="clear" w:color="auto" w:fill="FFFFFF"/>
        <w:ind w:firstLine="567"/>
        <w:jc w:val="both"/>
        <w:rPr>
          <w:rFonts w:eastAsia="Calibri"/>
          <w:color w:val="000000"/>
          <w:lang w:eastAsia="en-US"/>
        </w:rPr>
      </w:pPr>
      <w:r w:rsidRPr="00E50CBF">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402269" w:rsidRPr="00E50CBF" w:rsidRDefault="00402269" w:rsidP="00402269">
      <w:pPr>
        <w:shd w:val="clear" w:color="auto" w:fill="FFFFFF"/>
        <w:jc w:val="center"/>
        <w:rPr>
          <w:b/>
          <w:bCs/>
          <w:spacing w:val="-2"/>
        </w:rPr>
      </w:pPr>
      <w:r w:rsidRPr="00E50CBF">
        <w:rPr>
          <w:b/>
          <w:bCs/>
          <w:spacing w:val="-2"/>
        </w:rPr>
        <w:t>6. Упаковка и маркировка</w:t>
      </w:r>
    </w:p>
    <w:p w:rsidR="00402269" w:rsidRPr="00E50CBF" w:rsidRDefault="00402269" w:rsidP="00402269">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402269" w:rsidRPr="00E50CBF" w:rsidRDefault="00402269" w:rsidP="00402269">
      <w:pPr>
        <w:shd w:val="clear" w:color="auto" w:fill="FFFFFF"/>
        <w:tabs>
          <w:tab w:val="left" w:pos="1277"/>
        </w:tabs>
        <w:ind w:firstLine="567"/>
        <w:jc w:val="both"/>
        <w:rPr>
          <w:spacing w:val="-1"/>
        </w:rPr>
      </w:pPr>
      <w:r w:rsidRPr="00E50CBF">
        <w:rPr>
          <w:spacing w:val="-1"/>
        </w:rPr>
        <w:lastRenderedPageBreak/>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402269" w:rsidRPr="00E50CBF" w:rsidRDefault="00402269" w:rsidP="00402269">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402269" w:rsidRPr="00E50CBF" w:rsidRDefault="00402269" w:rsidP="00402269">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402269" w:rsidRPr="00E50CBF" w:rsidRDefault="00402269" w:rsidP="00402269">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402269" w:rsidRPr="00E50CBF" w:rsidRDefault="00402269" w:rsidP="00402269">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402269" w:rsidRPr="00E50CBF" w:rsidRDefault="00402269" w:rsidP="00402269">
      <w:pPr>
        <w:shd w:val="clear" w:color="auto" w:fill="FFFFFF"/>
        <w:jc w:val="both"/>
        <w:rPr>
          <w:rFonts w:eastAsia="Calibri"/>
          <w:color w:val="000000"/>
          <w:lang w:eastAsia="en-US"/>
        </w:rPr>
      </w:pPr>
    </w:p>
    <w:p w:rsidR="00402269" w:rsidRPr="0060722F" w:rsidRDefault="00402269" w:rsidP="00402269">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rsidR="00402269" w:rsidRPr="0060722F" w:rsidRDefault="00402269" w:rsidP="00402269">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402269" w:rsidRPr="0060722F" w:rsidRDefault="00402269" w:rsidP="00402269">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rsidR="00402269" w:rsidRPr="0060722F" w:rsidRDefault="00402269" w:rsidP="00402269">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402269" w:rsidRPr="0060722F" w:rsidRDefault="00402269" w:rsidP="00402269">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w:t>
      </w:r>
      <w:r>
        <w:rPr>
          <w:rFonts w:eastAsia="Calibri"/>
          <w:bCs/>
          <w:color w:val="000000"/>
          <w:lang w:eastAsia="en-US"/>
        </w:rPr>
        <w:t xml:space="preserve"> поставки Товара ненадлежащего качества или</w:t>
      </w:r>
      <w:r w:rsidRPr="0060722F">
        <w:rPr>
          <w:rFonts w:eastAsia="Calibri"/>
          <w:bCs/>
          <w:color w:val="000000"/>
          <w:lang w:eastAsia="en-US"/>
        </w:rPr>
        <w:t xml:space="preserve"> обнаружения несоответствия Товара </w:t>
      </w:r>
      <w:r>
        <w:rPr>
          <w:rFonts w:eastAsia="Calibri"/>
          <w:bCs/>
          <w:color w:val="000000"/>
          <w:lang w:eastAsia="en-US"/>
        </w:rPr>
        <w:t>выше</w:t>
      </w:r>
      <w:r w:rsidRPr="0060722F">
        <w:rPr>
          <w:rFonts w:eastAsia="Calibri"/>
          <w:bCs/>
          <w:color w:val="000000"/>
          <w:lang w:eastAsia="en-US"/>
        </w:rPr>
        <w:t>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402269" w:rsidRPr="0060722F" w:rsidRDefault="00402269" w:rsidP="0040226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402269" w:rsidRPr="0060722F" w:rsidRDefault="00402269" w:rsidP="0040226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402269" w:rsidRPr="0060722F" w:rsidRDefault="00402269" w:rsidP="00402269">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402269" w:rsidRPr="0060722F" w:rsidRDefault="00402269" w:rsidP="0040226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402269" w:rsidRPr="0060722F" w:rsidRDefault="00402269" w:rsidP="00402269">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rsidR="00402269" w:rsidRPr="00E50CBF" w:rsidRDefault="00402269" w:rsidP="00402269">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402269" w:rsidRPr="00E50CBF" w:rsidRDefault="00402269" w:rsidP="00402269">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402269" w:rsidRPr="00E50CBF" w:rsidRDefault="00402269" w:rsidP="00402269">
      <w:pPr>
        <w:shd w:val="clear" w:color="auto" w:fill="FFFFFF"/>
        <w:tabs>
          <w:tab w:val="left" w:pos="709"/>
        </w:tabs>
        <w:ind w:left="14" w:firstLine="553"/>
        <w:jc w:val="both"/>
        <w:rPr>
          <w:spacing w:val="-1"/>
        </w:rPr>
      </w:pPr>
      <w:r>
        <w:rPr>
          <w:spacing w:val="-1"/>
        </w:rPr>
        <w:t>9</w:t>
      </w:r>
      <w:r w:rsidRPr="00E50CBF">
        <w:rPr>
          <w:spacing w:val="-1"/>
        </w:rPr>
        <w:t xml:space="preserve">.3.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w:t>
      </w:r>
      <w:r w:rsidRPr="00E50CBF">
        <w:rPr>
          <w:spacing w:val="-1"/>
        </w:rPr>
        <w:lastRenderedPageBreak/>
        <w:t>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402269" w:rsidRPr="00E50CBF" w:rsidRDefault="00402269" w:rsidP="00402269">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402269" w:rsidRPr="00E50CBF" w:rsidRDefault="00402269" w:rsidP="00402269">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402269" w:rsidRPr="00E50CBF" w:rsidRDefault="00402269" w:rsidP="00402269">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402269" w:rsidRPr="00E50CBF" w:rsidRDefault="00402269" w:rsidP="00402269">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402269" w:rsidRPr="00E50CBF" w:rsidRDefault="00402269" w:rsidP="00402269">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rsidR="00402269" w:rsidRPr="00E50CBF" w:rsidRDefault="00402269" w:rsidP="00402269">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402269" w:rsidRPr="00E50CBF" w:rsidRDefault="00402269" w:rsidP="00402269">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402269" w:rsidRPr="00E50CBF" w:rsidRDefault="00402269" w:rsidP="00402269">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402269" w:rsidRPr="00D45CC8" w:rsidRDefault="00402269" w:rsidP="00402269">
      <w:pPr>
        <w:keepNext/>
        <w:keepLines/>
        <w:tabs>
          <w:tab w:val="left" w:pos="3251"/>
        </w:tabs>
        <w:jc w:val="center"/>
        <w:outlineLvl w:val="4"/>
        <w:rPr>
          <w:b/>
          <w:bCs/>
        </w:rPr>
      </w:pPr>
      <w:r>
        <w:rPr>
          <w:b/>
          <w:bCs/>
        </w:rPr>
        <w:t>10</w:t>
      </w:r>
      <w:r w:rsidRPr="00D45CC8">
        <w:rPr>
          <w:b/>
          <w:bCs/>
        </w:rPr>
        <w:t xml:space="preserve">. </w:t>
      </w:r>
      <w:r>
        <w:rPr>
          <w:b/>
          <w:bCs/>
        </w:rPr>
        <w:t>Антикоррупционная оговорка</w:t>
      </w:r>
    </w:p>
    <w:p w:rsidR="00402269" w:rsidRPr="003161D2" w:rsidRDefault="00402269" w:rsidP="00402269">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02269" w:rsidRPr="003161D2" w:rsidRDefault="00402269" w:rsidP="00402269">
      <w:pPr>
        <w:pStyle w:val="16"/>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02269" w:rsidRPr="003161D2" w:rsidRDefault="00402269" w:rsidP="00402269">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402269" w:rsidRPr="003161D2" w:rsidRDefault="00402269" w:rsidP="00402269">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8"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rsidR="00402269" w:rsidRPr="003161D2" w:rsidRDefault="00402269" w:rsidP="00402269">
      <w:pPr>
        <w:pStyle w:val="16"/>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402269" w:rsidRPr="003161D2" w:rsidRDefault="00402269" w:rsidP="00402269">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402269" w:rsidRPr="003161D2" w:rsidRDefault="00402269" w:rsidP="00402269">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 xml:space="preserve">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w:t>
      </w:r>
      <w:r w:rsidRPr="003161D2">
        <w:rPr>
          <w:rFonts w:ascii="Times New Roman" w:hAnsi="Times New Roman" w:cs="Times New Roman"/>
          <w:sz w:val="24"/>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402269" w:rsidRPr="003161D2" w:rsidRDefault="00402269" w:rsidP="00402269">
      <w:pPr>
        <w:pStyle w:val="16"/>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rsidR="00402269" w:rsidRPr="003161D2" w:rsidRDefault="00402269" w:rsidP="00402269">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402269" w:rsidRPr="0060722F" w:rsidRDefault="00402269" w:rsidP="00402269">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w:t>
      </w:r>
      <w:r w:rsidRPr="0060722F">
        <w:rPr>
          <w:rFonts w:eastAsia="Calibri"/>
          <w:b/>
          <w:bCs/>
          <w:color w:val="000000"/>
          <w:lang w:eastAsia="en-US"/>
        </w:rPr>
        <w:t>. Налоговая оговорка</w:t>
      </w:r>
    </w:p>
    <w:p w:rsidR="00402269" w:rsidRPr="0060722F" w:rsidRDefault="00402269" w:rsidP="00402269">
      <w:pPr>
        <w:ind w:firstLine="567"/>
        <w:jc w:val="both"/>
      </w:pPr>
      <w:r>
        <w:t>11</w:t>
      </w:r>
      <w:r w:rsidRPr="0060722F">
        <w:t>.1. Поставщик гарантирует, что:</w:t>
      </w:r>
    </w:p>
    <w:p w:rsidR="00402269" w:rsidRPr="0060722F" w:rsidRDefault="00402269" w:rsidP="00402269">
      <w:pPr>
        <w:ind w:firstLine="567"/>
        <w:jc w:val="both"/>
      </w:pPr>
      <w:r w:rsidRPr="0060722F">
        <w:t>зарегистрирован в ЕГРЮЛ надлежащим образом;</w:t>
      </w:r>
    </w:p>
    <w:p w:rsidR="00402269" w:rsidRPr="0060722F" w:rsidRDefault="00402269" w:rsidP="00402269">
      <w:pPr>
        <w:ind w:firstLine="567"/>
        <w:jc w:val="both"/>
      </w:pPr>
      <w:r w:rsidRPr="0060722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02269" w:rsidRPr="0060722F" w:rsidRDefault="00402269" w:rsidP="00402269">
      <w:pPr>
        <w:ind w:firstLine="567"/>
        <w:jc w:val="both"/>
      </w:pPr>
      <w:r w:rsidRPr="0060722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402269" w:rsidRPr="0060722F" w:rsidRDefault="00402269" w:rsidP="00402269">
      <w:pPr>
        <w:ind w:firstLine="567"/>
        <w:jc w:val="both"/>
      </w:pPr>
      <w:r w:rsidRPr="0060722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02269" w:rsidRPr="0060722F" w:rsidRDefault="00402269" w:rsidP="00402269">
      <w:pPr>
        <w:ind w:firstLine="567"/>
        <w:jc w:val="both"/>
      </w:pPr>
      <w:r w:rsidRPr="0060722F">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02269" w:rsidRPr="0060722F" w:rsidRDefault="00402269" w:rsidP="00402269">
      <w:pPr>
        <w:ind w:firstLine="567"/>
        <w:jc w:val="both"/>
      </w:pPr>
      <w:r w:rsidRPr="0060722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402269" w:rsidRPr="0060722F" w:rsidRDefault="00402269" w:rsidP="00402269">
      <w:pPr>
        <w:ind w:firstLine="567"/>
        <w:jc w:val="both"/>
      </w:pPr>
      <w:r w:rsidRPr="0060722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02269" w:rsidRPr="0060722F" w:rsidRDefault="00402269" w:rsidP="00402269">
      <w:pPr>
        <w:ind w:firstLine="567"/>
        <w:jc w:val="both"/>
      </w:pPr>
      <w:r w:rsidRPr="0060722F">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402269" w:rsidRPr="0060722F" w:rsidRDefault="00402269" w:rsidP="00402269">
      <w:pPr>
        <w:ind w:firstLine="567"/>
        <w:jc w:val="both"/>
      </w:pPr>
      <w:r w:rsidRPr="0060722F">
        <w:t>своевременно и в полном объеме уплачивает налоги, сборы и страховые взносы;</w:t>
      </w:r>
    </w:p>
    <w:p w:rsidR="00402269" w:rsidRPr="0060722F" w:rsidRDefault="00402269" w:rsidP="00402269">
      <w:pPr>
        <w:shd w:val="clear" w:color="auto" w:fill="FFFFFF"/>
        <w:ind w:firstLine="567"/>
        <w:jc w:val="both"/>
        <w:rPr>
          <w:rFonts w:eastAsia="Calibri"/>
          <w:lang w:eastAsia="en-US"/>
        </w:rPr>
      </w:pPr>
      <w:r w:rsidRPr="0060722F">
        <w:t>отражает в налоговой отчетности по НДС все суммы НДС, предъявленные Покупателю;</w:t>
      </w:r>
      <w:r w:rsidRPr="0060722F">
        <w:rPr>
          <w:rFonts w:eastAsia="Calibri"/>
          <w:lang w:eastAsia="en-US"/>
        </w:rPr>
        <w:t xml:space="preserve"> </w:t>
      </w:r>
    </w:p>
    <w:p w:rsidR="00402269" w:rsidRPr="0060722F" w:rsidRDefault="00402269" w:rsidP="00402269">
      <w:pPr>
        <w:ind w:firstLine="567"/>
        <w:jc w:val="both"/>
      </w:pPr>
      <w:r w:rsidRPr="0060722F">
        <w:t>лица, подписывающие от его имени первичные документы и счета-фактуры, имеют на это все необходимые полномочия и доверенности.</w:t>
      </w:r>
    </w:p>
    <w:p w:rsidR="00402269" w:rsidRPr="0060722F" w:rsidRDefault="00402269" w:rsidP="00402269">
      <w:pPr>
        <w:tabs>
          <w:tab w:val="left" w:pos="1276"/>
          <w:tab w:val="left" w:pos="1418"/>
        </w:tabs>
        <w:ind w:firstLine="567"/>
        <w:jc w:val="both"/>
      </w:pPr>
      <w:r w:rsidRPr="0060722F">
        <w:t>1</w:t>
      </w:r>
      <w:r>
        <w:t>1</w:t>
      </w:r>
      <w:r w:rsidRPr="0060722F">
        <w:t>.2. Если Поставщик нарушит гарантии (любую одну, несколько или все вместе), указанные в пункте 1</w:t>
      </w:r>
      <w:r>
        <w:t>1</w:t>
      </w:r>
      <w:r w:rsidRPr="0060722F">
        <w:t>.1 настоящего Договора, и это повлечет:</w:t>
      </w:r>
    </w:p>
    <w:p w:rsidR="00402269" w:rsidRPr="0060722F" w:rsidRDefault="00402269" w:rsidP="00402269">
      <w:pPr>
        <w:tabs>
          <w:tab w:val="left" w:pos="1276"/>
        </w:tabs>
        <w:ind w:firstLine="567"/>
        <w:jc w:val="both"/>
      </w:pPr>
      <w:r w:rsidRPr="0060722F">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60722F">
        <w:t>(или)</w:t>
      </w:r>
    </w:p>
    <w:p w:rsidR="00402269" w:rsidRPr="0060722F" w:rsidRDefault="00402269" w:rsidP="00402269">
      <w:pPr>
        <w:ind w:firstLine="567"/>
        <w:jc w:val="both"/>
      </w:pPr>
      <w:r w:rsidRPr="0060722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402269" w:rsidRPr="0060722F" w:rsidRDefault="00402269" w:rsidP="00402269">
      <w:pPr>
        <w:ind w:firstLine="567"/>
        <w:jc w:val="both"/>
      </w:pPr>
      <w:r w:rsidRPr="0060722F">
        <w:t xml:space="preserve">то Поставщик обязуется возместить Покупателю убытки, который последний понес вследствие таких нарушений. </w:t>
      </w:r>
    </w:p>
    <w:p w:rsidR="00402269" w:rsidRDefault="00402269" w:rsidP="00402269">
      <w:pPr>
        <w:tabs>
          <w:tab w:val="left" w:pos="1276"/>
          <w:tab w:val="left" w:pos="1418"/>
        </w:tabs>
        <w:ind w:firstLine="567"/>
        <w:jc w:val="both"/>
      </w:pPr>
      <w:r w:rsidRPr="0060722F">
        <w:lastRenderedPageBreak/>
        <w:t>1</w:t>
      </w:r>
      <w:r>
        <w:t>1</w:t>
      </w:r>
      <w:r w:rsidRPr="0060722F">
        <w:t>.3.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w:t>
      </w:r>
      <w:r>
        <w:t>1</w:t>
      </w:r>
      <w:r w:rsidRPr="0060722F">
        <w:t>.2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402269" w:rsidRPr="0060722F" w:rsidRDefault="00402269" w:rsidP="00402269">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Обстоятельства непреодолимой силы</w:t>
      </w:r>
    </w:p>
    <w:p w:rsidR="00402269" w:rsidRPr="0060722F" w:rsidRDefault="00402269" w:rsidP="00402269">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02269" w:rsidRPr="0060722F" w:rsidRDefault="00402269" w:rsidP="00402269">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Разрешение споров</w:t>
      </w:r>
    </w:p>
    <w:p w:rsidR="00402269" w:rsidRPr="0060722F" w:rsidRDefault="00402269" w:rsidP="00402269">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402269" w:rsidRPr="0060722F" w:rsidRDefault="00402269" w:rsidP="00402269">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402269" w:rsidRPr="0060722F" w:rsidRDefault="00402269" w:rsidP="00402269">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402269" w:rsidRPr="0060722F" w:rsidRDefault="00402269" w:rsidP="00402269">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402269" w:rsidRPr="0060722F" w:rsidRDefault="00402269" w:rsidP="00402269">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402269" w:rsidRPr="0060722F" w:rsidRDefault="00402269" w:rsidP="00402269">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402269" w:rsidRPr="0060722F" w:rsidRDefault="00402269" w:rsidP="00402269">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rsidR="00402269" w:rsidRPr="0060722F" w:rsidRDefault="00402269" w:rsidP="00402269">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4</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402269" w:rsidRPr="0060722F" w:rsidRDefault="00402269" w:rsidP="00402269">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4</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402269" w:rsidRPr="0060722F" w:rsidRDefault="00402269" w:rsidP="00402269">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402269" w:rsidRPr="0060722F" w:rsidRDefault="00402269" w:rsidP="00402269">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402269" w:rsidRPr="0060722F" w:rsidRDefault="00402269" w:rsidP="00402269">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402269" w:rsidRPr="0060722F" w:rsidRDefault="00402269" w:rsidP="00402269">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402269" w:rsidRPr="0060722F" w:rsidRDefault="00402269" w:rsidP="00402269">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402269" w:rsidRPr="0060722F" w:rsidRDefault="00402269" w:rsidP="00402269">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 xml:space="preserve">.5.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w:t>
      </w:r>
      <w:r w:rsidRPr="0060722F">
        <w:rPr>
          <w:rFonts w:eastAsia="Calibri"/>
          <w:color w:val="000000"/>
          <w:lang w:eastAsia="en-US"/>
        </w:rPr>
        <w:lastRenderedPageBreak/>
        <w:t>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402269" w:rsidRPr="00A11622" w:rsidRDefault="00402269" w:rsidP="00402269">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5</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rsidR="00402269" w:rsidRPr="00A11622" w:rsidRDefault="00402269" w:rsidP="00402269">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5</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31</w:t>
      </w:r>
      <w:r w:rsidRPr="004F29BB">
        <w:rPr>
          <w:rFonts w:eastAsia="Calibri"/>
          <w:color w:val="000000"/>
          <w:lang w:eastAsia="en-US"/>
        </w:rPr>
        <w:t xml:space="preserve"> декабря </w:t>
      </w:r>
      <w:r>
        <w:rPr>
          <w:rFonts w:eastAsia="Calibri"/>
          <w:color w:val="000000"/>
          <w:lang w:eastAsia="en-US"/>
        </w:rPr>
        <w:t>2024</w:t>
      </w:r>
      <w:r w:rsidRPr="004F29BB">
        <w:rPr>
          <w:rFonts w:eastAsia="Calibri"/>
          <w:color w:val="000000"/>
          <w:lang w:eastAsia="en-US"/>
        </w:rPr>
        <w:t xml:space="preserve"> года, а в части взаиморасчетов – до полного выполнения обязательств Сторон.</w:t>
      </w:r>
    </w:p>
    <w:p w:rsidR="00402269" w:rsidRPr="0060722F" w:rsidRDefault="00402269" w:rsidP="00402269">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6</w:t>
      </w:r>
      <w:r w:rsidRPr="00A11622">
        <w:rPr>
          <w:rFonts w:eastAsia="Calibri"/>
          <w:b/>
          <w:bCs/>
          <w:color w:val="000000"/>
          <w:lang w:eastAsia="en-US"/>
        </w:rPr>
        <w:t>. Прочие условия</w:t>
      </w:r>
    </w:p>
    <w:p w:rsidR="00402269" w:rsidRPr="0060722F" w:rsidRDefault="00402269" w:rsidP="00402269">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402269" w:rsidRPr="0060722F" w:rsidRDefault="00402269" w:rsidP="00402269">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7</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402269" w:rsidRPr="0060722F" w:rsidRDefault="00402269" w:rsidP="00402269">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402269" w:rsidRPr="0060722F" w:rsidRDefault="00402269" w:rsidP="00402269">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402269" w:rsidRDefault="00402269" w:rsidP="00402269">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402269" w:rsidRPr="009A7F3A" w:rsidRDefault="00402269" w:rsidP="00402269">
      <w:pPr>
        <w:shd w:val="clear" w:color="auto" w:fill="FFFFFF"/>
        <w:ind w:right="43" w:firstLine="567"/>
        <w:jc w:val="both"/>
        <w:rPr>
          <w:rFonts w:eastAsia="Calibri"/>
          <w:color w:val="000000"/>
          <w:lang w:eastAsia="en-US"/>
        </w:rPr>
      </w:pPr>
      <w:r>
        <w:t xml:space="preserve">16.5.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402269" w:rsidRPr="0060722F" w:rsidRDefault="00402269" w:rsidP="00402269">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402269" w:rsidRDefault="00402269" w:rsidP="00402269">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402269" w:rsidRDefault="00402269" w:rsidP="00402269">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 </w:t>
      </w:r>
      <w:r w:rsidRPr="0060722F">
        <w:t>К настоящему Договору прилагаются:</w:t>
      </w:r>
    </w:p>
    <w:p w:rsidR="00402269" w:rsidRDefault="00402269" w:rsidP="00402269">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16.7.1. </w:t>
      </w:r>
      <w:r w:rsidRPr="0060722F">
        <w:t>Техническое задание (спецификация) (приложение № 1)</w:t>
      </w:r>
      <w:r>
        <w:t>;</w:t>
      </w:r>
    </w:p>
    <w:p w:rsidR="00402269" w:rsidRPr="009A7F3A" w:rsidRDefault="00402269" w:rsidP="00402269">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16.7.2. </w:t>
      </w:r>
      <w:r>
        <w:rPr>
          <w:bCs/>
        </w:rPr>
        <w:t>Порядок использования электронных документов</w:t>
      </w:r>
      <w:r>
        <w:t xml:space="preserve"> (приложение № 2)</w:t>
      </w:r>
    </w:p>
    <w:p w:rsidR="00402269" w:rsidRPr="0060722F" w:rsidRDefault="00402269" w:rsidP="00402269">
      <w:pPr>
        <w:rPr>
          <w:b/>
          <w:bCs/>
          <w:color w:val="000000"/>
          <w:spacing w:val="-6"/>
        </w:rPr>
      </w:pPr>
    </w:p>
    <w:p w:rsidR="00402269" w:rsidRPr="0060722F" w:rsidRDefault="00402269" w:rsidP="00402269">
      <w:pPr>
        <w:ind w:firstLine="6"/>
        <w:jc w:val="center"/>
        <w:rPr>
          <w:b/>
          <w:bCs/>
          <w:color w:val="000000"/>
          <w:spacing w:val="-6"/>
        </w:rPr>
      </w:pPr>
      <w:r w:rsidRPr="0060722F">
        <w:rPr>
          <w:b/>
          <w:bCs/>
          <w:color w:val="000000"/>
          <w:spacing w:val="-6"/>
        </w:rPr>
        <w:t>1</w:t>
      </w:r>
      <w:r>
        <w:rPr>
          <w:b/>
          <w:bCs/>
          <w:color w:val="000000"/>
          <w:spacing w:val="-6"/>
        </w:rPr>
        <w:t>7.</w:t>
      </w:r>
      <w:r w:rsidRPr="0060722F">
        <w:rPr>
          <w:b/>
          <w:bCs/>
          <w:color w:val="000000"/>
          <w:spacing w:val="-6"/>
        </w:rPr>
        <w:t xml:space="preserve"> Юридические адреса и платежные реквизиты Сторон</w:t>
      </w:r>
    </w:p>
    <w:p w:rsidR="00402269" w:rsidRPr="0060722F" w:rsidRDefault="00402269" w:rsidP="00402269">
      <w:pPr>
        <w:ind w:firstLine="6"/>
        <w:jc w:val="center"/>
        <w:rPr>
          <w:bCs/>
          <w:color w:val="000000"/>
          <w:spacing w:val="-6"/>
          <w:sz w:val="16"/>
          <w:szCs w:val="16"/>
        </w:rPr>
      </w:pPr>
    </w:p>
    <w:tbl>
      <w:tblPr>
        <w:tblW w:w="9930" w:type="dxa"/>
        <w:tblInd w:w="-106" w:type="dxa"/>
        <w:tblLayout w:type="fixed"/>
        <w:tblLook w:val="00A0"/>
      </w:tblPr>
      <w:tblGrid>
        <w:gridCol w:w="4823"/>
        <w:gridCol w:w="5107"/>
      </w:tblGrid>
      <w:tr w:rsidR="00402269" w:rsidRPr="0060722F" w:rsidTr="00D15091">
        <w:trPr>
          <w:trHeight w:val="3925"/>
        </w:trPr>
        <w:tc>
          <w:tcPr>
            <w:tcW w:w="4823" w:type="dxa"/>
          </w:tcPr>
          <w:p w:rsidR="00402269" w:rsidRPr="0060722F" w:rsidRDefault="00402269" w:rsidP="00D15091">
            <w:pPr>
              <w:ind w:left="106"/>
              <w:jc w:val="center"/>
              <w:rPr>
                <w:b/>
                <w:bCs/>
              </w:rPr>
            </w:pPr>
            <w:r w:rsidRPr="0060722F">
              <w:rPr>
                <w:b/>
                <w:bCs/>
              </w:rPr>
              <w:t>«Покупатель»</w:t>
            </w:r>
          </w:p>
          <w:p w:rsidR="00402269" w:rsidRPr="0060722F" w:rsidRDefault="00402269" w:rsidP="00D15091">
            <w:pPr>
              <w:snapToGrid w:val="0"/>
              <w:ind w:left="106"/>
              <w:rPr>
                <w:rFonts w:eastAsia="Calibri"/>
                <w:b/>
              </w:rPr>
            </w:pPr>
            <w:r w:rsidRPr="0060722F">
              <w:rPr>
                <w:rFonts w:eastAsia="Calibri"/>
                <w:b/>
              </w:rPr>
              <w:t>Акционерное общество «Пассажирская компания «Сахалин» (АО «ПКС»)</w:t>
            </w:r>
          </w:p>
          <w:p w:rsidR="00402269" w:rsidRPr="0060722F" w:rsidRDefault="00402269" w:rsidP="00D15091">
            <w:pPr>
              <w:snapToGrid w:val="0"/>
              <w:ind w:left="106"/>
              <w:jc w:val="both"/>
              <w:rPr>
                <w:rFonts w:eastAsia="Calibri"/>
              </w:rPr>
            </w:pPr>
            <w:r w:rsidRPr="0060722F">
              <w:rPr>
                <w:rFonts w:eastAsia="Calibri"/>
              </w:rPr>
              <w:t>Юридический и фактический адрес:</w:t>
            </w:r>
          </w:p>
          <w:p w:rsidR="00402269" w:rsidRPr="0060722F" w:rsidRDefault="00402269" w:rsidP="00D15091">
            <w:pPr>
              <w:snapToGrid w:val="0"/>
              <w:ind w:left="106"/>
              <w:jc w:val="both"/>
              <w:rPr>
                <w:rFonts w:eastAsia="Calibri"/>
              </w:rPr>
            </w:pPr>
            <w:r w:rsidRPr="0060722F">
              <w:rPr>
                <w:rFonts w:eastAsia="Calibri"/>
              </w:rPr>
              <w:t xml:space="preserve">693000,г. Южно-Сахалинск, </w:t>
            </w:r>
          </w:p>
          <w:p w:rsidR="00402269" w:rsidRPr="0060722F" w:rsidRDefault="00402269" w:rsidP="00D15091">
            <w:pPr>
              <w:snapToGrid w:val="0"/>
              <w:ind w:left="106"/>
              <w:jc w:val="both"/>
              <w:rPr>
                <w:rFonts w:eastAsia="Calibri"/>
              </w:rPr>
            </w:pPr>
            <w:r w:rsidRPr="0060722F">
              <w:rPr>
                <w:rFonts w:eastAsia="Calibri"/>
              </w:rPr>
              <w:t>ул. Вокзальная, 54-А</w:t>
            </w:r>
          </w:p>
          <w:p w:rsidR="00402269" w:rsidRPr="0060722F" w:rsidRDefault="00402269" w:rsidP="00D15091">
            <w:pPr>
              <w:snapToGrid w:val="0"/>
              <w:ind w:left="106"/>
              <w:jc w:val="both"/>
              <w:rPr>
                <w:rFonts w:eastAsia="Calibri"/>
                <w:bCs/>
              </w:rPr>
            </w:pPr>
            <w:r w:rsidRPr="0060722F">
              <w:rPr>
                <w:rFonts w:eastAsia="Calibri"/>
                <w:bCs/>
              </w:rPr>
              <w:t>ИНН/КПП 6501243453/650101001</w:t>
            </w:r>
          </w:p>
          <w:p w:rsidR="00402269" w:rsidRPr="0060722F" w:rsidRDefault="00402269" w:rsidP="00D15091">
            <w:pPr>
              <w:snapToGrid w:val="0"/>
              <w:ind w:left="106"/>
              <w:jc w:val="both"/>
              <w:rPr>
                <w:rFonts w:eastAsia="Calibri"/>
                <w:bCs/>
              </w:rPr>
            </w:pPr>
            <w:r w:rsidRPr="0060722F">
              <w:rPr>
                <w:rFonts w:eastAsia="Calibri"/>
                <w:bCs/>
              </w:rPr>
              <w:t xml:space="preserve">Расчетный счет № 40702810908020008931 в филиале Банк ВТБ (ПАО) </w:t>
            </w:r>
          </w:p>
          <w:p w:rsidR="00402269" w:rsidRPr="0060722F" w:rsidRDefault="00402269" w:rsidP="00D15091">
            <w:pPr>
              <w:snapToGrid w:val="0"/>
              <w:ind w:left="106"/>
              <w:jc w:val="both"/>
              <w:rPr>
                <w:rFonts w:eastAsia="Calibri"/>
                <w:bCs/>
              </w:rPr>
            </w:pPr>
            <w:r w:rsidRPr="0060722F">
              <w:rPr>
                <w:rFonts w:eastAsia="Calibri"/>
                <w:bCs/>
              </w:rPr>
              <w:t>в г. Хабаровске</w:t>
            </w:r>
          </w:p>
          <w:p w:rsidR="00402269" w:rsidRPr="0060722F" w:rsidRDefault="00402269" w:rsidP="00D15091">
            <w:pPr>
              <w:snapToGrid w:val="0"/>
              <w:ind w:left="106"/>
              <w:jc w:val="both"/>
              <w:rPr>
                <w:rFonts w:eastAsia="Calibri"/>
                <w:bCs/>
              </w:rPr>
            </w:pPr>
            <w:r w:rsidRPr="0060722F">
              <w:rPr>
                <w:rFonts w:eastAsia="Calibri"/>
                <w:bCs/>
              </w:rPr>
              <w:t xml:space="preserve">Корреспондентский счет </w:t>
            </w:r>
          </w:p>
          <w:p w:rsidR="00402269" w:rsidRPr="0060722F" w:rsidRDefault="00402269" w:rsidP="00D15091">
            <w:pPr>
              <w:snapToGrid w:val="0"/>
              <w:ind w:left="106"/>
              <w:jc w:val="both"/>
              <w:rPr>
                <w:rFonts w:eastAsia="Calibri"/>
                <w:bCs/>
              </w:rPr>
            </w:pPr>
            <w:r w:rsidRPr="0060722F">
              <w:rPr>
                <w:rFonts w:eastAsia="Calibri"/>
                <w:bCs/>
              </w:rPr>
              <w:t>№ 30101810400000000727</w:t>
            </w:r>
          </w:p>
          <w:p w:rsidR="00402269" w:rsidRPr="0060722F" w:rsidRDefault="00402269" w:rsidP="00D15091">
            <w:pPr>
              <w:snapToGrid w:val="0"/>
              <w:ind w:left="106"/>
              <w:jc w:val="both"/>
              <w:rPr>
                <w:rFonts w:eastAsia="Calibri"/>
                <w:bCs/>
              </w:rPr>
            </w:pPr>
            <w:r w:rsidRPr="0060722F">
              <w:rPr>
                <w:rFonts w:eastAsia="Calibri"/>
                <w:bCs/>
              </w:rPr>
              <w:t>БИК  040813727</w:t>
            </w:r>
          </w:p>
          <w:p w:rsidR="00402269" w:rsidRPr="0060722F" w:rsidRDefault="00402269" w:rsidP="00D15091">
            <w:pPr>
              <w:snapToGrid w:val="0"/>
              <w:ind w:left="106"/>
              <w:jc w:val="both"/>
              <w:rPr>
                <w:rFonts w:eastAsia="Calibri"/>
                <w:bCs/>
              </w:rPr>
            </w:pPr>
            <w:r w:rsidRPr="0060722F">
              <w:rPr>
                <w:rFonts w:eastAsia="Calibri"/>
                <w:bCs/>
              </w:rPr>
              <w:t>Тел. (4242) 71-31-99, 71-22-59</w:t>
            </w:r>
          </w:p>
          <w:p w:rsidR="00402269" w:rsidRPr="0060722F" w:rsidRDefault="00402269" w:rsidP="00D15091">
            <w:pPr>
              <w:snapToGrid w:val="0"/>
              <w:ind w:left="106"/>
              <w:jc w:val="both"/>
              <w:rPr>
                <w:rFonts w:eastAsia="Calibri"/>
                <w:bCs/>
              </w:rPr>
            </w:pPr>
            <w:r w:rsidRPr="0060722F">
              <w:rPr>
                <w:rFonts w:eastAsia="Calibri"/>
                <w:bCs/>
              </w:rPr>
              <w:t>Факс (4242) 71-30-89</w:t>
            </w:r>
          </w:p>
          <w:p w:rsidR="00402269" w:rsidRPr="0060722F" w:rsidRDefault="00402269" w:rsidP="00D15091">
            <w:pPr>
              <w:snapToGrid w:val="0"/>
              <w:ind w:left="106"/>
              <w:jc w:val="both"/>
              <w:rPr>
                <w:rFonts w:eastAsia="Calibri"/>
                <w:bCs/>
              </w:rPr>
            </w:pPr>
            <w:r w:rsidRPr="0060722F">
              <w:rPr>
                <w:rFonts w:eastAsia="Calibri"/>
                <w:bCs/>
                <w:lang w:val="en-US"/>
              </w:rPr>
              <w:lastRenderedPageBreak/>
              <w:t>e</w:t>
            </w:r>
            <w:r w:rsidRPr="0060722F">
              <w:rPr>
                <w:rFonts w:eastAsia="Calibri"/>
                <w:bCs/>
              </w:rPr>
              <w:t>-</w:t>
            </w:r>
            <w:r w:rsidRPr="0060722F">
              <w:rPr>
                <w:rFonts w:eastAsia="Calibri"/>
                <w:bCs/>
                <w:lang w:val="en-US"/>
              </w:rPr>
              <w:t>mail</w:t>
            </w:r>
            <w:r w:rsidRPr="0060722F">
              <w:rPr>
                <w:rFonts w:eastAsia="Calibri"/>
                <w:bCs/>
              </w:rPr>
              <w:t xml:space="preserve">: </w:t>
            </w:r>
            <w:hyperlink r:id="rId9" w:history="1">
              <w:r w:rsidRPr="0060722F">
                <w:rPr>
                  <w:rFonts w:eastAsia="Calibri"/>
                  <w:color w:val="0000FF"/>
                  <w:u w:val="single"/>
                  <w:lang w:val="en-US"/>
                </w:rPr>
                <w:t>Dialog</w:t>
              </w:r>
              <w:r w:rsidRPr="0060722F">
                <w:rPr>
                  <w:rFonts w:eastAsia="Calibri"/>
                  <w:color w:val="0000FF"/>
                  <w:u w:val="single"/>
                </w:rPr>
                <w:t>@</w:t>
              </w:r>
              <w:r w:rsidRPr="0060722F">
                <w:rPr>
                  <w:rFonts w:eastAsia="Calibri"/>
                  <w:color w:val="0000FF"/>
                  <w:u w:val="single"/>
                  <w:lang w:val="en-US"/>
                </w:rPr>
                <w:t>pk</w:t>
              </w:r>
              <w:r w:rsidRPr="0060722F">
                <w:rPr>
                  <w:rFonts w:eastAsia="Calibri"/>
                  <w:color w:val="0000FF"/>
                  <w:u w:val="single"/>
                </w:rPr>
                <w:t>-</w:t>
              </w:r>
              <w:r w:rsidRPr="0060722F">
                <w:rPr>
                  <w:rFonts w:eastAsia="Calibri"/>
                  <w:color w:val="0000FF"/>
                  <w:u w:val="single"/>
                  <w:lang w:val="en-US"/>
                </w:rPr>
                <w:t>sakhalin</w:t>
              </w:r>
              <w:r w:rsidRPr="0060722F">
                <w:rPr>
                  <w:rFonts w:eastAsia="Calibri"/>
                  <w:color w:val="0000FF"/>
                  <w:u w:val="single"/>
                </w:rPr>
                <w:t>.</w:t>
              </w:r>
              <w:r w:rsidRPr="0060722F">
                <w:rPr>
                  <w:rFonts w:eastAsia="Calibri"/>
                  <w:color w:val="0000FF"/>
                  <w:u w:val="single"/>
                  <w:lang w:val="en-US"/>
                </w:rPr>
                <w:t>ru</w:t>
              </w:r>
            </w:hyperlink>
            <w:r w:rsidRPr="0060722F">
              <w:rPr>
                <w:rFonts w:eastAsia="Calibri"/>
                <w:bCs/>
              </w:rPr>
              <w:t xml:space="preserve"> </w:t>
            </w:r>
          </w:p>
          <w:p w:rsidR="00402269" w:rsidRPr="0060722F" w:rsidRDefault="00402269" w:rsidP="00D15091">
            <w:pPr>
              <w:snapToGrid w:val="0"/>
              <w:ind w:left="106"/>
              <w:jc w:val="both"/>
              <w:rPr>
                <w:rFonts w:eastAsia="Calibri"/>
              </w:rPr>
            </w:pPr>
          </w:p>
          <w:p w:rsidR="00402269" w:rsidRPr="0060722F" w:rsidRDefault="00402269" w:rsidP="00D15091">
            <w:pPr>
              <w:tabs>
                <w:tab w:val="left" w:pos="1418"/>
              </w:tabs>
              <w:ind w:left="106"/>
              <w:jc w:val="both"/>
              <w:rPr>
                <w:b/>
                <w:bCs/>
              </w:rPr>
            </w:pPr>
            <w:r w:rsidRPr="0060722F">
              <w:t>_________________/____________/</w:t>
            </w:r>
          </w:p>
        </w:tc>
        <w:tc>
          <w:tcPr>
            <w:tcW w:w="5107" w:type="dxa"/>
          </w:tcPr>
          <w:p w:rsidR="00402269" w:rsidRPr="0060722F" w:rsidRDefault="00402269" w:rsidP="00D15091">
            <w:pPr>
              <w:ind w:left="290" w:hanging="284"/>
              <w:jc w:val="center"/>
              <w:rPr>
                <w:b/>
                <w:bCs/>
              </w:rPr>
            </w:pPr>
            <w:r w:rsidRPr="0060722F">
              <w:rPr>
                <w:b/>
                <w:bCs/>
              </w:rPr>
              <w:lastRenderedPageBreak/>
              <w:t>«Поставщик»</w:t>
            </w: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p>
          <w:p w:rsidR="00402269" w:rsidRPr="0060722F" w:rsidRDefault="00402269" w:rsidP="00D15091">
            <w:pPr>
              <w:jc w:val="both"/>
            </w:pPr>
            <w:r w:rsidRPr="0060722F">
              <w:t>______________________/</w:t>
            </w:r>
          </w:p>
        </w:tc>
      </w:tr>
    </w:tbl>
    <w:p w:rsidR="008E5A1D" w:rsidRDefault="008E5A1D" w:rsidP="008E5A1D">
      <w:pPr>
        <w:ind w:left="4956" w:firstLine="708"/>
        <w:rPr>
          <w:color w:val="000000"/>
        </w:rPr>
        <w:sectPr w:rsidR="008E5A1D" w:rsidSect="008E5A1D">
          <w:pgSz w:w="11906" w:h="16838"/>
          <w:pgMar w:top="1134" w:right="566" w:bottom="1134" w:left="1134" w:header="708" w:footer="708" w:gutter="0"/>
          <w:cols w:space="708"/>
          <w:docGrid w:linePitch="360"/>
        </w:sectPr>
      </w:pPr>
    </w:p>
    <w:p w:rsidR="008E5A1D" w:rsidRDefault="008E5A1D" w:rsidP="008E5A1D">
      <w:pPr>
        <w:ind w:left="4956" w:firstLine="708"/>
        <w:jc w:val="right"/>
        <w:rPr>
          <w:color w:val="000000"/>
        </w:rPr>
      </w:pPr>
      <w:r>
        <w:rPr>
          <w:color w:val="000000"/>
        </w:rPr>
        <w:lastRenderedPageBreak/>
        <w:t>Приложение № 1 к договору поставки</w:t>
      </w:r>
    </w:p>
    <w:p w:rsidR="008E5A1D" w:rsidRPr="00232DD3" w:rsidRDefault="008E5A1D" w:rsidP="008E5A1D">
      <w:pPr>
        <w:ind w:left="4956" w:firstLine="708"/>
        <w:jc w:val="right"/>
        <w:rPr>
          <w:color w:val="000000"/>
        </w:rPr>
      </w:pPr>
      <w:r>
        <w:rPr>
          <w:color w:val="000000"/>
        </w:rPr>
        <w:t>от «___» _______ 2024 № _____</w:t>
      </w:r>
    </w:p>
    <w:p w:rsidR="008E5A1D" w:rsidRPr="00232DD3" w:rsidRDefault="008E5A1D" w:rsidP="008E5A1D">
      <w:pPr>
        <w:rPr>
          <w:color w:val="000000"/>
        </w:rPr>
      </w:pPr>
    </w:p>
    <w:p w:rsidR="00402269" w:rsidRPr="00FD5DA7" w:rsidRDefault="00402269" w:rsidP="00402269">
      <w:pPr>
        <w:jc w:val="center"/>
        <w:rPr>
          <w:b/>
          <w:bCs/>
          <w:color w:val="000000"/>
          <w:sz w:val="28"/>
          <w:szCs w:val="28"/>
        </w:rPr>
      </w:pPr>
      <w:r w:rsidRPr="00FD5DA7">
        <w:rPr>
          <w:b/>
          <w:bCs/>
          <w:color w:val="000000"/>
          <w:sz w:val="28"/>
          <w:szCs w:val="28"/>
        </w:rPr>
        <w:t>Техническое задание</w:t>
      </w:r>
    </w:p>
    <w:p w:rsidR="00402269" w:rsidRPr="00FD5DA7" w:rsidRDefault="00402269" w:rsidP="00402269">
      <w:pPr>
        <w:rPr>
          <w:color w:val="000000"/>
          <w:sz w:val="28"/>
          <w:szCs w:val="28"/>
        </w:rPr>
      </w:pPr>
    </w:p>
    <w:tbl>
      <w:tblPr>
        <w:tblW w:w="522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270"/>
        <w:gridCol w:w="567"/>
        <w:gridCol w:w="431"/>
        <w:gridCol w:w="961"/>
        <w:gridCol w:w="863"/>
        <w:gridCol w:w="1384"/>
        <w:gridCol w:w="1384"/>
        <w:gridCol w:w="1384"/>
        <w:gridCol w:w="1416"/>
      </w:tblGrid>
      <w:tr w:rsidR="00402269" w:rsidRPr="00FD5DA7" w:rsidTr="003B022F">
        <w:tc>
          <w:tcPr>
            <w:tcW w:w="5000" w:type="pct"/>
            <w:gridSpan w:val="10"/>
            <w:vAlign w:val="center"/>
          </w:tcPr>
          <w:p w:rsidR="00402269" w:rsidRPr="00FD5DA7" w:rsidRDefault="00402269" w:rsidP="00D15091">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402269" w:rsidRPr="00FD5DA7" w:rsidTr="003B022F">
        <w:tc>
          <w:tcPr>
            <w:tcW w:w="1608" w:type="pct"/>
            <w:gridSpan w:val="4"/>
            <w:vAlign w:val="center"/>
          </w:tcPr>
          <w:p w:rsidR="00402269" w:rsidRPr="00FD5DA7" w:rsidRDefault="00402269" w:rsidP="00D15091">
            <w:pPr>
              <w:jc w:val="center"/>
              <w:rPr>
                <w:b/>
                <w:color w:val="000000"/>
              </w:rPr>
            </w:pPr>
            <w:r w:rsidRPr="00FD5DA7">
              <w:rPr>
                <w:b/>
                <w:color w:val="000000"/>
              </w:rPr>
              <w:t>Наименование товара</w:t>
            </w:r>
          </w:p>
        </w:tc>
        <w:tc>
          <w:tcPr>
            <w:tcW w:w="441" w:type="pct"/>
            <w:vAlign w:val="center"/>
          </w:tcPr>
          <w:p w:rsidR="00402269" w:rsidRPr="00FD5DA7" w:rsidRDefault="00402269" w:rsidP="00D15091">
            <w:pPr>
              <w:jc w:val="center"/>
              <w:rPr>
                <w:b/>
                <w:color w:val="000000"/>
              </w:rPr>
            </w:pPr>
            <w:r w:rsidRPr="00FD5DA7">
              <w:rPr>
                <w:b/>
                <w:color w:val="000000"/>
              </w:rPr>
              <w:t>Ед. изм.</w:t>
            </w:r>
          </w:p>
        </w:tc>
        <w:tc>
          <w:tcPr>
            <w:tcW w:w="396" w:type="pct"/>
            <w:vAlign w:val="center"/>
          </w:tcPr>
          <w:p w:rsidR="00402269" w:rsidRPr="00FD5DA7" w:rsidRDefault="00402269" w:rsidP="00D15091">
            <w:pPr>
              <w:ind w:left="-108"/>
              <w:jc w:val="center"/>
              <w:rPr>
                <w:b/>
                <w:color w:val="000000"/>
              </w:rPr>
            </w:pPr>
            <w:r w:rsidRPr="00FD5DA7">
              <w:rPr>
                <w:b/>
                <w:color w:val="000000"/>
              </w:rPr>
              <w:t>Количество (объем)</w:t>
            </w:r>
          </w:p>
        </w:tc>
        <w:tc>
          <w:tcPr>
            <w:tcW w:w="635" w:type="pct"/>
            <w:vAlign w:val="center"/>
          </w:tcPr>
          <w:p w:rsidR="00402269" w:rsidRPr="00B1393B" w:rsidRDefault="00402269" w:rsidP="00D15091">
            <w:pPr>
              <w:jc w:val="center"/>
              <w:rPr>
                <w:b/>
                <w:color w:val="000000"/>
              </w:rPr>
            </w:pPr>
            <w:r w:rsidRPr="00B1393B">
              <w:rPr>
                <w:b/>
                <w:color w:val="000000"/>
              </w:rPr>
              <w:t>Цена за единицу без учета НДС, руб.</w:t>
            </w:r>
          </w:p>
        </w:tc>
        <w:tc>
          <w:tcPr>
            <w:tcW w:w="635" w:type="pct"/>
            <w:vAlign w:val="center"/>
          </w:tcPr>
          <w:p w:rsidR="00402269" w:rsidRPr="00B1393B" w:rsidRDefault="00402269" w:rsidP="00D15091">
            <w:pPr>
              <w:jc w:val="center"/>
              <w:rPr>
                <w:b/>
                <w:color w:val="000000"/>
              </w:rPr>
            </w:pPr>
            <w:r w:rsidRPr="00B1393B">
              <w:rPr>
                <w:b/>
                <w:color w:val="000000"/>
              </w:rPr>
              <w:t>Цена за единицу с учетом всех налогов, включая НДС, руб.</w:t>
            </w:r>
          </w:p>
        </w:tc>
        <w:tc>
          <w:tcPr>
            <w:tcW w:w="635" w:type="pct"/>
            <w:vAlign w:val="center"/>
          </w:tcPr>
          <w:p w:rsidR="00402269" w:rsidRPr="00B1393B" w:rsidRDefault="00402269" w:rsidP="00D15091">
            <w:pPr>
              <w:jc w:val="center"/>
              <w:rPr>
                <w:b/>
                <w:color w:val="000000"/>
              </w:rPr>
            </w:pPr>
            <w:r w:rsidRPr="00B1393B">
              <w:rPr>
                <w:b/>
                <w:color w:val="000000"/>
              </w:rPr>
              <w:t>Всего без учета НДС, руб.</w:t>
            </w:r>
          </w:p>
        </w:tc>
        <w:tc>
          <w:tcPr>
            <w:tcW w:w="652" w:type="pct"/>
            <w:vAlign w:val="center"/>
          </w:tcPr>
          <w:p w:rsidR="00402269" w:rsidRPr="00B1393B" w:rsidRDefault="00402269" w:rsidP="00D15091">
            <w:pPr>
              <w:jc w:val="center"/>
              <w:rPr>
                <w:b/>
                <w:color w:val="000000"/>
              </w:rPr>
            </w:pPr>
            <w:r w:rsidRPr="00B1393B">
              <w:rPr>
                <w:b/>
                <w:color w:val="000000"/>
              </w:rPr>
              <w:t>Всего с учетом всех налогов, включая НДС, руб.</w:t>
            </w:r>
          </w:p>
        </w:tc>
      </w:tr>
      <w:tr w:rsidR="00402269" w:rsidRPr="00FD5DA7" w:rsidTr="003B022F">
        <w:trPr>
          <w:trHeight w:val="444"/>
        </w:trPr>
        <w:tc>
          <w:tcPr>
            <w:tcW w:w="1608" w:type="pct"/>
            <w:gridSpan w:val="4"/>
            <w:vAlign w:val="center"/>
          </w:tcPr>
          <w:p w:rsidR="00402269" w:rsidRPr="00FD5DA7" w:rsidRDefault="00402269" w:rsidP="00D15091">
            <w:pPr>
              <w:rPr>
                <w:lang w:eastAsia="en-US"/>
              </w:rPr>
            </w:pPr>
            <w:r w:rsidRPr="00C445BE">
              <w:rPr>
                <w:lang w:eastAsia="en-US"/>
              </w:rPr>
              <w:t>Осевой датчик ОДМ-2</w:t>
            </w:r>
          </w:p>
        </w:tc>
        <w:tc>
          <w:tcPr>
            <w:tcW w:w="441" w:type="pct"/>
            <w:vAlign w:val="center"/>
          </w:tcPr>
          <w:p w:rsidR="00402269" w:rsidRPr="00FD5DA7" w:rsidRDefault="00402269" w:rsidP="00D15091">
            <w:pPr>
              <w:jc w:val="center"/>
              <w:rPr>
                <w:color w:val="000000"/>
              </w:rPr>
            </w:pPr>
            <w:r w:rsidRPr="00FD5DA7">
              <w:rPr>
                <w:color w:val="000000"/>
              </w:rPr>
              <w:t>шт.</w:t>
            </w:r>
          </w:p>
        </w:tc>
        <w:tc>
          <w:tcPr>
            <w:tcW w:w="396" w:type="pct"/>
            <w:vAlign w:val="center"/>
          </w:tcPr>
          <w:p w:rsidR="00402269" w:rsidRPr="00FD5DA7" w:rsidRDefault="00402269" w:rsidP="00D15091">
            <w:pPr>
              <w:jc w:val="center"/>
              <w:rPr>
                <w:color w:val="000000"/>
              </w:rPr>
            </w:pPr>
            <w:r>
              <w:rPr>
                <w:color w:val="000000"/>
              </w:rPr>
              <w:t>2</w:t>
            </w:r>
          </w:p>
        </w:tc>
        <w:tc>
          <w:tcPr>
            <w:tcW w:w="635" w:type="pct"/>
            <w:vAlign w:val="center"/>
          </w:tcPr>
          <w:p w:rsidR="00402269" w:rsidRPr="00B1393B" w:rsidRDefault="00402269" w:rsidP="00D15091">
            <w:pPr>
              <w:jc w:val="center"/>
              <w:rPr>
                <w:color w:val="000000"/>
              </w:rPr>
            </w:pPr>
          </w:p>
        </w:tc>
        <w:tc>
          <w:tcPr>
            <w:tcW w:w="635" w:type="pct"/>
            <w:vAlign w:val="center"/>
          </w:tcPr>
          <w:p w:rsidR="00402269" w:rsidRPr="00B1393B" w:rsidRDefault="00402269" w:rsidP="00D15091">
            <w:pPr>
              <w:jc w:val="center"/>
              <w:rPr>
                <w:color w:val="000000"/>
              </w:rPr>
            </w:pPr>
          </w:p>
        </w:tc>
        <w:tc>
          <w:tcPr>
            <w:tcW w:w="635" w:type="pct"/>
            <w:vAlign w:val="center"/>
          </w:tcPr>
          <w:p w:rsidR="00402269" w:rsidRPr="00B1393B" w:rsidRDefault="00402269" w:rsidP="00D15091">
            <w:pPr>
              <w:jc w:val="center"/>
              <w:rPr>
                <w:color w:val="000000"/>
              </w:rPr>
            </w:pPr>
          </w:p>
        </w:tc>
        <w:tc>
          <w:tcPr>
            <w:tcW w:w="652" w:type="pct"/>
            <w:vAlign w:val="center"/>
          </w:tcPr>
          <w:p w:rsidR="00402269" w:rsidRPr="00B1393B" w:rsidRDefault="00402269" w:rsidP="00D15091">
            <w:pPr>
              <w:jc w:val="center"/>
              <w:rPr>
                <w:color w:val="000000"/>
              </w:rPr>
            </w:pPr>
          </w:p>
        </w:tc>
      </w:tr>
      <w:tr w:rsidR="00402269" w:rsidRPr="00FD5DA7" w:rsidTr="003B022F">
        <w:trPr>
          <w:trHeight w:val="444"/>
        </w:trPr>
        <w:tc>
          <w:tcPr>
            <w:tcW w:w="1608" w:type="pct"/>
            <w:gridSpan w:val="4"/>
            <w:vAlign w:val="center"/>
          </w:tcPr>
          <w:p w:rsidR="00402269" w:rsidRPr="00FD5DA7" w:rsidRDefault="00402269" w:rsidP="00D15091">
            <w:pPr>
              <w:rPr>
                <w:lang w:eastAsia="en-US"/>
              </w:rPr>
            </w:pPr>
            <w:r w:rsidRPr="00C445BE">
              <w:rPr>
                <w:lang w:eastAsia="en-US"/>
              </w:rPr>
              <w:t>Электропневматический клапан ЭПК</w:t>
            </w:r>
          </w:p>
        </w:tc>
        <w:tc>
          <w:tcPr>
            <w:tcW w:w="441" w:type="pct"/>
            <w:vAlign w:val="center"/>
          </w:tcPr>
          <w:p w:rsidR="00402269" w:rsidRPr="00FD5DA7" w:rsidRDefault="00402269" w:rsidP="00D15091">
            <w:pPr>
              <w:jc w:val="center"/>
              <w:rPr>
                <w:color w:val="000000"/>
              </w:rPr>
            </w:pPr>
            <w:r w:rsidRPr="00FD5DA7">
              <w:rPr>
                <w:color w:val="000000"/>
              </w:rPr>
              <w:t>шт.</w:t>
            </w:r>
          </w:p>
        </w:tc>
        <w:tc>
          <w:tcPr>
            <w:tcW w:w="396" w:type="pct"/>
            <w:vAlign w:val="center"/>
          </w:tcPr>
          <w:p w:rsidR="00402269" w:rsidRPr="00FD5DA7" w:rsidRDefault="00402269" w:rsidP="00D15091">
            <w:pPr>
              <w:jc w:val="center"/>
              <w:rPr>
                <w:color w:val="000000"/>
              </w:rPr>
            </w:pPr>
            <w:r>
              <w:rPr>
                <w:color w:val="000000"/>
              </w:rPr>
              <w:t>2</w:t>
            </w:r>
          </w:p>
        </w:tc>
        <w:tc>
          <w:tcPr>
            <w:tcW w:w="635" w:type="pct"/>
            <w:vAlign w:val="center"/>
          </w:tcPr>
          <w:p w:rsidR="00402269" w:rsidRPr="00B1393B" w:rsidRDefault="00402269" w:rsidP="00D15091">
            <w:pPr>
              <w:jc w:val="center"/>
              <w:rPr>
                <w:color w:val="000000"/>
              </w:rPr>
            </w:pPr>
          </w:p>
        </w:tc>
        <w:tc>
          <w:tcPr>
            <w:tcW w:w="635" w:type="pct"/>
            <w:vAlign w:val="center"/>
          </w:tcPr>
          <w:p w:rsidR="00402269" w:rsidRPr="00B1393B" w:rsidRDefault="00402269" w:rsidP="00D15091">
            <w:pPr>
              <w:jc w:val="center"/>
              <w:rPr>
                <w:color w:val="000000"/>
              </w:rPr>
            </w:pPr>
          </w:p>
        </w:tc>
        <w:tc>
          <w:tcPr>
            <w:tcW w:w="635" w:type="pct"/>
            <w:vAlign w:val="center"/>
          </w:tcPr>
          <w:p w:rsidR="00402269" w:rsidRPr="00B1393B" w:rsidRDefault="00402269" w:rsidP="00D15091">
            <w:pPr>
              <w:jc w:val="center"/>
              <w:rPr>
                <w:color w:val="000000"/>
              </w:rPr>
            </w:pPr>
          </w:p>
        </w:tc>
        <w:tc>
          <w:tcPr>
            <w:tcW w:w="652" w:type="pct"/>
            <w:vAlign w:val="center"/>
          </w:tcPr>
          <w:p w:rsidR="00402269" w:rsidRPr="00B1393B" w:rsidRDefault="00402269" w:rsidP="00D15091">
            <w:pPr>
              <w:jc w:val="center"/>
              <w:rPr>
                <w:color w:val="000000"/>
              </w:rPr>
            </w:pPr>
          </w:p>
        </w:tc>
      </w:tr>
      <w:tr w:rsidR="00402269" w:rsidRPr="00FD5DA7" w:rsidTr="003B022F">
        <w:tc>
          <w:tcPr>
            <w:tcW w:w="1608" w:type="pct"/>
            <w:gridSpan w:val="4"/>
            <w:vAlign w:val="center"/>
          </w:tcPr>
          <w:p w:rsidR="00402269" w:rsidRPr="00B1393B" w:rsidRDefault="00402269" w:rsidP="00D15091">
            <w:pPr>
              <w:ind w:left="-108"/>
              <w:rPr>
                <w:b/>
                <w:color w:val="000000"/>
              </w:rPr>
            </w:pPr>
            <w:r w:rsidRPr="00B1393B">
              <w:rPr>
                <w:b/>
              </w:rPr>
              <w:t>Цена договора (лота) без учета НДС, руб.</w:t>
            </w:r>
          </w:p>
        </w:tc>
        <w:tc>
          <w:tcPr>
            <w:tcW w:w="441" w:type="pct"/>
            <w:vAlign w:val="center"/>
          </w:tcPr>
          <w:p w:rsidR="00402269" w:rsidRPr="0021686A" w:rsidRDefault="00402269" w:rsidP="00D15091">
            <w:pPr>
              <w:jc w:val="center"/>
              <w:rPr>
                <w:color w:val="000000"/>
                <w:highlight w:val="green"/>
              </w:rPr>
            </w:pPr>
          </w:p>
        </w:tc>
        <w:tc>
          <w:tcPr>
            <w:tcW w:w="396" w:type="pct"/>
            <w:vAlign w:val="center"/>
          </w:tcPr>
          <w:p w:rsidR="00402269" w:rsidRPr="0021686A" w:rsidRDefault="00402269" w:rsidP="00D15091">
            <w:pPr>
              <w:jc w:val="center"/>
              <w:rPr>
                <w:b/>
                <w:color w:val="000000"/>
                <w:highlight w:val="green"/>
              </w:rPr>
            </w:pPr>
            <w:r w:rsidRPr="008E5A1D">
              <w:rPr>
                <w:b/>
                <w:color w:val="000000"/>
              </w:rPr>
              <w:t>4</w:t>
            </w:r>
          </w:p>
        </w:tc>
        <w:tc>
          <w:tcPr>
            <w:tcW w:w="2555" w:type="pct"/>
            <w:gridSpan w:val="4"/>
            <w:vAlign w:val="center"/>
          </w:tcPr>
          <w:p w:rsidR="00402269" w:rsidRPr="00B1393B" w:rsidRDefault="00402269" w:rsidP="00D15091">
            <w:pPr>
              <w:jc w:val="center"/>
              <w:rPr>
                <w:b/>
                <w:color w:val="000000"/>
              </w:rPr>
            </w:pPr>
          </w:p>
        </w:tc>
      </w:tr>
      <w:tr w:rsidR="00402269" w:rsidRPr="00FD5DA7" w:rsidTr="003B022F">
        <w:tc>
          <w:tcPr>
            <w:tcW w:w="1608" w:type="pct"/>
            <w:gridSpan w:val="4"/>
            <w:vAlign w:val="center"/>
          </w:tcPr>
          <w:p w:rsidR="00402269" w:rsidRPr="00B1393B" w:rsidRDefault="00402269" w:rsidP="00D15091">
            <w:pPr>
              <w:ind w:left="-108"/>
              <w:jc w:val="both"/>
              <w:rPr>
                <w:b/>
                <w:color w:val="000000"/>
              </w:rPr>
            </w:pPr>
            <w:r w:rsidRPr="00B1393B">
              <w:rPr>
                <w:b/>
                <w:color w:val="000000"/>
              </w:rPr>
              <w:t xml:space="preserve">Начальная (максимальная) цена договора (цена лота), </w:t>
            </w:r>
            <w:r w:rsidRPr="00B1393B">
              <w:rPr>
                <w:b/>
              </w:rPr>
              <w:t xml:space="preserve">с учетом всех налогов, включая НДС, </w:t>
            </w:r>
            <w:r w:rsidRPr="00B1393B">
              <w:rPr>
                <w:b/>
                <w:color w:val="000000"/>
              </w:rPr>
              <w:t>руб.</w:t>
            </w:r>
          </w:p>
        </w:tc>
        <w:tc>
          <w:tcPr>
            <w:tcW w:w="441" w:type="pct"/>
            <w:vAlign w:val="center"/>
          </w:tcPr>
          <w:p w:rsidR="00402269" w:rsidRPr="0021686A" w:rsidRDefault="00402269" w:rsidP="00D15091">
            <w:pPr>
              <w:jc w:val="center"/>
              <w:rPr>
                <w:color w:val="000000"/>
                <w:highlight w:val="green"/>
              </w:rPr>
            </w:pPr>
          </w:p>
        </w:tc>
        <w:tc>
          <w:tcPr>
            <w:tcW w:w="396" w:type="pct"/>
            <w:vAlign w:val="center"/>
          </w:tcPr>
          <w:p w:rsidR="00402269" w:rsidRPr="0021686A" w:rsidRDefault="00402269" w:rsidP="00D15091">
            <w:pPr>
              <w:jc w:val="center"/>
              <w:rPr>
                <w:b/>
                <w:color w:val="000000"/>
                <w:highlight w:val="green"/>
              </w:rPr>
            </w:pPr>
          </w:p>
        </w:tc>
        <w:tc>
          <w:tcPr>
            <w:tcW w:w="2555" w:type="pct"/>
            <w:gridSpan w:val="4"/>
            <w:vAlign w:val="center"/>
          </w:tcPr>
          <w:p w:rsidR="00402269" w:rsidRPr="00B1393B" w:rsidRDefault="00402269" w:rsidP="00D15091">
            <w:pPr>
              <w:jc w:val="center"/>
              <w:rPr>
                <w:b/>
                <w:color w:val="000000"/>
              </w:rPr>
            </w:pPr>
          </w:p>
        </w:tc>
      </w:tr>
      <w:tr w:rsidR="00402269" w:rsidRPr="00FD5DA7" w:rsidTr="003B022F">
        <w:trPr>
          <w:trHeight w:val="871"/>
        </w:trPr>
        <w:tc>
          <w:tcPr>
            <w:tcW w:w="1608" w:type="pct"/>
            <w:gridSpan w:val="4"/>
          </w:tcPr>
          <w:p w:rsidR="00402269" w:rsidRPr="00FD5DA7" w:rsidRDefault="00402269" w:rsidP="00D15091">
            <w:pPr>
              <w:ind w:left="-108"/>
              <w:rPr>
                <w:b/>
                <w:bCs/>
                <w:color w:val="000000"/>
              </w:rPr>
            </w:pPr>
            <w:r w:rsidRPr="00FD5DA7">
              <w:rPr>
                <w:b/>
                <w:bCs/>
              </w:rPr>
              <w:t xml:space="preserve">Обоснование начальной (максимальной) цены договора </w:t>
            </w:r>
          </w:p>
        </w:tc>
        <w:tc>
          <w:tcPr>
            <w:tcW w:w="3392" w:type="pct"/>
            <w:gridSpan w:val="6"/>
            <w:vAlign w:val="center"/>
          </w:tcPr>
          <w:p w:rsidR="00402269" w:rsidRPr="00B1393B" w:rsidRDefault="00402269" w:rsidP="00402269">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погрузки/разгрузки на складе По</w:t>
            </w:r>
            <w:r>
              <w:rPr>
                <w:color w:val="000000"/>
              </w:rPr>
              <w:t>ставщика</w:t>
            </w:r>
            <w:r w:rsidRPr="00FD5DA7">
              <w:rPr>
                <w:color w:val="000000"/>
              </w:rPr>
              <w:t>.</w:t>
            </w:r>
          </w:p>
        </w:tc>
      </w:tr>
      <w:tr w:rsidR="00402269" w:rsidRPr="00FD5DA7" w:rsidTr="003B022F">
        <w:tc>
          <w:tcPr>
            <w:tcW w:w="1608" w:type="pct"/>
            <w:gridSpan w:val="4"/>
            <w:vAlign w:val="center"/>
          </w:tcPr>
          <w:p w:rsidR="00402269" w:rsidRPr="00FD5DA7" w:rsidRDefault="00402269" w:rsidP="00D15091">
            <w:pPr>
              <w:ind w:left="-108"/>
              <w:rPr>
                <w:b/>
                <w:bCs/>
                <w:color w:val="000000"/>
              </w:rPr>
            </w:pPr>
            <w:r w:rsidRPr="00FD5DA7">
              <w:rPr>
                <w:b/>
                <w:bCs/>
                <w:color w:val="000000"/>
              </w:rPr>
              <w:t>Применяемая при расчете начальной (максимальной) цены ставка НДС</w:t>
            </w:r>
          </w:p>
        </w:tc>
        <w:tc>
          <w:tcPr>
            <w:tcW w:w="3392" w:type="pct"/>
            <w:gridSpan w:val="6"/>
            <w:vAlign w:val="center"/>
          </w:tcPr>
          <w:p w:rsidR="00402269" w:rsidRPr="00FD5DA7" w:rsidRDefault="00402269" w:rsidP="00D15091">
            <w:pPr>
              <w:rPr>
                <w:bCs/>
                <w:color w:val="000000"/>
              </w:rPr>
            </w:pPr>
            <w:r w:rsidRPr="00FD5DA7">
              <w:rPr>
                <w:bCs/>
                <w:color w:val="000000"/>
              </w:rPr>
              <w:t>20%</w:t>
            </w:r>
          </w:p>
        </w:tc>
      </w:tr>
      <w:tr w:rsidR="00402269" w:rsidRPr="00FD5DA7" w:rsidTr="003B022F">
        <w:tc>
          <w:tcPr>
            <w:tcW w:w="5000" w:type="pct"/>
            <w:gridSpan w:val="10"/>
            <w:vAlign w:val="center"/>
          </w:tcPr>
          <w:p w:rsidR="00402269" w:rsidRPr="00FD5DA7" w:rsidRDefault="00402269" w:rsidP="00D15091">
            <w:pPr>
              <w:rPr>
                <w:b/>
                <w:bCs/>
                <w:i/>
                <w:color w:val="000000"/>
              </w:rPr>
            </w:pPr>
            <w:r w:rsidRPr="00FD5DA7">
              <w:rPr>
                <w:b/>
                <w:color w:val="000000"/>
              </w:rPr>
              <w:t>2. Требования к товару</w:t>
            </w:r>
          </w:p>
        </w:tc>
      </w:tr>
      <w:tr w:rsidR="00402269" w:rsidRPr="00FD5DA7" w:rsidTr="003B022F">
        <w:tc>
          <w:tcPr>
            <w:tcW w:w="567" w:type="pct"/>
            <w:vMerge w:val="restart"/>
          </w:tcPr>
          <w:p w:rsidR="00402269" w:rsidRPr="00FD5DA7" w:rsidRDefault="00402269" w:rsidP="00D15091">
            <w:pPr>
              <w:rPr>
                <w:sz w:val="28"/>
                <w:szCs w:val="28"/>
              </w:rPr>
            </w:pPr>
            <w:r w:rsidRPr="000E18C8">
              <w:rPr>
                <w:bCs/>
              </w:rPr>
              <w:t xml:space="preserve">Поставка </w:t>
            </w:r>
            <w:r>
              <w:rPr>
                <w:bCs/>
              </w:rPr>
              <w:t>запасных частей к приборам тормозной системы рельсового автобуса РА-3</w:t>
            </w:r>
          </w:p>
          <w:p w:rsidR="00402269" w:rsidRPr="00FD5DA7" w:rsidRDefault="00402269" w:rsidP="00D15091">
            <w:pPr>
              <w:rPr>
                <w:color w:val="000000"/>
              </w:rPr>
            </w:pPr>
          </w:p>
        </w:tc>
        <w:tc>
          <w:tcPr>
            <w:tcW w:w="843" w:type="pct"/>
            <w:gridSpan w:val="2"/>
          </w:tcPr>
          <w:p w:rsidR="00402269" w:rsidRPr="00FD5DA7" w:rsidRDefault="00402269" w:rsidP="00D15091">
            <w:pPr>
              <w:rPr>
                <w:color w:val="000000"/>
              </w:rPr>
            </w:pPr>
            <w:r w:rsidRPr="00FD5DA7">
              <w:rPr>
                <w:bCs/>
                <w:color w:val="000000"/>
              </w:rPr>
              <w:t>Нормативные документы, согласно которым установлены требования</w:t>
            </w:r>
          </w:p>
        </w:tc>
        <w:tc>
          <w:tcPr>
            <w:tcW w:w="3590" w:type="pct"/>
            <w:gridSpan w:val="7"/>
          </w:tcPr>
          <w:p w:rsidR="00402269" w:rsidRPr="00FD5DA7" w:rsidRDefault="00402269" w:rsidP="00D15091">
            <w:pPr>
              <w:jc w:val="both"/>
              <w:rPr>
                <w:color w:val="000000"/>
              </w:rPr>
            </w:pPr>
            <w:r w:rsidRPr="00FD5DA7">
              <w:rPr>
                <w:color w:val="000000"/>
              </w:rPr>
              <w:t>ТР ТС 001/2011 «О безопасности железнодорожного подвижного состава».</w:t>
            </w:r>
          </w:p>
          <w:p w:rsidR="00402269" w:rsidRDefault="00402269" w:rsidP="00D15091">
            <w:pPr>
              <w:jc w:val="both"/>
              <w:rPr>
                <w:lang w:eastAsia="en-US"/>
              </w:rPr>
            </w:pPr>
            <w:r>
              <w:t xml:space="preserve">Позиция №1 – Руководство по эксплуатации </w:t>
            </w:r>
            <w:r w:rsidRPr="00020809">
              <w:rPr>
                <w:lang w:eastAsia="en-US"/>
              </w:rPr>
              <w:t>ИТ1.036.016-02 РЭ</w:t>
            </w:r>
            <w:r>
              <w:rPr>
                <w:lang w:eastAsia="en-US"/>
              </w:rPr>
              <w:t>.</w:t>
            </w:r>
          </w:p>
          <w:p w:rsidR="00402269" w:rsidRPr="004C4CC6" w:rsidRDefault="00402269" w:rsidP="00D15091">
            <w:pPr>
              <w:jc w:val="both"/>
              <w:rPr>
                <w:i/>
                <w:color w:val="000000"/>
              </w:rPr>
            </w:pPr>
            <w:r>
              <w:t>Позиция №2 - Руководство по эксплуатации 151Д.00.000-1 РЭ</w:t>
            </w:r>
          </w:p>
          <w:p w:rsidR="00402269" w:rsidRPr="00B1393B" w:rsidRDefault="00402269" w:rsidP="00D15091">
            <w:pPr>
              <w:jc w:val="both"/>
              <w:rPr>
                <w:i/>
                <w:color w:val="000000"/>
              </w:rPr>
            </w:pPr>
            <w:r w:rsidRPr="00B1393B">
              <w:rPr>
                <w:lang w:eastAsia="en-US"/>
              </w:rPr>
              <w:t>Нормативные документы, отсутствующие в свободном доступе, предоставляются участнику / исполнителю по запросу.</w:t>
            </w:r>
          </w:p>
          <w:p w:rsidR="00402269" w:rsidRPr="00B1393B" w:rsidRDefault="00402269" w:rsidP="00D15091">
            <w:pPr>
              <w:rPr>
                <w:i/>
                <w:color w:val="000000"/>
              </w:rPr>
            </w:pPr>
          </w:p>
        </w:tc>
      </w:tr>
      <w:tr w:rsidR="00402269" w:rsidRPr="00FD5DA7" w:rsidTr="003B022F">
        <w:trPr>
          <w:trHeight w:val="780"/>
        </w:trPr>
        <w:tc>
          <w:tcPr>
            <w:tcW w:w="567" w:type="pct"/>
            <w:vMerge/>
            <w:vAlign w:val="center"/>
          </w:tcPr>
          <w:p w:rsidR="00402269" w:rsidRPr="00FD5DA7" w:rsidRDefault="00402269" w:rsidP="00D15091">
            <w:pPr>
              <w:jc w:val="center"/>
              <w:rPr>
                <w:i/>
                <w:color w:val="000000"/>
              </w:rPr>
            </w:pPr>
          </w:p>
        </w:tc>
        <w:tc>
          <w:tcPr>
            <w:tcW w:w="843" w:type="pct"/>
            <w:gridSpan w:val="2"/>
            <w:vMerge w:val="restart"/>
            <w:vAlign w:val="center"/>
          </w:tcPr>
          <w:p w:rsidR="00402269" w:rsidRPr="00FD5DA7" w:rsidRDefault="00402269" w:rsidP="00D15091">
            <w:pPr>
              <w:rPr>
                <w:i/>
                <w:color w:val="000000"/>
              </w:rPr>
            </w:pPr>
            <w:r w:rsidRPr="00FD5DA7">
              <w:rPr>
                <w:bCs/>
                <w:color w:val="000000"/>
              </w:rPr>
              <w:t>Технические и функциональные характеристики товара</w:t>
            </w:r>
          </w:p>
        </w:tc>
        <w:tc>
          <w:tcPr>
            <w:tcW w:w="638" w:type="pct"/>
            <w:gridSpan w:val="2"/>
          </w:tcPr>
          <w:p w:rsidR="00402269" w:rsidRPr="00FD5DA7" w:rsidRDefault="00402269" w:rsidP="00D15091">
            <w:pPr>
              <w:jc w:val="center"/>
              <w:rPr>
                <w:lang w:eastAsia="en-US"/>
              </w:rPr>
            </w:pPr>
            <w:r w:rsidRPr="00C445BE">
              <w:rPr>
                <w:lang w:eastAsia="en-US"/>
              </w:rPr>
              <w:t>Осевой датчик ОДМ-2</w:t>
            </w:r>
          </w:p>
        </w:tc>
        <w:tc>
          <w:tcPr>
            <w:tcW w:w="2951" w:type="pct"/>
            <w:gridSpan w:val="5"/>
            <w:vAlign w:val="center"/>
          </w:tcPr>
          <w:p w:rsidR="00E96098" w:rsidRPr="00DD02E9" w:rsidRDefault="00E96098" w:rsidP="00E96098">
            <w:pPr>
              <w:rPr>
                <w:b/>
                <w:u w:val="single"/>
              </w:rPr>
            </w:pPr>
            <w:r w:rsidRPr="00E96098">
              <w:t xml:space="preserve">Характеристики содержатся в марках, моделях, </w:t>
            </w:r>
            <w:r>
              <w:t>н</w:t>
            </w:r>
            <w:r w:rsidRPr="00E96098">
              <w:t>аименованиях, изложенных в п. 1 технического задания.</w:t>
            </w:r>
            <w:r w:rsidR="00402269">
              <w:t xml:space="preserve"> </w:t>
            </w:r>
          </w:p>
          <w:p w:rsidR="00402269" w:rsidRPr="00DD02E9" w:rsidRDefault="00402269" w:rsidP="00D15091">
            <w:pPr>
              <w:rPr>
                <w:b/>
                <w:u w:val="single"/>
              </w:rPr>
            </w:pPr>
          </w:p>
        </w:tc>
      </w:tr>
      <w:tr w:rsidR="00402269" w:rsidRPr="00FD5DA7" w:rsidTr="003B022F">
        <w:trPr>
          <w:trHeight w:val="1706"/>
        </w:trPr>
        <w:tc>
          <w:tcPr>
            <w:tcW w:w="567" w:type="pct"/>
            <w:vMerge/>
            <w:vAlign w:val="center"/>
          </w:tcPr>
          <w:p w:rsidR="00402269" w:rsidRPr="00FD5DA7" w:rsidRDefault="00402269" w:rsidP="00D15091">
            <w:pPr>
              <w:jc w:val="center"/>
              <w:rPr>
                <w:i/>
                <w:color w:val="000000"/>
              </w:rPr>
            </w:pPr>
          </w:p>
        </w:tc>
        <w:tc>
          <w:tcPr>
            <w:tcW w:w="843" w:type="pct"/>
            <w:gridSpan w:val="2"/>
            <w:vMerge/>
            <w:vAlign w:val="center"/>
          </w:tcPr>
          <w:p w:rsidR="00402269" w:rsidRPr="00FD5DA7" w:rsidRDefault="00402269" w:rsidP="00D15091">
            <w:pPr>
              <w:jc w:val="center"/>
              <w:rPr>
                <w:bCs/>
                <w:color w:val="000000"/>
              </w:rPr>
            </w:pPr>
          </w:p>
        </w:tc>
        <w:tc>
          <w:tcPr>
            <w:tcW w:w="638" w:type="pct"/>
            <w:gridSpan w:val="2"/>
          </w:tcPr>
          <w:p w:rsidR="00402269" w:rsidRPr="00FD5DA7" w:rsidRDefault="00402269" w:rsidP="00D15091">
            <w:pPr>
              <w:jc w:val="center"/>
              <w:rPr>
                <w:lang w:eastAsia="en-US"/>
              </w:rPr>
            </w:pPr>
            <w:r w:rsidRPr="00C445BE">
              <w:rPr>
                <w:lang w:eastAsia="en-US"/>
              </w:rPr>
              <w:t>Электропневматический клапан ЭПК</w:t>
            </w:r>
          </w:p>
        </w:tc>
        <w:tc>
          <w:tcPr>
            <w:tcW w:w="2951" w:type="pct"/>
            <w:gridSpan w:val="5"/>
            <w:vAlign w:val="center"/>
          </w:tcPr>
          <w:p w:rsidR="00402269" w:rsidRPr="00FD5DA7" w:rsidRDefault="00E96098" w:rsidP="00D15091">
            <w:r w:rsidRPr="00E96098">
              <w:t xml:space="preserve">Характеристики содержатся в марках, моделях, </w:t>
            </w:r>
            <w:r>
              <w:t>н</w:t>
            </w:r>
            <w:r w:rsidRPr="00E96098">
              <w:t>аименованиях, изложенных в п. 1 технического задания.</w:t>
            </w:r>
          </w:p>
        </w:tc>
      </w:tr>
      <w:tr w:rsidR="00402269" w:rsidRPr="00FD5DA7" w:rsidTr="003B022F">
        <w:tc>
          <w:tcPr>
            <w:tcW w:w="567" w:type="pct"/>
            <w:vMerge/>
            <w:vAlign w:val="center"/>
          </w:tcPr>
          <w:p w:rsidR="00402269" w:rsidRPr="00FD5DA7" w:rsidRDefault="00402269" w:rsidP="00D15091">
            <w:pPr>
              <w:jc w:val="center"/>
              <w:rPr>
                <w:i/>
                <w:color w:val="000000"/>
              </w:rPr>
            </w:pPr>
          </w:p>
        </w:tc>
        <w:tc>
          <w:tcPr>
            <w:tcW w:w="843" w:type="pct"/>
            <w:gridSpan w:val="2"/>
          </w:tcPr>
          <w:p w:rsidR="00402269" w:rsidRPr="00FD5DA7" w:rsidRDefault="00402269" w:rsidP="00D15091">
            <w:pPr>
              <w:rPr>
                <w:i/>
                <w:color w:val="000000"/>
              </w:rPr>
            </w:pPr>
            <w:r w:rsidRPr="00FD5DA7">
              <w:rPr>
                <w:bCs/>
                <w:color w:val="000000"/>
              </w:rPr>
              <w:t xml:space="preserve">Требования к </w:t>
            </w:r>
            <w:r w:rsidRPr="00FD5DA7">
              <w:rPr>
                <w:bCs/>
                <w:color w:val="000000"/>
              </w:rPr>
              <w:lastRenderedPageBreak/>
              <w:t>безопасности товара</w:t>
            </w:r>
            <w:r w:rsidRPr="00772653">
              <w:rPr>
                <w:bCs/>
                <w:color w:val="000000"/>
              </w:rPr>
              <w:t xml:space="preserve"> </w:t>
            </w:r>
          </w:p>
        </w:tc>
        <w:tc>
          <w:tcPr>
            <w:tcW w:w="3590" w:type="pct"/>
            <w:gridSpan w:val="7"/>
            <w:vAlign w:val="center"/>
          </w:tcPr>
          <w:p w:rsidR="00402269" w:rsidRPr="00AC27E2" w:rsidRDefault="00402269" w:rsidP="00D15091">
            <w:pPr>
              <w:jc w:val="both"/>
              <w:rPr>
                <w:color w:val="000000"/>
              </w:rPr>
            </w:pPr>
            <w:r w:rsidRPr="00AC27E2">
              <w:rPr>
                <w:color w:val="000000"/>
              </w:rPr>
              <w:lastRenderedPageBreak/>
              <w:t xml:space="preserve">Товар должен быть безопасным в процессе использования, хранения, </w:t>
            </w:r>
            <w:r w:rsidRPr="00AC27E2">
              <w:rPr>
                <w:color w:val="000000"/>
              </w:rPr>
              <w:lastRenderedPageBreak/>
              <w:t>транспортировки и утилизации, в соответствии с законодательством Российской Федерации.</w:t>
            </w:r>
          </w:p>
        </w:tc>
      </w:tr>
      <w:tr w:rsidR="00402269" w:rsidRPr="00FD5DA7" w:rsidTr="003B022F">
        <w:tc>
          <w:tcPr>
            <w:tcW w:w="567" w:type="pct"/>
            <w:vMerge/>
            <w:vAlign w:val="center"/>
          </w:tcPr>
          <w:p w:rsidR="00402269" w:rsidRPr="00FD5DA7" w:rsidRDefault="00402269" w:rsidP="00D15091">
            <w:pPr>
              <w:jc w:val="center"/>
              <w:rPr>
                <w:i/>
                <w:color w:val="000000"/>
              </w:rPr>
            </w:pPr>
          </w:p>
        </w:tc>
        <w:tc>
          <w:tcPr>
            <w:tcW w:w="843" w:type="pct"/>
            <w:gridSpan w:val="2"/>
          </w:tcPr>
          <w:p w:rsidR="00402269" w:rsidRPr="00FD5DA7" w:rsidRDefault="00402269" w:rsidP="00D15091">
            <w:pPr>
              <w:rPr>
                <w:i/>
                <w:color w:val="000000"/>
              </w:rPr>
            </w:pPr>
            <w:r w:rsidRPr="00FD5DA7">
              <w:rPr>
                <w:bCs/>
                <w:color w:val="000000"/>
              </w:rPr>
              <w:t xml:space="preserve">Требования к качеству товара </w:t>
            </w:r>
          </w:p>
        </w:tc>
        <w:tc>
          <w:tcPr>
            <w:tcW w:w="3590" w:type="pct"/>
            <w:gridSpan w:val="7"/>
            <w:vAlign w:val="center"/>
          </w:tcPr>
          <w:p w:rsidR="00402269" w:rsidRDefault="00402269" w:rsidP="00D15091">
            <w:pPr>
              <w:jc w:val="both"/>
            </w:pPr>
            <w:r>
              <w:t>В подтверждение соответствия качества предлагаемой продукции участник должен представить при поставке Товара:</w:t>
            </w:r>
          </w:p>
          <w:p w:rsidR="00402269" w:rsidRPr="005128DC" w:rsidRDefault="00402269" w:rsidP="00D15091">
            <w:pPr>
              <w:jc w:val="both"/>
            </w:pPr>
            <w:r>
              <w:t xml:space="preserve">- </w:t>
            </w:r>
            <w:r w:rsidRPr="005128DC">
              <w:t>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p w:rsidR="00402269" w:rsidRPr="000E44F1" w:rsidRDefault="00402269" w:rsidP="00D15091">
            <w:pPr>
              <w:jc w:val="both"/>
            </w:pPr>
            <w:r w:rsidRPr="005128DC">
              <w:t>Поставщик предоставляет гарантийный срок нормального функционирования Товара, но не менее гарантийного срока, установленного изготовителем Товара.</w:t>
            </w:r>
          </w:p>
        </w:tc>
      </w:tr>
      <w:tr w:rsidR="00402269" w:rsidRPr="00FD5DA7" w:rsidTr="003B022F">
        <w:tc>
          <w:tcPr>
            <w:tcW w:w="567" w:type="pct"/>
            <w:vMerge/>
            <w:vAlign w:val="center"/>
          </w:tcPr>
          <w:p w:rsidR="00402269" w:rsidRPr="00FD5DA7" w:rsidRDefault="00402269" w:rsidP="00D15091">
            <w:pPr>
              <w:jc w:val="center"/>
              <w:rPr>
                <w:i/>
                <w:color w:val="000000"/>
              </w:rPr>
            </w:pPr>
          </w:p>
        </w:tc>
        <w:tc>
          <w:tcPr>
            <w:tcW w:w="843" w:type="pct"/>
            <w:gridSpan w:val="2"/>
          </w:tcPr>
          <w:p w:rsidR="00402269" w:rsidRPr="00FD5DA7" w:rsidRDefault="00402269" w:rsidP="00D15091">
            <w:pPr>
              <w:rPr>
                <w:i/>
                <w:color w:val="000000"/>
              </w:rPr>
            </w:pPr>
            <w:r w:rsidRPr="00FD5DA7">
              <w:rPr>
                <w:bCs/>
                <w:color w:val="000000"/>
              </w:rPr>
              <w:t>Требования к упаковке, отгрузке товара</w:t>
            </w:r>
          </w:p>
        </w:tc>
        <w:tc>
          <w:tcPr>
            <w:tcW w:w="3590" w:type="pct"/>
            <w:gridSpan w:val="7"/>
            <w:vAlign w:val="center"/>
          </w:tcPr>
          <w:p w:rsidR="00402269" w:rsidRPr="00FD5DA7" w:rsidRDefault="00402269" w:rsidP="00D15091">
            <w:pPr>
              <w:jc w:val="both"/>
            </w:pPr>
            <w:r w:rsidRPr="00EB660D">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tc>
      </w:tr>
      <w:tr w:rsidR="00402269" w:rsidRPr="00FD5DA7" w:rsidTr="003B022F">
        <w:tc>
          <w:tcPr>
            <w:tcW w:w="567" w:type="pct"/>
            <w:vAlign w:val="center"/>
          </w:tcPr>
          <w:p w:rsidR="00402269" w:rsidRPr="00FD5DA7" w:rsidRDefault="00402269" w:rsidP="00D15091">
            <w:pPr>
              <w:jc w:val="center"/>
              <w:rPr>
                <w:i/>
                <w:color w:val="000000"/>
              </w:rPr>
            </w:pPr>
          </w:p>
        </w:tc>
        <w:tc>
          <w:tcPr>
            <w:tcW w:w="843" w:type="pct"/>
            <w:gridSpan w:val="2"/>
          </w:tcPr>
          <w:p w:rsidR="00402269" w:rsidRPr="00FD5DA7" w:rsidRDefault="00402269" w:rsidP="00D15091">
            <w:pPr>
              <w:rPr>
                <w:bCs/>
                <w:color w:val="000000"/>
              </w:rPr>
            </w:pPr>
            <w:r w:rsidRPr="00374296">
              <w:rPr>
                <w:bCs/>
                <w:color w:val="000000"/>
              </w:rPr>
              <w:t>Сведения о возможности предоставить эквивалентные товары</w:t>
            </w:r>
          </w:p>
        </w:tc>
        <w:tc>
          <w:tcPr>
            <w:tcW w:w="3590" w:type="pct"/>
            <w:gridSpan w:val="7"/>
            <w:vAlign w:val="center"/>
          </w:tcPr>
          <w:p w:rsidR="00402269" w:rsidRDefault="00402269" w:rsidP="00D15091">
            <w:pPr>
              <w:jc w:val="both"/>
            </w:pPr>
            <w:r>
              <w:t>Эквивалент не предусмотрен.</w:t>
            </w:r>
          </w:p>
          <w:p w:rsidR="00402269" w:rsidRDefault="00402269" w:rsidP="00D15091">
            <w:pPr>
              <w:jc w:val="both"/>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402269" w:rsidRPr="00FD5DA7" w:rsidTr="003B022F">
        <w:tc>
          <w:tcPr>
            <w:tcW w:w="5000" w:type="pct"/>
            <w:gridSpan w:val="10"/>
          </w:tcPr>
          <w:p w:rsidR="00402269" w:rsidRPr="00FD5DA7" w:rsidRDefault="00402269" w:rsidP="00D15091">
            <w:pPr>
              <w:rPr>
                <w:b/>
                <w:color w:val="000000"/>
              </w:rPr>
            </w:pPr>
            <w:r w:rsidRPr="00FD5DA7">
              <w:rPr>
                <w:b/>
                <w:color w:val="000000"/>
              </w:rPr>
              <w:t>3. Требования к результатам</w:t>
            </w:r>
          </w:p>
        </w:tc>
      </w:tr>
      <w:tr w:rsidR="00402269" w:rsidRPr="00FD5DA7" w:rsidTr="003B022F">
        <w:tc>
          <w:tcPr>
            <w:tcW w:w="5000" w:type="pct"/>
            <w:gridSpan w:val="10"/>
            <w:vAlign w:val="center"/>
          </w:tcPr>
          <w:p w:rsidR="00402269" w:rsidRPr="00FD5DA7" w:rsidRDefault="00402269" w:rsidP="00D15091">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402269" w:rsidRPr="00FD5DA7" w:rsidTr="003B022F">
        <w:tc>
          <w:tcPr>
            <w:tcW w:w="5000" w:type="pct"/>
            <w:gridSpan w:val="10"/>
          </w:tcPr>
          <w:p w:rsidR="00402269" w:rsidRPr="00FD5DA7" w:rsidRDefault="00402269" w:rsidP="00D15091">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402269" w:rsidRPr="00FD5DA7" w:rsidTr="003B022F">
        <w:trPr>
          <w:trHeight w:val="540"/>
        </w:trPr>
        <w:tc>
          <w:tcPr>
            <w:tcW w:w="1150" w:type="pct"/>
            <w:gridSpan w:val="2"/>
          </w:tcPr>
          <w:p w:rsidR="00402269" w:rsidRPr="00FD5DA7" w:rsidRDefault="00402269" w:rsidP="00D15091">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850" w:type="pct"/>
            <w:gridSpan w:val="8"/>
            <w:vAlign w:val="center"/>
          </w:tcPr>
          <w:p w:rsidR="00402269" w:rsidRPr="00FD5DA7" w:rsidRDefault="00402269" w:rsidP="00D15091">
            <w:pPr>
              <w:jc w:val="both"/>
              <w:rPr>
                <w:bCs/>
              </w:rPr>
            </w:pPr>
            <w:r w:rsidRPr="00D3623A">
              <w:rPr>
                <w:bCs/>
              </w:rPr>
              <w:t>Поставка товара осуществляется на складе поставщика путем отгрузки товара грузоперевозчику</w:t>
            </w:r>
            <w:r>
              <w:rPr>
                <w:bCs/>
              </w:rPr>
              <w:t>, уполномоченному Покупателем</w:t>
            </w:r>
            <w:r w:rsidRPr="00D3623A">
              <w:rPr>
                <w:bCs/>
              </w:rPr>
              <w:t>.</w:t>
            </w:r>
          </w:p>
        </w:tc>
      </w:tr>
      <w:tr w:rsidR="00402269" w:rsidRPr="00FD5DA7" w:rsidTr="003B022F">
        <w:trPr>
          <w:trHeight w:val="276"/>
        </w:trPr>
        <w:tc>
          <w:tcPr>
            <w:tcW w:w="1150" w:type="pct"/>
            <w:gridSpan w:val="2"/>
          </w:tcPr>
          <w:p w:rsidR="00402269" w:rsidRPr="00FD5DA7" w:rsidRDefault="00402269" w:rsidP="00D15091">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50" w:type="pct"/>
            <w:gridSpan w:val="8"/>
            <w:vAlign w:val="center"/>
          </w:tcPr>
          <w:p w:rsidR="00402269" w:rsidRPr="00D3623A" w:rsidRDefault="00402269" w:rsidP="00D15091">
            <w:pPr>
              <w:jc w:val="both"/>
              <w:rPr>
                <w:bCs/>
              </w:rPr>
            </w:pPr>
            <w:r w:rsidRPr="00D3623A">
              <w:rPr>
                <w:bCs/>
              </w:rPr>
              <w:t xml:space="preserve">Доставка товара на склад </w:t>
            </w:r>
            <w:r>
              <w:rPr>
                <w:bCs/>
              </w:rPr>
              <w:t>П</w:t>
            </w:r>
            <w:r w:rsidRPr="00D3623A">
              <w:rPr>
                <w:bCs/>
              </w:rPr>
              <w:t>окупателя по адресу: Сахалинская область, г. Южно-Сахалинск, ул. Вокзальная</w:t>
            </w:r>
            <w:r>
              <w:rPr>
                <w:bCs/>
              </w:rPr>
              <w:t>, д. 54-А, производится силами П</w:t>
            </w:r>
            <w:r w:rsidRPr="00D3623A">
              <w:rPr>
                <w:bCs/>
              </w:rPr>
              <w:t>окупателя и за его счет.</w:t>
            </w:r>
          </w:p>
          <w:p w:rsidR="00402269" w:rsidRPr="00D3623A" w:rsidRDefault="00402269" w:rsidP="00D15091">
            <w:pPr>
              <w:jc w:val="both"/>
              <w:rPr>
                <w:bCs/>
              </w:rPr>
            </w:pPr>
            <w:r w:rsidRPr="00D3623A">
              <w:rPr>
                <w:bCs/>
              </w:rPr>
              <w:t>Поставщик обязан за 10 (десять) календарных дней до предполагаемой даты отгрузки сообщить об этом покупателю.</w:t>
            </w:r>
          </w:p>
          <w:p w:rsidR="00402269" w:rsidRPr="00FD5DA7" w:rsidRDefault="00402269" w:rsidP="00D15091">
            <w:pPr>
              <w:jc w:val="both"/>
              <w:rPr>
                <w:bCs/>
              </w:rPr>
            </w:pPr>
            <w:r w:rsidRPr="00D3623A">
              <w:rPr>
                <w:bCs/>
              </w:rPr>
              <w:t>Отгрузка осуществляется грузоперевоз</w:t>
            </w:r>
            <w:r>
              <w:rPr>
                <w:bCs/>
              </w:rPr>
              <w:t>чику, указанному в уведомлении П</w:t>
            </w:r>
            <w:r w:rsidRPr="00D3623A">
              <w:rPr>
                <w:bCs/>
              </w:rPr>
              <w:t xml:space="preserve">окупателя. </w:t>
            </w:r>
          </w:p>
        </w:tc>
      </w:tr>
      <w:tr w:rsidR="00402269" w:rsidRPr="00FD5DA7" w:rsidTr="003B022F">
        <w:trPr>
          <w:trHeight w:val="312"/>
        </w:trPr>
        <w:tc>
          <w:tcPr>
            <w:tcW w:w="1150" w:type="pct"/>
            <w:gridSpan w:val="2"/>
          </w:tcPr>
          <w:p w:rsidR="00402269" w:rsidRPr="00FD5DA7" w:rsidRDefault="00402269" w:rsidP="00D15091">
            <w:pPr>
              <w:rPr>
                <w:color w:val="000000"/>
                <w:lang w:val="en-US"/>
              </w:rPr>
            </w:pPr>
            <w:r w:rsidRPr="00FD5DA7">
              <w:rPr>
                <w:color w:val="000000"/>
              </w:rPr>
              <w:t xml:space="preserve">Сроки </w:t>
            </w:r>
            <w:r w:rsidRPr="00FD5DA7">
              <w:rPr>
                <w:bCs/>
                <w:color w:val="000000"/>
              </w:rPr>
              <w:t>поставки товаров</w:t>
            </w:r>
          </w:p>
        </w:tc>
        <w:tc>
          <w:tcPr>
            <w:tcW w:w="3850" w:type="pct"/>
            <w:gridSpan w:val="8"/>
            <w:vAlign w:val="center"/>
          </w:tcPr>
          <w:p w:rsidR="00402269" w:rsidRPr="00FD5DA7" w:rsidRDefault="00402269" w:rsidP="00D15091">
            <w:pPr>
              <w:rPr>
                <w:bCs/>
              </w:rPr>
            </w:pPr>
            <w:r w:rsidRPr="00D3623A">
              <w:rPr>
                <w:iCs/>
              </w:rPr>
              <w:t xml:space="preserve">Товар поставляется в течение </w:t>
            </w:r>
            <w:r>
              <w:rPr>
                <w:iCs/>
              </w:rPr>
              <w:t>6</w:t>
            </w:r>
            <w:r w:rsidRPr="00D3623A">
              <w:rPr>
                <w:iCs/>
              </w:rPr>
              <w:t>0 (</w:t>
            </w:r>
            <w:r>
              <w:rPr>
                <w:iCs/>
              </w:rPr>
              <w:t>Шестидесяти</w:t>
            </w:r>
            <w:r w:rsidRPr="00D3623A">
              <w:rPr>
                <w:iCs/>
              </w:rPr>
              <w:t>) календарных дней с даты заключения договора.</w:t>
            </w:r>
          </w:p>
        </w:tc>
      </w:tr>
    </w:tbl>
    <w:p w:rsidR="008E5A1D" w:rsidRDefault="008E5A1D" w:rsidP="008E5A1D">
      <w:pPr>
        <w:rPr>
          <w:color w:val="000000"/>
          <w:sz w:val="28"/>
          <w:szCs w:val="28"/>
        </w:rPr>
      </w:pPr>
    </w:p>
    <w:p w:rsidR="008E5A1D" w:rsidRPr="00232DD3" w:rsidRDefault="008E5A1D" w:rsidP="008E5A1D">
      <w:pPr>
        <w:rPr>
          <w:color w:val="000000"/>
          <w:sz w:val="28"/>
          <w:szCs w:val="28"/>
        </w:rPr>
      </w:pPr>
    </w:p>
    <w:tbl>
      <w:tblPr>
        <w:tblW w:w="5000" w:type="pct"/>
        <w:tblLook w:val="04A0"/>
      </w:tblPr>
      <w:tblGrid>
        <w:gridCol w:w="5263"/>
        <w:gridCol w:w="5158"/>
      </w:tblGrid>
      <w:tr w:rsidR="008E5A1D" w:rsidTr="008E5A1D">
        <w:tc>
          <w:tcPr>
            <w:tcW w:w="2525" w:type="pct"/>
          </w:tcPr>
          <w:p w:rsidR="008E5A1D" w:rsidRDefault="008E5A1D" w:rsidP="008E5A1D">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rsidR="008E5A1D" w:rsidRDefault="008E5A1D" w:rsidP="008E5A1D">
            <w:pPr>
              <w:pStyle w:val="Normalunindented"/>
              <w:keepNext/>
              <w:spacing w:before="0" w:after="0" w:line="240" w:lineRule="auto"/>
              <w:jc w:val="center"/>
              <w:rPr>
                <w:sz w:val="24"/>
                <w:szCs w:val="24"/>
              </w:rPr>
            </w:pPr>
            <w:r>
              <w:rPr>
                <w:b/>
                <w:sz w:val="24"/>
                <w:szCs w:val="24"/>
              </w:rPr>
              <w:t>Поставщик_______________/_____________/</w:t>
            </w:r>
          </w:p>
        </w:tc>
      </w:tr>
    </w:tbl>
    <w:p w:rsidR="008E5A1D" w:rsidRDefault="008E5A1D" w:rsidP="008E5A1D">
      <w:pPr>
        <w:pStyle w:val="111"/>
        <w:ind w:left="5670" w:firstLine="0"/>
        <w:rPr>
          <w:rFonts w:eastAsia="MS Mincho"/>
          <w:color w:val="000000"/>
          <w:szCs w:val="28"/>
        </w:rPr>
      </w:pPr>
    </w:p>
    <w:p w:rsidR="008E5A1D" w:rsidRDefault="008E5A1D" w:rsidP="008E5A1D">
      <w:pPr>
        <w:ind w:left="4956" w:firstLine="708"/>
        <w:jc w:val="right"/>
        <w:rPr>
          <w:color w:val="000000"/>
        </w:rPr>
        <w:sectPr w:rsidR="008E5A1D" w:rsidSect="008E5A1D">
          <w:pgSz w:w="11906" w:h="16838"/>
          <w:pgMar w:top="1134" w:right="567" w:bottom="1134" w:left="1134" w:header="708" w:footer="708" w:gutter="0"/>
          <w:cols w:space="708"/>
          <w:docGrid w:linePitch="360"/>
        </w:sectPr>
      </w:pPr>
    </w:p>
    <w:p w:rsidR="008E5A1D" w:rsidRDefault="008E5A1D" w:rsidP="008E5A1D">
      <w:pPr>
        <w:ind w:left="4956" w:firstLine="708"/>
        <w:jc w:val="right"/>
        <w:rPr>
          <w:color w:val="000000"/>
        </w:rPr>
      </w:pPr>
      <w:r>
        <w:rPr>
          <w:color w:val="000000"/>
        </w:rPr>
        <w:lastRenderedPageBreak/>
        <w:t>Приложение № 2 к договору поставки</w:t>
      </w:r>
    </w:p>
    <w:p w:rsidR="008E5A1D" w:rsidRDefault="008E5A1D" w:rsidP="008E5A1D">
      <w:pPr>
        <w:ind w:left="4956" w:firstLine="708"/>
        <w:jc w:val="right"/>
        <w:rPr>
          <w:color w:val="000000"/>
        </w:rPr>
      </w:pPr>
      <w:r>
        <w:rPr>
          <w:color w:val="000000"/>
        </w:rPr>
        <w:t>от «___» _______ 2024 № _____</w:t>
      </w:r>
    </w:p>
    <w:p w:rsidR="008E5A1D" w:rsidRDefault="008E5A1D" w:rsidP="008E5A1D">
      <w:pPr>
        <w:ind w:left="4956" w:firstLine="708"/>
      </w:pPr>
    </w:p>
    <w:p w:rsidR="008E5A1D" w:rsidRDefault="008E5A1D" w:rsidP="008E5A1D">
      <w:pPr>
        <w:jc w:val="center"/>
        <w:rPr>
          <w:b/>
          <w:bCs/>
        </w:rPr>
      </w:pPr>
      <w:r>
        <w:rPr>
          <w:b/>
          <w:bCs/>
        </w:rPr>
        <w:t>Порядок использования электронных документов</w:t>
      </w:r>
    </w:p>
    <w:p w:rsidR="008E5A1D" w:rsidRDefault="008E5A1D" w:rsidP="008E5A1D">
      <w:pPr>
        <w:jc w:val="center"/>
      </w:pPr>
    </w:p>
    <w:p w:rsidR="008E5A1D" w:rsidRDefault="008E5A1D" w:rsidP="008E5A1D">
      <w:pPr>
        <w:keepNext/>
        <w:keepLines/>
        <w:widowControl w:val="0"/>
        <w:numPr>
          <w:ilvl w:val="0"/>
          <w:numId w:val="33"/>
        </w:numPr>
        <w:tabs>
          <w:tab w:val="left" w:pos="316"/>
        </w:tabs>
        <w:jc w:val="center"/>
        <w:outlineLvl w:val="1"/>
        <w:rPr>
          <w:b/>
          <w:bCs/>
        </w:rPr>
      </w:pPr>
      <w:bookmarkStart w:id="2" w:name="bookmark9"/>
      <w:bookmarkStart w:id="3" w:name="bookmark8"/>
      <w:r>
        <w:rPr>
          <w:b/>
          <w:bCs/>
        </w:rPr>
        <w:t>Термины и определения</w:t>
      </w:r>
      <w:bookmarkEnd w:id="2"/>
      <w:bookmarkEnd w:id="3"/>
    </w:p>
    <w:p w:rsidR="008E5A1D" w:rsidRDefault="008E5A1D" w:rsidP="008E5A1D">
      <w:pPr>
        <w:widowControl w:val="0"/>
        <w:numPr>
          <w:ilvl w:val="1"/>
          <w:numId w:val="33"/>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8E5A1D" w:rsidRDefault="008E5A1D" w:rsidP="008E5A1D">
      <w:pPr>
        <w:widowControl w:val="0"/>
        <w:numPr>
          <w:ilvl w:val="1"/>
          <w:numId w:val="33"/>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8E5A1D" w:rsidRDefault="008E5A1D" w:rsidP="008E5A1D">
      <w:pPr>
        <w:widowControl w:val="0"/>
        <w:numPr>
          <w:ilvl w:val="1"/>
          <w:numId w:val="33"/>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8E5A1D" w:rsidRDefault="008E5A1D" w:rsidP="008E5A1D">
      <w:pPr>
        <w:widowControl w:val="0"/>
        <w:numPr>
          <w:ilvl w:val="1"/>
          <w:numId w:val="33"/>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E5A1D" w:rsidRDefault="008E5A1D" w:rsidP="008E5A1D">
      <w:pPr>
        <w:pStyle w:val="a6"/>
        <w:widowControl w:val="0"/>
        <w:numPr>
          <w:ilvl w:val="1"/>
          <w:numId w:val="33"/>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8E5A1D" w:rsidRDefault="008E5A1D" w:rsidP="008E5A1D">
      <w:pPr>
        <w:widowControl w:val="0"/>
        <w:numPr>
          <w:ilvl w:val="0"/>
          <w:numId w:val="34"/>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8E5A1D" w:rsidRDefault="008E5A1D" w:rsidP="008E5A1D">
      <w:pPr>
        <w:widowControl w:val="0"/>
        <w:numPr>
          <w:ilvl w:val="0"/>
          <w:numId w:val="34"/>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8E5A1D" w:rsidRDefault="008E5A1D" w:rsidP="008E5A1D">
      <w:pPr>
        <w:widowControl w:val="0"/>
        <w:numPr>
          <w:ilvl w:val="0"/>
          <w:numId w:val="34"/>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8E5A1D" w:rsidRDefault="008E5A1D" w:rsidP="008E5A1D">
      <w:pPr>
        <w:widowControl w:val="0"/>
        <w:numPr>
          <w:ilvl w:val="0"/>
          <w:numId w:val="34"/>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8E5A1D" w:rsidRDefault="008E5A1D" w:rsidP="008E5A1D">
      <w:pPr>
        <w:widowControl w:val="0"/>
        <w:numPr>
          <w:ilvl w:val="0"/>
          <w:numId w:val="34"/>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8E5A1D" w:rsidRDefault="008E5A1D" w:rsidP="008E5A1D">
      <w:pPr>
        <w:widowControl w:val="0"/>
        <w:numPr>
          <w:ilvl w:val="0"/>
          <w:numId w:val="34"/>
        </w:numPr>
        <w:tabs>
          <w:tab w:val="left" w:pos="993"/>
          <w:tab w:val="left" w:pos="1276"/>
          <w:tab w:val="left" w:pos="1418"/>
        </w:tabs>
        <w:ind w:firstLine="709"/>
        <w:jc w:val="both"/>
      </w:pPr>
      <w:r>
        <w:t xml:space="preserve">Получающая сторона </w:t>
      </w:r>
      <w:r>
        <w:rPr>
          <w:color w:val="678C98"/>
        </w:rPr>
        <w:t xml:space="preserve">- </w:t>
      </w:r>
      <w:r>
        <w:t>Сторона получающая от Направляющей стороны документ в электронном виде по телекоммуникационным каналам связи.</w:t>
      </w:r>
    </w:p>
    <w:p w:rsidR="008E5A1D" w:rsidRDefault="008E5A1D" w:rsidP="008E5A1D">
      <w:pPr>
        <w:widowControl w:val="0"/>
        <w:tabs>
          <w:tab w:val="left" w:pos="993"/>
          <w:tab w:val="left" w:pos="1276"/>
          <w:tab w:val="left" w:pos="1418"/>
        </w:tabs>
        <w:ind w:left="709"/>
        <w:jc w:val="both"/>
      </w:pPr>
    </w:p>
    <w:p w:rsidR="008E5A1D" w:rsidRDefault="008E5A1D" w:rsidP="008E5A1D">
      <w:pPr>
        <w:keepNext/>
        <w:keepLines/>
        <w:widowControl w:val="0"/>
        <w:numPr>
          <w:ilvl w:val="0"/>
          <w:numId w:val="33"/>
        </w:numPr>
        <w:tabs>
          <w:tab w:val="left" w:pos="346"/>
          <w:tab w:val="left" w:pos="993"/>
          <w:tab w:val="left" w:pos="1276"/>
          <w:tab w:val="left" w:pos="1418"/>
        </w:tabs>
        <w:jc w:val="center"/>
        <w:outlineLvl w:val="1"/>
        <w:rPr>
          <w:b/>
          <w:bCs/>
        </w:rPr>
      </w:pPr>
      <w:bookmarkStart w:id="4" w:name="bookmark11"/>
      <w:bookmarkStart w:id="5" w:name="bookmark10"/>
      <w:r>
        <w:rPr>
          <w:b/>
          <w:bCs/>
        </w:rPr>
        <w:t>Общие положения</w:t>
      </w:r>
      <w:bookmarkEnd w:id="4"/>
      <w:bookmarkEnd w:id="5"/>
    </w:p>
    <w:p w:rsidR="008E5A1D" w:rsidRDefault="008E5A1D" w:rsidP="008E5A1D">
      <w:pPr>
        <w:widowControl w:val="0"/>
        <w:numPr>
          <w:ilvl w:val="1"/>
          <w:numId w:val="33"/>
        </w:numPr>
        <w:tabs>
          <w:tab w:val="left" w:pos="993"/>
          <w:tab w:val="left" w:pos="1276"/>
          <w:tab w:val="left" w:pos="1418"/>
        </w:tabs>
        <w:ind w:firstLine="709"/>
        <w:jc w:val="both"/>
      </w:pPr>
      <w:r>
        <w:t>Настоящий Порядок устанавливает общие принципы осуществления электронного документооборота между Сторонами в соответствии с:</w:t>
      </w:r>
    </w:p>
    <w:p w:rsidR="008E5A1D" w:rsidRDefault="008E5A1D" w:rsidP="008E5A1D">
      <w:pPr>
        <w:widowControl w:val="0"/>
        <w:numPr>
          <w:ilvl w:val="0"/>
          <w:numId w:val="35"/>
        </w:numPr>
        <w:tabs>
          <w:tab w:val="left" w:pos="993"/>
          <w:tab w:val="left" w:pos="1276"/>
          <w:tab w:val="left" w:pos="1418"/>
        </w:tabs>
        <w:ind w:firstLine="709"/>
        <w:jc w:val="both"/>
      </w:pPr>
      <w:r>
        <w:t>Гражданским кодексом Российской Федерации;</w:t>
      </w:r>
    </w:p>
    <w:p w:rsidR="008E5A1D" w:rsidRDefault="008E5A1D" w:rsidP="008E5A1D">
      <w:pPr>
        <w:widowControl w:val="0"/>
        <w:numPr>
          <w:ilvl w:val="0"/>
          <w:numId w:val="35"/>
        </w:numPr>
        <w:tabs>
          <w:tab w:val="left" w:pos="993"/>
          <w:tab w:val="left" w:pos="1276"/>
          <w:tab w:val="left" w:pos="1418"/>
        </w:tabs>
        <w:ind w:firstLine="709"/>
        <w:jc w:val="both"/>
      </w:pPr>
      <w:r>
        <w:t>Налоговым кодексом Российской Федерации;</w:t>
      </w:r>
    </w:p>
    <w:p w:rsidR="008E5A1D" w:rsidRDefault="008E5A1D" w:rsidP="008E5A1D">
      <w:pPr>
        <w:widowControl w:val="0"/>
        <w:numPr>
          <w:ilvl w:val="0"/>
          <w:numId w:val="35"/>
        </w:numPr>
        <w:tabs>
          <w:tab w:val="left" w:pos="785"/>
          <w:tab w:val="left" w:pos="993"/>
          <w:tab w:val="left" w:pos="1276"/>
          <w:tab w:val="left" w:pos="1418"/>
        </w:tabs>
        <w:ind w:firstLine="709"/>
        <w:jc w:val="both"/>
      </w:pPr>
      <w:r>
        <w:t>Федеральным законом от 06.04.2011 № 63-ФЗ «Об электронной подписи»;</w:t>
      </w:r>
    </w:p>
    <w:p w:rsidR="008E5A1D" w:rsidRDefault="008E5A1D" w:rsidP="008E5A1D">
      <w:pPr>
        <w:widowControl w:val="0"/>
        <w:numPr>
          <w:ilvl w:val="0"/>
          <w:numId w:val="35"/>
        </w:numPr>
        <w:tabs>
          <w:tab w:val="left" w:pos="785"/>
          <w:tab w:val="left" w:pos="993"/>
          <w:tab w:val="left" w:pos="1276"/>
          <w:tab w:val="left" w:pos="1418"/>
        </w:tabs>
        <w:ind w:firstLine="709"/>
        <w:jc w:val="both"/>
      </w:pPr>
      <w:r>
        <w:t>Федеральным законом от 06.12.2011 № 402-ФЗ «О бухгалтерском учете»;</w:t>
      </w:r>
    </w:p>
    <w:p w:rsidR="008E5A1D" w:rsidRDefault="008E5A1D" w:rsidP="008E5A1D">
      <w:pPr>
        <w:widowControl w:val="0"/>
        <w:numPr>
          <w:ilvl w:val="0"/>
          <w:numId w:val="35"/>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8E5A1D" w:rsidRDefault="008E5A1D" w:rsidP="008E5A1D">
      <w:pPr>
        <w:widowControl w:val="0"/>
        <w:numPr>
          <w:ilvl w:val="0"/>
          <w:numId w:val="35"/>
        </w:numPr>
        <w:tabs>
          <w:tab w:val="left" w:pos="993"/>
          <w:tab w:val="left" w:pos="1276"/>
          <w:tab w:val="left" w:pos="1418"/>
        </w:tabs>
        <w:ind w:firstLine="709"/>
        <w:jc w:val="both"/>
      </w:pPr>
      <w:r>
        <w:lastRenderedPageBreak/>
        <w:t>настоящим Договором;</w:t>
      </w:r>
    </w:p>
    <w:p w:rsidR="008E5A1D" w:rsidRDefault="008E5A1D" w:rsidP="008E5A1D">
      <w:pPr>
        <w:tabs>
          <w:tab w:val="left" w:pos="993"/>
          <w:tab w:val="left" w:pos="1276"/>
          <w:tab w:val="left" w:pos="1418"/>
        </w:tabs>
        <w:ind w:firstLine="709"/>
        <w:jc w:val="both"/>
      </w:pPr>
      <w:r>
        <w:t>- Договором (Соглашением) с Оператором электронного документооборота.</w:t>
      </w:r>
    </w:p>
    <w:p w:rsidR="008E5A1D" w:rsidRDefault="008E5A1D" w:rsidP="008E5A1D">
      <w:pPr>
        <w:widowControl w:val="0"/>
        <w:numPr>
          <w:ilvl w:val="1"/>
          <w:numId w:val="33"/>
        </w:numPr>
        <w:tabs>
          <w:tab w:val="left" w:pos="993"/>
          <w:tab w:val="left" w:pos="1276"/>
          <w:tab w:val="left" w:pos="1418"/>
        </w:tabs>
        <w:ind w:firstLine="709"/>
        <w:jc w:val="both"/>
      </w:pPr>
      <w:r>
        <w:t>Электронными документами, которыми обмениваются Стороны, являются:</w:t>
      </w:r>
    </w:p>
    <w:p w:rsidR="008E5A1D" w:rsidRDefault="008E5A1D" w:rsidP="008E5A1D">
      <w:pPr>
        <w:widowControl w:val="0"/>
        <w:tabs>
          <w:tab w:val="left" w:pos="993"/>
          <w:tab w:val="left" w:pos="1276"/>
          <w:tab w:val="left" w:pos="1418"/>
        </w:tabs>
        <w:ind w:left="709"/>
        <w:jc w:val="both"/>
      </w:pPr>
      <w:r>
        <w:t>- счет-фактура;</w:t>
      </w:r>
    </w:p>
    <w:p w:rsidR="008E5A1D" w:rsidRDefault="008E5A1D" w:rsidP="008E5A1D">
      <w:pPr>
        <w:widowControl w:val="0"/>
        <w:tabs>
          <w:tab w:val="left" w:pos="993"/>
          <w:tab w:val="left" w:pos="1276"/>
          <w:tab w:val="left" w:pos="1418"/>
        </w:tabs>
        <w:ind w:left="709"/>
        <w:jc w:val="both"/>
      </w:pPr>
      <w:r>
        <w:t>- корректировочная счет-фактура:</w:t>
      </w:r>
    </w:p>
    <w:p w:rsidR="008E5A1D" w:rsidRDefault="008E5A1D" w:rsidP="008E5A1D">
      <w:pPr>
        <w:widowControl w:val="0"/>
        <w:tabs>
          <w:tab w:val="left" w:pos="993"/>
          <w:tab w:val="left" w:pos="1276"/>
          <w:tab w:val="left" w:pos="1418"/>
        </w:tabs>
        <w:ind w:left="709"/>
        <w:jc w:val="both"/>
      </w:pPr>
      <w:r>
        <w:t>- универсальный передаточный документ;</w:t>
      </w:r>
    </w:p>
    <w:p w:rsidR="008E5A1D" w:rsidRDefault="008E5A1D" w:rsidP="008E5A1D">
      <w:pPr>
        <w:widowControl w:val="0"/>
        <w:tabs>
          <w:tab w:val="left" w:pos="993"/>
          <w:tab w:val="left" w:pos="1276"/>
          <w:tab w:val="left" w:pos="1418"/>
        </w:tabs>
        <w:ind w:left="709"/>
        <w:jc w:val="both"/>
      </w:pPr>
      <w:r>
        <w:t>- универсальный корректировочный документ;</w:t>
      </w:r>
    </w:p>
    <w:p w:rsidR="008E5A1D" w:rsidRDefault="008E5A1D" w:rsidP="008E5A1D">
      <w:pPr>
        <w:widowControl w:val="0"/>
        <w:tabs>
          <w:tab w:val="left" w:pos="993"/>
          <w:tab w:val="left" w:pos="1276"/>
          <w:tab w:val="left" w:pos="1418"/>
        </w:tabs>
        <w:ind w:left="709"/>
        <w:jc w:val="both"/>
      </w:pPr>
      <w:r>
        <w:t>- акт выполненных работ (оказанных услуг);</w:t>
      </w:r>
    </w:p>
    <w:p w:rsidR="008E5A1D" w:rsidRDefault="008E5A1D" w:rsidP="008E5A1D">
      <w:pPr>
        <w:widowControl w:val="0"/>
        <w:tabs>
          <w:tab w:val="left" w:pos="993"/>
          <w:tab w:val="left" w:pos="1276"/>
          <w:tab w:val="left" w:pos="1418"/>
        </w:tabs>
        <w:ind w:left="709"/>
        <w:jc w:val="both"/>
      </w:pPr>
      <w:r>
        <w:t>- корректировочный акт выполненных работ (оказанных услуг);</w:t>
      </w:r>
    </w:p>
    <w:p w:rsidR="008E5A1D" w:rsidRDefault="008E5A1D" w:rsidP="008E5A1D">
      <w:pPr>
        <w:widowControl w:val="0"/>
        <w:tabs>
          <w:tab w:val="left" w:pos="993"/>
          <w:tab w:val="left" w:pos="1276"/>
          <w:tab w:val="left" w:pos="1418"/>
        </w:tabs>
        <w:ind w:left="709"/>
        <w:jc w:val="both"/>
      </w:pPr>
      <w:r>
        <w:t>- иные документы, предусмотренные условиями настоящего Договора.</w:t>
      </w:r>
    </w:p>
    <w:p w:rsidR="008E5A1D" w:rsidRDefault="008E5A1D" w:rsidP="008E5A1D">
      <w:pPr>
        <w:widowControl w:val="0"/>
        <w:numPr>
          <w:ilvl w:val="1"/>
          <w:numId w:val="33"/>
        </w:numPr>
        <w:tabs>
          <w:tab w:val="left" w:pos="993"/>
          <w:tab w:val="left" w:pos="1276"/>
          <w:tab w:val="left" w:pos="1418"/>
        </w:tabs>
        <w:ind w:firstLine="709"/>
        <w:jc w:val="both"/>
      </w:pPr>
      <w:r>
        <w:t>Электронные документы должны быть:</w:t>
      </w:r>
    </w:p>
    <w:p w:rsidR="008E5A1D" w:rsidRDefault="008E5A1D" w:rsidP="008E5A1D">
      <w:pPr>
        <w:widowControl w:val="0"/>
        <w:numPr>
          <w:ilvl w:val="0"/>
          <w:numId w:val="35"/>
        </w:numPr>
        <w:tabs>
          <w:tab w:val="left" w:pos="785"/>
          <w:tab w:val="left" w:pos="993"/>
          <w:tab w:val="left" w:pos="1276"/>
          <w:tab w:val="left" w:pos="1418"/>
        </w:tabs>
        <w:ind w:firstLine="709"/>
        <w:jc w:val="both"/>
      </w:pPr>
      <w:r>
        <w:t>сформированы по формату, утвержденному ФНС России, а при отсутствии формата, утвержденного ФНС России, по формату, согласованному Сторонами;</w:t>
      </w:r>
    </w:p>
    <w:p w:rsidR="008E5A1D" w:rsidRDefault="008E5A1D" w:rsidP="008E5A1D">
      <w:pPr>
        <w:widowControl w:val="0"/>
        <w:numPr>
          <w:ilvl w:val="0"/>
          <w:numId w:val="35"/>
        </w:numPr>
        <w:tabs>
          <w:tab w:val="left" w:pos="785"/>
          <w:tab w:val="left" w:pos="993"/>
          <w:tab w:val="left" w:pos="1276"/>
          <w:tab w:val="left" w:pos="1418"/>
        </w:tabs>
        <w:ind w:firstLine="709"/>
        <w:jc w:val="both"/>
      </w:pPr>
      <w: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8E5A1D" w:rsidRDefault="008E5A1D" w:rsidP="008E5A1D">
      <w:pPr>
        <w:tabs>
          <w:tab w:val="left" w:pos="785"/>
          <w:tab w:val="left" w:pos="993"/>
          <w:tab w:val="left" w:pos="1276"/>
          <w:tab w:val="left" w:pos="1418"/>
        </w:tabs>
        <w:ind w:left="709"/>
        <w:jc w:val="both"/>
      </w:pPr>
    </w:p>
    <w:p w:rsidR="008E5A1D" w:rsidRDefault="008E5A1D" w:rsidP="008E5A1D">
      <w:pPr>
        <w:keepNext/>
        <w:keepLines/>
        <w:widowControl w:val="0"/>
        <w:numPr>
          <w:ilvl w:val="0"/>
          <w:numId w:val="33"/>
        </w:numPr>
        <w:tabs>
          <w:tab w:val="left" w:pos="342"/>
          <w:tab w:val="left" w:pos="993"/>
          <w:tab w:val="left" w:pos="1276"/>
          <w:tab w:val="left" w:pos="1418"/>
        </w:tabs>
        <w:jc w:val="center"/>
        <w:outlineLvl w:val="1"/>
        <w:rPr>
          <w:b/>
          <w:bCs/>
        </w:rPr>
      </w:pPr>
      <w:bookmarkStart w:id="6" w:name="bookmark13"/>
      <w:bookmarkStart w:id="7" w:name="bookmark12"/>
      <w:r>
        <w:rPr>
          <w:b/>
          <w:bCs/>
        </w:rPr>
        <w:t>Признание электронных документов равнозначными документам</w:t>
      </w:r>
      <w:r>
        <w:rPr>
          <w:b/>
          <w:bCs/>
        </w:rPr>
        <w:br/>
        <w:t>на бумажном носителе</w:t>
      </w:r>
      <w:bookmarkEnd w:id="6"/>
      <w:bookmarkEnd w:id="7"/>
    </w:p>
    <w:p w:rsidR="008E5A1D" w:rsidRDefault="008E5A1D" w:rsidP="008E5A1D">
      <w:pPr>
        <w:widowControl w:val="0"/>
        <w:numPr>
          <w:ilvl w:val="1"/>
          <w:numId w:val="33"/>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8E5A1D" w:rsidRDefault="008E5A1D" w:rsidP="008E5A1D">
      <w:pPr>
        <w:widowControl w:val="0"/>
        <w:numPr>
          <w:ilvl w:val="2"/>
          <w:numId w:val="33"/>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8E5A1D" w:rsidRDefault="008E5A1D" w:rsidP="008E5A1D">
      <w:pPr>
        <w:widowControl w:val="0"/>
        <w:numPr>
          <w:ilvl w:val="2"/>
          <w:numId w:val="33"/>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8E5A1D" w:rsidRDefault="008E5A1D" w:rsidP="008E5A1D">
      <w:pPr>
        <w:widowControl w:val="0"/>
        <w:numPr>
          <w:ilvl w:val="2"/>
          <w:numId w:val="33"/>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8E5A1D" w:rsidRDefault="008E5A1D" w:rsidP="008E5A1D">
      <w:pPr>
        <w:widowControl w:val="0"/>
        <w:numPr>
          <w:ilvl w:val="2"/>
          <w:numId w:val="33"/>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8E5A1D" w:rsidRDefault="008E5A1D" w:rsidP="008E5A1D">
      <w:pPr>
        <w:widowControl w:val="0"/>
        <w:numPr>
          <w:ilvl w:val="1"/>
          <w:numId w:val="33"/>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8E5A1D" w:rsidRDefault="008E5A1D" w:rsidP="008E5A1D">
      <w:pPr>
        <w:widowControl w:val="0"/>
        <w:numPr>
          <w:ilvl w:val="1"/>
          <w:numId w:val="33"/>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8E5A1D" w:rsidRDefault="008E5A1D" w:rsidP="008E5A1D">
      <w:pPr>
        <w:widowControl w:val="0"/>
        <w:numPr>
          <w:ilvl w:val="1"/>
          <w:numId w:val="33"/>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8E5A1D" w:rsidRDefault="008E5A1D" w:rsidP="008E5A1D">
      <w:pPr>
        <w:widowControl w:val="0"/>
        <w:numPr>
          <w:ilvl w:val="1"/>
          <w:numId w:val="33"/>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8E5A1D" w:rsidRDefault="008E5A1D" w:rsidP="008E5A1D">
      <w:pPr>
        <w:tabs>
          <w:tab w:val="left" w:pos="993"/>
          <w:tab w:val="left" w:pos="1276"/>
          <w:tab w:val="left" w:pos="1418"/>
        </w:tabs>
        <w:jc w:val="both"/>
      </w:pPr>
    </w:p>
    <w:p w:rsidR="008E5A1D" w:rsidRDefault="008E5A1D" w:rsidP="008E5A1D">
      <w:pPr>
        <w:keepNext/>
        <w:keepLines/>
        <w:widowControl w:val="0"/>
        <w:numPr>
          <w:ilvl w:val="0"/>
          <w:numId w:val="33"/>
        </w:numPr>
        <w:tabs>
          <w:tab w:val="left" w:pos="322"/>
          <w:tab w:val="left" w:pos="993"/>
          <w:tab w:val="left" w:pos="1276"/>
          <w:tab w:val="left" w:pos="1418"/>
        </w:tabs>
        <w:jc w:val="center"/>
        <w:outlineLvl w:val="1"/>
        <w:rPr>
          <w:b/>
          <w:bCs/>
        </w:rPr>
      </w:pPr>
      <w:bookmarkStart w:id="8" w:name="bookmark15"/>
      <w:bookmarkStart w:id="9" w:name="bookmark14"/>
      <w:r>
        <w:rPr>
          <w:b/>
          <w:bCs/>
        </w:rPr>
        <w:t>Взаимодействие с удостоверяющим центром и оператором</w:t>
      </w:r>
      <w:bookmarkEnd w:id="8"/>
      <w:bookmarkEnd w:id="9"/>
    </w:p>
    <w:p w:rsidR="008E5A1D" w:rsidRDefault="008E5A1D" w:rsidP="008E5A1D">
      <w:pPr>
        <w:widowControl w:val="0"/>
        <w:numPr>
          <w:ilvl w:val="1"/>
          <w:numId w:val="33"/>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8E5A1D" w:rsidRDefault="008E5A1D" w:rsidP="008E5A1D">
      <w:pPr>
        <w:widowControl w:val="0"/>
        <w:numPr>
          <w:ilvl w:val="1"/>
          <w:numId w:val="33"/>
        </w:numPr>
        <w:tabs>
          <w:tab w:val="left" w:pos="993"/>
          <w:tab w:val="left" w:pos="1276"/>
          <w:tab w:val="left" w:pos="1418"/>
        </w:tabs>
        <w:ind w:firstLine="709"/>
        <w:jc w:val="both"/>
      </w:pPr>
      <w:r>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8E5A1D" w:rsidRDefault="008E5A1D" w:rsidP="008E5A1D">
      <w:pPr>
        <w:widowControl w:val="0"/>
        <w:numPr>
          <w:ilvl w:val="1"/>
          <w:numId w:val="33"/>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8E5A1D" w:rsidRDefault="008E5A1D" w:rsidP="008E5A1D">
      <w:pPr>
        <w:widowControl w:val="0"/>
        <w:numPr>
          <w:ilvl w:val="0"/>
          <w:numId w:val="35"/>
        </w:numPr>
        <w:tabs>
          <w:tab w:val="left" w:pos="792"/>
          <w:tab w:val="left" w:pos="993"/>
          <w:tab w:val="left" w:pos="1276"/>
          <w:tab w:val="left" w:pos="1418"/>
        </w:tabs>
        <w:ind w:firstLine="709"/>
        <w:jc w:val="both"/>
      </w:pPr>
      <w:r>
        <w:t>заключить Договор (Соглашение) с Оператором;</w:t>
      </w:r>
    </w:p>
    <w:p w:rsidR="008E5A1D" w:rsidRDefault="008E5A1D" w:rsidP="008E5A1D">
      <w:pPr>
        <w:widowControl w:val="0"/>
        <w:numPr>
          <w:ilvl w:val="0"/>
          <w:numId w:val="35"/>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8E5A1D" w:rsidRDefault="008E5A1D" w:rsidP="008E5A1D">
      <w:pPr>
        <w:widowControl w:val="0"/>
        <w:numPr>
          <w:ilvl w:val="0"/>
          <w:numId w:val="35"/>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8E5A1D" w:rsidRDefault="008E5A1D" w:rsidP="008E5A1D">
      <w:pPr>
        <w:widowControl w:val="0"/>
        <w:numPr>
          <w:ilvl w:val="0"/>
          <w:numId w:val="35"/>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8E5A1D" w:rsidRDefault="008E5A1D" w:rsidP="008E5A1D">
      <w:pPr>
        <w:widowControl w:val="0"/>
        <w:numPr>
          <w:ilvl w:val="1"/>
          <w:numId w:val="33"/>
        </w:numPr>
        <w:tabs>
          <w:tab w:val="left" w:pos="993"/>
          <w:tab w:val="left" w:pos="1276"/>
          <w:tab w:val="left" w:pos="1418"/>
        </w:tabs>
        <w:ind w:firstLine="709"/>
        <w:jc w:val="both"/>
      </w:pPr>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8E5A1D" w:rsidRDefault="008E5A1D" w:rsidP="008E5A1D">
      <w:pPr>
        <w:tabs>
          <w:tab w:val="left" w:pos="993"/>
          <w:tab w:val="left" w:pos="1276"/>
          <w:tab w:val="left" w:pos="1418"/>
        </w:tabs>
        <w:ind w:left="709"/>
        <w:jc w:val="both"/>
      </w:pPr>
    </w:p>
    <w:p w:rsidR="008E5A1D" w:rsidRDefault="008E5A1D" w:rsidP="008E5A1D">
      <w:pPr>
        <w:keepNext/>
        <w:keepLines/>
        <w:widowControl w:val="0"/>
        <w:numPr>
          <w:ilvl w:val="0"/>
          <w:numId w:val="33"/>
        </w:numPr>
        <w:tabs>
          <w:tab w:val="left" w:pos="327"/>
          <w:tab w:val="left" w:pos="993"/>
          <w:tab w:val="left" w:pos="1276"/>
          <w:tab w:val="left" w:pos="1418"/>
        </w:tabs>
        <w:jc w:val="center"/>
        <w:outlineLvl w:val="1"/>
        <w:rPr>
          <w:b/>
          <w:bCs/>
        </w:rPr>
      </w:pPr>
      <w:bookmarkStart w:id="10" w:name="bookmark17"/>
      <w:bookmarkStart w:id="11" w:name="bookmark16"/>
      <w:r>
        <w:rPr>
          <w:b/>
          <w:bCs/>
        </w:rPr>
        <w:t>Прочие условия</w:t>
      </w:r>
      <w:bookmarkEnd w:id="10"/>
      <w:bookmarkEnd w:id="11"/>
    </w:p>
    <w:p w:rsidR="008E5A1D" w:rsidRDefault="008E5A1D" w:rsidP="008E5A1D">
      <w:pPr>
        <w:widowControl w:val="0"/>
        <w:numPr>
          <w:ilvl w:val="1"/>
          <w:numId w:val="33"/>
        </w:numPr>
        <w:tabs>
          <w:tab w:val="left" w:pos="993"/>
          <w:tab w:val="left" w:pos="1276"/>
          <w:tab w:val="left" w:pos="1418"/>
        </w:tabs>
        <w:ind w:firstLine="709"/>
        <w:jc w:val="both"/>
      </w:pPr>
      <w: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8E5A1D" w:rsidRDefault="008E5A1D" w:rsidP="008E5A1D">
      <w:pPr>
        <w:widowControl w:val="0"/>
        <w:numPr>
          <w:ilvl w:val="1"/>
          <w:numId w:val="33"/>
        </w:numPr>
        <w:tabs>
          <w:tab w:val="left" w:pos="993"/>
          <w:tab w:val="left" w:pos="1276"/>
          <w:tab w:val="left" w:pos="1418"/>
        </w:tabs>
        <w:ind w:firstLine="709"/>
        <w:jc w:val="both"/>
      </w:pPr>
      <w: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8E5A1D" w:rsidRDefault="008E5A1D" w:rsidP="008E5A1D">
      <w:pPr>
        <w:tabs>
          <w:tab w:val="left" w:pos="993"/>
          <w:tab w:val="left" w:pos="1276"/>
          <w:tab w:val="left" w:pos="1418"/>
        </w:tabs>
        <w:ind w:left="709"/>
        <w:jc w:val="both"/>
      </w:pPr>
    </w:p>
    <w:p w:rsidR="008E5A1D" w:rsidRDefault="008E5A1D" w:rsidP="008E5A1D">
      <w:pPr>
        <w:keepNext/>
        <w:keepLines/>
        <w:widowControl w:val="0"/>
        <w:numPr>
          <w:ilvl w:val="0"/>
          <w:numId w:val="33"/>
        </w:numPr>
        <w:tabs>
          <w:tab w:val="left" w:pos="327"/>
          <w:tab w:val="left" w:pos="993"/>
          <w:tab w:val="left" w:pos="1276"/>
          <w:tab w:val="left" w:pos="1418"/>
        </w:tabs>
        <w:jc w:val="center"/>
        <w:outlineLvl w:val="1"/>
        <w:rPr>
          <w:b/>
          <w:bCs/>
        </w:rPr>
      </w:pPr>
      <w:bookmarkStart w:id="12" w:name="bookmark19"/>
      <w:bookmarkStart w:id="13" w:name="bookmark18"/>
      <w:r>
        <w:rPr>
          <w:b/>
          <w:bCs/>
        </w:rPr>
        <w:t>Разрешение споров</w:t>
      </w:r>
      <w:bookmarkEnd w:id="12"/>
      <w:bookmarkEnd w:id="13"/>
    </w:p>
    <w:p w:rsidR="008E5A1D" w:rsidRDefault="008E5A1D" w:rsidP="008E5A1D">
      <w:pPr>
        <w:widowControl w:val="0"/>
        <w:numPr>
          <w:ilvl w:val="1"/>
          <w:numId w:val="33"/>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8E5A1D" w:rsidRDefault="008E5A1D" w:rsidP="008E5A1D">
      <w:pPr>
        <w:tabs>
          <w:tab w:val="left" w:pos="1418"/>
        </w:tabs>
        <w:ind w:left="709"/>
        <w:jc w:val="both"/>
      </w:pPr>
    </w:p>
    <w:p w:rsidR="008E5A1D" w:rsidRDefault="008E5A1D" w:rsidP="008E5A1D"/>
    <w:tbl>
      <w:tblPr>
        <w:tblW w:w="5000" w:type="pct"/>
        <w:tblLook w:val="04A0"/>
      </w:tblPr>
      <w:tblGrid>
        <w:gridCol w:w="5263"/>
        <w:gridCol w:w="5158"/>
      </w:tblGrid>
      <w:tr w:rsidR="008E5A1D" w:rsidTr="008E5A1D">
        <w:tc>
          <w:tcPr>
            <w:tcW w:w="2525" w:type="pct"/>
          </w:tcPr>
          <w:p w:rsidR="008E5A1D" w:rsidRDefault="008E5A1D" w:rsidP="008E5A1D">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rsidR="008E5A1D" w:rsidRDefault="008E5A1D" w:rsidP="008E5A1D">
            <w:pPr>
              <w:pStyle w:val="Normalunindented"/>
              <w:keepNext/>
              <w:spacing w:before="0" w:after="0" w:line="240" w:lineRule="auto"/>
              <w:jc w:val="center"/>
              <w:rPr>
                <w:sz w:val="24"/>
                <w:szCs w:val="24"/>
              </w:rPr>
            </w:pPr>
            <w:r>
              <w:rPr>
                <w:b/>
                <w:sz w:val="24"/>
                <w:szCs w:val="24"/>
              </w:rPr>
              <w:t>Поставщик_______________/_____________/</w:t>
            </w:r>
          </w:p>
        </w:tc>
      </w:tr>
    </w:tbl>
    <w:p w:rsidR="008E5A1D" w:rsidRDefault="008E5A1D" w:rsidP="008E5A1D">
      <w:pPr>
        <w:pStyle w:val="111"/>
        <w:ind w:left="5670" w:firstLine="0"/>
        <w:rPr>
          <w:rFonts w:eastAsia="MS Mincho"/>
          <w:color w:val="000000"/>
          <w:szCs w:val="28"/>
        </w:rPr>
      </w:pPr>
    </w:p>
    <w:p w:rsidR="008E5A1D" w:rsidRDefault="008E5A1D" w:rsidP="008E5A1D">
      <w:pPr>
        <w:pStyle w:val="111"/>
        <w:ind w:left="5670" w:firstLine="0"/>
        <w:rPr>
          <w:rFonts w:eastAsia="MS Mincho"/>
          <w:color w:val="000000"/>
          <w:szCs w:val="28"/>
        </w:rPr>
      </w:pPr>
    </w:p>
    <w:p w:rsidR="008E5A1D" w:rsidRDefault="008E5A1D" w:rsidP="008E5A1D">
      <w:pPr>
        <w:pStyle w:val="111"/>
        <w:ind w:left="5670" w:firstLine="0"/>
        <w:rPr>
          <w:rFonts w:eastAsia="MS Mincho"/>
          <w:color w:val="000000"/>
          <w:szCs w:val="28"/>
        </w:rPr>
      </w:pPr>
    </w:p>
    <w:p w:rsidR="008E5A1D" w:rsidRDefault="008E5A1D" w:rsidP="008E5A1D">
      <w:pPr>
        <w:pStyle w:val="111"/>
        <w:ind w:left="5670" w:firstLine="0"/>
        <w:rPr>
          <w:rFonts w:eastAsia="MS Mincho"/>
          <w:color w:val="000000"/>
          <w:szCs w:val="28"/>
        </w:rPr>
      </w:pPr>
    </w:p>
    <w:p w:rsidR="008E5A1D" w:rsidRDefault="008E5A1D" w:rsidP="008E5A1D">
      <w:pPr>
        <w:pStyle w:val="111"/>
        <w:ind w:left="5670" w:firstLine="0"/>
        <w:rPr>
          <w:rFonts w:eastAsia="MS Mincho"/>
          <w:color w:val="000000"/>
          <w:szCs w:val="28"/>
        </w:rPr>
      </w:pPr>
    </w:p>
    <w:p w:rsidR="008E5A1D" w:rsidRDefault="008E5A1D" w:rsidP="008E5A1D">
      <w:pPr>
        <w:pStyle w:val="111"/>
        <w:ind w:left="5670" w:firstLine="0"/>
        <w:rPr>
          <w:rFonts w:eastAsia="MS Mincho"/>
          <w:color w:val="000000"/>
          <w:szCs w:val="28"/>
        </w:rPr>
      </w:pPr>
    </w:p>
    <w:p w:rsidR="008E5A1D" w:rsidRDefault="008E5A1D" w:rsidP="008E5A1D">
      <w:pPr>
        <w:pStyle w:val="111"/>
        <w:ind w:left="5670" w:firstLine="0"/>
        <w:rPr>
          <w:rFonts w:eastAsia="MS Mincho"/>
          <w:color w:val="000000"/>
          <w:szCs w:val="28"/>
        </w:rPr>
      </w:pPr>
    </w:p>
    <w:p w:rsidR="008E5A1D" w:rsidRDefault="008E5A1D" w:rsidP="008E5A1D">
      <w:pPr>
        <w:pStyle w:val="111"/>
        <w:ind w:left="5670" w:firstLine="0"/>
        <w:rPr>
          <w:rFonts w:eastAsia="MS Mincho"/>
          <w:color w:val="000000"/>
          <w:szCs w:val="28"/>
        </w:rPr>
      </w:pPr>
    </w:p>
    <w:p w:rsidR="008E5A1D" w:rsidRDefault="008E5A1D" w:rsidP="008E5A1D">
      <w:pPr>
        <w:pStyle w:val="111"/>
        <w:ind w:left="5670" w:firstLine="0"/>
        <w:rPr>
          <w:rFonts w:eastAsia="MS Mincho"/>
          <w:color w:val="000000"/>
          <w:szCs w:val="28"/>
        </w:rPr>
      </w:pPr>
    </w:p>
    <w:p w:rsidR="008E5A1D" w:rsidRDefault="008E5A1D" w:rsidP="008E5A1D">
      <w:pPr>
        <w:pStyle w:val="111"/>
        <w:ind w:left="5670" w:firstLine="0"/>
        <w:rPr>
          <w:rFonts w:eastAsia="MS Mincho"/>
          <w:color w:val="000000"/>
          <w:szCs w:val="28"/>
        </w:rPr>
      </w:pPr>
    </w:p>
    <w:p w:rsidR="008E5A1D" w:rsidRDefault="008E5A1D" w:rsidP="008E5A1D">
      <w:pPr>
        <w:pStyle w:val="111"/>
        <w:ind w:left="5670" w:firstLine="0"/>
        <w:jc w:val="right"/>
        <w:rPr>
          <w:rFonts w:eastAsia="MS Mincho"/>
          <w:color w:val="000000"/>
          <w:szCs w:val="28"/>
        </w:rPr>
        <w:sectPr w:rsidR="008E5A1D" w:rsidSect="008E5A1D">
          <w:pgSz w:w="11906" w:h="16838"/>
          <w:pgMar w:top="1134" w:right="567" w:bottom="1134" w:left="1134" w:header="708" w:footer="708" w:gutter="0"/>
          <w:cols w:space="708"/>
          <w:docGrid w:linePitch="360"/>
        </w:sectPr>
      </w:pPr>
    </w:p>
    <w:p w:rsidR="008E5A1D" w:rsidRDefault="008E5A1D" w:rsidP="008E5A1D">
      <w:pPr>
        <w:pStyle w:val="111"/>
        <w:ind w:left="5670" w:firstLine="0"/>
        <w:jc w:val="right"/>
        <w:rPr>
          <w:rFonts w:eastAsia="MS Mincho"/>
          <w:color w:val="000000"/>
          <w:szCs w:val="28"/>
        </w:rPr>
      </w:pPr>
      <w:r>
        <w:rPr>
          <w:rFonts w:eastAsia="MS Mincho"/>
          <w:color w:val="000000"/>
          <w:szCs w:val="28"/>
        </w:rPr>
        <w:lastRenderedPageBreak/>
        <w:t>Приложение № 1.3</w:t>
      </w:r>
    </w:p>
    <w:p w:rsidR="008E5A1D" w:rsidRDefault="00C655EC" w:rsidP="008E5A1D">
      <w:pPr>
        <w:ind w:left="5670"/>
        <w:jc w:val="right"/>
        <w:rPr>
          <w:color w:val="000000"/>
          <w:sz w:val="28"/>
          <w:szCs w:val="28"/>
        </w:rPr>
      </w:pPr>
      <w:r w:rsidRPr="00C655EC">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3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" filled="f" stroked="f">
            <o:lock v:ext="edit" shapetype="t"/>
            <v:textbox style="mso-fit-shape-to-text:t">
              <w:txbxContent>
                <w:p w:rsidR="00E96098" w:rsidRDefault="00E96098" w:rsidP="008E5A1D">
                  <w:pPr>
                    <w:pStyle w:val="aff4"/>
                    <w:spacing w:before="0" w:beforeAutospacing="0" w:after="0" w:afterAutospacing="0"/>
                    <w:jc w:val="center"/>
                  </w:pPr>
                  <w:r>
                    <w:rPr>
                      <w:rFonts w:ascii="Arial Black" w:hAnsi="Arial Black"/>
                      <w:color w:val="BFBFBF"/>
                      <w:sz w:val="72"/>
                      <w:szCs w:val="72"/>
                    </w:rPr>
                    <w:t>ФОРМА</w:t>
                  </w:r>
                </w:p>
              </w:txbxContent>
            </v:textbox>
          </v:shape>
        </w:pict>
      </w:r>
      <w:r w:rsidR="008E5A1D">
        <w:rPr>
          <w:color w:val="000000"/>
          <w:sz w:val="28"/>
          <w:szCs w:val="28"/>
        </w:rPr>
        <w:t>к аукционной документации</w:t>
      </w:r>
    </w:p>
    <w:p w:rsidR="008E5A1D" w:rsidRDefault="008E5A1D" w:rsidP="008E5A1D">
      <w:pPr>
        <w:jc w:val="center"/>
        <w:rPr>
          <w:b/>
          <w:color w:val="000000"/>
          <w:sz w:val="28"/>
          <w:szCs w:val="28"/>
        </w:rPr>
      </w:pPr>
    </w:p>
    <w:p w:rsidR="008E5A1D" w:rsidRPr="00965E3C" w:rsidRDefault="008E5A1D" w:rsidP="008E5A1D">
      <w:pPr>
        <w:jc w:val="center"/>
        <w:rPr>
          <w:b/>
          <w:color w:val="000000"/>
          <w:sz w:val="28"/>
          <w:szCs w:val="28"/>
          <w:highlight w:val="yellow"/>
        </w:rPr>
      </w:pPr>
      <w:r w:rsidRPr="00B1393B">
        <w:rPr>
          <w:b/>
          <w:color w:val="000000"/>
          <w:sz w:val="28"/>
          <w:szCs w:val="28"/>
        </w:rPr>
        <w:t>Формы документов, предоставляемых в составе заявки участника</w:t>
      </w:r>
    </w:p>
    <w:p w:rsidR="008E5A1D" w:rsidRPr="00965E3C" w:rsidRDefault="008E5A1D" w:rsidP="008E5A1D">
      <w:pPr>
        <w:pStyle w:val="11"/>
        <w:ind w:firstLine="709"/>
        <w:rPr>
          <w:bCs/>
          <w:szCs w:val="28"/>
          <w:highlight w:val="yellow"/>
        </w:rPr>
      </w:pPr>
    </w:p>
    <w:p w:rsidR="008E5A1D" w:rsidRPr="00E95D6F" w:rsidRDefault="008E5A1D" w:rsidP="008E5A1D">
      <w:pPr>
        <w:jc w:val="center"/>
        <w:rPr>
          <w:b/>
          <w:sz w:val="28"/>
          <w:szCs w:val="28"/>
        </w:rPr>
      </w:pPr>
      <w:r w:rsidRPr="00E95D6F">
        <w:rPr>
          <w:b/>
          <w:sz w:val="28"/>
          <w:szCs w:val="28"/>
        </w:rPr>
        <w:t>Форма заявки участника</w:t>
      </w:r>
    </w:p>
    <w:p w:rsidR="008E5A1D" w:rsidRPr="00E95D6F" w:rsidRDefault="008E5A1D" w:rsidP="008E5A1D"/>
    <w:p w:rsidR="008E5A1D" w:rsidRDefault="008E5A1D" w:rsidP="008E5A1D">
      <w:pPr>
        <w:jc w:val="center"/>
        <w:rPr>
          <w:i/>
          <w:sz w:val="28"/>
          <w:szCs w:val="28"/>
        </w:rPr>
      </w:pPr>
      <w:r w:rsidRPr="00EF5044">
        <w:rPr>
          <w:i/>
          <w:sz w:val="28"/>
          <w:szCs w:val="28"/>
        </w:rPr>
        <w:t>На бланке участника</w:t>
      </w:r>
      <w:r>
        <w:rPr>
          <w:rStyle w:val="ad"/>
          <w:rFonts w:eastAsia="MS Mincho"/>
          <w:b/>
          <w:sz w:val="28"/>
          <w:szCs w:val="28"/>
        </w:rPr>
        <w:footnoteReference w:id="1"/>
      </w:r>
    </w:p>
    <w:p w:rsidR="008E5A1D" w:rsidRDefault="008E5A1D" w:rsidP="008E5A1D">
      <w:pPr>
        <w:jc w:val="center"/>
        <w:rPr>
          <w:i/>
          <w:sz w:val="28"/>
          <w:szCs w:val="28"/>
        </w:rPr>
      </w:pPr>
      <w:r w:rsidRPr="001D32D2">
        <w:rPr>
          <w:i/>
          <w:sz w:val="28"/>
          <w:szCs w:val="28"/>
        </w:rPr>
        <w:t>Предоставляется в формате</w:t>
      </w:r>
      <w:r>
        <w:rPr>
          <w:i/>
          <w:sz w:val="28"/>
          <w:szCs w:val="28"/>
        </w:rPr>
        <w:t xml:space="preserve"> </w:t>
      </w:r>
      <w:r>
        <w:rPr>
          <w:i/>
          <w:sz w:val="28"/>
          <w:szCs w:val="28"/>
          <w:lang w:val="en-US"/>
        </w:rPr>
        <w:t>MS</w:t>
      </w:r>
      <w:r w:rsidRPr="001D32D2">
        <w:rPr>
          <w:i/>
          <w:sz w:val="28"/>
          <w:szCs w:val="28"/>
        </w:rPr>
        <w:t xml:space="preserve"> </w:t>
      </w:r>
      <w:r w:rsidRPr="001D32D2">
        <w:rPr>
          <w:i/>
          <w:sz w:val="28"/>
          <w:szCs w:val="28"/>
          <w:lang w:val="en-US"/>
        </w:rPr>
        <w:t>Word</w:t>
      </w:r>
    </w:p>
    <w:p w:rsidR="008E5A1D" w:rsidRPr="00EF5044" w:rsidRDefault="008E5A1D" w:rsidP="008E5A1D">
      <w:pPr>
        <w:jc w:val="center"/>
        <w:rPr>
          <w:i/>
          <w:sz w:val="28"/>
          <w:szCs w:val="28"/>
        </w:rPr>
      </w:pPr>
    </w:p>
    <w:p w:rsidR="008E5A1D" w:rsidRPr="00E95D6F" w:rsidRDefault="008E5A1D" w:rsidP="008E5A1D">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8E5A1D" w:rsidRPr="00E95D6F" w:rsidRDefault="008E5A1D" w:rsidP="008E5A1D"/>
    <w:p w:rsidR="008E5A1D" w:rsidRDefault="008E5A1D" w:rsidP="008E5A1D">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8E5A1D" w:rsidRPr="0062080C" w:rsidRDefault="008E5A1D" w:rsidP="008E5A1D">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8E5A1D" w:rsidRPr="00D378AE" w:rsidTr="008E5A1D">
        <w:tc>
          <w:tcPr>
            <w:tcW w:w="710" w:type="dxa"/>
          </w:tcPr>
          <w:p w:rsidR="008E5A1D" w:rsidRPr="00D378AE" w:rsidRDefault="008E5A1D" w:rsidP="008E5A1D">
            <w:pPr>
              <w:jc w:val="both"/>
              <w:rPr>
                <w:rFonts w:eastAsia="MS Mincho"/>
                <w:sz w:val="28"/>
                <w:szCs w:val="28"/>
              </w:rPr>
            </w:pPr>
            <w:r w:rsidRPr="00D378AE">
              <w:rPr>
                <w:rFonts w:eastAsia="MS Mincho"/>
                <w:sz w:val="28"/>
                <w:szCs w:val="28"/>
              </w:rPr>
              <w:t>№ п/п</w:t>
            </w:r>
          </w:p>
        </w:tc>
        <w:tc>
          <w:tcPr>
            <w:tcW w:w="14600" w:type="dxa"/>
            <w:gridSpan w:val="2"/>
          </w:tcPr>
          <w:p w:rsidR="008E5A1D" w:rsidRPr="00D378AE" w:rsidRDefault="008E5A1D" w:rsidP="008E5A1D">
            <w:pPr>
              <w:jc w:val="both"/>
              <w:rPr>
                <w:rFonts w:eastAsia="MS Mincho"/>
                <w:sz w:val="28"/>
                <w:szCs w:val="28"/>
              </w:rPr>
            </w:pPr>
          </w:p>
          <w:p w:rsidR="008E5A1D" w:rsidRPr="00D378AE" w:rsidRDefault="008E5A1D" w:rsidP="008E5A1D">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8E5A1D" w:rsidRPr="00D378AE" w:rsidTr="008E5A1D">
        <w:tc>
          <w:tcPr>
            <w:tcW w:w="710" w:type="dxa"/>
          </w:tcPr>
          <w:p w:rsidR="008E5A1D" w:rsidRPr="00D378AE" w:rsidRDefault="008E5A1D" w:rsidP="008E5A1D">
            <w:pPr>
              <w:jc w:val="both"/>
              <w:rPr>
                <w:rFonts w:eastAsia="MS Mincho"/>
                <w:sz w:val="28"/>
                <w:szCs w:val="28"/>
              </w:rPr>
            </w:pPr>
          </w:p>
        </w:tc>
        <w:tc>
          <w:tcPr>
            <w:tcW w:w="3827" w:type="dxa"/>
          </w:tcPr>
          <w:p w:rsidR="008E5A1D" w:rsidRDefault="008E5A1D" w:rsidP="008E5A1D">
            <w:pPr>
              <w:rPr>
                <w:rFonts w:eastAsia="MS Mincho"/>
                <w:sz w:val="28"/>
                <w:szCs w:val="28"/>
              </w:rPr>
            </w:pPr>
            <w:r w:rsidRPr="00D378AE">
              <w:rPr>
                <w:rFonts w:eastAsia="MS Mincho"/>
                <w:sz w:val="28"/>
                <w:szCs w:val="28"/>
              </w:rPr>
              <w:t>Сведения об участнике</w:t>
            </w:r>
          </w:p>
          <w:p w:rsidR="008E5A1D" w:rsidRPr="00D378AE" w:rsidRDefault="008E5A1D" w:rsidP="008E5A1D">
            <w:pPr>
              <w:rPr>
                <w:rFonts w:eastAsia="MS Mincho"/>
                <w:sz w:val="28"/>
                <w:szCs w:val="28"/>
              </w:rPr>
            </w:pPr>
            <w:r w:rsidRPr="00D378AE">
              <w:rPr>
                <w:rFonts w:eastAsia="MS Mincho"/>
                <w:sz w:val="28"/>
                <w:szCs w:val="28"/>
              </w:rPr>
              <w:t xml:space="preserve"> </w:t>
            </w:r>
          </w:p>
          <w:p w:rsidR="008E5A1D" w:rsidRPr="00D378AE" w:rsidRDefault="008E5A1D" w:rsidP="008E5A1D">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8E5A1D" w:rsidRPr="00D378AE" w:rsidRDefault="008E5A1D" w:rsidP="008E5A1D">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8E5A1D" w:rsidRPr="00D378AE" w:rsidRDefault="008E5A1D" w:rsidP="008E5A1D">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8E5A1D" w:rsidRPr="00D378AE" w:rsidRDefault="008E5A1D" w:rsidP="008E5A1D">
            <w:pPr>
              <w:rPr>
                <w:sz w:val="28"/>
                <w:szCs w:val="28"/>
              </w:rPr>
            </w:pPr>
            <w:r w:rsidRPr="00D378AE">
              <w:rPr>
                <w:sz w:val="28"/>
                <w:szCs w:val="28"/>
              </w:rPr>
              <w:t>Адрес электронной почты: ________________ Телефон: _______________________</w:t>
            </w:r>
          </w:p>
          <w:p w:rsidR="008E5A1D" w:rsidRPr="00D378AE" w:rsidRDefault="008E5A1D" w:rsidP="008E5A1D">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8E5A1D" w:rsidRPr="00D378AE" w:rsidRDefault="008E5A1D" w:rsidP="008E5A1D">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E5A1D" w:rsidRPr="00D378AE" w:rsidRDefault="00C655EC" w:rsidP="008E5A1D">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8E5A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5A1D" w:rsidRPr="00D378AE">
              <w:rPr>
                <w:rFonts w:eastAsia="MS Mincho"/>
                <w:sz w:val="28"/>
                <w:szCs w:val="28"/>
              </w:rPr>
              <w:t xml:space="preserve"> Микропредприятие</w:t>
            </w:r>
          </w:p>
          <w:p w:rsidR="008E5A1D" w:rsidRPr="00D378AE" w:rsidRDefault="00C655EC" w:rsidP="008E5A1D">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E5A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5A1D" w:rsidRPr="00D378AE">
              <w:rPr>
                <w:rFonts w:eastAsia="MS Mincho"/>
                <w:sz w:val="28"/>
                <w:szCs w:val="28"/>
              </w:rPr>
              <w:t xml:space="preserve"> Малое предприятие</w:t>
            </w:r>
          </w:p>
          <w:p w:rsidR="008E5A1D" w:rsidRPr="00D378AE" w:rsidRDefault="00C655EC" w:rsidP="008E5A1D">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8E5A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5A1D" w:rsidRPr="00D378AE">
              <w:rPr>
                <w:rFonts w:eastAsia="MS Mincho"/>
                <w:sz w:val="28"/>
                <w:szCs w:val="28"/>
              </w:rPr>
              <w:t xml:space="preserve"> Среднее предприятие</w:t>
            </w:r>
          </w:p>
          <w:p w:rsidR="008E5A1D" w:rsidRPr="00D378AE" w:rsidRDefault="00C655EC" w:rsidP="008E5A1D">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E5A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5A1D" w:rsidRPr="00D378AE">
              <w:rPr>
                <w:rFonts w:eastAsia="MS Mincho"/>
                <w:sz w:val="28"/>
                <w:szCs w:val="28"/>
              </w:rPr>
              <w:t xml:space="preserve"> Не является субъектом малого и среднего предпринимательства</w:t>
            </w:r>
          </w:p>
        </w:tc>
      </w:tr>
      <w:tr w:rsidR="008E5A1D" w:rsidRPr="00D378AE" w:rsidTr="008E5A1D">
        <w:tc>
          <w:tcPr>
            <w:tcW w:w="710" w:type="dxa"/>
          </w:tcPr>
          <w:p w:rsidR="008E5A1D" w:rsidRPr="00D378AE" w:rsidRDefault="008E5A1D" w:rsidP="008E5A1D">
            <w:pPr>
              <w:jc w:val="both"/>
              <w:rPr>
                <w:rFonts w:eastAsia="MS Mincho"/>
                <w:sz w:val="28"/>
                <w:szCs w:val="28"/>
              </w:rPr>
            </w:pPr>
          </w:p>
        </w:tc>
        <w:tc>
          <w:tcPr>
            <w:tcW w:w="3827" w:type="dxa"/>
          </w:tcPr>
          <w:p w:rsidR="008E5A1D" w:rsidRDefault="008E5A1D" w:rsidP="008E5A1D">
            <w:pPr>
              <w:jc w:val="both"/>
              <w:rPr>
                <w:rFonts w:eastAsia="MS Mincho"/>
                <w:sz w:val="28"/>
                <w:szCs w:val="28"/>
              </w:rPr>
            </w:pPr>
            <w:r>
              <w:rPr>
                <w:rFonts w:eastAsia="MS Mincho"/>
                <w:sz w:val="28"/>
                <w:szCs w:val="28"/>
              </w:rPr>
              <w:t xml:space="preserve">Сведения о лице (лицах), выступающем </w:t>
            </w:r>
            <w:r>
              <w:rPr>
                <w:rFonts w:eastAsia="MS Mincho"/>
                <w:sz w:val="28"/>
                <w:szCs w:val="28"/>
              </w:rPr>
              <w:lastRenderedPageBreak/>
              <w:t>(выступающих) на стороне участника</w:t>
            </w:r>
          </w:p>
          <w:p w:rsidR="008E5A1D" w:rsidRDefault="008E5A1D" w:rsidP="008E5A1D">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8E5A1D" w:rsidRPr="00D378AE" w:rsidRDefault="008E5A1D" w:rsidP="008E5A1D">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8E5A1D" w:rsidRDefault="008E5A1D" w:rsidP="008E5A1D">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8E5A1D" w:rsidRPr="00D378AE" w:rsidRDefault="008E5A1D" w:rsidP="008E5A1D">
            <w:pPr>
              <w:jc w:val="both"/>
              <w:rPr>
                <w:sz w:val="28"/>
                <w:szCs w:val="28"/>
              </w:rPr>
            </w:pPr>
            <w:r w:rsidRPr="00D378AE">
              <w:rPr>
                <w:sz w:val="28"/>
                <w:szCs w:val="28"/>
              </w:rPr>
              <w:lastRenderedPageBreak/>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8E5A1D" w:rsidRPr="00D378AE" w:rsidRDefault="008E5A1D" w:rsidP="008E5A1D">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E5A1D" w:rsidRPr="00D378AE" w:rsidRDefault="00C655EC" w:rsidP="008E5A1D">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8E5A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5A1D" w:rsidRPr="00D378AE">
              <w:rPr>
                <w:rFonts w:eastAsia="MS Mincho"/>
                <w:sz w:val="28"/>
                <w:szCs w:val="28"/>
              </w:rPr>
              <w:t xml:space="preserve"> Микропредприятие</w:t>
            </w:r>
          </w:p>
          <w:p w:rsidR="008E5A1D" w:rsidRPr="00D378AE" w:rsidRDefault="00C655EC" w:rsidP="008E5A1D">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E5A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5A1D" w:rsidRPr="00D378AE">
              <w:rPr>
                <w:rFonts w:eastAsia="MS Mincho"/>
                <w:sz w:val="28"/>
                <w:szCs w:val="28"/>
              </w:rPr>
              <w:t xml:space="preserve"> Малое предприятие</w:t>
            </w:r>
          </w:p>
          <w:p w:rsidR="008E5A1D" w:rsidRPr="00D378AE" w:rsidRDefault="00C655EC" w:rsidP="008E5A1D">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8E5A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5A1D" w:rsidRPr="00D378AE">
              <w:rPr>
                <w:rFonts w:eastAsia="MS Mincho"/>
                <w:sz w:val="28"/>
                <w:szCs w:val="28"/>
              </w:rPr>
              <w:t xml:space="preserve"> Среднее предприятие</w:t>
            </w:r>
          </w:p>
          <w:p w:rsidR="008E5A1D" w:rsidRPr="00D378AE" w:rsidRDefault="00C655EC" w:rsidP="008E5A1D">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E5A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5A1D" w:rsidRPr="00D378AE">
              <w:rPr>
                <w:rFonts w:eastAsia="MS Mincho"/>
                <w:sz w:val="28"/>
                <w:szCs w:val="28"/>
              </w:rPr>
              <w:t xml:space="preserve"> Не является субъектом малого и среднего предпринимательства</w:t>
            </w:r>
          </w:p>
        </w:tc>
      </w:tr>
    </w:tbl>
    <w:p w:rsidR="008E5A1D" w:rsidRDefault="008E5A1D" w:rsidP="008E5A1D">
      <w:pPr>
        <w:pStyle w:val="11"/>
        <w:ind w:firstLine="708"/>
        <w:rPr>
          <w:szCs w:val="28"/>
        </w:rPr>
      </w:pPr>
      <w:r>
        <w:rPr>
          <w:szCs w:val="28"/>
        </w:rPr>
        <w:lastRenderedPageBreak/>
        <w:t>Участник подтверждает, что:</w:t>
      </w:r>
    </w:p>
    <w:p w:rsidR="008E5A1D" w:rsidRDefault="008E5A1D" w:rsidP="008E5A1D">
      <w:pPr>
        <w:pStyle w:val="11"/>
        <w:numPr>
          <w:ilvl w:val="0"/>
          <w:numId w:val="39"/>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8E5A1D" w:rsidRPr="00E95D6F" w:rsidRDefault="008E5A1D" w:rsidP="008E5A1D">
      <w:pPr>
        <w:pStyle w:val="11"/>
        <w:numPr>
          <w:ilvl w:val="0"/>
          <w:numId w:val="39"/>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8E5A1D" w:rsidRPr="00E95D6F" w:rsidRDefault="008E5A1D" w:rsidP="008E5A1D">
      <w:pPr>
        <w:pStyle w:val="a9"/>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8E5A1D" w:rsidRPr="00E95D6F" w:rsidRDefault="008E5A1D" w:rsidP="008E5A1D">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8E5A1D" w:rsidRPr="00E95D6F" w:rsidRDefault="008E5A1D" w:rsidP="008E5A1D">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8E5A1D" w:rsidRPr="00E95D6F" w:rsidRDefault="008E5A1D" w:rsidP="008E5A1D">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8E5A1D" w:rsidRDefault="008E5A1D" w:rsidP="008E5A1D">
      <w:pPr>
        <w:pStyle w:val="a9"/>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8E5A1D" w:rsidRDefault="008E5A1D" w:rsidP="008E5A1D">
      <w:pPr>
        <w:pStyle w:val="11"/>
        <w:ind w:firstLine="709"/>
      </w:pPr>
      <w:r w:rsidRPr="00F43266">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2"/>
        <w:gridCol w:w="2354"/>
        <w:gridCol w:w="7922"/>
      </w:tblGrid>
      <w:tr w:rsidR="008E5A1D" w:rsidTr="008E5A1D">
        <w:tc>
          <w:tcPr>
            <w:tcW w:w="1451" w:type="pct"/>
            <w:vMerge w:val="restar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8E5A1D" w:rsidTr="008E5A1D">
        <w:tc>
          <w:tcPr>
            <w:tcW w:w="1451" w:type="pct"/>
            <w:vMerge/>
            <w:tcBorders>
              <w:top w:val="single" w:sz="4" w:space="0" w:color="auto"/>
              <w:left w:val="single" w:sz="4" w:space="0" w:color="auto"/>
              <w:bottom w:val="single" w:sz="4" w:space="0" w:color="auto"/>
              <w:right w:val="single" w:sz="4" w:space="0" w:color="auto"/>
            </w:tcBorders>
            <w:vAlign w:val="center"/>
            <w:hideMark/>
          </w:tcPr>
          <w:p w:rsidR="008E5A1D" w:rsidRDefault="008E5A1D" w:rsidP="008E5A1D">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5A1D" w:rsidRDefault="008E5A1D" w:rsidP="008E5A1D">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sz w:val="22"/>
                <w:szCs w:val="22"/>
              </w:rPr>
              <w:t>на 20___ г.</w:t>
            </w:r>
          </w:p>
        </w:tc>
      </w:tr>
      <w:tr w:rsidR="008E5A1D" w:rsidTr="008E5A1D">
        <w:tc>
          <w:tcPr>
            <w:tcW w:w="1451" w:type="pc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sz w:val="22"/>
                <w:szCs w:val="22"/>
              </w:rPr>
              <w:t xml:space="preserve">Доля товаров, являющихся инновационными и (или) высокотехнологичными из общего </w:t>
            </w:r>
            <w:r>
              <w:rPr>
                <w:sz w:val="22"/>
                <w:szCs w:val="22"/>
              </w:rPr>
              <w:lastRenderedPageBreak/>
              <w:t>объема предлагаемых товаров, работ, услуг в %</w:t>
            </w:r>
            <w:r>
              <w:rPr>
                <w:rStyle w:val="ad"/>
                <w:sz w:val="22"/>
                <w:szCs w:val="22"/>
              </w:rPr>
              <w:footnoteReference w:id="2"/>
            </w:r>
          </w:p>
        </w:tc>
        <w:tc>
          <w:tcPr>
            <w:tcW w:w="813" w:type="pc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i/>
                <w:sz w:val="22"/>
                <w:szCs w:val="22"/>
              </w:rPr>
              <w:lastRenderedPageBreak/>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i/>
                <w:sz w:val="22"/>
                <w:szCs w:val="22"/>
              </w:rPr>
              <w:t>Указать долю в %</w:t>
            </w:r>
          </w:p>
        </w:tc>
      </w:tr>
      <w:tr w:rsidR="008E5A1D" w:rsidTr="008E5A1D">
        <w:tc>
          <w:tcPr>
            <w:tcW w:w="1451" w:type="pc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sz w:val="22"/>
                <w:szCs w:val="22"/>
              </w:rPr>
              <w:lastRenderedPageBreak/>
              <w:t>Доля товаров, произведенных в Российской Федерации, из общего объема товаров в %</w:t>
            </w:r>
          </w:p>
        </w:tc>
        <w:tc>
          <w:tcPr>
            <w:tcW w:w="813" w:type="pc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i/>
                <w:sz w:val="22"/>
                <w:szCs w:val="22"/>
              </w:rPr>
              <w:t>Указать долю в %</w:t>
            </w:r>
          </w:p>
        </w:tc>
      </w:tr>
      <w:tr w:rsidR="008E5A1D" w:rsidTr="008E5A1D">
        <w:tc>
          <w:tcPr>
            <w:tcW w:w="1451" w:type="pc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sz w:val="22"/>
                <w:szCs w:val="22"/>
              </w:rPr>
              <w:t>Доля товаров, по которым участник является производителем, из общего объема товаров в %</w:t>
            </w:r>
          </w:p>
        </w:tc>
        <w:tc>
          <w:tcPr>
            <w:tcW w:w="813" w:type="pc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8E5A1D" w:rsidRDefault="008E5A1D" w:rsidP="008E5A1D">
            <w:pPr>
              <w:jc w:val="both"/>
              <w:rPr>
                <w:sz w:val="28"/>
                <w:szCs w:val="28"/>
                <w:highlight w:val="yellow"/>
              </w:rPr>
            </w:pPr>
            <w:r>
              <w:rPr>
                <w:i/>
                <w:sz w:val="22"/>
                <w:szCs w:val="22"/>
              </w:rPr>
              <w:t>Указать долю в %</w:t>
            </w:r>
          </w:p>
        </w:tc>
      </w:tr>
    </w:tbl>
    <w:p w:rsidR="008E5A1D" w:rsidRDefault="008E5A1D" w:rsidP="008E5A1D">
      <w:pPr>
        <w:pStyle w:val="11"/>
        <w:ind w:firstLine="709"/>
      </w:pPr>
    </w:p>
    <w:p w:rsidR="008E5A1D" w:rsidRDefault="008E5A1D" w:rsidP="008E5A1D">
      <w:pPr>
        <w:rPr>
          <w:color w:val="000000"/>
        </w:rPr>
      </w:pPr>
    </w:p>
    <w:p w:rsidR="008E5A1D" w:rsidRPr="00232DD3" w:rsidRDefault="008E5A1D" w:rsidP="008E5A1D">
      <w:pPr>
        <w:rPr>
          <w:color w:val="000000"/>
        </w:rPr>
        <w:sectPr w:rsidR="008E5A1D" w:rsidRPr="00232DD3" w:rsidSect="008E5A1D">
          <w:pgSz w:w="16838" w:h="11906" w:orient="landscape"/>
          <w:pgMar w:top="1134" w:right="1134" w:bottom="567" w:left="1134" w:header="709" w:footer="709" w:gutter="0"/>
          <w:cols w:space="708"/>
          <w:docGrid w:linePitch="360"/>
        </w:sectPr>
      </w:pPr>
    </w:p>
    <w:p w:rsidR="008E5A1D" w:rsidRPr="00232DD3" w:rsidRDefault="008E5A1D" w:rsidP="008E5A1D">
      <w:pPr>
        <w:jc w:val="center"/>
        <w:rPr>
          <w:b/>
          <w:color w:val="000000"/>
        </w:rPr>
      </w:pPr>
      <w:r w:rsidRPr="00232DD3">
        <w:rPr>
          <w:b/>
          <w:color w:val="000000"/>
          <w:sz w:val="28"/>
          <w:szCs w:val="28"/>
        </w:rPr>
        <w:lastRenderedPageBreak/>
        <w:t>Форма технического предложения участника</w:t>
      </w:r>
    </w:p>
    <w:p w:rsidR="008E5A1D" w:rsidRPr="00232DD3" w:rsidRDefault="008E5A1D" w:rsidP="008E5A1D">
      <w:pPr>
        <w:rPr>
          <w:color w:val="000000"/>
        </w:rPr>
      </w:pPr>
    </w:p>
    <w:p w:rsidR="008E5A1D" w:rsidRPr="002A11E2" w:rsidRDefault="008E5A1D" w:rsidP="008E5A1D">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8E5A1D" w:rsidRDefault="008E5A1D" w:rsidP="008E5A1D">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8E5A1D" w:rsidRPr="000B59BB" w:rsidRDefault="008E5A1D" w:rsidP="008E5A1D">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8E5A1D" w:rsidRPr="00A73E14" w:rsidRDefault="008E5A1D" w:rsidP="008E5A1D">
      <w:pPr>
        <w:jc w:val="center"/>
        <w:rPr>
          <w:b/>
          <w:bCs/>
          <w:sz w:val="28"/>
          <w:szCs w:val="28"/>
        </w:rPr>
      </w:pPr>
      <w:r w:rsidRPr="00A73E14">
        <w:rPr>
          <w:b/>
          <w:bCs/>
          <w:sz w:val="28"/>
          <w:szCs w:val="28"/>
        </w:rPr>
        <w:t>Техническое предложение</w:t>
      </w:r>
    </w:p>
    <w:p w:rsidR="008E5A1D" w:rsidRDefault="008E5A1D" w:rsidP="008E5A1D">
      <w:pPr>
        <w:rPr>
          <w:bCs/>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8"/>
        <w:gridCol w:w="2215"/>
        <w:gridCol w:w="699"/>
        <w:gridCol w:w="714"/>
        <w:gridCol w:w="2409"/>
        <w:gridCol w:w="3730"/>
      </w:tblGrid>
      <w:tr w:rsidR="008E5A1D" w:rsidRPr="00957991" w:rsidTr="008E5A1D">
        <w:tc>
          <w:tcPr>
            <w:tcW w:w="5000" w:type="pct"/>
            <w:gridSpan w:val="6"/>
            <w:tcBorders>
              <w:top w:val="single" w:sz="4" w:space="0" w:color="auto"/>
              <w:left w:val="single" w:sz="4" w:space="0" w:color="auto"/>
              <w:bottom w:val="single" w:sz="4" w:space="0" w:color="auto"/>
              <w:right w:val="single" w:sz="4" w:space="0" w:color="auto"/>
            </w:tcBorders>
          </w:tcPr>
          <w:p w:rsidR="008E5A1D" w:rsidRDefault="008E5A1D" w:rsidP="008E5A1D">
            <w:pPr>
              <w:jc w:val="both"/>
              <w:rPr>
                <w:b/>
                <w:bCs/>
              </w:rPr>
            </w:pPr>
            <w:r>
              <w:rPr>
                <w:b/>
                <w:bCs/>
              </w:rPr>
              <w:t>4</w:t>
            </w:r>
            <w:r w:rsidRPr="00957991">
              <w:rPr>
                <w:b/>
                <w:bCs/>
              </w:rPr>
              <w:t>.Наименование товаров, их количество</w:t>
            </w:r>
          </w:p>
        </w:tc>
      </w:tr>
      <w:tr w:rsidR="008E5A1D" w:rsidRPr="00957991" w:rsidTr="008E5A1D">
        <w:tc>
          <w:tcPr>
            <w:tcW w:w="1688" w:type="pct"/>
          </w:tcPr>
          <w:p w:rsidR="008E5A1D" w:rsidRPr="00D95009" w:rsidRDefault="008E5A1D" w:rsidP="008E5A1D">
            <w:pPr>
              <w:jc w:val="both"/>
              <w:rPr>
                <w:b/>
              </w:rPr>
            </w:pPr>
            <w:r w:rsidRPr="00D95009">
              <w:rPr>
                <w:b/>
                <w:sz w:val="22"/>
              </w:rPr>
              <w:t>Наименование товара</w:t>
            </w:r>
          </w:p>
          <w:p w:rsidR="008E5A1D" w:rsidRPr="00D95009" w:rsidRDefault="008E5A1D" w:rsidP="008E5A1D">
            <w:pPr>
              <w:jc w:val="both"/>
              <w:rPr>
                <w:b/>
              </w:rPr>
            </w:pPr>
          </w:p>
        </w:tc>
        <w:tc>
          <w:tcPr>
            <w:tcW w:w="751" w:type="pct"/>
          </w:tcPr>
          <w:p w:rsidR="008E5A1D" w:rsidRPr="00D95009" w:rsidRDefault="008E5A1D" w:rsidP="008E5A1D">
            <w:pPr>
              <w:jc w:val="both"/>
              <w:rPr>
                <w:b/>
              </w:rPr>
            </w:pPr>
            <w:r w:rsidRPr="00D95009">
              <w:rPr>
                <w:b/>
                <w:sz w:val="22"/>
              </w:rPr>
              <w:t>Ед.изм.</w:t>
            </w:r>
          </w:p>
        </w:tc>
        <w:tc>
          <w:tcPr>
            <w:tcW w:w="479" w:type="pct"/>
            <w:gridSpan w:val="2"/>
          </w:tcPr>
          <w:p w:rsidR="008E5A1D" w:rsidRPr="00D95009" w:rsidRDefault="008E5A1D" w:rsidP="008E5A1D">
            <w:pPr>
              <w:jc w:val="both"/>
              <w:rPr>
                <w:b/>
              </w:rPr>
            </w:pPr>
            <w:r w:rsidRPr="00D95009">
              <w:rPr>
                <w:b/>
                <w:sz w:val="22"/>
              </w:rPr>
              <w:t>Количество</w:t>
            </w:r>
          </w:p>
        </w:tc>
        <w:tc>
          <w:tcPr>
            <w:tcW w:w="817" w:type="pct"/>
          </w:tcPr>
          <w:p w:rsidR="008E5A1D" w:rsidRPr="00D95009" w:rsidRDefault="008E5A1D" w:rsidP="008E5A1D">
            <w:pPr>
              <w:jc w:val="both"/>
              <w:rPr>
                <w:b/>
              </w:rPr>
            </w:pPr>
            <w:r w:rsidRPr="00935035">
              <w:rPr>
                <w:b/>
                <w:sz w:val="20"/>
                <w:szCs w:val="20"/>
              </w:rPr>
              <w:t xml:space="preserve">Производитель </w:t>
            </w:r>
          </w:p>
        </w:tc>
        <w:tc>
          <w:tcPr>
            <w:tcW w:w="1265" w:type="pct"/>
          </w:tcPr>
          <w:p w:rsidR="008E5A1D" w:rsidRPr="00D95009" w:rsidRDefault="008E5A1D" w:rsidP="008E5A1D">
            <w:pPr>
              <w:jc w:val="both"/>
              <w:rPr>
                <w:b/>
              </w:rPr>
            </w:pPr>
            <w:r w:rsidRPr="00D95009">
              <w:rPr>
                <w:b/>
                <w:sz w:val="22"/>
              </w:rPr>
              <w:t>Наименование страны происхождения товара</w:t>
            </w:r>
            <w:r w:rsidRPr="00D95009">
              <w:rPr>
                <w:rStyle w:val="ad"/>
                <w:rFonts w:eastAsia="MS Mincho"/>
                <w:b/>
                <w:sz w:val="22"/>
              </w:rPr>
              <w:footnoteReference w:id="3"/>
            </w:r>
          </w:p>
          <w:p w:rsidR="008E5A1D" w:rsidRPr="00935035" w:rsidRDefault="008E5A1D" w:rsidP="008E5A1D">
            <w:pPr>
              <w:jc w:val="both"/>
              <w:rPr>
                <w:b/>
                <w:sz w:val="20"/>
                <w:szCs w:val="20"/>
              </w:rPr>
            </w:pPr>
          </w:p>
        </w:tc>
      </w:tr>
      <w:tr w:rsidR="008E5A1D" w:rsidRPr="00957991" w:rsidTr="008E5A1D">
        <w:tc>
          <w:tcPr>
            <w:tcW w:w="1688" w:type="pct"/>
          </w:tcPr>
          <w:p w:rsidR="008E5A1D" w:rsidRPr="00D95009" w:rsidRDefault="008E5A1D" w:rsidP="008E5A1D">
            <w:pPr>
              <w:ind w:left="-108"/>
              <w:jc w:val="both"/>
            </w:pPr>
            <w:r w:rsidRPr="00D95009">
              <w:rPr>
                <w:sz w:val="22"/>
              </w:rPr>
              <w:t>Указать наименование товара с указанием марки (при наличии), модели (при наличии)</w:t>
            </w:r>
          </w:p>
          <w:p w:rsidR="008E5A1D" w:rsidRPr="00D95009" w:rsidRDefault="008E5A1D" w:rsidP="008E5A1D">
            <w:pPr>
              <w:jc w:val="both"/>
            </w:pPr>
          </w:p>
        </w:tc>
        <w:tc>
          <w:tcPr>
            <w:tcW w:w="751" w:type="pct"/>
          </w:tcPr>
          <w:p w:rsidR="008E5A1D" w:rsidRPr="00D95009" w:rsidRDefault="008E5A1D" w:rsidP="008E5A1D">
            <w:pPr>
              <w:jc w:val="both"/>
            </w:pPr>
            <w:r w:rsidRPr="00D95009">
              <w:rPr>
                <w:sz w:val="22"/>
              </w:rPr>
              <w:t>Указать ед. изм. согласно ОКЕИ</w:t>
            </w:r>
          </w:p>
        </w:tc>
        <w:tc>
          <w:tcPr>
            <w:tcW w:w="479" w:type="pct"/>
            <w:gridSpan w:val="2"/>
          </w:tcPr>
          <w:p w:rsidR="008E5A1D" w:rsidRPr="00D95009" w:rsidRDefault="008E5A1D" w:rsidP="008E5A1D">
            <w:pPr>
              <w:jc w:val="both"/>
            </w:pPr>
            <w:r w:rsidRPr="00D95009">
              <w:rPr>
                <w:sz w:val="22"/>
              </w:rPr>
              <w:t>Указать количество согласно единицам измерения</w:t>
            </w:r>
          </w:p>
        </w:tc>
        <w:tc>
          <w:tcPr>
            <w:tcW w:w="817" w:type="pct"/>
          </w:tcPr>
          <w:p w:rsidR="008E5A1D" w:rsidRPr="00D95009" w:rsidRDefault="008E5A1D" w:rsidP="008E5A1D">
            <w:pPr>
              <w:jc w:val="both"/>
            </w:pPr>
            <w:r w:rsidRPr="00935035">
              <w:rPr>
                <w:sz w:val="22"/>
                <w:szCs w:val="22"/>
              </w:rPr>
              <w:t xml:space="preserve">Участник должен указать </w:t>
            </w:r>
            <w:r>
              <w:rPr>
                <w:sz w:val="20"/>
                <w:szCs w:val="20"/>
              </w:rPr>
              <w:t xml:space="preserve">организационно-правовую форму, </w:t>
            </w:r>
            <w:r w:rsidRPr="00935035">
              <w:rPr>
                <w:sz w:val="22"/>
                <w:szCs w:val="22"/>
              </w:rPr>
              <w:t>наименование производителя и его ИНН</w:t>
            </w:r>
            <w:r>
              <w:rPr>
                <w:rStyle w:val="ad"/>
                <w:rFonts w:eastAsia="MS Mincho"/>
                <w:sz w:val="20"/>
              </w:rPr>
              <w:footnoteReference w:id="4"/>
            </w:r>
          </w:p>
        </w:tc>
        <w:tc>
          <w:tcPr>
            <w:tcW w:w="1265" w:type="pct"/>
          </w:tcPr>
          <w:p w:rsidR="008E5A1D" w:rsidRPr="00D95009" w:rsidRDefault="008E5A1D" w:rsidP="008E5A1D">
            <w:pPr>
              <w:jc w:val="both"/>
            </w:pPr>
            <w:r w:rsidRPr="00D95009">
              <w:rPr>
                <w:sz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p w:rsidR="008E5A1D" w:rsidRPr="00935035" w:rsidRDefault="008E5A1D" w:rsidP="008E5A1D">
            <w:pPr>
              <w:jc w:val="both"/>
              <w:rPr>
                <w:i/>
              </w:rPr>
            </w:pPr>
          </w:p>
        </w:tc>
      </w:tr>
      <w:tr w:rsidR="008E5A1D" w:rsidRPr="00957991" w:rsidTr="008E5A1D">
        <w:tc>
          <w:tcPr>
            <w:tcW w:w="1688" w:type="pct"/>
          </w:tcPr>
          <w:p w:rsidR="008E5A1D" w:rsidRPr="00957991" w:rsidRDefault="008E5A1D" w:rsidP="008E5A1D">
            <w:pPr>
              <w:jc w:val="both"/>
              <w:rPr>
                <w:bCs/>
              </w:rPr>
            </w:pPr>
            <w:r w:rsidRPr="00957991">
              <w:rPr>
                <w:b/>
                <w:bCs/>
              </w:rPr>
              <w:t>Применяемая ставка НДС</w:t>
            </w:r>
          </w:p>
        </w:tc>
        <w:tc>
          <w:tcPr>
            <w:tcW w:w="3312" w:type="pct"/>
            <w:gridSpan w:val="5"/>
          </w:tcPr>
          <w:p w:rsidR="008E5A1D" w:rsidRPr="00957991" w:rsidRDefault="008E5A1D" w:rsidP="008E5A1D">
            <w:pPr>
              <w:jc w:val="both"/>
              <w:rPr>
                <w:bCs/>
              </w:rPr>
            </w:pPr>
            <w:r w:rsidRPr="00957991">
              <w:rPr>
                <w:bCs/>
              </w:rPr>
              <w:t>Указать применяемую</w:t>
            </w:r>
            <w:r>
              <w:rPr>
                <w:bCs/>
              </w:rPr>
              <w:t xml:space="preserve"> участником</w:t>
            </w:r>
            <w:r w:rsidRPr="00957991">
              <w:rPr>
                <w:bCs/>
              </w:rPr>
              <w:t xml:space="preserve"> ставку НДС в процентах</w:t>
            </w:r>
          </w:p>
        </w:tc>
      </w:tr>
      <w:tr w:rsidR="008E5A1D" w:rsidRPr="00957991" w:rsidTr="008E5A1D">
        <w:tc>
          <w:tcPr>
            <w:tcW w:w="5000" w:type="pct"/>
            <w:gridSpan w:val="6"/>
          </w:tcPr>
          <w:p w:rsidR="008E5A1D" w:rsidRDefault="008E5A1D" w:rsidP="008E5A1D">
            <w:pPr>
              <w:jc w:val="both"/>
              <w:rPr>
                <w:b/>
                <w:bCs/>
              </w:rPr>
            </w:pPr>
            <w:r>
              <w:rPr>
                <w:b/>
                <w:bCs/>
              </w:rPr>
              <w:t>5</w:t>
            </w:r>
            <w:r w:rsidRPr="00957991">
              <w:rPr>
                <w:b/>
                <w:bCs/>
              </w:rPr>
              <w:t>.Характеристики предлагаемых товаров</w:t>
            </w:r>
          </w:p>
        </w:tc>
      </w:tr>
      <w:tr w:rsidR="008E5A1D" w:rsidRPr="00957991" w:rsidTr="00E96098">
        <w:trPr>
          <w:trHeight w:val="856"/>
        </w:trPr>
        <w:tc>
          <w:tcPr>
            <w:tcW w:w="1688" w:type="pct"/>
          </w:tcPr>
          <w:p w:rsidR="008E5A1D" w:rsidRPr="00957991" w:rsidRDefault="008E5A1D" w:rsidP="008E5A1D">
            <w:pPr>
              <w:jc w:val="both"/>
            </w:pPr>
            <w:r w:rsidRPr="00957991">
              <w:t>Указать наименование товара с указанием марки</w:t>
            </w:r>
            <w:r>
              <w:t xml:space="preserve"> (при наличии), модели (при наличии)</w:t>
            </w:r>
            <w:r w:rsidRPr="00957991">
              <w:t>.</w:t>
            </w:r>
          </w:p>
          <w:p w:rsidR="008E5A1D" w:rsidRPr="00957991" w:rsidRDefault="008E5A1D" w:rsidP="008E5A1D">
            <w:pPr>
              <w:jc w:val="both"/>
              <w:rPr>
                <w:bCs/>
              </w:rPr>
            </w:pPr>
          </w:p>
        </w:tc>
        <w:tc>
          <w:tcPr>
            <w:tcW w:w="988" w:type="pct"/>
            <w:gridSpan w:val="2"/>
          </w:tcPr>
          <w:p w:rsidR="008E5A1D" w:rsidRPr="00957991" w:rsidRDefault="008E5A1D" w:rsidP="008E5A1D">
            <w:pPr>
              <w:jc w:val="both"/>
            </w:pPr>
            <w:r w:rsidRPr="00957991">
              <w:rPr>
                <w:bCs/>
              </w:rPr>
              <w:t>Технические и функциональные характеристики товара</w:t>
            </w:r>
          </w:p>
          <w:p w:rsidR="008E5A1D" w:rsidRPr="00957991" w:rsidRDefault="008E5A1D" w:rsidP="008E5A1D">
            <w:pPr>
              <w:jc w:val="both"/>
            </w:pPr>
          </w:p>
        </w:tc>
        <w:tc>
          <w:tcPr>
            <w:tcW w:w="2324" w:type="pct"/>
            <w:gridSpan w:val="3"/>
          </w:tcPr>
          <w:p w:rsidR="008E5A1D" w:rsidRPr="00445E31" w:rsidRDefault="00E96098" w:rsidP="00E96098">
            <w:pPr>
              <w:jc w:val="both"/>
              <w:rPr>
                <w:bCs/>
              </w:rPr>
            </w:pPr>
            <w:r w:rsidRPr="00E96098">
              <w:t xml:space="preserve">Характеристики содержатся в марках, моделях, </w:t>
            </w:r>
            <w:r>
              <w:t>н</w:t>
            </w:r>
            <w:r w:rsidRPr="00E96098">
              <w:t>аименованиях</w:t>
            </w:r>
            <w:r>
              <w:t>.</w:t>
            </w:r>
          </w:p>
        </w:tc>
      </w:tr>
    </w:tbl>
    <w:p w:rsidR="008E5A1D" w:rsidRDefault="008E5A1D" w:rsidP="008E5A1D"/>
    <w:p w:rsidR="008E5A1D" w:rsidRDefault="008E5A1D" w:rsidP="008E5A1D">
      <w:pPr>
        <w:pStyle w:val="2"/>
        <w:spacing w:before="0" w:after="0"/>
        <w:jc w:val="center"/>
        <w:rPr>
          <w:rFonts w:ascii="Times New Roman" w:hAnsi="Times New Roman"/>
          <w:i w:val="0"/>
        </w:rPr>
      </w:pPr>
      <w:r>
        <w:rPr>
          <w:rFonts w:ascii="Times New Roman" w:hAnsi="Times New Roman"/>
          <w:i w:val="0"/>
        </w:rPr>
        <w:t>Часть 2. Сроки проведения закупки, контактные данные</w:t>
      </w:r>
    </w:p>
    <w:p w:rsidR="008E5A1D" w:rsidRDefault="008E5A1D" w:rsidP="008E5A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8E5A1D" w:rsidRPr="009C6856" w:rsidTr="008E5A1D">
        <w:tc>
          <w:tcPr>
            <w:tcW w:w="817" w:type="dxa"/>
          </w:tcPr>
          <w:p w:rsidR="008E5A1D" w:rsidRPr="009C6856" w:rsidRDefault="008E5A1D" w:rsidP="008E5A1D">
            <w:pPr>
              <w:rPr>
                <w:b/>
              </w:rPr>
            </w:pPr>
            <w:r w:rsidRPr="009C6856">
              <w:rPr>
                <w:b/>
              </w:rPr>
              <w:t>№п/п</w:t>
            </w:r>
          </w:p>
        </w:tc>
        <w:tc>
          <w:tcPr>
            <w:tcW w:w="3942" w:type="dxa"/>
          </w:tcPr>
          <w:p w:rsidR="008E5A1D" w:rsidRPr="009C6856" w:rsidRDefault="008E5A1D" w:rsidP="008E5A1D">
            <w:pPr>
              <w:rPr>
                <w:b/>
              </w:rPr>
            </w:pPr>
            <w:r w:rsidRPr="009C6856">
              <w:rPr>
                <w:b/>
              </w:rPr>
              <w:t>Параметры закупки</w:t>
            </w:r>
          </w:p>
        </w:tc>
        <w:tc>
          <w:tcPr>
            <w:tcW w:w="10027" w:type="dxa"/>
          </w:tcPr>
          <w:p w:rsidR="008E5A1D" w:rsidRPr="009C6856" w:rsidRDefault="008E5A1D" w:rsidP="008E5A1D">
            <w:pPr>
              <w:rPr>
                <w:b/>
              </w:rPr>
            </w:pPr>
            <w:r w:rsidRPr="009C6856">
              <w:rPr>
                <w:b/>
              </w:rPr>
              <w:t>Сведения о закупке</w:t>
            </w:r>
          </w:p>
        </w:tc>
      </w:tr>
      <w:tr w:rsidR="008E5A1D" w:rsidRPr="009C6856" w:rsidTr="008E5A1D">
        <w:tc>
          <w:tcPr>
            <w:tcW w:w="817" w:type="dxa"/>
          </w:tcPr>
          <w:p w:rsidR="008E5A1D" w:rsidRPr="009C6856" w:rsidRDefault="008E5A1D" w:rsidP="008E5A1D">
            <w:r w:rsidRPr="009C6856">
              <w:t>2.1</w:t>
            </w:r>
          </w:p>
        </w:tc>
        <w:tc>
          <w:tcPr>
            <w:tcW w:w="3942" w:type="dxa"/>
          </w:tcPr>
          <w:p w:rsidR="008E5A1D" w:rsidRPr="009C6856" w:rsidRDefault="008E5A1D" w:rsidP="008E5A1D">
            <w:pPr>
              <w:rPr>
                <w:sz w:val="28"/>
                <w:szCs w:val="28"/>
              </w:rPr>
            </w:pPr>
            <w:r w:rsidRPr="009C6856">
              <w:rPr>
                <w:sz w:val="28"/>
                <w:szCs w:val="28"/>
              </w:rPr>
              <w:t>Сведения о заказчике</w:t>
            </w:r>
          </w:p>
        </w:tc>
        <w:tc>
          <w:tcPr>
            <w:tcW w:w="10027" w:type="dxa"/>
          </w:tcPr>
          <w:p w:rsidR="008E5A1D" w:rsidRPr="00EB48EA" w:rsidRDefault="008E5A1D" w:rsidP="008E5A1D">
            <w:pPr>
              <w:jc w:val="both"/>
              <w:rPr>
                <w:bCs/>
                <w:sz w:val="28"/>
                <w:szCs w:val="28"/>
              </w:rPr>
            </w:pPr>
            <w:r w:rsidRPr="00EB48EA">
              <w:rPr>
                <w:bCs/>
                <w:sz w:val="28"/>
                <w:szCs w:val="28"/>
              </w:rPr>
              <w:t>Заказчик – АО «Пассажирская компания «Сахалин».</w:t>
            </w:r>
          </w:p>
          <w:p w:rsidR="008E5A1D" w:rsidRPr="00EB48EA" w:rsidRDefault="008E5A1D" w:rsidP="008E5A1D">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8E5A1D" w:rsidRPr="00EB48EA" w:rsidRDefault="008E5A1D" w:rsidP="008E5A1D">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8E5A1D" w:rsidRPr="00EB48EA" w:rsidRDefault="008E5A1D" w:rsidP="008E5A1D">
            <w:pPr>
              <w:jc w:val="both"/>
              <w:rPr>
                <w:bCs/>
                <w:sz w:val="28"/>
                <w:szCs w:val="28"/>
              </w:rPr>
            </w:pPr>
            <w:r w:rsidRPr="00EB48EA">
              <w:rPr>
                <w:bCs/>
                <w:sz w:val="28"/>
                <w:szCs w:val="28"/>
              </w:rPr>
              <w:t>Адрес электронной почты: oao@pk-sakhalin.ru.</w:t>
            </w:r>
          </w:p>
          <w:p w:rsidR="008E5A1D" w:rsidRPr="00EB48EA" w:rsidRDefault="008E5A1D" w:rsidP="008E5A1D">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8E5A1D" w:rsidRPr="00EB48EA" w:rsidRDefault="008E5A1D" w:rsidP="008E5A1D">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8E5A1D" w:rsidRPr="00EB48EA" w:rsidRDefault="008E5A1D" w:rsidP="008E5A1D">
            <w:pPr>
              <w:jc w:val="both"/>
              <w:rPr>
                <w:bCs/>
                <w:sz w:val="28"/>
                <w:szCs w:val="28"/>
              </w:rPr>
            </w:pPr>
            <w:r w:rsidRPr="00EB48EA">
              <w:rPr>
                <w:bCs/>
                <w:sz w:val="28"/>
                <w:szCs w:val="28"/>
              </w:rPr>
              <w:t>Контактные данные:</w:t>
            </w:r>
          </w:p>
          <w:p w:rsidR="008E5A1D" w:rsidRPr="00EB48EA" w:rsidRDefault="008E5A1D" w:rsidP="008E5A1D">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8E5A1D" w:rsidRPr="00EB48EA" w:rsidRDefault="008E5A1D" w:rsidP="008E5A1D">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8E5A1D" w:rsidRPr="008C59DD" w:rsidRDefault="008E5A1D" w:rsidP="008E5A1D">
            <w:pPr>
              <w:jc w:val="both"/>
              <w:rPr>
                <w:bCs/>
                <w:sz w:val="28"/>
                <w:szCs w:val="28"/>
              </w:rPr>
            </w:pPr>
            <w:r w:rsidRPr="008C59DD">
              <w:rPr>
                <w:bCs/>
                <w:sz w:val="28"/>
                <w:szCs w:val="28"/>
              </w:rPr>
              <w:t>Контактные данные:</w:t>
            </w:r>
          </w:p>
          <w:p w:rsidR="008E5A1D" w:rsidRPr="001E1C1E" w:rsidRDefault="008E5A1D" w:rsidP="008E5A1D">
            <w:pPr>
              <w:jc w:val="both"/>
              <w:rPr>
                <w:bCs/>
                <w:i/>
                <w:sz w:val="28"/>
                <w:szCs w:val="28"/>
              </w:rPr>
            </w:pPr>
            <w:r w:rsidRPr="008C59DD">
              <w:rPr>
                <w:bCs/>
                <w:sz w:val="28"/>
                <w:szCs w:val="28"/>
              </w:rPr>
              <w:t xml:space="preserve">Контактное лицо: </w:t>
            </w:r>
            <w:r w:rsidRPr="001E1C1E">
              <w:rPr>
                <w:bCs/>
                <w:sz w:val="28"/>
                <w:szCs w:val="28"/>
              </w:rPr>
              <w:t>ведущий специалист</w:t>
            </w:r>
            <w:r>
              <w:rPr>
                <w:bCs/>
                <w:sz w:val="28"/>
                <w:szCs w:val="28"/>
              </w:rPr>
              <w:t xml:space="preserve"> по закупкам</w:t>
            </w:r>
            <w:r w:rsidRPr="001E1C1E">
              <w:rPr>
                <w:bCs/>
                <w:i/>
                <w:sz w:val="28"/>
                <w:szCs w:val="28"/>
              </w:rPr>
              <w:t xml:space="preserve">. </w:t>
            </w:r>
          </w:p>
          <w:p w:rsidR="008E5A1D" w:rsidRPr="00BD4723" w:rsidRDefault="008E5A1D" w:rsidP="008E5A1D">
            <w:pPr>
              <w:pStyle w:val="a6"/>
              <w:ind w:left="0" w:firstLine="6"/>
              <w:jc w:val="both"/>
            </w:pPr>
            <w:r w:rsidRPr="001E1C1E">
              <w:rPr>
                <w:bCs/>
                <w:sz w:val="28"/>
                <w:szCs w:val="28"/>
              </w:rPr>
              <w:t>Адрес электронной почты:</w:t>
            </w:r>
            <w:r w:rsidRPr="006C7D0E">
              <w:rPr>
                <w:bCs/>
                <w:sz w:val="28"/>
                <w:szCs w:val="28"/>
              </w:rPr>
              <w:t>.</w:t>
            </w:r>
          </w:p>
          <w:p w:rsidR="008E5A1D" w:rsidRPr="00EB48EA" w:rsidRDefault="008E5A1D" w:rsidP="003B022F">
            <w:pPr>
              <w:pStyle w:val="a6"/>
              <w:ind w:left="33"/>
              <w:jc w:val="both"/>
              <w:rPr>
                <w:bCs/>
                <w:i/>
                <w:sz w:val="28"/>
                <w:szCs w:val="28"/>
              </w:rPr>
            </w:pPr>
            <w:r>
              <w:rPr>
                <w:bCs/>
                <w:sz w:val="28"/>
                <w:szCs w:val="28"/>
              </w:rPr>
              <w:t xml:space="preserve">Номер телефона: </w:t>
            </w:r>
          </w:p>
        </w:tc>
      </w:tr>
      <w:tr w:rsidR="008E5A1D" w:rsidRPr="009C6856" w:rsidTr="008E5A1D">
        <w:tc>
          <w:tcPr>
            <w:tcW w:w="817" w:type="dxa"/>
          </w:tcPr>
          <w:p w:rsidR="008E5A1D" w:rsidRPr="009C6856" w:rsidRDefault="008E5A1D" w:rsidP="008E5A1D">
            <w:r w:rsidRPr="009C6856">
              <w:t>2.2</w:t>
            </w:r>
          </w:p>
        </w:tc>
        <w:tc>
          <w:tcPr>
            <w:tcW w:w="3942" w:type="dxa"/>
          </w:tcPr>
          <w:p w:rsidR="008E5A1D" w:rsidRPr="009C6856" w:rsidRDefault="008E5A1D" w:rsidP="008E5A1D">
            <w:r w:rsidRPr="009C6856">
              <w:rPr>
                <w:sz w:val="28"/>
                <w:szCs w:val="28"/>
              </w:rPr>
              <w:t>Порядок, место, дата начала и окончания срока подачи заявок, вскрытие заявок</w:t>
            </w:r>
          </w:p>
        </w:tc>
        <w:tc>
          <w:tcPr>
            <w:tcW w:w="10027" w:type="dxa"/>
          </w:tcPr>
          <w:p w:rsidR="008E5A1D" w:rsidRPr="00880779" w:rsidRDefault="008E5A1D" w:rsidP="008E5A1D">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Универсальной электронной торговой площадке </w:t>
            </w:r>
            <w:hyperlink r:id="rId10"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8E5A1D" w:rsidRPr="00880779" w:rsidRDefault="008E5A1D" w:rsidP="008E5A1D">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BE1B7A">
              <w:rPr>
                <w:b/>
                <w:bCs/>
                <w:sz w:val="28"/>
                <w:szCs w:val="28"/>
              </w:rPr>
              <w:t>17</w:t>
            </w:r>
            <w:r w:rsidRPr="00880779">
              <w:rPr>
                <w:b/>
                <w:bCs/>
                <w:sz w:val="28"/>
                <w:szCs w:val="28"/>
              </w:rPr>
              <w:t xml:space="preserve">» </w:t>
            </w:r>
            <w:r w:rsidR="00BE1B7A">
              <w:rPr>
                <w:b/>
                <w:bCs/>
                <w:sz w:val="28"/>
                <w:szCs w:val="28"/>
              </w:rPr>
              <w:t>сентября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roofErr w:type="gramEnd"/>
          </w:p>
          <w:p w:rsidR="008E5A1D" w:rsidRPr="00880779" w:rsidRDefault="008E5A1D" w:rsidP="008E5A1D">
            <w:pPr>
              <w:ind w:firstLine="709"/>
              <w:jc w:val="both"/>
              <w:rPr>
                <w:bCs/>
                <w:i/>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sidR="00BE1B7A">
              <w:rPr>
                <w:b/>
                <w:bCs/>
                <w:sz w:val="28"/>
                <w:szCs w:val="28"/>
              </w:rPr>
              <w:t>07</w:t>
            </w:r>
            <w:r w:rsidRPr="00880779">
              <w:rPr>
                <w:b/>
                <w:bCs/>
                <w:sz w:val="28"/>
                <w:szCs w:val="28"/>
              </w:rPr>
              <w:t>»</w:t>
            </w:r>
            <w:r>
              <w:rPr>
                <w:b/>
                <w:bCs/>
                <w:sz w:val="28"/>
                <w:szCs w:val="28"/>
              </w:rPr>
              <w:t xml:space="preserve"> </w:t>
            </w:r>
            <w:r w:rsidR="00BE1B7A">
              <w:rPr>
                <w:b/>
                <w:bCs/>
                <w:sz w:val="28"/>
                <w:szCs w:val="28"/>
              </w:rPr>
              <w:t>октября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w:t>
            </w:r>
          </w:p>
          <w:p w:rsidR="008E5A1D" w:rsidRPr="00880779" w:rsidRDefault="008E5A1D" w:rsidP="00BE1B7A">
            <w:pPr>
              <w:ind w:firstLine="709"/>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BE1B7A">
              <w:rPr>
                <w:b/>
                <w:bCs/>
                <w:sz w:val="28"/>
                <w:szCs w:val="28"/>
              </w:rPr>
              <w:t>07</w:t>
            </w:r>
            <w:r>
              <w:rPr>
                <w:b/>
                <w:bCs/>
                <w:sz w:val="28"/>
                <w:szCs w:val="28"/>
              </w:rPr>
              <w:t xml:space="preserve">» </w:t>
            </w:r>
            <w:r w:rsidR="00BE1B7A">
              <w:rPr>
                <w:b/>
                <w:bCs/>
                <w:sz w:val="28"/>
                <w:szCs w:val="28"/>
              </w:rPr>
              <w:t>октября</w:t>
            </w:r>
            <w:r w:rsidRPr="00880779">
              <w:rPr>
                <w:b/>
                <w:bCs/>
                <w:sz w:val="28"/>
                <w:szCs w:val="28"/>
              </w:rPr>
              <w:t xml:space="preserve"> </w:t>
            </w:r>
            <w:r>
              <w:rPr>
                <w:b/>
                <w:bCs/>
                <w:sz w:val="28"/>
                <w:szCs w:val="28"/>
              </w:rPr>
              <w:t>2024</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8E5A1D" w:rsidRPr="009C6856" w:rsidTr="008E5A1D">
        <w:tc>
          <w:tcPr>
            <w:tcW w:w="817" w:type="dxa"/>
          </w:tcPr>
          <w:p w:rsidR="008E5A1D" w:rsidRPr="009C6856" w:rsidRDefault="008E5A1D" w:rsidP="008E5A1D">
            <w:r w:rsidRPr="009C6856">
              <w:rPr>
                <w:sz w:val="28"/>
              </w:rPr>
              <w:lastRenderedPageBreak/>
              <w:t>2.3</w:t>
            </w:r>
          </w:p>
        </w:tc>
        <w:tc>
          <w:tcPr>
            <w:tcW w:w="3942" w:type="dxa"/>
          </w:tcPr>
          <w:p w:rsidR="008E5A1D" w:rsidRPr="009C6856" w:rsidRDefault="008E5A1D" w:rsidP="008E5A1D">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8E5A1D" w:rsidRPr="00880779" w:rsidRDefault="008E5A1D" w:rsidP="008E5A1D">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BE1B7A">
              <w:rPr>
                <w:b/>
                <w:bCs/>
                <w:sz w:val="28"/>
                <w:szCs w:val="28"/>
              </w:rPr>
              <w:t>14</w:t>
            </w:r>
            <w:r w:rsidRPr="00880779">
              <w:rPr>
                <w:b/>
                <w:bCs/>
                <w:sz w:val="28"/>
                <w:szCs w:val="28"/>
              </w:rPr>
              <w:t xml:space="preserve">» </w:t>
            </w:r>
            <w:r w:rsidR="00BE1B7A">
              <w:rPr>
                <w:b/>
                <w:bCs/>
                <w:sz w:val="28"/>
                <w:szCs w:val="28"/>
              </w:rPr>
              <w:t>октября</w:t>
            </w:r>
            <w:r>
              <w:rPr>
                <w:b/>
                <w:bCs/>
                <w:sz w:val="28"/>
                <w:szCs w:val="28"/>
              </w:rPr>
              <w:t xml:space="preserve"> 2024</w:t>
            </w:r>
            <w:r w:rsidRPr="00880779">
              <w:rPr>
                <w:b/>
                <w:bCs/>
                <w:sz w:val="28"/>
                <w:szCs w:val="28"/>
              </w:rPr>
              <w:t xml:space="preserve"> года.</w:t>
            </w:r>
          </w:p>
          <w:p w:rsidR="008E5A1D" w:rsidRPr="00880779" w:rsidRDefault="008E5A1D" w:rsidP="00BE1B7A">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BE1B7A">
              <w:rPr>
                <w:b/>
                <w:bCs/>
                <w:sz w:val="28"/>
                <w:szCs w:val="28"/>
              </w:rPr>
              <w:t>16</w:t>
            </w:r>
            <w:r w:rsidRPr="00880779">
              <w:rPr>
                <w:b/>
                <w:bCs/>
                <w:sz w:val="28"/>
                <w:szCs w:val="28"/>
              </w:rPr>
              <w:t xml:space="preserve">» </w:t>
            </w:r>
            <w:r w:rsidR="00BE1B7A">
              <w:rPr>
                <w:b/>
                <w:bCs/>
                <w:sz w:val="28"/>
                <w:szCs w:val="28"/>
              </w:rPr>
              <w:t>октября</w:t>
            </w:r>
            <w:r>
              <w:rPr>
                <w:b/>
                <w:bCs/>
                <w:sz w:val="28"/>
                <w:szCs w:val="28"/>
              </w:rPr>
              <w:t xml:space="preserve"> 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8E5A1D" w:rsidTr="008E5A1D">
        <w:tc>
          <w:tcPr>
            <w:tcW w:w="817" w:type="dxa"/>
          </w:tcPr>
          <w:p w:rsidR="008E5A1D" w:rsidRPr="009C6856" w:rsidRDefault="008E5A1D" w:rsidP="008E5A1D">
            <w:r w:rsidRPr="009C6856">
              <w:rPr>
                <w:sz w:val="28"/>
              </w:rPr>
              <w:t>2.4</w:t>
            </w:r>
          </w:p>
        </w:tc>
        <w:tc>
          <w:tcPr>
            <w:tcW w:w="3942" w:type="dxa"/>
          </w:tcPr>
          <w:p w:rsidR="008E5A1D" w:rsidRPr="009C6856" w:rsidRDefault="008E5A1D" w:rsidP="008E5A1D">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8E5A1D" w:rsidRPr="009C6856" w:rsidRDefault="008E5A1D" w:rsidP="008E5A1D"/>
        </w:tc>
        <w:tc>
          <w:tcPr>
            <w:tcW w:w="10027" w:type="dxa"/>
          </w:tcPr>
          <w:p w:rsidR="008E5A1D" w:rsidRPr="00880779" w:rsidRDefault="008E5A1D" w:rsidP="008E5A1D">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8E5A1D" w:rsidRPr="00880779" w:rsidRDefault="008E5A1D" w:rsidP="008E5A1D">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BE1B7A">
              <w:rPr>
                <w:b/>
                <w:bCs/>
                <w:sz w:val="28"/>
                <w:szCs w:val="28"/>
              </w:rPr>
              <w:t>17</w:t>
            </w:r>
            <w:r w:rsidRPr="00880779">
              <w:rPr>
                <w:b/>
                <w:bCs/>
                <w:sz w:val="28"/>
                <w:szCs w:val="28"/>
              </w:rPr>
              <w:t xml:space="preserve">» </w:t>
            </w:r>
            <w:r w:rsidR="00BE1B7A">
              <w:rPr>
                <w:b/>
                <w:bCs/>
                <w:sz w:val="28"/>
                <w:szCs w:val="28"/>
              </w:rPr>
              <w:t>сентября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sidR="00BE1B7A">
              <w:rPr>
                <w:b/>
                <w:bCs/>
                <w:sz w:val="28"/>
                <w:szCs w:val="28"/>
              </w:rPr>
              <w:t>01</w:t>
            </w:r>
            <w:r w:rsidRPr="00880779">
              <w:rPr>
                <w:b/>
                <w:bCs/>
                <w:sz w:val="28"/>
                <w:szCs w:val="28"/>
              </w:rPr>
              <w:t xml:space="preserve">» </w:t>
            </w:r>
            <w:r w:rsidR="00BE1B7A">
              <w:rPr>
                <w:b/>
                <w:bCs/>
                <w:sz w:val="28"/>
                <w:szCs w:val="28"/>
              </w:rPr>
              <w:t xml:space="preserve">октября </w:t>
            </w:r>
            <w:r>
              <w:rPr>
                <w:b/>
                <w:bCs/>
                <w:sz w:val="28"/>
                <w:szCs w:val="28"/>
              </w:rPr>
              <w:t>2024</w:t>
            </w:r>
            <w:r w:rsidRPr="00880779">
              <w:rPr>
                <w:b/>
                <w:bCs/>
                <w:sz w:val="28"/>
                <w:szCs w:val="28"/>
              </w:rPr>
              <w:t xml:space="preserve"> года</w:t>
            </w:r>
            <w:r w:rsidRPr="00880779">
              <w:rPr>
                <w:bCs/>
                <w:sz w:val="28"/>
                <w:szCs w:val="28"/>
              </w:rPr>
              <w:t xml:space="preserve"> (включительно).</w:t>
            </w:r>
          </w:p>
          <w:p w:rsidR="008E5A1D" w:rsidRPr="00880779" w:rsidRDefault="008E5A1D" w:rsidP="008E5A1D">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BE1B7A">
              <w:rPr>
                <w:b/>
                <w:bCs/>
                <w:sz w:val="28"/>
                <w:szCs w:val="28"/>
              </w:rPr>
              <w:t>17</w:t>
            </w:r>
            <w:r w:rsidRPr="00880779">
              <w:rPr>
                <w:b/>
                <w:bCs/>
                <w:sz w:val="28"/>
                <w:szCs w:val="28"/>
              </w:rPr>
              <w:t xml:space="preserve">» </w:t>
            </w:r>
            <w:r w:rsidR="00BE1B7A">
              <w:rPr>
                <w:b/>
                <w:bCs/>
                <w:sz w:val="28"/>
                <w:szCs w:val="28"/>
              </w:rPr>
              <w:t>сентября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8E5A1D" w:rsidRPr="00880779" w:rsidRDefault="008E5A1D" w:rsidP="00BE1B7A">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BE1B7A">
              <w:rPr>
                <w:b/>
                <w:bCs/>
                <w:sz w:val="28"/>
                <w:szCs w:val="28"/>
              </w:rPr>
              <w:t>04</w:t>
            </w:r>
            <w:r w:rsidRPr="00880779">
              <w:rPr>
                <w:b/>
                <w:bCs/>
                <w:sz w:val="28"/>
                <w:szCs w:val="28"/>
              </w:rPr>
              <w:t xml:space="preserve">» </w:t>
            </w:r>
            <w:r w:rsidR="00BE1B7A">
              <w:rPr>
                <w:b/>
                <w:bCs/>
                <w:sz w:val="28"/>
                <w:szCs w:val="28"/>
              </w:rPr>
              <w:t>октября</w:t>
            </w:r>
            <w:r>
              <w:rPr>
                <w:b/>
                <w:bCs/>
                <w:sz w:val="28"/>
                <w:szCs w:val="28"/>
              </w:rPr>
              <w:t xml:space="preserve"> 2024</w:t>
            </w:r>
            <w:r w:rsidRPr="00880779">
              <w:rPr>
                <w:b/>
                <w:bCs/>
                <w:sz w:val="28"/>
                <w:szCs w:val="28"/>
              </w:rPr>
              <w:t xml:space="preserve"> года</w:t>
            </w:r>
            <w:r w:rsidRPr="00880779">
              <w:rPr>
                <w:bCs/>
                <w:sz w:val="28"/>
                <w:szCs w:val="28"/>
              </w:rPr>
              <w:t>.</w:t>
            </w:r>
          </w:p>
        </w:tc>
      </w:tr>
    </w:tbl>
    <w:p w:rsidR="008E5A1D" w:rsidRDefault="008E5A1D" w:rsidP="008E5A1D"/>
    <w:p w:rsidR="008E5A1D" w:rsidRDefault="008E5A1D" w:rsidP="008E5A1D"/>
    <w:p w:rsidR="008E5A1D" w:rsidRPr="00232DD3" w:rsidRDefault="008E5A1D" w:rsidP="008E5A1D">
      <w:pPr>
        <w:rPr>
          <w:color w:val="000000"/>
        </w:rPr>
      </w:pPr>
    </w:p>
    <w:p w:rsidR="008E5A1D" w:rsidRDefault="008E5A1D" w:rsidP="008E5A1D"/>
    <w:p w:rsidR="008E5A1D" w:rsidRDefault="008E5A1D" w:rsidP="008E5A1D"/>
    <w:p w:rsidR="007E7E20" w:rsidRDefault="007E7E20"/>
    <w:sectPr w:rsidR="007E7E20" w:rsidSect="008E5A1D">
      <w:headerReference w:type="default" r:id="rId11"/>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2E9" w:rsidRDefault="001872E9" w:rsidP="008E5A1D">
      <w:r>
        <w:separator/>
      </w:r>
    </w:p>
  </w:endnote>
  <w:endnote w:type="continuationSeparator" w:id="0">
    <w:p w:rsidR="001872E9" w:rsidRDefault="001872E9" w:rsidP="008E5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2E9" w:rsidRDefault="001872E9" w:rsidP="008E5A1D">
      <w:r>
        <w:separator/>
      </w:r>
    </w:p>
  </w:footnote>
  <w:footnote w:type="continuationSeparator" w:id="0">
    <w:p w:rsidR="001872E9" w:rsidRDefault="001872E9" w:rsidP="008E5A1D">
      <w:r>
        <w:continuationSeparator/>
      </w:r>
    </w:p>
  </w:footnote>
  <w:footnote w:id="1">
    <w:p w:rsidR="00E96098" w:rsidRDefault="00E96098" w:rsidP="008E5A1D">
      <w:pPr>
        <w:pStyle w:val="ae"/>
      </w:pPr>
      <w:r>
        <w:rPr>
          <w:rStyle w:val="ad"/>
          <w:rFonts w:eastAsia="MS Mincho"/>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2">
    <w:p w:rsidR="00E96098" w:rsidRDefault="00E96098" w:rsidP="008E5A1D">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 w:id="3">
    <w:p w:rsidR="00E96098" w:rsidRDefault="00E96098" w:rsidP="008E5A1D">
      <w:pPr>
        <w:pStyle w:val="ae"/>
      </w:pPr>
      <w:r>
        <w:rPr>
          <w:rStyle w:val="ad"/>
          <w:rFonts w:eastAsia="MS Mincho"/>
        </w:rPr>
        <w:footnoteRef/>
      </w:r>
      <w:r>
        <w:t xml:space="preserve"> </w:t>
      </w:r>
      <w:r w:rsidRPr="00D22D2A">
        <w:rPr>
          <w:bCs/>
        </w:rPr>
        <w:t xml:space="preserve">При осуществлении закупки товара, в том числе поставляемого заказчику при выполнении закупаемых работ, оказании закупаемых услуг, </w:t>
      </w:r>
      <w:r>
        <w:rPr>
          <w:bCs/>
        </w:rPr>
        <w:t xml:space="preserve">указывается информация </w:t>
      </w:r>
      <w:r w:rsidRPr="00D22D2A">
        <w:rPr>
          <w:bCs/>
        </w:rPr>
        <w:t>о наименовании страны происхождения</w:t>
      </w:r>
      <w:r>
        <w:rPr>
          <w:bCs/>
        </w:rPr>
        <w:t xml:space="preserve"> каждого</w:t>
      </w:r>
      <w:r w:rsidRPr="00D22D2A">
        <w:rPr>
          <w:bCs/>
        </w:rPr>
        <w:t xml:space="preserve"> товара.</w:t>
      </w:r>
    </w:p>
  </w:footnote>
  <w:footnote w:id="4">
    <w:p w:rsidR="00E96098" w:rsidRDefault="00E96098" w:rsidP="008E5A1D">
      <w:pPr>
        <w:pStyle w:val="ae"/>
      </w:pPr>
      <w:r>
        <w:rPr>
          <w:rStyle w:val="ad"/>
          <w:rFonts w:eastAsia="MS Mincho"/>
        </w:rPr>
        <w:footnoteRef/>
      </w:r>
      <w:r>
        <w:t xml:space="preserve"> </w:t>
      </w:r>
      <w:r w:rsidRPr="0055251E">
        <w:t>Если производителем товара является</w:t>
      </w:r>
      <w:r>
        <w:t xml:space="preserve"> иностранное лицо</w:t>
      </w:r>
      <w:r w:rsidRPr="0055251E">
        <w:t>, указать организационно-правовую форму, наименование и страну нахождения головного офиса</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098" w:rsidRDefault="00E96098">
    <w:pPr>
      <w:pStyle w:val="af1"/>
      <w:jc w:val="center"/>
    </w:pPr>
    <w:r>
      <w:rPr>
        <w:noProof/>
      </w:rPr>
      <w:fldChar w:fldCharType="begin"/>
    </w:r>
    <w:r>
      <w:rPr>
        <w:noProof/>
      </w:rPr>
      <w:instrText xml:space="preserve"> PAGE   \* MERGEFORMAT </w:instrText>
    </w:r>
    <w:r>
      <w:rPr>
        <w:noProof/>
      </w:rPr>
      <w:fldChar w:fldCharType="separate"/>
    </w:r>
    <w:r w:rsidR="0084643E">
      <w:rPr>
        <w:noProof/>
      </w:rPr>
      <w:t>2</w:t>
    </w:r>
    <w:r>
      <w:rPr>
        <w:noProof/>
      </w:rPr>
      <w:fldChar w:fldCharType="end"/>
    </w:r>
  </w:p>
  <w:p w:rsidR="00E96098" w:rsidRDefault="00E96098">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098" w:rsidRDefault="00E96098">
    <w:pPr>
      <w:pStyle w:val="af1"/>
      <w:jc w:val="center"/>
    </w:pPr>
    <w:r>
      <w:rPr>
        <w:noProof/>
      </w:rPr>
      <w:fldChar w:fldCharType="begin"/>
    </w:r>
    <w:r>
      <w:rPr>
        <w:noProof/>
      </w:rPr>
      <w:instrText xml:space="preserve"> PAGE   \* MERGEFORMAT </w:instrText>
    </w:r>
    <w:r>
      <w:rPr>
        <w:noProof/>
      </w:rPr>
      <w:fldChar w:fldCharType="separate"/>
    </w:r>
    <w:r w:rsidR="00BE1B7A">
      <w:rPr>
        <w:noProof/>
      </w:rPr>
      <w:t>24</w:t>
    </w:r>
    <w:r>
      <w:rPr>
        <w:noProof/>
      </w:rPr>
      <w:fldChar w:fldCharType="end"/>
    </w:r>
  </w:p>
  <w:p w:rsidR="00E96098" w:rsidRDefault="00E96098">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0A7625"/>
    <w:multiLevelType w:val="hybridMultilevel"/>
    <w:tmpl w:val="AB2C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7">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1">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3">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5"/>
  </w:num>
  <w:num w:numId="3">
    <w:abstractNumId w:val="24"/>
  </w:num>
  <w:num w:numId="4">
    <w:abstractNumId w:val="25"/>
  </w:num>
  <w:num w:numId="5">
    <w:abstractNumId w:val="30"/>
  </w:num>
  <w:num w:numId="6">
    <w:abstractNumId w:val="13"/>
  </w:num>
  <w:num w:numId="7">
    <w:abstractNumId w:val="12"/>
  </w:num>
  <w:num w:numId="8">
    <w:abstractNumId w:val="32"/>
  </w:num>
  <w:num w:numId="9">
    <w:abstractNumId w:val="1"/>
  </w:num>
  <w:num w:numId="10">
    <w:abstractNumId w:val="20"/>
  </w:num>
  <w:num w:numId="11">
    <w:abstractNumId w:val="18"/>
  </w:num>
  <w:num w:numId="12">
    <w:abstractNumId w:val="37"/>
  </w:num>
  <w:num w:numId="13">
    <w:abstractNumId w:val="11"/>
  </w:num>
  <w:num w:numId="14">
    <w:abstractNumId w:val="36"/>
  </w:num>
  <w:num w:numId="15">
    <w:abstractNumId w:val="17"/>
  </w:num>
  <w:num w:numId="16">
    <w:abstractNumId w:val="9"/>
  </w:num>
  <w:num w:numId="17">
    <w:abstractNumId w:val="2"/>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5"/>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2"/>
  </w:num>
  <w:num w:numId="39">
    <w:abstractNumId w:val="31"/>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8E5A1D"/>
    <w:rsid w:val="00096464"/>
    <w:rsid w:val="001872E9"/>
    <w:rsid w:val="003B022F"/>
    <w:rsid w:val="00402269"/>
    <w:rsid w:val="004939D0"/>
    <w:rsid w:val="004E346D"/>
    <w:rsid w:val="006B7D93"/>
    <w:rsid w:val="00794580"/>
    <w:rsid w:val="007E7E20"/>
    <w:rsid w:val="00807C10"/>
    <w:rsid w:val="0084643E"/>
    <w:rsid w:val="008E5A1D"/>
    <w:rsid w:val="00BE1B7A"/>
    <w:rsid w:val="00C655EC"/>
    <w:rsid w:val="00CF1336"/>
    <w:rsid w:val="00D15091"/>
    <w:rsid w:val="00D9188B"/>
    <w:rsid w:val="00DC1DD4"/>
    <w:rsid w:val="00E6119F"/>
    <w:rsid w:val="00E96098"/>
    <w:rsid w:val="00EA7AD7"/>
    <w:rsid w:val="00EC0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A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A1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E5A1D"/>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8E5A1D"/>
    <w:pPr>
      <w:keepNext/>
      <w:spacing w:before="240" w:after="60"/>
      <w:outlineLvl w:val="2"/>
    </w:pPr>
    <w:rPr>
      <w:rFonts w:ascii="Arial" w:hAnsi="Arial" w:cs="Arial"/>
      <w:b/>
      <w:bCs/>
      <w:sz w:val="26"/>
      <w:szCs w:val="26"/>
    </w:rPr>
  </w:style>
  <w:style w:type="paragraph" w:styleId="4">
    <w:name w:val="heading 4"/>
    <w:basedOn w:val="a"/>
    <w:next w:val="a"/>
    <w:link w:val="40"/>
    <w:qFormat/>
    <w:rsid w:val="008E5A1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E5A1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E5A1D"/>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E5A1D"/>
    <w:pPr>
      <w:tabs>
        <w:tab w:val="num" w:pos="1296"/>
      </w:tabs>
      <w:spacing w:before="240" w:after="60"/>
      <w:ind w:left="1296" w:hanging="1296"/>
      <w:outlineLvl w:val="6"/>
    </w:pPr>
  </w:style>
  <w:style w:type="paragraph" w:styleId="8">
    <w:name w:val="heading 8"/>
    <w:basedOn w:val="a"/>
    <w:next w:val="a"/>
    <w:link w:val="80"/>
    <w:qFormat/>
    <w:rsid w:val="008E5A1D"/>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E5A1D"/>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5A1D"/>
    <w:rPr>
      <w:rFonts w:ascii="Arial" w:eastAsia="Times New Roman" w:hAnsi="Arial" w:cs="Arial"/>
      <w:b/>
      <w:bCs/>
      <w:kern w:val="32"/>
      <w:sz w:val="32"/>
      <w:szCs w:val="32"/>
      <w:lang w:eastAsia="ru-RU"/>
    </w:rPr>
  </w:style>
  <w:style w:type="character" w:customStyle="1" w:styleId="20">
    <w:name w:val="Заголовок 2 Знак"/>
    <w:basedOn w:val="a0"/>
    <w:link w:val="2"/>
    <w:rsid w:val="008E5A1D"/>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8E5A1D"/>
    <w:rPr>
      <w:rFonts w:ascii="Arial" w:eastAsia="Times New Roman" w:hAnsi="Arial" w:cs="Arial"/>
      <w:b/>
      <w:bCs/>
      <w:sz w:val="26"/>
      <w:szCs w:val="26"/>
      <w:lang w:eastAsia="ru-RU"/>
    </w:rPr>
  </w:style>
  <w:style w:type="character" w:customStyle="1" w:styleId="40">
    <w:name w:val="Заголовок 4 Знак"/>
    <w:basedOn w:val="a0"/>
    <w:link w:val="4"/>
    <w:rsid w:val="008E5A1D"/>
    <w:rPr>
      <w:rFonts w:ascii="Calibri" w:eastAsia="Times New Roman" w:hAnsi="Calibri" w:cs="Calibri"/>
      <w:b/>
      <w:bCs/>
      <w:sz w:val="28"/>
      <w:szCs w:val="28"/>
      <w:lang w:eastAsia="ru-RU"/>
    </w:rPr>
  </w:style>
  <w:style w:type="character" w:customStyle="1" w:styleId="50">
    <w:name w:val="Заголовок 5 Знак"/>
    <w:basedOn w:val="a0"/>
    <w:link w:val="5"/>
    <w:rsid w:val="008E5A1D"/>
    <w:rPr>
      <w:rFonts w:ascii="Calibri" w:eastAsia="Times New Roman" w:hAnsi="Calibri" w:cs="Calibri"/>
      <w:b/>
      <w:bCs/>
      <w:i/>
      <w:iCs/>
      <w:sz w:val="26"/>
      <w:szCs w:val="26"/>
      <w:lang w:eastAsia="ru-RU"/>
    </w:rPr>
  </w:style>
  <w:style w:type="character" w:customStyle="1" w:styleId="60">
    <w:name w:val="Заголовок 6 Знак"/>
    <w:basedOn w:val="a0"/>
    <w:link w:val="6"/>
    <w:rsid w:val="008E5A1D"/>
    <w:rPr>
      <w:rFonts w:ascii="Times New Roman" w:eastAsia="Times New Roman" w:hAnsi="Times New Roman" w:cs="Times New Roman"/>
      <w:b/>
      <w:bCs/>
      <w:lang w:eastAsia="ru-RU"/>
    </w:rPr>
  </w:style>
  <w:style w:type="character" w:customStyle="1" w:styleId="70">
    <w:name w:val="Заголовок 7 Знак"/>
    <w:basedOn w:val="a0"/>
    <w:link w:val="7"/>
    <w:rsid w:val="008E5A1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E5A1D"/>
    <w:rPr>
      <w:rFonts w:ascii="Calibri" w:eastAsia="Times New Roman" w:hAnsi="Calibri" w:cs="Calibri"/>
      <w:i/>
      <w:iCs/>
      <w:sz w:val="24"/>
      <w:szCs w:val="24"/>
      <w:lang w:eastAsia="ru-RU"/>
    </w:rPr>
  </w:style>
  <w:style w:type="character" w:customStyle="1" w:styleId="90">
    <w:name w:val="Заголовок 9 Знак"/>
    <w:basedOn w:val="a0"/>
    <w:link w:val="9"/>
    <w:rsid w:val="008E5A1D"/>
    <w:rPr>
      <w:rFonts w:ascii="Arial" w:eastAsia="Times New Roman" w:hAnsi="Arial" w:cs="Arial"/>
      <w:lang w:eastAsia="ru-RU"/>
    </w:rPr>
  </w:style>
  <w:style w:type="character" w:customStyle="1" w:styleId="21">
    <w:name w:val="Заголовок 2 Знак1"/>
    <w:aliases w:val="Заголовок 2 Знак Знак"/>
    <w:locked/>
    <w:rsid w:val="008E5A1D"/>
    <w:rPr>
      <w:rFonts w:ascii="Cambria" w:hAnsi="Cambria" w:cs="Cambria"/>
      <w:b/>
      <w:bCs/>
      <w:i/>
      <w:iCs/>
      <w:sz w:val="28"/>
      <w:szCs w:val="28"/>
      <w:lang w:val="ru-RU" w:eastAsia="ru-RU" w:bidi="ar-SA"/>
    </w:rPr>
  </w:style>
  <w:style w:type="paragraph" w:styleId="a3">
    <w:name w:val="Title"/>
    <w:basedOn w:val="a"/>
    <w:link w:val="a4"/>
    <w:uiPriority w:val="10"/>
    <w:qFormat/>
    <w:rsid w:val="008E5A1D"/>
    <w:pPr>
      <w:jc w:val="center"/>
    </w:pPr>
    <w:rPr>
      <w:b/>
      <w:bCs/>
      <w:sz w:val="28"/>
      <w:szCs w:val="28"/>
      <w:lang w:val="en-US"/>
    </w:rPr>
  </w:style>
  <w:style w:type="character" w:customStyle="1" w:styleId="a4">
    <w:name w:val="Название Знак"/>
    <w:basedOn w:val="a0"/>
    <w:link w:val="a3"/>
    <w:uiPriority w:val="10"/>
    <w:rsid w:val="008E5A1D"/>
    <w:rPr>
      <w:rFonts w:ascii="Times New Roman" w:eastAsia="Times New Roman" w:hAnsi="Times New Roman" w:cs="Times New Roman"/>
      <w:b/>
      <w:bCs/>
      <w:sz w:val="28"/>
      <w:szCs w:val="28"/>
      <w:lang w:val="en-US" w:eastAsia="ru-RU"/>
    </w:rPr>
  </w:style>
  <w:style w:type="character" w:styleId="a5">
    <w:name w:val="Strong"/>
    <w:qFormat/>
    <w:rsid w:val="008E5A1D"/>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99"/>
    <w:qFormat/>
    <w:rsid w:val="008E5A1D"/>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99"/>
    <w:qFormat/>
    <w:locked/>
    <w:rsid w:val="008E5A1D"/>
    <w:rPr>
      <w:rFonts w:ascii="Times New Roman" w:eastAsia="Times New Roman" w:hAnsi="Times New Roman" w:cs="Times New Roman"/>
      <w:sz w:val="24"/>
      <w:szCs w:val="24"/>
      <w:lang w:eastAsia="ru-RU"/>
    </w:rPr>
  </w:style>
  <w:style w:type="paragraph" w:customStyle="1" w:styleId="11">
    <w:name w:val="Обычный1"/>
    <w:link w:val="Normal"/>
    <w:rsid w:val="008E5A1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E5A1D"/>
    <w:rPr>
      <w:rFonts w:ascii="Times New Roman" w:eastAsia="Times New Roman" w:hAnsi="Times New Roman" w:cs="Times New Roman"/>
      <w:sz w:val="28"/>
      <w:szCs w:val="20"/>
      <w:lang w:eastAsia="ru-RU"/>
    </w:rPr>
  </w:style>
  <w:style w:type="paragraph" w:customStyle="1" w:styleId="12">
    <w:name w:val="Обычный12"/>
    <w:rsid w:val="008E5A1D"/>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8E5A1D"/>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8E5A1D"/>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8E5A1D"/>
    <w:rPr>
      <w:rFonts w:ascii="Times New Roman" w:eastAsia="MS Mincho" w:hAnsi="Times New Roman" w:cs="Times New Roman"/>
      <w:sz w:val="26"/>
      <w:szCs w:val="24"/>
      <w:lang w:eastAsia="ru-RU"/>
    </w:rPr>
  </w:style>
  <w:style w:type="paragraph" w:styleId="ab">
    <w:name w:val="Plain Text"/>
    <w:basedOn w:val="a"/>
    <w:link w:val="ac"/>
    <w:uiPriority w:val="99"/>
    <w:rsid w:val="008E5A1D"/>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E5A1D"/>
    <w:rPr>
      <w:rFonts w:ascii="Times New Roman" w:eastAsia="MS Mincho" w:hAnsi="Times New Roman" w:cs="Times New Roman"/>
      <w:spacing w:val="-2"/>
      <w:sz w:val="26"/>
      <w:szCs w:val="20"/>
      <w:lang w:eastAsia="ru-RU"/>
    </w:rPr>
  </w:style>
  <w:style w:type="character" w:styleId="ad">
    <w:name w:val="footnote reference"/>
    <w:semiHidden/>
    <w:rsid w:val="008E5A1D"/>
    <w:rPr>
      <w:vertAlign w:val="superscript"/>
    </w:rPr>
  </w:style>
  <w:style w:type="paragraph" w:styleId="ae">
    <w:name w:val="footnote text"/>
    <w:basedOn w:val="a"/>
    <w:link w:val="af"/>
    <w:uiPriority w:val="99"/>
    <w:semiHidden/>
    <w:rsid w:val="008E5A1D"/>
    <w:pPr>
      <w:widowControl w:val="0"/>
      <w:autoSpaceDE w:val="0"/>
      <w:autoSpaceDN w:val="0"/>
    </w:pPr>
    <w:rPr>
      <w:sz w:val="20"/>
      <w:szCs w:val="20"/>
    </w:rPr>
  </w:style>
  <w:style w:type="character" w:customStyle="1" w:styleId="af">
    <w:name w:val="Текст сноски Знак"/>
    <w:basedOn w:val="a0"/>
    <w:link w:val="ae"/>
    <w:uiPriority w:val="99"/>
    <w:semiHidden/>
    <w:rsid w:val="008E5A1D"/>
    <w:rPr>
      <w:rFonts w:ascii="Times New Roman" w:eastAsia="Times New Roman" w:hAnsi="Times New Roman" w:cs="Times New Roman"/>
      <w:sz w:val="20"/>
      <w:szCs w:val="20"/>
      <w:lang w:eastAsia="ru-RU"/>
    </w:rPr>
  </w:style>
  <w:style w:type="paragraph" w:styleId="31">
    <w:name w:val="Body Text Indent 3"/>
    <w:basedOn w:val="a"/>
    <w:link w:val="32"/>
    <w:rsid w:val="008E5A1D"/>
    <w:pPr>
      <w:spacing w:after="120"/>
      <w:ind w:left="283"/>
    </w:pPr>
    <w:rPr>
      <w:sz w:val="16"/>
      <w:szCs w:val="16"/>
    </w:rPr>
  </w:style>
  <w:style w:type="character" w:customStyle="1" w:styleId="32">
    <w:name w:val="Основной текст с отступом 3 Знак"/>
    <w:basedOn w:val="a0"/>
    <w:link w:val="31"/>
    <w:rsid w:val="008E5A1D"/>
    <w:rPr>
      <w:rFonts w:ascii="Times New Roman" w:eastAsia="Times New Roman" w:hAnsi="Times New Roman" w:cs="Times New Roman"/>
      <w:sz w:val="16"/>
      <w:szCs w:val="16"/>
      <w:lang w:eastAsia="ru-RU"/>
    </w:rPr>
  </w:style>
  <w:style w:type="paragraph" w:styleId="af0">
    <w:name w:val="List Bullet"/>
    <w:basedOn w:val="a"/>
    <w:autoRedefine/>
    <w:rsid w:val="008E5A1D"/>
    <w:pPr>
      <w:autoSpaceDE w:val="0"/>
      <w:autoSpaceDN w:val="0"/>
      <w:adjustRightInd w:val="0"/>
      <w:ind w:firstLine="720"/>
      <w:jc w:val="both"/>
    </w:pPr>
    <w:rPr>
      <w:b/>
      <w:bCs/>
      <w:i/>
      <w:sz w:val="28"/>
      <w:szCs w:val="28"/>
    </w:rPr>
  </w:style>
  <w:style w:type="paragraph" w:customStyle="1" w:styleId="22">
    <w:name w:val="Обычный2"/>
    <w:rsid w:val="008E5A1D"/>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E5A1D"/>
    <w:pPr>
      <w:tabs>
        <w:tab w:val="center" w:pos="4677"/>
        <w:tab w:val="right" w:pos="9355"/>
      </w:tabs>
    </w:pPr>
  </w:style>
  <w:style w:type="character" w:customStyle="1" w:styleId="af2">
    <w:name w:val="Верхний колонтитул Знак"/>
    <w:basedOn w:val="a0"/>
    <w:link w:val="af1"/>
    <w:uiPriority w:val="99"/>
    <w:rsid w:val="008E5A1D"/>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8E5A1D"/>
    <w:pPr>
      <w:tabs>
        <w:tab w:val="center" w:pos="4677"/>
        <w:tab w:val="right" w:pos="9355"/>
      </w:tabs>
    </w:pPr>
  </w:style>
  <w:style w:type="character" w:customStyle="1" w:styleId="af4">
    <w:name w:val="Нижний колонтитул Знак"/>
    <w:basedOn w:val="a0"/>
    <w:link w:val="af3"/>
    <w:uiPriority w:val="99"/>
    <w:rsid w:val="008E5A1D"/>
    <w:rPr>
      <w:rFonts w:ascii="Times New Roman" w:eastAsia="Times New Roman" w:hAnsi="Times New Roman" w:cs="Times New Roman"/>
      <w:sz w:val="24"/>
      <w:szCs w:val="24"/>
      <w:lang w:eastAsia="ru-RU"/>
    </w:rPr>
  </w:style>
  <w:style w:type="paragraph" w:styleId="af5">
    <w:name w:val="Body Text Indent"/>
    <w:basedOn w:val="a"/>
    <w:link w:val="af6"/>
    <w:rsid w:val="008E5A1D"/>
    <w:pPr>
      <w:spacing w:after="120"/>
      <w:ind w:left="283"/>
    </w:pPr>
  </w:style>
  <w:style w:type="character" w:customStyle="1" w:styleId="af6">
    <w:name w:val="Основной текст с отступом Знак"/>
    <w:basedOn w:val="a0"/>
    <w:link w:val="af5"/>
    <w:rsid w:val="008E5A1D"/>
    <w:rPr>
      <w:rFonts w:ascii="Times New Roman" w:eastAsia="Times New Roman" w:hAnsi="Times New Roman" w:cs="Times New Roman"/>
      <w:sz w:val="24"/>
      <w:szCs w:val="24"/>
      <w:lang w:eastAsia="ru-RU"/>
    </w:rPr>
  </w:style>
  <w:style w:type="paragraph" w:styleId="33">
    <w:name w:val="Body Text 3"/>
    <w:basedOn w:val="a"/>
    <w:link w:val="34"/>
    <w:rsid w:val="008E5A1D"/>
    <w:pPr>
      <w:spacing w:after="120"/>
    </w:pPr>
    <w:rPr>
      <w:sz w:val="16"/>
      <w:szCs w:val="16"/>
    </w:rPr>
  </w:style>
  <w:style w:type="character" w:customStyle="1" w:styleId="34">
    <w:name w:val="Основной текст 3 Знак"/>
    <w:basedOn w:val="a0"/>
    <w:link w:val="33"/>
    <w:rsid w:val="008E5A1D"/>
    <w:rPr>
      <w:rFonts w:ascii="Times New Roman" w:eastAsia="Times New Roman" w:hAnsi="Times New Roman" w:cs="Times New Roman"/>
      <w:sz w:val="16"/>
      <w:szCs w:val="16"/>
      <w:lang w:eastAsia="ru-RU"/>
    </w:rPr>
  </w:style>
  <w:style w:type="paragraph" w:customStyle="1" w:styleId="110">
    <w:name w:val="Заголовок 11"/>
    <w:basedOn w:val="a"/>
    <w:next w:val="a"/>
    <w:rsid w:val="008E5A1D"/>
    <w:pPr>
      <w:keepNext/>
      <w:spacing w:before="240" w:after="60"/>
      <w:jc w:val="center"/>
    </w:pPr>
    <w:rPr>
      <w:b/>
      <w:kern w:val="28"/>
      <w:sz w:val="28"/>
      <w:szCs w:val="20"/>
    </w:rPr>
  </w:style>
  <w:style w:type="paragraph" w:styleId="af7">
    <w:name w:val="Subtitle"/>
    <w:basedOn w:val="a"/>
    <w:link w:val="af8"/>
    <w:qFormat/>
    <w:rsid w:val="008E5A1D"/>
    <w:rPr>
      <w:b/>
      <w:bCs/>
    </w:rPr>
  </w:style>
  <w:style w:type="character" w:customStyle="1" w:styleId="af8">
    <w:name w:val="Подзаголовок Знак"/>
    <w:basedOn w:val="a0"/>
    <w:link w:val="af7"/>
    <w:rsid w:val="008E5A1D"/>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8E5A1D"/>
    <w:rPr>
      <w:sz w:val="20"/>
      <w:szCs w:val="20"/>
    </w:rPr>
  </w:style>
  <w:style w:type="character" w:customStyle="1" w:styleId="afa">
    <w:name w:val="Текст примечания Знак"/>
    <w:basedOn w:val="a0"/>
    <w:link w:val="af9"/>
    <w:uiPriority w:val="99"/>
    <w:rsid w:val="008E5A1D"/>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8E5A1D"/>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8E5A1D"/>
    <w:rPr>
      <w:b/>
      <w:bCs/>
    </w:rPr>
  </w:style>
  <w:style w:type="character" w:customStyle="1" w:styleId="13">
    <w:name w:val="Тема примечания Знак1"/>
    <w:basedOn w:val="afa"/>
    <w:uiPriority w:val="99"/>
    <w:semiHidden/>
    <w:rsid w:val="008E5A1D"/>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8E5A1D"/>
    <w:rPr>
      <w:rFonts w:ascii="Tahoma" w:eastAsia="Times New Roman" w:hAnsi="Tahoma" w:cs="Times New Roman"/>
      <w:sz w:val="16"/>
      <w:szCs w:val="16"/>
    </w:rPr>
  </w:style>
  <w:style w:type="paragraph" w:styleId="afe">
    <w:name w:val="Balloon Text"/>
    <w:basedOn w:val="a"/>
    <w:link w:val="afd"/>
    <w:uiPriority w:val="99"/>
    <w:semiHidden/>
    <w:unhideWhenUsed/>
    <w:rsid w:val="008E5A1D"/>
    <w:rPr>
      <w:rFonts w:ascii="Tahoma" w:hAnsi="Tahoma"/>
      <w:sz w:val="16"/>
      <w:szCs w:val="16"/>
      <w:lang w:eastAsia="en-US"/>
    </w:rPr>
  </w:style>
  <w:style w:type="character" w:customStyle="1" w:styleId="14">
    <w:name w:val="Текст выноски Знак1"/>
    <w:basedOn w:val="a0"/>
    <w:uiPriority w:val="99"/>
    <w:semiHidden/>
    <w:rsid w:val="008E5A1D"/>
    <w:rPr>
      <w:rFonts w:ascii="Segoe UI" w:eastAsia="Times New Roman" w:hAnsi="Segoe UI" w:cs="Segoe UI"/>
      <w:sz w:val="18"/>
      <w:szCs w:val="18"/>
      <w:lang w:eastAsia="ru-RU"/>
    </w:rPr>
  </w:style>
  <w:style w:type="paragraph" w:customStyle="1" w:styleId="Style13">
    <w:name w:val="Style13"/>
    <w:basedOn w:val="a"/>
    <w:rsid w:val="008E5A1D"/>
    <w:pPr>
      <w:widowControl w:val="0"/>
      <w:autoSpaceDE w:val="0"/>
      <w:autoSpaceDN w:val="0"/>
      <w:adjustRightInd w:val="0"/>
    </w:pPr>
  </w:style>
  <w:style w:type="paragraph" w:customStyle="1" w:styleId="Style14">
    <w:name w:val="Style14"/>
    <w:basedOn w:val="a"/>
    <w:uiPriority w:val="99"/>
    <w:rsid w:val="008E5A1D"/>
    <w:pPr>
      <w:widowControl w:val="0"/>
      <w:autoSpaceDE w:val="0"/>
      <w:autoSpaceDN w:val="0"/>
      <w:adjustRightInd w:val="0"/>
    </w:pPr>
  </w:style>
  <w:style w:type="paragraph" w:customStyle="1" w:styleId="Style15">
    <w:name w:val="Style15"/>
    <w:basedOn w:val="a"/>
    <w:uiPriority w:val="99"/>
    <w:rsid w:val="008E5A1D"/>
    <w:pPr>
      <w:widowControl w:val="0"/>
      <w:autoSpaceDE w:val="0"/>
      <w:autoSpaceDN w:val="0"/>
      <w:adjustRightInd w:val="0"/>
    </w:pPr>
  </w:style>
  <w:style w:type="character" w:customStyle="1" w:styleId="FontStyle21">
    <w:name w:val="Font Style21"/>
    <w:rsid w:val="008E5A1D"/>
    <w:rPr>
      <w:rFonts w:ascii="Times New Roman" w:hAnsi="Times New Roman" w:cs="Times New Roman"/>
      <w:b/>
      <w:bCs/>
      <w:color w:val="000000"/>
      <w:sz w:val="26"/>
      <w:szCs w:val="26"/>
    </w:rPr>
  </w:style>
  <w:style w:type="character" w:customStyle="1" w:styleId="FontStyle22">
    <w:name w:val="Font Style22"/>
    <w:rsid w:val="008E5A1D"/>
    <w:rPr>
      <w:rFonts w:ascii="Times New Roman" w:hAnsi="Times New Roman" w:cs="Times New Roman"/>
      <w:b/>
      <w:bCs/>
      <w:color w:val="000000"/>
      <w:sz w:val="28"/>
      <w:szCs w:val="28"/>
    </w:rPr>
  </w:style>
  <w:style w:type="character" w:customStyle="1" w:styleId="FontStyle23">
    <w:name w:val="Font Style23"/>
    <w:rsid w:val="008E5A1D"/>
    <w:rPr>
      <w:rFonts w:ascii="Times New Roman" w:hAnsi="Times New Roman" w:cs="Times New Roman"/>
      <w:color w:val="000000"/>
      <w:sz w:val="26"/>
      <w:szCs w:val="26"/>
    </w:rPr>
  </w:style>
  <w:style w:type="paragraph" w:customStyle="1" w:styleId="ConsPlusNormal">
    <w:name w:val="ConsPlusNormal"/>
    <w:rsid w:val="008E5A1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8E5A1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8E5A1D"/>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8E5A1D"/>
    <w:pPr>
      <w:spacing w:after="120" w:line="480" w:lineRule="auto"/>
    </w:pPr>
    <w:rPr>
      <w:lang w:eastAsia="en-US"/>
    </w:rPr>
  </w:style>
  <w:style w:type="character" w:customStyle="1" w:styleId="210">
    <w:name w:val="Основной текст 2 Знак1"/>
    <w:basedOn w:val="a0"/>
    <w:uiPriority w:val="99"/>
    <w:semiHidden/>
    <w:rsid w:val="008E5A1D"/>
    <w:rPr>
      <w:rFonts w:ascii="Times New Roman" w:eastAsia="Times New Roman" w:hAnsi="Times New Roman" w:cs="Times New Roman"/>
      <w:sz w:val="24"/>
      <w:szCs w:val="24"/>
      <w:lang w:eastAsia="ru-RU"/>
    </w:rPr>
  </w:style>
  <w:style w:type="character" w:customStyle="1" w:styleId="wmi-callto">
    <w:name w:val="wmi-callto"/>
    <w:basedOn w:val="a0"/>
    <w:rsid w:val="008E5A1D"/>
  </w:style>
  <w:style w:type="character" w:customStyle="1" w:styleId="aff">
    <w:name w:val="Текст концевой сноски Знак"/>
    <w:basedOn w:val="a0"/>
    <w:link w:val="aff0"/>
    <w:uiPriority w:val="99"/>
    <w:semiHidden/>
    <w:rsid w:val="008E5A1D"/>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8E5A1D"/>
    <w:rPr>
      <w:sz w:val="20"/>
      <w:szCs w:val="20"/>
    </w:rPr>
  </w:style>
  <w:style w:type="character" w:customStyle="1" w:styleId="15">
    <w:name w:val="Текст концевой сноски Знак1"/>
    <w:basedOn w:val="a0"/>
    <w:uiPriority w:val="99"/>
    <w:semiHidden/>
    <w:rsid w:val="008E5A1D"/>
    <w:rPr>
      <w:rFonts w:ascii="Times New Roman" w:eastAsia="Times New Roman" w:hAnsi="Times New Roman" w:cs="Times New Roman"/>
      <w:sz w:val="20"/>
      <w:szCs w:val="20"/>
      <w:lang w:eastAsia="ru-RU"/>
    </w:rPr>
  </w:style>
  <w:style w:type="character" w:customStyle="1" w:styleId="hl">
    <w:name w:val="hl"/>
    <w:basedOn w:val="a0"/>
    <w:rsid w:val="008E5A1D"/>
  </w:style>
  <w:style w:type="character" w:customStyle="1" w:styleId="HTML">
    <w:name w:val="Стандартный HTML Знак"/>
    <w:basedOn w:val="a0"/>
    <w:link w:val="HTML0"/>
    <w:uiPriority w:val="99"/>
    <w:semiHidden/>
    <w:rsid w:val="008E5A1D"/>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8E5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8E5A1D"/>
    <w:rPr>
      <w:rFonts w:ascii="Consolas" w:eastAsia="Times New Roman" w:hAnsi="Consolas" w:cs="Times New Roman"/>
      <w:sz w:val="20"/>
      <w:szCs w:val="20"/>
      <w:lang w:eastAsia="ru-RU"/>
    </w:rPr>
  </w:style>
  <w:style w:type="paragraph" w:customStyle="1" w:styleId="aff1">
    <w:name w:val="áû÷íûé"/>
    <w:rsid w:val="008E5A1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8E5A1D"/>
    <w:rPr>
      <w:sz w:val="26"/>
      <w:szCs w:val="26"/>
      <w:shd w:val="clear" w:color="auto" w:fill="FFFFFF"/>
    </w:rPr>
  </w:style>
  <w:style w:type="paragraph" w:customStyle="1" w:styleId="16">
    <w:name w:val="Основной текст1"/>
    <w:basedOn w:val="a"/>
    <w:link w:val="aff2"/>
    <w:rsid w:val="008E5A1D"/>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8E5A1D"/>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8E5A1D"/>
    <w:pPr>
      <w:widowControl w:val="0"/>
      <w:autoSpaceDE w:val="0"/>
      <w:autoSpaceDN w:val="0"/>
    </w:pPr>
    <w:rPr>
      <w:sz w:val="22"/>
      <w:szCs w:val="22"/>
      <w:lang w:eastAsia="en-US"/>
    </w:rPr>
  </w:style>
  <w:style w:type="paragraph" w:customStyle="1" w:styleId="cs2fbac6bb">
    <w:name w:val="cs2fbac6bb"/>
    <w:basedOn w:val="a"/>
    <w:rsid w:val="008E5A1D"/>
    <w:pPr>
      <w:spacing w:before="100" w:beforeAutospacing="1" w:after="100" w:afterAutospacing="1"/>
    </w:pPr>
  </w:style>
  <w:style w:type="paragraph" w:customStyle="1" w:styleId="csc883d812">
    <w:name w:val="csc883d812"/>
    <w:basedOn w:val="a"/>
    <w:rsid w:val="008E5A1D"/>
    <w:pPr>
      <w:spacing w:before="100" w:beforeAutospacing="1" w:after="100" w:afterAutospacing="1"/>
    </w:pPr>
  </w:style>
  <w:style w:type="character" w:customStyle="1" w:styleId="cs7bbcccb7">
    <w:name w:val="cs7bbcccb7"/>
    <w:rsid w:val="008E5A1D"/>
  </w:style>
  <w:style w:type="character" w:customStyle="1" w:styleId="cs234b880">
    <w:name w:val="cs234b880"/>
    <w:rsid w:val="008E5A1D"/>
  </w:style>
  <w:style w:type="paragraph" w:styleId="aff3">
    <w:name w:val="No Spacing"/>
    <w:uiPriority w:val="1"/>
    <w:qFormat/>
    <w:rsid w:val="008E5A1D"/>
    <w:pPr>
      <w:spacing w:after="0" w:line="240" w:lineRule="auto"/>
    </w:pPr>
    <w:rPr>
      <w:rFonts w:ascii="Calibri" w:eastAsia="Calibri" w:hAnsi="Calibri" w:cs="Times New Roman"/>
    </w:rPr>
  </w:style>
  <w:style w:type="paragraph" w:styleId="aff4">
    <w:name w:val="Normal (Web)"/>
    <w:basedOn w:val="a"/>
    <w:uiPriority w:val="99"/>
    <w:semiHidden/>
    <w:unhideWhenUsed/>
    <w:rsid w:val="008E5A1D"/>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etp.comita.ru" TargetMode="External"/><Relationship Id="rId4" Type="http://schemas.openxmlformats.org/officeDocument/2006/relationships/webSettings" Target="webSettings.xml"/><Relationship Id="rId9" Type="http://schemas.openxmlformats.org/officeDocument/2006/relationships/hyperlink" Target="mailto:Dialog@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7925</Words>
  <Characters>45173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52993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dcterms:created xsi:type="dcterms:W3CDTF">2024-09-17T01:43:00Z</dcterms:created>
  <dcterms:modified xsi:type="dcterms:W3CDTF">2024-09-17T01:43:00Z</dcterms:modified>
</cp:coreProperties>
</file>