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695" w:rsidRPr="00342795" w:rsidRDefault="006B5695" w:rsidP="006B5695">
      <w:pPr>
        <w:jc w:val="center"/>
        <w:rPr>
          <w:bCs/>
          <w:color w:val="000000"/>
          <w:sz w:val="28"/>
          <w:szCs w:val="28"/>
        </w:rPr>
      </w:pPr>
      <w:r>
        <w:rPr>
          <w:bCs/>
          <w:color w:val="000000"/>
          <w:sz w:val="28"/>
          <w:szCs w:val="28"/>
        </w:rPr>
        <w:t>Д</w:t>
      </w:r>
      <w:r w:rsidRPr="00342795">
        <w:rPr>
          <w:bCs/>
          <w:color w:val="000000"/>
          <w:sz w:val="28"/>
          <w:szCs w:val="28"/>
        </w:rPr>
        <w:t>окументация аукциона в электронной форме</w:t>
      </w:r>
      <w:r w:rsidRPr="00342795">
        <w:rPr>
          <w:bCs/>
          <w:i/>
          <w:color w:val="000000"/>
          <w:sz w:val="28"/>
          <w:szCs w:val="28"/>
        </w:rPr>
        <w:t xml:space="preserve">, </w:t>
      </w:r>
      <w:r w:rsidRPr="00342795">
        <w:rPr>
          <w:bCs/>
          <w:color w:val="000000"/>
          <w:sz w:val="28"/>
          <w:szCs w:val="28"/>
        </w:rPr>
        <w:t xml:space="preserve">участниками которого </w:t>
      </w:r>
      <w:r>
        <w:rPr>
          <w:bCs/>
          <w:color w:val="000000"/>
          <w:sz w:val="28"/>
          <w:szCs w:val="28"/>
        </w:rPr>
        <w:t>могут</w:t>
      </w:r>
      <w:r w:rsidRPr="00342795">
        <w:rPr>
          <w:bCs/>
          <w:color w:val="000000"/>
          <w:sz w:val="28"/>
          <w:szCs w:val="28"/>
        </w:rPr>
        <w:t xml:space="preserve"> быть </w:t>
      </w:r>
      <w:r>
        <w:rPr>
          <w:bCs/>
          <w:color w:val="000000"/>
          <w:sz w:val="28"/>
          <w:szCs w:val="28"/>
        </w:rPr>
        <w:t>только</w:t>
      </w:r>
      <w:r w:rsidRPr="00342795">
        <w:rPr>
          <w:bCs/>
          <w:color w:val="000000"/>
          <w:sz w:val="28"/>
          <w:szCs w:val="28"/>
        </w:rPr>
        <w:t xml:space="preserve"> субъекты малого и среднего предпринимательства</w:t>
      </w:r>
    </w:p>
    <w:p w:rsidR="006B5695" w:rsidRDefault="006B5695" w:rsidP="006B5695">
      <w:pPr>
        <w:jc w:val="center"/>
        <w:rPr>
          <w:bCs/>
          <w:color w:val="000000"/>
          <w:sz w:val="28"/>
          <w:szCs w:val="28"/>
        </w:rPr>
      </w:pPr>
      <w:r w:rsidRPr="00280788">
        <w:rPr>
          <w:bCs/>
          <w:color w:val="000000"/>
          <w:sz w:val="28"/>
          <w:szCs w:val="28"/>
        </w:rPr>
        <w:t>№</w:t>
      </w:r>
      <w:r>
        <w:rPr>
          <w:bCs/>
          <w:sz w:val="28"/>
          <w:szCs w:val="28"/>
        </w:rPr>
        <w:t>170/</w:t>
      </w:r>
      <w:r w:rsidRPr="008E0327">
        <w:rPr>
          <w:bCs/>
          <w:sz w:val="28"/>
          <w:szCs w:val="28"/>
        </w:rPr>
        <w:t xml:space="preserve">АЭ-ПКС/Т </w:t>
      </w:r>
      <w:r w:rsidRPr="002F3056">
        <w:rPr>
          <w:bCs/>
          <w:sz w:val="28"/>
          <w:szCs w:val="28"/>
        </w:rPr>
        <w:t xml:space="preserve">на право заключения договора </w:t>
      </w:r>
      <w:r>
        <w:rPr>
          <w:bCs/>
          <w:sz w:val="28"/>
          <w:szCs w:val="28"/>
        </w:rPr>
        <w:t>поставки продуктовых наборов в вагоны повышенной комфортности на ст. Южно-Сахалинск</w:t>
      </w:r>
    </w:p>
    <w:p w:rsidR="006B5695" w:rsidRPr="00342795" w:rsidRDefault="006B5695" w:rsidP="006B5695">
      <w:pPr>
        <w:rPr>
          <w:bCs/>
          <w:color w:val="000000"/>
          <w:sz w:val="28"/>
          <w:szCs w:val="28"/>
        </w:rPr>
      </w:pPr>
      <w:r w:rsidRPr="00342795">
        <w:rPr>
          <w:bCs/>
          <w:color w:val="000000"/>
          <w:sz w:val="28"/>
          <w:szCs w:val="28"/>
        </w:rPr>
        <w:t>Содержание:</w:t>
      </w:r>
    </w:p>
    <w:p w:rsidR="006B5695" w:rsidRPr="00342795" w:rsidRDefault="006B5695" w:rsidP="006B5695">
      <w:pPr>
        <w:jc w:val="both"/>
        <w:rPr>
          <w:bCs/>
          <w:color w:val="000000"/>
          <w:sz w:val="28"/>
          <w:szCs w:val="28"/>
        </w:rPr>
      </w:pPr>
    </w:p>
    <w:p w:rsidR="006B5695" w:rsidRPr="00342795" w:rsidRDefault="006B5695" w:rsidP="006B5695">
      <w:pPr>
        <w:jc w:val="both"/>
        <w:rPr>
          <w:b/>
          <w:bCs/>
          <w:color w:val="000000"/>
          <w:sz w:val="28"/>
          <w:szCs w:val="28"/>
        </w:rPr>
      </w:pPr>
      <w:r w:rsidRPr="00342795">
        <w:rPr>
          <w:b/>
          <w:bCs/>
          <w:color w:val="000000"/>
          <w:sz w:val="28"/>
          <w:szCs w:val="28"/>
        </w:rPr>
        <w:t>Часть 1: Условия проведения аукциона</w:t>
      </w:r>
    </w:p>
    <w:p w:rsidR="006B5695" w:rsidRPr="00342795" w:rsidRDefault="006B5695" w:rsidP="006B5695">
      <w:pPr>
        <w:rPr>
          <w:color w:val="000000"/>
          <w:sz w:val="28"/>
          <w:szCs w:val="28"/>
        </w:rPr>
      </w:pPr>
      <w:r w:rsidRPr="00342795">
        <w:rPr>
          <w:color w:val="000000"/>
          <w:sz w:val="28"/>
          <w:szCs w:val="28"/>
        </w:rPr>
        <w:t>Приложение 1.1: Техническое задание</w:t>
      </w:r>
    </w:p>
    <w:p w:rsidR="006B5695" w:rsidRPr="00342795" w:rsidRDefault="006B5695" w:rsidP="006B5695">
      <w:pPr>
        <w:rPr>
          <w:color w:val="000000"/>
          <w:sz w:val="28"/>
          <w:szCs w:val="28"/>
        </w:rPr>
      </w:pPr>
      <w:r w:rsidRPr="00342795">
        <w:rPr>
          <w:color w:val="000000"/>
          <w:sz w:val="28"/>
          <w:szCs w:val="28"/>
        </w:rPr>
        <w:t>Приложение 1.2: Проект(ы) договора(ов)</w:t>
      </w:r>
    </w:p>
    <w:p w:rsidR="006B5695" w:rsidRPr="00342795" w:rsidRDefault="006B5695" w:rsidP="006B5695">
      <w:pPr>
        <w:rPr>
          <w:color w:val="000000"/>
          <w:sz w:val="28"/>
          <w:szCs w:val="28"/>
        </w:rPr>
      </w:pPr>
      <w:r w:rsidRPr="00342795">
        <w:rPr>
          <w:color w:val="000000"/>
          <w:sz w:val="28"/>
          <w:szCs w:val="28"/>
        </w:rPr>
        <w:t>Приложение 1.3: Формы документов, предоставляемых в составе заявки участника:</w:t>
      </w:r>
    </w:p>
    <w:p w:rsidR="006B5695" w:rsidRPr="00342795" w:rsidRDefault="006B5695" w:rsidP="006B5695">
      <w:pPr>
        <w:rPr>
          <w:color w:val="000000"/>
          <w:sz w:val="28"/>
          <w:szCs w:val="28"/>
        </w:rPr>
      </w:pPr>
      <w:r w:rsidRPr="00342795">
        <w:rPr>
          <w:color w:val="000000"/>
          <w:sz w:val="28"/>
          <w:szCs w:val="28"/>
        </w:rPr>
        <w:t xml:space="preserve">Форма </w:t>
      </w:r>
      <w:r>
        <w:rPr>
          <w:color w:val="000000"/>
          <w:sz w:val="28"/>
          <w:szCs w:val="28"/>
        </w:rPr>
        <w:t>сведений об участнике;</w:t>
      </w:r>
    </w:p>
    <w:p w:rsidR="006B5695" w:rsidRDefault="006B5695" w:rsidP="006B5695">
      <w:pPr>
        <w:rPr>
          <w:color w:val="000000"/>
          <w:sz w:val="28"/>
          <w:szCs w:val="28"/>
        </w:rPr>
      </w:pPr>
      <w:r w:rsidRPr="00342795">
        <w:rPr>
          <w:color w:val="000000"/>
          <w:sz w:val="28"/>
          <w:szCs w:val="28"/>
        </w:rPr>
        <w:t>Форма технического предложения участника</w:t>
      </w:r>
    </w:p>
    <w:p w:rsidR="006B5695" w:rsidRPr="00342795" w:rsidRDefault="006B5695" w:rsidP="006B5695">
      <w:pPr>
        <w:rPr>
          <w:color w:val="000000"/>
          <w:sz w:val="28"/>
          <w:szCs w:val="28"/>
        </w:rPr>
      </w:pPr>
      <w:r>
        <w:rPr>
          <w:sz w:val="28"/>
          <w:szCs w:val="28"/>
        </w:rPr>
        <w:t xml:space="preserve">Форма </w:t>
      </w:r>
      <w:r w:rsidRPr="00BA65A0">
        <w:rPr>
          <w:sz w:val="28"/>
          <w:szCs w:val="28"/>
        </w:rPr>
        <w:t>сведений о наименовании страны происхождения поставляемого товара</w:t>
      </w:r>
      <w:r w:rsidRPr="00342795">
        <w:rPr>
          <w:color w:val="000000"/>
          <w:sz w:val="28"/>
          <w:szCs w:val="28"/>
        </w:rPr>
        <w:t xml:space="preserve"> </w:t>
      </w:r>
    </w:p>
    <w:p w:rsidR="006B5695" w:rsidRPr="00342795" w:rsidRDefault="006B5695" w:rsidP="006B5695">
      <w:pPr>
        <w:rPr>
          <w:color w:val="000000"/>
          <w:sz w:val="28"/>
          <w:szCs w:val="28"/>
        </w:rPr>
      </w:pPr>
    </w:p>
    <w:p w:rsidR="006B5695" w:rsidRPr="00342795" w:rsidRDefault="006B5695" w:rsidP="006B5695">
      <w:pPr>
        <w:rPr>
          <w:b/>
          <w:color w:val="000000"/>
          <w:sz w:val="28"/>
          <w:szCs w:val="28"/>
        </w:rPr>
      </w:pPr>
      <w:r w:rsidRPr="00342795">
        <w:rPr>
          <w:b/>
          <w:color w:val="000000"/>
          <w:sz w:val="28"/>
          <w:szCs w:val="28"/>
        </w:rPr>
        <w:t>Часть 2: Сроки проведения аукциона, контактные данные</w:t>
      </w:r>
    </w:p>
    <w:p w:rsidR="006B5695" w:rsidRPr="00342795" w:rsidRDefault="006B5695" w:rsidP="006B5695">
      <w:pPr>
        <w:rPr>
          <w:b/>
          <w:color w:val="000000"/>
          <w:sz w:val="28"/>
          <w:szCs w:val="28"/>
        </w:rPr>
      </w:pPr>
    </w:p>
    <w:p w:rsidR="006B5695" w:rsidRPr="00342795" w:rsidRDefault="006B5695" w:rsidP="006B5695">
      <w:pPr>
        <w:rPr>
          <w:b/>
          <w:color w:val="000000"/>
          <w:sz w:val="28"/>
          <w:szCs w:val="28"/>
        </w:rPr>
      </w:pPr>
      <w:r w:rsidRPr="00342795">
        <w:rPr>
          <w:b/>
          <w:color w:val="000000"/>
          <w:sz w:val="28"/>
          <w:szCs w:val="28"/>
        </w:rPr>
        <w:t>Часть 3: Порядок проведения аукциона</w:t>
      </w:r>
    </w:p>
    <w:p w:rsidR="006B5695" w:rsidRPr="00342795" w:rsidRDefault="006B5695" w:rsidP="006B5695">
      <w:pPr>
        <w:jc w:val="both"/>
        <w:rPr>
          <w:color w:val="000000"/>
          <w:sz w:val="28"/>
          <w:szCs w:val="28"/>
        </w:rPr>
      </w:pPr>
      <w:r w:rsidRPr="00342795">
        <w:rPr>
          <w:color w:val="000000"/>
          <w:sz w:val="28"/>
          <w:szCs w:val="28"/>
        </w:rPr>
        <w:t xml:space="preserve">Приложение 3.1: </w:t>
      </w:r>
      <w:r>
        <w:rPr>
          <w:color w:val="000000"/>
          <w:sz w:val="28"/>
          <w:szCs w:val="28"/>
        </w:rPr>
        <w:t>Типовая</w:t>
      </w:r>
      <w:r w:rsidRPr="00342795">
        <w:rPr>
          <w:color w:val="000000"/>
          <w:sz w:val="28"/>
          <w:szCs w:val="28"/>
        </w:rPr>
        <w:t xml:space="preserve"> форма </w:t>
      </w:r>
      <w:r>
        <w:rPr>
          <w:color w:val="000000"/>
          <w:sz w:val="28"/>
          <w:szCs w:val="28"/>
        </w:rPr>
        <w:t>независимой</w:t>
      </w:r>
      <w:r w:rsidRPr="00342795">
        <w:rPr>
          <w:color w:val="000000"/>
          <w:sz w:val="28"/>
          <w:szCs w:val="28"/>
        </w:rPr>
        <w:t xml:space="preserve"> гарантии, предоставляемой в качестве обеспечения заявки</w:t>
      </w:r>
    </w:p>
    <w:p w:rsidR="006B5695" w:rsidRDefault="006B5695" w:rsidP="006B5695">
      <w:pPr>
        <w:jc w:val="both"/>
        <w:rPr>
          <w:color w:val="000000"/>
          <w:sz w:val="28"/>
          <w:szCs w:val="28"/>
        </w:rPr>
      </w:pPr>
      <w:r w:rsidRPr="00342795">
        <w:rPr>
          <w:color w:val="000000"/>
          <w:sz w:val="28"/>
          <w:szCs w:val="28"/>
        </w:rPr>
        <w:t xml:space="preserve">Приложение 3.2: </w:t>
      </w:r>
      <w:r>
        <w:rPr>
          <w:color w:val="000000"/>
          <w:sz w:val="28"/>
          <w:szCs w:val="28"/>
        </w:rPr>
        <w:t>Типовая</w:t>
      </w:r>
      <w:r w:rsidRPr="00342795">
        <w:rPr>
          <w:color w:val="000000"/>
          <w:sz w:val="28"/>
          <w:szCs w:val="28"/>
        </w:rPr>
        <w:t xml:space="preserve"> форма </w:t>
      </w:r>
      <w:r>
        <w:rPr>
          <w:color w:val="000000"/>
          <w:sz w:val="28"/>
          <w:szCs w:val="28"/>
        </w:rPr>
        <w:t>независимой</w:t>
      </w:r>
      <w:r w:rsidRPr="00342795">
        <w:rPr>
          <w:color w:val="000000"/>
          <w:sz w:val="28"/>
          <w:szCs w:val="28"/>
        </w:rPr>
        <w:t xml:space="preserve"> гарантии, предоставляемой в качестве обеспечения исполнения договора</w:t>
      </w:r>
    </w:p>
    <w:p w:rsidR="006B5695" w:rsidRPr="00342795" w:rsidRDefault="006B5695" w:rsidP="006B5695">
      <w:pPr>
        <w:jc w:val="both"/>
        <w:rPr>
          <w:color w:val="000000"/>
          <w:sz w:val="28"/>
          <w:szCs w:val="28"/>
        </w:rPr>
      </w:pPr>
      <w:r w:rsidRPr="0065742D">
        <w:rPr>
          <w:sz w:val="28"/>
          <w:szCs w:val="28"/>
        </w:rPr>
        <w:t>Приложение 3.</w:t>
      </w:r>
      <w:r>
        <w:rPr>
          <w:sz w:val="28"/>
          <w:szCs w:val="28"/>
        </w:rPr>
        <w:t>3: Рекомендуемая</w:t>
      </w:r>
      <w:r w:rsidRPr="0065742D">
        <w:rPr>
          <w:sz w:val="28"/>
          <w:szCs w:val="28"/>
        </w:rPr>
        <w:t xml:space="preserve"> форма </w:t>
      </w:r>
      <w:r>
        <w:rPr>
          <w:sz w:val="28"/>
          <w:szCs w:val="28"/>
        </w:rPr>
        <w:t>протокола разногласий к проекту договора.</w:t>
      </w:r>
    </w:p>
    <w:p w:rsidR="006B5695" w:rsidRDefault="006B5695" w:rsidP="006B5695">
      <w:pPr>
        <w:jc w:val="both"/>
        <w:rPr>
          <w:bCs/>
          <w:sz w:val="28"/>
          <w:szCs w:val="28"/>
        </w:rPr>
      </w:pPr>
    </w:p>
    <w:p w:rsidR="006B5695" w:rsidRPr="004A657E" w:rsidRDefault="006B5695" w:rsidP="006B5695">
      <w:pPr>
        <w:rPr>
          <w:sz w:val="28"/>
          <w:szCs w:val="28"/>
        </w:rPr>
      </w:pPr>
    </w:p>
    <w:p w:rsidR="006B5695" w:rsidRPr="004A657E" w:rsidRDefault="006B5695" w:rsidP="006B5695">
      <w:pPr>
        <w:rPr>
          <w:sz w:val="28"/>
          <w:szCs w:val="28"/>
        </w:rPr>
        <w:sectPr w:rsidR="006B5695" w:rsidRPr="004A657E" w:rsidSect="006B5695">
          <w:headerReference w:type="default" r:id="rId7"/>
          <w:footerReference w:type="default" r:id="rId8"/>
          <w:pgSz w:w="11906" w:h="16838"/>
          <w:pgMar w:top="1134" w:right="850" w:bottom="1134" w:left="1134" w:header="708" w:footer="708" w:gutter="0"/>
          <w:cols w:space="708"/>
          <w:docGrid w:linePitch="360"/>
        </w:sectPr>
      </w:pPr>
    </w:p>
    <w:p w:rsidR="006B5695" w:rsidRPr="004A657E" w:rsidRDefault="006B5695" w:rsidP="006B5695">
      <w:pPr>
        <w:pStyle w:val="1"/>
        <w:spacing w:before="0" w:after="0" w:line="360" w:lineRule="exact"/>
        <w:ind w:left="7938"/>
        <w:rPr>
          <w:rFonts w:ascii="Times New Roman" w:hAnsi="Times New Roman" w:cs="Times New Roman"/>
          <w:b w:val="0"/>
          <w:sz w:val="28"/>
          <w:szCs w:val="28"/>
        </w:rPr>
      </w:pPr>
      <w:r w:rsidRPr="004A657E">
        <w:rPr>
          <w:rFonts w:ascii="Times New Roman" w:hAnsi="Times New Roman" w:cs="Times New Roman"/>
          <w:b w:val="0"/>
          <w:sz w:val="28"/>
          <w:szCs w:val="28"/>
        </w:rPr>
        <w:lastRenderedPageBreak/>
        <w:t>УТВЕРЖДАЮ</w:t>
      </w:r>
    </w:p>
    <w:p w:rsidR="006B5695" w:rsidRPr="004A657E" w:rsidRDefault="006B5695" w:rsidP="006B5695">
      <w:pPr>
        <w:pStyle w:val="1"/>
        <w:spacing w:before="0" w:after="0" w:line="360" w:lineRule="exact"/>
        <w:ind w:left="7938"/>
        <w:rPr>
          <w:rFonts w:ascii="Times New Roman" w:hAnsi="Times New Roman" w:cs="Times New Roman"/>
          <w:b w:val="0"/>
          <w:sz w:val="28"/>
          <w:szCs w:val="28"/>
        </w:rPr>
      </w:pPr>
      <w:r>
        <w:rPr>
          <w:rFonts w:ascii="Times New Roman" w:hAnsi="Times New Roman" w:cs="Times New Roman"/>
          <w:b w:val="0"/>
          <w:sz w:val="28"/>
          <w:szCs w:val="28"/>
        </w:rPr>
        <w:t>П</w:t>
      </w:r>
      <w:r w:rsidRPr="004A657E">
        <w:rPr>
          <w:rFonts w:ascii="Times New Roman" w:hAnsi="Times New Roman" w:cs="Times New Roman"/>
          <w:b w:val="0"/>
          <w:sz w:val="28"/>
          <w:szCs w:val="28"/>
        </w:rPr>
        <w:t>редседател</w:t>
      </w:r>
      <w:r>
        <w:rPr>
          <w:rFonts w:ascii="Times New Roman" w:hAnsi="Times New Roman" w:cs="Times New Roman"/>
          <w:b w:val="0"/>
          <w:sz w:val="28"/>
          <w:szCs w:val="28"/>
        </w:rPr>
        <w:t>ь</w:t>
      </w:r>
      <w:r w:rsidRPr="004A657E">
        <w:rPr>
          <w:rFonts w:ascii="Times New Roman" w:hAnsi="Times New Roman" w:cs="Times New Roman"/>
          <w:b w:val="0"/>
          <w:sz w:val="28"/>
          <w:szCs w:val="28"/>
        </w:rPr>
        <w:t xml:space="preserve"> </w:t>
      </w:r>
      <w:r>
        <w:rPr>
          <w:rFonts w:ascii="Times New Roman" w:hAnsi="Times New Roman" w:cs="Times New Roman"/>
          <w:b w:val="0"/>
          <w:sz w:val="28"/>
          <w:szCs w:val="28"/>
        </w:rPr>
        <w:t>К</w:t>
      </w:r>
      <w:r w:rsidRPr="004A657E">
        <w:rPr>
          <w:rFonts w:ascii="Times New Roman" w:hAnsi="Times New Roman" w:cs="Times New Roman"/>
          <w:b w:val="0"/>
          <w:sz w:val="28"/>
          <w:szCs w:val="28"/>
        </w:rPr>
        <w:t xml:space="preserve">омиссии по осуществлению закупок </w:t>
      </w:r>
      <w:r>
        <w:rPr>
          <w:rFonts w:ascii="Times New Roman" w:hAnsi="Times New Roman" w:cs="Times New Roman"/>
          <w:b w:val="0"/>
          <w:sz w:val="28"/>
          <w:szCs w:val="28"/>
        </w:rPr>
        <w:t xml:space="preserve">АО «ПКС» </w:t>
      </w:r>
    </w:p>
    <w:p w:rsidR="006B5695" w:rsidRPr="004A657E" w:rsidRDefault="006B5695" w:rsidP="006B5695">
      <w:pPr>
        <w:pStyle w:val="1"/>
        <w:spacing w:before="0" w:after="0" w:line="360" w:lineRule="exact"/>
        <w:ind w:left="7938"/>
        <w:rPr>
          <w:rFonts w:ascii="Times New Roman" w:hAnsi="Times New Roman" w:cs="Times New Roman"/>
          <w:b w:val="0"/>
          <w:sz w:val="28"/>
          <w:szCs w:val="28"/>
        </w:rPr>
      </w:pPr>
    </w:p>
    <w:p w:rsidR="006B5695" w:rsidRDefault="006B5695" w:rsidP="006B5695">
      <w:pPr>
        <w:pStyle w:val="1"/>
        <w:spacing w:before="0" w:after="0" w:line="360" w:lineRule="exact"/>
        <w:ind w:left="7938"/>
        <w:rPr>
          <w:rFonts w:ascii="Times New Roman" w:hAnsi="Times New Roman" w:cs="Times New Roman"/>
          <w:b w:val="0"/>
          <w:sz w:val="28"/>
          <w:szCs w:val="28"/>
        </w:rPr>
      </w:pPr>
      <w:r w:rsidRPr="004A657E">
        <w:rPr>
          <w:rFonts w:ascii="Times New Roman" w:hAnsi="Times New Roman" w:cs="Times New Roman"/>
          <w:b w:val="0"/>
          <w:sz w:val="28"/>
          <w:szCs w:val="28"/>
        </w:rPr>
        <w:t xml:space="preserve">__________________ </w:t>
      </w:r>
      <w:r>
        <w:rPr>
          <w:rFonts w:ascii="Times New Roman" w:hAnsi="Times New Roman" w:cs="Times New Roman"/>
          <w:b w:val="0"/>
          <w:sz w:val="28"/>
          <w:szCs w:val="28"/>
        </w:rPr>
        <w:t>/</w:t>
      </w:r>
    </w:p>
    <w:p w:rsidR="006B5695" w:rsidRPr="009B002E" w:rsidRDefault="006B5695" w:rsidP="006B5695"/>
    <w:p w:rsidR="006B5695" w:rsidRPr="004A657E" w:rsidRDefault="006B5695" w:rsidP="006B5695"/>
    <w:p w:rsidR="006B5695" w:rsidRPr="004A657E" w:rsidRDefault="006B5695" w:rsidP="006B5695">
      <w:pPr>
        <w:pStyle w:val="1"/>
        <w:spacing w:before="0" w:after="0"/>
        <w:jc w:val="center"/>
        <w:rPr>
          <w:rFonts w:ascii="Times New Roman" w:hAnsi="Times New Roman" w:cs="Times New Roman"/>
          <w:sz w:val="28"/>
          <w:szCs w:val="28"/>
        </w:rPr>
      </w:pPr>
      <w:r w:rsidRPr="004A657E">
        <w:rPr>
          <w:rFonts w:ascii="Times New Roman" w:hAnsi="Times New Roman" w:cs="Times New Roman"/>
          <w:sz w:val="28"/>
          <w:szCs w:val="28"/>
        </w:rPr>
        <w:t>Часть 1. Условия проведения аукциона</w:t>
      </w:r>
    </w:p>
    <w:p w:rsidR="006B5695" w:rsidRPr="004A657E" w:rsidRDefault="006B5695" w:rsidP="006B569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3387"/>
        <w:gridCol w:w="10070"/>
      </w:tblGrid>
      <w:tr w:rsidR="006B5695" w:rsidRPr="004A657E" w:rsidTr="006B5695">
        <w:tc>
          <w:tcPr>
            <w:tcW w:w="0" w:type="auto"/>
          </w:tcPr>
          <w:p w:rsidR="006B5695" w:rsidRPr="004A657E" w:rsidRDefault="006B5695" w:rsidP="006B5695">
            <w:pPr>
              <w:spacing w:line="300" w:lineRule="exact"/>
              <w:rPr>
                <w:b/>
                <w:sz w:val="28"/>
                <w:szCs w:val="28"/>
              </w:rPr>
            </w:pPr>
            <w:r w:rsidRPr="004A657E">
              <w:rPr>
                <w:b/>
                <w:sz w:val="28"/>
                <w:szCs w:val="28"/>
              </w:rPr>
              <w:t>№ п/п</w:t>
            </w:r>
          </w:p>
        </w:tc>
        <w:tc>
          <w:tcPr>
            <w:tcW w:w="3387" w:type="dxa"/>
          </w:tcPr>
          <w:p w:rsidR="006B5695" w:rsidRPr="004A657E" w:rsidRDefault="006B5695" w:rsidP="006B5695">
            <w:pPr>
              <w:spacing w:line="300" w:lineRule="exact"/>
              <w:rPr>
                <w:b/>
                <w:sz w:val="28"/>
                <w:szCs w:val="28"/>
              </w:rPr>
            </w:pPr>
            <w:r w:rsidRPr="004A657E">
              <w:rPr>
                <w:b/>
                <w:sz w:val="28"/>
                <w:szCs w:val="28"/>
              </w:rPr>
              <w:t>Параметры закупки</w:t>
            </w:r>
          </w:p>
        </w:tc>
        <w:tc>
          <w:tcPr>
            <w:tcW w:w="10070" w:type="dxa"/>
          </w:tcPr>
          <w:p w:rsidR="006B5695" w:rsidRPr="004A657E" w:rsidRDefault="006B5695" w:rsidP="006B5695">
            <w:pPr>
              <w:spacing w:line="300" w:lineRule="exact"/>
              <w:rPr>
                <w:b/>
                <w:sz w:val="28"/>
                <w:szCs w:val="28"/>
              </w:rPr>
            </w:pPr>
            <w:r w:rsidRPr="004A657E">
              <w:rPr>
                <w:b/>
                <w:sz w:val="28"/>
                <w:szCs w:val="28"/>
              </w:rPr>
              <w:t>Условия закупки</w:t>
            </w:r>
          </w:p>
        </w:tc>
      </w:tr>
      <w:tr w:rsidR="006B5695" w:rsidRPr="004A657E" w:rsidTr="006B5695">
        <w:tc>
          <w:tcPr>
            <w:tcW w:w="0" w:type="auto"/>
          </w:tcPr>
          <w:p w:rsidR="006B5695" w:rsidRPr="004A657E" w:rsidRDefault="006B5695" w:rsidP="006B5695">
            <w:pPr>
              <w:spacing w:line="300" w:lineRule="exact"/>
              <w:rPr>
                <w:sz w:val="28"/>
                <w:szCs w:val="28"/>
              </w:rPr>
            </w:pPr>
            <w:r w:rsidRPr="004A657E">
              <w:rPr>
                <w:sz w:val="28"/>
                <w:szCs w:val="28"/>
              </w:rPr>
              <w:t>1.1</w:t>
            </w:r>
          </w:p>
        </w:tc>
        <w:tc>
          <w:tcPr>
            <w:tcW w:w="3387" w:type="dxa"/>
          </w:tcPr>
          <w:p w:rsidR="006B5695" w:rsidRPr="004A657E" w:rsidRDefault="006B5695" w:rsidP="00C56E56">
            <w:pPr>
              <w:spacing w:line="300" w:lineRule="exact"/>
              <w:rPr>
                <w:sz w:val="28"/>
                <w:szCs w:val="28"/>
              </w:rPr>
            </w:pPr>
            <w:r w:rsidRPr="004A657E">
              <w:rPr>
                <w:sz w:val="28"/>
                <w:szCs w:val="28"/>
              </w:rPr>
              <w:t>Способ проведения закупки</w:t>
            </w:r>
          </w:p>
        </w:tc>
        <w:tc>
          <w:tcPr>
            <w:tcW w:w="10070" w:type="dxa"/>
          </w:tcPr>
          <w:p w:rsidR="006B5695" w:rsidRPr="004A657E" w:rsidRDefault="006B5695" w:rsidP="00C56E56">
            <w:pPr>
              <w:spacing w:line="300" w:lineRule="exact"/>
              <w:rPr>
                <w:sz w:val="28"/>
                <w:szCs w:val="28"/>
              </w:rPr>
            </w:pPr>
            <w:r>
              <w:rPr>
                <w:color w:val="000000"/>
                <w:sz w:val="28"/>
                <w:szCs w:val="28"/>
              </w:rPr>
              <w:t>А</w:t>
            </w:r>
            <w:r w:rsidRPr="00342795">
              <w:rPr>
                <w:color w:val="000000"/>
                <w:sz w:val="28"/>
                <w:szCs w:val="28"/>
              </w:rPr>
              <w:t>укцион</w:t>
            </w:r>
            <w:r>
              <w:rPr>
                <w:color w:val="000000"/>
                <w:sz w:val="28"/>
                <w:szCs w:val="28"/>
              </w:rPr>
              <w:t>, участниками которого могут быть только субъекты</w:t>
            </w:r>
            <w:r w:rsidRPr="00342795">
              <w:rPr>
                <w:color w:val="000000"/>
                <w:sz w:val="28"/>
                <w:szCs w:val="28"/>
              </w:rPr>
              <w:t xml:space="preserve"> малого и среднего предпринимательства в электронной форме (далее – аукцион) № </w:t>
            </w:r>
            <w:r>
              <w:rPr>
                <w:bCs/>
                <w:sz w:val="28"/>
                <w:szCs w:val="28"/>
              </w:rPr>
              <w:t>170/</w:t>
            </w:r>
            <w:r w:rsidRPr="002F3056">
              <w:rPr>
                <w:bCs/>
                <w:sz w:val="28"/>
                <w:szCs w:val="28"/>
              </w:rPr>
              <w:t>АЭ-ПКС/Т</w:t>
            </w:r>
          </w:p>
        </w:tc>
      </w:tr>
      <w:tr w:rsidR="006B5695" w:rsidRPr="004A657E" w:rsidTr="006B5695">
        <w:tc>
          <w:tcPr>
            <w:tcW w:w="0" w:type="auto"/>
          </w:tcPr>
          <w:p w:rsidR="006B5695" w:rsidRPr="004A657E" w:rsidRDefault="006B5695" w:rsidP="006B5695">
            <w:pPr>
              <w:spacing w:line="300" w:lineRule="exact"/>
              <w:rPr>
                <w:sz w:val="28"/>
                <w:szCs w:val="28"/>
              </w:rPr>
            </w:pPr>
            <w:r w:rsidRPr="004A657E">
              <w:rPr>
                <w:sz w:val="28"/>
                <w:szCs w:val="28"/>
              </w:rPr>
              <w:t>1.2</w:t>
            </w:r>
          </w:p>
        </w:tc>
        <w:tc>
          <w:tcPr>
            <w:tcW w:w="3387" w:type="dxa"/>
          </w:tcPr>
          <w:p w:rsidR="006B5695" w:rsidRPr="004A657E" w:rsidRDefault="006B5695" w:rsidP="00C56E56">
            <w:pPr>
              <w:spacing w:line="300" w:lineRule="exact"/>
              <w:rPr>
                <w:sz w:val="28"/>
                <w:szCs w:val="28"/>
              </w:rPr>
            </w:pPr>
            <w:r w:rsidRPr="004A657E">
              <w:rPr>
                <w:sz w:val="28"/>
                <w:szCs w:val="28"/>
              </w:rPr>
              <w:t>Предмет закупки</w:t>
            </w:r>
          </w:p>
        </w:tc>
        <w:tc>
          <w:tcPr>
            <w:tcW w:w="10070" w:type="dxa"/>
          </w:tcPr>
          <w:p w:rsidR="006B5695" w:rsidRPr="009972B9" w:rsidRDefault="006B5695" w:rsidP="006B5695">
            <w:pPr>
              <w:spacing w:line="300" w:lineRule="exact"/>
              <w:jc w:val="both"/>
              <w:rPr>
                <w:b/>
                <w:sz w:val="28"/>
                <w:szCs w:val="28"/>
              </w:rPr>
            </w:pPr>
            <w:r>
              <w:rPr>
                <w:b/>
                <w:sz w:val="28"/>
                <w:szCs w:val="28"/>
              </w:rPr>
              <w:t>Поставка продуктовых наборов в вагоны повышенной комфортности на ст. Южно-Сахалинск</w:t>
            </w:r>
          </w:p>
          <w:p w:rsidR="006B5695" w:rsidRDefault="006B5695" w:rsidP="006B5695">
            <w:pPr>
              <w:jc w:val="both"/>
              <w:rPr>
                <w:bCs/>
                <w:color w:val="000000"/>
                <w:sz w:val="28"/>
                <w:szCs w:val="28"/>
              </w:rPr>
            </w:pPr>
            <w:r w:rsidRPr="00342795">
              <w:rPr>
                <w:color w:val="000000"/>
                <w:sz w:val="28"/>
                <w:szCs w:val="28"/>
              </w:rPr>
              <w:t>Сведения о на</w:t>
            </w:r>
            <w:r>
              <w:rPr>
                <w:color w:val="000000"/>
                <w:sz w:val="28"/>
                <w:szCs w:val="28"/>
              </w:rPr>
              <w:t>именовании закупаемых товаров</w:t>
            </w:r>
            <w:r w:rsidRPr="00342795">
              <w:rPr>
                <w:color w:val="000000"/>
                <w:sz w:val="28"/>
                <w:szCs w:val="28"/>
              </w:rPr>
              <w:t xml:space="preserve"> их количестве (объеме), ценах за единицу товара (при необходимости), начальной (максимальной) цене договора, расходах участника, нормативных документах, согласно которым установлены требования, </w:t>
            </w:r>
            <w:r w:rsidRPr="00342795">
              <w:rPr>
                <w:bCs/>
                <w:color w:val="000000"/>
                <w:sz w:val="28"/>
                <w:szCs w:val="28"/>
              </w:rPr>
              <w:t>технических и функциональных характеристиках товара, требования к их безопасности, качеству, упаковке, отгрузке товара (при поставке товара), к результатам,</w:t>
            </w:r>
            <w:r w:rsidRPr="00342795">
              <w:rPr>
                <w:bCs/>
                <w:i/>
                <w:color w:val="000000"/>
                <w:sz w:val="28"/>
                <w:szCs w:val="28"/>
              </w:rPr>
              <w:t xml:space="preserve"> </w:t>
            </w:r>
            <w:r w:rsidRPr="00342795">
              <w:rPr>
                <w:bCs/>
                <w:color w:val="000000"/>
                <w:sz w:val="28"/>
                <w:szCs w:val="28"/>
              </w:rPr>
              <w:t xml:space="preserve">иные требования, связанные с определением соответствия поставляемого товара потребностям заказчика, место, условия и сроки поставки товаров, форма, сроки и порядок оплаты </w:t>
            </w:r>
            <w:r>
              <w:rPr>
                <w:bCs/>
                <w:color w:val="000000"/>
                <w:sz w:val="28"/>
                <w:szCs w:val="28"/>
              </w:rPr>
              <w:t>указаны</w:t>
            </w:r>
            <w:r w:rsidRPr="00342795">
              <w:rPr>
                <w:bCs/>
                <w:color w:val="000000"/>
                <w:sz w:val="28"/>
                <w:szCs w:val="28"/>
              </w:rPr>
              <w:t xml:space="preserve"> в техническом задании, являющемся приложением № 1.1 к аукционной документации.</w:t>
            </w:r>
          </w:p>
          <w:p w:rsidR="006B5695" w:rsidRPr="004A657E" w:rsidRDefault="006B5695" w:rsidP="006B5695">
            <w:pPr>
              <w:spacing w:line="300" w:lineRule="exact"/>
              <w:jc w:val="both"/>
              <w:rPr>
                <w:sz w:val="28"/>
                <w:szCs w:val="28"/>
              </w:rPr>
            </w:pPr>
            <w:r>
              <w:rPr>
                <w:bCs/>
                <w:sz w:val="28"/>
                <w:szCs w:val="28"/>
              </w:rPr>
              <w:t>Условия и порядок проведения закупки, предусмотренные аукционной документацией, применяются к отдельным лотам.</w:t>
            </w:r>
          </w:p>
        </w:tc>
      </w:tr>
      <w:tr w:rsidR="006B5695" w:rsidRPr="004A657E" w:rsidTr="006B5695">
        <w:tc>
          <w:tcPr>
            <w:tcW w:w="0" w:type="auto"/>
          </w:tcPr>
          <w:p w:rsidR="006B5695" w:rsidRPr="004A657E" w:rsidRDefault="006B5695" w:rsidP="006B5695">
            <w:pPr>
              <w:spacing w:line="300" w:lineRule="exact"/>
              <w:rPr>
                <w:sz w:val="28"/>
                <w:szCs w:val="28"/>
              </w:rPr>
            </w:pPr>
            <w:r w:rsidRPr="004A657E">
              <w:rPr>
                <w:sz w:val="28"/>
                <w:szCs w:val="28"/>
              </w:rPr>
              <w:t>1.3</w:t>
            </w:r>
          </w:p>
        </w:tc>
        <w:tc>
          <w:tcPr>
            <w:tcW w:w="3387" w:type="dxa"/>
          </w:tcPr>
          <w:p w:rsidR="006B5695" w:rsidRPr="004A657E" w:rsidRDefault="006B5695" w:rsidP="006B5695">
            <w:pPr>
              <w:spacing w:line="300" w:lineRule="exact"/>
              <w:rPr>
                <w:sz w:val="28"/>
                <w:szCs w:val="28"/>
              </w:rPr>
            </w:pPr>
            <w:r w:rsidRPr="004A657E">
              <w:rPr>
                <w:sz w:val="28"/>
                <w:szCs w:val="28"/>
              </w:rPr>
              <w:t>Антидемпинговые меры</w:t>
            </w:r>
          </w:p>
        </w:tc>
        <w:tc>
          <w:tcPr>
            <w:tcW w:w="10070" w:type="dxa"/>
          </w:tcPr>
          <w:p w:rsidR="006B5695" w:rsidRPr="004A657E" w:rsidRDefault="006B5695" w:rsidP="006B5695">
            <w:pPr>
              <w:spacing w:line="300" w:lineRule="exact"/>
              <w:jc w:val="both"/>
              <w:rPr>
                <w:bCs/>
                <w:i/>
                <w:sz w:val="28"/>
                <w:szCs w:val="28"/>
              </w:rPr>
            </w:pPr>
            <w:r w:rsidRPr="004A657E">
              <w:rPr>
                <w:bCs/>
                <w:sz w:val="28"/>
                <w:szCs w:val="28"/>
              </w:rPr>
              <w:t>Антидемпинговые меры не предусмотрены.</w:t>
            </w:r>
          </w:p>
          <w:p w:rsidR="006B5695" w:rsidRPr="004A657E" w:rsidRDefault="006B5695" w:rsidP="006B5695">
            <w:pPr>
              <w:spacing w:line="300" w:lineRule="exact"/>
              <w:jc w:val="both"/>
              <w:rPr>
                <w:sz w:val="28"/>
                <w:szCs w:val="28"/>
              </w:rPr>
            </w:pPr>
          </w:p>
        </w:tc>
      </w:tr>
      <w:tr w:rsidR="006B5695" w:rsidRPr="004A657E" w:rsidTr="006B5695">
        <w:tc>
          <w:tcPr>
            <w:tcW w:w="0" w:type="auto"/>
          </w:tcPr>
          <w:p w:rsidR="006B5695" w:rsidRPr="004A657E" w:rsidRDefault="006B5695" w:rsidP="006B5695">
            <w:pPr>
              <w:spacing w:line="300" w:lineRule="exact"/>
              <w:rPr>
                <w:sz w:val="28"/>
                <w:szCs w:val="28"/>
              </w:rPr>
            </w:pPr>
            <w:r w:rsidRPr="004A657E">
              <w:rPr>
                <w:sz w:val="28"/>
                <w:szCs w:val="28"/>
              </w:rPr>
              <w:t>1.4</w:t>
            </w:r>
          </w:p>
        </w:tc>
        <w:tc>
          <w:tcPr>
            <w:tcW w:w="3387" w:type="dxa"/>
          </w:tcPr>
          <w:p w:rsidR="006B5695" w:rsidRPr="004A657E" w:rsidRDefault="006B5695" w:rsidP="006B5695">
            <w:pPr>
              <w:spacing w:line="300" w:lineRule="exact"/>
              <w:rPr>
                <w:sz w:val="28"/>
                <w:szCs w:val="28"/>
              </w:rPr>
            </w:pPr>
            <w:r w:rsidRPr="004A657E">
              <w:rPr>
                <w:sz w:val="28"/>
                <w:szCs w:val="28"/>
              </w:rPr>
              <w:t>Обеспечение заявок</w:t>
            </w:r>
          </w:p>
        </w:tc>
        <w:tc>
          <w:tcPr>
            <w:tcW w:w="10070" w:type="dxa"/>
          </w:tcPr>
          <w:p w:rsidR="006B5695" w:rsidRPr="004A657E" w:rsidRDefault="006B5695" w:rsidP="006B5695">
            <w:pPr>
              <w:spacing w:line="300" w:lineRule="exact"/>
              <w:jc w:val="both"/>
              <w:rPr>
                <w:bCs/>
                <w:sz w:val="28"/>
                <w:szCs w:val="28"/>
              </w:rPr>
            </w:pPr>
            <w:r w:rsidRPr="004A657E">
              <w:rPr>
                <w:bCs/>
                <w:sz w:val="28"/>
                <w:szCs w:val="28"/>
              </w:rPr>
              <w:t>Обеспечение заявок не предусмотрено.</w:t>
            </w:r>
          </w:p>
          <w:p w:rsidR="006B5695" w:rsidRPr="004A657E" w:rsidRDefault="006B5695" w:rsidP="006B5695">
            <w:pPr>
              <w:spacing w:line="300" w:lineRule="exact"/>
              <w:jc w:val="both"/>
              <w:rPr>
                <w:bCs/>
                <w:sz w:val="28"/>
                <w:szCs w:val="28"/>
              </w:rPr>
            </w:pPr>
          </w:p>
        </w:tc>
      </w:tr>
      <w:tr w:rsidR="006B5695" w:rsidRPr="004A657E" w:rsidTr="006B5695">
        <w:tc>
          <w:tcPr>
            <w:tcW w:w="0" w:type="auto"/>
          </w:tcPr>
          <w:p w:rsidR="006B5695" w:rsidRPr="004A657E" w:rsidRDefault="006B5695" w:rsidP="006B5695">
            <w:pPr>
              <w:spacing w:line="300" w:lineRule="exact"/>
              <w:rPr>
                <w:sz w:val="28"/>
                <w:szCs w:val="28"/>
              </w:rPr>
            </w:pPr>
            <w:r w:rsidRPr="004A657E">
              <w:rPr>
                <w:sz w:val="28"/>
                <w:szCs w:val="28"/>
              </w:rPr>
              <w:lastRenderedPageBreak/>
              <w:t>1.5</w:t>
            </w:r>
          </w:p>
        </w:tc>
        <w:tc>
          <w:tcPr>
            <w:tcW w:w="3387" w:type="dxa"/>
          </w:tcPr>
          <w:p w:rsidR="006B5695" w:rsidRPr="004A657E" w:rsidRDefault="006B5695" w:rsidP="006B5695">
            <w:pPr>
              <w:spacing w:line="300" w:lineRule="exact"/>
              <w:rPr>
                <w:sz w:val="28"/>
                <w:szCs w:val="28"/>
              </w:rPr>
            </w:pPr>
            <w:r w:rsidRPr="004A657E">
              <w:rPr>
                <w:sz w:val="28"/>
                <w:szCs w:val="28"/>
              </w:rPr>
              <w:t>Обеспечение исполнения договора</w:t>
            </w:r>
          </w:p>
        </w:tc>
        <w:tc>
          <w:tcPr>
            <w:tcW w:w="10070" w:type="dxa"/>
          </w:tcPr>
          <w:p w:rsidR="006B5695" w:rsidRDefault="006B5695" w:rsidP="006B5695">
            <w:pPr>
              <w:jc w:val="both"/>
              <w:rPr>
                <w:bCs/>
                <w:sz w:val="28"/>
                <w:szCs w:val="28"/>
              </w:rPr>
            </w:pPr>
            <w:r>
              <w:rPr>
                <w:bCs/>
                <w:sz w:val="28"/>
                <w:szCs w:val="28"/>
              </w:rPr>
              <w:t xml:space="preserve">Обеспечение исполнения договора предусмотрено. </w:t>
            </w:r>
          </w:p>
          <w:p w:rsidR="006B5695" w:rsidRPr="0018221F" w:rsidRDefault="006B5695" w:rsidP="006B5695">
            <w:pPr>
              <w:jc w:val="both"/>
              <w:rPr>
                <w:bCs/>
                <w:sz w:val="28"/>
                <w:szCs w:val="28"/>
              </w:rPr>
            </w:pPr>
            <w:r w:rsidRPr="00045C44">
              <w:rPr>
                <w:bCs/>
                <w:sz w:val="28"/>
                <w:szCs w:val="28"/>
              </w:rPr>
              <w:t xml:space="preserve">Размер обеспечения </w:t>
            </w:r>
            <w:r w:rsidRPr="0018221F">
              <w:rPr>
                <w:bCs/>
                <w:sz w:val="28"/>
                <w:szCs w:val="28"/>
              </w:rPr>
              <w:t xml:space="preserve">исполнения договора составляет 5% от начальной (максимальной) цены без учета НДС – </w:t>
            </w:r>
            <w:r>
              <w:rPr>
                <w:bCs/>
                <w:sz w:val="28"/>
                <w:szCs w:val="28"/>
              </w:rPr>
              <w:t>125 293,2</w:t>
            </w:r>
            <w:r w:rsidR="004D52FC">
              <w:rPr>
                <w:bCs/>
                <w:sz w:val="28"/>
                <w:szCs w:val="28"/>
              </w:rPr>
              <w:t>1</w:t>
            </w:r>
            <w:r w:rsidRPr="0018221F">
              <w:rPr>
                <w:bCs/>
                <w:sz w:val="28"/>
                <w:szCs w:val="28"/>
              </w:rPr>
              <w:t xml:space="preserve"> (сто </w:t>
            </w:r>
            <w:r>
              <w:rPr>
                <w:bCs/>
                <w:sz w:val="28"/>
                <w:szCs w:val="28"/>
              </w:rPr>
              <w:t>двадцать пять тысяч двести девяносто три</w:t>
            </w:r>
            <w:r w:rsidRPr="0018221F">
              <w:rPr>
                <w:bCs/>
                <w:sz w:val="28"/>
                <w:szCs w:val="28"/>
              </w:rPr>
              <w:t>) рубл</w:t>
            </w:r>
            <w:r>
              <w:rPr>
                <w:bCs/>
                <w:sz w:val="28"/>
                <w:szCs w:val="28"/>
              </w:rPr>
              <w:t>я</w:t>
            </w:r>
            <w:r w:rsidRPr="0018221F">
              <w:rPr>
                <w:bCs/>
                <w:sz w:val="28"/>
                <w:szCs w:val="28"/>
              </w:rPr>
              <w:t xml:space="preserve"> </w:t>
            </w:r>
            <w:r>
              <w:rPr>
                <w:bCs/>
                <w:sz w:val="28"/>
                <w:szCs w:val="28"/>
              </w:rPr>
              <w:t>2</w:t>
            </w:r>
            <w:r w:rsidR="004D52FC">
              <w:rPr>
                <w:bCs/>
                <w:sz w:val="28"/>
                <w:szCs w:val="28"/>
              </w:rPr>
              <w:t>1</w:t>
            </w:r>
            <w:r w:rsidRPr="0018221F">
              <w:rPr>
                <w:bCs/>
                <w:sz w:val="28"/>
                <w:szCs w:val="28"/>
              </w:rPr>
              <w:t xml:space="preserve"> копеек.</w:t>
            </w:r>
          </w:p>
          <w:p w:rsidR="006B5695" w:rsidRPr="0063468A" w:rsidRDefault="006B5695" w:rsidP="006B5695">
            <w:pPr>
              <w:spacing w:line="300" w:lineRule="exact"/>
              <w:ind w:left="40" w:firstLine="181"/>
              <w:jc w:val="both"/>
              <w:rPr>
                <w:color w:val="000000"/>
                <w:sz w:val="28"/>
              </w:rPr>
            </w:pPr>
            <w:r w:rsidRPr="0018221F">
              <w:rPr>
                <w:color w:val="000000"/>
                <w:sz w:val="28"/>
              </w:rPr>
              <w:t>Банковские реквизиты для внесения денежных средств</w:t>
            </w:r>
            <w:r w:rsidRPr="0063468A">
              <w:rPr>
                <w:color w:val="000000"/>
                <w:sz w:val="28"/>
              </w:rPr>
              <w:t>:</w:t>
            </w:r>
          </w:p>
          <w:p w:rsidR="006B5695" w:rsidRPr="0063468A" w:rsidRDefault="006B5695" w:rsidP="006B5695">
            <w:pPr>
              <w:spacing w:line="300" w:lineRule="exact"/>
              <w:ind w:left="40" w:firstLine="181"/>
              <w:jc w:val="both"/>
              <w:rPr>
                <w:color w:val="000000"/>
                <w:sz w:val="28"/>
              </w:rPr>
            </w:pPr>
            <w:r w:rsidRPr="0063468A">
              <w:rPr>
                <w:color w:val="000000"/>
                <w:sz w:val="28"/>
              </w:rPr>
              <w:t>р/с 40702810908020008931</w:t>
            </w:r>
          </w:p>
          <w:p w:rsidR="006B5695" w:rsidRPr="0063468A" w:rsidRDefault="006B5695" w:rsidP="006B5695">
            <w:pPr>
              <w:spacing w:line="300" w:lineRule="exact"/>
              <w:ind w:left="40" w:firstLine="181"/>
              <w:jc w:val="both"/>
              <w:rPr>
                <w:color w:val="000000"/>
                <w:sz w:val="28"/>
              </w:rPr>
            </w:pPr>
            <w:r w:rsidRPr="0063468A">
              <w:rPr>
                <w:color w:val="000000"/>
                <w:sz w:val="28"/>
              </w:rPr>
              <w:t>в филиале Банк ВТБ (ПАО) в г. Хабаровске</w:t>
            </w:r>
          </w:p>
          <w:p w:rsidR="006B5695" w:rsidRPr="0063468A" w:rsidRDefault="006B5695" w:rsidP="006B5695">
            <w:pPr>
              <w:spacing w:line="300" w:lineRule="exact"/>
              <w:ind w:left="40" w:firstLine="181"/>
              <w:jc w:val="both"/>
              <w:rPr>
                <w:color w:val="000000"/>
                <w:sz w:val="28"/>
              </w:rPr>
            </w:pPr>
            <w:r w:rsidRPr="0063468A">
              <w:rPr>
                <w:color w:val="000000"/>
                <w:sz w:val="28"/>
              </w:rPr>
              <w:t>БИК 040813727</w:t>
            </w:r>
          </w:p>
          <w:p w:rsidR="006B5695" w:rsidRPr="0063468A" w:rsidRDefault="006B5695" w:rsidP="006B5695">
            <w:pPr>
              <w:spacing w:line="300" w:lineRule="exact"/>
              <w:ind w:left="40" w:firstLine="181"/>
              <w:jc w:val="both"/>
              <w:rPr>
                <w:color w:val="000000"/>
                <w:sz w:val="28"/>
              </w:rPr>
            </w:pPr>
            <w:r w:rsidRPr="0063468A">
              <w:rPr>
                <w:color w:val="000000"/>
                <w:sz w:val="28"/>
              </w:rPr>
              <w:t>к/с № 30101810400000000727</w:t>
            </w:r>
          </w:p>
          <w:p w:rsidR="006B5695" w:rsidRPr="0063468A" w:rsidRDefault="006B5695" w:rsidP="006B5695">
            <w:pPr>
              <w:spacing w:line="300" w:lineRule="exact"/>
              <w:ind w:left="40" w:firstLine="181"/>
              <w:jc w:val="both"/>
              <w:rPr>
                <w:color w:val="000000"/>
                <w:sz w:val="28"/>
              </w:rPr>
            </w:pPr>
            <w:r w:rsidRPr="0063468A">
              <w:rPr>
                <w:color w:val="000000"/>
                <w:sz w:val="28"/>
              </w:rPr>
              <w:t>Наименование получателя денежных средств:</w:t>
            </w:r>
          </w:p>
          <w:p w:rsidR="006B5695" w:rsidRPr="0063468A" w:rsidRDefault="006B5695" w:rsidP="006B5695">
            <w:pPr>
              <w:spacing w:line="300" w:lineRule="exact"/>
              <w:ind w:left="40" w:firstLine="181"/>
              <w:jc w:val="both"/>
              <w:rPr>
                <w:color w:val="000000"/>
                <w:sz w:val="28"/>
              </w:rPr>
            </w:pPr>
            <w:r w:rsidRPr="0063468A">
              <w:rPr>
                <w:color w:val="000000"/>
                <w:sz w:val="28"/>
              </w:rPr>
              <w:t xml:space="preserve">Акционерное общество «Пассажирская компания «Сахалин» </w:t>
            </w:r>
          </w:p>
          <w:p w:rsidR="006B5695" w:rsidRPr="0063468A" w:rsidRDefault="006B5695" w:rsidP="006B5695">
            <w:pPr>
              <w:spacing w:line="300" w:lineRule="exact"/>
              <w:ind w:left="40" w:firstLine="181"/>
              <w:jc w:val="both"/>
              <w:rPr>
                <w:color w:val="000000"/>
                <w:sz w:val="28"/>
              </w:rPr>
            </w:pPr>
            <w:r w:rsidRPr="0063468A">
              <w:rPr>
                <w:color w:val="000000"/>
                <w:sz w:val="28"/>
              </w:rPr>
              <w:t>(АО «ПКС»)</w:t>
            </w:r>
          </w:p>
          <w:p w:rsidR="006B5695" w:rsidRPr="0063468A" w:rsidRDefault="006B5695" w:rsidP="006B5695">
            <w:pPr>
              <w:spacing w:line="300" w:lineRule="exact"/>
              <w:ind w:left="40" w:firstLine="181"/>
              <w:jc w:val="both"/>
              <w:rPr>
                <w:color w:val="000000"/>
                <w:sz w:val="28"/>
              </w:rPr>
            </w:pPr>
            <w:r w:rsidRPr="0063468A">
              <w:rPr>
                <w:color w:val="000000"/>
                <w:sz w:val="28"/>
              </w:rPr>
              <w:t>ИНН 6501243453</w:t>
            </w:r>
          </w:p>
          <w:p w:rsidR="006B5695" w:rsidRPr="0063468A" w:rsidRDefault="006B5695" w:rsidP="006B5695">
            <w:pPr>
              <w:spacing w:line="300" w:lineRule="exact"/>
              <w:ind w:left="40" w:firstLine="181"/>
              <w:jc w:val="both"/>
              <w:rPr>
                <w:color w:val="000000"/>
                <w:sz w:val="28"/>
              </w:rPr>
            </w:pPr>
            <w:r w:rsidRPr="0063468A">
              <w:rPr>
                <w:color w:val="000000"/>
                <w:sz w:val="28"/>
              </w:rPr>
              <w:t>КПП 650101001</w:t>
            </w:r>
          </w:p>
          <w:p w:rsidR="006B5695" w:rsidRDefault="006B5695" w:rsidP="006B5695">
            <w:pPr>
              <w:spacing w:line="300" w:lineRule="exact"/>
              <w:ind w:firstLine="709"/>
              <w:jc w:val="both"/>
              <w:rPr>
                <w:color w:val="000000"/>
                <w:sz w:val="28"/>
              </w:rPr>
            </w:pPr>
            <w:r w:rsidRPr="0063468A">
              <w:rPr>
                <w:color w:val="000000"/>
                <w:sz w:val="28"/>
              </w:rPr>
              <w:t>Назначение платежа: обеспечение договора для участия в (вид процедуры) №_____/___-_____/__, № лота ___, ОКПО ________. Адрес: индекс ______, г. ________, ул. _____________, д. __, стр. __. НДС не облагается.</w:t>
            </w:r>
          </w:p>
          <w:p w:rsidR="006B5695" w:rsidRDefault="006B5695" w:rsidP="006B5695">
            <w:pPr>
              <w:jc w:val="both"/>
              <w:rPr>
                <w:bCs/>
                <w:color w:val="000000"/>
                <w:sz w:val="28"/>
                <w:szCs w:val="28"/>
              </w:rPr>
            </w:pPr>
            <w:r w:rsidRPr="00342795">
              <w:rPr>
                <w:bCs/>
                <w:color w:val="000000"/>
                <w:sz w:val="28"/>
                <w:szCs w:val="28"/>
              </w:rPr>
              <w:t>Способы обеспечения исполнения договора, требования к порядку</w:t>
            </w:r>
            <w:r>
              <w:rPr>
                <w:bCs/>
                <w:color w:val="000000"/>
                <w:sz w:val="28"/>
                <w:szCs w:val="28"/>
              </w:rPr>
              <w:t xml:space="preserve"> и сроку</w:t>
            </w:r>
            <w:r w:rsidRPr="00342795">
              <w:rPr>
                <w:bCs/>
                <w:color w:val="000000"/>
                <w:sz w:val="28"/>
                <w:szCs w:val="28"/>
              </w:rPr>
              <w:t xml:space="preserve"> предоставления обеспечения</w:t>
            </w:r>
            <w:r>
              <w:rPr>
                <w:bCs/>
                <w:color w:val="000000"/>
                <w:sz w:val="28"/>
                <w:szCs w:val="28"/>
              </w:rPr>
              <w:t>, основное обязательство, исполнение которого обеспечивается,</w:t>
            </w:r>
            <w:r w:rsidRPr="00342795">
              <w:rPr>
                <w:bCs/>
                <w:color w:val="000000"/>
                <w:sz w:val="28"/>
                <w:szCs w:val="28"/>
              </w:rPr>
              <w:t xml:space="preserve"> указаны</w:t>
            </w:r>
            <w:r>
              <w:rPr>
                <w:bCs/>
                <w:color w:val="000000"/>
                <w:sz w:val="28"/>
                <w:szCs w:val="28"/>
              </w:rPr>
              <w:t xml:space="preserve"> в</w:t>
            </w:r>
            <w:r w:rsidRPr="00342795">
              <w:rPr>
                <w:bCs/>
                <w:color w:val="000000"/>
                <w:sz w:val="28"/>
                <w:szCs w:val="28"/>
              </w:rPr>
              <w:t xml:space="preserve"> пункте</w:t>
            </w:r>
            <w:r>
              <w:rPr>
                <w:bCs/>
                <w:color w:val="000000"/>
                <w:sz w:val="28"/>
                <w:szCs w:val="28"/>
              </w:rPr>
              <w:t xml:space="preserve"> 3.18 аукционной документации</w:t>
            </w:r>
            <w:r w:rsidRPr="00342795">
              <w:rPr>
                <w:bCs/>
                <w:color w:val="000000"/>
                <w:sz w:val="28"/>
                <w:szCs w:val="28"/>
              </w:rPr>
              <w:t>.</w:t>
            </w:r>
            <w:r>
              <w:rPr>
                <w:bCs/>
                <w:color w:val="000000"/>
                <w:sz w:val="28"/>
                <w:szCs w:val="28"/>
              </w:rPr>
              <w:t xml:space="preserve"> </w:t>
            </w:r>
            <w:r>
              <w:rPr>
                <w:bCs/>
                <w:sz w:val="28"/>
                <w:szCs w:val="28"/>
              </w:rPr>
              <w:t>Срок исполнения основного обязательства указан в разделе 4 «</w:t>
            </w:r>
            <w:r w:rsidRPr="00AC7B3F">
              <w:rPr>
                <w:bCs/>
                <w:sz w:val="28"/>
                <w:szCs w:val="28"/>
              </w:rPr>
              <w:t>Сроки поставки товаров, выполнения работ, оказания услуг» технического задания</w:t>
            </w:r>
            <w:r>
              <w:rPr>
                <w:bCs/>
                <w:sz w:val="28"/>
                <w:szCs w:val="28"/>
              </w:rPr>
              <w:t>,</w:t>
            </w:r>
            <w:r w:rsidRPr="00AC7B3F">
              <w:rPr>
                <w:bCs/>
                <w:sz w:val="28"/>
                <w:szCs w:val="28"/>
              </w:rPr>
              <w:t xml:space="preserve"> </w:t>
            </w:r>
            <w:r w:rsidRPr="00830B0F">
              <w:rPr>
                <w:bCs/>
                <w:sz w:val="28"/>
                <w:szCs w:val="28"/>
              </w:rPr>
              <w:t>являюще</w:t>
            </w:r>
            <w:r>
              <w:rPr>
                <w:bCs/>
                <w:sz w:val="28"/>
                <w:szCs w:val="28"/>
              </w:rPr>
              <w:t>гося</w:t>
            </w:r>
            <w:r w:rsidRPr="00830B0F">
              <w:rPr>
                <w:bCs/>
                <w:sz w:val="28"/>
                <w:szCs w:val="28"/>
              </w:rPr>
              <w:t xml:space="preserve"> приложением №</w:t>
            </w:r>
            <w:r>
              <w:rPr>
                <w:bCs/>
                <w:sz w:val="28"/>
                <w:szCs w:val="28"/>
              </w:rPr>
              <w:t> </w:t>
            </w:r>
            <w:r w:rsidRPr="00830B0F">
              <w:rPr>
                <w:bCs/>
                <w:sz w:val="28"/>
                <w:szCs w:val="28"/>
              </w:rPr>
              <w:t xml:space="preserve">1.1 </w:t>
            </w:r>
            <w:r>
              <w:rPr>
                <w:bCs/>
                <w:sz w:val="28"/>
                <w:szCs w:val="28"/>
              </w:rPr>
              <w:t xml:space="preserve">к </w:t>
            </w:r>
            <w:r w:rsidRPr="00830B0F">
              <w:rPr>
                <w:bCs/>
                <w:sz w:val="28"/>
                <w:szCs w:val="28"/>
              </w:rPr>
              <w:t>документации</w:t>
            </w:r>
            <w:r>
              <w:rPr>
                <w:bCs/>
                <w:sz w:val="28"/>
                <w:szCs w:val="28"/>
              </w:rPr>
              <w:t>.</w:t>
            </w:r>
          </w:p>
          <w:p w:rsidR="006B5695" w:rsidRPr="00043E4A" w:rsidRDefault="006B5695" w:rsidP="006B5695">
            <w:pPr>
              <w:spacing w:line="300" w:lineRule="exact"/>
              <w:ind w:firstLine="709"/>
              <w:jc w:val="both"/>
              <w:rPr>
                <w:color w:val="000000"/>
                <w:sz w:val="28"/>
              </w:rPr>
            </w:pPr>
            <w:r w:rsidRPr="00232DD3">
              <w:rPr>
                <w:color w:val="000000"/>
                <w:sz w:val="28"/>
              </w:rPr>
              <w:t xml:space="preserve">В случае если участник предоставляет обеспечение исполнения договора в форме </w:t>
            </w:r>
            <w:r>
              <w:rPr>
                <w:color w:val="000000"/>
                <w:sz w:val="28"/>
              </w:rPr>
              <w:t>независимой</w:t>
            </w:r>
            <w:r w:rsidRPr="00232DD3">
              <w:rPr>
                <w:color w:val="000000"/>
                <w:sz w:val="28"/>
              </w:rPr>
              <w:t xml:space="preserve"> гарантии, такая гарантия (проект гарантии) направляется по адресу:</w:t>
            </w:r>
            <w:r>
              <w:t xml:space="preserve"> </w:t>
            </w:r>
            <w:hyperlink r:id="rId9" w:history="1">
              <w:r w:rsidRPr="00E45CBD">
                <w:rPr>
                  <w:rStyle w:val="a5"/>
                  <w:rFonts w:eastAsiaTheme="majorEastAsia"/>
                  <w:lang w:val="en-US"/>
                </w:rPr>
                <w:t>MitrofanovaMN</w:t>
              </w:r>
              <w:r w:rsidRPr="00E45CBD">
                <w:rPr>
                  <w:rStyle w:val="a5"/>
                  <w:rFonts w:eastAsiaTheme="majorEastAsia"/>
                </w:rPr>
                <w:t>@</w:t>
              </w:r>
              <w:r w:rsidRPr="00E45CBD">
                <w:rPr>
                  <w:rStyle w:val="a5"/>
                  <w:rFonts w:eastAsiaTheme="majorEastAsia"/>
                  <w:lang w:val="en-US"/>
                </w:rPr>
                <w:t>pk</w:t>
              </w:r>
              <w:r w:rsidRPr="00E45CBD">
                <w:rPr>
                  <w:rStyle w:val="a5"/>
                  <w:rFonts w:eastAsiaTheme="majorEastAsia"/>
                </w:rPr>
                <w:t>-</w:t>
              </w:r>
              <w:r w:rsidRPr="00E45CBD">
                <w:rPr>
                  <w:rStyle w:val="a5"/>
                  <w:rFonts w:eastAsiaTheme="majorEastAsia"/>
                  <w:lang w:val="en-US"/>
                </w:rPr>
                <w:t>sakhalin</w:t>
              </w:r>
              <w:r w:rsidRPr="00E45CBD">
                <w:rPr>
                  <w:rStyle w:val="a5"/>
                  <w:rFonts w:eastAsiaTheme="majorEastAsia"/>
                </w:rPr>
                <w:t>.</w:t>
              </w:r>
              <w:r w:rsidRPr="00E45CBD">
                <w:rPr>
                  <w:rStyle w:val="a5"/>
                  <w:rFonts w:eastAsiaTheme="majorEastAsia"/>
                  <w:lang w:val="en-US"/>
                </w:rPr>
                <w:t>ru</w:t>
              </w:r>
            </w:hyperlink>
            <w:r w:rsidRPr="001676A8">
              <w:rPr>
                <w:sz w:val="28"/>
                <w:szCs w:val="28"/>
              </w:rPr>
              <w:t xml:space="preserve">, ответственным за прием </w:t>
            </w:r>
            <w:r>
              <w:rPr>
                <w:sz w:val="28"/>
                <w:szCs w:val="28"/>
              </w:rPr>
              <w:t>независимой</w:t>
            </w:r>
            <w:r w:rsidRPr="001676A8">
              <w:rPr>
                <w:sz w:val="28"/>
                <w:szCs w:val="28"/>
              </w:rPr>
              <w:t xml:space="preserve"> гарантии является </w:t>
            </w:r>
            <w:r>
              <w:rPr>
                <w:sz w:val="28"/>
                <w:szCs w:val="28"/>
              </w:rPr>
              <w:t>Митрофанова Марина Николаевна</w:t>
            </w:r>
            <w:r w:rsidRPr="001676A8">
              <w:rPr>
                <w:sz w:val="28"/>
                <w:szCs w:val="28"/>
              </w:rPr>
              <w:t xml:space="preserve">, </w:t>
            </w:r>
            <w:r>
              <w:rPr>
                <w:sz w:val="28"/>
                <w:szCs w:val="28"/>
              </w:rPr>
              <w:t xml:space="preserve">ведущий </w:t>
            </w:r>
            <w:r w:rsidRPr="001676A8">
              <w:rPr>
                <w:sz w:val="28"/>
                <w:szCs w:val="28"/>
              </w:rPr>
              <w:t xml:space="preserve">юрисконсульт, контактный </w:t>
            </w:r>
            <w:r>
              <w:rPr>
                <w:sz w:val="28"/>
                <w:szCs w:val="28"/>
              </w:rPr>
              <w:t>телефон (4242) 71-31-99 (доб.129</w:t>
            </w:r>
            <w:r w:rsidRPr="001676A8">
              <w:rPr>
                <w:sz w:val="28"/>
                <w:szCs w:val="28"/>
              </w:rPr>
              <w:t>).</w:t>
            </w:r>
          </w:p>
        </w:tc>
      </w:tr>
      <w:tr w:rsidR="006B5695" w:rsidRPr="004A657E" w:rsidTr="006B5695">
        <w:tc>
          <w:tcPr>
            <w:tcW w:w="0" w:type="auto"/>
          </w:tcPr>
          <w:p w:rsidR="006B5695" w:rsidRPr="004A657E" w:rsidRDefault="006B5695" w:rsidP="006B5695">
            <w:pPr>
              <w:spacing w:line="300" w:lineRule="exact"/>
              <w:rPr>
                <w:sz w:val="28"/>
                <w:szCs w:val="28"/>
              </w:rPr>
            </w:pPr>
            <w:r w:rsidRPr="004A657E">
              <w:rPr>
                <w:sz w:val="28"/>
                <w:szCs w:val="28"/>
              </w:rPr>
              <w:t>1.6</w:t>
            </w:r>
          </w:p>
        </w:tc>
        <w:tc>
          <w:tcPr>
            <w:tcW w:w="3387" w:type="dxa"/>
          </w:tcPr>
          <w:p w:rsidR="006B5695" w:rsidRPr="004A657E" w:rsidRDefault="006B5695" w:rsidP="006B5695">
            <w:pPr>
              <w:spacing w:line="300" w:lineRule="exact"/>
              <w:rPr>
                <w:sz w:val="28"/>
                <w:szCs w:val="28"/>
              </w:rPr>
            </w:pPr>
            <w:r w:rsidRPr="00232DD3">
              <w:rPr>
                <w:color w:val="000000"/>
                <w:sz w:val="28"/>
                <w:szCs w:val="28"/>
              </w:rPr>
              <w:t>Приоритет товаров</w:t>
            </w:r>
            <w:r>
              <w:rPr>
                <w:color w:val="000000"/>
                <w:sz w:val="28"/>
                <w:szCs w:val="28"/>
              </w:rPr>
              <w:t xml:space="preserve">, установленный постановлением </w:t>
            </w:r>
            <w:r>
              <w:rPr>
                <w:color w:val="000000"/>
                <w:sz w:val="28"/>
                <w:szCs w:val="28"/>
              </w:rPr>
              <w:lastRenderedPageBreak/>
              <w:t>Правительства Российской Федерации от 16.09.2016 № 925</w:t>
            </w:r>
          </w:p>
        </w:tc>
        <w:tc>
          <w:tcPr>
            <w:tcW w:w="10070" w:type="dxa"/>
          </w:tcPr>
          <w:p w:rsidR="006B5695" w:rsidRPr="004A657E" w:rsidRDefault="00C56E56" w:rsidP="00C56E56">
            <w:pPr>
              <w:spacing w:line="300" w:lineRule="exact"/>
              <w:rPr>
                <w:i/>
                <w:sz w:val="28"/>
                <w:szCs w:val="28"/>
              </w:rPr>
            </w:pPr>
            <w:r>
              <w:rPr>
                <w:color w:val="000000"/>
                <w:sz w:val="28"/>
                <w:szCs w:val="28"/>
              </w:rPr>
              <w:lastRenderedPageBreak/>
              <w:t>Приоритет не установлен.</w:t>
            </w:r>
          </w:p>
        </w:tc>
      </w:tr>
      <w:tr w:rsidR="006B5695" w:rsidRPr="004A657E" w:rsidTr="006B5695">
        <w:tc>
          <w:tcPr>
            <w:tcW w:w="0" w:type="auto"/>
          </w:tcPr>
          <w:p w:rsidR="006B5695" w:rsidRDefault="006B5695" w:rsidP="006B5695">
            <w:pPr>
              <w:spacing w:line="300" w:lineRule="exact"/>
              <w:rPr>
                <w:sz w:val="28"/>
                <w:szCs w:val="28"/>
              </w:rPr>
            </w:pPr>
            <w:r>
              <w:rPr>
                <w:sz w:val="28"/>
                <w:szCs w:val="28"/>
              </w:rPr>
              <w:lastRenderedPageBreak/>
              <w:t>1.7</w:t>
            </w:r>
          </w:p>
        </w:tc>
        <w:tc>
          <w:tcPr>
            <w:tcW w:w="3387" w:type="dxa"/>
          </w:tcPr>
          <w:p w:rsidR="006B5695" w:rsidRPr="00454ADD" w:rsidRDefault="006B5695" w:rsidP="006B5695">
            <w:pPr>
              <w:spacing w:line="300" w:lineRule="exact"/>
              <w:rPr>
                <w:sz w:val="28"/>
                <w:szCs w:val="28"/>
              </w:rPr>
            </w:pPr>
            <w:r w:rsidRPr="006E646B">
              <w:rPr>
                <w:sz w:val="28"/>
              </w:rPr>
              <w:t xml:space="preserve">Требования законодательства Российской Федерации к лицам, осуществляющим </w:t>
            </w:r>
            <w:r>
              <w:rPr>
                <w:sz w:val="28"/>
              </w:rPr>
              <w:t>поставку товаров</w:t>
            </w:r>
          </w:p>
        </w:tc>
        <w:tc>
          <w:tcPr>
            <w:tcW w:w="10070" w:type="dxa"/>
          </w:tcPr>
          <w:p w:rsidR="006B5695" w:rsidRDefault="006B5695" w:rsidP="006B5695">
            <w:pPr>
              <w:spacing w:line="300" w:lineRule="exact"/>
              <w:rPr>
                <w:sz w:val="28"/>
                <w:szCs w:val="28"/>
              </w:rPr>
            </w:pPr>
            <w:r>
              <w:rPr>
                <w:sz w:val="28"/>
                <w:szCs w:val="28"/>
              </w:rPr>
              <w:t>Не предусмотрено.</w:t>
            </w:r>
          </w:p>
        </w:tc>
      </w:tr>
      <w:tr w:rsidR="006B5695" w:rsidRPr="004A657E" w:rsidTr="006B5695">
        <w:tc>
          <w:tcPr>
            <w:tcW w:w="0" w:type="auto"/>
          </w:tcPr>
          <w:p w:rsidR="006B5695" w:rsidRPr="004A657E" w:rsidRDefault="006B5695" w:rsidP="006B5695">
            <w:pPr>
              <w:spacing w:line="300" w:lineRule="exact"/>
              <w:rPr>
                <w:sz w:val="28"/>
                <w:szCs w:val="28"/>
              </w:rPr>
            </w:pPr>
            <w:r w:rsidRPr="004A657E">
              <w:rPr>
                <w:sz w:val="28"/>
                <w:szCs w:val="28"/>
              </w:rPr>
              <w:t>1.8</w:t>
            </w:r>
          </w:p>
        </w:tc>
        <w:tc>
          <w:tcPr>
            <w:tcW w:w="3387" w:type="dxa"/>
          </w:tcPr>
          <w:p w:rsidR="006B5695" w:rsidRPr="004A657E" w:rsidRDefault="006B5695" w:rsidP="006B5695">
            <w:pPr>
              <w:spacing w:line="300" w:lineRule="exact"/>
              <w:rPr>
                <w:sz w:val="28"/>
                <w:szCs w:val="28"/>
              </w:rPr>
            </w:pPr>
            <w:r w:rsidRPr="004A657E">
              <w:rPr>
                <w:sz w:val="28"/>
                <w:szCs w:val="28"/>
              </w:rPr>
              <w:t xml:space="preserve">Изменение </w:t>
            </w:r>
            <w:r>
              <w:rPr>
                <w:sz w:val="28"/>
                <w:szCs w:val="28"/>
              </w:rPr>
              <w:t xml:space="preserve">объема товаров, предусмотренных договором, </w:t>
            </w:r>
            <w:r w:rsidRPr="004A657E">
              <w:rPr>
                <w:sz w:val="28"/>
                <w:szCs w:val="28"/>
              </w:rPr>
              <w:t>при изменении  потребности</w:t>
            </w:r>
          </w:p>
        </w:tc>
        <w:tc>
          <w:tcPr>
            <w:tcW w:w="10070" w:type="dxa"/>
          </w:tcPr>
          <w:p w:rsidR="006B5695" w:rsidRPr="004A657E" w:rsidRDefault="006B5695" w:rsidP="006B5695">
            <w:pPr>
              <w:pStyle w:val="a3"/>
              <w:spacing w:line="300" w:lineRule="exact"/>
              <w:ind w:left="0"/>
              <w:jc w:val="both"/>
              <w:rPr>
                <w:bCs/>
                <w:i/>
                <w:sz w:val="28"/>
                <w:szCs w:val="28"/>
              </w:rPr>
            </w:pPr>
            <w:r w:rsidRPr="004A657E">
              <w:rPr>
                <w:bCs/>
                <w:sz w:val="28"/>
                <w:szCs w:val="28"/>
              </w:rPr>
              <w:t xml:space="preserve">Изменение количества предусмотренных договором объема </w:t>
            </w:r>
            <w:r>
              <w:rPr>
                <w:bCs/>
                <w:sz w:val="28"/>
                <w:szCs w:val="28"/>
              </w:rPr>
              <w:t xml:space="preserve">товаров </w:t>
            </w:r>
            <w:r w:rsidRPr="004A657E">
              <w:rPr>
                <w:bCs/>
                <w:sz w:val="28"/>
                <w:szCs w:val="28"/>
              </w:rPr>
              <w:t xml:space="preserve">при изменении потребности в </w:t>
            </w:r>
            <w:r>
              <w:rPr>
                <w:bCs/>
                <w:sz w:val="28"/>
                <w:szCs w:val="28"/>
              </w:rPr>
              <w:t>товарах,</w:t>
            </w:r>
            <w:r w:rsidRPr="004A657E">
              <w:rPr>
                <w:bCs/>
                <w:sz w:val="28"/>
                <w:szCs w:val="28"/>
              </w:rPr>
              <w:t xml:space="preserve"> на </w:t>
            </w:r>
            <w:r>
              <w:rPr>
                <w:bCs/>
                <w:sz w:val="28"/>
                <w:szCs w:val="28"/>
              </w:rPr>
              <w:t>поставку</w:t>
            </w:r>
            <w:r w:rsidRPr="004A657E">
              <w:rPr>
                <w:bCs/>
                <w:sz w:val="28"/>
                <w:szCs w:val="28"/>
              </w:rPr>
              <w:t xml:space="preserve"> которых заключен договор, допускается в пределах</w:t>
            </w:r>
            <w:r>
              <w:rPr>
                <w:bCs/>
                <w:sz w:val="28"/>
                <w:szCs w:val="28"/>
              </w:rPr>
              <w:t xml:space="preserve"> 30% </w:t>
            </w:r>
            <w:r w:rsidRPr="00B4102D">
              <w:rPr>
                <w:bCs/>
                <w:sz w:val="28"/>
                <w:szCs w:val="28"/>
              </w:rPr>
              <w:t>от цены договора (цены лота) без учета НДС</w:t>
            </w:r>
            <w:r>
              <w:rPr>
                <w:bCs/>
                <w:sz w:val="28"/>
                <w:szCs w:val="28"/>
              </w:rPr>
              <w:t>,</w:t>
            </w:r>
            <w:r w:rsidRPr="004D5864">
              <w:rPr>
                <w:bCs/>
                <w:sz w:val="28"/>
                <w:szCs w:val="28"/>
              </w:rPr>
              <w:t xml:space="preserve"> установленной в техническом</w:t>
            </w:r>
            <w:r>
              <w:rPr>
                <w:bCs/>
                <w:sz w:val="28"/>
                <w:szCs w:val="28"/>
              </w:rPr>
              <w:t xml:space="preserve"> задании документации о закупке.</w:t>
            </w:r>
          </w:p>
        </w:tc>
      </w:tr>
      <w:tr w:rsidR="006B5695" w:rsidRPr="004A657E" w:rsidTr="006B5695">
        <w:tc>
          <w:tcPr>
            <w:tcW w:w="0" w:type="auto"/>
          </w:tcPr>
          <w:p w:rsidR="006B5695" w:rsidRPr="004A657E" w:rsidRDefault="006B5695" w:rsidP="006B5695">
            <w:pPr>
              <w:spacing w:line="300" w:lineRule="exact"/>
              <w:rPr>
                <w:sz w:val="28"/>
                <w:szCs w:val="28"/>
              </w:rPr>
            </w:pPr>
            <w:r w:rsidRPr="004A657E">
              <w:rPr>
                <w:sz w:val="28"/>
                <w:szCs w:val="28"/>
              </w:rPr>
              <w:t>1.9</w:t>
            </w:r>
          </w:p>
        </w:tc>
        <w:tc>
          <w:tcPr>
            <w:tcW w:w="3387" w:type="dxa"/>
          </w:tcPr>
          <w:p w:rsidR="006B5695" w:rsidRPr="004A657E" w:rsidRDefault="006B5695" w:rsidP="006B5695">
            <w:pPr>
              <w:spacing w:line="300" w:lineRule="exact"/>
              <w:rPr>
                <w:sz w:val="28"/>
                <w:szCs w:val="28"/>
              </w:rPr>
            </w:pPr>
            <w:r w:rsidRPr="004A657E">
              <w:rPr>
                <w:sz w:val="28"/>
                <w:szCs w:val="28"/>
              </w:rPr>
              <w:t>Выбор победителя</w:t>
            </w:r>
          </w:p>
        </w:tc>
        <w:tc>
          <w:tcPr>
            <w:tcW w:w="10070" w:type="dxa"/>
          </w:tcPr>
          <w:p w:rsidR="006B5695" w:rsidRDefault="006B5695" w:rsidP="006B5695">
            <w:pPr>
              <w:spacing w:line="300" w:lineRule="exact"/>
              <w:rPr>
                <w:sz w:val="28"/>
                <w:szCs w:val="28"/>
              </w:rPr>
            </w:pPr>
            <w:r>
              <w:rPr>
                <w:sz w:val="28"/>
                <w:szCs w:val="28"/>
              </w:rPr>
              <w:t>П</w:t>
            </w:r>
            <w:r w:rsidRPr="004A657E">
              <w:rPr>
                <w:sz w:val="28"/>
                <w:szCs w:val="28"/>
              </w:rPr>
              <w:t>о итогам аукциона определяется один победитель по каждому лоту</w:t>
            </w:r>
            <w:r>
              <w:rPr>
                <w:sz w:val="28"/>
                <w:szCs w:val="28"/>
              </w:rPr>
              <w:t>.</w:t>
            </w:r>
          </w:p>
          <w:p w:rsidR="006B5695" w:rsidRPr="00B4102D" w:rsidRDefault="006B5695" w:rsidP="006B5695">
            <w:pPr>
              <w:spacing w:line="300" w:lineRule="exact"/>
              <w:rPr>
                <w:sz w:val="28"/>
                <w:szCs w:val="28"/>
              </w:rPr>
            </w:pPr>
          </w:p>
        </w:tc>
      </w:tr>
      <w:tr w:rsidR="006B5695" w:rsidRPr="004A657E" w:rsidTr="006B5695">
        <w:tc>
          <w:tcPr>
            <w:tcW w:w="0" w:type="auto"/>
          </w:tcPr>
          <w:p w:rsidR="006B5695" w:rsidRPr="004A657E" w:rsidRDefault="006B5695" w:rsidP="006B5695">
            <w:pPr>
              <w:spacing w:line="300" w:lineRule="exact"/>
              <w:rPr>
                <w:sz w:val="28"/>
                <w:szCs w:val="28"/>
              </w:rPr>
            </w:pPr>
            <w:r w:rsidRPr="004A657E">
              <w:rPr>
                <w:sz w:val="28"/>
                <w:szCs w:val="28"/>
              </w:rPr>
              <w:t>1.10</w:t>
            </w:r>
          </w:p>
        </w:tc>
        <w:tc>
          <w:tcPr>
            <w:tcW w:w="3387" w:type="dxa"/>
          </w:tcPr>
          <w:p w:rsidR="006B5695" w:rsidRPr="004A657E" w:rsidRDefault="006B5695" w:rsidP="006B5695">
            <w:pPr>
              <w:spacing w:line="300" w:lineRule="exact"/>
              <w:rPr>
                <w:sz w:val="28"/>
                <w:szCs w:val="28"/>
              </w:rPr>
            </w:pPr>
            <w:r w:rsidRPr="004A657E">
              <w:rPr>
                <w:sz w:val="28"/>
                <w:szCs w:val="28"/>
              </w:rPr>
              <w:t>Количество договоров и их виды</w:t>
            </w:r>
          </w:p>
        </w:tc>
        <w:tc>
          <w:tcPr>
            <w:tcW w:w="10070" w:type="dxa"/>
          </w:tcPr>
          <w:p w:rsidR="006B5695" w:rsidRPr="004B77D9" w:rsidRDefault="006B5695" w:rsidP="006B5695">
            <w:pPr>
              <w:spacing w:line="300" w:lineRule="exact"/>
              <w:rPr>
                <w:sz w:val="28"/>
                <w:szCs w:val="28"/>
              </w:rPr>
            </w:pPr>
            <w:r>
              <w:rPr>
                <w:sz w:val="28"/>
                <w:szCs w:val="28"/>
              </w:rPr>
              <w:t xml:space="preserve">По итогам аукциона заключается 1 (один) договор поставки. </w:t>
            </w:r>
          </w:p>
        </w:tc>
      </w:tr>
      <w:tr w:rsidR="006B5695" w:rsidRPr="004A657E" w:rsidTr="006B5695">
        <w:tc>
          <w:tcPr>
            <w:tcW w:w="0" w:type="auto"/>
          </w:tcPr>
          <w:p w:rsidR="006B5695" w:rsidRPr="004A657E" w:rsidRDefault="006B5695" w:rsidP="006B5695">
            <w:pPr>
              <w:spacing w:line="300" w:lineRule="exact"/>
              <w:rPr>
                <w:sz w:val="28"/>
                <w:szCs w:val="28"/>
              </w:rPr>
            </w:pPr>
            <w:r w:rsidRPr="004A657E">
              <w:rPr>
                <w:sz w:val="28"/>
                <w:szCs w:val="28"/>
              </w:rPr>
              <w:t>1.11</w:t>
            </w:r>
          </w:p>
        </w:tc>
        <w:tc>
          <w:tcPr>
            <w:tcW w:w="3387" w:type="dxa"/>
          </w:tcPr>
          <w:p w:rsidR="006B5695" w:rsidRPr="004A657E" w:rsidRDefault="006B5695" w:rsidP="006B5695">
            <w:pPr>
              <w:spacing w:line="300" w:lineRule="exact"/>
              <w:rPr>
                <w:sz w:val="28"/>
                <w:szCs w:val="28"/>
              </w:rPr>
            </w:pPr>
            <w:r w:rsidRPr="004A657E">
              <w:rPr>
                <w:sz w:val="28"/>
                <w:szCs w:val="28"/>
              </w:rPr>
              <w:t>Особые условия заключения и исполнения договора</w:t>
            </w:r>
          </w:p>
        </w:tc>
        <w:tc>
          <w:tcPr>
            <w:tcW w:w="10070" w:type="dxa"/>
          </w:tcPr>
          <w:p w:rsidR="006B5695" w:rsidRPr="004A657E" w:rsidRDefault="006B5695" w:rsidP="006B5695">
            <w:pPr>
              <w:spacing w:line="300" w:lineRule="exact"/>
              <w:jc w:val="both"/>
              <w:rPr>
                <w:i/>
                <w:sz w:val="28"/>
                <w:szCs w:val="28"/>
              </w:rPr>
            </w:pPr>
            <w:r w:rsidRPr="00B4102D">
              <w:rPr>
                <w:sz w:val="28"/>
                <w:szCs w:val="28"/>
              </w:rPr>
              <w:t>Н</w:t>
            </w:r>
            <w:r w:rsidRPr="004A657E">
              <w:rPr>
                <w:sz w:val="28"/>
                <w:szCs w:val="28"/>
              </w:rPr>
              <w:t>е предусмотрено</w:t>
            </w:r>
            <w:r>
              <w:rPr>
                <w:sz w:val="28"/>
                <w:szCs w:val="28"/>
              </w:rPr>
              <w:t>.</w:t>
            </w:r>
          </w:p>
          <w:p w:rsidR="006B5695" w:rsidRPr="00B4102D" w:rsidRDefault="006B5695" w:rsidP="006B5695">
            <w:pPr>
              <w:spacing w:line="300" w:lineRule="exact"/>
              <w:jc w:val="both"/>
              <w:rPr>
                <w:sz w:val="28"/>
                <w:szCs w:val="28"/>
              </w:rPr>
            </w:pPr>
          </w:p>
        </w:tc>
      </w:tr>
      <w:tr w:rsidR="006B5695" w:rsidRPr="004A657E" w:rsidTr="006B5695">
        <w:tc>
          <w:tcPr>
            <w:tcW w:w="0" w:type="auto"/>
          </w:tcPr>
          <w:p w:rsidR="006B5695" w:rsidRPr="004A657E" w:rsidRDefault="006B5695" w:rsidP="006B5695">
            <w:pPr>
              <w:spacing w:line="300" w:lineRule="exact"/>
              <w:rPr>
                <w:sz w:val="28"/>
                <w:szCs w:val="28"/>
              </w:rPr>
            </w:pPr>
            <w:r w:rsidRPr="004A657E">
              <w:rPr>
                <w:sz w:val="28"/>
                <w:szCs w:val="28"/>
              </w:rPr>
              <w:t>1.12</w:t>
            </w:r>
          </w:p>
        </w:tc>
        <w:tc>
          <w:tcPr>
            <w:tcW w:w="3387" w:type="dxa"/>
          </w:tcPr>
          <w:p w:rsidR="006B5695" w:rsidRPr="004A657E" w:rsidRDefault="006B5695" w:rsidP="006B5695">
            <w:pPr>
              <w:spacing w:line="300" w:lineRule="exact"/>
              <w:rPr>
                <w:sz w:val="28"/>
                <w:szCs w:val="28"/>
              </w:rPr>
            </w:pPr>
            <w:r w:rsidRPr="004A657E">
              <w:rPr>
                <w:sz w:val="28"/>
                <w:szCs w:val="28"/>
              </w:rPr>
              <w:t>Приложения</w:t>
            </w:r>
          </w:p>
        </w:tc>
        <w:tc>
          <w:tcPr>
            <w:tcW w:w="10070" w:type="dxa"/>
          </w:tcPr>
          <w:p w:rsidR="006B5695" w:rsidRPr="00342795" w:rsidRDefault="006B5695" w:rsidP="006B5695">
            <w:pPr>
              <w:numPr>
                <w:ilvl w:val="1"/>
                <w:numId w:val="1"/>
              </w:numPr>
              <w:rPr>
                <w:color w:val="000000"/>
                <w:sz w:val="28"/>
                <w:szCs w:val="28"/>
              </w:rPr>
            </w:pPr>
            <w:r w:rsidRPr="00342795">
              <w:rPr>
                <w:color w:val="000000"/>
                <w:sz w:val="28"/>
                <w:szCs w:val="28"/>
              </w:rPr>
              <w:t>Техническое задание</w:t>
            </w:r>
          </w:p>
          <w:p w:rsidR="006B5695" w:rsidRPr="00342795" w:rsidRDefault="006B5695" w:rsidP="006B5695">
            <w:pPr>
              <w:numPr>
                <w:ilvl w:val="1"/>
                <w:numId w:val="1"/>
              </w:numPr>
              <w:rPr>
                <w:color w:val="000000"/>
                <w:sz w:val="28"/>
                <w:szCs w:val="28"/>
              </w:rPr>
            </w:pPr>
            <w:r w:rsidRPr="00342795">
              <w:rPr>
                <w:color w:val="000000"/>
                <w:sz w:val="28"/>
                <w:szCs w:val="28"/>
              </w:rPr>
              <w:t>Проект(ы) договора(ов)</w:t>
            </w:r>
          </w:p>
          <w:p w:rsidR="006B5695" w:rsidRPr="00342795" w:rsidRDefault="006B5695" w:rsidP="006B5695">
            <w:pPr>
              <w:numPr>
                <w:ilvl w:val="1"/>
                <w:numId w:val="1"/>
              </w:numPr>
              <w:rPr>
                <w:i/>
                <w:color w:val="000000"/>
                <w:sz w:val="28"/>
                <w:szCs w:val="28"/>
              </w:rPr>
            </w:pPr>
            <w:r w:rsidRPr="00342795">
              <w:rPr>
                <w:color w:val="000000"/>
                <w:sz w:val="28"/>
                <w:szCs w:val="28"/>
              </w:rPr>
              <w:t xml:space="preserve">Формы документов, предоставляемых в составе заявки участника: </w:t>
            </w:r>
          </w:p>
          <w:p w:rsidR="006B5695" w:rsidRPr="00342795" w:rsidRDefault="006B5695" w:rsidP="006B5695">
            <w:pPr>
              <w:ind w:left="720"/>
              <w:rPr>
                <w:color w:val="000000"/>
                <w:sz w:val="28"/>
                <w:szCs w:val="28"/>
              </w:rPr>
            </w:pPr>
            <w:r w:rsidRPr="00342795">
              <w:rPr>
                <w:color w:val="000000"/>
                <w:sz w:val="28"/>
                <w:szCs w:val="28"/>
              </w:rPr>
              <w:t xml:space="preserve">Форма </w:t>
            </w:r>
            <w:r>
              <w:rPr>
                <w:color w:val="000000"/>
                <w:sz w:val="28"/>
                <w:szCs w:val="28"/>
              </w:rPr>
              <w:t xml:space="preserve"> сведений об участнике;</w:t>
            </w:r>
          </w:p>
          <w:p w:rsidR="006B5695" w:rsidRDefault="006B5695" w:rsidP="006B5695">
            <w:pPr>
              <w:ind w:left="720"/>
              <w:rPr>
                <w:color w:val="000000"/>
                <w:sz w:val="28"/>
                <w:szCs w:val="28"/>
              </w:rPr>
            </w:pPr>
            <w:r w:rsidRPr="00342795">
              <w:rPr>
                <w:color w:val="000000"/>
                <w:sz w:val="28"/>
                <w:szCs w:val="28"/>
              </w:rPr>
              <w:t>Форма технического предложения участника</w:t>
            </w:r>
            <w:r>
              <w:rPr>
                <w:color w:val="000000"/>
                <w:sz w:val="28"/>
                <w:szCs w:val="28"/>
              </w:rPr>
              <w:t>;</w:t>
            </w:r>
          </w:p>
          <w:p w:rsidR="006B5695" w:rsidRPr="004A657E" w:rsidRDefault="006B5695" w:rsidP="008107D0">
            <w:pPr>
              <w:ind w:left="720"/>
              <w:rPr>
                <w:sz w:val="28"/>
                <w:szCs w:val="28"/>
              </w:rPr>
            </w:pPr>
            <w:r>
              <w:rPr>
                <w:sz w:val="28"/>
                <w:szCs w:val="28"/>
              </w:rPr>
              <w:t xml:space="preserve">Форма </w:t>
            </w:r>
            <w:r w:rsidRPr="00BA65A0">
              <w:rPr>
                <w:sz w:val="28"/>
                <w:szCs w:val="28"/>
              </w:rPr>
              <w:t>сведений о наименовании страны происхождения поставляемого товара</w:t>
            </w:r>
            <w:r w:rsidRPr="00342795">
              <w:rPr>
                <w:color w:val="000000"/>
                <w:sz w:val="28"/>
                <w:szCs w:val="28"/>
              </w:rPr>
              <w:t xml:space="preserve"> </w:t>
            </w:r>
          </w:p>
        </w:tc>
      </w:tr>
    </w:tbl>
    <w:p w:rsidR="006B5695" w:rsidRDefault="006B5695" w:rsidP="006B5695">
      <w:pPr>
        <w:spacing w:after="200" w:line="276" w:lineRule="auto"/>
        <w:rPr>
          <w:i/>
        </w:rPr>
      </w:pPr>
    </w:p>
    <w:p w:rsidR="008107D0" w:rsidRPr="004A657E" w:rsidRDefault="008107D0" w:rsidP="006B5695">
      <w:pPr>
        <w:spacing w:after="200" w:line="276" w:lineRule="auto"/>
        <w:rPr>
          <w:i/>
        </w:rPr>
      </w:pPr>
    </w:p>
    <w:p w:rsidR="006B5695" w:rsidRPr="004A657E" w:rsidRDefault="006B5695" w:rsidP="006B5695">
      <w:pPr>
        <w:pStyle w:val="2"/>
        <w:suppressAutoHyphens/>
        <w:spacing w:before="0" w:after="0"/>
        <w:jc w:val="center"/>
        <w:rPr>
          <w:rFonts w:ascii="Times New Roman" w:eastAsia="MS Mincho" w:hAnsi="Times New Roman"/>
          <w:i w:val="0"/>
          <w:iCs w:val="0"/>
        </w:rPr>
        <w:sectPr w:rsidR="006B5695" w:rsidRPr="004A657E" w:rsidSect="006B5695">
          <w:pgSz w:w="16838" w:h="11906" w:orient="landscape"/>
          <w:pgMar w:top="1134" w:right="1134" w:bottom="851" w:left="1134" w:header="709" w:footer="709" w:gutter="0"/>
          <w:cols w:space="708"/>
          <w:docGrid w:linePitch="360"/>
        </w:sectPr>
      </w:pPr>
    </w:p>
    <w:tbl>
      <w:tblPr>
        <w:tblW w:w="14850" w:type="dxa"/>
        <w:tblLook w:val="0000" w:firstRow="0" w:lastRow="0" w:firstColumn="0" w:lastColumn="0" w:noHBand="0" w:noVBand="0"/>
      </w:tblPr>
      <w:tblGrid>
        <w:gridCol w:w="4785"/>
        <w:gridCol w:w="10065"/>
      </w:tblGrid>
      <w:tr w:rsidR="006B5695" w:rsidRPr="004A657E" w:rsidTr="006B5695">
        <w:tc>
          <w:tcPr>
            <w:tcW w:w="4785" w:type="dxa"/>
          </w:tcPr>
          <w:p w:rsidR="006B5695" w:rsidRPr="004A657E" w:rsidRDefault="006B5695" w:rsidP="006B5695">
            <w:pPr>
              <w:pStyle w:val="2"/>
              <w:suppressAutoHyphens/>
              <w:spacing w:before="0" w:after="0"/>
              <w:jc w:val="center"/>
              <w:rPr>
                <w:rFonts w:ascii="Times New Roman" w:eastAsia="MS Mincho" w:hAnsi="Times New Roman"/>
                <w:i w:val="0"/>
                <w:iCs w:val="0"/>
              </w:rPr>
            </w:pPr>
          </w:p>
        </w:tc>
        <w:tc>
          <w:tcPr>
            <w:tcW w:w="10065" w:type="dxa"/>
          </w:tcPr>
          <w:p w:rsidR="006B5695" w:rsidRPr="004A657E" w:rsidRDefault="006B5695" w:rsidP="006B5695">
            <w:pPr>
              <w:pStyle w:val="2"/>
              <w:suppressAutoHyphens/>
              <w:spacing w:before="0" w:after="0"/>
              <w:ind w:firstLine="318"/>
              <w:rPr>
                <w:rFonts w:ascii="Times New Roman" w:hAnsi="Times New Roman"/>
                <w:b w:val="0"/>
                <w:bCs w:val="0"/>
                <w:i w:val="0"/>
                <w:iCs w:val="0"/>
              </w:rPr>
            </w:pPr>
            <w:r w:rsidRPr="004A657E">
              <w:rPr>
                <w:rFonts w:ascii="Times New Roman" w:hAnsi="Times New Roman"/>
                <w:b w:val="0"/>
                <w:bCs w:val="0"/>
                <w:i w:val="0"/>
                <w:iCs w:val="0"/>
              </w:rPr>
              <w:t>Приложение № 1.1</w:t>
            </w:r>
          </w:p>
          <w:p w:rsidR="006B5695" w:rsidRPr="004A657E" w:rsidRDefault="006B5695" w:rsidP="006B5695">
            <w:pPr>
              <w:pStyle w:val="2"/>
              <w:suppressAutoHyphens/>
              <w:spacing w:before="0" w:after="0"/>
              <w:ind w:firstLine="318"/>
              <w:rPr>
                <w:rFonts w:ascii="Times New Roman" w:eastAsia="MS Mincho" w:hAnsi="Times New Roman"/>
                <w:b w:val="0"/>
                <w:bCs w:val="0"/>
                <w:i w:val="0"/>
                <w:iCs w:val="0"/>
                <w:sz w:val="24"/>
              </w:rPr>
            </w:pPr>
            <w:r w:rsidRPr="004A657E">
              <w:rPr>
                <w:rFonts w:ascii="Times New Roman" w:hAnsi="Times New Roman"/>
                <w:b w:val="0"/>
                <w:bCs w:val="0"/>
                <w:i w:val="0"/>
                <w:iCs w:val="0"/>
              </w:rPr>
              <w:t>к аукционной документации</w:t>
            </w:r>
          </w:p>
        </w:tc>
      </w:tr>
    </w:tbl>
    <w:p w:rsidR="006B5695" w:rsidRPr="004A657E" w:rsidRDefault="006B5695" w:rsidP="006B5695"/>
    <w:p w:rsidR="006B5695" w:rsidRDefault="006B5695" w:rsidP="006B5695">
      <w:pPr>
        <w:jc w:val="center"/>
        <w:rPr>
          <w:b/>
          <w:bCs/>
          <w:sz w:val="28"/>
          <w:szCs w:val="28"/>
        </w:rPr>
      </w:pPr>
      <w:r>
        <w:rPr>
          <w:b/>
          <w:bCs/>
          <w:sz w:val="28"/>
          <w:szCs w:val="28"/>
        </w:rPr>
        <w:t>Техническое задание</w:t>
      </w:r>
    </w:p>
    <w:p w:rsidR="006B5695" w:rsidRPr="00581E68" w:rsidRDefault="006B5695" w:rsidP="006B5695">
      <w:pPr>
        <w:jc w:val="center"/>
        <w:rPr>
          <w:bCs/>
          <w:sz w:val="28"/>
          <w:szCs w:val="28"/>
        </w:rPr>
      </w:pPr>
    </w:p>
    <w:tbl>
      <w:tblPr>
        <w:tblW w:w="516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21"/>
        <w:gridCol w:w="219"/>
        <w:gridCol w:w="824"/>
        <w:gridCol w:w="1031"/>
        <w:gridCol w:w="327"/>
        <w:gridCol w:w="1204"/>
        <w:gridCol w:w="1604"/>
        <w:gridCol w:w="1714"/>
        <w:gridCol w:w="2135"/>
      </w:tblGrid>
      <w:tr w:rsidR="006B5695" w:rsidRPr="00372214" w:rsidTr="006B5695">
        <w:tc>
          <w:tcPr>
            <w:tcW w:w="5000" w:type="pct"/>
            <w:gridSpan w:val="10"/>
          </w:tcPr>
          <w:p w:rsidR="006B5695" w:rsidRPr="00372214" w:rsidRDefault="006B5695" w:rsidP="006B5695">
            <w:pPr>
              <w:jc w:val="both"/>
              <w:rPr>
                <w:b/>
              </w:rPr>
            </w:pPr>
            <w:r w:rsidRPr="00372214">
              <w:rPr>
                <w:b/>
              </w:rPr>
              <w:t>1. Наименование закупаемых товаров, их количество (объем), цены за единицу товара и начальная (максимальная) цена договора</w:t>
            </w:r>
          </w:p>
        </w:tc>
      </w:tr>
      <w:tr w:rsidR="006B5695" w:rsidRPr="00372214" w:rsidTr="006B5695">
        <w:tc>
          <w:tcPr>
            <w:tcW w:w="1198" w:type="pct"/>
            <w:gridSpan w:val="4"/>
          </w:tcPr>
          <w:p w:rsidR="006B5695" w:rsidRPr="00372214" w:rsidRDefault="006B5695" w:rsidP="006B5695">
            <w:pPr>
              <w:jc w:val="both"/>
              <w:rPr>
                <w:b/>
              </w:rPr>
            </w:pPr>
            <w:r w:rsidRPr="00372214">
              <w:rPr>
                <w:b/>
              </w:rPr>
              <w:t>Наименование товара</w:t>
            </w:r>
          </w:p>
        </w:tc>
        <w:tc>
          <w:tcPr>
            <w:tcW w:w="644" w:type="pct"/>
            <w:gridSpan w:val="2"/>
          </w:tcPr>
          <w:p w:rsidR="006B5695" w:rsidRPr="00372214" w:rsidRDefault="006B5695" w:rsidP="006B5695">
            <w:pPr>
              <w:jc w:val="both"/>
              <w:rPr>
                <w:b/>
              </w:rPr>
            </w:pPr>
            <w:r w:rsidRPr="00372214">
              <w:rPr>
                <w:b/>
              </w:rPr>
              <w:t>Ед.</w:t>
            </w:r>
          </w:p>
          <w:p w:rsidR="006B5695" w:rsidRPr="00372214" w:rsidRDefault="006B5695" w:rsidP="006B5695">
            <w:pPr>
              <w:jc w:val="both"/>
              <w:rPr>
                <w:b/>
              </w:rPr>
            </w:pPr>
            <w:r w:rsidRPr="00372214">
              <w:rPr>
                <w:b/>
              </w:rPr>
              <w:t>изм.</w:t>
            </w:r>
          </w:p>
        </w:tc>
        <w:tc>
          <w:tcPr>
            <w:tcW w:w="571" w:type="pct"/>
          </w:tcPr>
          <w:p w:rsidR="006B5695" w:rsidRPr="00372214" w:rsidRDefault="006B5695" w:rsidP="006B5695">
            <w:pPr>
              <w:ind w:left="-108"/>
              <w:jc w:val="center"/>
              <w:rPr>
                <w:b/>
              </w:rPr>
            </w:pPr>
            <w:r w:rsidRPr="00372214">
              <w:rPr>
                <w:b/>
              </w:rPr>
              <w:t>Кол-во (объем)</w:t>
            </w:r>
          </w:p>
        </w:tc>
        <w:tc>
          <w:tcPr>
            <w:tcW w:w="761" w:type="pct"/>
          </w:tcPr>
          <w:p w:rsidR="006B5695" w:rsidRPr="00372214" w:rsidRDefault="006B5695" w:rsidP="006B5695">
            <w:pPr>
              <w:jc w:val="both"/>
              <w:rPr>
                <w:b/>
              </w:rPr>
            </w:pPr>
            <w:r w:rsidRPr="00372214">
              <w:rPr>
                <w:b/>
              </w:rPr>
              <w:t>Цена за единицу, руб. без учета НДС</w:t>
            </w:r>
          </w:p>
        </w:tc>
        <w:tc>
          <w:tcPr>
            <w:tcW w:w="813" w:type="pct"/>
          </w:tcPr>
          <w:p w:rsidR="006B5695" w:rsidRPr="00372214" w:rsidRDefault="006B5695" w:rsidP="006B5695">
            <w:pPr>
              <w:rPr>
                <w:b/>
              </w:rPr>
            </w:pPr>
            <w:r w:rsidRPr="00372214">
              <w:rPr>
                <w:b/>
              </w:rPr>
              <w:t xml:space="preserve">Всего, </w:t>
            </w:r>
          </w:p>
          <w:p w:rsidR="006B5695" w:rsidRPr="00372214" w:rsidRDefault="006B5695" w:rsidP="006B5695">
            <w:pPr>
              <w:rPr>
                <w:b/>
              </w:rPr>
            </w:pPr>
            <w:r w:rsidRPr="00372214">
              <w:rPr>
                <w:b/>
              </w:rPr>
              <w:t>руб. без учета НДС</w:t>
            </w:r>
          </w:p>
        </w:tc>
        <w:tc>
          <w:tcPr>
            <w:tcW w:w="1012" w:type="pct"/>
          </w:tcPr>
          <w:p w:rsidR="006B5695" w:rsidRPr="00372214" w:rsidRDefault="006B5695" w:rsidP="006B5695">
            <w:pPr>
              <w:rPr>
                <w:b/>
              </w:rPr>
            </w:pPr>
            <w:r w:rsidRPr="00372214">
              <w:rPr>
                <w:b/>
              </w:rPr>
              <w:t xml:space="preserve">Всего, </w:t>
            </w:r>
          </w:p>
          <w:p w:rsidR="006B5695" w:rsidRPr="00372214" w:rsidRDefault="006B5695" w:rsidP="006B5695">
            <w:pPr>
              <w:rPr>
                <w:b/>
              </w:rPr>
            </w:pPr>
            <w:r w:rsidRPr="00372214">
              <w:rPr>
                <w:b/>
              </w:rPr>
              <w:t>руб. с учетом НДС</w:t>
            </w:r>
          </w:p>
        </w:tc>
      </w:tr>
      <w:tr w:rsidR="006B5695" w:rsidRPr="001F658D" w:rsidTr="006B5695">
        <w:trPr>
          <w:trHeight w:val="252"/>
        </w:trPr>
        <w:tc>
          <w:tcPr>
            <w:tcW w:w="1198" w:type="pct"/>
            <w:gridSpan w:val="4"/>
            <w:vAlign w:val="center"/>
          </w:tcPr>
          <w:p w:rsidR="006B5695" w:rsidRPr="001F658D" w:rsidRDefault="006B5695" w:rsidP="00C56E56">
            <w:r w:rsidRPr="001F658D">
              <w:rPr>
                <w:bCs/>
              </w:rPr>
              <w:t>Поставка продуктовых наборов в СВ вагоны</w:t>
            </w:r>
            <w:r>
              <w:rPr>
                <w:bCs/>
              </w:rPr>
              <w:t xml:space="preserve"> на ст. </w:t>
            </w:r>
            <w:r w:rsidR="00C56E56">
              <w:rPr>
                <w:bCs/>
              </w:rPr>
              <w:t>Южно-Сахалинск</w:t>
            </w:r>
          </w:p>
        </w:tc>
        <w:tc>
          <w:tcPr>
            <w:tcW w:w="644" w:type="pct"/>
            <w:gridSpan w:val="2"/>
            <w:vAlign w:val="center"/>
          </w:tcPr>
          <w:p w:rsidR="006B5695" w:rsidRPr="00A87976" w:rsidRDefault="006B5695" w:rsidP="006B5695">
            <w:pPr>
              <w:ind w:left="-108" w:right="-108"/>
              <w:jc w:val="center"/>
            </w:pPr>
            <w:r w:rsidRPr="00A87976">
              <w:t>набор</w:t>
            </w:r>
          </w:p>
        </w:tc>
        <w:tc>
          <w:tcPr>
            <w:tcW w:w="571" w:type="pct"/>
            <w:vAlign w:val="center"/>
          </w:tcPr>
          <w:p w:rsidR="006B5695" w:rsidRPr="00A87976" w:rsidRDefault="006B5695" w:rsidP="006B5695">
            <w:pPr>
              <w:ind w:left="-108" w:right="-108"/>
              <w:jc w:val="center"/>
            </w:pPr>
            <w:r w:rsidRPr="00A87976">
              <w:t>4059</w:t>
            </w:r>
          </w:p>
        </w:tc>
        <w:tc>
          <w:tcPr>
            <w:tcW w:w="761" w:type="pct"/>
            <w:vAlign w:val="center"/>
          </w:tcPr>
          <w:p w:rsidR="006B5695" w:rsidRPr="00A87976" w:rsidRDefault="006B5695" w:rsidP="006B5695">
            <w:pPr>
              <w:jc w:val="center"/>
              <w:rPr>
                <w:color w:val="000000"/>
              </w:rPr>
            </w:pPr>
            <w:r>
              <w:rPr>
                <w:color w:val="000000"/>
              </w:rPr>
              <w:t>617,36</w:t>
            </w:r>
          </w:p>
        </w:tc>
        <w:tc>
          <w:tcPr>
            <w:tcW w:w="813" w:type="pct"/>
            <w:vAlign w:val="center"/>
          </w:tcPr>
          <w:p w:rsidR="006B5695" w:rsidRPr="00A87976" w:rsidRDefault="006B5695" w:rsidP="006B5695">
            <w:pPr>
              <w:jc w:val="center"/>
              <w:rPr>
                <w:bCs/>
              </w:rPr>
            </w:pPr>
            <w:r>
              <w:rPr>
                <w:bCs/>
              </w:rPr>
              <w:t>2 505 864,24</w:t>
            </w:r>
          </w:p>
        </w:tc>
        <w:tc>
          <w:tcPr>
            <w:tcW w:w="1012" w:type="pct"/>
            <w:vAlign w:val="center"/>
          </w:tcPr>
          <w:p w:rsidR="006B5695" w:rsidRPr="00A87976" w:rsidRDefault="006B5695" w:rsidP="006B5695">
            <w:pPr>
              <w:jc w:val="center"/>
              <w:rPr>
                <w:bCs/>
              </w:rPr>
            </w:pPr>
            <w:r>
              <w:rPr>
                <w:bCs/>
              </w:rPr>
              <w:t>3007037,09</w:t>
            </w:r>
          </w:p>
        </w:tc>
      </w:tr>
      <w:tr w:rsidR="006B5695" w:rsidRPr="001F658D" w:rsidTr="006B5695">
        <w:trPr>
          <w:trHeight w:val="252"/>
        </w:trPr>
        <w:tc>
          <w:tcPr>
            <w:tcW w:w="1198" w:type="pct"/>
            <w:gridSpan w:val="4"/>
          </w:tcPr>
          <w:p w:rsidR="006B5695" w:rsidRPr="00544FA7" w:rsidRDefault="006B5695" w:rsidP="006B5695">
            <w:pPr>
              <w:ind w:left="-108"/>
              <w:jc w:val="both"/>
              <w:rPr>
                <w:i/>
                <w:color w:val="000000"/>
              </w:rPr>
            </w:pPr>
            <w:r w:rsidRPr="00544FA7">
              <w:rPr>
                <w:b/>
              </w:rPr>
              <w:t>Цена договора (лота) без учета НДС</w:t>
            </w:r>
            <w:r>
              <w:rPr>
                <w:b/>
              </w:rPr>
              <w:t>, руб.</w:t>
            </w:r>
          </w:p>
        </w:tc>
        <w:tc>
          <w:tcPr>
            <w:tcW w:w="3802" w:type="pct"/>
            <w:gridSpan w:val="6"/>
          </w:tcPr>
          <w:p w:rsidR="006B5695" w:rsidRPr="00A87976" w:rsidRDefault="006B5695" w:rsidP="006B5695">
            <w:pPr>
              <w:jc w:val="center"/>
              <w:rPr>
                <w:b/>
              </w:rPr>
            </w:pPr>
            <w:r>
              <w:rPr>
                <w:b/>
              </w:rPr>
              <w:t>2 505 864,24</w:t>
            </w:r>
            <w:r w:rsidRPr="00A87976">
              <w:rPr>
                <w:b/>
              </w:rPr>
              <w:t xml:space="preserve"> (</w:t>
            </w:r>
            <w:r>
              <w:rPr>
                <w:b/>
              </w:rPr>
              <w:t>Два миллиона пятьсот пять тысяч восемьсот шестьдесят четыре</w:t>
            </w:r>
            <w:r w:rsidRPr="00A87976">
              <w:rPr>
                <w:b/>
              </w:rPr>
              <w:t>) рубл</w:t>
            </w:r>
            <w:r>
              <w:rPr>
                <w:b/>
              </w:rPr>
              <w:t>я</w:t>
            </w:r>
            <w:r w:rsidRPr="00A87976">
              <w:rPr>
                <w:b/>
              </w:rPr>
              <w:t xml:space="preserve"> 24 копейки</w:t>
            </w:r>
          </w:p>
        </w:tc>
      </w:tr>
      <w:tr w:rsidR="006B5695" w:rsidRPr="001F658D" w:rsidTr="006B5695">
        <w:trPr>
          <w:trHeight w:val="252"/>
        </w:trPr>
        <w:tc>
          <w:tcPr>
            <w:tcW w:w="1198" w:type="pct"/>
            <w:gridSpan w:val="4"/>
          </w:tcPr>
          <w:p w:rsidR="006B5695" w:rsidRPr="00544FA7" w:rsidRDefault="006B5695" w:rsidP="006B5695">
            <w:pPr>
              <w:ind w:left="-108"/>
              <w:jc w:val="both"/>
              <w:rPr>
                <w:b/>
                <w:color w:val="000000"/>
              </w:rPr>
            </w:pPr>
            <w:r w:rsidRPr="00544FA7">
              <w:rPr>
                <w:b/>
                <w:color w:val="000000"/>
              </w:rPr>
              <w:t xml:space="preserve">Начальная (максимальная) цена договора (цена лота) </w:t>
            </w:r>
            <w:r w:rsidRPr="00544FA7">
              <w:rPr>
                <w:b/>
              </w:rPr>
              <w:t>с учетом всех налогов, включая НДС</w:t>
            </w:r>
            <w:r w:rsidRPr="00544FA7">
              <w:rPr>
                <w:b/>
                <w:color w:val="000000"/>
              </w:rPr>
              <w:t>, руб.</w:t>
            </w:r>
          </w:p>
          <w:p w:rsidR="006B5695" w:rsidRPr="00544FA7" w:rsidRDefault="006B5695" w:rsidP="006B5695">
            <w:pPr>
              <w:ind w:left="-108"/>
              <w:jc w:val="both"/>
              <w:rPr>
                <w:b/>
                <w:color w:val="000000"/>
              </w:rPr>
            </w:pPr>
          </w:p>
        </w:tc>
        <w:tc>
          <w:tcPr>
            <w:tcW w:w="3802" w:type="pct"/>
            <w:gridSpan w:val="6"/>
          </w:tcPr>
          <w:p w:rsidR="006B5695" w:rsidRPr="00A87976" w:rsidRDefault="006B5695" w:rsidP="006B5695">
            <w:pPr>
              <w:jc w:val="center"/>
              <w:rPr>
                <w:b/>
              </w:rPr>
            </w:pPr>
            <w:r>
              <w:rPr>
                <w:b/>
              </w:rPr>
              <w:t>3 007 037,09</w:t>
            </w:r>
            <w:r w:rsidRPr="00A87976">
              <w:rPr>
                <w:b/>
              </w:rPr>
              <w:t xml:space="preserve"> (</w:t>
            </w:r>
            <w:r>
              <w:rPr>
                <w:b/>
              </w:rPr>
              <w:t>Три</w:t>
            </w:r>
            <w:r w:rsidRPr="00A87976">
              <w:rPr>
                <w:b/>
              </w:rPr>
              <w:t xml:space="preserve"> миллиона </w:t>
            </w:r>
            <w:r>
              <w:rPr>
                <w:b/>
              </w:rPr>
              <w:t>семь</w:t>
            </w:r>
            <w:r w:rsidRPr="00A87976">
              <w:rPr>
                <w:b/>
              </w:rPr>
              <w:t xml:space="preserve"> тысяч </w:t>
            </w:r>
            <w:r>
              <w:rPr>
                <w:b/>
              </w:rPr>
              <w:t>тридцать семь</w:t>
            </w:r>
            <w:r w:rsidRPr="00A87976">
              <w:rPr>
                <w:b/>
              </w:rPr>
              <w:t>) рубл</w:t>
            </w:r>
            <w:r>
              <w:rPr>
                <w:b/>
              </w:rPr>
              <w:t>ей</w:t>
            </w:r>
            <w:r w:rsidRPr="00A87976">
              <w:rPr>
                <w:b/>
              </w:rPr>
              <w:t xml:space="preserve"> </w:t>
            </w:r>
            <w:r>
              <w:rPr>
                <w:b/>
              </w:rPr>
              <w:t>0</w:t>
            </w:r>
            <w:r w:rsidRPr="00A87976">
              <w:rPr>
                <w:b/>
              </w:rPr>
              <w:t>9 копеек</w:t>
            </w:r>
          </w:p>
        </w:tc>
      </w:tr>
      <w:tr w:rsidR="006B5695" w:rsidRPr="001A4D40" w:rsidTr="006B5695">
        <w:trPr>
          <w:trHeight w:val="1214"/>
        </w:trPr>
        <w:tc>
          <w:tcPr>
            <w:tcW w:w="1198" w:type="pct"/>
            <w:gridSpan w:val="4"/>
          </w:tcPr>
          <w:p w:rsidR="006B5695" w:rsidRPr="00544FA7" w:rsidRDefault="006B5695" w:rsidP="006B5695">
            <w:pPr>
              <w:ind w:left="-108"/>
              <w:jc w:val="both"/>
              <w:rPr>
                <w:b/>
                <w:bCs/>
                <w:color w:val="000000"/>
              </w:rPr>
            </w:pPr>
            <w:r w:rsidRPr="00544FA7">
              <w:rPr>
                <w:b/>
                <w:bCs/>
              </w:rPr>
              <w:t xml:space="preserve">Обоснование начальной (максимальной) цены договора (цены лота) цены единицы товара, работы, услуги </w:t>
            </w:r>
            <w:r w:rsidRPr="00544FA7">
              <w:rPr>
                <w:b/>
              </w:rPr>
              <w:t>включая информацию о расходах на перевозку, страхование, уплату таможенных пошлин, налогов и других обязательных платежей</w:t>
            </w:r>
          </w:p>
        </w:tc>
        <w:tc>
          <w:tcPr>
            <w:tcW w:w="3802" w:type="pct"/>
            <w:gridSpan w:val="6"/>
          </w:tcPr>
          <w:p w:rsidR="006B5695" w:rsidRPr="00DE7181" w:rsidRDefault="006B5695" w:rsidP="006B5695">
            <w:pPr>
              <w:shd w:val="clear" w:color="auto" w:fill="FFFFFF"/>
              <w:tabs>
                <w:tab w:val="left" w:pos="0"/>
                <w:tab w:val="left" w:pos="1085"/>
              </w:tabs>
              <w:ind w:hanging="12"/>
              <w:jc w:val="both"/>
              <w:rPr>
                <w:i/>
              </w:rPr>
            </w:pPr>
            <w:r w:rsidRPr="00152F94">
              <w:t xml:space="preserve">Начальная (максимальная) цена договора </w:t>
            </w:r>
            <w:r>
              <w:t xml:space="preserve">сформирована методом сопоставимых рыночных цен, </w:t>
            </w:r>
            <w:r w:rsidRPr="006D7551">
              <w:t>предусмотренным подпунктом 1 пункта 54 Положения о закупке товаров, работ, услуг</w:t>
            </w:r>
            <w:r>
              <w:t xml:space="preserve"> </w:t>
            </w:r>
            <w:r w:rsidRPr="00152F94">
              <w:t xml:space="preserve">включает в себя </w:t>
            </w:r>
            <w:r w:rsidRPr="00280DDA">
              <w:t>стоимость товара, все предусмотренные законодательством РФ налоги, сборы и обязательные платежи, транспортные расходы, в том числе расходы на упаковку и маркировку товара, на погрузку и разгрузку товара, доставку товара на склад покупателя.</w:t>
            </w:r>
          </w:p>
        </w:tc>
      </w:tr>
      <w:tr w:rsidR="006B5695" w:rsidRPr="001A4D40" w:rsidTr="006B5695">
        <w:trPr>
          <w:trHeight w:val="1214"/>
        </w:trPr>
        <w:tc>
          <w:tcPr>
            <w:tcW w:w="1198" w:type="pct"/>
            <w:gridSpan w:val="4"/>
          </w:tcPr>
          <w:p w:rsidR="006B5695" w:rsidRPr="001A4D40" w:rsidRDefault="006B5695" w:rsidP="006B5695">
            <w:pPr>
              <w:jc w:val="both"/>
              <w:rPr>
                <w:b/>
                <w:bCs/>
              </w:rPr>
            </w:pPr>
            <w:r w:rsidRPr="004A657E">
              <w:rPr>
                <w:b/>
                <w:bCs/>
              </w:rPr>
              <w:t>Применяемая при расчете начальной (максимальной) цены ставка НДС</w:t>
            </w:r>
          </w:p>
        </w:tc>
        <w:tc>
          <w:tcPr>
            <w:tcW w:w="3802" w:type="pct"/>
            <w:gridSpan w:val="6"/>
          </w:tcPr>
          <w:p w:rsidR="006B5695" w:rsidRPr="00ED597B" w:rsidRDefault="006B5695" w:rsidP="006B5695">
            <w:pPr>
              <w:shd w:val="clear" w:color="auto" w:fill="FFFFFF"/>
              <w:tabs>
                <w:tab w:val="left" w:pos="0"/>
                <w:tab w:val="left" w:pos="1085"/>
              </w:tabs>
              <w:ind w:hanging="12"/>
              <w:jc w:val="both"/>
              <w:rPr>
                <w:bCs/>
                <w:lang w:val="en-US"/>
              </w:rPr>
            </w:pPr>
            <w:r>
              <w:rPr>
                <w:bCs/>
              </w:rPr>
              <w:t>20%</w:t>
            </w:r>
          </w:p>
        </w:tc>
      </w:tr>
      <w:tr w:rsidR="006B5695" w:rsidRPr="00996D79" w:rsidTr="006B5695">
        <w:tc>
          <w:tcPr>
            <w:tcW w:w="5000" w:type="pct"/>
            <w:gridSpan w:val="10"/>
          </w:tcPr>
          <w:p w:rsidR="006B5695" w:rsidRPr="00996D79" w:rsidRDefault="006B5695" w:rsidP="006B5695">
            <w:pPr>
              <w:jc w:val="both"/>
              <w:rPr>
                <w:b/>
                <w:bCs/>
                <w:i/>
              </w:rPr>
            </w:pPr>
            <w:bookmarkStart w:id="0" w:name="_GoBack"/>
            <w:r w:rsidRPr="00996D79">
              <w:rPr>
                <w:b/>
              </w:rPr>
              <w:t>2. Требования к товарам</w:t>
            </w:r>
          </w:p>
        </w:tc>
      </w:tr>
      <w:bookmarkEnd w:id="0"/>
      <w:tr w:rsidR="006B5695" w:rsidRPr="000B695D" w:rsidTr="006B5695">
        <w:tc>
          <w:tcPr>
            <w:tcW w:w="807" w:type="pct"/>
            <w:gridSpan w:val="3"/>
            <w:vMerge w:val="restart"/>
          </w:tcPr>
          <w:p w:rsidR="006B5695" w:rsidRPr="00202808" w:rsidRDefault="006B5695" w:rsidP="00C56E56">
            <w:pPr>
              <w:ind w:right="-109"/>
              <w:rPr>
                <w:i/>
              </w:rPr>
            </w:pPr>
            <w:r w:rsidRPr="00202808">
              <w:t>П</w:t>
            </w:r>
            <w:r>
              <w:t>оставка п</w:t>
            </w:r>
            <w:r w:rsidRPr="00202808">
              <w:t>родуктовы</w:t>
            </w:r>
            <w:r>
              <w:t>х</w:t>
            </w:r>
            <w:r w:rsidRPr="00202808">
              <w:t xml:space="preserve"> набор</w:t>
            </w:r>
            <w:r>
              <w:t>ов</w:t>
            </w:r>
            <w:r w:rsidRPr="00202808">
              <w:t xml:space="preserve"> в СВ вагоны</w:t>
            </w:r>
            <w:r>
              <w:t xml:space="preserve"> на ст. </w:t>
            </w:r>
            <w:r w:rsidR="00C56E56">
              <w:t>Южно-Сахалинск</w:t>
            </w:r>
          </w:p>
        </w:tc>
        <w:tc>
          <w:tcPr>
            <w:tcW w:w="880" w:type="pct"/>
            <w:gridSpan w:val="2"/>
          </w:tcPr>
          <w:p w:rsidR="006B5695" w:rsidRPr="000B695D" w:rsidRDefault="006B5695" w:rsidP="006B5695">
            <w:pPr>
              <w:jc w:val="both"/>
            </w:pPr>
            <w:r w:rsidRPr="000B695D">
              <w:rPr>
                <w:bCs/>
              </w:rPr>
              <w:t>Нормативные документы, согласно которым установлены требования</w:t>
            </w:r>
          </w:p>
        </w:tc>
        <w:tc>
          <w:tcPr>
            <w:tcW w:w="3312" w:type="pct"/>
            <w:gridSpan w:val="5"/>
          </w:tcPr>
          <w:p w:rsidR="006B5695" w:rsidRPr="00F27AB6" w:rsidRDefault="006B5695" w:rsidP="00E16C22">
            <w:pPr>
              <w:jc w:val="both"/>
            </w:pPr>
            <w:r w:rsidRPr="00F27AB6">
              <w:rPr>
                <w:bCs/>
              </w:rPr>
              <w:t xml:space="preserve">- </w:t>
            </w:r>
            <w:r w:rsidRPr="00F27AB6">
              <w:t>ГОСТ Р 55051— 2012 «</w:t>
            </w:r>
            <w:r w:rsidR="00E16C22">
              <w:t>Услуги общественного</w:t>
            </w:r>
            <w:r w:rsidR="00E16C22">
              <w:t xml:space="preserve"> </w:t>
            </w:r>
            <w:r w:rsidR="00E16C22">
              <w:t>питания. Общие</w:t>
            </w:r>
            <w:r w:rsidR="00E16C22">
              <w:t xml:space="preserve"> </w:t>
            </w:r>
            <w:r w:rsidR="00E16C22">
              <w:t>требования к</w:t>
            </w:r>
            <w:r w:rsidR="00E16C22">
              <w:t xml:space="preserve"> </w:t>
            </w:r>
            <w:r w:rsidR="00E16C22">
              <w:t>кейтерингу</w:t>
            </w:r>
            <w:r w:rsidRPr="00F27AB6">
              <w:t>»;</w:t>
            </w:r>
          </w:p>
          <w:p w:rsidR="006B5695" w:rsidRPr="00F27AB6" w:rsidRDefault="006B5695" w:rsidP="004754E5">
            <w:pPr>
              <w:jc w:val="both"/>
              <w:rPr>
                <w:bCs/>
              </w:rPr>
            </w:pPr>
            <w:r w:rsidRPr="00F27AB6">
              <w:rPr>
                <w:bCs/>
              </w:rPr>
              <w:t>- ГОСТ Р 51074-2003 «</w:t>
            </w:r>
            <w:r w:rsidR="004754E5" w:rsidRPr="004754E5">
              <w:rPr>
                <w:bCs/>
              </w:rPr>
              <w:t>Продукты пищевые.</w:t>
            </w:r>
            <w:r w:rsidR="004754E5">
              <w:rPr>
                <w:bCs/>
              </w:rPr>
              <w:t xml:space="preserve"> </w:t>
            </w:r>
            <w:r w:rsidR="004754E5" w:rsidRPr="004754E5">
              <w:rPr>
                <w:bCs/>
              </w:rPr>
              <w:t>Информация для</w:t>
            </w:r>
            <w:r w:rsidR="004754E5">
              <w:rPr>
                <w:bCs/>
              </w:rPr>
              <w:t xml:space="preserve"> </w:t>
            </w:r>
            <w:r w:rsidR="004754E5" w:rsidRPr="004754E5">
              <w:rPr>
                <w:bCs/>
              </w:rPr>
              <w:t>потребителя. Общие</w:t>
            </w:r>
            <w:r w:rsidR="004754E5">
              <w:rPr>
                <w:bCs/>
              </w:rPr>
              <w:t xml:space="preserve"> </w:t>
            </w:r>
            <w:r w:rsidR="004754E5" w:rsidRPr="004754E5">
              <w:rPr>
                <w:bCs/>
              </w:rPr>
              <w:t>требования</w:t>
            </w:r>
            <w:r w:rsidRPr="00F27AB6">
              <w:rPr>
                <w:bCs/>
              </w:rPr>
              <w:t>»;</w:t>
            </w:r>
          </w:p>
          <w:p w:rsidR="006B5695" w:rsidRPr="00F27AB6" w:rsidRDefault="006B5695" w:rsidP="006B5695">
            <w:pPr>
              <w:jc w:val="both"/>
              <w:rPr>
                <w:bCs/>
              </w:rPr>
            </w:pPr>
            <w:r w:rsidRPr="00F27AB6">
              <w:rPr>
                <w:bCs/>
              </w:rPr>
              <w:t>- Санитарные правила (СП 2.3.6.2820-10, 2.3.6-2867-11) Минздрава РФ;</w:t>
            </w:r>
          </w:p>
          <w:p w:rsidR="006B5695" w:rsidRPr="00F27AB6" w:rsidRDefault="006B5695" w:rsidP="006B5695">
            <w:pPr>
              <w:jc w:val="both"/>
              <w:rPr>
                <w:bCs/>
              </w:rPr>
            </w:pPr>
            <w:r w:rsidRPr="00F27AB6">
              <w:rPr>
                <w:bCs/>
              </w:rPr>
              <w:t xml:space="preserve">- Санитарно-эпидемиологические правила и нормативы № 2.3.2.1078-01 от </w:t>
            </w:r>
            <w:r>
              <w:rPr>
                <w:bCs/>
              </w:rPr>
              <w:t>14</w:t>
            </w:r>
            <w:r w:rsidRPr="00F27AB6">
              <w:rPr>
                <w:bCs/>
              </w:rPr>
              <w:t xml:space="preserve">.11.2001 «Продовольственное сырье и пищевые </w:t>
            </w:r>
            <w:r w:rsidRPr="00F27AB6">
              <w:rPr>
                <w:bCs/>
              </w:rPr>
              <w:lastRenderedPageBreak/>
              <w:t>продукты. Гигиенические требования безопасности и пищевой ценности пищевых продуктов»;</w:t>
            </w:r>
          </w:p>
          <w:p w:rsidR="006B5695" w:rsidRPr="00F27AB6" w:rsidRDefault="006B5695" w:rsidP="006B5695">
            <w:pPr>
              <w:jc w:val="both"/>
              <w:rPr>
                <w:i/>
              </w:rPr>
            </w:pPr>
            <w:r w:rsidRPr="00F27AB6">
              <w:rPr>
                <w:bCs/>
              </w:rPr>
              <w:t>- Санитарно-эпидемиологические правила и нормативы № 2.3.2.1324-03 от 25.06.2003 «Продовольственное сырье и пищевые продукты. Гигиенические требования к срокам годности и услов</w:t>
            </w:r>
            <w:r>
              <w:rPr>
                <w:bCs/>
              </w:rPr>
              <w:t>иям хранения пищевых продуктов».</w:t>
            </w:r>
          </w:p>
        </w:tc>
      </w:tr>
      <w:tr w:rsidR="006B5695" w:rsidRPr="000B695D" w:rsidTr="006B5695">
        <w:trPr>
          <w:trHeight w:val="278"/>
        </w:trPr>
        <w:tc>
          <w:tcPr>
            <w:tcW w:w="807" w:type="pct"/>
            <w:gridSpan w:val="3"/>
            <w:vMerge/>
          </w:tcPr>
          <w:p w:rsidR="006B5695" w:rsidRPr="000B695D" w:rsidRDefault="006B5695" w:rsidP="006B5695">
            <w:pPr>
              <w:jc w:val="both"/>
              <w:rPr>
                <w:i/>
              </w:rPr>
            </w:pPr>
          </w:p>
        </w:tc>
        <w:tc>
          <w:tcPr>
            <w:tcW w:w="880" w:type="pct"/>
            <w:gridSpan w:val="2"/>
          </w:tcPr>
          <w:p w:rsidR="006B5695" w:rsidRPr="000B695D" w:rsidRDefault="006B5695" w:rsidP="006B5695">
            <w:pPr>
              <w:jc w:val="both"/>
              <w:rPr>
                <w:i/>
              </w:rPr>
            </w:pPr>
            <w:r w:rsidRPr="000B695D">
              <w:rPr>
                <w:bCs/>
              </w:rPr>
              <w:t>Технические и функциональные характеристики</w:t>
            </w:r>
          </w:p>
        </w:tc>
        <w:tc>
          <w:tcPr>
            <w:tcW w:w="3312" w:type="pct"/>
            <w:gridSpan w:val="5"/>
            <w:vAlign w:val="center"/>
          </w:tcPr>
          <w:p w:rsidR="00C56E56" w:rsidRDefault="00C56E56" w:rsidP="00C56E56">
            <w:pPr>
              <w:widowControl w:val="0"/>
              <w:tabs>
                <w:tab w:val="left" w:pos="7380"/>
              </w:tabs>
              <w:autoSpaceDE w:val="0"/>
              <w:autoSpaceDN w:val="0"/>
              <w:adjustRightInd w:val="0"/>
              <w:ind w:firstLine="567"/>
              <w:rPr>
                <w:b/>
                <w:kern w:val="1"/>
              </w:rPr>
            </w:pPr>
            <w:r w:rsidRPr="00F27AB6">
              <w:rPr>
                <w:b/>
                <w:bCs/>
                <w:kern w:val="1"/>
              </w:rPr>
              <w:t xml:space="preserve">Продуктовый набор </w:t>
            </w:r>
            <w:r w:rsidRPr="00F27AB6">
              <w:rPr>
                <w:b/>
                <w:kern w:val="1"/>
              </w:rPr>
              <w:t xml:space="preserve">для поезда № </w:t>
            </w:r>
            <w:r>
              <w:rPr>
                <w:b/>
                <w:kern w:val="1"/>
              </w:rPr>
              <w:t>601, 603</w:t>
            </w:r>
          </w:p>
          <w:p w:rsidR="00C56E56" w:rsidRPr="00F27AB6" w:rsidRDefault="00C56E56" w:rsidP="00C56E56">
            <w:pPr>
              <w:widowControl w:val="0"/>
              <w:tabs>
                <w:tab w:val="left" w:pos="7380"/>
              </w:tabs>
              <w:autoSpaceDE w:val="0"/>
              <w:autoSpaceDN w:val="0"/>
              <w:adjustRightInd w:val="0"/>
              <w:ind w:firstLine="567"/>
              <w:rPr>
                <w:b/>
                <w:kern w:val="1"/>
              </w:rPr>
            </w:pPr>
            <w:r w:rsidRPr="00F27AB6">
              <w:rPr>
                <w:b/>
                <w:kern w:val="1"/>
              </w:rPr>
              <w:t>сообщением Южно-Сахалинск – Ноглики</w:t>
            </w:r>
          </w:p>
          <w:tbl>
            <w:tblPr>
              <w:tblW w:w="6991" w:type="dxa"/>
              <w:tblInd w:w="93" w:type="dxa"/>
              <w:tblLayout w:type="fixed"/>
              <w:tblLook w:val="04A0" w:firstRow="1" w:lastRow="0" w:firstColumn="1" w:lastColumn="0" w:noHBand="0" w:noVBand="1"/>
            </w:tblPr>
            <w:tblGrid>
              <w:gridCol w:w="572"/>
              <w:gridCol w:w="3543"/>
              <w:gridCol w:w="1052"/>
              <w:gridCol w:w="1824"/>
            </w:tblGrid>
            <w:tr w:rsidR="00C56E56" w:rsidRPr="00F27AB6" w:rsidTr="0088430D">
              <w:trPr>
                <w:trHeight w:val="517"/>
              </w:trPr>
              <w:tc>
                <w:tcPr>
                  <w:tcW w:w="572" w:type="dxa"/>
                  <w:vMerge w:val="restart"/>
                  <w:tcBorders>
                    <w:top w:val="single" w:sz="8" w:space="0" w:color="auto"/>
                    <w:left w:val="single" w:sz="8" w:space="0" w:color="auto"/>
                    <w:right w:val="single" w:sz="4" w:space="0" w:color="auto"/>
                  </w:tcBorders>
                  <w:noWrap/>
                  <w:vAlign w:val="center"/>
                  <w:hideMark/>
                </w:tcPr>
                <w:p w:rsidR="00C56E56" w:rsidRPr="002D795C" w:rsidRDefault="00C56E56" w:rsidP="00C56E56">
                  <w:pPr>
                    <w:ind w:left="-93" w:right="-108"/>
                    <w:jc w:val="center"/>
                    <w:rPr>
                      <w:b/>
                    </w:rPr>
                  </w:pPr>
                  <w:r w:rsidRPr="00F27AB6">
                    <w:rPr>
                      <w:b/>
                    </w:rPr>
                    <w:t>№</w:t>
                  </w:r>
                  <w:r w:rsidRPr="002D795C">
                    <w:rPr>
                      <w:b/>
                    </w:rPr>
                    <w:t xml:space="preserve"> п/п</w:t>
                  </w:r>
                </w:p>
              </w:tc>
              <w:tc>
                <w:tcPr>
                  <w:tcW w:w="3543" w:type="dxa"/>
                  <w:vMerge w:val="restart"/>
                  <w:tcBorders>
                    <w:top w:val="single" w:sz="8" w:space="0" w:color="auto"/>
                    <w:left w:val="nil"/>
                    <w:right w:val="single" w:sz="4" w:space="0" w:color="auto"/>
                  </w:tcBorders>
                  <w:noWrap/>
                  <w:vAlign w:val="center"/>
                  <w:hideMark/>
                </w:tcPr>
                <w:p w:rsidR="00C56E56" w:rsidRPr="00F27AB6" w:rsidRDefault="00C56E56" w:rsidP="00C56E56">
                  <w:pPr>
                    <w:jc w:val="center"/>
                    <w:rPr>
                      <w:b/>
                    </w:rPr>
                  </w:pPr>
                  <w:r w:rsidRPr="00F27AB6">
                    <w:rPr>
                      <w:b/>
                    </w:rPr>
                    <w:t>Допустимый</w:t>
                  </w:r>
                  <w:r w:rsidRPr="002D795C">
                    <w:rPr>
                      <w:b/>
                    </w:rPr>
                    <w:t xml:space="preserve"> </w:t>
                  </w:r>
                  <w:r w:rsidRPr="00F27AB6">
                    <w:rPr>
                      <w:b/>
                    </w:rPr>
                    <w:t>ассортимент</w:t>
                  </w:r>
                  <w:r w:rsidRPr="002D795C">
                    <w:rPr>
                      <w:b/>
                    </w:rPr>
                    <w:t xml:space="preserve"> </w:t>
                  </w:r>
                  <w:r w:rsidRPr="00F27AB6">
                    <w:rPr>
                      <w:b/>
                    </w:rPr>
                    <w:t>набора</w:t>
                  </w:r>
                </w:p>
              </w:tc>
              <w:tc>
                <w:tcPr>
                  <w:tcW w:w="1052" w:type="dxa"/>
                  <w:vMerge w:val="restart"/>
                  <w:tcBorders>
                    <w:top w:val="single" w:sz="4" w:space="0" w:color="auto"/>
                    <w:left w:val="nil"/>
                    <w:right w:val="single" w:sz="4" w:space="0" w:color="auto"/>
                  </w:tcBorders>
                  <w:vAlign w:val="center"/>
                </w:tcPr>
                <w:p w:rsidR="00C56E56" w:rsidRPr="00F27AB6" w:rsidRDefault="00C56E56" w:rsidP="00C56E56">
                  <w:pPr>
                    <w:ind w:firstLine="43"/>
                    <w:jc w:val="center"/>
                    <w:rPr>
                      <w:b/>
                    </w:rPr>
                  </w:pPr>
                  <w:r w:rsidRPr="002D795C">
                    <w:rPr>
                      <w:b/>
                    </w:rPr>
                    <w:t>Ед</w:t>
                  </w:r>
                  <w:r w:rsidRPr="00F27AB6">
                    <w:rPr>
                      <w:b/>
                    </w:rPr>
                    <w:t>.</w:t>
                  </w:r>
                  <w:r>
                    <w:rPr>
                      <w:b/>
                    </w:rPr>
                    <w:t xml:space="preserve"> </w:t>
                  </w:r>
                  <w:r w:rsidRPr="002D795C">
                    <w:rPr>
                      <w:b/>
                    </w:rPr>
                    <w:t>изм</w:t>
                  </w:r>
                  <w:r w:rsidRPr="00F27AB6">
                    <w:rPr>
                      <w:b/>
                    </w:rPr>
                    <w:t>.</w:t>
                  </w:r>
                </w:p>
              </w:tc>
              <w:tc>
                <w:tcPr>
                  <w:tcW w:w="1824" w:type="dxa"/>
                  <w:vMerge w:val="restart"/>
                  <w:tcBorders>
                    <w:top w:val="single" w:sz="8" w:space="0" w:color="auto"/>
                    <w:left w:val="single" w:sz="4" w:space="0" w:color="auto"/>
                    <w:right w:val="single" w:sz="4" w:space="0" w:color="auto"/>
                  </w:tcBorders>
                  <w:noWrap/>
                  <w:vAlign w:val="center"/>
                  <w:hideMark/>
                </w:tcPr>
                <w:p w:rsidR="00C56E56" w:rsidRPr="002D795C" w:rsidRDefault="00C56E56" w:rsidP="00C56E56">
                  <w:pPr>
                    <w:ind w:hanging="61"/>
                    <w:jc w:val="center"/>
                    <w:rPr>
                      <w:b/>
                    </w:rPr>
                  </w:pPr>
                  <w:r w:rsidRPr="002D795C">
                    <w:rPr>
                      <w:b/>
                    </w:rPr>
                    <w:t>Кол</w:t>
                  </w:r>
                  <w:r w:rsidRPr="00F27AB6">
                    <w:rPr>
                      <w:b/>
                    </w:rPr>
                    <w:t>-</w:t>
                  </w:r>
                  <w:r w:rsidRPr="002D795C">
                    <w:rPr>
                      <w:b/>
                    </w:rPr>
                    <w:t>во</w:t>
                  </w:r>
                </w:p>
              </w:tc>
            </w:tr>
            <w:tr w:rsidR="00C56E56" w:rsidRPr="00F27AB6" w:rsidTr="0088430D">
              <w:trPr>
                <w:trHeight w:val="517"/>
              </w:trPr>
              <w:tc>
                <w:tcPr>
                  <w:tcW w:w="572" w:type="dxa"/>
                  <w:vMerge/>
                  <w:tcBorders>
                    <w:left w:val="single" w:sz="8" w:space="0" w:color="auto"/>
                    <w:bottom w:val="single" w:sz="8" w:space="0" w:color="auto"/>
                    <w:right w:val="single" w:sz="4" w:space="0" w:color="auto"/>
                  </w:tcBorders>
                  <w:noWrap/>
                  <w:vAlign w:val="center"/>
                  <w:hideMark/>
                </w:tcPr>
                <w:p w:rsidR="00C56E56" w:rsidRPr="00F27AB6" w:rsidRDefault="00C56E56" w:rsidP="00C56E56">
                  <w:pPr>
                    <w:jc w:val="center"/>
                    <w:rPr>
                      <w:b/>
                    </w:rPr>
                  </w:pPr>
                </w:p>
              </w:tc>
              <w:tc>
                <w:tcPr>
                  <w:tcW w:w="3543" w:type="dxa"/>
                  <w:vMerge/>
                  <w:tcBorders>
                    <w:left w:val="nil"/>
                    <w:bottom w:val="single" w:sz="8" w:space="0" w:color="auto"/>
                    <w:right w:val="single" w:sz="4" w:space="0" w:color="auto"/>
                  </w:tcBorders>
                  <w:noWrap/>
                  <w:vAlign w:val="center"/>
                  <w:hideMark/>
                </w:tcPr>
                <w:p w:rsidR="00C56E56" w:rsidRPr="00F27AB6" w:rsidRDefault="00C56E56" w:rsidP="00C56E56">
                  <w:pPr>
                    <w:jc w:val="center"/>
                    <w:rPr>
                      <w:b/>
                    </w:rPr>
                  </w:pPr>
                </w:p>
              </w:tc>
              <w:tc>
                <w:tcPr>
                  <w:tcW w:w="1052" w:type="dxa"/>
                  <w:vMerge/>
                  <w:tcBorders>
                    <w:left w:val="nil"/>
                    <w:bottom w:val="single" w:sz="4" w:space="0" w:color="auto"/>
                    <w:right w:val="single" w:sz="4" w:space="0" w:color="auto"/>
                  </w:tcBorders>
                  <w:vAlign w:val="center"/>
                </w:tcPr>
                <w:p w:rsidR="00C56E56" w:rsidRPr="00F27AB6" w:rsidRDefault="00C56E56" w:rsidP="00C56E56">
                  <w:pPr>
                    <w:ind w:firstLine="43"/>
                    <w:jc w:val="center"/>
                    <w:rPr>
                      <w:b/>
                    </w:rPr>
                  </w:pPr>
                </w:p>
              </w:tc>
              <w:tc>
                <w:tcPr>
                  <w:tcW w:w="1824" w:type="dxa"/>
                  <w:vMerge/>
                  <w:tcBorders>
                    <w:left w:val="single" w:sz="4" w:space="0" w:color="auto"/>
                    <w:bottom w:val="single" w:sz="8" w:space="0" w:color="auto"/>
                    <w:right w:val="single" w:sz="4" w:space="0" w:color="auto"/>
                  </w:tcBorders>
                  <w:noWrap/>
                  <w:vAlign w:val="center"/>
                  <w:hideMark/>
                </w:tcPr>
                <w:p w:rsidR="00C56E56" w:rsidRPr="00F27AB6" w:rsidRDefault="00C56E56" w:rsidP="00C56E56">
                  <w:pPr>
                    <w:ind w:hanging="61"/>
                    <w:jc w:val="center"/>
                    <w:rPr>
                      <w:b/>
                    </w:rPr>
                  </w:pPr>
                </w:p>
              </w:tc>
            </w:tr>
            <w:tr w:rsidR="00C56E56" w:rsidRPr="00F27AB6" w:rsidTr="0088430D">
              <w:trPr>
                <w:trHeight w:val="315"/>
              </w:trPr>
              <w:tc>
                <w:tcPr>
                  <w:tcW w:w="572" w:type="dxa"/>
                  <w:tcBorders>
                    <w:top w:val="nil"/>
                    <w:left w:val="single" w:sz="8" w:space="0" w:color="auto"/>
                    <w:bottom w:val="single" w:sz="4" w:space="0" w:color="auto"/>
                    <w:right w:val="single" w:sz="4" w:space="0" w:color="auto"/>
                  </w:tcBorders>
                  <w:noWrap/>
                  <w:vAlign w:val="center"/>
                  <w:hideMark/>
                </w:tcPr>
                <w:p w:rsidR="00C56E56" w:rsidRPr="00F27AB6" w:rsidRDefault="00C56E56" w:rsidP="00C56E56">
                  <w:pPr>
                    <w:jc w:val="center"/>
                  </w:pPr>
                </w:p>
              </w:tc>
              <w:tc>
                <w:tcPr>
                  <w:tcW w:w="3543" w:type="dxa"/>
                  <w:tcBorders>
                    <w:top w:val="nil"/>
                    <w:left w:val="nil"/>
                    <w:bottom w:val="single" w:sz="4" w:space="0" w:color="auto"/>
                    <w:right w:val="single" w:sz="4" w:space="0" w:color="auto"/>
                  </w:tcBorders>
                  <w:vAlign w:val="center"/>
                  <w:hideMark/>
                </w:tcPr>
                <w:p w:rsidR="00C56E56" w:rsidRPr="00F27AB6" w:rsidRDefault="00C56E56" w:rsidP="00C56E56">
                  <w:pPr>
                    <w:tabs>
                      <w:tab w:val="left" w:pos="459"/>
                    </w:tabs>
                    <w:jc w:val="center"/>
                    <w:rPr>
                      <w:b/>
                    </w:rPr>
                  </w:pPr>
                  <w:r w:rsidRPr="00F27AB6">
                    <w:rPr>
                      <w:b/>
                    </w:rPr>
                    <w:t xml:space="preserve">Продуктовый набор, </w:t>
                  </w:r>
                  <w:r w:rsidRPr="00F27AB6">
                    <w:t>в том числе:</w:t>
                  </w:r>
                </w:p>
              </w:tc>
              <w:tc>
                <w:tcPr>
                  <w:tcW w:w="1052" w:type="dxa"/>
                  <w:tcBorders>
                    <w:top w:val="single" w:sz="4" w:space="0" w:color="auto"/>
                    <w:left w:val="nil"/>
                    <w:bottom w:val="single" w:sz="4" w:space="0" w:color="auto"/>
                    <w:right w:val="single" w:sz="4" w:space="0" w:color="auto"/>
                  </w:tcBorders>
                  <w:vAlign w:val="center"/>
                </w:tcPr>
                <w:p w:rsidR="00C56E56" w:rsidRPr="00F27AB6" w:rsidRDefault="00C56E56" w:rsidP="00C56E56">
                  <w:pPr>
                    <w:jc w:val="center"/>
                  </w:pPr>
                  <w:r w:rsidRPr="00F27AB6">
                    <w:t>набор</w:t>
                  </w:r>
                </w:p>
              </w:tc>
              <w:tc>
                <w:tcPr>
                  <w:tcW w:w="1824" w:type="dxa"/>
                  <w:tcBorders>
                    <w:top w:val="nil"/>
                    <w:left w:val="single" w:sz="4" w:space="0" w:color="auto"/>
                    <w:bottom w:val="single" w:sz="4" w:space="0" w:color="auto"/>
                    <w:right w:val="single" w:sz="4" w:space="0" w:color="auto"/>
                  </w:tcBorders>
                  <w:noWrap/>
                  <w:vAlign w:val="center"/>
                  <w:hideMark/>
                </w:tcPr>
                <w:p w:rsidR="00C56E56" w:rsidRPr="00F27AB6" w:rsidRDefault="00C56E56" w:rsidP="00C56E56">
                  <w:pPr>
                    <w:ind w:hanging="61"/>
                    <w:jc w:val="center"/>
                  </w:pPr>
                  <w:r>
                    <w:t>4 059</w:t>
                  </w:r>
                </w:p>
              </w:tc>
            </w:tr>
            <w:tr w:rsidR="00C56E56" w:rsidRPr="00F27AB6" w:rsidTr="0088430D">
              <w:trPr>
                <w:trHeight w:val="689"/>
              </w:trPr>
              <w:tc>
                <w:tcPr>
                  <w:tcW w:w="572" w:type="dxa"/>
                  <w:tcBorders>
                    <w:top w:val="nil"/>
                    <w:left w:val="single" w:sz="8" w:space="0" w:color="auto"/>
                    <w:bottom w:val="single" w:sz="4" w:space="0" w:color="auto"/>
                    <w:right w:val="single" w:sz="4" w:space="0" w:color="auto"/>
                  </w:tcBorders>
                  <w:noWrap/>
                  <w:vAlign w:val="center"/>
                  <w:hideMark/>
                </w:tcPr>
                <w:p w:rsidR="00C56E56" w:rsidRPr="00F27AB6" w:rsidRDefault="00C56E56" w:rsidP="00C56E56">
                  <w:pPr>
                    <w:jc w:val="center"/>
                  </w:pPr>
                  <w:r w:rsidRPr="00F27AB6">
                    <w:t>1</w:t>
                  </w:r>
                </w:p>
              </w:tc>
              <w:tc>
                <w:tcPr>
                  <w:tcW w:w="3543" w:type="dxa"/>
                  <w:tcBorders>
                    <w:top w:val="nil"/>
                    <w:left w:val="nil"/>
                    <w:bottom w:val="single" w:sz="4" w:space="0" w:color="auto"/>
                    <w:right w:val="single" w:sz="4" w:space="0" w:color="auto"/>
                  </w:tcBorders>
                  <w:vAlign w:val="center"/>
                  <w:hideMark/>
                </w:tcPr>
                <w:p w:rsidR="00C56E56" w:rsidRPr="00F27AB6" w:rsidRDefault="00C56E56" w:rsidP="00C56E56">
                  <w:pPr>
                    <w:tabs>
                      <w:tab w:val="left" w:pos="459"/>
                    </w:tabs>
                    <w:jc w:val="center"/>
                    <w:rPr>
                      <w:b/>
                      <w:i/>
                    </w:rPr>
                  </w:pPr>
                  <w:r w:rsidRPr="00F27AB6">
                    <w:rPr>
                      <w:b/>
                      <w:i/>
                    </w:rPr>
                    <w:t>Холодные закуски на выбор:</w:t>
                  </w:r>
                </w:p>
              </w:tc>
              <w:tc>
                <w:tcPr>
                  <w:tcW w:w="1052" w:type="dxa"/>
                  <w:tcBorders>
                    <w:top w:val="single" w:sz="4" w:space="0" w:color="auto"/>
                    <w:left w:val="nil"/>
                    <w:bottom w:val="single" w:sz="4" w:space="0" w:color="auto"/>
                    <w:right w:val="single" w:sz="4" w:space="0" w:color="auto"/>
                  </w:tcBorders>
                  <w:vAlign w:val="center"/>
                </w:tcPr>
                <w:p w:rsidR="00C56E56" w:rsidRPr="00F27AB6" w:rsidRDefault="00C56E56" w:rsidP="00C56E56">
                  <w:pPr>
                    <w:jc w:val="center"/>
                  </w:pPr>
                  <w:r w:rsidRPr="00F27AB6">
                    <w:t>порция</w:t>
                  </w:r>
                </w:p>
              </w:tc>
              <w:tc>
                <w:tcPr>
                  <w:tcW w:w="1824" w:type="dxa"/>
                  <w:tcBorders>
                    <w:top w:val="nil"/>
                    <w:left w:val="single" w:sz="4" w:space="0" w:color="auto"/>
                    <w:bottom w:val="single" w:sz="4" w:space="0" w:color="auto"/>
                    <w:right w:val="single" w:sz="4" w:space="0" w:color="auto"/>
                  </w:tcBorders>
                  <w:noWrap/>
                  <w:vAlign w:val="center"/>
                  <w:hideMark/>
                </w:tcPr>
                <w:p w:rsidR="00C56E56" w:rsidRPr="00F27AB6" w:rsidRDefault="00C56E56" w:rsidP="00C56E56">
                  <w:pPr>
                    <w:ind w:hanging="61"/>
                    <w:jc w:val="center"/>
                  </w:pPr>
                  <w:r w:rsidRPr="00F27AB6">
                    <w:t>1</w:t>
                  </w:r>
                </w:p>
              </w:tc>
            </w:tr>
            <w:tr w:rsidR="00C56E56" w:rsidRPr="00F27AB6" w:rsidTr="0088430D">
              <w:trPr>
                <w:trHeight w:val="255"/>
              </w:trPr>
              <w:tc>
                <w:tcPr>
                  <w:tcW w:w="572" w:type="dxa"/>
                  <w:tcBorders>
                    <w:top w:val="nil"/>
                    <w:left w:val="single" w:sz="8" w:space="0" w:color="auto"/>
                    <w:bottom w:val="single" w:sz="4" w:space="0" w:color="auto"/>
                    <w:right w:val="single" w:sz="4" w:space="0" w:color="auto"/>
                  </w:tcBorders>
                  <w:noWrap/>
                  <w:vAlign w:val="center"/>
                  <w:hideMark/>
                </w:tcPr>
                <w:p w:rsidR="00C56E56" w:rsidRPr="00F27AB6" w:rsidRDefault="00C56E56" w:rsidP="00C56E56">
                  <w:pPr>
                    <w:jc w:val="center"/>
                  </w:pPr>
                </w:p>
              </w:tc>
              <w:tc>
                <w:tcPr>
                  <w:tcW w:w="3543" w:type="dxa"/>
                  <w:tcBorders>
                    <w:top w:val="nil"/>
                    <w:left w:val="nil"/>
                    <w:bottom w:val="single" w:sz="4" w:space="0" w:color="auto"/>
                    <w:right w:val="single" w:sz="4" w:space="0" w:color="auto"/>
                  </w:tcBorders>
                  <w:vAlign w:val="center"/>
                  <w:hideMark/>
                </w:tcPr>
                <w:p w:rsidR="00C56E56" w:rsidRPr="00F27AB6" w:rsidRDefault="00C56E56" w:rsidP="00C56E56">
                  <w:pPr>
                    <w:pStyle w:val="a3"/>
                    <w:numPr>
                      <w:ilvl w:val="0"/>
                      <w:numId w:val="9"/>
                    </w:numPr>
                    <w:tabs>
                      <w:tab w:val="left" w:pos="34"/>
                      <w:tab w:val="left" w:pos="276"/>
                      <w:tab w:val="left" w:pos="459"/>
                    </w:tabs>
                    <w:ind w:left="0" w:firstLine="0"/>
                    <w:contextualSpacing/>
                    <w:jc w:val="both"/>
                  </w:pPr>
                  <w:r w:rsidRPr="00F27AB6">
                    <w:t>Оливье классический с говядиной или языком</w:t>
                  </w:r>
                </w:p>
              </w:tc>
              <w:tc>
                <w:tcPr>
                  <w:tcW w:w="1052" w:type="dxa"/>
                  <w:tcBorders>
                    <w:top w:val="single" w:sz="4" w:space="0" w:color="auto"/>
                    <w:left w:val="nil"/>
                    <w:bottom w:val="single" w:sz="4" w:space="0" w:color="auto"/>
                    <w:right w:val="single" w:sz="4" w:space="0" w:color="auto"/>
                  </w:tcBorders>
                  <w:vAlign w:val="center"/>
                </w:tcPr>
                <w:p w:rsidR="00C56E56" w:rsidRPr="00F27AB6" w:rsidRDefault="00C56E56" w:rsidP="00C56E56">
                  <w:pPr>
                    <w:jc w:val="center"/>
                  </w:pPr>
                  <w:r w:rsidRPr="00F27AB6">
                    <w:t>гр</w:t>
                  </w:r>
                </w:p>
              </w:tc>
              <w:tc>
                <w:tcPr>
                  <w:tcW w:w="1824" w:type="dxa"/>
                  <w:tcBorders>
                    <w:top w:val="nil"/>
                    <w:left w:val="single" w:sz="4" w:space="0" w:color="auto"/>
                    <w:bottom w:val="single" w:sz="4" w:space="0" w:color="auto"/>
                    <w:right w:val="single" w:sz="4" w:space="0" w:color="auto"/>
                  </w:tcBorders>
                  <w:vAlign w:val="center"/>
                  <w:hideMark/>
                </w:tcPr>
                <w:p w:rsidR="00C56E56" w:rsidRPr="00F27AB6" w:rsidRDefault="00C56E56" w:rsidP="00C56E56">
                  <w:pPr>
                    <w:ind w:hanging="61"/>
                    <w:jc w:val="center"/>
                  </w:pPr>
                  <w:r w:rsidRPr="00F27AB6">
                    <w:t>120</w:t>
                  </w:r>
                </w:p>
              </w:tc>
            </w:tr>
            <w:tr w:rsidR="00C56E56" w:rsidRPr="00F27AB6" w:rsidTr="0088430D">
              <w:trPr>
                <w:trHeight w:val="255"/>
              </w:trPr>
              <w:tc>
                <w:tcPr>
                  <w:tcW w:w="572" w:type="dxa"/>
                  <w:tcBorders>
                    <w:top w:val="nil"/>
                    <w:left w:val="single" w:sz="8" w:space="0" w:color="auto"/>
                    <w:bottom w:val="single" w:sz="4" w:space="0" w:color="auto"/>
                    <w:right w:val="single" w:sz="4" w:space="0" w:color="auto"/>
                  </w:tcBorders>
                  <w:noWrap/>
                  <w:vAlign w:val="center"/>
                  <w:hideMark/>
                </w:tcPr>
                <w:p w:rsidR="00C56E56" w:rsidRPr="00F27AB6" w:rsidRDefault="00C56E56" w:rsidP="00C56E56">
                  <w:pPr>
                    <w:jc w:val="center"/>
                  </w:pPr>
                </w:p>
              </w:tc>
              <w:tc>
                <w:tcPr>
                  <w:tcW w:w="3543" w:type="dxa"/>
                  <w:tcBorders>
                    <w:top w:val="nil"/>
                    <w:left w:val="nil"/>
                    <w:bottom w:val="single" w:sz="4" w:space="0" w:color="auto"/>
                    <w:right w:val="single" w:sz="4" w:space="0" w:color="auto"/>
                  </w:tcBorders>
                  <w:vAlign w:val="center"/>
                  <w:hideMark/>
                </w:tcPr>
                <w:p w:rsidR="00C56E56" w:rsidRPr="00F27AB6" w:rsidRDefault="00C56E56" w:rsidP="00C56E56">
                  <w:pPr>
                    <w:pStyle w:val="a3"/>
                    <w:numPr>
                      <w:ilvl w:val="0"/>
                      <w:numId w:val="8"/>
                    </w:numPr>
                    <w:tabs>
                      <w:tab w:val="left" w:pos="34"/>
                      <w:tab w:val="left" w:pos="276"/>
                      <w:tab w:val="left" w:pos="459"/>
                    </w:tabs>
                    <w:ind w:left="0" w:firstLine="0"/>
                    <w:contextualSpacing/>
                    <w:jc w:val="both"/>
                  </w:pPr>
                  <w:r w:rsidRPr="00F27AB6">
                    <w:t xml:space="preserve">Салат </w:t>
                  </w:r>
                  <w:r>
                    <w:t>«Греческий»</w:t>
                  </w:r>
                </w:p>
              </w:tc>
              <w:tc>
                <w:tcPr>
                  <w:tcW w:w="1052" w:type="dxa"/>
                  <w:tcBorders>
                    <w:top w:val="single" w:sz="4" w:space="0" w:color="auto"/>
                    <w:left w:val="nil"/>
                    <w:bottom w:val="single" w:sz="4" w:space="0" w:color="auto"/>
                    <w:right w:val="single" w:sz="4" w:space="0" w:color="auto"/>
                  </w:tcBorders>
                </w:tcPr>
                <w:p w:rsidR="00C56E56" w:rsidRPr="00F27AB6" w:rsidRDefault="00C56E56" w:rsidP="00C56E56">
                  <w:pPr>
                    <w:jc w:val="center"/>
                  </w:pPr>
                  <w:r w:rsidRPr="00F27AB6">
                    <w:t>гр</w:t>
                  </w:r>
                </w:p>
              </w:tc>
              <w:tc>
                <w:tcPr>
                  <w:tcW w:w="1824" w:type="dxa"/>
                  <w:tcBorders>
                    <w:top w:val="nil"/>
                    <w:left w:val="single" w:sz="4" w:space="0" w:color="auto"/>
                    <w:bottom w:val="single" w:sz="4" w:space="0" w:color="auto"/>
                    <w:right w:val="single" w:sz="4" w:space="0" w:color="auto"/>
                  </w:tcBorders>
                  <w:vAlign w:val="center"/>
                  <w:hideMark/>
                </w:tcPr>
                <w:p w:rsidR="00C56E56" w:rsidRPr="00F27AB6" w:rsidRDefault="00C56E56" w:rsidP="00C56E56">
                  <w:pPr>
                    <w:ind w:hanging="61"/>
                    <w:jc w:val="center"/>
                  </w:pPr>
                  <w:r w:rsidRPr="00F27AB6">
                    <w:t>120</w:t>
                  </w:r>
                </w:p>
              </w:tc>
            </w:tr>
            <w:tr w:rsidR="00C56E56" w:rsidRPr="00F27AB6" w:rsidTr="0088430D">
              <w:trPr>
                <w:trHeight w:val="666"/>
              </w:trPr>
              <w:tc>
                <w:tcPr>
                  <w:tcW w:w="572" w:type="dxa"/>
                  <w:tcBorders>
                    <w:top w:val="nil"/>
                    <w:left w:val="single" w:sz="8" w:space="0" w:color="auto"/>
                    <w:bottom w:val="single" w:sz="8" w:space="0" w:color="auto"/>
                    <w:right w:val="single" w:sz="4" w:space="0" w:color="auto"/>
                  </w:tcBorders>
                  <w:noWrap/>
                  <w:vAlign w:val="center"/>
                  <w:hideMark/>
                </w:tcPr>
                <w:p w:rsidR="00C56E56" w:rsidRPr="00F27AB6" w:rsidRDefault="00C56E56" w:rsidP="00C56E56">
                  <w:pPr>
                    <w:jc w:val="center"/>
                  </w:pPr>
                </w:p>
              </w:tc>
              <w:tc>
                <w:tcPr>
                  <w:tcW w:w="3543" w:type="dxa"/>
                  <w:tcBorders>
                    <w:top w:val="nil"/>
                    <w:left w:val="nil"/>
                    <w:bottom w:val="single" w:sz="8" w:space="0" w:color="auto"/>
                    <w:right w:val="single" w:sz="4" w:space="0" w:color="auto"/>
                  </w:tcBorders>
                  <w:vAlign w:val="center"/>
                  <w:hideMark/>
                </w:tcPr>
                <w:p w:rsidR="00C56E56" w:rsidRPr="00F27AB6" w:rsidRDefault="00C56E56" w:rsidP="00C56E56">
                  <w:pPr>
                    <w:pStyle w:val="a3"/>
                    <w:numPr>
                      <w:ilvl w:val="0"/>
                      <w:numId w:val="8"/>
                    </w:numPr>
                    <w:tabs>
                      <w:tab w:val="left" w:pos="34"/>
                      <w:tab w:val="left" w:pos="276"/>
                      <w:tab w:val="left" w:pos="459"/>
                    </w:tabs>
                    <w:ind w:left="0" w:firstLine="0"/>
                    <w:contextualSpacing/>
                    <w:jc w:val="both"/>
                    <w:rPr>
                      <w:lang w:val="en-US"/>
                    </w:rPr>
                  </w:pPr>
                  <w:r w:rsidRPr="00F27AB6">
                    <w:t xml:space="preserve">Салат </w:t>
                  </w:r>
                  <w:r>
                    <w:t>«Цезарь с курицей»</w:t>
                  </w:r>
                </w:p>
              </w:tc>
              <w:tc>
                <w:tcPr>
                  <w:tcW w:w="1052" w:type="dxa"/>
                  <w:tcBorders>
                    <w:top w:val="single" w:sz="4" w:space="0" w:color="auto"/>
                    <w:left w:val="nil"/>
                    <w:bottom w:val="single" w:sz="4" w:space="0" w:color="auto"/>
                    <w:right w:val="single" w:sz="4" w:space="0" w:color="auto"/>
                  </w:tcBorders>
                </w:tcPr>
                <w:p w:rsidR="00C56E56" w:rsidRPr="00F27AB6" w:rsidRDefault="00C56E56" w:rsidP="00C56E56">
                  <w:pPr>
                    <w:jc w:val="center"/>
                  </w:pPr>
                  <w:r w:rsidRPr="00F27AB6">
                    <w:t>гр</w:t>
                  </w:r>
                </w:p>
              </w:tc>
              <w:tc>
                <w:tcPr>
                  <w:tcW w:w="1824" w:type="dxa"/>
                  <w:tcBorders>
                    <w:top w:val="nil"/>
                    <w:left w:val="single" w:sz="4" w:space="0" w:color="auto"/>
                    <w:bottom w:val="single" w:sz="8" w:space="0" w:color="auto"/>
                    <w:right w:val="single" w:sz="4" w:space="0" w:color="auto"/>
                  </w:tcBorders>
                  <w:vAlign w:val="center"/>
                  <w:hideMark/>
                </w:tcPr>
                <w:p w:rsidR="00C56E56" w:rsidRPr="00F27AB6" w:rsidRDefault="00C56E56" w:rsidP="00C56E56">
                  <w:pPr>
                    <w:ind w:hanging="61"/>
                    <w:jc w:val="center"/>
                    <w:rPr>
                      <w:lang w:val="en-US"/>
                    </w:rPr>
                  </w:pPr>
                  <w:r w:rsidRPr="00F27AB6">
                    <w:rPr>
                      <w:lang w:val="en-US"/>
                    </w:rPr>
                    <w:t>120</w:t>
                  </w:r>
                </w:p>
              </w:tc>
            </w:tr>
            <w:tr w:rsidR="00C56E56" w:rsidRPr="00F27AB6" w:rsidTr="0088430D">
              <w:trPr>
                <w:trHeight w:val="270"/>
              </w:trPr>
              <w:tc>
                <w:tcPr>
                  <w:tcW w:w="572" w:type="dxa"/>
                  <w:tcBorders>
                    <w:top w:val="nil"/>
                    <w:left w:val="single" w:sz="8" w:space="0" w:color="auto"/>
                    <w:bottom w:val="single" w:sz="8" w:space="0" w:color="auto"/>
                    <w:right w:val="single" w:sz="4" w:space="0" w:color="auto"/>
                  </w:tcBorders>
                  <w:noWrap/>
                  <w:vAlign w:val="center"/>
                </w:tcPr>
                <w:p w:rsidR="00C56E56" w:rsidRPr="00F27AB6" w:rsidRDefault="00C56E56" w:rsidP="00C56E56">
                  <w:pPr>
                    <w:jc w:val="center"/>
                  </w:pPr>
                </w:p>
              </w:tc>
              <w:tc>
                <w:tcPr>
                  <w:tcW w:w="3543" w:type="dxa"/>
                  <w:tcBorders>
                    <w:top w:val="nil"/>
                    <w:left w:val="nil"/>
                    <w:bottom w:val="single" w:sz="8" w:space="0" w:color="auto"/>
                    <w:right w:val="single" w:sz="4" w:space="0" w:color="auto"/>
                  </w:tcBorders>
                  <w:vAlign w:val="center"/>
                </w:tcPr>
                <w:p w:rsidR="00C56E56" w:rsidRPr="00F27AB6" w:rsidRDefault="00C56E56" w:rsidP="00C56E56">
                  <w:pPr>
                    <w:pStyle w:val="a3"/>
                    <w:numPr>
                      <w:ilvl w:val="0"/>
                      <w:numId w:val="8"/>
                    </w:numPr>
                    <w:tabs>
                      <w:tab w:val="left" w:pos="282"/>
                      <w:tab w:val="left" w:pos="459"/>
                      <w:tab w:val="left" w:pos="851"/>
                    </w:tabs>
                    <w:ind w:left="0" w:firstLine="0"/>
                    <w:contextualSpacing/>
                    <w:jc w:val="both"/>
                  </w:pPr>
                  <w:r w:rsidRPr="00F27AB6">
                    <w:t xml:space="preserve">Закуска </w:t>
                  </w:r>
                  <w:r>
                    <w:t xml:space="preserve">мясная: язык, куриное филе, помидор Черри, салат </w:t>
                  </w:r>
                </w:p>
              </w:tc>
              <w:tc>
                <w:tcPr>
                  <w:tcW w:w="1052" w:type="dxa"/>
                  <w:tcBorders>
                    <w:top w:val="single" w:sz="4" w:space="0" w:color="auto"/>
                    <w:left w:val="nil"/>
                    <w:bottom w:val="single" w:sz="4" w:space="0" w:color="auto"/>
                    <w:right w:val="single" w:sz="4" w:space="0" w:color="auto"/>
                  </w:tcBorders>
                </w:tcPr>
                <w:p w:rsidR="00C56E56" w:rsidRPr="00F27AB6" w:rsidRDefault="00C56E56" w:rsidP="00C56E56">
                  <w:pPr>
                    <w:jc w:val="center"/>
                  </w:pPr>
                  <w:r w:rsidRPr="00F27AB6">
                    <w:t>гр</w:t>
                  </w:r>
                </w:p>
              </w:tc>
              <w:tc>
                <w:tcPr>
                  <w:tcW w:w="1824" w:type="dxa"/>
                  <w:tcBorders>
                    <w:top w:val="nil"/>
                    <w:left w:val="single" w:sz="4" w:space="0" w:color="auto"/>
                    <w:bottom w:val="single" w:sz="8" w:space="0" w:color="auto"/>
                    <w:right w:val="single" w:sz="4" w:space="0" w:color="auto"/>
                  </w:tcBorders>
                  <w:vAlign w:val="center"/>
                </w:tcPr>
                <w:p w:rsidR="00C56E56" w:rsidRPr="00F27AB6" w:rsidRDefault="00C56E56" w:rsidP="00C56E56">
                  <w:pPr>
                    <w:tabs>
                      <w:tab w:val="left" w:pos="851"/>
                    </w:tabs>
                    <w:jc w:val="center"/>
                  </w:pPr>
                  <w:r>
                    <w:t>110</w:t>
                  </w:r>
                </w:p>
              </w:tc>
            </w:tr>
            <w:tr w:rsidR="00C56E56" w:rsidRPr="00F27AB6" w:rsidTr="0088430D">
              <w:trPr>
                <w:trHeight w:val="270"/>
              </w:trPr>
              <w:tc>
                <w:tcPr>
                  <w:tcW w:w="572" w:type="dxa"/>
                  <w:tcBorders>
                    <w:top w:val="nil"/>
                    <w:left w:val="single" w:sz="8" w:space="0" w:color="auto"/>
                    <w:bottom w:val="single" w:sz="8" w:space="0" w:color="auto"/>
                    <w:right w:val="single" w:sz="4" w:space="0" w:color="auto"/>
                  </w:tcBorders>
                  <w:noWrap/>
                  <w:vAlign w:val="center"/>
                </w:tcPr>
                <w:p w:rsidR="00C56E56" w:rsidRPr="00F27AB6" w:rsidRDefault="00C56E56" w:rsidP="00C56E56">
                  <w:pPr>
                    <w:jc w:val="center"/>
                  </w:pPr>
                </w:p>
              </w:tc>
              <w:tc>
                <w:tcPr>
                  <w:tcW w:w="3543" w:type="dxa"/>
                  <w:tcBorders>
                    <w:top w:val="nil"/>
                    <w:left w:val="nil"/>
                    <w:bottom w:val="single" w:sz="8" w:space="0" w:color="auto"/>
                    <w:right w:val="single" w:sz="4" w:space="0" w:color="auto"/>
                  </w:tcBorders>
                  <w:vAlign w:val="center"/>
                </w:tcPr>
                <w:p w:rsidR="00C56E56" w:rsidRPr="00F27AB6" w:rsidRDefault="00C56E56" w:rsidP="00C56E56">
                  <w:pPr>
                    <w:pStyle w:val="a3"/>
                    <w:numPr>
                      <w:ilvl w:val="0"/>
                      <w:numId w:val="8"/>
                    </w:numPr>
                    <w:tabs>
                      <w:tab w:val="left" w:pos="34"/>
                      <w:tab w:val="left" w:pos="282"/>
                      <w:tab w:val="left" w:pos="459"/>
                      <w:tab w:val="left" w:pos="851"/>
                    </w:tabs>
                    <w:ind w:left="0" w:firstLine="0"/>
                    <w:contextualSpacing/>
                    <w:jc w:val="both"/>
                  </w:pPr>
                  <w:r w:rsidRPr="00F27AB6">
                    <w:t>Закуска</w:t>
                  </w:r>
                  <w:r>
                    <w:t>:</w:t>
                  </w:r>
                  <w:r w:rsidRPr="00F27AB6">
                    <w:t xml:space="preserve"> рулет куриный с черри, зеленью и сыром </w:t>
                  </w:r>
                  <w:r>
                    <w:t>Ф</w:t>
                  </w:r>
                  <w:r w:rsidRPr="00F27AB6">
                    <w:t>ета</w:t>
                  </w:r>
                </w:p>
              </w:tc>
              <w:tc>
                <w:tcPr>
                  <w:tcW w:w="1052" w:type="dxa"/>
                  <w:tcBorders>
                    <w:top w:val="single" w:sz="4" w:space="0" w:color="auto"/>
                    <w:left w:val="nil"/>
                    <w:bottom w:val="single" w:sz="4" w:space="0" w:color="auto"/>
                    <w:right w:val="single" w:sz="4" w:space="0" w:color="auto"/>
                  </w:tcBorders>
                </w:tcPr>
                <w:p w:rsidR="00C56E56" w:rsidRPr="00F27AB6" w:rsidRDefault="00C56E56" w:rsidP="00C56E56">
                  <w:pPr>
                    <w:jc w:val="center"/>
                  </w:pPr>
                  <w:r w:rsidRPr="00F27AB6">
                    <w:t>гр</w:t>
                  </w:r>
                </w:p>
              </w:tc>
              <w:tc>
                <w:tcPr>
                  <w:tcW w:w="1824" w:type="dxa"/>
                  <w:tcBorders>
                    <w:top w:val="nil"/>
                    <w:left w:val="single" w:sz="4" w:space="0" w:color="auto"/>
                    <w:bottom w:val="single" w:sz="8" w:space="0" w:color="auto"/>
                    <w:right w:val="single" w:sz="4" w:space="0" w:color="auto"/>
                  </w:tcBorders>
                  <w:vAlign w:val="center"/>
                </w:tcPr>
                <w:p w:rsidR="00C56E56" w:rsidRPr="00F27AB6" w:rsidRDefault="00C56E56" w:rsidP="00C56E56">
                  <w:pPr>
                    <w:tabs>
                      <w:tab w:val="left" w:pos="851"/>
                    </w:tabs>
                    <w:jc w:val="center"/>
                  </w:pPr>
                  <w:r>
                    <w:t>110</w:t>
                  </w:r>
                </w:p>
              </w:tc>
            </w:tr>
            <w:tr w:rsidR="00C56E56" w:rsidRPr="00F27AB6" w:rsidTr="008107D0">
              <w:trPr>
                <w:trHeight w:val="481"/>
              </w:trPr>
              <w:tc>
                <w:tcPr>
                  <w:tcW w:w="572" w:type="dxa"/>
                  <w:tcBorders>
                    <w:top w:val="nil"/>
                    <w:left w:val="single" w:sz="8" w:space="0" w:color="auto"/>
                    <w:bottom w:val="nil"/>
                    <w:right w:val="single" w:sz="4" w:space="0" w:color="auto"/>
                  </w:tcBorders>
                  <w:noWrap/>
                  <w:vAlign w:val="center"/>
                  <w:hideMark/>
                </w:tcPr>
                <w:p w:rsidR="00C56E56" w:rsidRPr="00F27AB6" w:rsidRDefault="00C56E56" w:rsidP="00C56E56">
                  <w:pPr>
                    <w:jc w:val="center"/>
                  </w:pPr>
                  <w:r w:rsidRPr="00F27AB6">
                    <w:t>2</w:t>
                  </w:r>
                </w:p>
              </w:tc>
              <w:tc>
                <w:tcPr>
                  <w:tcW w:w="3543" w:type="dxa"/>
                  <w:tcBorders>
                    <w:top w:val="nil"/>
                    <w:left w:val="nil"/>
                    <w:bottom w:val="nil"/>
                    <w:right w:val="single" w:sz="4" w:space="0" w:color="auto"/>
                  </w:tcBorders>
                  <w:vAlign w:val="center"/>
                  <w:hideMark/>
                </w:tcPr>
                <w:p w:rsidR="00C56E56" w:rsidRPr="00F27AB6" w:rsidRDefault="00C56E56" w:rsidP="00C56E56">
                  <w:pPr>
                    <w:tabs>
                      <w:tab w:val="left" w:pos="276"/>
                      <w:tab w:val="left" w:pos="459"/>
                    </w:tabs>
                    <w:jc w:val="center"/>
                    <w:rPr>
                      <w:b/>
                      <w:i/>
                      <w:lang w:val="en-US"/>
                    </w:rPr>
                  </w:pPr>
                  <w:r w:rsidRPr="00F27AB6">
                    <w:rPr>
                      <w:b/>
                      <w:i/>
                      <w:lang w:val="en-US"/>
                    </w:rPr>
                    <w:t>Горячее блюдо на выбор:</w:t>
                  </w:r>
                </w:p>
              </w:tc>
              <w:tc>
                <w:tcPr>
                  <w:tcW w:w="1052" w:type="dxa"/>
                  <w:tcBorders>
                    <w:top w:val="single" w:sz="4" w:space="0" w:color="auto"/>
                    <w:left w:val="nil"/>
                    <w:bottom w:val="single" w:sz="4" w:space="0" w:color="auto"/>
                    <w:right w:val="single" w:sz="4" w:space="0" w:color="auto"/>
                  </w:tcBorders>
                </w:tcPr>
                <w:p w:rsidR="00C56E56" w:rsidRPr="00F27AB6" w:rsidRDefault="00C56E56" w:rsidP="00C56E56">
                  <w:pPr>
                    <w:jc w:val="center"/>
                  </w:pPr>
                  <w:r w:rsidRPr="00F27AB6">
                    <w:t>гр</w:t>
                  </w:r>
                </w:p>
              </w:tc>
              <w:tc>
                <w:tcPr>
                  <w:tcW w:w="1824" w:type="dxa"/>
                  <w:tcBorders>
                    <w:top w:val="single" w:sz="4" w:space="0" w:color="auto"/>
                    <w:left w:val="single" w:sz="4" w:space="0" w:color="auto"/>
                    <w:bottom w:val="single" w:sz="4" w:space="0" w:color="auto"/>
                    <w:right w:val="single" w:sz="4" w:space="0" w:color="auto"/>
                  </w:tcBorders>
                  <w:noWrap/>
                  <w:vAlign w:val="center"/>
                  <w:hideMark/>
                </w:tcPr>
                <w:p w:rsidR="00C56E56" w:rsidRPr="00F27AB6" w:rsidRDefault="00C56E56" w:rsidP="00C56E56">
                  <w:pPr>
                    <w:ind w:hanging="61"/>
                    <w:jc w:val="center"/>
                  </w:pPr>
                  <w:r w:rsidRPr="00F27AB6">
                    <w:t>1</w:t>
                  </w:r>
                </w:p>
              </w:tc>
            </w:tr>
            <w:tr w:rsidR="00C56E56" w:rsidRPr="00F27AB6" w:rsidTr="0088430D">
              <w:trPr>
                <w:trHeight w:val="255"/>
              </w:trPr>
              <w:tc>
                <w:tcPr>
                  <w:tcW w:w="572" w:type="dxa"/>
                  <w:tcBorders>
                    <w:top w:val="single" w:sz="8" w:space="0" w:color="auto"/>
                    <w:left w:val="single" w:sz="8" w:space="0" w:color="auto"/>
                    <w:bottom w:val="single" w:sz="4" w:space="0" w:color="auto"/>
                    <w:right w:val="single" w:sz="4" w:space="0" w:color="auto"/>
                  </w:tcBorders>
                  <w:noWrap/>
                  <w:vAlign w:val="center"/>
                  <w:hideMark/>
                </w:tcPr>
                <w:p w:rsidR="00C56E56" w:rsidRPr="00F27AB6" w:rsidRDefault="00C56E56" w:rsidP="00C56E56">
                  <w:pPr>
                    <w:jc w:val="center"/>
                  </w:pPr>
                </w:p>
              </w:tc>
              <w:tc>
                <w:tcPr>
                  <w:tcW w:w="3543" w:type="dxa"/>
                  <w:tcBorders>
                    <w:top w:val="single" w:sz="8" w:space="0" w:color="auto"/>
                    <w:left w:val="nil"/>
                    <w:bottom w:val="single" w:sz="4" w:space="0" w:color="auto"/>
                    <w:right w:val="single" w:sz="4" w:space="0" w:color="auto"/>
                  </w:tcBorders>
                  <w:noWrap/>
                  <w:vAlign w:val="center"/>
                  <w:hideMark/>
                </w:tcPr>
                <w:p w:rsidR="00C56E56" w:rsidRPr="00F27AB6" w:rsidRDefault="00C56E56" w:rsidP="00C56E56">
                  <w:pPr>
                    <w:pStyle w:val="a3"/>
                    <w:numPr>
                      <w:ilvl w:val="0"/>
                      <w:numId w:val="8"/>
                    </w:numPr>
                    <w:tabs>
                      <w:tab w:val="left" w:pos="276"/>
                      <w:tab w:val="left" w:pos="459"/>
                    </w:tabs>
                    <w:ind w:left="0" w:firstLine="0"/>
                    <w:contextualSpacing/>
                  </w:pPr>
                  <w:r w:rsidRPr="00F27AB6">
                    <w:t>Рулет из лосося со спаржей и картофельным пюре</w:t>
                  </w:r>
                </w:p>
              </w:tc>
              <w:tc>
                <w:tcPr>
                  <w:tcW w:w="1052" w:type="dxa"/>
                  <w:tcBorders>
                    <w:top w:val="single" w:sz="4" w:space="0" w:color="auto"/>
                    <w:left w:val="nil"/>
                    <w:bottom w:val="single" w:sz="4" w:space="0" w:color="auto"/>
                    <w:right w:val="single" w:sz="4" w:space="0" w:color="auto"/>
                  </w:tcBorders>
                </w:tcPr>
                <w:p w:rsidR="00C56E56" w:rsidRPr="00F27AB6" w:rsidRDefault="00C56E56" w:rsidP="00C56E56">
                  <w:pPr>
                    <w:jc w:val="center"/>
                  </w:pPr>
                  <w:r w:rsidRPr="00F27AB6">
                    <w:t>гр</w:t>
                  </w:r>
                </w:p>
              </w:tc>
              <w:tc>
                <w:tcPr>
                  <w:tcW w:w="1824" w:type="dxa"/>
                  <w:tcBorders>
                    <w:top w:val="single" w:sz="4" w:space="0" w:color="auto"/>
                    <w:left w:val="single" w:sz="4" w:space="0" w:color="auto"/>
                    <w:bottom w:val="single" w:sz="4" w:space="0" w:color="auto"/>
                    <w:right w:val="single" w:sz="4" w:space="0" w:color="auto"/>
                  </w:tcBorders>
                  <w:noWrap/>
                  <w:vAlign w:val="center"/>
                  <w:hideMark/>
                </w:tcPr>
                <w:p w:rsidR="00C56E56" w:rsidRPr="00F27AB6" w:rsidRDefault="00C56E56" w:rsidP="00C56E56">
                  <w:pPr>
                    <w:ind w:hanging="61"/>
                    <w:jc w:val="center"/>
                  </w:pPr>
                  <w:r w:rsidRPr="00F27AB6">
                    <w:rPr>
                      <w:lang w:val="en-US"/>
                    </w:rPr>
                    <w:t>100</w:t>
                  </w:r>
                  <w:r w:rsidRPr="00F27AB6">
                    <w:t>/100/20</w:t>
                  </w:r>
                </w:p>
              </w:tc>
            </w:tr>
            <w:tr w:rsidR="00C56E56" w:rsidRPr="00F27AB6" w:rsidTr="0088430D">
              <w:trPr>
                <w:trHeight w:val="255"/>
              </w:trPr>
              <w:tc>
                <w:tcPr>
                  <w:tcW w:w="572" w:type="dxa"/>
                  <w:tcBorders>
                    <w:top w:val="nil"/>
                    <w:left w:val="single" w:sz="8" w:space="0" w:color="auto"/>
                    <w:bottom w:val="single" w:sz="4" w:space="0" w:color="auto"/>
                    <w:right w:val="single" w:sz="4" w:space="0" w:color="auto"/>
                  </w:tcBorders>
                  <w:noWrap/>
                  <w:vAlign w:val="center"/>
                  <w:hideMark/>
                </w:tcPr>
                <w:p w:rsidR="00C56E56" w:rsidRPr="00F27AB6" w:rsidRDefault="00C56E56" w:rsidP="00C56E56">
                  <w:pPr>
                    <w:jc w:val="center"/>
                    <w:rPr>
                      <w:lang w:val="en-US"/>
                    </w:rPr>
                  </w:pPr>
                </w:p>
              </w:tc>
              <w:tc>
                <w:tcPr>
                  <w:tcW w:w="3543" w:type="dxa"/>
                  <w:tcBorders>
                    <w:top w:val="nil"/>
                    <w:left w:val="nil"/>
                    <w:bottom w:val="single" w:sz="4" w:space="0" w:color="auto"/>
                    <w:right w:val="single" w:sz="4" w:space="0" w:color="auto"/>
                  </w:tcBorders>
                  <w:noWrap/>
                  <w:vAlign w:val="center"/>
                  <w:hideMark/>
                </w:tcPr>
                <w:p w:rsidR="00C56E56" w:rsidRPr="00F27AB6" w:rsidRDefault="00C56E56" w:rsidP="00C56E56">
                  <w:pPr>
                    <w:pStyle w:val="a3"/>
                    <w:numPr>
                      <w:ilvl w:val="0"/>
                      <w:numId w:val="8"/>
                    </w:numPr>
                    <w:tabs>
                      <w:tab w:val="left" w:pos="276"/>
                      <w:tab w:val="left" w:pos="459"/>
                    </w:tabs>
                    <w:ind w:left="0" w:firstLine="0"/>
                    <w:contextualSpacing/>
                  </w:pPr>
                  <w:r w:rsidRPr="00F27AB6">
                    <w:t>Рулет куриный с грибной начинкой и ризотто</w:t>
                  </w:r>
                </w:p>
              </w:tc>
              <w:tc>
                <w:tcPr>
                  <w:tcW w:w="1052" w:type="dxa"/>
                  <w:tcBorders>
                    <w:top w:val="single" w:sz="4" w:space="0" w:color="auto"/>
                    <w:left w:val="nil"/>
                    <w:bottom w:val="single" w:sz="4" w:space="0" w:color="auto"/>
                    <w:right w:val="single" w:sz="4" w:space="0" w:color="auto"/>
                  </w:tcBorders>
                </w:tcPr>
                <w:p w:rsidR="00C56E56" w:rsidRPr="00F27AB6" w:rsidRDefault="00C56E56" w:rsidP="00C56E56">
                  <w:pPr>
                    <w:jc w:val="center"/>
                  </w:pPr>
                  <w:r w:rsidRPr="00F27AB6">
                    <w:t>гр</w:t>
                  </w:r>
                </w:p>
              </w:tc>
              <w:tc>
                <w:tcPr>
                  <w:tcW w:w="1824" w:type="dxa"/>
                  <w:tcBorders>
                    <w:top w:val="nil"/>
                    <w:left w:val="single" w:sz="4" w:space="0" w:color="auto"/>
                    <w:bottom w:val="single" w:sz="4" w:space="0" w:color="auto"/>
                    <w:right w:val="single" w:sz="4" w:space="0" w:color="auto"/>
                  </w:tcBorders>
                  <w:noWrap/>
                  <w:vAlign w:val="center"/>
                  <w:hideMark/>
                </w:tcPr>
                <w:p w:rsidR="00C56E56" w:rsidRPr="00F27AB6" w:rsidRDefault="00C56E56" w:rsidP="00C56E56">
                  <w:pPr>
                    <w:ind w:hanging="61"/>
                    <w:jc w:val="center"/>
                    <w:rPr>
                      <w:lang w:val="en-US"/>
                    </w:rPr>
                  </w:pPr>
                  <w:r w:rsidRPr="00F27AB6">
                    <w:rPr>
                      <w:lang w:val="en-US"/>
                    </w:rPr>
                    <w:t>100</w:t>
                  </w:r>
                  <w:r w:rsidRPr="00F27AB6">
                    <w:t>/100/20</w:t>
                  </w:r>
                </w:p>
              </w:tc>
            </w:tr>
            <w:tr w:rsidR="00C56E56" w:rsidRPr="00F27AB6" w:rsidTr="0088430D">
              <w:trPr>
                <w:trHeight w:val="255"/>
              </w:trPr>
              <w:tc>
                <w:tcPr>
                  <w:tcW w:w="572" w:type="dxa"/>
                  <w:tcBorders>
                    <w:top w:val="nil"/>
                    <w:left w:val="single" w:sz="8" w:space="0" w:color="auto"/>
                    <w:bottom w:val="single" w:sz="4" w:space="0" w:color="auto"/>
                    <w:right w:val="single" w:sz="4" w:space="0" w:color="auto"/>
                  </w:tcBorders>
                  <w:noWrap/>
                  <w:vAlign w:val="center"/>
                  <w:hideMark/>
                </w:tcPr>
                <w:p w:rsidR="00C56E56" w:rsidRPr="00F27AB6" w:rsidRDefault="00C56E56" w:rsidP="00C56E56">
                  <w:pPr>
                    <w:jc w:val="center"/>
                    <w:rPr>
                      <w:lang w:val="en-US"/>
                    </w:rPr>
                  </w:pPr>
                </w:p>
              </w:tc>
              <w:tc>
                <w:tcPr>
                  <w:tcW w:w="3543" w:type="dxa"/>
                  <w:tcBorders>
                    <w:top w:val="nil"/>
                    <w:left w:val="nil"/>
                    <w:bottom w:val="single" w:sz="4" w:space="0" w:color="auto"/>
                    <w:right w:val="single" w:sz="4" w:space="0" w:color="auto"/>
                  </w:tcBorders>
                  <w:noWrap/>
                  <w:vAlign w:val="center"/>
                  <w:hideMark/>
                </w:tcPr>
                <w:p w:rsidR="00C56E56" w:rsidRPr="00F27AB6" w:rsidRDefault="00C56E56" w:rsidP="00C56E56">
                  <w:pPr>
                    <w:pStyle w:val="a3"/>
                    <w:numPr>
                      <w:ilvl w:val="0"/>
                      <w:numId w:val="8"/>
                    </w:numPr>
                    <w:tabs>
                      <w:tab w:val="left" w:pos="276"/>
                      <w:tab w:val="left" w:pos="459"/>
                    </w:tabs>
                    <w:ind w:left="0" w:firstLine="0"/>
                    <w:contextualSpacing/>
                  </w:pPr>
                  <w:r w:rsidRPr="00F27AB6">
                    <w:t>Стейк из свинины с соте из овощей</w:t>
                  </w:r>
                </w:p>
              </w:tc>
              <w:tc>
                <w:tcPr>
                  <w:tcW w:w="1052" w:type="dxa"/>
                  <w:tcBorders>
                    <w:top w:val="single" w:sz="4" w:space="0" w:color="auto"/>
                    <w:left w:val="nil"/>
                    <w:bottom w:val="single" w:sz="4" w:space="0" w:color="auto"/>
                    <w:right w:val="single" w:sz="4" w:space="0" w:color="auto"/>
                  </w:tcBorders>
                </w:tcPr>
                <w:p w:rsidR="00C56E56" w:rsidRPr="00F27AB6" w:rsidRDefault="00C56E56" w:rsidP="00C56E56">
                  <w:pPr>
                    <w:jc w:val="center"/>
                  </w:pPr>
                  <w:r w:rsidRPr="00F27AB6">
                    <w:t>гр</w:t>
                  </w:r>
                </w:p>
              </w:tc>
              <w:tc>
                <w:tcPr>
                  <w:tcW w:w="1824" w:type="dxa"/>
                  <w:tcBorders>
                    <w:top w:val="nil"/>
                    <w:left w:val="single" w:sz="4" w:space="0" w:color="auto"/>
                    <w:bottom w:val="single" w:sz="4" w:space="0" w:color="auto"/>
                    <w:right w:val="single" w:sz="4" w:space="0" w:color="auto"/>
                  </w:tcBorders>
                  <w:noWrap/>
                  <w:vAlign w:val="center"/>
                  <w:hideMark/>
                </w:tcPr>
                <w:p w:rsidR="00C56E56" w:rsidRPr="00F27AB6" w:rsidRDefault="00C56E56" w:rsidP="00C56E56">
                  <w:pPr>
                    <w:ind w:hanging="61"/>
                    <w:jc w:val="center"/>
                  </w:pPr>
                  <w:r w:rsidRPr="00F27AB6">
                    <w:t>100/100/20</w:t>
                  </w:r>
                </w:p>
              </w:tc>
            </w:tr>
            <w:tr w:rsidR="00C56E56" w:rsidRPr="00F27AB6" w:rsidTr="0088430D">
              <w:trPr>
                <w:trHeight w:val="514"/>
              </w:trPr>
              <w:tc>
                <w:tcPr>
                  <w:tcW w:w="572" w:type="dxa"/>
                  <w:tcBorders>
                    <w:top w:val="nil"/>
                    <w:left w:val="single" w:sz="8" w:space="0" w:color="auto"/>
                    <w:bottom w:val="single" w:sz="8" w:space="0" w:color="auto"/>
                    <w:right w:val="single" w:sz="4" w:space="0" w:color="auto"/>
                  </w:tcBorders>
                  <w:noWrap/>
                  <w:vAlign w:val="center"/>
                </w:tcPr>
                <w:p w:rsidR="00C56E56" w:rsidRPr="00F27AB6" w:rsidRDefault="00C56E56" w:rsidP="00C56E56">
                  <w:pPr>
                    <w:jc w:val="center"/>
                  </w:pPr>
                  <w:r w:rsidRPr="00F27AB6">
                    <w:t>3</w:t>
                  </w:r>
                </w:p>
              </w:tc>
              <w:tc>
                <w:tcPr>
                  <w:tcW w:w="3543" w:type="dxa"/>
                  <w:tcBorders>
                    <w:top w:val="nil"/>
                    <w:left w:val="nil"/>
                    <w:bottom w:val="single" w:sz="8" w:space="0" w:color="auto"/>
                    <w:right w:val="single" w:sz="4" w:space="0" w:color="auto"/>
                  </w:tcBorders>
                  <w:noWrap/>
                  <w:vAlign w:val="center"/>
                </w:tcPr>
                <w:p w:rsidR="00C56E56" w:rsidRPr="00F27AB6" w:rsidRDefault="00C56E56" w:rsidP="00C56E56">
                  <w:pPr>
                    <w:tabs>
                      <w:tab w:val="left" w:pos="276"/>
                      <w:tab w:val="left" w:pos="459"/>
                    </w:tabs>
                    <w:jc w:val="center"/>
                    <w:rPr>
                      <w:b/>
                      <w:i/>
                    </w:rPr>
                  </w:pPr>
                  <w:r w:rsidRPr="00F27AB6">
                    <w:rPr>
                      <w:b/>
                      <w:i/>
                    </w:rPr>
                    <w:t>Десерт на выбор:</w:t>
                  </w:r>
                </w:p>
              </w:tc>
              <w:tc>
                <w:tcPr>
                  <w:tcW w:w="1052" w:type="dxa"/>
                  <w:tcBorders>
                    <w:top w:val="single" w:sz="4" w:space="0" w:color="auto"/>
                    <w:left w:val="nil"/>
                    <w:bottom w:val="single" w:sz="4" w:space="0" w:color="auto"/>
                    <w:right w:val="single" w:sz="4" w:space="0" w:color="auto"/>
                  </w:tcBorders>
                </w:tcPr>
                <w:p w:rsidR="00C56E56" w:rsidRPr="00F27AB6" w:rsidRDefault="00C56E56" w:rsidP="00C56E56">
                  <w:pPr>
                    <w:jc w:val="center"/>
                  </w:pPr>
                  <w:r w:rsidRPr="00F27AB6">
                    <w:t>гр</w:t>
                  </w:r>
                </w:p>
              </w:tc>
              <w:tc>
                <w:tcPr>
                  <w:tcW w:w="1824" w:type="dxa"/>
                  <w:tcBorders>
                    <w:top w:val="nil"/>
                    <w:left w:val="single" w:sz="4" w:space="0" w:color="auto"/>
                    <w:bottom w:val="single" w:sz="8" w:space="0" w:color="auto"/>
                    <w:right w:val="single" w:sz="4" w:space="0" w:color="auto"/>
                  </w:tcBorders>
                  <w:noWrap/>
                  <w:vAlign w:val="center"/>
                </w:tcPr>
                <w:p w:rsidR="00C56E56" w:rsidRPr="007E0E7A" w:rsidRDefault="00C56E56" w:rsidP="00C56E56">
                  <w:pPr>
                    <w:ind w:hanging="61"/>
                    <w:jc w:val="center"/>
                  </w:pPr>
                  <w:r>
                    <w:t>1</w:t>
                  </w:r>
                </w:p>
              </w:tc>
            </w:tr>
            <w:tr w:rsidR="00C56E56" w:rsidRPr="00F27AB6" w:rsidTr="0088430D">
              <w:trPr>
                <w:trHeight w:val="315"/>
              </w:trPr>
              <w:tc>
                <w:tcPr>
                  <w:tcW w:w="572" w:type="dxa"/>
                  <w:tcBorders>
                    <w:top w:val="nil"/>
                    <w:left w:val="single" w:sz="8" w:space="0" w:color="auto"/>
                    <w:bottom w:val="single" w:sz="4" w:space="0" w:color="auto"/>
                    <w:right w:val="single" w:sz="4" w:space="0" w:color="auto"/>
                  </w:tcBorders>
                  <w:noWrap/>
                  <w:vAlign w:val="center"/>
                </w:tcPr>
                <w:p w:rsidR="00C56E56" w:rsidRPr="00F27AB6" w:rsidRDefault="00C56E56" w:rsidP="00C56E56">
                  <w:pPr>
                    <w:jc w:val="center"/>
                  </w:pPr>
                </w:p>
              </w:tc>
              <w:tc>
                <w:tcPr>
                  <w:tcW w:w="3543" w:type="dxa"/>
                  <w:tcBorders>
                    <w:top w:val="nil"/>
                    <w:left w:val="nil"/>
                    <w:bottom w:val="single" w:sz="4" w:space="0" w:color="auto"/>
                    <w:right w:val="single" w:sz="4" w:space="0" w:color="auto"/>
                  </w:tcBorders>
                  <w:noWrap/>
                  <w:vAlign w:val="center"/>
                  <w:hideMark/>
                </w:tcPr>
                <w:p w:rsidR="00C56E56" w:rsidRPr="00F27AB6" w:rsidRDefault="00C56E56" w:rsidP="00C56E56">
                  <w:pPr>
                    <w:pStyle w:val="a3"/>
                    <w:numPr>
                      <w:ilvl w:val="0"/>
                      <w:numId w:val="8"/>
                    </w:numPr>
                    <w:tabs>
                      <w:tab w:val="left" w:pos="276"/>
                      <w:tab w:val="left" w:pos="459"/>
                    </w:tabs>
                    <w:ind w:left="0" w:firstLine="0"/>
                    <w:contextualSpacing/>
                  </w:pPr>
                  <w:r w:rsidRPr="00F27AB6">
                    <w:t xml:space="preserve">Пирожное </w:t>
                  </w:r>
                  <w:r>
                    <w:t>«Медовик»</w:t>
                  </w:r>
                </w:p>
              </w:tc>
              <w:tc>
                <w:tcPr>
                  <w:tcW w:w="1052" w:type="dxa"/>
                  <w:tcBorders>
                    <w:top w:val="single" w:sz="4" w:space="0" w:color="auto"/>
                    <w:left w:val="nil"/>
                    <w:bottom w:val="single" w:sz="4" w:space="0" w:color="auto"/>
                    <w:right w:val="single" w:sz="4" w:space="0" w:color="auto"/>
                  </w:tcBorders>
                </w:tcPr>
                <w:p w:rsidR="00C56E56" w:rsidRPr="00F27AB6" w:rsidRDefault="00C56E56" w:rsidP="00C56E56">
                  <w:pPr>
                    <w:jc w:val="center"/>
                  </w:pPr>
                  <w:r w:rsidRPr="00F27AB6">
                    <w:t>гр</w:t>
                  </w:r>
                </w:p>
              </w:tc>
              <w:tc>
                <w:tcPr>
                  <w:tcW w:w="1824" w:type="dxa"/>
                  <w:tcBorders>
                    <w:top w:val="nil"/>
                    <w:left w:val="single" w:sz="4" w:space="0" w:color="auto"/>
                    <w:bottom w:val="single" w:sz="4" w:space="0" w:color="auto"/>
                    <w:right w:val="single" w:sz="4" w:space="0" w:color="auto"/>
                  </w:tcBorders>
                  <w:noWrap/>
                  <w:vAlign w:val="center"/>
                  <w:hideMark/>
                </w:tcPr>
                <w:p w:rsidR="00C56E56" w:rsidRPr="00F27AB6" w:rsidRDefault="00C56E56" w:rsidP="00C56E56">
                  <w:pPr>
                    <w:ind w:hanging="61"/>
                    <w:jc w:val="center"/>
                  </w:pPr>
                  <w:r w:rsidRPr="00F27AB6">
                    <w:rPr>
                      <w:lang w:val="en-US"/>
                    </w:rPr>
                    <w:t>3</w:t>
                  </w:r>
                  <w:r w:rsidRPr="00F27AB6">
                    <w:t>5</w:t>
                  </w:r>
                </w:p>
              </w:tc>
            </w:tr>
            <w:tr w:rsidR="00C56E56" w:rsidRPr="00F27AB6" w:rsidTr="0088430D">
              <w:trPr>
                <w:trHeight w:val="315"/>
              </w:trPr>
              <w:tc>
                <w:tcPr>
                  <w:tcW w:w="572" w:type="dxa"/>
                  <w:tcBorders>
                    <w:top w:val="nil"/>
                    <w:left w:val="single" w:sz="8" w:space="0" w:color="auto"/>
                    <w:bottom w:val="single" w:sz="4" w:space="0" w:color="auto"/>
                    <w:right w:val="single" w:sz="4" w:space="0" w:color="auto"/>
                  </w:tcBorders>
                  <w:noWrap/>
                  <w:vAlign w:val="center"/>
                </w:tcPr>
                <w:p w:rsidR="00C56E56" w:rsidRPr="00F27AB6" w:rsidRDefault="00C56E56" w:rsidP="00C56E56">
                  <w:pPr>
                    <w:jc w:val="center"/>
                  </w:pPr>
                </w:p>
              </w:tc>
              <w:tc>
                <w:tcPr>
                  <w:tcW w:w="3543" w:type="dxa"/>
                  <w:tcBorders>
                    <w:top w:val="nil"/>
                    <w:left w:val="nil"/>
                    <w:bottom w:val="single" w:sz="4" w:space="0" w:color="auto"/>
                    <w:right w:val="single" w:sz="4" w:space="0" w:color="auto"/>
                  </w:tcBorders>
                  <w:noWrap/>
                  <w:vAlign w:val="center"/>
                </w:tcPr>
                <w:p w:rsidR="00C56E56" w:rsidRPr="00F27AB6" w:rsidRDefault="00C56E56" w:rsidP="00C56E56">
                  <w:pPr>
                    <w:pStyle w:val="a3"/>
                    <w:numPr>
                      <w:ilvl w:val="0"/>
                      <w:numId w:val="8"/>
                    </w:numPr>
                    <w:tabs>
                      <w:tab w:val="left" w:pos="276"/>
                      <w:tab w:val="left" w:pos="459"/>
                    </w:tabs>
                    <w:ind w:left="0" w:firstLine="0"/>
                    <w:contextualSpacing/>
                  </w:pPr>
                  <w:r>
                    <w:t>Пирожное «Картошка»</w:t>
                  </w:r>
                </w:p>
              </w:tc>
              <w:tc>
                <w:tcPr>
                  <w:tcW w:w="1052" w:type="dxa"/>
                  <w:tcBorders>
                    <w:top w:val="single" w:sz="4" w:space="0" w:color="auto"/>
                    <w:left w:val="nil"/>
                    <w:bottom w:val="single" w:sz="4" w:space="0" w:color="auto"/>
                    <w:right w:val="single" w:sz="4" w:space="0" w:color="auto"/>
                  </w:tcBorders>
                </w:tcPr>
                <w:p w:rsidR="00C56E56" w:rsidRPr="00F27AB6" w:rsidRDefault="00C56E56" w:rsidP="00C56E56">
                  <w:pPr>
                    <w:jc w:val="center"/>
                  </w:pPr>
                  <w:r w:rsidRPr="00F27AB6">
                    <w:t>гр</w:t>
                  </w:r>
                </w:p>
              </w:tc>
              <w:tc>
                <w:tcPr>
                  <w:tcW w:w="1824" w:type="dxa"/>
                  <w:tcBorders>
                    <w:top w:val="nil"/>
                    <w:left w:val="single" w:sz="4" w:space="0" w:color="auto"/>
                    <w:bottom w:val="single" w:sz="4" w:space="0" w:color="auto"/>
                    <w:right w:val="single" w:sz="4" w:space="0" w:color="auto"/>
                  </w:tcBorders>
                  <w:noWrap/>
                  <w:vAlign w:val="center"/>
                </w:tcPr>
                <w:p w:rsidR="00C56E56" w:rsidRPr="00F27AB6" w:rsidRDefault="00C56E56" w:rsidP="00C56E56">
                  <w:pPr>
                    <w:ind w:hanging="61"/>
                    <w:jc w:val="center"/>
                  </w:pPr>
                  <w:r w:rsidRPr="00F27AB6">
                    <w:t>35</w:t>
                  </w:r>
                </w:p>
              </w:tc>
            </w:tr>
            <w:tr w:rsidR="00C56E56" w:rsidRPr="00F27AB6" w:rsidTr="0088430D">
              <w:trPr>
                <w:trHeight w:val="315"/>
              </w:trPr>
              <w:tc>
                <w:tcPr>
                  <w:tcW w:w="572" w:type="dxa"/>
                  <w:tcBorders>
                    <w:top w:val="nil"/>
                    <w:left w:val="single" w:sz="8" w:space="0" w:color="auto"/>
                    <w:bottom w:val="single" w:sz="4" w:space="0" w:color="auto"/>
                    <w:right w:val="single" w:sz="4" w:space="0" w:color="auto"/>
                  </w:tcBorders>
                  <w:noWrap/>
                  <w:vAlign w:val="center"/>
                </w:tcPr>
                <w:p w:rsidR="00C56E56" w:rsidRPr="00F27AB6" w:rsidRDefault="00C56E56" w:rsidP="00C56E56">
                  <w:pPr>
                    <w:jc w:val="center"/>
                  </w:pPr>
                  <w:r w:rsidRPr="00F27AB6">
                    <w:t>4</w:t>
                  </w:r>
                </w:p>
              </w:tc>
              <w:tc>
                <w:tcPr>
                  <w:tcW w:w="3543" w:type="dxa"/>
                  <w:tcBorders>
                    <w:top w:val="nil"/>
                    <w:left w:val="nil"/>
                    <w:bottom w:val="single" w:sz="4" w:space="0" w:color="auto"/>
                    <w:right w:val="single" w:sz="4" w:space="0" w:color="auto"/>
                  </w:tcBorders>
                  <w:noWrap/>
                  <w:vAlign w:val="center"/>
                </w:tcPr>
                <w:p w:rsidR="00C56E56" w:rsidRPr="00F27AB6" w:rsidRDefault="00C56E56" w:rsidP="00C56E56">
                  <w:pPr>
                    <w:tabs>
                      <w:tab w:val="left" w:pos="459"/>
                    </w:tabs>
                    <w:jc w:val="center"/>
                  </w:pPr>
                  <w:r w:rsidRPr="00F27AB6">
                    <w:rPr>
                      <w:b/>
                      <w:i/>
                    </w:rPr>
                    <w:t>Порционные</w:t>
                  </w:r>
                  <w:r w:rsidRPr="00F27AB6">
                    <w:t xml:space="preserve"> </w:t>
                  </w:r>
                  <w:r w:rsidRPr="00F27AB6">
                    <w:rPr>
                      <w:b/>
                      <w:i/>
                    </w:rPr>
                    <w:t>продукты:</w:t>
                  </w:r>
                </w:p>
              </w:tc>
              <w:tc>
                <w:tcPr>
                  <w:tcW w:w="1052" w:type="dxa"/>
                  <w:tcBorders>
                    <w:top w:val="single" w:sz="4" w:space="0" w:color="auto"/>
                    <w:left w:val="nil"/>
                    <w:bottom w:val="single" w:sz="4" w:space="0" w:color="auto"/>
                    <w:right w:val="single" w:sz="4" w:space="0" w:color="auto"/>
                  </w:tcBorders>
                </w:tcPr>
                <w:p w:rsidR="00C56E56" w:rsidRPr="00F27AB6" w:rsidRDefault="00C56E56" w:rsidP="00C56E56">
                  <w:pPr>
                    <w:jc w:val="center"/>
                  </w:pPr>
                  <w:r w:rsidRPr="00F27AB6">
                    <w:t>гр</w:t>
                  </w:r>
                </w:p>
              </w:tc>
              <w:tc>
                <w:tcPr>
                  <w:tcW w:w="1824" w:type="dxa"/>
                  <w:tcBorders>
                    <w:top w:val="nil"/>
                    <w:left w:val="single" w:sz="4" w:space="0" w:color="auto"/>
                    <w:bottom w:val="single" w:sz="4" w:space="0" w:color="auto"/>
                    <w:right w:val="single" w:sz="4" w:space="0" w:color="auto"/>
                  </w:tcBorders>
                  <w:noWrap/>
                  <w:vAlign w:val="center"/>
                </w:tcPr>
                <w:p w:rsidR="00C56E56" w:rsidRPr="00F27AB6" w:rsidRDefault="00C56E56" w:rsidP="00C56E56">
                  <w:pPr>
                    <w:ind w:hanging="61"/>
                    <w:jc w:val="center"/>
                  </w:pPr>
                </w:p>
              </w:tc>
            </w:tr>
            <w:tr w:rsidR="00C56E56" w:rsidRPr="00F27AB6" w:rsidTr="0088430D">
              <w:trPr>
                <w:trHeight w:val="315"/>
              </w:trPr>
              <w:tc>
                <w:tcPr>
                  <w:tcW w:w="572" w:type="dxa"/>
                  <w:tcBorders>
                    <w:top w:val="nil"/>
                    <w:left w:val="single" w:sz="8" w:space="0" w:color="auto"/>
                    <w:bottom w:val="single" w:sz="4" w:space="0" w:color="auto"/>
                    <w:right w:val="single" w:sz="4" w:space="0" w:color="auto"/>
                  </w:tcBorders>
                  <w:noWrap/>
                  <w:vAlign w:val="center"/>
                </w:tcPr>
                <w:p w:rsidR="00C56E56" w:rsidRPr="00F27AB6" w:rsidRDefault="00C56E56" w:rsidP="00C56E56">
                  <w:pPr>
                    <w:jc w:val="center"/>
                  </w:pPr>
                </w:p>
              </w:tc>
              <w:tc>
                <w:tcPr>
                  <w:tcW w:w="3543" w:type="dxa"/>
                  <w:tcBorders>
                    <w:top w:val="nil"/>
                    <w:left w:val="nil"/>
                    <w:bottom w:val="single" w:sz="4" w:space="0" w:color="auto"/>
                    <w:right w:val="single" w:sz="4" w:space="0" w:color="auto"/>
                  </w:tcBorders>
                  <w:noWrap/>
                  <w:vAlign w:val="center"/>
                </w:tcPr>
                <w:p w:rsidR="00C56E56" w:rsidRPr="00F27AB6" w:rsidRDefault="00C56E56" w:rsidP="00C56E56">
                  <w:pPr>
                    <w:tabs>
                      <w:tab w:val="left" w:pos="459"/>
                    </w:tabs>
                  </w:pPr>
                  <w:r w:rsidRPr="00F27AB6">
                    <w:t>Булочка</w:t>
                  </w:r>
                </w:p>
              </w:tc>
              <w:tc>
                <w:tcPr>
                  <w:tcW w:w="1052" w:type="dxa"/>
                  <w:tcBorders>
                    <w:top w:val="single" w:sz="4" w:space="0" w:color="auto"/>
                    <w:left w:val="nil"/>
                    <w:bottom w:val="single" w:sz="4" w:space="0" w:color="auto"/>
                    <w:right w:val="single" w:sz="4" w:space="0" w:color="auto"/>
                  </w:tcBorders>
                </w:tcPr>
                <w:p w:rsidR="00C56E56" w:rsidRPr="00F27AB6" w:rsidRDefault="00C56E56" w:rsidP="00C56E56">
                  <w:pPr>
                    <w:jc w:val="center"/>
                  </w:pPr>
                  <w:r w:rsidRPr="00F27AB6">
                    <w:t>гр</w:t>
                  </w:r>
                </w:p>
              </w:tc>
              <w:tc>
                <w:tcPr>
                  <w:tcW w:w="1824" w:type="dxa"/>
                  <w:tcBorders>
                    <w:top w:val="nil"/>
                    <w:left w:val="single" w:sz="4" w:space="0" w:color="auto"/>
                    <w:bottom w:val="single" w:sz="4" w:space="0" w:color="auto"/>
                    <w:right w:val="single" w:sz="4" w:space="0" w:color="auto"/>
                  </w:tcBorders>
                  <w:noWrap/>
                  <w:vAlign w:val="center"/>
                </w:tcPr>
                <w:p w:rsidR="00C56E56" w:rsidRPr="00F27AB6" w:rsidRDefault="00C56E56" w:rsidP="00C56E56">
                  <w:pPr>
                    <w:ind w:hanging="61"/>
                    <w:jc w:val="center"/>
                  </w:pPr>
                  <w:r w:rsidRPr="00F27AB6">
                    <w:t>30</w:t>
                  </w:r>
                </w:p>
              </w:tc>
            </w:tr>
            <w:tr w:rsidR="00C56E56" w:rsidRPr="00F27AB6" w:rsidTr="0088430D">
              <w:trPr>
                <w:trHeight w:val="315"/>
              </w:trPr>
              <w:tc>
                <w:tcPr>
                  <w:tcW w:w="572" w:type="dxa"/>
                  <w:tcBorders>
                    <w:top w:val="nil"/>
                    <w:left w:val="single" w:sz="8" w:space="0" w:color="auto"/>
                    <w:bottom w:val="single" w:sz="4" w:space="0" w:color="auto"/>
                    <w:right w:val="single" w:sz="4" w:space="0" w:color="auto"/>
                  </w:tcBorders>
                  <w:noWrap/>
                  <w:vAlign w:val="center"/>
                </w:tcPr>
                <w:p w:rsidR="00C56E56" w:rsidRPr="00F27AB6" w:rsidRDefault="00C56E56" w:rsidP="00C56E56">
                  <w:pPr>
                    <w:jc w:val="center"/>
                  </w:pPr>
                </w:p>
              </w:tc>
              <w:tc>
                <w:tcPr>
                  <w:tcW w:w="3543" w:type="dxa"/>
                  <w:tcBorders>
                    <w:top w:val="nil"/>
                    <w:left w:val="nil"/>
                    <w:bottom w:val="single" w:sz="4" w:space="0" w:color="auto"/>
                    <w:right w:val="single" w:sz="4" w:space="0" w:color="auto"/>
                  </w:tcBorders>
                  <w:noWrap/>
                  <w:vAlign w:val="center"/>
                  <w:hideMark/>
                </w:tcPr>
                <w:p w:rsidR="00C56E56" w:rsidRPr="00F27AB6" w:rsidRDefault="00C56E56" w:rsidP="00C56E56">
                  <w:pPr>
                    <w:tabs>
                      <w:tab w:val="left" w:pos="459"/>
                    </w:tabs>
                  </w:pPr>
                  <w:r w:rsidRPr="00F27AB6">
                    <w:t>Хлеб</w:t>
                  </w:r>
                </w:p>
              </w:tc>
              <w:tc>
                <w:tcPr>
                  <w:tcW w:w="1052" w:type="dxa"/>
                  <w:tcBorders>
                    <w:top w:val="single" w:sz="4" w:space="0" w:color="auto"/>
                    <w:left w:val="nil"/>
                    <w:bottom w:val="single" w:sz="4" w:space="0" w:color="auto"/>
                    <w:right w:val="single" w:sz="4" w:space="0" w:color="auto"/>
                  </w:tcBorders>
                </w:tcPr>
                <w:p w:rsidR="00C56E56" w:rsidRPr="00F27AB6" w:rsidRDefault="00C56E56" w:rsidP="00C56E56">
                  <w:pPr>
                    <w:jc w:val="center"/>
                  </w:pPr>
                  <w:r w:rsidRPr="00F27AB6">
                    <w:t>гр</w:t>
                  </w:r>
                </w:p>
              </w:tc>
              <w:tc>
                <w:tcPr>
                  <w:tcW w:w="1824" w:type="dxa"/>
                  <w:tcBorders>
                    <w:top w:val="nil"/>
                    <w:left w:val="single" w:sz="4" w:space="0" w:color="auto"/>
                    <w:bottom w:val="single" w:sz="4" w:space="0" w:color="auto"/>
                    <w:right w:val="single" w:sz="4" w:space="0" w:color="auto"/>
                  </w:tcBorders>
                  <w:noWrap/>
                  <w:vAlign w:val="center"/>
                  <w:hideMark/>
                </w:tcPr>
                <w:p w:rsidR="00C56E56" w:rsidRPr="00F27AB6" w:rsidRDefault="00C56E56" w:rsidP="00C56E56">
                  <w:pPr>
                    <w:ind w:hanging="61"/>
                    <w:jc w:val="center"/>
                  </w:pPr>
                  <w:r w:rsidRPr="00F27AB6">
                    <w:t>30</w:t>
                  </w:r>
                </w:p>
              </w:tc>
            </w:tr>
            <w:tr w:rsidR="00C56E56" w:rsidRPr="00F27AB6" w:rsidTr="0088430D">
              <w:trPr>
                <w:trHeight w:val="315"/>
              </w:trPr>
              <w:tc>
                <w:tcPr>
                  <w:tcW w:w="572" w:type="dxa"/>
                  <w:tcBorders>
                    <w:top w:val="nil"/>
                    <w:left w:val="single" w:sz="8" w:space="0" w:color="auto"/>
                    <w:bottom w:val="single" w:sz="4" w:space="0" w:color="auto"/>
                    <w:right w:val="single" w:sz="4" w:space="0" w:color="auto"/>
                  </w:tcBorders>
                  <w:noWrap/>
                  <w:vAlign w:val="center"/>
                </w:tcPr>
                <w:p w:rsidR="00C56E56" w:rsidRPr="00F27AB6" w:rsidRDefault="00C56E56" w:rsidP="00C56E56">
                  <w:pPr>
                    <w:jc w:val="center"/>
                  </w:pPr>
                </w:p>
              </w:tc>
              <w:tc>
                <w:tcPr>
                  <w:tcW w:w="3543" w:type="dxa"/>
                  <w:tcBorders>
                    <w:top w:val="nil"/>
                    <w:left w:val="nil"/>
                    <w:bottom w:val="single" w:sz="4" w:space="0" w:color="auto"/>
                    <w:right w:val="single" w:sz="4" w:space="0" w:color="auto"/>
                  </w:tcBorders>
                  <w:noWrap/>
                  <w:vAlign w:val="center"/>
                  <w:hideMark/>
                </w:tcPr>
                <w:p w:rsidR="00C56E56" w:rsidRPr="00F27AB6" w:rsidRDefault="00C56E56" w:rsidP="00C56E56">
                  <w:pPr>
                    <w:tabs>
                      <w:tab w:val="left" w:pos="459"/>
                    </w:tabs>
                  </w:pPr>
                  <w:r w:rsidRPr="00F27AB6">
                    <w:t>Чай черный порционный</w:t>
                  </w:r>
                </w:p>
              </w:tc>
              <w:tc>
                <w:tcPr>
                  <w:tcW w:w="1052" w:type="dxa"/>
                  <w:tcBorders>
                    <w:top w:val="single" w:sz="4" w:space="0" w:color="auto"/>
                    <w:left w:val="nil"/>
                    <w:bottom w:val="single" w:sz="4" w:space="0" w:color="auto"/>
                    <w:right w:val="single" w:sz="4" w:space="0" w:color="auto"/>
                  </w:tcBorders>
                  <w:vAlign w:val="center"/>
                </w:tcPr>
                <w:p w:rsidR="00C56E56" w:rsidRPr="00F27AB6" w:rsidRDefault="00C56E56" w:rsidP="00C56E56">
                  <w:pPr>
                    <w:jc w:val="center"/>
                  </w:pPr>
                  <w:r w:rsidRPr="00F27AB6">
                    <w:t>пакет</w:t>
                  </w:r>
                </w:p>
              </w:tc>
              <w:tc>
                <w:tcPr>
                  <w:tcW w:w="1824" w:type="dxa"/>
                  <w:tcBorders>
                    <w:top w:val="nil"/>
                    <w:left w:val="single" w:sz="4" w:space="0" w:color="auto"/>
                    <w:bottom w:val="single" w:sz="4" w:space="0" w:color="auto"/>
                    <w:right w:val="single" w:sz="4" w:space="0" w:color="auto"/>
                  </w:tcBorders>
                  <w:noWrap/>
                  <w:vAlign w:val="center"/>
                  <w:hideMark/>
                </w:tcPr>
                <w:p w:rsidR="00C56E56" w:rsidRPr="00F27AB6" w:rsidRDefault="00C56E56" w:rsidP="00C56E56">
                  <w:pPr>
                    <w:ind w:hanging="61"/>
                    <w:jc w:val="center"/>
                  </w:pPr>
                  <w:r w:rsidRPr="00F27AB6">
                    <w:t>1</w:t>
                  </w:r>
                </w:p>
              </w:tc>
            </w:tr>
            <w:tr w:rsidR="00C56E56" w:rsidRPr="00F27AB6" w:rsidTr="0088430D">
              <w:trPr>
                <w:trHeight w:val="315"/>
              </w:trPr>
              <w:tc>
                <w:tcPr>
                  <w:tcW w:w="572" w:type="dxa"/>
                  <w:tcBorders>
                    <w:top w:val="nil"/>
                    <w:left w:val="single" w:sz="8" w:space="0" w:color="auto"/>
                    <w:bottom w:val="single" w:sz="4" w:space="0" w:color="auto"/>
                    <w:right w:val="single" w:sz="4" w:space="0" w:color="auto"/>
                  </w:tcBorders>
                  <w:noWrap/>
                  <w:vAlign w:val="center"/>
                </w:tcPr>
                <w:p w:rsidR="00C56E56" w:rsidRPr="00F27AB6" w:rsidRDefault="00C56E56" w:rsidP="00C56E56">
                  <w:pPr>
                    <w:jc w:val="center"/>
                  </w:pPr>
                </w:p>
              </w:tc>
              <w:tc>
                <w:tcPr>
                  <w:tcW w:w="3543" w:type="dxa"/>
                  <w:tcBorders>
                    <w:top w:val="nil"/>
                    <w:left w:val="nil"/>
                    <w:bottom w:val="single" w:sz="4" w:space="0" w:color="auto"/>
                    <w:right w:val="single" w:sz="4" w:space="0" w:color="auto"/>
                  </w:tcBorders>
                  <w:noWrap/>
                  <w:vAlign w:val="center"/>
                  <w:hideMark/>
                </w:tcPr>
                <w:p w:rsidR="00C56E56" w:rsidRPr="00F27AB6" w:rsidRDefault="00C56E56" w:rsidP="00C56E56">
                  <w:pPr>
                    <w:tabs>
                      <w:tab w:val="left" w:pos="459"/>
                    </w:tabs>
                  </w:pPr>
                  <w:r w:rsidRPr="00F27AB6">
                    <w:t>Минеральная вода бутилированная</w:t>
                  </w:r>
                </w:p>
              </w:tc>
              <w:tc>
                <w:tcPr>
                  <w:tcW w:w="1052" w:type="dxa"/>
                  <w:tcBorders>
                    <w:top w:val="single" w:sz="4" w:space="0" w:color="auto"/>
                    <w:left w:val="nil"/>
                    <w:bottom w:val="single" w:sz="4" w:space="0" w:color="auto"/>
                    <w:right w:val="single" w:sz="4" w:space="0" w:color="auto"/>
                  </w:tcBorders>
                  <w:vAlign w:val="center"/>
                </w:tcPr>
                <w:p w:rsidR="00C56E56" w:rsidRPr="00F27AB6" w:rsidRDefault="00C56E56" w:rsidP="00C56E56">
                  <w:pPr>
                    <w:jc w:val="center"/>
                  </w:pPr>
                  <w:r w:rsidRPr="00F27AB6">
                    <w:t>л</w:t>
                  </w:r>
                </w:p>
              </w:tc>
              <w:tc>
                <w:tcPr>
                  <w:tcW w:w="1824" w:type="dxa"/>
                  <w:tcBorders>
                    <w:top w:val="nil"/>
                    <w:left w:val="single" w:sz="4" w:space="0" w:color="auto"/>
                    <w:bottom w:val="single" w:sz="4" w:space="0" w:color="auto"/>
                    <w:right w:val="single" w:sz="4" w:space="0" w:color="auto"/>
                  </w:tcBorders>
                  <w:noWrap/>
                  <w:vAlign w:val="center"/>
                  <w:hideMark/>
                </w:tcPr>
                <w:p w:rsidR="00C56E56" w:rsidRPr="00F27AB6" w:rsidRDefault="00C56E56" w:rsidP="00C56E56">
                  <w:pPr>
                    <w:ind w:hanging="61"/>
                    <w:jc w:val="center"/>
                  </w:pPr>
                  <w:r w:rsidRPr="00F27AB6">
                    <w:t>0,5</w:t>
                  </w:r>
                </w:p>
              </w:tc>
            </w:tr>
            <w:tr w:rsidR="00C56E56" w:rsidRPr="00F27AB6" w:rsidTr="0088430D">
              <w:trPr>
                <w:trHeight w:val="315"/>
              </w:trPr>
              <w:tc>
                <w:tcPr>
                  <w:tcW w:w="572" w:type="dxa"/>
                  <w:tcBorders>
                    <w:top w:val="nil"/>
                    <w:left w:val="single" w:sz="8" w:space="0" w:color="auto"/>
                    <w:bottom w:val="single" w:sz="4" w:space="0" w:color="auto"/>
                    <w:right w:val="single" w:sz="4" w:space="0" w:color="auto"/>
                  </w:tcBorders>
                  <w:noWrap/>
                  <w:vAlign w:val="center"/>
                </w:tcPr>
                <w:p w:rsidR="00C56E56" w:rsidRPr="00F27AB6" w:rsidRDefault="00C56E56" w:rsidP="00C56E56">
                  <w:pPr>
                    <w:jc w:val="center"/>
                  </w:pPr>
                </w:p>
              </w:tc>
              <w:tc>
                <w:tcPr>
                  <w:tcW w:w="3543" w:type="dxa"/>
                  <w:tcBorders>
                    <w:top w:val="nil"/>
                    <w:left w:val="nil"/>
                    <w:bottom w:val="single" w:sz="4" w:space="0" w:color="auto"/>
                    <w:right w:val="single" w:sz="4" w:space="0" w:color="auto"/>
                  </w:tcBorders>
                  <w:noWrap/>
                  <w:vAlign w:val="center"/>
                </w:tcPr>
                <w:p w:rsidR="00C56E56" w:rsidRPr="00F27AB6" w:rsidRDefault="00C56E56" w:rsidP="00C56E56">
                  <w:pPr>
                    <w:tabs>
                      <w:tab w:val="left" w:pos="459"/>
                    </w:tabs>
                  </w:pPr>
                  <w:r w:rsidRPr="00F27AB6">
                    <w:t>Йогурт в ассортименте</w:t>
                  </w:r>
                </w:p>
              </w:tc>
              <w:tc>
                <w:tcPr>
                  <w:tcW w:w="1052" w:type="dxa"/>
                  <w:tcBorders>
                    <w:top w:val="single" w:sz="4" w:space="0" w:color="auto"/>
                    <w:left w:val="nil"/>
                    <w:bottom w:val="single" w:sz="4" w:space="0" w:color="auto"/>
                    <w:right w:val="single" w:sz="4" w:space="0" w:color="auto"/>
                  </w:tcBorders>
                  <w:vAlign w:val="center"/>
                </w:tcPr>
                <w:p w:rsidR="00C56E56" w:rsidRPr="00F27AB6" w:rsidRDefault="00C56E56" w:rsidP="00C56E56">
                  <w:pPr>
                    <w:jc w:val="center"/>
                  </w:pPr>
                  <w:r w:rsidRPr="00F27AB6">
                    <w:t>гр</w:t>
                  </w:r>
                </w:p>
              </w:tc>
              <w:tc>
                <w:tcPr>
                  <w:tcW w:w="1824" w:type="dxa"/>
                  <w:tcBorders>
                    <w:top w:val="nil"/>
                    <w:left w:val="single" w:sz="4" w:space="0" w:color="auto"/>
                    <w:bottom w:val="single" w:sz="4" w:space="0" w:color="auto"/>
                    <w:right w:val="single" w:sz="4" w:space="0" w:color="auto"/>
                  </w:tcBorders>
                  <w:noWrap/>
                  <w:vAlign w:val="center"/>
                </w:tcPr>
                <w:p w:rsidR="00C56E56" w:rsidRPr="00F27AB6" w:rsidRDefault="00C56E56" w:rsidP="00C56E56">
                  <w:pPr>
                    <w:ind w:hanging="61"/>
                    <w:jc w:val="center"/>
                  </w:pPr>
                  <w:r w:rsidRPr="00F27AB6">
                    <w:t>1</w:t>
                  </w:r>
                  <w:r>
                    <w:t>00</w:t>
                  </w:r>
                </w:p>
              </w:tc>
            </w:tr>
            <w:tr w:rsidR="00C56E56" w:rsidRPr="00F27AB6" w:rsidTr="0088430D">
              <w:trPr>
                <w:trHeight w:val="315"/>
              </w:trPr>
              <w:tc>
                <w:tcPr>
                  <w:tcW w:w="572" w:type="dxa"/>
                  <w:tcBorders>
                    <w:top w:val="nil"/>
                    <w:left w:val="single" w:sz="8" w:space="0" w:color="auto"/>
                    <w:bottom w:val="single" w:sz="4" w:space="0" w:color="auto"/>
                    <w:right w:val="single" w:sz="4" w:space="0" w:color="auto"/>
                  </w:tcBorders>
                  <w:noWrap/>
                  <w:vAlign w:val="center"/>
                </w:tcPr>
                <w:p w:rsidR="00C56E56" w:rsidRPr="00F27AB6" w:rsidRDefault="00C56E56" w:rsidP="00C56E56">
                  <w:pPr>
                    <w:jc w:val="center"/>
                  </w:pPr>
                </w:p>
              </w:tc>
              <w:tc>
                <w:tcPr>
                  <w:tcW w:w="3543" w:type="dxa"/>
                  <w:tcBorders>
                    <w:top w:val="nil"/>
                    <w:left w:val="nil"/>
                    <w:bottom w:val="single" w:sz="4" w:space="0" w:color="auto"/>
                    <w:right w:val="single" w:sz="4" w:space="0" w:color="auto"/>
                  </w:tcBorders>
                  <w:noWrap/>
                  <w:vAlign w:val="center"/>
                </w:tcPr>
                <w:p w:rsidR="00C56E56" w:rsidRPr="00F27AB6" w:rsidRDefault="00C56E56" w:rsidP="00C56E56">
                  <w:pPr>
                    <w:tabs>
                      <w:tab w:val="left" w:pos="459"/>
                    </w:tabs>
                  </w:pPr>
                  <w:r w:rsidRPr="00F27AB6">
                    <w:t>Соль порционная</w:t>
                  </w:r>
                </w:p>
              </w:tc>
              <w:tc>
                <w:tcPr>
                  <w:tcW w:w="1052" w:type="dxa"/>
                  <w:tcBorders>
                    <w:top w:val="single" w:sz="4" w:space="0" w:color="auto"/>
                    <w:left w:val="nil"/>
                    <w:bottom w:val="single" w:sz="4" w:space="0" w:color="auto"/>
                    <w:right w:val="single" w:sz="4" w:space="0" w:color="auto"/>
                  </w:tcBorders>
                  <w:vAlign w:val="center"/>
                </w:tcPr>
                <w:p w:rsidR="00C56E56" w:rsidRPr="00F27AB6" w:rsidRDefault="00C56E56" w:rsidP="00C56E56">
                  <w:pPr>
                    <w:jc w:val="center"/>
                  </w:pPr>
                  <w:r w:rsidRPr="00F27AB6">
                    <w:t>гр</w:t>
                  </w:r>
                </w:p>
              </w:tc>
              <w:tc>
                <w:tcPr>
                  <w:tcW w:w="1824" w:type="dxa"/>
                  <w:tcBorders>
                    <w:top w:val="nil"/>
                    <w:left w:val="single" w:sz="4" w:space="0" w:color="auto"/>
                    <w:bottom w:val="single" w:sz="4" w:space="0" w:color="auto"/>
                    <w:right w:val="single" w:sz="4" w:space="0" w:color="auto"/>
                  </w:tcBorders>
                  <w:noWrap/>
                  <w:vAlign w:val="center"/>
                </w:tcPr>
                <w:p w:rsidR="00C56E56" w:rsidRPr="00F27AB6" w:rsidRDefault="00C56E56" w:rsidP="00C56E56">
                  <w:pPr>
                    <w:ind w:hanging="61"/>
                    <w:jc w:val="center"/>
                  </w:pPr>
                  <w:r w:rsidRPr="00F27AB6">
                    <w:t>1</w:t>
                  </w:r>
                </w:p>
              </w:tc>
            </w:tr>
            <w:tr w:rsidR="00C56E56" w:rsidRPr="00F27AB6" w:rsidTr="0088430D">
              <w:trPr>
                <w:trHeight w:val="315"/>
              </w:trPr>
              <w:tc>
                <w:tcPr>
                  <w:tcW w:w="572" w:type="dxa"/>
                  <w:tcBorders>
                    <w:top w:val="nil"/>
                    <w:left w:val="single" w:sz="8" w:space="0" w:color="auto"/>
                    <w:bottom w:val="single" w:sz="4" w:space="0" w:color="auto"/>
                    <w:right w:val="single" w:sz="4" w:space="0" w:color="auto"/>
                  </w:tcBorders>
                  <w:noWrap/>
                  <w:vAlign w:val="center"/>
                </w:tcPr>
                <w:p w:rsidR="00C56E56" w:rsidRPr="00F27AB6" w:rsidRDefault="00C56E56" w:rsidP="00C56E56">
                  <w:pPr>
                    <w:jc w:val="center"/>
                  </w:pPr>
                </w:p>
              </w:tc>
              <w:tc>
                <w:tcPr>
                  <w:tcW w:w="3543" w:type="dxa"/>
                  <w:tcBorders>
                    <w:top w:val="nil"/>
                    <w:left w:val="nil"/>
                    <w:bottom w:val="single" w:sz="4" w:space="0" w:color="auto"/>
                    <w:right w:val="single" w:sz="4" w:space="0" w:color="auto"/>
                  </w:tcBorders>
                  <w:noWrap/>
                  <w:vAlign w:val="center"/>
                </w:tcPr>
                <w:p w:rsidR="00C56E56" w:rsidRPr="00F27AB6" w:rsidRDefault="00C56E56" w:rsidP="00C56E56">
                  <w:pPr>
                    <w:tabs>
                      <w:tab w:val="left" w:pos="459"/>
                    </w:tabs>
                  </w:pPr>
                  <w:r w:rsidRPr="00F27AB6">
                    <w:t>Перец порционный</w:t>
                  </w:r>
                </w:p>
              </w:tc>
              <w:tc>
                <w:tcPr>
                  <w:tcW w:w="1052" w:type="dxa"/>
                  <w:tcBorders>
                    <w:top w:val="single" w:sz="4" w:space="0" w:color="auto"/>
                    <w:left w:val="nil"/>
                    <w:bottom w:val="single" w:sz="4" w:space="0" w:color="auto"/>
                    <w:right w:val="single" w:sz="4" w:space="0" w:color="auto"/>
                  </w:tcBorders>
                </w:tcPr>
                <w:p w:rsidR="00C56E56" w:rsidRPr="00F27AB6" w:rsidRDefault="00C56E56" w:rsidP="00C56E56">
                  <w:pPr>
                    <w:jc w:val="center"/>
                  </w:pPr>
                  <w:r w:rsidRPr="00F27AB6">
                    <w:t>гр</w:t>
                  </w:r>
                </w:p>
              </w:tc>
              <w:tc>
                <w:tcPr>
                  <w:tcW w:w="1824" w:type="dxa"/>
                  <w:tcBorders>
                    <w:top w:val="nil"/>
                    <w:left w:val="single" w:sz="4" w:space="0" w:color="auto"/>
                    <w:bottom w:val="single" w:sz="4" w:space="0" w:color="auto"/>
                    <w:right w:val="single" w:sz="4" w:space="0" w:color="auto"/>
                  </w:tcBorders>
                  <w:noWrap/>
                  <w:vAlign w:val="center"/>
                </w:tcPr>
                <w:p w:rsidR="00C56E56" w:rsidRPr="00F27AB6" w:rsidRDefault="00C56E56" w:rsidP="00C56E56">
                  <w:pPr>
                    <w:ind w:hanging="61"/>
                    <w:jc w:val="center"/>
                  </w:pPr>
                  <w:r w:rsidRPr="00F27AB6">
                    <w:t>0,</w:t>
                  </w:r>
                  <w:r>
                    <w:t>3-0,5</w:t>
                  </w:r>
                </w:p>
              </w:tc>
            </w:tr>
            <w:tr w:rsidR="00C56E56" w:rsidRPr="00F27AB6" w:rsidTr="0088430D">
              <w:trPr>
                <w:trHeight w:val="315"/>
              </w:trPr>
              <w:tc>
                <w:tcPr>
                  <w:tcW w:w="572" w:type="dxa"/>
                  <w:tcBorders>
                    <w:top w:val="nil"/>
                    <w:left w:val="single" w:sz="8" w:space="0" w:color="auto"/>
                    <w:bottom w:val="single" w:sz="4" w:space="0" w:color="auto"/>
                    <w:right w:val="single" w:sz="4" w:space="0" w:color="auto"/>
                  </w:tcBorders>
                  <w:noWrap/>
                  <w:vAlign w:val="center"/>
                </w:tcPr>
                <w:p w:rsidR="00C56E56" w:rsidRPr="00F27AB6" w:rsidRDefault="00C56E56" w:rsidP="00C56E56">
                  <w:pPr>
                    <w:jc w:val="center"/>
                  </w:pPr>
                </w:p>
              </w:tc>
              <w:tc>
                <w:tcPr>
                  <w:tcW w:w="3543" w:type="dxa"/>
                  <w:tcBorders>
                    <w:top w:val="nil"/>
                    <w:left w:val="nil"/>
                    <w:bottom w:val="single" w:sz="4" w:space="0" w:color="auto"/>
                    <w:right w:val="single" w:sz="4" w:space="0" w:color="auto"/>
                  </w:tcBorders>
                  <w:noWrap/>
                  <w:vAlign w:val="center"/>
                </w:tcPr>
                <w:p w:rsidR="00C56E56" w:rsidRPr="00F27AB6" w:rsidRDefault="00C56E56" w:rsidP="00C56E56">
                  <w:pPr>
                    <w:tabs>
                      <w:tab w:val="left" w:pos="459"/>
                    </w:tabs>
                  </w:pPr>
                  <w:r w:rsidRPr="00F27AB6">
                    <w:t>Сахар порционный</w:t>
                  </w:r>
                </w:p>
              </w:tc>
              <w:tc>
                <w:tcPr>
                  <w:tcW w:w="1052" w:type="dxa"/>
                  <w:tcBorders>
                    <w:top w:val="single" w:sz="4" w:space="0" w:color="auto"/>
                    <w:left w:val="nil"/>
                    <w:bottom w:val="single" w:sz="4" w:space="0" w:color="auto"/>
                    <w:right w:val="single" w:sz="4" w:space="0" w:color="auto"/>
                  </w:tcBorders>
                </w:tcPr>
                <w:p w:rsidR="00C56E56" w:rsidRPr="00F27AB6" w:rsidRDefault="00C56E56" w:rsidP="00C56E56">
                  <w:pPr>
                    <w:jc w:val="center"/>
                  </w:pPr>
                  <w:r w:rsidRPr="00F27AB6">
                    <w:t>гр</w:t>
                  </w:r>
                </w:p>
              </w:tc>
              <w:tc>
                <w:tcPr>
                  <w:tcW w:w="1824" w:type="dxa"/>
                  <w:tcBorders>
                    <w:top w:val="nil"/>
                    <w:left w:val="single" w:sz="4" w:space="0" w:color="auto"/>
                    <w:bottom w:val="single" w:sz="4" w:space="0" w:color="auto"/>
                    <w:right w:val="single" w:sz="4" w:space="0" w:color="auto"/>
                  </w:tcBorders>
                  <w:noWrap/>
                  <w:vAlign w:val="center"/>
                </w:tcPr>
                <w:p w:rsidR="00C56E56" w:rsidRPr="00F27AB6" w:rsidRDefault="00C56E56" w:rsidP="00C56E56">
                  <w:pPr>
                    <w:ind w:hanging="61"/>
                    <w:jc w:val="center"/>
                  </w:pPr>
                  <w:r w:rsidRPr="00F27AB6">
                    <w:t>10</w:t>
                  </w:r>
                </w:p>
              </w:tc>
            </w:tr>
            <w:tr w:rsidR="00C56E56" w:rsidRPr="00F27AB6" w:rsidTr="0088430D">
              <w:trPr>
                <w:trHeight w:val="315"/>
              </w:trPr>
              <w:tc>
                <w:tcPr>
                  <w:tcW w:w="572" w:type="dxa"/>
                  <w:tcBorders>
                    <w:top w:val="nil"/>
                    <w:left w:val="single" w:sz="8" w:space="0" w:color="auto"/>
                    <w:bottom w:val="single" w:sz="4" w:space="0" w:color="auto"/>
                    <w:right w:val="single" w:sz="4" w:space="0" w:color="auto"/>
                  </w:tcBorders>
                  <w:noWrap/>
                  <w:vAlign w:val="center"/>
                </w:tcPr>
                <w:p w:rsidR="00C56E56" w:rsidRPr="00F27AB6" w:rsidRDefault="00C56E56" w:rsidP="00C56E56">
                  <w:pPr>
                    <w:jc w:val="center"/>
                  </w:pPr>
                </w:p>
              </w:tc>
              <w:tc>
                <w:tcPr>
                  <w:tcW w:w="3543" w:type="dxa"/>
                  <w:tcBorders>
                    <w:top w:val="nil"/>
                    <w:left w:val="nil"/>
                    <w:bottom w:val="single" w:sz="4" w:space="0" w:color="auto"/>
                    <w:right w:val="single" w:sz="4" w:space="0" w:color="auto"/>
                  </w:tcBorders>
                  <w:noWrap/>
                  <w:vAlign w:val="center"/>
                </w:tcPr>
                <w:p w:rsidR="00C56E56" w:rsidRPr="00F27AB6" w:rsidRDefault="00C56E56" w:rsidP="00C56E56">
                  <w:pPr>
                    <w:tabs>
                      <w:tab w:val="left" w:pos="459"/>
                    </w:tabs>
                  </w:pPr>
                  <w:r w:rsidRPr="00F27AB6">
                    <w:t>Салфетка бумажная</w:t>
                  </w:r>
                </w:p>
              </w:tc>
              <w:tc>
                <w:tcPr>
                  <w:tcW w:w="1052" w:type="dxa"/>
                  <w:tcBorders>
                    <w:top w:val="single" w:sz="4" w:space="0" w:color="auto"/>
                    <w:left w:val="nil"/>
                    <w:bottom w:val="single" w:sz="4" w:space="0" w:color="auto"/>
                    <w:right w:val="single" w:sz="4" w:space="0" w:color="auto"/>
                  </w:tcBorders>
                  <w:vAlign w:val="center"/>
                </w:tcPr>
                <w:p w:rsidR="00C56E56" w:rsidRPr="00F27AB6" w:rsidRDefault="00C56E56" w:rsidP="00C56E56">
                  <w:pPr>
                    <w:jc w:val="center"/>
                  </w:pPr>
                </w:p>
              </w:tc>
              <w:tc>
                <w:tcPr>
                  <w:tcW w:w="1824" w:type="dxa"/>
                  <w:tcBorders>
                    <w:top w:val="nil"/>
                    <w:left w:val="single" w:sz="4" w:space="0" w:color="auto"/>
                    <w:bottom w:val="single" w:sz="4" w:space="0" w:color="auto"/>
                    <w:right w:val="single" w:sz="4" w:space="0" w:color="auto"/>
                  </w:tcBorders>
                  <w:noWrap/>
                  <w:vAlign w:val="center"/>
                </w:tcPr>
                <w:p w:rsidR="00C56E56" w:rsidRPr="00F27AB6" w:rsidRDefault="00C56E56" w:rsidP="00C56E56">
                  <w:pPr>
                    <w:ind w:hanging="61"/>
                    <w:jc w:val="center"/>
                  </w:pPr>
                  <w:r w:rsidRPr="00F27AB6">
                    <w:t>1</w:t>
                  </w:r>
                </w:p>
              </w:tc>
            </w:tr>
            <w:tr w:rsidR="00C56E56" w:rsidRPr="00F27AB6" w:rsidTr="0088430D">
              <w:trPr>
                <w:trHeight w:val="330"/>
              </w:trPr>
              <w:tc>
                <w:tcPr>
                  <w:tcW w:w="572" w:type="dxa"/>
                  <w:tcBorders>
                    <w:top w:val="single" w:sz="4" w:space="0" w:color="auto"/>
                    <w:left w:val="single" w:sz="4" w:space="0" w:color="auto"/>
                    <w:bottom w:val="single" w:sz="4" w:space="0" w:color="auto"/>
                    <w:right w:val="single" w:sz="4" w:space="0" w:color="auto"/>
                  </w:tcBorders>
                  <w:noWrap/>
                  <w:vAlign w:val="center"/>
                </w:tcPr>
                <w:p w:rsidR="00C56E56" w:rsidRPr="00F27AB6" w:rsidRDefault="00C56E56" w:rsidP="00C56E56">
                  <w:pPr>
                    <w:jc w:val="center"/>
                  </w:pPr>
                </w:p>
              </w:tc>
              <w:tc>
                <w:tcPr>
                  <w:tcW w:w="3543" w:type="dxa"/>
                  <w:tcBorders>
                    <w:top w:val="single" w:sz="4" w:space="0" w:color="auto"/>
                    <w:left w:val="nil"/>
                    <w:bottom w:val="single" w:sz="4" w:space="0" w:color="auto"/>
                    <w:right w:val="single" w:sz="4" w:space="0" w:color="auto"/>
                  </w:tcBorders>
                  <w:noWrap/>
                  <w:hideMark/>
                </w:tcPr>
                <w:p w:rsidR="00C56E56" w:rsidRPr="00F27AB6" w:rsidRDefault="00C56E56" w:rsidP="00C56E56">
                  <w:pPr>
                    <w:tabs>
                      <w:tab w:val="left" w:pos="459"/>
                    </w:tabs>
                  </w:pPr>
                  <w:r w:rsidRPr="00F27AB6">
                    <w:rPr>
                      <w:kern w:val="1"/>
                    </w:rPr>
                    <w:t>Зубочистка</w:t>
                  </w:r>
                </w:p>
              </w:tc>
              <w:tc>
                <w:tcPr>
                  <w:tcW w:w="1052" w:type="dxa"/>
                  <w:tcBorders>
                    <w:top w:val="single" w:sz="4" w:space="0" w:color="auto"/>
                    <w:left w:val="nil"/>
                    <w:bottom w:val="single" w:sz="4" w:space="0" w:color="auto"/>
                    <w:right w:val="single" w:sz="4" w:space="0" w:color="auto"/>
                  </w:tcBorders>
                </w:tcPr>
                <w:p w:rsidR="00C56E56" w:rsidRPr="00F27AB6" w:rsidRDefault="00C56E56" w:rsidP="00C56E56">
                  <w:pPr>
                    <w:jc w:val="center"/>
                  </w:pPr>
                  <w:r w:rsidRPr="00F27AB6">
                    <w:t>шт.</w:t>
                  </w:r>
                </w:p>
              </w:tc>
              <w:tc>
                <w:tcPr>
                  <w:tcW w:w="1824" w:type="dxa"/>
                  <w:tcBorders>
                    <w:top w:val="single" w:sz="4" w:space="0" w:color="auto"/>
                    <w:left w:val="single" w:sz="4" w:space="0" w:color="auto"/>
                    <w:bottom w:val="single" w:sz="4" w:space="0" w:color="auto"/>
                    <w:right w:val="single" w:sz="4" w:space="0" w:color="auto"/>
                  </w:tcBorders>
                  <w:noWrap/>
                  <w:hideMark/>
                </w:tcPr>
                <w:p w:rsidR="00C56E56" w:rsidRPr="00F27AB6" w:rsidRDefault="00C56E56" w:rsidP="00C56E56">
                  <w:pPr>
                    <w:ind w:hanging="61"/>
                    <w:jc w:val="center"/>
                  </w:pPr>
                  <w:r w:rsidRPr="00F27AB6">
                    <w:t>1</w:t>
                  </w:r>
                </w:p>
              </w:tc>
            </w:tr>
          </w:tbl>
          <w:p w:rsidR="006B5695" w:rsidRPr="001E519C" w:rsidRDefault="00C56E56" w:rsidP="006B5695">
            <w:pPr>
              <w:shd w:val="clear" w:color="auto" w:fill="FFFFFF"/>
              <w:tabs>
                <w:tab w:val="left" w:pos="0"/>
                <w:tab w:val="left" w:pos="168"/>
                <w:tab w:val="left" w:pos="567"/>
                <w:tab w:val="left" w:pos="610"/>
                <w:tab w:val="left" w:pos="851"/>
                <w:tab w:val="left" w:pos="1560"/>
              </w:tabs>
              <w:ind w:right="58"/>
              <w:jc w:val="both"/>
              <w:rPr>
                <w:bCs/>
              </w:rPr>
            </w:pPr>
            <w:r w:rsidRPr="00761CBE">
              <w:lastRenderedPageBreak/>
              <w:t>Срок годности поставляемых продуктовых наборов должен учитывать время нахождения продуктов в поезде (</w:t>
            </w:r>
            <w:r>
              <w:t>12</w:t>
            </w:r>
            <w:r w:rsidRPr="00761CBE">
              <w:t xml:space="preserve"> час</w:t>
            </w:r>
            <w:r>
              <w:t>ов</w:t>
            </w:r>
            <w:r w:rsidRPr="00761CBE">
              <w:t>) и составлять не менее 90% всего срока годности продукта. Дата и время изготовления горячих блюд, поставляемых в продуктовых наборах, не должны превышать</w:t>
            </w:r>
            <w:r>
              <w:t xml:space="preserve"> 4 часа до отправления поезда №601, 603</w:t>
            </w:r>
            <w:r w:rsidRPr="00761CBE">
              <w:t xml:space="preserve"> со станции Южно-Сахалинск. Дата и время изготовления мучных и кондитерских изделий, поставляемых в продуктовых наборах, не должны превышать </w:t>
            </w:r>
            <w:r>
              <w:t>24 часов до отправления поездов.</w:t>
            </w:r>
          </w:p>
        </w:tc>
      </w:tr>
      <w:tr w:rsidR="006B5695" w:rsidRPr="000B695D" w:rsidTr="006B5695">
        <w:tc>
          <w:tcPr>
            <w:tcW w:w="807" w:type="pct"/>
            <w:gridSpan w:val="3"/>
            <w:vMerge/>
          </w:tcPr>
          <w:p w:rsidR="006B5695" w:rsidRPr="000B695D" w:rsidRDefault="006B5695" w:rsidP="006B5695">
            <w:pPr>
              <w:jc w:val="both"/>
              <w:rPr>
                <w:i/>
              </w:rPr>
            </w:pPr>
          </w:p>
        </w:tc>
        <w:tc>
          <w:tcPr>
            <w:tcW w:w="880" w:type="pct"/>
            <w:gridSpan w:val="2"/>
          </w:tcPr>
          <w:p w:rsidR="006B5695" w:rsidRPr="000B695D" w:rsidRDefault="006B5695" w:rsidP="006B5695">
            <w:pPr>
              <w:jc w:val="both"/>
              <w:rPr>
                <w:i/>
              </w:rPr>
            </w:pPr>
            <w:r w:rsidRPr="000B695D">
              <w:rPr>
                <w:bCs/>
              </w:rPr>
              <w:t xml:space="preserve">Требования к безопасности </w:t>
            </w:r>
            <w:r>
              <w:rPr>
                <w:bCs/>
              </w:rPr>
              <w:t>товара</w:t>
            </w:r>
          </w:p>
        </w:tc>
        <w:tc>
          <w:tcPr>
            <w:tcW w:w="3312" w:type="pct"/>
            <w:gridSpan w:val="5"/>
          </w:tcPr>
          <w:p w:rsidR="006B5695" w:rsidRPr="00F27AB6" w:rsidRDefault="006B5695" w:rsidP="006B5695">
            <w:pPr>
              <w:jc w:val="both"/>
              <w:rPr>
                <w:bCs/>
              </w:rPr>
            </w:pPr>
            <w:r w:rsidRPr="00F27AB6">
              <w:rPr>
                <w:color w:val="000000"/>
              </w:rPr>
              <w:t>Показатели безопасности и пищевой ценности поставляемых и используемых при организации питания пищевых продуктов должны соответствовать следующим нормативным документам Российской Федерации:</w:t>
            </w:r>
            <w:r w:rsidRPr="00F27AB6">
              <w:rPr>
                <w:bCs/>
              </w:rPr>
              <w:t xml:space="preserve"> </w:t>
            </w:r>
          </w:p>
          <w:p w:rsidR="006B5695" w:rsidRPr="00F27AB6" w:rsidRDefault="006B5695" w:rsidP="006B5695">
            <w:pPr>
              <w:jc w:val="both"/>
              <w:rPr>
                <w:bCs/>
              </w:rPr>
            </w:pPr>
            <w:r w:rsidRPr="00F27AB6">
              <w:rPr>
                <w:bCs/>
              </w:rPr>
              <w:t>- Федеральный закон от 02.01.2000 № 29-ФЗ «О качестве и безопасности пищевых продуктов»;</w:t>
            </w:r>
          </w:p>
          <w:p w:rsidR="006B5695" w:rsidRPr="00F27AB6" w:rsidRDefault="006B5695" w:rsidP="006B5695">
            <w:pPr>
              <w:jc w:val="both"/>
              <w:rPr>
                <w:i/>
              </w:rPr>
            </w:pPr>
            <w:r w:rsidRPr="00F27AB6">
              <w:rPr>
                <w:color w:val="000000"/>
              </w:rPr>
              <w:t xml:space="preserve"> </w:t>
            </w:r>
            <w:r w:rsidRPr="00F27AB6">
              <w:rPr>
                <w:bCs/>
              </w:rPr>
              <w:t>- Федеральный закон № 52-ФЗ от 30.03.1999 «О санитарно-эпидемиолог</w:t>
            </w:r>
            <w:r>
              <w:rPr>
                <w:bCs/>
              </w:rPr>
              <w:t>ическом благополучии населения».</w:t>
            </w:r>
          </w:p>
        </w:tc>
      </w:tr>
      <w:tr w:rsidR="006B5695" w:rsidRPr="000B695D" w:rsidTr="006B5695">
        <w:tc>
          <w:tcPr>
            <w:tcW w:w="807" w:type="pct"/>
            <w:gridSpan w:val="3"/>
            <w:vMerge/>
          </w:tcPr>
          <w:p w:rsidR="006B5695" w:rsidRPr="000B695D" w:rsidRDefault="006B5695" w:rsidP="006B5695">
            <w:pPr>
              <w:jc w:val="both"/>
              <w:rPr>
                <w:i/>
              </w:rPr>
            </w:pPr>
          </w:p>
        </w:tc>
        <w:tc>
          <w:tcPr>
            <w:tcW w:w="880" w:type="pct"/>
            <w:gridSpan w:val="2"/>
          </w:tcPr>
          <w:p w:rsidR="006B5695" w:rsidRPr="000B695D" w:rsidRDefault="006B5695" w:rsidP="006B5695">
            <w:pPr>
              <w:jc w:val="both"/>
              <w:rPr>
                <w:i/>
              </w:rPr>
            </w:pPr>
            <w:r w:rsidRPr="000B695D">
              <w:rPr>
                <w:bCs/>
              </w:rPr>
              <w:t xml:space="preserve">Требования к качеству </w:t>
            </w:r>
            <w:r>
              <w:rPr>
                <w:bCs/>
              </w:rPr>
              <w:t>товара</w:t>
            </w:r>
          </w:p>
        </w:tc>
        <w:tc>
          <w:tcPr>
            <w:tcW w:w="3312" w:type="pct"/>
            <w:gridSpan w:val="5"/>
          </w:tcPr>
          <w:p w:rsidR="006B5695" w:rsidRPr="00F27AB6" w:rsidRDefault="006B5695" w:rsidP="006B5695">
            <w:pPr>
              <w:jc w:val="both"/>
              <w:rPr>
                <w:i/>
              </w:rPr>
            </w:pPr>
            <w:r w:rsidRPr="00F27AB6">
              <w:rPr>
                <w:color w:val="000000"/>
              </w:rPr>
              <w:t xml:space="preserve">Показатели качества продуктов, используемых при приготовлении продуктовых наборов должны быть не ниже показателей качества, предусмотренных национальными стандартами Российской Федерации для аналогичных видов пищевых продуктов. Не допускается поставка продукции, содержащей генно-модифицированные организмы (ГМО), на поставляемые продукты питания в установленном порядке, при необходимости, предоставляются протоколы исследования пищевой продукции на отсутствие содержания ГМО. Для организации питания должна использоваться преимущественно продукция высокой пищевой и биологической ценности, обогащенная витаминами и микронутриентами; поставляемые продукты должны быть качественными и безопасными, что подтверждается сертификатами соответствия, декларациями соответствия, ветеринарными свидетельствами на продукты животного происхождения, удостоверениями качества и безопасности пищевых продуктов, материалов и изделий, протоколами испытаний об отсутствии ГМО, гигиеническими сертификатами и заключениями Территориального управления федеральной службы по надзору в сфере защиты прав </w:t>
            </w:r>
            <w:r w:rsidRPr="00F27AB6">
              <w:rPr>
                <w:color w:val="000000"/>
                <w:spacing w:val="-1"/>
              </w:rPr>
              <w:t xml:space="preserve">потребителей и благополучия человека Сахалинской области, карантинными свидетельствами, а </w:t>
            </w:r>
            <w:r w:rsidRPr="00F27AB6">
              <w:rPr>
                <w:color w:val="000000"/>
              </w:rPr>
              <w:t>также иными документами, предусмотренными Законодательством РФ.</w:t>
            </w:r>
          </w:p>
        </w:tc>
      </w:tr>
      <w:tr w:rsidR="006B5695" w:rsidRPr="00A37B49" w:rsidTr="006B5695">
        <w:tc>
          <w:tcPr>
            <w:tcW w:w="5000" w:type="pct"/>
            <w:gridSpan w:val="10"/>
          </w:tcPr>
          <w:p w:rsidR="006B5695" w:rsidRPr="00A37B49" w:rsidRDefault="006B5695" w:rsidP="006B5695">
            <w:pPr>
              <w:jc w:val="both"/>
              <w:rPr>
                <w:b/>
                <w:i/>
              </w:rPr>
            </w:pPr>
            <w:r w:rsidRPr="00A37B49">
              <w:rPr>
                <w:b/>
              </w:rPr>
              <w:t>3. Требования к результатам</w:t>
            </w:r>
          </w:p>
        </w:tc>
      </w:tr>
      <w:tr w:rsidR="006B5695" w:rsidRPr="00785F64" w:rsidTr="006B5695">
        <w:tc>
          <w:tcPr>
            <w:tcW w:w="5000" w:type="pct"/>
            <w:gridSpan w:val="10"/>
          </w:tcPr>
          <w:p w:rsidR="006B5695" w:rsidRPr="00785F64" w:rsidRDefault="006B5695" w:rsidP="006B5695">
            <w:pPr>
              <w:jc w:val="both"/>
              <w:rPr>
                <w:b/>
                <w:color w:val="FF0000"/>
              </w:rPr>
            </w:pPr>
            <w:r w:rsidRPr="00F27AB6">
              <w:rPr>
                <w:bCs/>
              </w:rPr>
              <w:t xml:space="preserve">Продуктовые наборы должны поставляться </w:t>
            </w:r>
            <w:r>
              <w:rPr>
                <w:bCs/>
              </w:rPr>
              <w:t>Покупателю</w:t>
            </w:r>
            <w:r w:rsidRPr="00F27AB6">
              <w:rPr>
                <w:bCs/>
              </w:rPr>
              <w:t xml:space="preserve"> в соответствии с требованиями, установленными документацией и договором.</w:t>
            </w:r>
          </w:p>
        </w:tc>
      </w:tr>
      <w:tr w:rsidR="006B5695" w:rsidRPr="00E94B6C" w:rsidTr="006B5695">
        <w:tc>
          <w:tcPr>
            <w:tcW w:w="5000" w:type="pct"/>
            <w:gridSpan w:val="10"/>
          </w:tcPr>
          <w:p w:rsidR="006B5695" w:rsidRPr="00E94B6C" w:rsidRDefault="006B5695" w:rsidP="006B5695">
            <w:pPr>
              <w:jc w:val="both"/>
            </w:pPr>
            <w:r w:rsidRPr="00E94B6C">
              <w:rPr>
                <w:b/>
              </w:rPr>
              <w:t>4.</w:t>
            </w:r>
            <w:r w:rsidRPr="00E94B6C">
              <w:t xml:space="preserve"> </w:t>
            </w:r>
            <w:r w:rsidRPr="00E94B6C">
              <w:rPr>
                <w:b/>
                <w:bCs/>
              </w:rPr>
              <w:t>Место, условия и порядок поставки товаров</w:t>
            </w:r>
          </w:p>
        </w:tc>
      </w:tr>
      <w:tr w:rsidR="006B5695" w:rsidRPr="00996D79" w:rsidTr="006B5695">
        <w:tc>
          <w:tcPr>
            <w:tcW w:w="703" w:type="pct"/>
            <w:gridSpan w:val="2"/>
          </w:tcPr>
          <w:p w:rsidR="006B5695" w:rsidRPr="00996D79" w:rsidRDefault="006B5695" w:rsidP="006B5695">
            <w:pPr>
              <w:jc w:val="both"/>
            </w:pPr>
            <w:r w:rsidRPr="00996D79">
              <w:t xml:space="preserve">Место </w:t>
            </w:r>
            <w:r w:rsidRPr="00996D79">
              <w:rPr>
                <w:bCs/>
              </w:rPr>
              <w:t>поставки товаров</w:t>
            </w:r>
          </w:p>
        </w:tc>
        <w:tc>
          <w:tcPr>
            <w:tcW w:w="4297" w:type="pct"/>
            <w:gridSpan w:val="8"/>
          </w:tcPr>
          <w:p w:rsidR="006B5695" w:rsidRPr="00EC6854" w:rsidRDefault="006B5695" w:rsidP="006B5695">
            <w:pPr>
              <w:widowControl w:val="0"/>
              <w:tabs>
                <w:tab w:val="center" w:pos="4677"/>
                <w:tab w:val="right" w:pos="9355"/>
              </w:tabs>
              <w:autoSpaceDE w:val="0"/>
              <w:autoSpaceDN w:val="0"/>
              <w:adjustRightInd w:val="0"/>
              <w:ind w:firstLine="6"/>
              <w:jc w:val="both"/>
            </w:pPr>
            <w:r w:rsidRPr="00EC6854">
              <w:t xml:space="preserve">Поставщик осуществляет поставку продуктовых наборов в вагоны повышенной комфортности по следующему адресу: </w:t>
            </w:r>
          </w:p>
          <w:p w:rsidR="006B5695" w:rsidRPr="00EC6854" w:rsidRDefault="006B5695" w:rsidP="006B5695">
            <w:pPr>
              <w:widowControl w:val="0"/>
              <w:tabs>
                <w:tab w:val="center" w:pos="4677"/>
                <w:tab w:val="right" w:pos="9355"/>
              </w:tabs>
              <w:autoSpaceDE w:val="0"/>
              <w:autoSpaceDN w:val="0"/>
              <w:adjustRightInd w:val="0"/>
              <w:jc w:val="both"/>
            </w:pPr>
            <w:r w:rsidRPr="00EC6854">
              <w:t xml:space="preserve">- г. Южно-Сахалинск, ул. Вокзальная, 52, железнодорожная </w:t>
            </w:r>
            <w:r>
              <w:t>станция Южно-Сахалинск, поезд №601,603.</w:t>
            </w:r>
          </w:p>
        </w:tc>
      </w:tr>
      <w:tr w:rsidR="006B5695" w:rsidRPr="00996D79" w:rsidTr="006B5695">
        <w:tc>
          <w:tcPr>
            <w:tcW w:w="703" w:type="pct"/>
            <w:gridSpan w:val="2"/>
          </w:tcPr>
          <w:p w:rsidR="006B5695" w:rsidRPr="00996D79" w:rsidRDefault="006B5695" w:rsidP="006B5695">
            <w:pPr>
              <w:jc w:val="both"/>
              <w:rPr>
                <w:i/>
              </w:rPr>
            </w:pPr>
            <w:r w:rsidRPr="00996D79">
              <w:t xml:space="preserve">Условия </w:t>
            </w:r>
            <w:r w:rsidRPr="00996D79">
              <w:rPr>
                <w:bCs/>
              </w:rPr>
              <w:t>поставки товаров</w:t>
            </w:r>
          </w:p>
        </w:tc>
        <w:tc>
          <w:tcPr>
            <w:tcW w:w="4297" w:type="pct"/>
            <w:gridSpan w:val="8"/>
          </w:tcPr>
          <w:p w:rsidR="006B5695" w:rsidRPr="00DC5C36" w:rsidRDefault="006B5695" w:rsidP="006B5695">
            <w:pPr>
              <w:widowControl w:val="0"/>
              <w:tabs>
                <w:tab w:val="center" w:pos="4677"/>
                <w:tab w:val="right" w:pos="9355"/>
              </w:tabs>
              <w:autoSpaceDE w:val="0"/>
              <w:autoSpaceDN w:val="0"/>
              <w:adjustRightInd w:val="0"/>
              <w:ind w:firstLine="6"/>
              <w:jc w:val="both"/>
            </w:pPr>
            <w:r w:rsidRPr="00DC5C36">
              <w:t xml:space="preserve">Поставка продуктовых наборов осуществляется Поставщиком по заявке Покупателя: </w:t>
            </w:r>
          </w:p>
          <w:p w:rsidR="006B5695" w:rsidRPr="00DC5C36" w:rsidRDefault="006B5695" w:rsidP="006B5695">
            <w:pPr>
              <w:widowControl w:val="0"/>
              <w:tabs>
                <w:tab w:val="center" w:pos="4677"/>
                <w:tab w:val="right" w:pos="9355"/>
              </w:tabs>
              <w:autoSpaceDE w:val="0"/>
              <w:autoSpaceDN w:val="0"/>
              <w:adjustRightInd w:val="0"/>
              <w:ind w:firstLine="6"/>
              <w:jc w:val="both"/>
            </w:pPr>
            <w:r w:rsidRPr="00DC5C36">
              <w:t>- в поезд №601,603 (станци</w:t>
            </w:r>
            <w:r>
              <w:t>я Южно-Сахалинск) ежедневно с 19</w:t>
            </w:r>
            <w:r w:rsidRPr="00DC5C36">
              <w:t>-00 до 1</w:t>
            </w:r>
            <w:r>
              <w:t>9</w:t>
            </w:r>
            <w:r w:rsidRPr="00DC5C36">
              <w:t>-</w:t>
            </w:r>
            <w:r>
              <w:t>30 часов местного времени.</w:t>
            </w:r>
          </w:p>
          <w:p w:rsidR="006B5695" w:rsidRPr="00DC5C36" w:rsidRDefault="006B5695" w:rsidP="006B5695">
            <w:pPr>
              <w:widowControl w:val="0"/>
              <w:tabs>
                <w:tab w:val="center" w:pos="4677"/>
                <w:tab w:val="right" w:pos="9355"/>
              </w:tabs>
              <w:autoSpaceDE w:val="0"/>
              <w:autoSpaceDN w:val="0"/>
              <w:adjustRightInd w:val="0"/>
              <w:ind w:firstLine="6"/>
              <w:jc w:val="both"/>
            </w:pPr>
            <w:r w:rsidRPr="00DC5C36">
              <w:t xml:space="preserve">В случае обязательной сертификации товар должен поставляться с декларацией о соответствии или с сертификатом соответствия. </w:t>
            </w:r>
          </w:p>
          <w:p w:rsidR="006B5695" w:rsidRPr="00461149" w:rsidRDefault="006B5695" w:rsidP="006B5695">
            <w:pPr>
              <w:widowControl w:val="0"/>
              <w:tabs>
                <w:tab w:val="center" w:pos="4677"/>
                <w:tab w:val="right" w:pos="9355"/>
              </w:tabs>
              <w:autoSpaceDE w:val="0"/>
              <w:autoSpaceDN w:val="0"/>
              <w:adjustRightInd w:val="0"/>
              <w:ind w:firstLine="6"/>
              <w:jc w:val="both"/>
            </w:pPr>
            <w:r w:rsidRPr="00DC5C36">
              <w:lastRenderedPageBreak/>
              <w:t xml:space="preserve">Горячие блюда, холодные закуски и десерты поставляются порционно в керамической посуде Покупателя и доставляются к поездам в холодильных сумках (сумках-термосах) Поставщика, обеспечивающих надлежащие условия хранения продуктов (от 0 до плюс 5 градусов по Цельсию). Холодильные сумки (сумки-термосы) должны иметь охлаждающие элементы. Готовые блюда должны быть выложены таким образом, чтобы их товарный вид был сохранен, не допускается размещение блюд друг на </w:t>
            </w:r>
            <w:r w:rsidRPr="00461149">
              <w:t xml:space="preserve">друге. </w:t>
            </w:r>
          </w:p>
          <w:p w:rsidR="006B5695" w:rsidRPr="00461149" w:rsidRDefault="006B5695" w:rsidP="006B5695">
            <w:pPr>
              <w:widowControl w:val="0"/>
              <w:tabs>
                <w:tab w:val="center" w:pos="4677"/>
                <w:tab w:val="right" w:pos="9355"/>
              </w:tabs>
              <w:autoSpaceDE w:val="0"/>
              <w:autoSpaceDN w:val="0"/>
              <w:adjustRightInd w:val="0"/>
              <w:ind w:firstLine="6"/>
              <w:jc w:val="both"/>
            </w:pPr>
            <w:r w:rsidRPr="00461149">
              <w:t xml:space="preserve">Посуда и столовые принадлежности передаются Поставщику ежедневно, по прибытию поезда № 602,604 на железнодорожную станцию Южно-Сахалинск с 06-50 до 07-10 часов местного времени для ее санитарной обработки. </w:t>
            </w:r>
          </w:p>
          <w:p w:rsidR="006B5695" w:rsidRPr="00DC5C36" w:rsidRDefault="006B5695" w:rsidP="006B5695">
            <w:pPr>
              <w:widowControl w:val="0"/>
              <w:tabs>
                <w:tab w:val="center" w:pos="4677"/>
                <w:tab w:val="right" w:pos="9355"/>
              </w:tabs>
              <w:autoSpaceDE w:val="0"/>
              <w:autoSpaceDN w:val="0"/>
              <w:adjustRightInd w:val="0"/>
              <w:ind w:firstLine="6"/>
              <w:jc w:val="both"/>
            </w:pPr>
            <w:r w:rsidRPr="00461149">
              <w:t>При поставке продуктовых наборов Поставщик предоставляет информацию о дате и времени их приготовления, сроке и условиях хранения, сроке годности, а также</w:t>
            </w:r>
            <w:r w:rsidRPr="00733E62">
              <w:t xml:space="preserve"> о составе ингредиентов, используемых для приготовления продуктовых наборов</w:t>
            </w:r>
            <w:r w:rsidRPr="00DC5C36">
              <w:t xml:space="preserve">, наименование организации – изготовителя.  </w:t>
            </w:r>
          </w:p>
          <w:p w:rsidR="006B5695" w:rsidRPr="00942A92" w:rsidRDefault="006B5695" w:rsidP="006B5695">
            <w:pPr>
              <w:widowControl w:val="0"/>
              <w:tabs>
                <w:tab w:val="center" w:pos="4677"/>
                <w:tab w:val="right" w:pos="9355"/>
              </w:tabs>
              <w:autoSpaceDE w:val="0"/>
              <w:autoSpaceDN w:val="0"/>
              <w:adjustRightInd w:val="0"/>
              <w:ind w:firstLine="6"/>
              <w:jc w:val="both"/>
            </w:pPr>
            <w:r w:rsidRPr="00DC5C36">
              <w:t>Продукты импортного производства в индивидуальной упаковке должны иметь сопроводительные надписи (этикетку) на русском языке.</w:t>
            </w:r>
          </w:p>
        </w:tc>
      </w:tr>
      <w:tr w:rsidR="006B5695" w:rsidRPr="00996D79" w:rsidTr="006B5695">
        <w:tc>
          <w:tcPr>
            <w:tcW w:w="703" w:type="pct"/>
            <w:gridSpan w:val="2"/>
          </w:tcPr>
          <w:p w:rsidR="006B5695" w:rsidRPr="00996D79" w:rsidRDefault="006B5695" w:rsidP="006B5695">
            <w:pPr>
              <w:jc w:val="both"/>
              <w:rPr>
                <w:i/>
              </w:rPr>
            </w:pPr>
            <w:r w:rsidRPr="00996D79">
              <w:lastRenderedPageBreak/>
              <w:t xml:space="preserve">Сроки </w:t>
            </w:r>
            <w:r w:rsidRPr="00996D79">
              <w:rPr>
                <w:bCs/>
              </w:rPr>
              <w:t>поставки товаров</w:t>
            </w:r>
          </w:p>
        </w:tc>
        <w:tc>
          <w:tcPr>
            <w:tcW w:w="4297" w:type="pct"/>
            <w:gridSpan w:val="8"/>
          </w:tcPr>
          <w:p w:rsidR="006B5695" w:rsidRPr="00F27AB6" w:rsidRDefault="006B5695" w:rsidP="00C56E56">
            <w:pPr>
              <w:widowControl w:val="0"/>
              <w:tabs>
                <w:tab w:val="center" w:pos="4677"/>
                <w:tab w:val="right" w:pos="9355"/>
              </w:tabs>
              <w:autoSpaceDE w:val="0"/>
              <w:autoSpaceDN w:val="0"/>
              <w:adjustRightInd w:val="0"/>
              <w:jc w:val="both"/>
              <w:rPr>
                <w:i/>
              </w:rPr>
            </w:pPr>
            <w:r w:rsidRPr="00F27AB6">
              <w:t xml:space="preserve">С </w:t>
            </w:r>
            <w:r>
              <w:t xml:space="preserve">01 </w:t>
            </w:r>
            <w:r w:rsidR="00C56E56">
              <w:t>апреля</w:t>
            </w:r>
            <w:r>
              <w:t xml:space="preserve"> 2025 года по 31 </w:t>
            </w:r>
            <w:r w:rsidR="00C56E56">
              <w:t>марта</w:t>
            </w:r>
            <w:r>
              <w:t xml:space="preserve"> 202</w:t>
            </w:r>
            <w:r w:rsidR="00C56E56">
              <w:t>6</w:t>
            </w:r>
            <w:r>
              <w:t xml:space="preserve"> года.</w:t>
            </w:r>
          </w:p>
        </w:tc>
      </w:tr>
      <w:tr w:rsidR="006B5695" w:rsidRPr="00071481" w:rsidTr="006B5695">
        <w:tc>
          <w:tcPr>
            <w:tcW w:w="5000" w:type="pct"/>
            <w:gridSpan w:val="10"/>
          </w:tcPr>
          <w:p w:rsidR="006B5695" w:rsidRPr="00071481" w:rsidRDefault="006B5695" w:rsidP="006B5695">
            <w:pPr>
              <w:jc w:val="both"/>
              <w:rPr>
                <w:i/>
              </w:rPr>
            </w:pPr>
            <w:r w:rsidRPr="00071481">
              <w:rPr>
                <w:b/>
                <w:bCs/>
              </w:rPr>
              <w:t>5. Форма, сроки и порядок оплаты</w:t>
            </w:r>
          </w:p>
        </w:tc>
      </w:tr>
      <w:tr w:rsidR="006B5695" w:rsidRPr="00071481" w:rsidTr="006B5695">
        <w:tc>
          <w:tcPr>
            <w:tcW w:w="693" w:type="pct"/>
          </w:tcPr>
          <w:p w:rsidR="006B5695" w:rsidRPr="00071481" w:rsidRDefault="006B5695" w:rsidP="006B5695">
            <w:pPr>
              <w:jc w:val="both"/>
              <w:rPr>
                <w:i/>
              </w:rPr>
            </w:pPr>
            <w:r w:rsidRPr="00071481">
              <w:rPr>
                <w:bCs/>
              </w:rPr>
              <w:t>Форма оплаты</w:t>
            </w:r>
          </w:p>
        </w:tc>
        <w:tc>
          <w:tcPr>
            <w:tcW w:w="4307" w:type="pct"/>
            <w:gridSpan w:val="9"/>
          </w:tcPr>
          <w:p w:rsidR="006B5695" w:rsidRPr="00071481" w:rsidRDefault="006B5695" w:rsidP="006B5695">
            <w:pPr>
              <w:jc w:val="both"/>
            </w:pPr>
            <w:r w:rsidRPr="00071481">
              <w:rPr>
                <w:bCs/>
              </w:rPr>
              <w:t>Оплата осуществляется в безналичной форме путем перечисления средств на счет контрагента.</w:t>
            </w:r>
          </w:p>
        </w:tc>
      </w:tr>
      <w:tr w:rsidR="006B5695" w:rsidRPr="00071481" w:rsidTr="006B5695">
        <w:tc>
          <w:tcPr>
            <w:tcW w:w="693" w:type="pct"/>
          </w:tcPr>
          <w:p w:rsidR="006B5695" w:rsidRPr="00071481" w:rsidRDefault="006B5695" w:rsidP="006B5695">
            <w:pPr>
              <w:ind w:right="-109"/>
              <w:rPr>
                <w:i/>
              </w:rPr>
            </w:pPr>
            <w:r w:rsidRPr="00071481">
              <w:rPr>
                <w:bCs/>
              </w:rPr>
              <w:t>Авансирование</w:t>
            </w:r>
          </w:p>
        </w:tc>
        <w:tc>
          <w:tcPr>
            <w:tcW w:w="4307" w:type="pct"/>
            <w:gridSpan w:val="9"/>
          </w:tcPr>
          <w:p w:rsidR="006B5695" w:rsidRPr="00071481" w:rsidRDefault="006B5695" w:rsidP="006B5695">
            <w:pPr>
              <w:jc w:val="both"/>
              <w:rPr>
                <w:bCs/>
              </w:rPr>
            </w:pPr>
            <w:r w:rsidRPr="00071481">
              <w:rPr>
                <w:bCs/>
              </w:rPr>
              <w:t>Авансирование не предусмотрено.</w:t>
            </w:r>
          </w:p>
        </w:tc>
      </w:tr>
      <w:tr w:rsidR="006B5695" w:rsidRPr="00071481" w:rsidTr="006B5695">
        <w:tc>
          <w:tcPr>
            <w:tcW w:w="693" w:type="pct"/>
          </w:tcPr>
          <w:p w:rsidR="006B5695" w:rsidRPr="00071481" w:rsidRDefault="006B5695" w:rsidP="006B5695">
            <w:pPr>
              <w:jc w:val="both"/>
              <w:rPr>
                <w:i/>
              </w:rPr>
            </w:pPr>
            <w:r w:rsidRPr="00071481">
              <w:rPr>
                <w:bCs/>
              </w:rPr>
              <w:t>Срок и порядок оплаты</w:t>
            </w:r>
          </w:p>
        </w:tc>
        <w:tc>
          <w:tcPr>
            <w:tcW w:w="4307" w:type="pct"/>
            <w:gridSpan w:val="9"/>
          </w:tcPr>
          <w:p w:rsidR="006B5695" w:rsidRDefault="006B5695" w:rsidP="006B5695">
            <w:pPr>
              <w:shd w:val="clear" w:color="auto" w:fill="FFFFFF"/>
              <w:ind w:firstLine="74"/>
              <w:jc w:val="both"/>
              <w:rPr>
                <w:rFonts w:eastAsia="Calibri"/>
                <w:color w:val="000000"/>
                <w:lang w:eastAsia="en-US"/>
              </w:rPr>
            </w:pPr>
            <w:r>
              <w:rPr>
                <w:rFonts w:eastAsia="Calibri"/>
                <w:color w:val="000000"/>
                <w:lang w:eastAsia="en-US"/>
              </w:rPr>
              <w:t>Оплата за поставленный Товар осуществляется после получения Товара и подписания товарной накладной в течение 7 (семи) рабочих дней после получения Покупателем полного комплекта документов (счета, счета-фактуры и других документов, предусмотренных договором) путем перечисления Покупателем денежных средств на расчетный счет Поставщика.</w:t>
            </w:r>
          </w:p>
          <w:p w:rsidR="006B5695" w:rsidRPr="004B4682" w:rsidRDefault="006B5695" w:rsidP="006B5695">
            <w:pPr>
              <w:shd w:val="clear" w:color="auto" w:fill="FFFFFF"/>
              <w:jc w:val="both"/>
            </w:pPr>
            <w:r>
              <w:rPr>
                <w:rFonts w:eastAsia="Calibri"/>
                <w:color w:val="000000"/>
                <w:lang w:eastAsia="en-US"/>
              </w:rPr>
              <w:t>Оплата формируется из расчета фактического поставленного и полученного Покупателем объема Товара.</w:t>
            </w:r>
          </w:p>
        </w:tc>
      </w:tr>
      <w:tr w:rsidR="006B5695" w:rsidRPr="00071481" w:rsidTr="006B5695">
        <w:tc>
          <w:tcPr>
            <w:tcW w:w="5000" w:type="pct"/>
            <w:gridSpan w:val="10"/>
          </w:tcPr>
          <w:p w:rsidR="006B5695" w:rsidRPr="00AB4865" w:rsidRDefault="006B5695" w:rsidP="006B5695">
            <w:pPr>
              <w:jc w:val="both"/>
              <w:rPr>
                <w:i/>
              </w:rPr>
            </w:pPr>
            <w:r w:rsidRPr="00AB4865">
              <w:rPr>
                <w:b/>
                <w:bCs/>
              </w:rPr>
              <w:t>6. Иные требования</w:t>
            </w:r>
          </w:p>
        </w:tc>
      </w:tr>
      <w:tr w:rsidR="006B5695" w:rsidRPr="00071481" w:rsidTr="006B5695">
        <w:tc>
          <w:tcPr>
            <w:tcW w:w="5000" w:type="pct"/>
            <w:gridSpan w:val="10"/>
          </w:tcPr>
          <w:p w:rsidR="006B5695" w:rsidRPr="00AB4865" w:rsidRDefault="006B5695" w:rsidP="006B5695">
            <w:pPr>
              <w:jc w:val="both"/>
            </w:pPr>
            <w:r w:rsidRPr="00AB4865">
              <w:t>Не предусмотрены.</w:t>
            </w:r>
          </w:p>
        </w:tc>
      </w:tr>
      <w:tr w:rsidR="006B5695" w:rsidRPr="00071481" w:rsidTr="006B5695">
        <w:tc>
          <w:tcPr>
            <w:tcW w:w="5000" w:type="pct"/>
            <w:gridSpan w:val="10"/>
          </w:tcPr>
          <w:p w:rsidR="006B5695" w:rsidRPr="00AB4865" w:rsidRDefault="006B5695" w:rsidP="006B5695">
            <w:pPr>
              <w:jc w:val="both"/>
              <w:rPr>
                <w:b/>
              </w:rPr>
            </w:pPr>
            <w:r w:rsidRPr="00AB4865">
              <w:rPr>
                <w:b/>
              </w:rPr>
              <w:t>7. Расчет стоимости товаров, работ, услуг за единицу</w:t>
            </w:r>
          </w:p>
        </w:tc>
      </w:tr>
      <w:tr w:rsidR="006B5695" w:rsidRPr="00071481" w:rsidTr="006B5695">
        <w:tc>
          <w:tcPr>
            <w:tcW w:w="5000" w:type="pct"/>
            <w:gridSpan w:val="10"/>
          </w:tcPr>
          <w:p w:rsidR="006B5695" w:rsidRPr="00AB4865" w:rsidRDefault="006B5695" w:rsidP="006B5695">
            <w:pPr>
              <w:jc w:val="both"/>
              <w:rPr>
                <w:bCs/>
              </w:rPr>
            </w:pPr>
            <w:r w:rsidRPr="00544FA7">
              <w:rPr>
                <w:bCs/>
                <w:color w:val="000000"/>
              </w:rPr>
              <w:t>Цена за единицу каждого наименования товаров, работ, услуг без учета НДС подлежит снижению пропорционально снижению начальной (максимальной) цены договора (цены лота) без учета НДС, полученному по итогам проведения аукциона (коэффициент тендерного снижения).</w:t>
            </w:r>
          </w:p>
        </w:tc>
      </w:tr>
    </w:tbl>
    <w:p w:rsidR="006B5695" w:rsidRDefault="006B5695" w:rsidP="006B5695">
      <w:pPr>
        <w:jc w:val="right"/>
      </w:pPr>
    </w:p>
    <w:p w:rsidR="006B5695" w:rsidRDefault="006B5695" w:rsidP="006B5695">
      <w:pPr>
        <w:spacing w:after="160" w:line="259" w:lineRule="auto"/>
        <w:sectPr w:rsidR="006B5695" w:rsidSect="006B5695">
          <w:pgSz w:w="11906" w:h="16838"/>
          <w:pgMar w:top="851" w:right="709" w:bottom="709" w:left="993" w:header="708" w:footer="708" w:gutter="0"/>
          <w:cols w:space="708"/>
          <w:docGrid w:linePitch="360"/>
        </w:sectPr>
      </w:pPr>
    </w:p>
    <w:p w:rsidR="006B5695" w:rsidRDefault="006B5695" w:rsidP="006B5695">
      <w:pPr>
        <w:jc w:val="right"/>
      </w:pPr>
      <w:r>
        <w:lastRenderedPageBreak/>
        <w:t xml:space="preserve">Приложение № 1 </w:t>
      </w:r>
    </w:p>
    <w:p w:rsidR="006B5695" w:rsidRDefault="006B5695" w:rsidP="006B5695">
      <w:pPr>
        <w:jc w:val="right"/>
      </w:pPr>
      <w:r>
        <w:t>к техническому заданию</w:t>
      </w:r>
    </w:p>
    <w:p w:rsidR="006B5695" w:rsidRDefault="006B5695" w:rsidP="006B5695">
      <w:pPr>
        <w:jc w:val="right"/>
      </w:pPr>
      <w:r>
        <w:t>аукционной документации</w:t>
      </w:r>
    </w:p>
    <w:p w:rsidR="006B5695" w:rsidRDefault="006B5695" w:rsidP="006B5695">
      <w:pPr>
        <w:ind w:firstLine="5103"/>
      </w:pPr>
    </w:p>
    <w:p w:rsidR="006B5695" w:rsidRDefault="006B5695" w:rsidP="006B5695">
      <w:pPr>
        <w:ind w:firstLine="5103"/>
      </w:pPr>
    </w:p>
    <w:p w:rsidR="00BF1906" w:rsidRDefault="00BF1906" w:rsidP="00BF1906">
      <w:pPr>
        <w:jc w:val="center"/>
        <w:rPr>
          <w:b/>
          <w:i/>
        </w:rPr>
      </w:pPr>
      <w:r>
        <w:rPr>
          <w:b/>
          <w:i/>
        </w:rPr>
        <w:t>МЕНЮ ДЛЯ ПАССАЖИРОВ ДАЛЬНЕГО СЛЕДОВАНИЯ СВ ВАГОНОВ                                                                 ПО МАРШРУТУ ЮЖНО-САХАЛИНСК-НОГЛИКИ</w:t>
      </w:r>
    </w:p>
    <w:p w:rsidR="00BF1906" w:rsidRDefault="00BF1906" w:rsidP="00BF1906">
      <w:pPr>
        <w:jc w:val="center"/>
        <w:rPr>
          <w:b/>
          <w:bCs/>
          <w:i/>
          <w:iCs/>
        </w:rPr>
      </w:pPr>
      <w:r w:rsidRPr="00456F2A">
        <w:rPr>
          <w:b/>
          <w:bCs/>
          <w:i/>
          <w:iCs/>
        </w:rPr>
        <w:t>(Допускается изменения по выходу и калорийности ±3%)</w:t>
      </w:r>
      <w:r>
        <w:rPr>
          <w:b/>
          <w:bCs/>
          <w:i/>
          <w:iCs/>
        </w:rPr>
        <w:t xml:space="preserve"> </w:t>
      </w:r>
    </w:p>
    <w:p w:rsidR="00BF1906" w:rsidRDefault="00BF1906" w:rsidP="00BF1906">
      <w:pPr>
        <w:jc w:val="center"/>
        <w:rPr>
          <w:b/>
          <w:bCs/>
          <w:i/>
          <w:iCs/>
        </w:rPr>
      </w:pPr>
    </w:p>
    <w:p w:rsidR="00BF1906" w:rsidRDefault="00BF1906" w:rsidP="00BF1906">
      <w:pPr>
        <w:jc w:val="center"/>
        <w:rPr>
          <w:b/>
          <w:i/>
        </w:rPr>
      </w:pPr>
      <w:r>
        <w:rPr>
          <w:b/>
          <w:i/>
        </w:rPr>
        <w:t>ХОЛОДНЫЕ ЗАКУСКИ И САЛАТЫ НА В</w:t>
      </w:r>
      <w:r w:rsidRPr="006B3E92">
        <w:rPr>
          <w:b/>
          <w:i/>
        </w:rPr>
        <w:t>ЫБОР</w:t>
      </w:r>
      <w:r>
        <w:rPr>
          <w:b/>
          <w:i/>
        </w:rPr>
        <w:t>:</w:t>
      </w:r>
    </w:p>
    <w:p w:rsidR="00BF1906" w:rsidRDefault="00BF1906" w:rsidP="00BF1906">
      <w:pPr>
        <w:rPr>
          <w:b/>
          <w:i/>
        </w:rPr>
      </w:pPr>
    </w:p>
    <w:p w:rsidR="00BF1906" w:rsidRDefault="00BF1906" w:rsidP="00BF1906">
      <w:pPr>
        <w:rPr>
          <w:b/>
          <w:i/>
        </w:rPr>
      </w:pPr>
    </w:p>
    <w:p w:rsidR="00BF1906" w:rsidRDefault="00BF1906" w:rsidP="00BF1906">
      <w:r>
        <w:rPr>
          <w:noProof/>
        </w:rPr>
        <mc:AlternateContent>
          <mc:Choice Requires="wps">
            <w:drawing>
              <wp:anchor distT="0" distB="0" distL="114300" distR="114300" simplePos="0" relativeHeight="251673600" behindDoc="0" locked="0" layoutInCell="1" allowOverlap="1" wp14:anchorId="6F4D5F0C" wp14:editId="0644374A">
                <wp:simplePos x="0" y="0"/>
                <wp:positionH relativeFrom="column">
                  <wp:posOffset>1946390</wp:posOffset>
                </wp:positionH>
                <wp:positionV relativeFrom="paragraph">
                  <wp:posOffset>38991</wp:posOffset>
                </wp:positionV>
                <wp:extent cx="3130277" cy="1502228"/>
                <wp:effectExtent l="0" t="0" r="13335" b="22225"/>
                <wp:wrapNone/>
                <wp:docPr id="5"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277" cy="1502228"/>
                        </a:xfrm>
                        <a:prstGeom prst="rect">
                          <a:avLst/>
                        </a:prstGeom>
                        <a:solidFill>
                          <a:srgbClr val="FFFFFF"/>
                        </a:solidFill>
                        <a:ln w="9525">
                          <a:solidFill>
                            <a:srgbClr val="000000"/>
                          </a:solidFill>
                          <a:miter lim="800000"/>
                          <a:headEnd/>
                          <a:tailEnd/>
                        </a:ln>
                      </wps:spPr>
                      <wps:txbx>
                        <w:txbxContent>
                          <w:p w:rsidR="00BF1906" w:rsidRDefault="00BF1906" w:rsidP="00BF1906">
                            <w:pPr>
                              <w:rPr>
                                <w:i/>
                              </w:rPr>
                            </w:pPr>
                            <w:r w:rsidRPr="00DE3176">
                              <w:rPr>
                                <w:i/>
                              </w:rPr>
                              <w:t xml:space="preserve">Салат </w:t>
                            </w:r>
                            <w:r>
                              <w:rPr>
                                <w:i/>
                              </w:rPr>
                              <w:t>«</w:t>
                            </w:r>
                            <w:r w:rsidRPr="00DE3176">
                              <w:rPr>
                                <w:i/>
                              </w:rPr>
                              <w:t>Оливье классический</w:t>
                            </w:r>
                            <w:r>
                              <w:rPr>
                                <w:i/>
                              </w:rPr>
                              <w:t>»</w:t>
                            </w:r>
                          </w:p>
                          <w:p w:rsidR="00BF1906" w:rsidRPr="00DE3176" w:rsidRDefault="00BF1906" w:rsidP="00BF1906">
                            <w:pPr>
                              <w:rPr>
                                <w:i/>
                              </w:rPr>
                            </w:pPr>
                          </w:p>
                          <w:p w:rsidR="00BF1906" w:rsidRDefault="00BF1906" w:rsidP="00BF1906">
                            <w:pPr>
                              <w:jc w:val="both"/>
                            </w:pPr>
                            <w:r>
                              <w:t xml:space="preserve">Состав: картофель, морковь, яйцо куриное, огурец маринованный, майонез, говядина/язык говяжий отварные, зелень. </w:t>
                            </w:r>
                          </w:p>
                          <w:p w:rsidR="00BF1906" w:rsidRDefault="00BF1906" w:rsidP="00BF1906">
                            <w:pPr>
                              <w:jc w:val="both"/>
                            </w:pPr>
                            <w:r>
                              <w:t>Выход 120 гр. Калорийность на 100 гр.152,9 ккал. Белки- 6,1, жиры -11,6 углеводы- 6.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4D5F0C" id="_x0000_t202" coordsize="21600,21600" o:spt="202" path="m,l,21600r21600,l21600,xe">
                <v:stroke joinstyle="miter"/>
                <v:path gradientshapeok="t" o:connecttype="rect"/>
              </v:shapetype>
              <v:shape id="Поле 4" o:spid="_x0000_s1026" type="#_x0000_t202" style="position:absolute;margin-left:153.25pt;margin-top:3.05pt;width:246.5pt;height:118.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">
                <v:textbox>
                  <w:txbxContent>
                    <w:p w:rsidR="00BF1906" w:rsidRDefault="00BF1906" w:rsidP="00BF1906">
                      <w:pPr>
                        <w:rPr>
                          <w:i/>
                        </w:rPr>
                      </w:pPr>
                      <w:r w:rsidRPr="00DE3176">
                        <w:rPr>
                          <w:i/>
                        </w:rPr>
                        <w:t xml:space="preserve">Салат </w:t>
                      </w:r>
                      <w:r>
                        <w:rPr>
                          <w:i/>
                        </w:rPr>
                        <w:t>«</w:t>
                      </w:r>
                      <w:r w:rsidRPr="00DE3176">
                        <w:rPr>
                          <w:i/>
                        </w:rPr>
                        <w:t>Оливье классический</w:t>
                      </w:r>
                      <w:r>
                        <w:rPr>
                          <w:i/>
                        </w:rPr>
                        <w:t>»</w:t>
                      </w:r>
                    </w:p>
                    <w:p w:rsidR="00BF1906" w:rsidRPr="00DE3176" w:rsidRDefault="00BF1906" w:rsidP="00BF1906">
                      <w:pPr>
                        <w:rPr>
                          <w:i/>
                        </w:rPr>
                      </w:pPr>
                    </w:p>
                    <w:p w:rsidR="00BF1906" w:rsidRDefault="00BF1906" w:rsidP="00BF1906">
                      <w:pPr>
                        <w:jc w:val="both"/>
                      </w:pPr>
                      <w:r>
                        <w:t xml:space="preserve">Состав: картофель, морковь, яйцо куриное, огурец маринованный, майонез, говядина/язык говяжий отварные, зелень. </w:t>
                      </w:r>
                    </w:p>
                    <w:p w:rsidR="00BF1906" w:rsidRDefault="00BF1906" w:rsidP="00BF1906">
                      <w:pPr>
                        <w:jc w:val="both"/>
                      </w:pPr>
                      <w:r>
                        <w:t>Выход 120 гр. Калорийность на 100 гр.152,9 ккал. Белки- 6,1, жиры -11,6 углеводы- 6.</w:t>
                      </w:r>
                    </w:p>
                  </w:txbxContent>
                </v:textbox>
              </v:shape>
            </w:pict>
          </mc:Fallback>
        </mc:AlternateContent>
      </w:r>
      <w:r>
        <w:rPr>
          <w:noProof/>
        </w:rPr>
        <w:drawing>
          <wp:inline distT="0" distB="0" distL="0" distR="0" wp14:anchorId="0209C2F7" wp14:editId="4B89303B">
            <wp:extent cx="1419225" cy="1333500"/>
            <wp:effectExtent l="133350" t="114300" r="142875" b="171450"/>
            <wp:docPr id="29" name="Рисунок 29" descr="C:\Users\Main\Desktop\ЖД Меню\Оливь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in\Desktop\ЖД Меню\Оливье.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19225" cy="13335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BF1906" w:rsidRDefault="00BF1906" w:rsidP="00BF1906"/>
    <w:p w:rsidR="00BF1906" w:rsidRDefault="00BF1906" w:rsidP="00BF1906">
      <w:pPr>
        <w:rPr>
          <w:noProof/>
        </w:rPr>
      </w:pPr>
      <w:r>
        <w:rPr>
          <w:noProof/>
        </w:rPr>
        <mc:AlternateContent>
          <mc:Choice Requires="wps">
            <w:drawing>
              <wp:anchor distT="0" distB="0" distL="114300" distR="114300" simplePos="0" relativeHeight="251671552" behindDoc="0" locked="0" layoutInCell="1" allowOverlap="1" wp14:anchorId="690C319B" wp14:editId="13D806EA">
                <wp:simplePos x="0" y="0"/>
                <wp:positionH relativeFrom="column">
                  <wp:posOffset>1946390</wp:posOffset>
                </wp:positionH>
                <wp:positionV relativeFrom="paragraph">
                  <wp:posOffset>102969</wp:posOffset>
                </wp:positionV>
                <wp:extent cx="3129915" cy="1581969"/>
                <wp:effectExtent l="0" t="0" r="13335" b="18415"/>
                <wp:wrapNone/>
                <wp:docPr id="6"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9915" cy="1581969"/>
                        </a:xfrm>
                        <a:prstGeom prst="rect">
                          <a:avLst/>
                        </a:prstGeom>
                        <a:solidFill>
                          <a:srgbClr val="FFFFFF"/>
                        </a:solidFill>
                        <a:ln w="9525">
                          <a:solidFill>
                            <a:srgbClr val="000000"/>
                          </a:solidFill>
                          <a:miter lim="800000"/>
                          <a:headEnd/>
                          <a:tailEnd/>
                        </a:ln>
                      </wps:spPr>
                      <wps:txbx>
                        <w:txbxContent>
                          <w:p w:rsidR="00BF1906" w:rsidRDefault="00BF1906" w:rsidP="00BF1906">
                            <w:pPr>
                              <w:rPr>
                                <w:i/>
                              </w:rPr>
                            </w:pPr>
                            <w:r w:rsidRPr="00DE3176">
                              <w:rPr>
                                <w:i/>
                              </w:rPr>
                              <w:t>Салат «</w:t>
                            </w:r>
                            <w:r>
                              <w:rPr>
                                <w:i/>
                              </w:rPr>
                              <w:t>Греческий</w:t>
                            </w:r>
                            <w:r w:rsidRPr="00DE3176">
                              <w:rPr>
                                <w:i/>
                              </w:rPr>
                              <w:t>».</w:t>
                            </w:r>
                          </w:p>
                          <w:p w:rsidR="00BF1906" w:rsidRPr="00DE3176" w:rsidRDefault="00BF1906" w:rsidP="00BF1906">
                            <w:pPr>
                              <w:rPr>
                                <w:i/>
                              </w:rPr>
                            </w:pPr>
                          </w:p>
                          <w:p w:rsidR="00BF1906" w:rsidRDefault="00BF1906" w:rsidP="00BF1906">
                            <w:pPr>
                              <w:jc w:val="both"/>
                            </w:pPr>
                            <w:r>
                              <w:t xml:space="preserve">Состав: помидоры, огурец, сыр Фета, перец Болгарский, базилик, салат, лук, маслины, оливковое масло, соль, перец, лимон. </w:t>
                            </w:r>
                          </w:p>
                          <w:p w:rsidR="00BF1906" w:rsidRDefault="00BF1906" w:rsidP="00BF1906">
                            <w:pPr>
                              <w:jc w:val="both"/>
                            </w:pPr>
                            <w:r>
                              <w:t xml:space="preserve">Выход 120 гр. Калорийность на 100 гр. 56,1 ккал. Белки -3,5, жиры- 4,7, углеводы – 0.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0C319B" id="Поле 9" o:spid="_x0000_s1027" type="#_x0000_t202" style="position:absolute;margin-left:153.25pt;margin-top:8.1pt;width:246.45pt;height:124.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">
                <v:textbox>
                  <w:txbxContent>
                    <w:p w:rsidR="00BF1906" w:rsidRDefault="00BF1906" w:rsidP="00BF1906">
                      <w:pPr>
                        <w:rPr>
                          <w:i/>
                        </w:rPr>
                      </w:pPr>
                      <w:r w:rsidRPr="00DE3176">
                        <w:rPr>
                          <w:i/>
                        </w:rPr>
                        <w:t>Салат «</w:t>
                      </w:r>
                      <w:r>
                        <w:rPr>
                          <w:i/>
                        </w:rPr>
                        <w:t>Греческий</w:t>
                      </w:r>
                      <w:r w:rsidRPr="00DE3176">
                        <w:rPr>
                          <w:i/>
                        </w:rPr>
                        <w:t>».</w:t>
                      </w:r>
                    </w:p>
                    <w:p w:rsidR="00BF1906" w:rsidRPr="00DE3176" w:rsidRDefault="00BF1906" w:rsidP="00BF1906">
                      <w:pPr>
                        <w:rPr>
                          <w:i/>
                        </w:rPr>
                      </w:pPr>
                    </w:p>
                    <w:p w:rsidR="00BF1906" w:rsidRDefault="00BF1906" w:rsidP="00BF1906">
                      <w:pPr>
                        <w:jc w:val="both"/>
                      </w:pPr>
                      <w:r>
                        <w:t xml:space="preserve">Состав: помидоры, огурец, сыр Фета, перец Болгарский, базилик, салат, лук, маслины, оливковое масло, соль, перец, лимон. </w:t>
                      </w:r>
                    </w:p>
                    <w:p w:rsidR="00BF1906" w:rsidRDefault="00BF1906" w:rsidP="00BF1906">
                      <w:pPr>
                        <w:jc w:val="both"/>
                      </w:pPr>
                      <w:r>
                        <w:t xml:space="preserve">Выход 120 гр. Калорийность на 100 гр. 56,1 ккал. Белки -3,5, жиры- 4,7, углеводы – 0. </w:t>
                      </w:r>
                    </w:p>
                  </w:txbxContent>
                </v:textbox>
              </v:shape>
            </w:pict>
          </mc:Fallback>
        </mc:AlternateContent>
      </w:r>
      <w:r>
        <w:rPr>
          <w:noProof/>
        </w:rPr>
        <w:drawing>
          <wp:inline distT="0" distB="0" distL="0" distR="0" wp14:anchorId="618DFF4B" wp14:editId="1F87DA9B">
            <wp:extent cx="1402080" cy="1424893"/>
            <wp:effectExtent l="171450" t="171450" r="179070" b="194945"/>
            <wp:docPr id="7" name="Рисунок 7" descr="C:\Users\Ольга В.Золотых\AppData\Local\Microsoft\Windows\INetCache\Content.Outlook\I2VGRD3M\Screenshot_20240326_1027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Ольга В.Золотых\AppData\Local\Microsoft\Windows\INetCache\Content.Outlook\I2VGRD3M\Screenshot_20240326_10272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446020" cy="1469548"/>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r>
        <w:rPr>
          <w:noProof/>
        </w:rPr>
        <w:t xml:space="preserve">           </w:t>
      </w:r>
    </w:p>
    <w:p w:rsidR="00BF1906" w:rsidRDefault="00BF1906" w:rsidP="00BF1906">
      <w:pPr>
        <w:rPr>
          <w:noProof/>
        </w:rPr>
      </w:pPr>
    </w:p>
    <w:p w:rsidR="00BF1906" w:rsidRDefault="00BF1906" w:rsidP="00BF1906">
      <w:pPr>
        <w:rPr>
          <w:noProof/>
        </w:rPr>
      </w:pPr>
      <w:r>
        <w:rPr>
          <w:noProof/>
        </w:rPr>
        <mc:AlternateContent>
          <mc:Choice Requires="wps">
            <w:drawing>
              <wp:anchor distT="0" distB="0" distL="114300" distR="114300" simplePos="0" relativeHeight="251672576" behindDoc="0" locked="0" layoutInCell="1" allowOverlap="1" wp14:anchorId="39DA378A" wp14:editId="03916AB3">
                <wp:simplePos x="0" y="0"/>
                <wp:positionH relativeFrom="column">
                  <wp:posOffset>1944351</wp:posOffset>
                </wp:positionH>
                <wp:positionV relativeFrom="paragraph">
                  <wp:posOffset>79310</wp:posOffset>
                </wp:positionV>
                <wp:extent cx="3129915" cy="1520260"/>
                <wp:effectExtent l="0" t="0" r="13335" b="22860"/>
                <wp:wrapNone/>
                <wp:docPr id="8" name="Пол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9915" cy="1520260"/>
                        </a:xfrm>
                        <a:prstGeom prst="rect">
                          <a:avLst/>
                        </a:prstGeom>
                        <a:solidFill>
                          <a:srgbClr val="FFFFFF"/>
                        </a:solidFill>
                        <a:ln w="9525">
                          <a:solidFill>
                            <a:srgbClr val="000000"/>
                          </a:solidFill>
                          <a:miter lim="800000"/>
                          <a:headEnd/>
                          <a:tailEnd/>
                        </a:ln>
                      </wps:spPr>
                      <wps:txbx>
                        <w:txbxContent>
                          <w:p w:rsidR="00BF1906" w:rsidRDefault="00BF1906" w:rsidP="00BF1906">
                            <w:pPr>
                              <w:rPr>
                                <w:i/>
                              </w:rPr>
                            </w:pPr>
                            <w:r w:rsidRPr="00DE3176">
                              <w:rPr>
                                <w:i/>
                              </w:rPr>
                              <w:t xml:space="preserve">Салат </w:t>
                            </w:r>
                            <w:r>
                              <w:rPr>
                                <w:i/>
                              </w:rPr>
                              <w:t>«Цезарь с курицей»</w:t>
                            </w:r>
                          </w:p>
                          <w:p w:rsidR="00BF1906" w:rsidRPr="00DE3176" w:rsidRDefault="00BF1906" w:rsidP="00BF1906">
                            <w:pPr>
                              <w:rPr>
                                <w:i/>
                              </w:rPr>
                            </w:pPr>
                          </w:p>
                          <w:p w:rsidR="00BF1906" w:rsidRDefault="00BF1906" w:rsidP="00BF1906">
                            <w:pPr>
                              <w:jc w:val="both"/>
                            </w:pPr>
                            <w:r>
                              <w:t>Состав: куриное филе, помидоры Черри, сыр пармезан тертый, салат, сухарики (гренки), масло оливковое, соус.</w:t>
                            </w:r>
                          </w:p>
                          <w:p w:rsidR="00BF1906" w:rsidRDefault="00BF1906" w:rsidP="00BF1906">
                            <w:pPr>
                              <w:jc w:val="both"/>
                            </w:pPr>
                            <w:r>
                              <w:t>Выход 120 гр. Калорийность на 100 гр.165,2 ккал. Жиры-15,4, белки – 3,4, углеводы – 3,4.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DA378A" id="Поле 12" o:spid="_x0000_s1028" type="#_x0000_t202" style="position:absolute;margin-left:153.1pt;margin-top:6.25pt;width:246.45pt;height:119.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">
                <v:textbox>
                  <w:txbxContent>
                    <w:p w:rsidR="00BF1906" w:rsidRDefault="00BF1906" w:rsidP="00BF1906">
                      <w:pPr>
                        <w:rPr>
                          <w:i/>
                        </w:rPr>
                      </w:pPr>
                      <w:r w:rsidRPr="00DE3176">
                        <w:rPr>
                          <w:i/>
                        </w:rPr>
                        <w:t xml:space="preserve">Салат </w:t>
                      </w:r>
                      <w:r>
                        <w:rPr>
                          <w:i/>
                        </w:rPr>
                        <w:t>«Цезарь с курицей»</w:t>
                      </w:r>
                    </w:p>
                    <w:p w:rsidR="00BF1906" w:rsidRPr="00DE3176" w:rsidRDefault="00BF1906" w:rsidP="00BF1906">
                      <w:pPr>
                        <w:rPr>
                          <w:i/>
                        </w:rPr>
                      </w:pPr>
                    </w:p>
                    <w:p w:rsidR="00BF1906" w:rsidRDefault="00BF1906" w:rsidP="00BF1906">
                      <w:pPr>
                        <w:jc w:val="both"/>
                      </w:pPr>
                      <w:r>
                        <w:t>Состав: куриное филе, помидоры Черри, сыр пармезан тертый, салат, сухарики (гренки), масло оливковое, соус.</w:t>
                      </w:r>
                    </w:p>
                    <w:p w:rsidR="00BF1906" w:rsidRDefault="00BF1906" w:rsidP="00BF1906">
                      <w:pPr>
                        <w:jc w:val="both"/>
                      </w:pPr>
                      <w:r>
                        <w:t>Выход 120 гр. Калорийность на 100 гр.165,2 ккал. Жиры-15,4, белки – 3,4, углеводы – 3,4.</w:t>
                      </w:r>
                    </w:p>
                  </w:txbxContent>
                </v:textbox>
              </v:shape>
            </w:pict>
          </mc:Fallback>
        </mc:AlternateContent>
      </w:r>
      <w:r>
        <w:rPr>
          <w:noProof/>
        </w:rPr>
        <w:drawing>
          <wp:inline distT="0" distB="0" distL="0" distR="0" wp14:anchorId="7CB70607" wp14:editId="146F32CE">
            <wp:extent cx="1402042" cy="1312697"/>
            <wp:effectExtent l="171450" t="171450" r="179705" b="192405"/>
            <wp:docPr id="30" name="Рисунок 30" descr="C:\Users\Ольга В.Золотых\AppData\Local\Microsoft\Windows\INetCache\Content.Outlook\I2VGRD3M\Screenshot_20240326_1008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Ольга В.Золотых\AppData\Local\Microsoft\Windows\INetCache\Content.Outlook\I2VGRD3M\Screenshot_20240326_10084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5803" cy="1334944"/>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rsidR="00BF1906" w:rsidRPr="006B3E92" w:rsidRDefault="00BF1906" w:rsidP="00BF1906">
      <w:pPr>
        <w:rPr>
          <w:noProof/>
        </w:rPr>
      </w:pPr>
    </w:p>
    <w:p w:rsidR="00BF1906" w:rsidRDefault="00BF1906" w:rsidP="00BF1906">
      <w:pPr>
        <w:rPr>
          <w:noProof/>
        </w:rPr>
      </w:pPr>
      <w:r>
        <w:rPr>
          <w:noProof/>
        </w:rPr>
        <mc:AlternateContent>
          <mc:Choice Requires="wps">
            <w:drawing>
              <wp:anchor distT="0" distB="0" distL="114300" distR="114300" simplePos="0" relativeHeight="251674624" behindDoc="0" locked="0" layoutInCell="1" allowOverlap="1" wp14:anchorId="08FCD0D9" wp14:editId="65E4B74C">
                <wp:simplePos x="0" y="0"/>
                <wp:positionH relativeFrom="column">
                  <wp:posOffset>1944351</wp:posOffset>
                </wp:positionH>
                <wp:positionV relativeFrom="paragraph">
                  <wp:posOffset>85854</wp:posOffset>
                </wp:positionV>
                <wp:extent cx="3129915" cy="1464162"/>
                <wp:effectExtent l="0" t="0" r="13335" b="22225"/>
                <wp:wrapNone/>
                <wp:docPr id="10" name="Поле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9915" cy="1464162"/>
                        </a:xfrm>
                        <a:prstGeom prst="rect">
                          <a:avLst/>
                        </a:prstGeom>
                        <a:solidFill>
                          <a:srgbClr val="FFFFFF"/>
                        </a:solidFill>
                        <a:ln w="9525">
                          <a:solidFill>
                            <a:srgbClr val="000000"/>
                          </a:solidFill>
                          <a:miter lim="800000"/>
                          <a:headEnd/>
                          <a:tailEnd/>
                        </a:ln>
                      </wps:spPr>
                      <wps:txbx>
                        <w:txbxContent>
                          <w:p w:rsidR="00BF1906" w:rsidRDefault="00BF1906" w:rsidP="00BF1906">
                            <w:pPr>
                              <w:rPr>
                                <w:i/>
                              </w:rPr>
                            </w:pPr>
                            <w:r w:rsidRPr="00DE3176">
                              <w:rPr>
                                <w:i/>
                              </w:rPr>
                              <w:t xml:space="preserve">Закуска </w:t>
                            </w:r>
                            <w:r>
                              <w:rPr>
                                <w:i/>
                              </w:rPr>
                              <w:t>мясная: язык, филе куриное, помидор Черри, салат</w:t>
                            </w:r>
                          </w:p>
                          <w:p w:rsidR="00BF1906" w:rsidRPr="00DE3176" w:rsidRDefault="00BF1906" w:rsidP="00BF1906">
                            <w:pPr>
                              <w:rPr>
                                <w:i/>
                              </w:rPr>
                            </w:pPr>
                          </w:p>
                          <w:p w:rsidR="00BF1906" w:rsidRDefault="00BF1906" w:rsidP="00BF1906">
                            <w:pPr>
                              <w:jc w:val="both"/>
                            </w:pPr>
                            <w:r>
                              <w:t xml:space="preserve">Состав: язык, филе куриное, помидоры Черри, салат. </w:t>
                            </w:r>
                          </w:p>
                          <w:p w:rsidR="00BF1906" w:rsidRDefault="00BF1906" w:rsidP="00BF1906">
                            <w:pPr>
                              <w:jc w:val="both"/>
                            </w:pPr>
                            <w:r>
                              <w:t>Калорийность на 100 гр. 150,5 ккал. Жиры – 11,3, белки – 10,3, углеводы – 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FCD0D9" id="Поле 23" o:spid="_x0000_s1029" type="#_x0000_t202" style="position:absolute;margin-left:153.1pt;margin-top:6.75pt;width:246.45pt;height:115.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">
                <v:textbox>
                  <w:txbxContent>
                    <w:p w:rsidR="00BF1906" w:rsidRDefault="00BF1906" w:rsidP="00BF1906">
                      <w:pPr>
                        <w:rPr>
                          <w:i/>
                        </w:rPr>
                      </w:pPr>
                      <w:r w:rsidRPr="00DE3176">
                        <w:rPr>
                          <w:i/>
                        </w:rPr>
                        <w:t xml:space="preserve">Закуска </w:t>
                      </w:r>
                      <w:r>
                        <w:rPr>
                          <w:i/>
                        </w:rPr>
                        <w:t>мясная: язык, филе куриное, помидор Черри, салат</w:t>
                      </w:r>
                    </w:p>
                    <w:p w:rsidR="00BF1906" w:rsidRPr="00DE3176" w:rsidRDefault="00BF1906" w:rsidP="00BF1906">
                      <w:pPr>
                        <w:rPr>
                          <w:i/>
                        </w:rPr>
                      </w:pPr>
                    </w:p>
                    <w:p w:rsidR="00BF1906" w:rsidRDefault="00BF1906" w:rsidP="00BF1906">
                      <w:pPr>
                        <w:jc w:val="both"/>
                      </w:pPr>
                      <w:r>
                        <w:t xml:space="preserve">Состав: язык, филе куриное, помидоры Черри, салат. </w:t>
                      </w:r>
                    </w:p>
                    <w:p w:rsidR="00BF1906" w:rsidRDefault="00BF1906" w:rsidP="00BF1906">
                      <w:pPr>
                        <w:jc w:val="both"/>
                      </w:pPr>
                      <w:r>
                        <w:t>Калорийность на 100 гр. 150,5 ккал. Жиры – 11,3, белки – 10,3, углеводы – 1,8.</w:t>
                      </w:r>
                    </w:p>
                  </w:txbxContent>
                </v:textbox>
              </v:shape>
            </w:pict>
          </mc:Fallback>
        </mc:AlternateContent>
      </w:r>
      <w:r>
        <w:rPr>
          <w:noProof/>
        </w:rPr>
        <w:drawing>
          <wp:inline distT="0" distB="0" distL="0" distR="0" wp14:anchorId="1258CDBB" wp14:editId="73D940B8">
            <wp:extent cx="1400810" cy="1267460"/>
            <wp:effectExtent l="152400" t="171450" r="161290" b="180340"/>
            <wp:docPr id="11" name="Рисунок 11" descr="C:\Users\Ольга В.Золотых\AppData\Local\Microsoft\Windows\INetCache\Content.Outlook\I2VGRD3M\Screenshot_20240326_1043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Ольга В.Золотых\AppData\Local\Microsoft\Windows\INetCache\Content.Outlook\I2VGRD3M\Screenshot_20240326_104329.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7964" cy="1292029"/>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rsidR="00BF1906" w:rsidRDefault="00BF1906" w:rsidP="00BF1906">
      <w:pPr>
        <w:rPr>
          <w:noProof/>
        </w:rPr>
      </w:pPr>
      <w:r>
        <w:rPr>
          <w:noProof/>
        </w:rPr>
        <w:lastRenderedPageBreak/>
        <mc:AlternateContent>
          <mc:Choice Requires="wps">
            <w:drawing>
              <wp:anchor distT="0" distB="0" distL="114300" distR="114300" simplePos="0" relativeHeight="251675648" behindDoc="0" locked="0" layoutInCell="1" allowOverlap="1" wp14:anchorId="7094BF1D" wp14:editId="1574A782">
                <wp:simplePos x="0" y="0"/>
                <wp:positionH relativeFrom="column">
                  <wp:posOffset>1944351</wp:posOffset>
                </wp:positionH>
                <wp:positionV relativeFrom="paragraph">
                  <wp:posOffset>42728</wp:posOffset>
                </wp:positionV>
                <wp:extent cx="3191985" cy="1604407"/>
                <wp:effectExtent l="0" t="0" r="27940" b="15240"/>
                <wp:wrapNone/>
                <wp:docPr id="13" name="Поле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1985" cy="1604407"/>
                        </a:xfrm>
                        <a:prstGeom prst="rect">
                          <a:avLst/>
                        </a:prstGeom>
                        <a:solidFill>
                          <a:srgbClr val="FFFFFF"/>
                        </a:solidFill>
                        <a:ln w="9525">
                          <a:solidFill>
                            <a:srgbClr val="000000"/>
                          </a:solidFill>
                          <a:miter lim="800000"/>
                          <a:headEnd/>
                          <a:tailEnd/>
                        </a:ln>
                      </wps:spPr>
                      <wps:txbx>
                        <w:txbxContent>
                          <w:p w:rsidR="00BF1906" w:rsidRDefault="00BF1906" w:rsidP="00BF1906">
                            <w:pPr>
                              <w:rPr>
                                <w:i/>
                              </w:rPr>
                            </w:pPr>
                            <w:r w:rsidRPr="00DE3176">
                              <w:rPr>
                                <w:i/>
                              </w:rPr>
                              <w:t xml:space="preserve">Закуска «Рулет куриный с сыром </w:t>
                            </w:r>
                            <w:r>
                              <w:rPr>
                                <w:i/>
                              </w:rPr>
                              <w:t>Ф</w:t>
                            </w:r>
                            <w:r w:rsidRPr="00DE3176">
                              <w:rPr>
                                <w:i/>
                              </w:rPr>
                              <w:t>ета и зеленью»</w:t>
                            </w:r>
                          </w:p>
                          <w:p w:rsidR="00BF1906" w:rsidRPr="00DE3176" w:rsidRDefault="00BF1906" w:rsidP="00BF1906">
                            <w:pPr>
                              <w:rPr>
                                <w:i/>
                              </w:rPr>
                            </w:pPr>
                          </w:p>
                          <w:p w:rsidR="00BF1906" w:rsidRDefault="00BF1906" w:rsidP="00BF1906">
                            <w:pPr>
                              <w:jc w:val="both"/>
                            </w:pPr>
                            <w:r>
                              <w:t xml:space="preserve">Состав: Рулет куриный, яйцо куриное, болгарский перец, помидоры черри, сыр Фета, зелень. </w:t>
                            </w:r>
                          </w:p>
                          <w:p w:rsidR="00BF1906" w:rsidRDefault="00BF1906" w:rsidP="00BF1906">
                            <w:pPr>
                              <w:jc w:val="both"/>
                            </w:pPr>
                            <w:r>
                              <w:t>Калорийность на 100 гр. 47,2 ккал. Жиры – 3,4, белки – 2,7, углеводы – 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94BF1D" id="Поле 24" o:spid="_x0000_s1030" type="#_x0000_t202" style="position:absolute;margin-left:153.1pt;margin-top:3.35pt;width:251.35pt;height:126.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">
                <v:textbox>
                  <w:txbxContent>
                    <w:p w:rsidR="00BF1906" w:rsidRDefault="00BF1906" w:rsidP="00BF1906">
                      <w:pPr>
                        <w:rPr>
                          <w:i/>
                        </w:rPr>
                      </w:pPr>
                      <w:r w:rsidRPr="00DE3176">
                        <w:rPr>
                          <w:i/>
                        </w:rPr>
                        <w:t xml:space="preserve">Закуска «Рулет куриный с сыром </w:t>
                      </w:r>
                      <w:r>
                        <w:rPr>
                          <w:i/>
                        </w:rPr>
                        <w:t>Ф</w:t>
                      </w:r>
                      <w:r w:rsidRPr="00DE3176">
                        <w:rPr>
                          <w:i/>
                        </w:rPr>
                        <w:t>ета и зеленью»</w:t>
                      </w:r>
                    </w:p>
                    <w:p w:rsidR="00BF1906" w:rsidRPr="00DE3176" w:rsidRDefault="00BF1906" w:rsidP="00BF1906">
                      <w:pPr>
                        <w:rPr>
                          <w:i/>
                        </w:rPr>
                      </w:pPr>
                    </w:p>
                    <w:p w:rsidR="00BF1906" w:rsidRDefault="00BF1906" w:rsidP="00BF1906">
                      <w:pPr>
                        <w:jc w:val="both"/>
                      </w:pPr>
                      <w:r>
                        <w:t xml:space="preserve">Состав: Рулет куриный, яйцо куриное, болгарский перец, помидоры черри, сыр Фета, зелень. </w:t>
                      </w:r>
                    </w:p>
                    <w:p w:rsidR="00BF1906" w:rsidRDefault="00BF1906" w:rsidP="00BF1906">
                      <w:pPr>
                        <w:jc w:val="both"/>
                      </w:pPr>
                      <w:r>
                        <w:t>Калорийность на 100 гр. 47,2 ккал. Жиры – 3,4, белки – 2,7, углеводы – 1,5.</w:t>
                      </w:r>
                    </w:p>
                  </w:txbxContent>
                </v:textbox>
              </v:shape>
            </w:pict>
          </mc:Fallback>
        </mc:AlternateContent>
      </w:r>
      <w:r>
        <w:rPr>
          <w:noProof/>
        </w:rPr>
        <w:drawing>
          <wp:inline distT="0" distB="0" distL="0" distR="0" wp14:anchorId="374AF653" wp14:editId="51D8AEA9">
            <wp:extent cx="1476375" cy="1514475"/>
            <wp:effectExtent l="133350" t="95250" r="142875" b="161925"/>
            <wp:docPr id="25" name="Рисунок 25" descr="C:\Users\Main\Desktop\ЖД Меню\Закуска рулет кури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ain\Desktop\ЖД Меню\Закуска рулет куриный.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76375" cy="15144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BF1906" w:rsidRDefault="00BF1906" w:rsidP="00BF1906">
      <w:pPr>
        <w:rPr>
          <w:noProof/>
        </w:rPr>
      </w:pPr>
    </w:p>
    <w:p w:rsidR="00BF1906" w:rsidRPr="006B3E92" w:rsidRDefault="00BF1906" w:rsidP="00BF1906">
      <w:pPr>
        <w:rPr>
          <w:noProof/>
        </w:rPr>
      </w:pPr>
    </w:p>
    <w:p w:rsidR="00BF1906" w:rsidRDefault="00BF1906" w:rsidP="00BF1906">
      <w:pPr>
        <w:jc w:val="center"/>
        <w:rPr>
          <w:b/>
          <w:i/>
          <w:noProof/>
        </w:rPr>
      </w:pPr>
      <w:r w:rsidRPr="006B3E92">
        <w:rPr>
          <w:b/>
          <w:i/>
          <w:noProof/>
        </w:rPr>
        <w:t>ГОРЯЧИЕ БЛЮДА НА ВЫБОР</w:t>
      </w:r>
      <w:r>
        <w:rPr>
          <w:b/>
          <w:i/>
          <w:noProof/>
        </w:rPr>
        <w:t>:</w:t>
      </w:r>
    </w:p>
    <w:p w:rsidR="00BF1906" w:rsidRDefault="00BF1906" w:rsidP="00BF1906">
      <w:pPr>
        <w:rPr>
          <w:b/>
          <w:i/>
          <w:noProof/>
        </w:rPr>
      </w:pPr>
    </w:p>
    <w:p w:rsidR="00BF1906" w:rsidRDefault="00BF1906" w:rsidP="00BF1906">
      <w:pPr>
        <w:rPr>
          <w:b/>
          <w:i/>
          <w:noProof/>
        </w:rPr>
      </w:pPr>
    </w:p>
    <w:p w:rsidR="00BF1906" w:rsidRDefault="00BF1906" w:rsidP="00BF1906">
      <w:pPr>
        <w:rPr>
          <w:b/>
          <w:i/>
        </w:rPr>
      </w:pPr>
      <w:r>
        <w:rPr>
          <w:noProof/>
        </w:rPr>
        <mc:AlternateContent>
          <mc:Choice Requires="wps">
            <w:drawing>
              <wp:anchor distT="0" distB="0" distL="114300" distR="114300" simplePos="0" relativeHeight="251676672" behindDoc="0" locked="0" layoutInCell="1" allowOverlap="1" wp14:anchorId="00B16171" wp14:editId="2FF3C993">
                <wp:simplePos x="0" y="0"/>
                <wp:positionH relativeFrom="column">
                  <wp:posOffset>1946390</wp:posOffset>
                </wp:positionH>
                <wp:positionV relativeFrom="paragraph">
                  <wp:posOffset>81988</wp:posOffset>
                </wp:positionV>
                <wp:extent cx="3242310" cy="1517073"/>
                <wp:effectExtent l="0" t="0" r="15240" b="26035"/>
                <wp:wrapNone/>
                <wp:docPr id="14" name="Поле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2310" cy="1517073"/>
                        </a:xfrm>
                        <a:prstGeom prst="rect">
                          <a:avLst/>
                        </a:prstGeom>
                        <a:solidFill>
                          <a:srgbClr val="FFFFFF"/>
                        </a:solidFill>
                        <a:ln w="9525">
                          <a:solidFill>
                            <a:srgbClr val="000000"/>
                          </a:solidFill>
                          <a:miter lim="800000"/>
                          <a:headEnd/>
                          <a:tailEnd/>
                        </a:ln>
                      </wps:spPr>
                      <wps:txbx>
                        <w:txbxContent>
                          <w:p w:rsidR="00BF1906" w:rsidRDefault="00BF1906" w:rsidP="00BF1906">
                            <w:pPr>
                              <w:rPr>
                                <w:i/>
                              </w:rPr>
                            </w:pPr>
                            <w:r w:rsidRPr="00DE3176">
                              <w:rPr>
                                <w:i/>
                              </w:rPr>
                              <w:t xml:space="preserve">Рулет куриный с грибной начинкой и ризотто </w:t>
                            </w:r>
                          </w:p>
                          <w:p w:rsidR="00BF1906" w:rsidRPr="00DE3176" w:rsidRDefault="00BF1906" w:rsidP="00BF1906">
                            <w:pPr>
                              <w:rPr>
                                <w:i/>
                              </w:rPr>
                            </w:pPr>
                          </w:p>
                          <w:p w:rsidR="00BF1906" w:rsidRDefault="00BF1906" w:rsidP="00BF1906">
                            <w:r>
                              <w:t xml:space="preserve">Состав: филе куриное, шампиньоны, рис, овощи, соль, перец. </w:t>
                            </w:r>
                          </w:p>
                          <w:p w:rsidR="00BF1906" w:rsidRDefault="00BF1906" w:rsidP="00BF1906">
                            <w:r>
                              <w:t>Калорийность на 100 гр. продукта 160 ккал. Белки – 6,2, жиры – 6, углеводы – 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B16171" id="Поле 25" o:spid="_x0000_s1031" type="#_x0000_t202" style="position:absolute;margin-left:153.25pt;margin-top:6.45pt;width:255.3pt;height:119.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">
                <v:textbox>
                  <w:txbxContent>
                    <w:p w:rsidR="00BF1906" w:rsidRDefault="00BF1906" w:rsidP="00BF1906">
                      <w:pPr>
                        <w:rPr>
                          <w:i/>
                        </w:rPr>
                      </w:pPr>
                      <w:r w:rsidRPr="00DE3176">
                        <w:rPr>
                          <w:i/>
                        </w:rPr>
                        <w:t xml:space="preserve">Рулет куриный с грибной начинкой и ризотто </w:t>
                      </w:r>
                    </w:p>
                    <w:p w:rsidR="00BF1906" w:rsidRPr="00DE3176" w:rsidRDefault="00BF1906" w:rsidP="00BF1906">
                      <w:pPr>
                        <w:rPr>
                          <w:i/>
                        </w:rPr>
                      </w:pPr>
                    </w:p>
                    <w:p w:rsidR="00BF1906" w:rsidRDefault="00BF1906" w:rsidP="00BF1906">
                      <w:r>
                        <w:t xml:space="preserve">Состав: филе куриное, шампиньоны, рис, овощи, соль, перец. </w:t>
                      </w:r>
                    </w:p>
                    <w:p w:rsidR="00BF1906" w:rsidRDefault="00BF1906" w:rsidP="00BF1906">
                      <w:r>
                        <w:t>Калорийность на 100 гр. продукта 160 ккал. Белки – 6,2, жиры – 6, углеводы – 6.</w:t>
                      </w:r>
                    </w:p>
                  </w:txbxContent>
                </v:textbox>
              </v:shape>
            </w:pict>
          </mc:Fallback>
        </mc:AlternateContent>
      </w:r>
      <w:r>
        <w:rPr>
          <w:b/>
          <w:i/>
          <w:noProof/>
        </w:rPr>
        <w:drawing>
          <wp:inline distT="0" distB="0" distL="0" distR="0" wp14:anchorId="3688D59C" wp14:editId="3A779268">
            <wp:extent cx="1495089" cy="1391234"/>
            <wp:effectExtent l="114300" t="114300" r="105410" b="152400"/>
            <wp:docPr id="26" name="Рисунок 26" descr="C:\Users\Main\Desktop\ЖД Меню\Рулетики грибные Ж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ain\Desktop\ЖД Меню\Рулетики грибные ЖД.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05285" cy="140072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BF1906" w:rsidRDefault="00BF1906" w:rsidP="00BF1906">
      <w:pPr>
        <w:rPr>
          <w:b/>
          <w:i/>
        </w:rPr>
      </w:pPr>
      <w:r>
        <w:rPr>
          <w:noProof/>
        </w:rPr>
        <mc:AlternateContent>
          <mc:Choice Requires="wps">
            <w:drawing>
              <wp:anchor distT="0" distB="0" distL="114300" distR="114300" simplePos="0" relativeHeight="251677696" behindDoc="0" locked="0" layoutInCell="1" allowOverlap="1" wp14:anchorId="183881F1" wp14:editId="4ADDAC14">
                <wp:simplePos x="0" y="0"/>
                <wp:positionH relativeFrom="column">
                  <wp:posOffset>2010707</wp:posOffset>
                </wp:positionH>
                <wp:positionV relativeFrom="paragraph">
                  <wp:posOffset>110490</wp:posOffset>
                </wp:positionV>
                <wp:extent cx="3242310" cy="1485900"/>
                <wp:effectExtent l="0" t="0" r="15240" b="19050"/>
                <wp:wrapNone/>
                <wp:docPr id="15" name="Поле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2310" cy="1485900"/>
                        </a:xfrm>
                        <a:prstGeom prst="rect">
                          <a:avLst/>
                        </a:prstGeom>
                        <a:solidFill>
                          <a:srgbClr val="FFFFFF"/>
                        </a:solidFill>
                        <a:ln w="9525">
                          <a:solidFill>
                            <a:srgbClr val="000000"/>
                          </a:solidFill>
                          <a:miter lim="800000"/>
                          <a:headEnd/>
                          <a:tailEnd/>
                        </a:ln>
                      </wps:spPr>
                      <wps:txbx>
                        <w:txbxContent>
                          <w:p w:rsidR="00BF1906" w:rsidRDefault="00BF1906" w:rsidP="00BF1906">
                            <w:pPr>
                              <w:rPr>
                                <w:i/>
                              </w:rPr>
                            </w:pPr>
                            <w:r w:rsidRPr="00DE3176">
                              <w:rPr>
                                <w:i/>
                              </w:rPr>
                              <w:t xml:space="preserve">Стейк из свинины с соте из овощей </w:t>
                            </w:r>
                          </w:p>
                          <w:p w:rsidR="00BF1906" w:rsidRPr="00DE3176" w:rsidRDefault="00BF1906" w:rsidP="00BF1906">
                            <w:pPr>
                              <w:rPr>
                                <w:i/>
                              </w:rPr>
                            </w:pPr>
                          </w:p>
                          <w:p w:rsidR="00BF1906" w:rsidRDefault="00BF1906" w:rsidP="00BF1906">
                            <w:r>
                              <w:t>Состав: свинина, соль, перец, орегано, овощи. Калорийность на 100 гр. 187 ккал. Жиры – 16,9, белки – 8,6, углеводы – 0,2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3881F1" id="Поле 26" o:spid="_x0000_s1032" type="#_x0000_t202" style="position:absolute;margin-left:158.3pt;margin-top:8.7pt;width:255.3pt;height:11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">
                <v:textbox>
                  <w:txbxContent>
                    <w:p w:rsidR="00BF1906" w:rsidRDefault="00BF1906" w:rsidP="00BF1906">
                      <w:pPr>
                        <w:rPr>
                          <w:i/>
                        </w:rPr>
                      </w:pPr>
                      <w:r w:rsidRPr="00DE3176">
                        <w:rPr>
                          <w:i/>
                        </w:rPr>
                        <w:t xml:space="preserve">Стейк из свинины с соте из овощей </w:t>
                      </w:r>
                    </w:p>
                    <w:p w:rsidR="00BF1906" w:rsidRPr="00DE3176" w:rsidRDefault="00BF1906" w:rsidP="00BF1906">
                      <w:pPr>
                        <w:rPr>
                          <w:i/>
                        </w:rPr>
                      </w:pPr>
                    </w:p>
                    <w:p w:rsidR="00BF1906" w:rsidRDefault="00BF1906" w:rsidP="00BF1906">
                      <w:r>
                        <w:t>Состав: свинина, соль, перец, орегано, овощи. Калорийность на 100 гр. 187 ккал. Жиры – 16,9, белки – 8,6, углеводы – 0,2</w:t>
                      </w:r>
                    </w:p>
                  </w:txbxContent>
                </v:textbox>
              </v:shape>
            </w:pict>
          </mc:Fallback>
        </mc:AlternateContent>
      </w:r>
      <w:r>
        <w:rPr>
          <w:b/>
          <w:i/>
          <w:noProof/>
        </w:rPr>
        <w:drawing>
          <wp:inline distT="0" distB="0" distL="0" distR="0" wp14:anchorId="351F5794" wp14:editId="0E6F9A37">
            <wp:extent cx="1495425" cy="1485900"/>
            <wp:effectExtent l="133350" t="114300" r="142875" b="171450"/>
            <wp:docPr id="27" name="Рисунок 27" descr="C:\Users\Main\Desktop\ЖД Меню\Стейк из свинин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ain\Desktop\ЖД Меню\Стейк из свинины.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95425" cy="14859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BF1906" w:rsidRDefault="00BF1906" w:rsidP="00BF1906">
      <w:pPr>
        <w:rPr>
          <w:b/>
          <w:i/>
        </w:rPr>
      </w:pPr>
      <w:r>
        <w:rPr>
          <w:noProof/>
        </w:rPr>
        <mc:AlternateContent>
          <mc:Choice Requires="wps">
            <w:drawing>
              <wp:anchor distT="0" distB="0" distL="114300" distR="114300" simplePos="0" relativeHeight="251678720" behindDoc="0" locked="0" layoutInCell="1" allowOverlap="1" wp14:anchorId="6A7BF476" wp14:editId="305E53D2">
                <wp:simplePos x="0" y="0"/>
                <wp:positionH relativeFrom="column">
                  <wp:posOffset>2106707</wp:posOffset>
                </wp:positionH>
                <wp:positionV relativeFrom="paragraph">
                  <wp:posOffset>1831</wp:posOffset>
                </wp:positionV>
                <wp:extent cx="3146961" cy="1676400"/>
                <wp:effectExtent l="0" t="0" r="15875" b="19050"/>
                <wp:wrapNone/>
                <wp:docPr id="16" name="Поле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6961" cy="1676400"/>
                        </a:xfrm>
                        <a:prstGeom prst="rect">
                          <a:avLst/>
                        </a:prstGeom>
                        <a:solidFill>
                          <a:srgbClr val="FFFFFF"/>
                        </a:solidFill>
                        <a:ln w="9525">
                          <a:solidFill>
                            <a:srgbClr val="000000"/>
                          </a:solidFill>
                          <a:miter lim="800000"/>
                          <a:headEnd/>
                          <a:tailEnd/>
                        </a:ln>
                      </wps:spPr>
                      <wps:txbx>
                        <w:txbxContent>
                          <w:p w:rsidR="00BF1906" w:rsidRDefault="00BF1906" w:rsidP="00BF1906">
                            <w:pPr>
                              <w:rPr>
                                <w:i/>
                              </w:rPr>
                            </w:pPr>
                            <w:r w:rsidRPr="00DE3176">
                              <w:rPr>
                                <w:i/>
                              </w:rPr>
                              <w:t xml:space="preserve">Рулет из лосося со спаржей и картофельным пюре </w:t>
                            </w:r>
                          </w:p>
                          <w:p w:rsidR="00BF1906" w:rsidRPr="00DE3176" w:rsidRDefault="00BF1906" w:rsidP="00BF1906">
                            <w:pPr>
                              <w:rPr>
                                <w:i/>
                              </w:rPr>
                            </w:pPr>
                          </w:p>
                          <w:p w:rsidR="00BF1906" w:rsidRDefault="00BF1906" w:rsidP="00BF1906">
                            <w:r>
                              <w:t>Состав: рыба лососевых пород, спаржа, сыр, картофель, соль, перец, лимон, маслины. Калорийность на 100 гр. 106,3 ккал. Жиры – 5,4, белки – 11,5, углеводы –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7BF476" id="Поле 27" o:spid="_x0000_s1033" type="#_x0000_t202" style="position:absolute;margin-left:165.9pt;margin-top:.15pt;width:247.8pt;height:13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">
                <v:textbox>
                  <w:txbxContent>
                    <w:p w:rsidR="00BF1906" w:rsidRDefault="00BF1906" w:rsidP="00BF1906">
                      <w:pPr>
                        <w:rPr>
                          <w:i/>
                        </w:rPr>
                      </w:pPr>
                      <w:r w:rsidRPr="00DE3176">
                        <w:rPr>
                          <w:i/>
                        </w:rPr>
                        <w:t xml:space="preserve">Рулет из лосося со спаржей и картофельным пюре </w:t>
                      </w:r>
                    </w:p>
                    <w:p w:rsidR="00BF1906" w:rsidRPr="00DE3176" w:rsidRDefault="00BF1906" w:rsidP="00BF1906">
                      <w:pPr>
                        <w:rPr>
                          <w:i/>
                        </w:rPr>
                      </w:pPr>
                    </w:p>
                    <w:p w:rsidR="00BF1906" w:rsidRDefault="00BF1906" w:rsidP="00BF1906">
                      <w:r>
                        <w:t>Состав: рыба лососевых пород, спаржа, сыр, картофель, соль, перец, лимон, маслины. Калорийность на 100 гр. 106,3 ккал. Жиры – 5,4, белки – 11,5, углеводы – 3.</w:t>
                      </w:r>
                    </w:p>
                  </w:txbxContent>
                </v:textbox>
              </v:shape>
            </w:pict>
          </mc:Fallback>
        </mc:AlternateContent>
      </w:r>
      <w:r>
        <w:rPr>
          <w:b/>
          <w:i/>
          <w:noProof/>
        </w:rPr>
        <w:drawing>
          <wp:inline distT="0" distB="0" distL="0" distR="0" wp14:anchorId="2DC269EB" wp14:editId="166632EB">
            <wp:extent cx="1552575" cy="1533525"/>
            <wp:effectExtent l="133350" t="95250" r="142875" b="161925"/>
            <wp:docPr id="28" name="Рисунок 28" descr="C:\Users\Main\Desktop\ЖД Меню\Рулет из лосос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Main\Desktop\ЖД Меню\Рулет из лосося.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52575" cy="15335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BF1906" w:rsidRDefault="00BF1906" w:rsidP="00BF1906">
      <w:pPr>
        <w:rPr>
          <w:b/>
          <w:i/>
        </w:rPr>
      </w:pPr>
    </w:p>
    <w:p w:rsidR="00BF1906" w:rsidRDefault="00BF1906" w:rsidP="00BF1906">
      <w:pPr>
        <w:rPr>
          <w:b/>
          <w:i/>
        </w:rPr>
      </w:pPr>
    </w:p>
    <w:p w:rsidR="00BF1906" w:rsidRDefault="00BF1906" w:rsidP="00BF1906">
      <w:pPr>
        <w:rPr>
          <w:b/>
          <w:i/>
        </w:rPr>
        <w:sectPr w:rsidR="00BF1906" w:rsidSect="00CB70EF">
          <w:pgSz w:w="11906" w:h="16838"/>
          <w:pgMar w:top="851" w:right="709" w:bottom="568" w:left="993" w:header="708" w:footer="708" w:gutter="0"/>
          <w:cols w:space="708"/>
          <w:docGrid w:linePitch="360"/>
        </w:sectPr>
      </w:pPr>
    </w:p>
    <w:p w:rsidR="00BF1906" w:rsidRDefault="00BF1906" w:rsidP="00BF1906">
      <w:pPr>
        <w:jc w:val="center"/>
        <w:rPr>
          <w:b/>
          <w:i/>
        </w:rPr>
      </w:pPr>
      <w:r>
        <w:rPr>
          <w:b/>
          <w:i/>
        </w:rPr>
        <w:lastRenderedPageBreak/>
        <w:t>ДЕСЕРТ НА ВЫБОР:</w:t>
      </w:r>
    </w:p>
    <w:p w:rsidR="00BF1906" w:rsidRDefault="00BF1906" w:rsidP="00BF1906">
      <w:pPr>
        <w:jc w:val="center"/>
        <w:rPr>
          <w:b/>
          <w:i/>
        </w:rPr>
      </w:pPr>
    </w:p>
    <w:p w:rsidR="00BF1906" w:rsidRDefault="00BF1906" w:rsidP="00BF1906">
      <w:pPr>
        <w:jc w:val="center"/>
        <w:rPr>
          <w:b/>
          <w:i/>
        </w:rPr>
      </w:pPr>
    </w:p>
    <w:p w:rsidR="00BF1906" w:rsidRDefault="00BF1906" w:rsidP="00BF1906">
      <w:pPr>
        <w:rPr>
          <w:b/>
          <w:i/>
        </w:rPr>
      </w:pPr>
    </w:p>
    <w:p w:rsidR="00BF1906" w:rsidRDefault="00BF1906" w:rsidP="00BF1906">
      <w:pPr>
        <w:rPr>
          <w:b/>
          <w:i/>
        </w:rPr>
      </w:pPr>
      <w:r>
        <w:rPr>
          <w:noProof/>
        </w:rPr>
        <mc:AlternateContent>
          <mc:Choice Requires="wps">
            <w:drawing>
              <wp:anchor distT="0" distB="0" distL="114300" distR="114300" simplePos="0" relativeHeight="251679744" behindDoc="0" locked="0" layoutInCell="1" allowOverlap="1" wp14:anchorId="69BC0CFA" wp14:editId="6E4AC815">
                <wp:simplePos x="0" y="0"/>
                <wp:positionH relativeFrom="column">
                  <wp:posOffset>2118255</wp:posOffset>
                </wp:positionH>
                <wp:positionV relativeFrom="paragraph">
                  <wp:posOffset>107334</wp:posOffset>
                </wp:positionV>
                <wp:extent cx="3018081" cy="1654896"/>
                <wp:effectExtent l="0" t="0" r="11430" b="21590"/>
                <wp:wrapNone/>
                <wp:docPr id="23" name="Поле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8081" cy="1654896"/>
                        </a:xfrm>
                        <a:prstGeom prst="rect">
                          <a:avLst/>
                        </a:prstGeom>
                        <a:solidFill>
                          <a:srgbClr val="FFFFFF"/>
                        </a:solidFill>
                        <a:ln w="9525">
                          <a:solidFill>
                            <a:srgbClr val="000000"/>
                          </a:solidFill>
                          <a:miter lim="800000"/>
                          <a:headEnd/>
                          <a:tailEnd/>
                        </a:ln>
                      </wps:spPr>
                      <wps:txbx>
                        <w:txbxContent>
                          <w:p w:rsidR="00BF1906" w:rsidRDefault="00BF1906" w:rsidP="00BF1906">
                            <w:pPr>
                              <w:rPr>
                                <w:i/>
                              </w:rPr>
                            </w:pPr>
                            <w:r w:rsidRPr="00545770">
                              <w:rPr>
                                <w:i/>
                              </w:rPr>
                              <w:t xml:space="preserve">Пирожное «КАРТОШКА» </w:t>
                            </w:r>
                          </w:p>
                          <w:p w:rsidR="00BF1906" w:rsidRPr="00545770" w:rsidRDefault="00BF1906" w:rsidP="00BF1906">
                            <w:pPr>
                              <w:rPr>
                                <w:i/>
                              </w:rPr>
                            </w:pPr>
                          </w:p>
                          <w:p w:rsidR="00BF1906" w:rsidRDefault="00BF1906" w:rsidP="00BF1906">
                            <w:r>
                              <w:t>Состав: мука, сахар, сливки, яйцо куриное, шоколад.</w:t>
                            </w:r>
                          </w:p>
                          <w:p w:rsidR="00BF1906" w:rsidRDefault="00BF1906" w:rsidP="00BF1906">
                            <w:r>
                              <w:t>Калорийность на 100 гр. 242 ккал. Жиры – 3,5, белки – 8,1, углеводы – 40,6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BC0CFA" id="Поле 28" o:spid="_x0000_s1034" type="#_x0000_t202" style="position:absolute;margin-left:166.8pt;margin-top:8.45pt;width:237.65pt;height:130.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">
                <v:textbox>
                  <w:txbxContent>
                    <w:p w:rsidR="00BF1906" w:rsidRDefault="00BF1906" w:rsidP="00BF1906">
                      <w:pPr>
                        <w:rPr>
                          <w:i/>
                        </w:rPr>
                      </w:pPr>
                      <w:r w:rsidRPr="00545770">
                        <w:rPr>
                          <w:i/>
                        </w:rPr>
                        <w:t xml:space="preserve">Пирожное «КАРТОШКА» </w:t>
                      </w:r>
                    </w:p>
                    <w:p w:rsidR="00BF1906" w:rsidRPr="00545770" w:rsidRDefault="00BF1906" w:rsidP="00BF1906">
                      <w:pPr>
                        <w:rPr>
                          <w:i/>
                        </w:rPr>
                      </w:pPr>
                    </w:p>
                    <w:p w:rsidR="00BF1906" w:rsidRDefault="00BF1906" w:rsidP="00BF1906">
                      <w:r>
                        <w:t>Состав: мука, сахар, сливки, яйцо куриное, шоколад.</w:t>
                      </w:r>
                    </w:p>
                    <w:p w:rsidR="00BF1906" w:rsidRDefault="00BF1906" w:rsidP="00BF1906">
                      <w:r>
                        <w:t>Калорийность на 100 гр. 242 ккал. Жиры – 3,5, белки – 8,1, углеводы – 40,6</w:t>
                      </w:r>
                    </w:p>
                  </w:txbxContent>
                </v:textbox>
              </v:shape>
            </w:pict>
          </mc:Fallback>
        </mc:AlternateContent>
      </w:r>
      <w:r>
        <w:rPr>
          <w:noProof/>
        </w:rPr>
        <w:drawing>
          <wp:inline distT="0" distB="0" distL="0" distR="0" wp14:anchorId="45EAB1BC" wp14:editId="57B1468C">
            <wp:extent cx="1463040" cy="1519555"/>
            <wp:effectExtent l="171450" t="171450" r="194310" b="194945"/>
            <wp:docPr id="31" name="Рисунок 31" descr="C:\Users\Ольга В.Золотых\AppData\Local\Microsoft\Windows\INetCache\Content.Outlook\I2VGRD3M\Screenshot_20240326_0954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Ольга В.Золотых\AppData\Local\Microsoft\Windows\INetCache\Content.Outlook\I2VGRD3M\Screenshot_20240326_095408.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35727" cy="159505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r>
        <w:rPr>
          <w:b/>
          <w:i/>
        </w:rPr>
        <w:t xml:space="preserve"> </w:t>
      </w:r>
    </w:p>
    <w:p w:rsidR="00BF1906" w:rsidRDefault="00BF1906" w:rsidP="00BF1906">
      <w:pPr>
        <w:rPr>
          <w:b/>
          <w:i/>
        </w:rPr>
      </w:pPr>
    </w:p>
    <w:p w:rsidR="00BF1906" w:rsidRDefault="00BF1906" w:rsidP="00BF1906">
      <w:pPr>
        <w:rPr>
          <w:b/>
          <w:i/>
        </w:rPr>
      </w:pPr>
      <w:r>
        <w:rPr>
          <w:noProof/>
        </w:rPr>
        <mc:AlternateContent>
          <mc:Choice Requires="wps">
            <w:drawing>
              <wp:anchor distT="0" distB="0" distL="114300" distR="114300" simplePos="0" relativeHeight="251680768" behindDoc="0" locked="0" layoutInCell="1" allowOverlap="1" wp14:anchorId="46EC4D1D" wp14:editId="72572CB8">
                <wp:simplePos x="0" y="0"/>
                <wp:positionH relativeFrom="column">
                  <wp:posOffset>2118255</wp:posOffset>
                </wp:positionH>
                <wp:positionV relativeFrom="paragraph">
                  <wp:posOffset>116147</wp:posOffset>
                </wp:positionV>
                <wp:extent cx="3017520" cy="1671725"/>
                <wp:effectExtent l="0" t="0" r="11430" b="24130"/>
                <wp:wrapNone/>
                <wp:docPr id="24" name="Поле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1671725"/>
                        </a:xfrm>
                        <a:prstGeom prst="rect">
                          <a:avLst/>
                        </a:prstGeom>
                        <a:solidFill>
                          <a:srgbClr val="FFFFFF"/>
                        </a:solidFill>
                        <a:ln w="9525">
                          <a:solidFill>
                            <a:srgbClr val="000000"/>
                          </a:solidFill>
                          <a:miter lim="800000"/>
                          <a:headEnd/>
                          <a:tailEnd/>
                        </a:ln>
                      </wps:spPr>
                      <wps:txbx>
                        <w:txbxContent>
                          <w:p w:rsidR="00BF1906" w:rsidRDefault="00BF1906" w:rsidP="00BF1906">
                            <w:pPr>
                              <w:rPr>
                                <w:i/>
                              </w:rPr>
                            </w:pPr>
                            <w:r w:rsidRPr="00545770">
                              <w:rPr>
                                <w:i/>
                              </w:rPr>
                              <w:t xml:space="preserve">Пирожное «МЕДОВИК» </w:t>
                            </w:r>
                          </w:p>
                          <w:p w:rsidR="00BF1906" w:rsidRPr="00545770" w:rsidRDefault="00BF1906" w:rsidP="00BF1906">
                            <w:pPr>
                              <w:rPr>
                                <w:i/>
                              </w:rPr>
                            </w:pPr>
                          </w:p>
                          <w:p w:rsidR="00BF1906" w:rsidRDefault="00BF1906" w:rsidP="00BF1906">
                            <w:r w:rsidRPr="00461149">
                              <w:t>Состав: мука, сахар, сливки</w:t>
                            </w:r>
                            <w:r>
                              <w:t xml:space="preserve">, яйцо куриное, мед. </w:t>
                            </w:r>
                          </w:p>
                          <w:p w:rsidR="00BF1906" w:rsidRDefault="00BF1906" w:rsidP="00BF1906">
                            <w:r>
                              <w:t>Калорийность на 100 гр. 222 ккал. Жиры – 3,5, белки – 7,1, углеводы – 40,6</w:t>
                            </w:r>
                          </w:p>
                          <w:p w:rsidR="00BF1906" w:rsidRDefault="00BF1906" w:rsidP="00BF19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EC4D1D" id="Поле 29" o:spid="_x0000_s1035" type="#_x0000_t202" style="position:absolute;margin-left:166.8pt;margin-top:9.15pt;width:237.6pt;height:131.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">
                <v:textbox>
                  <w:txbxContent>
                    <w:p w:rsidR="00BF1906" w:rsidRDefault="00BF1906" w:rsidP="00BF1906">
                      <w:pPr>
                        <w:rPr>
                          <w:i/>
                        </w:rPr>
                      </w:pPr>
                      <w:r w:rsidRPr="00545770">
                        <w:rPr>
                          <w:i/>
                        </w:rPr>
                        <w:t xml:space="preserve">Пирожное «МЕДОВИК» </w:t>
                      </w:r>
                    </w:p>
                    <w:p w:rsidR="00BF1906" w:rsidRPr="00545770" w:rsidRDefault="00BF1906" w:rsidP="00BF1906">
                      <w:pPr>
                        <w:rPr>
                          <w:i/>
                        </w:rPr>
                      </w:pPr>
                    </w:p>
                    <w:p w:rsidR="00BF1906" w:rsidRDefault="00BF1906" w:rsidP="00BF1906">
                      <w:r w:rsidRPr="00461149">
                        <w:t>Состав: мука, сахар, сливки</w:t>
                      </w:r>
                      <w:r>
                        <w:t xml:space="preserve">, яйцо куриное, мед. </w:t>
                      </w:r>
                    </w:p>
                    <w:p w:rsidR="00BF1906" w:rsidRDefault="00BF1906" w:rsidP="00BF1906">
                      <w:r>
                        <w:t>Калорийность на 100 гр. 222 ккал. Жиры – 3,5, белки – 7,1, углеводы – 40,6</w:t>
                      </w:r>
                    </w:p>
                    <w:p w:rsidR="00BF1906" w:rsidRDefault="00BF1906" w:rsidP="00BF1906"/>
                  </w:txbxContent>
                </v:textbox>
              </v:shape>
            </w:pict>
          </mc:Fallback>
        </mc:AlternateContent>
      </w:r>
      <w:r>
        <w:rPr>
          <w:noProof/>
        </w:rPr>
        <w:drawing>
          <wp:inline distT="0" distB="0" distL="0" distR="0" wp14:anchorId="155B9139" wp14:editId="74DEED47">
            <wp:extent cx="1514650" cy="1524000"/>
            <wp:effectExtent l="171450" t="171450" r="200025" b="190500"/>
            <wp:docPr id="288" name="Рисунок 288" descr="C:\Users\Ольга В.Золотых\AppData\Local\Microsoft\Windows\INetCache\Content.Outlook\I2VGRD3M\Screenshot_20240326_0951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Ольга В.Золотых\AppData\Local\Microsoft\Windows\INetCache\Content.Outlook\I2VGRD3M\Screenshot_20240326_095125.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96444" cy="1706916"/>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rsidR="006B5695" w:rsidRDefault="006B5695" w:rsidP="006B5695">
      <w:pPr>
        <w:spacing w:after="160" w:line="259" w:lineRule="auto"/>
      </w:pPr>
    </w:p>
    <w:p w:rsidR="006B5695" w:rsidRDefault="006B5695" w:rsidP="006B5695">
      <w:pPr>
        <w:spacing w:after="200" w:line="276" w:lineRule="auto"/>
        <w:rPr>
          <w:color w:val="000000"/>
          <w:sz w:val="26"/>
          <w:szCs w:val="26"/>
        </w:rPr>
      </w:pPr>
    </w:p>
    <w:p w:rsidR="006B5695" w:rsidRDefault="006B5695" w:rsidP="006B5695">
      <w:pPr>
        <w:spacing w:after="160" w:line="259" w:lineRule="auto"/>
      </w:pPr>
    </w:p>
    <w:p w:rsidR="006B5695" w:rsidRDefault="006B5695" w:rsidP="006B5695">
      <w:pPr>
        <w:spacing w:after="200" w:line="276" w:lineRule="auto"/>
        <w:rPr>
          <w:color w:val="000000"/>
          <w:sz w:val="26"/>
          <w:szCs w:val="26"/>
        </w:rPr>
      </w:pPr>
      <w:r>
        <w:rPr>
          <w:color w:val="000000"/>
          <w:sz w:val="26"/>
          <w:szCs w:val="26"/>
        </w:rPr>
        <w:br w:type="page"/>
      </w:r>
    </w:p>
    <w:p w:rsidR="006B5695" w:rsidRDefault="006B5695" w:rsidP="006B5695">
      <w:pPr>
        <w:spacing w:after="200" w:line="276" w:lineRule="auto"/>
        <w:rPr>
          <w:rFonts w:eastAsia="MS Mincho"/>
          <w:color w:val="000000"/>
          <w:sz w:val="28"/>
          <w:szCs w:val="28"/>
        </w:rPr>
        <w:sectPr w:rsidR="006B5695" w:rsidSect="006B5695">
          <w:pgSz w:w="11906" w:h="16838"/>
          <w:pgMar w:top="851" w:right="709" w:bottom="568" w:left="993" w:header="708" w:footer="708" w:gutter="0"/>
          <w:cols w:space="708"/>
          <w:docGrid w:linePitch="360"/>
        </w:sectPr>
      </w:pPr>
    </w:p>
    <w:p w:rsidR="006B5695" w:rsidRPr="00FE2E50" w:rsidRDefault="006B5695" w:rsidP="006B5695">
      <w:pPr>
        <w:pStyle w:val="a3"/>
        <w:ind w:left="5245" w:firstLine="1418"/>
        <w:jc w:val="both"/>
        <w:rPr>
          <w:color w:val="000000"/>
          <w:sz w:val="26"/>
          <w:szCs w:val="26"/>
        </w:rPr>
      </w:pPr>
      <w:r w:rsidRPr="00FE2E50">
        <w:rPr>
          <w:color w:val="000000"/>
          <w:sz w:val="26"/>
          <w:szCs w:val="26"/>
        </w:rPr>
        <w:lastRenderedPageBreak/>
        <w:t>Приложение № 1.2</w:t>
      </w:r>
    </w:p>
    <w:p w:rsidR="006B5695" w:rsidRPr="00FE2E50" w:rsidRDefault="006B5695" w:rsidP="006B5695">
      <w:pPr>
        <w:pStyle w:val="a3"/>
        <w:ind w:left="5245" w:firstLine="1418"/>
        <w:jc w:val="both"/>
        <w:rPr>
          <w:color w:val="000000"/>
          <w:sz w:val="26"/>
          <w:szCs w:val="26"/>
        </w:rPr>
      </w:pPr>
      <w:r w:rsidRPr="00FE2E50">
        <w:rPr>
          <w:color w:val="000000"/>
          <w:sz w:val="26"/>
          <w:szCs w:val="26"/>
        </w:rPr>
        <w:t>к аукционной документации</w:t>
      </w:r>
    </w:p>
    <w:p w:rsidR="006B5695" w:rsidRPr="00FE2E50" w:rsidRDefault="006B5695" w:rsidP="006B5695">
      <w:pPr>
        <w:pStyle w:val="a3"/>
        <w:ind w:left="5670"/>
        <w:jc w:val="both"/>
        <w:rPr>
          <w:color w:val="000000"/>
          <w:sz w:val="26"/>
          <w:szCs w:val="26"/>
        </w:rPr>
      </w:pPr>
    </w:p>
    <w:p w:rsidR="00BF1906" w:rsidRPr="0031197B" w:rsidRDefault="00BF1906" w:rsidP="00BF1906">
      <w:pPr>
        <w:jc w:val="center"/>
        <w:rPr>
          <w:b/>
          <w:sz w:val="25"/>
          <w:szCs w:val="25"/>
        </w:rPr>
      </w:pPr>
      <w:r w:rsidRPr="0031197B">
        <w:rPr>
          <w:b/>
          <w:sz w:val="25"/>
          <w:szCs w:val="25"/>
        </w:rPr>
        <w:t>ПРОЕКТ ДОГОВОРА</w:t>
      </w:r>
    </w:p>
    <w:p w:rsidR="00BF1906" w:rsidRPr="0031197B" w:rsidRDefault="00BF1906" w:rsidP="00BF1906">
      <w:pPr>
        <w:pStyle w:val="11"/>
        <w:ind w:left="6804" w:firstLine="0"/>
        <w:jc w:val="left"/>
        <w:rPr>
          <w:sz w:val="25"/>
          <w:szCs w:val="25"/>
        </w:rPr>
      </w:pPr>
    </w:p>
    <w:p w:rsidR="00BF1906" w:rsidRPr="00E904CB" w:rsidRDefault="00BF1906" w:rsidP="00BF1906">
      <w:pPr>
        <w:ind w:right="-6"/>
        <w:jc w:val="both"/>
      </w:pPr>
      <w:r w:rsidRPr="00E904CB">
        <w:t xml:space="preserve">г. Южно-Сахалинск                                                             </w:t>
      </w:r>
      <w:r>
        <w:t xml:space="preserve">              </w:t>
      </w:r>
      <w:r w:rsidRPr="00E904CB">
        <w:t xml:space="preserve">           «___»_________  </w:t>
      </w:r>
      <w:r>
        <w:t>2025</w:t>
      </w:r>
      <w:r w:rsidRPr="00E904CB">
        <w:t xml:space="preserve"> г.</w:t>
      </w:r>
    </w:p>
    <w:p w:rsidR="00BF1906" w:rsidRPr="00E904CB" w:rsidRDefault="00BF1906" w:rsidP="00BF1906">
      <w:pPr>
        <w:pStyle w:val="11"/>
        <w:ind w:firstLine="0"/>
        <w:jc w:val="center"/>
        <w:rPr>
          <w:sz w:val="24"/>
          <w:szCs w:val="24"/>
        </w:rPr>
      </w:pPr>
    </w:p>
    <w:p w:rsidR="00BF1906" w:rsidRDefault="00BF1906" w:rsidP="00BF1906">
      <w:pPr>
        <w:pStyle w:val="a6"/>
        <w:ind w:firstLine="720"/>
        <w:rPr>
          <w:sz w:val="24"/>
        </w:rPr>
      </w:pPr>
      <w:r>
        <w:rPr>
          <w:sz w:val="24"/>
        </w:rPr>
        <w:t>Акционерное о</w:t>
      </w:r>
      <w:r w:rsidRPr="00E904CB">
        <w:rPr>
          <w:sz w:val="24"/>
        </w:rPr>
        <w:t xml:space="preserve">бщество «Пассажирская компания «Сахалин», именуемое в дальнейшем «Покупатель», в лице генерального директора Костыренко Дмитрия Алексеевича, действующего на основании Устава, с одной стороны и </w:t>
      </w:r>
    </w:p>
    <w:p w:rsidR="00BF1906" w:rsidRPr="00E904CB" w:rsidRDefault="00BF1906" w:rsidP="00BF1906">
      <w:pPr>
        <w:pStyle w:val="a6"/>
        <w:ind w:firstLine="720"/>
        <w:rPr>
          <w:sz w:val="24"/>
        </w:rPr>
      </w:pPr>
      <w:r w:rsidRPr="00E904CB">
        <w:rPr>
          <w:sz w:val="24"/>
        </w:rPr>
        <w:t xml:space="preserve">______________________________, именуемое в дальнейшем «Поставщик» </w:t>
      </w:r>
      <w:r w:rsidRPr="00E904CB">
        <w:rPr>
          <w:bCs/>
          <w:sz w:val="24"/>
        </w:rPr>
        <w:t>в лице _________________________, действующего на основании Устава,</w:t>
      </w:r>
      <w:r w:rsidRPr="00E904CB">
        <w:rPr>
          <w:sz w:val="24"/>
        </w:rPr>
        <w:t xml:space="preserve"> с другой стороны, именуемые в дальнейшем «Стороны», заключили настоящий Договор о нижеследующем:</w:t>
      </w:r>
    </w:p>
    <w:p w:rsidR="00BF1906" w:rsidRPr="00E904CB" w:rsidRDefault="00BF1906" w:rsidP="00BF1906">
      <w:pPr>
        <w:ind w:right="-5" w:firstLine="720"/>
        <w:jc w:val="center"/>
        <w:outlineLvl w:val="0"/>
        <w:rPr>
          <w:b/>
        </w:rPr>
      </w:pPr>
    </w:p>
    <w:p w:rsidR="00BF1906" w:rsidRPr="00E904CB" w:rsidRDefault="00BF1906" w:rsidP="00BF1906">
      <w:pPr>
        <w:ind w:right="-5" w:firstLine="720"/>
        <w:jc w:val="center"/>
        <w:outlineLvl w:val="0"/>
        <w:rPr>
          <w:b/>
        </w:rPr>
      </w:pPr>
      <w:r w:rsidRPr="00E904CB">
        <w:rPr>
          <w:b/>
        </w:rPr>
        <w:t>1. ПРЕДМЕТ ДОГОВОРА</w:t>
      </w:r>
    </w:p>
    <w:p w:rsidR="00BF1906" w:rsidRPr="00E904CB" w:rsidRDefault="00BF1906" w:rsidP="00BF1906">
      <w:pPr>
        <w:pStyle w:val="a6"/>
        <w:ind w:firstLine="567"/>
        <w:rPr>
          <w:sz w:val="24"/>
        </w:rPr>
      </w:pPr>
      <w:r w:rsidRPr="00E904CB">
        <w:rPr>
          <w:sz w:val="24"/>
        </w:rPr>
        <w:t>1.1 Настоящий Договор заключен по результатам проведения аукционных процедур №__________</w:t>
      </w:r>
      <w:r>
        <w:rPr>
          <w:sz w:val="24"/>
        </w:rPr>
        <w:t xml:space="preserve"> среди субъектов среднего и малого предпринимательства </w:t>
      </w:r>
      <w:r w:rsidRPr="00E904CB">
        <w:rPr>
          <w:sz w:val="24"/>
        </w:rPr>
        <w:t>(протокол заседания комиссии по осуществлению закупок АО «ПКС» от «___» _______ 20__ г. № _____).</w:t>
      </w:r>
    </w:p>
    <w:p w:rsidR="00BF1906" w:rsidRPr="00E904CB" w:rsidRDefault="00BF1906" w:rsidP="00BF1906">
      <w:pPr>
        <w:widowControl w:val="0"/>
        <w:tabs>
          <w:tab w:val="left" w:pos="540"/>
        </w:tabs>
        <w:autoSpaceDE w:val="0"/>
        <w:autoSpaceDN w:val="0"/>
        <w:adjustRightInd w:val="0"/>
        <w:ind w:firstLine="600"/>
        <w:jc w:val="both"/>
        <w:rPr>
          <w:kern w:val="1"/>
        </w:rPr>
      </w:pPr>
      <w:r w:rsidRPr="00E904CB">
        <w:t xml:space="preserve">1.2. </w:t>
      </w:r>
      <w:r w:rsidRPr="00E904CB">
        <w:rPr>
          <w:kern w:val="1"/>
        </w:rPr>
        <w:t xml:space="preserve">В соответствии с настоящим Договором Поставщик обязуется поставить продуктовые наборы, предназначенные для пассажиров вагонов повышенной комфортности, следующих в </w:t>
      </w:r>
      <w:r>
        <w:rPr>
          <w:kern w:val="1"/>
        </w:rPr>
        <w:t>составе пассажирских поездов №№ 601, 603</w:t>
      </w:r>
      <w:r w:rsidRPr="00E904CB">
        <w:rPr>
          <w:kern w:val="1"/>
        </w:rPr>
        <w:t xml:space="preserve"> сообщением Южно-Сахалинск</w:t>
      </w:r>
      <w:r>
        <w:rPr>
          <w:kern w:val="1"/>
        </w:rPr>
        <w:t xml:space="preserve"> - Ноглики</w:t>
      </w:r>
      <w:r w:rsidRPr="00E904CB">
        <w:rPr>
          <w:kern w:val="1"/>
        </w:rPr>
        <w:t xml:space="preserve"> (именуемый в дальнейшем «Товар») в соответствии с заявками Покупателя, а Покупатель принимать и оплачивать их на условиях, предусмотренных настоящим Договором.</w:t>
      </w:r>
    </w:p>
    <w:p w:rsidR="00BF1906" w:rsidRPr="00E904CB" w:rsidRDefault="00BF1906" w:rsidP="00BF1906">
      <w:pPr>
        <w:ind w:right="-6" w:firstLine="567"/>
        <w:jc w:val="both"/>
      </w:pPr>
      <w:r w:rsidRPr="00E904CB">
        <w:t xml:space="preserve">1.3. </w:t>
      </w:r>
      <w:r w:rsidRPr="00E904CB">
        <w:rPr>
          <w:kern w:val="1"/>
        </w:rPr>
        <w:t xml:space="preserve">Стоимость и ассортимент поставляемого Товара указаны </w:t>
      </w:r>
      <w:r w:rsidRPr="00E904CB">
        <w:t>в Приложении № 1, которое является неотъемлемой частью настоящего договора.</w:t>
      </w:r>
    </w:p>
    <w:p w:rsidR="00BF1906" w:rsidRPr="00E904CB" w:rsidRDefault="00BF1906" w:rsidP="00BF1906">
      <w:pPr>
        <w:ind w:right="-6" w:firstLine="567"/>
        <w:jc w:val="both"/>
      </w:pPr>
      <w:r w:rsidRPr="00E904CB">
        <w:t xml:space="preserve">1.4. Срок поставки по настоящему договору: с </w:t>
      </w:r>
      <w:r>
        <w:t>«01» апреля 2025 года</w:t>
      </w:r>
      <w:r w:rsidRPr="00E904CB">
        <w:t xml:space="preserve"> по «31» </w:t>
      </w:r>
      <w:r>
        <w:t>марта</w:t>
      </w:r>
      <w:r w:rsidRPr="00E904CB">
        <w:t xml:space="preserve"> 20</w:t>
      </w:r>
      <w:r>
        <w:t>26</w:t>
      </w:r>
      <w:r w:rsidRPr="00E904CB">
        <w:t xml:space="preserve"> года.</w:t>
      </w:r>
    </w:p>
    <w:p w:rsidR="00BF1906" w:rsidRPr="00E904CB" w:rsidRDefault="00BF1906" w:rsidP="00BF1906">
      <w:pPr>
        <w:ind w:right="-6" w:firstLine="720"/>
        <w:jc w:val="center"/>
        <w:outlineLvl w:val="0"/>
        <w:rPr>
          <w:b/>
        </w:rPr>
      </w:pPr>
    </w:p>
    <w:p w:rsidR="00BF1906" w:rsidRPr="00E904CB" w:rsidRDefault="00BF1906" w:rsidP="00BF1906">
      <w:pPr>
        <w:ind w:right="-6" w:firstLine="720"/>
        <w:jc w:val="center"/>
        <w:outlineLvl w:val="0"/>
        <w:rPr>
          <w:b/>
        </w:rPr>
      </w:pPr>
      <w:r w:rsidRPr="00E904CB">
        <w:rPr>
          <w:b/>
        </w:rPr>
        <w:t>2. СТОИМОСТЬ И ПОРЯДОК ОПЛАТЫ</w:t>
      </w:r>
    </w:p>
    <w:p w:rsidR="00BF1906" w:rsidRPr="00E904CB" w:rsidRDefault="00BF1906" w:rsidP="00BF1906">
      <w:pPr>
        <w:widowControl w:val="0"/>
        <w:autoSpaceDE w:val="0"/>
        <w:autoSpaceDN w:val="0"/>
        <w:adjustRightInd w:val="0"/>
        <w:ind w:firstLine="540"/>
        <w:jc w:val="both"/>
        <w:rPr>
          <w:kern w:val="1"/>
        </w:rPr>
      </w:pPr>
      <w:r w:rsidRPr="00E904CB">
        <w:t xml:space="preserve">2.1. </w:t>
      </w:r>
      <w:r w:rsidRPr="00E904CB">
        <w:rPr>
          <w:kern w:val="1"/>
        </w:rPr>
        <w:t xml:space="preserve">Поставляемый Товар по настоящему договору оплачивается по цене __________ (____________) рублей, в том числе НДС ________ (_____________________) за один продуктовый набор для пассажиров вагонов повышенной комфортности, с учетом </w:t>
      </w:r>
      <w:r w:rsidRPr="00E904CB">
        <w:rPr>
          <w:bCs/>
        </w:rPr>
        <w:t>всех возможных расходов, а также все</w:t>
      </w:r>
      <w:r>
        <w:rPr>
          <w:bCs/>
        </w:rPr>
        <w:t>х</w:t>
      </w:r>
      <w:r w:rsidRPr="00E904CB">
        <w:rPr>
          <w:bCs/>
        </w:rPr>
        <w:t xml:space="preserve"> предусмотренных законодательством РФ налогов, сборов и иных обязательных платежей, транспортных  и иных расходов, погрузо-разгрузочных работ, а также стоимости необоротной тары</w:t>
      </w:r>
      <w:r w:rsidRPr="00E904CB">
        <w:rPr>
          <w:kern w:val="1"/>
        </w:rPr>
        <w:t>.</w:t>
      </w:r>
    </w:p>
    <w:p w:rsidR="00BF1906" w:rsidRDefault="00BF1906" w:rsidP="00BF1906">
      <w:pPr>
        <w:shd w:val="clear" w:color="auto" w:fill="FFFFFF"/>
        <w:ind w:firstLine="567"/>
        <w:jc w:val="both"/>
        <w:rPr>
          <w:rFonts w:eastAsia="Calibri"/>
          <w:color w:val="000000"/>
          <w:lang w:eastAsia="en-US"/>
        </w:rPr>
      </w:pPr>
      <w:r>
        <w:rPr>
          <w:rFonts w:eastAsia="Calibri"/>
          <w:color w:val="000000"/>
          <w:lang w:eastAsia="en-US"/>
        </w:rPr>
        <w:t>2.3. Оплата за поставленный Товар осуществляется после получения Товара и подписания товарной накладной в течение 7 (семи) рабочих дней после получения Покупателем полного комплекта документов (счета, счета-фактуры и других документов, предусмотренных договором) путем перечисления Покупателем денежных средств на расчетный счет Поставщика.</w:t>
      </w:r>
    </w:p>
    <w:p w:rsidR="008107D0" w:rsidRPr="008107D0" w:rsidRDefault="008107D0" w:rsidP="008107D0">
      <w:pPr>
        <w:shd w:val="clear" w:color="auto" w:fill="FFFFFF"/>
        <w:ind w:firstLine="540"/>
        <w:jc w:val="both"/>
        <w:rPr>
          <w:rFonts w:eastAsia="Calibri"/>
          <w:i/>
          <w:color w:val="000000"/>
          <w:lang w:eastAsia="en-US"/>
        </w:rPr>
      </w:pPr>
      <w:r>
        <w:rPr>
          <w:rFonts w:eastAsia="Calibri"/>
          <w:color w:val="000000"/>
          <w:lang w:eastAsia="en-US"/>
        </w:rPr>
        <w:t xml:space="preserve">Ориентировочная стоимость договора составляет __________________рубля ___ копеек без учета НДС, _______________________ рублей с учетом НДС </w:t>
      </w:r>
      <w:r w:rsidRPr="008107D0">
        <w:rPr>
          <w:rFonts w:eastAsia="Calibri"/>
          <w:i/>
          <w:color w:val="000000"/>
          <w:lang w:eastAsia="en-US"/>
        </w:rPr>
        <w:t xml:space="preserve">(либо НДС не облагается на основании….). </w:t>
      </w:r>
    </w:p>
    <w:p w:rsidR="00BF1906" w:rsidRDefault="00BF1906" w:rsidP="00BF1906">
      <w:pPr>
        <w:shd w:val="clear" w:color="auto" w:fill="FFFFFF"/>
        <w:ind w:firstLine="567"/>
        <w:jc w:val="both"/>
        <w:rPr>
          <w:rFonts w:eastAsia="Calibri"/>
          <w:color w:val="000000"/>
          <w:lang w:eastAsia="en-US"/>
        </w:rPr>
      </w:pPr>
      <w:r>
        <w:rPr>
          <w:rFonts w:eastAsia="Calibri"/>
          <w:color w:val="000000"/>
          <w:lang w:eastAsia="en-US"/>
        </w:rPr>
        <w:t>Оплата формируется из расчета фактического поставленного и полученного Покупателем объема Товара.</w:t>
      </w:r>
    </w:p>
    <w:p w:rsidR="00BF1906" w:rsidRDefault="00BF1906" w:rsidP="00BF1906">
      <w:pPr>
        <w:shd w:val="clear" w:color="auto" w:fill="FFFFFF"/>
        <w:ind w:firstLine="709"/>
        <w:jc w:val="both"/>
        <w:rPr>
          <w:rFonts w:eastAsia="Calibri"/>
          <w:lang w:eastAsia="en-US"/>
        </w:rPr>
      </w:pPr>
      <w:r>
        <w:rPr>
          <w:rFonts w:eastAsia="Calibri"/>
          <w:color w:val="000000"/>
          <w:lang w:eastAsia="en-US"/>
        </w:rPr>
        <w:t xml:space="preserve">2.4. Поставщик предоставляет Покупателю счета-фактуры, оформленные в сроки и в соответствии с требованиями Налогового кодекса Российской Федерации и постановления Правительства РФ от 26.12.2011 №1137 «О формах и правилах заполнения (ведения) документов, применяемых при расчетах по налогу на добавленную стоимость». Кроме того, Поставщик предоставляет Покупателю надлежащим образом заверенные копии документов, подтверждающих право уполномоченных лиц Поставщика на подписание счетов-фактур. </w:t>
      </w:r>
    </w:p>
    <w:p w:rsidR="00BF1906" w:rsidRPr="008107D0" w:rsidRDefault="00BF1906" w:rsidP="008107D0">
      <w:pPr>
        <w:shd w:val="clear" w:color="auto" w:fill="FFFFFF"/>
        <w:ind w:firstLine="709"/>
        <w:jc w:val="both"/>
        <w:rPr>
          <w:rFonts w:eastAsia="Calibri"/>
          <w:color w:val="000000"/>
          <w:lang w:eastAsia="en-US"/>
        </w:rPr>
      </w:pPr>
      <w:r>
        <w:rPr>
          <w:i/>
        </w:rPr>
        <w:lastRenderedPageBreak/>
        <w:t>2</w:t>
      </w:r>
      <w:r w:rsidRPr="008107D0">
        <w:rPr>
          <w:rFonts w:eastAsia="Calibri"/>
          <w:color w:val="000000"/>
          <w:lang w:eastAsia="en-US"/>
        </w:rPr>
        <w:t>.5. В случае нарушения Поставщиком сроков представления комплекта первичных документов, указанных в п. 3.3. настоящего Договора, Поставщик уплачивает Покупателю штраф в размере 2,3% от стоимости договора  в отчетном месяце, подтвержденной документами, представленными в нарушение установленного Договором срока в течение 10 (десяти) календарных дней с даты предъявления Покупателем письменного требования.</w:t>
      </w:r>
    </w:p>
    <w:p w:rsidR="00BF1906" w:rsidRDefault="00BF1906" w:rsidP="008107D0">
      <w:pPr>
        <w:shd w:val="clear" w:color="auto" w:fill="FFFFFF"/>
        <w:ind w:firstLine="709"/>
        <w:jc w:val="both"/>
        <w:rPr>
          <w:rFonts w:eastAsia="Calibri"/>
          <w:color w:val="000000"/>
          <w:lang w:eastAsia="en-US"/>
        </w:rPr>
      </w:pPr>
      <w:r>
        <w:rPr>
          <w:rFonts w:eastAsia="Calibri"/>
          <w:color w:val="000000"/>
          <w:lang w:eastAsia="en-US"/>
        </w:rPr>
        <w:t>2.6. Покупатель не несет ответственность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 полного пакета документов на оплату Поставщиком.</w:t>
      </w:r>
    </w:p>
    <w:p w:rsidR="00BF1906" w:rsidRDefault="00BF1906" w:rsidP="00BF1906">
      <w:pPr>
        <w:shd w:val="clear" w:color="auto" w:fill="FFFFFF"/>
        <w:ind w:firstLine="567"/>
        <w:jc w:val="both"/>
        <w:rPr>
          <w:rFonts w:eastAsia="Calibri"/>
          <w:color w:val="000000"/>
          <w:lang w:eastAsia="en-US"/>
        </w:rPr>
      </w:pPr>
      <w:r>
        <w:rPr>
          <w:rFonts w:eastAsia="Calibri"/>
          <w:color w:val="000000"/>
          <w:lang w:eastAsia="en-US"/>
        </w:rPr>
        <w:t>2.7. Обязанность Покупателя по оплате за поставленный товар считается исполненной в момент списания денежных средств со счета Покупателя.</w:t>
      </w:r>
    </w:p>
    <w:p w:rsidR="00BF1906" w:rsidRPr="0024082A" w:rsidRDefault="00BF1906" w:rsidP="00BF1906">
      <w:pPr>
        <w:shd w:val="clear" w:color="auto" w:fill="FFFFFF"/>
        <w:ind w:firstLine="567"/>
        <w:jc w:val="both"/>
        <w:rPr>
          <w:rFonts w:eastAsia="Calibri"/>
          <w:color w:val="000000"/>
          <w:lang w:eastAsia="en-US"/>
        </w:rPr>
      </w:pPr>
      <w:r>
        <w:rPr>
          <w:rFonts w:eastAsia="Calibri"/>
          <w:color w:val="000000"/>
          <w:lang w:eastAsia="en-US"/>
        </w:rPr>
        <w:t>2.8. Поставщик</w:t>
      </w:r>
      <w:r w:rsidRPr="0024082A">
        <w:rPr>
          <w:rFonts w:eastAsia="Calibri"/>
          <w:color w:val="000000"/>
          <w:lang w:eastAsia="en-US"/>
        </w:rPr>
        <w:t xml:space="preserve"> вправе использовать механизм финансирования под уступку денежного требования (факторинг) в соответствии с положениями гражданского законодательства Российской Федерации по согласованию с Заказчиком.</w:t>
      </w:r>
    </w:p>
    <w:p w:rsidR="00BF1906" w:rsidRDefault="00BF1906" w:rsidP="00BF1906">
      <w:pPr>
        <w:shd w:val="clear" w:color="auto" w:fill="FFFFFF"/>
        <w:ind w:firstLine="567"/>
        <w:jc w:val="both"/>
        <w:rPr>
          <w:b/>
          <w:bCs/>
        </w:rPr>
      </w:pPr>
    </w:p>
    <w:p w:rsidR="00BF1906" w:rsidRPr="00E904CB" w:rsidRDefault="00BF1906" w:rsidP="00BF1906">
      <w:pPr>
        <w:shd w:val="clear" w:color="auto" w:fill="FFFFFF"/>
        <w:jc w:val="center"/>
        <w:rPr>
          <w:b/>
          <w:bCs/>
        </w:rPr>
      </w:pPr>
      <w:r w:rsidRPr="00E904CB">
        <w:rPr>
          <w:b/>
          <w:bCs/>
        </w:rPr>
        <w:t>3. СРОКИ И УСЛОВИЯ ПОСТАВКИ</w:t>
      </w:r>
    </w:p>
    <w:p w:rsidR="00BF1906" w:rsidRPr="00E904CB" w:rsidRDefault="00BF1906" w:rsidP="00BF1906">
      <w:pPr>
        <w:widowControl w:val="0"/>
        <w:autoSpaceDE w:val="0"/>
        <w:autoSpaceDN w:val="0"/>
        <w:adjustRightInd w:val="0"/>
        <w:ind w:firstLine="540"/>
        <w:jc w:val="both"/>
        <w:rPr>
          <w:kern w:val="1"/>
        </w:rPr>
      </w:pPr>
      <w:r w:rsidRPr="00E904CB">
        <w:t xml:space="preserve">3.1. </w:t>
      </w:r>
      <w:r w:rsidRPr="00E904CB">
        <w:rPr>
          <w:kern w:val="1"/>
        </w:rPr>
        <w:t>Покупатель ежедневно, не позднее чем за 6 (шесть) часов до отправления поезда, подает предварительную заявку на поставляемый товар в адрес Поставщика по телефонам (факсу)________ или по электронной почте________, с указанием количества, сроков и ассортимента Товара, а также не позднее, чем за 2 (два) часа до отправления поезда, уточняет заявку на поставляемый Товар.</w:t>
      </w:r>
    </w:p>
    <w:p w:rsidR="00BF1906" w:rsidRPr="00EC6854" w:rsidRDefault="00BF1906" w:rsidP="00BF1906">
      <w:pPr>
        <w:widowControl w:val="0"/>
        <w:autoSpaceDE w:val="0"/>
        <w:autoSpaceDN w:val="0"/>
        <w:adjustRightInd w:val="0"/>
        <w:ind w:firstLine="540"/>
        <w:jc w:val="both"/>
        <w:rPr>
          <w:kern w:val="1"/>
        </w:rPr>
      </w:pPr>
      <w:r w:rsidRPr="00EC6854">
        <w:rPr>
          <w:kern w:val="1"/>
        </w:rPr>
        <w:t xml:space="preserve">3.2. Поставщик осуществляет доставку Товара непосредственно в вагоны повышенной комфортности по следующим адресам: </w:t>
      </w:r>
    </w:p>
    <w:p w:rsidR="00BF1906" w:rsidRPr="00DC5C36" w:rsidRDefault="00BF1906" w:rsidP="00BF1906">
      <w:pPr>
        <w:widowControl w:val="0"/>
        <w:tabs>
          <w:tab w:val="center" w:pos="4677"/>
          <w:tab w:val="right" w:pos="9355"/>
        </w:tabs>
        <w:autoSpaceDE w:val="0"/>
        <w:autoSpaceDN w:val="0"/>
        <w:adjustRightInd w:val="0"/>
        <w:ind w:firstLine="540"/>
        <w:jc w:val="both"/>
      </w:pPr>
      <w:r w:rsidRPr="00DC5C36">
        <w:t>- в поезд №60</w:t>
      </w:r>
      <w:r>
        <w:t>1</w:t>
      </w:r>
      <w:r w:rsidRPr="00DC5C36">
        <w:t>,60</w:t>
      </w:r>
      <w:r>
        <w:t>3</w:t>
      </w:r>
      <w:r w:rsidRPr="00DC5C36">
        <w:t xml:space="preserve"> (станция </w:t>
      </w:r>
      <w:r>
        <w:t>Южно-Сахалинск</w:t>
      </w:r>
      <w:r w:rsidRPr="00DC5C36">
        <w:t xml:space="preserve">) ежедневно с </w:t>
      </w:r>
      <w:r>
        <w:t>19</w:t>
      </w:r>
      <w:r w:rsidRPr="00DC5C36">
        <w:t>-</w:t>
      </w:r>
      <w:r>
        <w:t>0</w:t>
      </w:r>
      <w:r w:rsidRPr="00DC5C36">
        <w:t xml:space="preserve">0 до </w:t>
      </w:r>
      <w:r>
        <w:t>19</w:t>
      </w:r>
      <w:r w:rsidRPr="00DC5C36">
        <w:t>-</w:t>
      </w:r>
      <w:r>
        <w:t>3</w:t>
      </w:r>
      <w:r w:rsidRPr="00DC5C36">
        <w:t xml:space="preserve">0 часов местного времени. </w:t>
      </w:r>
    </w:p>
    <w:p w:rsidR="00BF1906" w:rsidRPr="00EC6854" w:rsidRDefault="00BF1906" w:rsidP="00BF1906">
      <w:pPr>
        <w:widowControl w:val="0"/>
        <w:tabs>
          <w:tab w:val="left" w:pos="540"/>
        </w:tabs>
        <w:autoSpaceDE w:val="0"/>
        <w:autoSpaceDN w:val="0"/>
        <w:adjustRightInd w:val="0"/>
        <w:ind w:firstLine="540"/>
        <w:jc w:val="both"/>
        <w:rPr>
          <w:kern w:val="1"/>
        </w:rPr>
      </w:pPr>
      <w:r w:rsidRPr="00EC6854">
        <w:rPr>
          <w:kern w:val="1"/>
        </w:rPr>
        <w:t xml:space="preserve">Товар передается уполномоченному представителю Покупателя по накладным, оформляемым в соответствии с Приложением № 3, с указанием количества поставляемого Товара. </w:t>
      </w:r>
    </w:p>
    <w:p w:rsidR="00BF1906" w:rsidRPr="00461149" w:rsidRDefault="00BF1906" w:rsidP="00BF1906">
      <w:pPr>
        <w:widowControl w:val="0"/>
        <w:tabs>
          <w:tab w:val="center" w:pos="4677"/>
          <w:tab w:val="right" w:pos="9355"/>
        </w:tabs>
        <w:autoSpaceDE w:val="0"/>
        <w:autoSpaceDN w:val="0"/>
        <w:adjustRightInd w:val="0"/>
        <w:ind w:firstLine="567"/>
        <w:jc w:val="both"/>
      </w:pPr>
      <w:r w:rsidRPr="00461149">
        <w:t xml:space="preserve">Посуда и столовые принадлежности передаются Поставщику ежедневно, по прибытию поезда № 602,604 на железнодорожную станцию Южно-Сахалинск с 06-50 до 07-10 часов местного времени для ее санитарной обработки. </w:t>
      </w:r>
    </w:p>
    <w:p w:rsidR="00BF1906" w:rsidRPr="00E904CB" w:rsidRDefault="00BF1906" w:rsidP="00BF1906">
      <w:pPr>
        <w:widowControl w:val="0"/>
        <w:tabs>
          <w:tab w:val="left" w:pos="540"/>
        </w:tabs>
        <w:autoSpaceDE w:val="0"/>
        <w:autoSpaceDN w:val="0"/>
        <w:adjustRightInd w:val="0"/>
        <w:ind w:firstLine="540"/>
        <w:jc w:val="both"/>
        <w:rPr>
          <w:kern w:val="1"/>
        </w:rPr>
      </w:pPr>
      <w:r>
        <w:rPr>
          <w:kern w:val="1"/>
        </w:rPr>
        <w:t>П</w:t>
      </w:r>
      <w:r w:rsidRPr="00EC6854">
        <w:rPr>
          <w:kern w:val="1"/>
        </w:rPr>
        <w:t>ри возврате посуды и столовых принадлежностей с поезда составляются акты приема-передачи, оформляемые по форме Приложения № 2 к договору. При этом в актах отражается точное количество передаваемой посуды и столовых принадлежностей.</w:t>
      </w:r>
    </w:p>
    <w:p w:rsidR="00BF1906" w:rsidRPr="00E904CB" w:rsidRDefault="00BF1906" w:rsidP="00BF1906">
      <w:pPr>
        <w:ind w:firstLine="540"/>
        <w:jc w:val="both"/>
      </w:pPr>
      <w:r>
        <w:t>3</w:t>
      </w:r>
      <w:r w:rsidRPr="00E904CB">
        <w:t>.</w:t>
      </w:r>
      <w:r>
        <w:t>3</w:t>
      </w:r>
      <w:r w:rsidRPr="00E904CB">
        <w:t>. Не позднее 5 (пяти) дней после завершения отчетного периода Поставщик представляет Покупателю подписанный со своей стороны акт сдачи-приемки Товара в двух экземплярах</w:t>
      </w:r>
      <w:r>
        <w:t>, счет, счет-фактуру и иные документы, предусмотренные договором</w:t>
      </w:r>
      <w:r w:rsidRPr="00E904CB">
        <w:t>. Отчетным периодом для целей настоящего договора является календарный месяц.</w:t>
      </w:r>
    </w:p>
    <w:p w:rsidR="00BF1906" w:rsidRPr="00EC6854" w:rsidRDefault="00BF1906" w:rsidP="00BF1906">
      <w:pPr>
        <w:widowControl w:val="0"/>
        <w:autoSpaceDE w:val="0"/>
        <w:autoSpaceDN w:val="0"/>
        <w:adjustRightInd w:val="0"/>
        <w:ind w:firstLine="540"/>
        <w:jc w:val="both"/>
        <w:rPr>
          <w:kern w:val="1"/>
        </w:rPr>
      </w:pPr>
      <w:r>
        <w:rPr>
          <w:kern w:val="1"/>
        </w:rPr>
        <w:t>3.4</w:t>
      </w:r>
      <w:r w:rsidRPr="00EC6854">
        <w:rPr>
          <w:kern w:val="1"/>
        </w:rPr>
        <w:t xml:space="preserve"> Срок годности поставляемых продуктовых наборов должен учитывать время нахождения продуктов в поездах (</w:t>
      </w:r>
      <w:r>
        <w:rPr>
          <w:kern w:val="1"/>
        </w:rPr>
        <w:t>12</w:t>
      </w:r>
      <w:r w:rsidRPr="00EC6854">
        <w:rPr>
          <w:kern w:val="1"/>
        </w:rPr>
        <w:t xml:space="preserve"> час</w:t>
      </w:r>
      <w:r>
        <w:rPr>
          <w:kern w:val="1"/>
        </w:rPr>
        <w:t>ов</w:t>
      </w:r>
      <w:r w:rsidRPr="00EC6854">
        <w:rPr>
          <w:kern w:val="1"/>
        </w:rPr>
        <w:t>) и составлять не менее 90% всего срока годности продукта.</w:t>
      </w:r>
    </w:p>
    <w:p w:rsidR="00BF1906" w:rsidRPr="00E904CB" w:rsidRDefault="00BF1906" w:rsidP="00BF1906">
      <w:pPr>
        <w:widowControl w:val="0"/>
        <w:autoSpaceDE w:val="0"/>
        <w:autoSpaceDN w:val="0"/>
        <w:adjustRightInd w:val="0"/>
        <w:ind w:firstLine="540"/>
        <w:jc w:val="both"/>
        <w:rPr>
          <w:kern w:val="1"/>
        </w:rPr>
      </w:pPr>
      <w:r w:rsidRPr="00EC6854">
        <w:rPr>
          <w:kern w:val="1"/>
        </w:rPr>
        <w:t>Дата и время изготовления горячих блюд, поставляемых в продуктовых наборах, не должны превышать 4 часа до отправления п</w:t>
      </w:r>
      <w:r>
        <w:rPr>
          <w:kern w:val="1"/>
        </w:rPr>
        <w:t xml:space="preserve">оезда </w:t>
      </w:r>
      <w:r w:rsidRPr="00EC6854">
        <w:rPr>
          <w:kern w:val="1"/>
        </w:rPr>
        <w:t>№</w:t>
      </w:r>
      <w:r>
        <w:rPr>
          <w:kern w:val="1"/>
        </w:rPr>
        <w:t xml:space="preserve">601, 603 ст. Южно-Сахалинск. </w:t>
      </w:r>
      <w:r w:rsidRPr="00EC6854">
        <w:rPr>
          <w:kern w:val="1"/>
        </w:rPr>
        <w:t>Дата и время изготовления мучных и кондитерских изделий, поставляемых в продуктовых наборах, не должны превышать 24 час</w:t>
      </w:r>
      <w:r>
        <w:rPr>
          <w:kern w:val="1"/>
        </w:rPr>
        <w:t>ов до отправления поездов</w:t>
      </w:r>
      <w:r w:rsidRPr="00EC6854">
        <w:rPr>
          <w:kern w:val="1"/>
        </w:rPr>
        <w:t>.</w:t>
      </w:r>
    </w:p>
    <w:p w:rsidR="00BF1906" w:rsidRPr="00E904CB" w:rsidRDefault="00BF1906" w:rsidP="00BF1906">
      <w:pPr>
        <w:widowControl w:val="0"/>
        <w:autoSpaceDE w:val="0"/>
        <w:autoSpaceDN w:val="0"/>
        <w:adjustRightInd w:val="0"/>
        <w:ind w:firstLine="540"/>
        <w:jc w:val="both"/>
        <w:rPr>
          <w:kern w:val="1"/>
        </w:rPr>
      </w:pPr>
      <w:r>
        <w:rPr>
          <w:kern w:val="1"/>
        </w:rPr>
        <w:t>3.5</w:t>
      </w:r>
      <w:r w:rsidRPr="00E904CB">
        <w:rPr>
          <w:kern w:val="1"/>
        </w:rPr>
        <w:t xml:space="preserve">. В сопроводительных документах на Товар и на упаковке продуктового набора Поставщик указывает дату и время его приготовления, срок и условия хранения, срок годности, а также состав ингредиентов, используемых для приготовления Товара, наименование организации - изготовителя. </w:t>
      </w:r>
      <w:r w:rsidRPr="00E96A64">
        <w:rPr>
          <w:kern w:val="1"/>
        </w:rPr>
        <w:t>Продукты импортного производства в индивидуальной упаковке должны иметь сопроводительные надписи (этикетку) на русском языке.</w:t>
      </w:r>
    </w:p>
    <w:p w:rsidR="00BF1906" w:rsidRPr="00E904CB" w:rsidRDefault="00BF1906" w:rsidP="00BF1906">
      <w:pPr>
        <w:widowControl w:val="0"/>
        <w:autoSpaceDE w:val="0"/>
        <w:autoSpaceDN w:val="0"/>
        <w:adjustRightInd w:val="0"/>
        <w:ind w:firstLine="540"/>
        <w:jc w:val="both"/>
        <w:rPr>
          <w:kern w:val="1"/>
        </w:rPr>
      </w:pPr>
      <w:r>
        <w:rPr>
          <w:kern w:val="1"/>
        </w:rPr>
        <w:t>3.6</w:t>
      </w:r>
      <w:r w:rsidRPr="00E904CB">
        <w:rPr>
          <w:kern w:val="1"/>
        </w:rPr>
        <w:t>. Все претензии от Покупателя по качеству, количеству и ассортименту товара могут быть предъявлены Покупателем Поставщику в течение 48 часов после получения товара от Поставщика.</w:t>
      </w:r>
    </w:p>
    <w:p w:rsidR="00BF1906" w:rsidRPr="00E904CB" w:rsidRDefault="00BF1906" w:rsidP="00BF1906">
      <w:pPr>
        <w:shd w:val="clear" w:color="auto" w:fill="FFFFFF"/>
        <w:jc w:val="center"/>
        <w:rPr>
          <w:b/>
          <w:bCs/>
        </w:rPr>
      </w:pPr>
      <w:r w:rsidRPr="00E904CB">
        <w:rPr>
          <w:b/>
          <w:bCs/>
        </w:rPr>
        <w:lastRenderedPageBreak/>
        <w:t>4. ПРАВА И ОБЯЗАННОСТИ СТОРОН</w:t>
      </w:r>
    </w:p>
    <w:p w:rsidR="00BF1906" w:rsidRPr="00E904CB" w:rsidRDefault="00BF1906" w:rsidP="00BF1906">
      <w:pPr>
        <w:shd w:val="clear" w:color="auto" w:fill="FFFFFF"/>
        <w:jc w:val="center"/>
        <w:rPr>
          <w:b/>
          <w:bCs/>
        </w:rPr>
      </w:pPr>
    </w:p>
    <w:p w:rsidR="00BF1906" w:rsidRPr="00E904CB" w:rsidRDefault="00BF1906" w:rsidP="00BF1906">
      <w:pPr>
        <w:shd w:val="clear" w:color="auto" w:fill="FFFFFF"/>
        <w:ind w:firstLine="567"/>
        <w:jc w:val="both"/>
        <w:rPr>
          <w:bCs/>
        </w:rPr>
      </w:pPr>
      <w:r w:rsidRPr="00E904CB">
        <w:rPr>
          <w:bCs/>
        </w:rPr>
        <w:t>4.1. Покупатель обязан:</w:t>
      </w:r>
    </w:p>
    <w:p w:rsidR="00BF1906" w:rsidRPr="00E904CB" w:rsidRDefault="00BF1906" w:rsidP="00BF1906">
      <w:pPr>
        <w:shd w:val="clear" w:color="auto" w:fill="FFFFFF"/>
        <w:ind w:firstLine="567"/>
        <w:jc w:val="both"/>
        <w:rPr>
          <w:bCs/>
        </w:rPr>
      </w:pPr>
      <w:r w:rsidRPr="00E904CB">
        <w:t>4.1</w:t>
      </w:r>
      <w:r w:rsidRPr="00E904CB">
        <w:rPr>
          <w:bCs/>
        </w:rPr>
        <w:t>.1. Предоставить столовую посуду и столовые принадлежности, перечень которых согласовывается сторонами, которые позволят Поставщику осуществлять поставку продуктовых наборов.</w:t>
      </w:r>
    </w:p>
    <w:p w:rsidR="00BF1906" w:rsidRPr="00E904CB" w:rsidRDefault="00BF1906" w:rsidP="00BF1906">
      <w:pPr>
        <w:shd w:val="clear" w:color="auto" w:fill="FFFFFF"/>
        <w:ind w:firstLine="567"/>
        <w:jc w:val="both"/>
        <w:rPr>
          <w:bCs/>
        </w:rPr>
      </w:pPr>
      <w:r w:rsidRPr="00E904CB">
        <w:rPr>
          <w:bCs/>
        </w:rPr>
        <w:t>Передача посуды и столовых принадлежностей  производится после заключения договора в соответствии с актом приема-передачи</w:t>
      </w:r>
      <w:r>
        <w:rPr>
          <w:bCs/>
        </w:rPr>
        <w:t xml:space="preserve"> (приложение № 2 к договору)</w:t>
      </w:r>
      <w:r w:rsidRPr="00E904CB">
        <w:rPr>
          <w:bCs/>
        </w:rPr>
        <w:t xml:space="preserve"> с указанием количества передаваемой посуды и столовых принадлежностей. </w:t>
      </w:r>
    </w:p>
    <w:p w:rsidR="00BF1906" w:rsidRPr="00E904CB" w:rsidRDefault="00BF1906" w:rsidP="00BF1906">
      <w:pPr>
        <w:shd w:val="clear" w:color="auto" w:fill="FFFFFF"/>
        <w:ind w:firstLine="567"/>
        <w:jc w:val="both"/>
        <w:rPr>
          <w:bCs/>
        </w:rPr>
      </w:pPr>
      <w:r w:rsidRPr="00E904CB">
        <w:rPr>
          <w:bCs/>
        </w:rPr>
        <w:t>При передаче с поезда посуды и столовых принадлежностей не допускать пересортицу с посудой, не предусмотренной первоначальным актом приема-передачи.</w:t>
      </w:r>
    </w:p>
    <w:p w:rsidR="00BF1906" w:rsidRPr="00E904CB" w:rsidRDefault="00BF1906" w:rsidP="00BF1906">
      <w:pPr>
        <w:shd w:val="clear" w:color="auto" w:fill="FFFFFF"/>
        <w:ind w:firstLine="567"/>
        <w:jc w:val="both"/>
        <w:rPr>
          <w:bCs/>
        </w:rPr>
      </w:pPr>
      <w:r w:rsidRPr="00E904CB">
        <w:rPr>
          <w:bCs/>
        </w:rPr>
        <w:t>В случае не предоставления Покупателем посуды или иного инвентаря, Поставщик оставляет за собой право поставлять продуктовые наборы в одноразовой посуде и одноразовых контейнерах-коробках, оплачиваемых Покупателем дополнительно.</w:t>
      </w:r>
    </w:p>
    <w:p w:rsidR="00BF1906" w:rsidRPr="00E904CB" w:rsidRDefault="00BF1906" w:rsidP="00BF1906">
      <w:pPr>
        <w:shd w:val="clear" w:color="auto" w:fill="FFFFFF"/>
        <w:ind w:firstLine="567"/>
        <w:jc w:val="both"/>
        <w:rPr>
          <w:bCs/>
        </w:rPr>
      </w:pPr>
      <w:r w:rsidRPr="00E904CB">
        <w:rPr>
          <w:bCs/>
        </w:rPr>
        <w:t>4.1.2. Оплатить Товар в размерах и в сроки, установленные настоящим Договором.</w:t>
      </w:r>
    </w:p>
    <w:p w:rsidR="00BF1906" w:rsidRPr="00E904CB" w:rsidRDefault="00BF1906" w:rsidP="00BF1906">
      <w:pPr>
        <w:shd w:val="clear" w:color="auto" w:fill="FFFFFF"/>
        <w:ind w:firstLine="567"/>
        <w:jc w:val="both"/>
        <w:rPr>
          <w:bCs/>
        </w:rPr>
      </w:pPr>
      <w:r w:rsidRPr="00E904CB">
        <w:rPr>
          <w:bCs/>
        </w:rPr>
        <w:t>4.2. Поставщик обязан:</w:t>
      </w:r>
    </w:p>
    <w:p w:rsidR="00BF1906" w:rsidRPr="00E904CB" w:rsidRDefault="00BF1906" w:rsidP="00BF1906">
      <w:pPr>
        <w:shd w:val="clear" w:color="auto" w:fill="FFFFFF"/>
        <w:ind w:firstLine="567"/>
        <w:jc w:val="both"/>
        <w:rPr>
          <w:bCs/>
        </w:rPr>
      </w:pPr>
      <w:r w:rsidRPr="00E904CB">
        <w:rPr>
          <w:bCs/>
        </w:rPr>
        <w:t>4.2.1. Осуществлять поставку Товара собственными силами и средствами  в количестве, предусмотренном заявкой Покупателя и в срок определенный  условиями настоящего договора.</w:t>
      </w:r>
    </w:p>
    <w:p w:rsidR="00BF1906" w:rsidRPr="00E904CB" w:rsidRDefault="00BF1906" w:rsidP="00BF1906">
      <w:pPr>
        <w:ind w:firstLine="552"/>
        <w:jc w:val="both"/>
        <w:rPr>
          <w:color w:val="000000"/>
        </w:rPr>
      </w:pPr>
      <w:r w:rsidRPr="00E904CB">
        <w:rPr>
          <w:color w:val="000000"/>
        </w:rPr>
        <w:t>4.2.2. Доставлять продуктовые наборы в холодильных сумках, поддерживающих оптимальные условия хранения продуктовых наборов (</w:t>
      </w:r>
      <w:r>
        <w:rPr>
          <w:color w:val="000000"/>
        </w:rPr>
        <w:t>от 0 до</w:t>
      </w:r>
      <w:r w:rsidRPr="00E904CB">
        <w:rPr>
          <w:color w:val="000000"/>
        </w:rPr>
        <w:t xml:space="preserve"> 5 градусов Цельсия). </w:t>
      </w:r>
    </w:p>
    <w:p w:rsidR="00BF1906" w:rsidRPr="00E904CB" w:rsidRDefault="00BF1906" w:rsidP="00BF1906">
      <w:pPr>
        <w:ind w:firstLine="552"/>
        <w:jc w:val="both"/>
        <w:rPr>
          <w:rFonts w:cs="Arial"/>
        </w:rPr>
      </w:pPr>
      <w:r w:rsidRPr="00E904CB">
        <w:rPr>
          <w:color w:val="000000"/>
        </w:rPr>
        <w:t>4.2.3. Вести</w:t>
      </w:r>
      <w:r w:rsidRPr="00E904CB">
        <w:rPr>
          <w:rFonts w:cs="Arial"/>
        </w:rPr>
        <w:t xml:space="preserve"> учет хранения и использования посуды и иного инвентаря Покупателя с ежемесячным предоставлением </w:t>
      </w:r>
      <w:r w:rsidRPr="00E904CB">
        <w:rPr>
          <w:rFonts w:cs="Arial"/>
          <w:bCs/>
        </w:rPr>
        <w:t>Покупателю</w:t>
      </w:r>
      <w:r w:rsidRPr="00E904CB">
        <w:rPr>
          <w:rFonts w:cs="Arial"/>
        </w:rPr>
        <w:t xml:space="preserve"> инвентаризационной ведомости.</w:t>
      </w:r>
    </w:p>
    <w:p w:rsidR="00BF1906" w:rsidRPr="00E904CB" w:rsidRDefault="00BF1906" w:rsidP="00BF1906">
      <w:pPr>
        <w:ind w:firstLine="552"/>
        <w:jc w:val="both"/>
        <w:rPr>
          <w:rFonts w:cs="Arial"/>
        </w:rPr>
      </w:pPr>
      <w:r w:rsidRPr="00E904CB">
        <w:rPr>
          <w:bCs/>
          <w:color w:val="000000"/>
        </w:rPr>
        <w:t>4.2.4.</w:t>
      </w:r>
      <w:r w:rsidRPr="00E904CB">
        <w:rPr>
          <w:rFonts w:cs="Arial"/>
        </w:rPr>
        <w:t xml:space="preserve"> Производить помывку посуды и столовых принадлежностей в соответствии с требованиями</w:t>
      </w:r>
      <w:r w:rsidRPr="00E904CB">
        <w:rPr>
          <w:kern w:val="1"/>
          <w:lang w:eastAsia="en-US"/>
        </w:rPr>
        <w:t xml:space="preserve"> Санитарно-эпидемиологических правил № 2.3.6.1079-01 от 01.02.2002</w:t>
      </w:r>
      <w:r w:rsidRPr="00E904CB">
        <w:rPr>
          <w:rFonts w:cs="Arial"/>
        </w:rPr>
        <w:t>.</w:t>
      </w:r>
    </w:p>
    <w:p w:rsidR="00BF1906" w:rsidRDefault="00BF1906" w:rsidP="00BF1906">
      <w:pPr>
        <w:shd w:val="clear" w:color="auto" w:fill="FFFFFF"/>
        <w:ind w:firstLine="567"/>
        <w:jc w:val="both"/>
      </w:pPr>
      <w:r w:rsidRPr="00E904CB">
        <w:rPr>
          <w:bCs/>
        </w:rPr>
        <w:t>4.2.5. П</w:t>
      </w:r>
      <w:r w:rsidRPr="00E904CB">
        <w:t>редоставлять Покупателю копии документов, подтверждающих право подписи на счетах-фактурах и других документах, предусмотренных договором конкретными лицами.</w:t>
      </w:r>
    </w:p>
    <w:p w:rsidR="00BF1906" w:rsidRPr="006D7873" w:rsidRDefault="00BF1906" w:rsidP="00BF1906">
      <w:pPr>
        <w:shd w:val="clear" w:color="auto" w:fill="FFFFFF"/>
        <w:ind w:firstLine="567"/>
        <w:jc w:val="both"/>
        <w:rPr>
          <w:rFonts w:eastAsia="Calibri"/>
          <w:lang w:eastAsia="en-US"/>
        </w:rPr>
      </w:pPr>
      <w:r w:rsidRPr="00EB161F">
        <w:t xml:space="preserve">4.2.6. </w:t>
      </w:r>
      <w:r>
        <w:t>Ежеквартально</w:t>
      </w:r>
      <w:r w:rsidR="008107D0">
        <w:t xml:space="preserve">, в срок до 15 числа после отчетного квартала, </w:t>
      </w:r>
      <w:r>
        <w:t>п</w:t>
      </w:r>
      <w:r w:rsidRPr="00EB161F">
        <w:t>редоставлять Заказчику акт сверки взаиморасчетов</w:t>
      </w:r>
      <w:r>
        <w:t xml:space="preserve"> по</w:t>
      </w:r>
      <w:r w:rsidRPr="00BF1906">
        <w:rPr>
          <w:rFonts w:eastAsia="Calibri"/>
          <w:lang w:eastAsia="en-US"/>
        </w:rPr>
        <w:t xml:space="preserve"> </w:t>
      </w:r>
      <w:r w:rsidRPr="006D7873">
        <w:rPr>
          <w:rFonts w:eastAsia="Calibri"/>
          <w:lang w:eastAsia="en-US"/>
        </w:rPr>
        <w:t xml:space="preserve">состоянию на </w:t>
      </w:r>
      <w:r>
        <w:rPr>
          <w:rFonts w:eastAsia="Calibri"/>
          <w:lang w:eastAsia="en-US"/>
        </w:rPr>
        <w:t xml:space="preserve">31 марта, </w:t>
      </w:r>
      <w:r w:rsidRPr="006D7873">
        <w:rPr>
          <w:rFonts w:eastAsia="Calibri"/>
          <w:lang w:eastAsia="en-US"/>
        </w:rPr>
        <w:t>30 июня</w:t>
      </w:r>
      <w:r>
        <w:rPr>
          <w:rFonts w:eastAsia="Calibri"/>
          <w:lang w:eastAsia="en-US"/>
        </w:rPr>
        <w:t>, 30 сентября</w:t>
      </w:r>
      <w:r w:rsidRPr="006D7873">
        <w:rPr>
          <w:rFonts w:eastAsia="Calibri"/>
          <w:lang w:eastAsia="en-US"/>
        </w:rPr>
        <w:t xml:space="preserve"> и 31 декабря текущего года. </w:t>
      </w:r>
    </w:p>
    <w:p w:rsidR="00BF1906" w:rsidRPr="00EB161F" w:rsidRDefault="00BF1906" w:rsidP="00BF1906">
      <w:pPr>
        <w:shd w:val="clear" w:color="auto" w:fill="FFFFFF"/>
        <w:ind w:firstLine="567"/>
        <w:jc w:val="both"/>
      </w:pPr>
      <w:r w:rsidRPr="00EB161F">
        <w:t>4.2.7. 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w:t>
      </w:r>
    </w:p>
    <w:p w:rsidR="00BF1906" w:rsidRPr="00E904CB" w:rsidRDefault="00BF1906" w:rsidP="00BF1906">
      <w:pPr>
        <w:shd w:val="clear" w:color="auto" w:fill="FFFFFF"/>
        <w:ind w:firstLine="567"/>
        <w:jc w:val="both"/>
        <w:rPr>
          <w:bCs/>
        </w:rPr>
      </w:pPr>
    </w:p>
    <w:p w:rsidR="00BF1906" w:rsidRPr="00E904CB" w:rsidRDefault="00BF1906" w:rsidP="00BF1906">
      <w:pPr>
        <w:shd w:val="clear" w:color="auto" w:fill="FFFFFF"/>
        <w:jc w:val="center"/>
        <w:rPr>
          <w:b/>
          <w:bCs/>
        </w:rPr>
      </w:pPr>
      <w:r w:rsidRPr="00E904CB">
        <w:rPr>
          <w:b/>
          <w:bCs/>
        </w:rPr>
        <w:t>5. ОТВЕТСТВЕННОСТЬ СТОРОН</w:t>
      </w:r>
    </w:p>
    <w:p w:rsidR="00BF1906" w:rsidRPr="00E904CB" w:rsidRDefault="00BF1906" w:rsidP="00BF1906">
      <w:pPr>
        <w:widowControl w:val="0"/>
        <w:autoSpaceDE w:val="0"/>
        <w:autoSpaceDN w:val="0"/>
        <w:adjustRightInd w:val="0"/>
        <w:ind w:firstLine="567"/>
        <w:jc w:val="both"/>
        <w:rPr>
          <w:kern w:val="1"/>
          <w:lang w:eastAsia="en-US"/>
        </w:rPr>
      </w:pPr>
      <w:r w:rsidRPr="00E904CB">
        <w:t xml:space="preserve">5.1. </w:t>
      </w:r>
      <w:r w:rsidRPr="00E904CB">
        <w:rPr>
          <w:kern w:val="1"/>
          <w:lang w:eastAsia="en-US"/>
        </w:rPr>
        <w:t>В случае поставки некомплектного, непригодного Товара, или Товара несоответствующего ассортимента, установленного в Техническом задании Покупатель вправе отказаться от принятия данного Товара, а Поставщик обязан незамедлительно заменить или допоставить Товар. Транспортные расходы, связанные с проведением замены или допоставки Товара, Покупателем не возмещаются.</w:t>
      </w:r>
    </w:p>
    <w:p w:rsidR="00BF1906" w:rsidRPr="00E904CB" w:rsidRDefault="00BF1906" w:rsidP="00BF1906">
      <w:pPr>
        <w:shd w:val="clear" w:color="auto" w:fill="FFFFFF"/>
        <w:ind w:firstLine="567"/>
        <w:jc w:val="both"/>
      </w:pPr>
      <w:r w:rsidRPr="00E904CB">
        <w:rPr>
          <w:spacing w:val="-1"/>
        </w:rPr>
        <w:t xml:space="preserve">5.2. </w:t>
      </w:r>
      <w:r w:rsidRPr="00E904CB">
        <w:t>При нарушении сроков поставки Товара Покупатель вправе потребовать от Поставщика уплатить штраф в размере 5% от</w:t>
      </w:r>
      <w:r w:rsidRPr="00E904CB">
        <w:rPr>
          <w:spacing w:val="-1"/>
        </w:rPr>
        <w:t xml:space="preserve"> суммы договора за отчетный месяц</w:t>
      </w:r>
      <w:r w:rsidRPr="00E904CB">
        <w:t>.</w:t>
      </w:r>
    </w:p>
    <w:p w:rsidR="00BF1906" w:rsidRDefault="00BF1906" w:rsidP="00BF1906">
      <w:pPr>
        <w:shd w:val="clear" w:color="auto" w:fill="FFFFFF"/>
        <w:ind w:firstLine="567"/>
        <w:jc w:val="both"/>
      </w:pPr>
      <w:r w:rsidRPr="00E904CB">
        <w:t>5.3. За недопоставку или поставку Товара, не отве</w:t>
      </w:r>
      <w:r>
        <w:t xml:space="preserve">чающего требованиям настоящего </w:t>
      </w:r>
      <w:r w:rsidRPr="00E904CB">
        <w:t>Договора по ассортименту и качеству поставляемого Товара, Поставщик обязан возместить Покупателю понесенный им ущерб и уплатить штраф в размере 5% от суммы договора за отчетный месяц.</w:t>
      </w:r>
    </w:p>
    <w:p w:rsidR="00BF1906" w:rsidRPr="00E904CB" w:rsidRDefault="00BF1906" w:rsidP="00BF1906">
      <w:pPr>
        <w:shd w:val="clear" w:color="auto" w:fill="FFFFFF"/>
        <w:ind w:firstLine="567"/>
        <w:jc w:val="both"/>
      </w:pPr>
      <w:r>
        <w:t>5.4.  При обнаружении недостачи посуды и столовых принадлежностей по вине Поставщика, выявляемой при ежемесячной инвентаризации, Поставщик обязуется возместить Покупателю ущерб в размере стоимости недостачи.</w:t>
      </w:r>
    </w:p>
    <w:p w:rsidR="00BF1906" w:rsidRPr="00E904CB" w:rsidRDefault="00BF1906" w:rsidP="00BF1906">
      <w:pPr>
        <w:shd w:val="clear" w:color="auto" w:fill="FFFFFF"/>
        <w:ind w:firstLine="567"/>
        <w:jc w:val="both"/>
      </w:pPr>
      <w:r>
        <w:t>5.5</w:t>
      </w:r>
      <w:r w:rsidRPr="00E904CB">
        <w:t xml:space="preserve">. В случае привлечения Покупателя к гражданской или административной ответственности в результате нанесения ущерба правам и интересам третьих лиц, из-за ненадлежащего выполнения Поставщиком своих обязательств по Договору, Поставщик </w:t>
      </w:r>
      <w:r>
        <w:t>возмещает</w:t>
      </w:r>
      <w:r w:rsidRPr="00E904CB">
        <w:t xml:space="preserve"> Покупателю убытк</w:t>
      </w:r>
      <w:r>
        <w:t>и</w:t>
      </w:r>
      <w:r w:rsidRPr="00E904CB">
        <w:t xml:space="preserve"> Покупателя, связанных с уплатой штрафа, восстановлением </w:t>
      </w:r>
      <w:r w:rsidRPr="00E904CB">
        <w:lastRenderedPageBreak/>
        <w:t>нарушенных прав третьих лиц, а также компенсацию причиненного им реального ущерба, упущенной выгоды, материального вреда.</w:t>
      </w:r>
    </w:p>
    <w:p w:rsidR="00BF1906" w:rsidRPr="00E904CB" w:rsidRDefault="00BF1906" w:rsidP="00BF1906">
      <w:pPr>
        <w:pStyle w:val="af3"/>
        <w:ind w:firstLine="567"/>
        <w:jc w:val="both"/>
        <w:rPr>
          <w:b/>
          <w:sz w:val="24"/>
          <w:szCs w:val="24"/>
        </w:rPr>
      </w:pPr>
      <w:r w:rsidRPr="00E904CB">
        <w:rPr>
          <w:sz w:val="24"/>
          <w:szCs w:val="24"/>
        </w:rPr>
        <w:t>5.</w:t>
      </w:r>
      <w:r>
        <w:rPr>
          <w:sz w:val="24"/>
          <w:szCs w:val="24"/>
        </w:rPr>
        <w:t>6</w:t>
      </w:r>
      <w:r w:rsidRPr="00E904CB">
        <w:rPr>
          <w:sz w:val="24"/>
          <w:szCs w:val="24"/>
        </w:rPr>
        <w:t>. Перечисленные в настоящем договоре штрафные санкции могут быть взысканы Покупателем путем удержания причитающихся сумм при оплате счетов Поставщика. Если Покупатель не удержит по какой-либо причине сумму штрафных санкций, Поставщик обязуется уплатить такую сумму по первому письменному требованию Покупателя.</w:t>
      </w:r>
      <w:r w:rsidRPr="00E904CB">
        <w:rPr>
          <w:b/>
          <w:sz w:val="24"/>
          <w:szCs w:val="24"/>
        </w:rPr>
        <w:t xml:space="preserve"> </w:t>
      </w:r>
    </w:p>
    <w:p w:rsidR="00BF1906" w:rsidRPr="00E904CB" w:rsidRDefault="00BF1906" w:rsidP="00BF1906">
      <w:pPr>
        <w:pStyle w:val="31"/>
        <w:spacing w:after="0"/>
        <w:ind w:firstLine="567"/>
        <w:jc w:val="both"/>
        <w:rPr>
          <w:sz w:val="24"/>
          <w:szCs w:val="24"/>
        </w:rPr>
      </w:pPr>
      <w:r w:rsidRPr="00E904CB">
        <w:rPr>
          <w:sz w:val="24"/>
          <w:szCs w:val="24"/>
        </w:rPr>
        <w:t>5.</w:t>
      </w:r>
      <w:r>
        <w:rPr>
          <w:sz w:val="24"/>
          <w:szCs w:val="24"/>
        </w:rPr>
        <w:t>7</w:t>
      </w:r>
      <w:r w:rsidRPr="00E904CB">
        <w:rPr>
          <w:sz w:val="24"/>
          <w:szCs w:val="24"/>
        </w:rPr>
        <w:t>.</w:t>
      </w:r>
      <w:r w:rsidRPr="00E904CB">
        <w:rPr>
          <w:b/>
          <w:i/>
          <w:sz w:val="24"/>
          <w:szCs w:val="24"/>
        </w:rPr>
        <w:t xml:space="preserve"> </w:t>
      </w:r>
      <w:r w:rsidRPr="00E904CB">
        <w:rPr>
          <w:sz w:val="24"/>
          <w:szCs w:val="24"/>
        </w:rPr>
        <w:t>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BF1906" w:rsidRPr="00E904CB" w:rsidRDefault="00BF1906" w:rsidP="00BF1906">
      <w:pPr>
        <w:pStyle w:val="31"/>
        <w:ind w:firstLine="567"/>
        <w:jc w:val="both"/>
        <w:rPr>
          <w:sz w:val="24"/>
          <w:szCs w:val="24"/>
        </w:rPr>
      </w:pPr>
      <w:r w:rsidRPr="00E904CB">
        <w:rPr>
          <w:sz w:val="24"/>
          <w:szCs w:val="24"/>
        </w:rPr>
        <w:t>5</w:t>
      </w:r>
      <w:r>
        <w:rPr>
          <w:sz w:val="24"/>
          <w:szCs w:val="24"/>
        </w:rPr>
        <w:t>.8</w:t>
      </w:r>
      <w:r w:rsidRPr="00E904CB">
        <w:rPr>
          <w:sz w:val="24"/>
          <w:szCs w:val="24"/>
        </w:rPr>
        <w:t xml:space="preserve">. Уплата Поставщиком </w:t>
      </w:r>
      <w:r>
        <w:rPr>
          <w:sz w:val="24"/>
          <w:szCs w:val="24"/>
        </w:rPr>
        <w:t>штрафов</w:t>
      </w:r>
      <w:r w:rsidRPr="00E904CB">
        <w:rPr>
          <w:sz w:val="24"/>
          <w:szCs w:val="24"/>
        </w:rPr>
        <w:t xml:space="preserve"> и возмещение убытков не освобождают Поставщика от выполнения обязательств в натуре по настоящему договору.</w:t>
      </w:r>
    </w:p>
    <w:p w:rsidR="00BF1906" w:rsidRPr="00E904CB" w:rsidRDefault="00BF1906" w:rsidP="00BF1906">
      <w:pPr>
        <w:ind w:right="-5" w:firstLine="567"/>
        <w:jc w:val="center"/>
        <w:rPr>
          <w:b/>
        </w:rPr>
      </w:pPr>
      <w:r w:rsidRPr="00E904CB">
        <w:rPr>
          <w:b/>
        </w:rPr>
        <w:t>6. РАЗРЕШЕНИЕ СПОРОВ</w:t>
      </w:r>
    </w:p>
    <w:p w:rsidR="00BF1906" w:rsidRPr="00E904CB" w:rsidRDefault="00BF1906" w:rsidP="00BF1906">
      <w:pPr>
        <w:ind w:right="-5" w:firstLine="567"/>
        <w:jc w:val="both"/>
      </w:pPr>
      <w:r w:rsidRPr="00E904CB">
        <w:t>6.1.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BF1906" w:rsidRPr="00E904CB" w:rsidRDefault="00BF1906" w:rsidP="00BF1906">
      <w:pPr>
        <w:ind w:right="-5" w:firstLine="567"/>
        <w:jc w:val="both"/>
      </w:pPr>
      <w:r w:rsidRPr="00E904CB">
        <w:t>6.2. Если Стороны не придут к соглашению путем переговоров, все споры рассматриваются в претензионном порядке. Срок рассмотрения претензии – 15 календарных дней с даты ее получения.</w:t>
      </w:r>
    </w:p>
    <w:p w:rsidR="00BF1906" w:rsidRDefault="00BF1906" w:rsidP="00BF1906">
      <w:pPr>
        <w:ind w:right="-5" w:firstLine="567"/>
        <w:jc w:val="both"/>
      </w:pPr>
      <w:r w:rsidRPr="00E904CB">
        <w:t>6.3.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Сахалинской области.</w:t>
      </w:r>
    </w:p>
    <w:p w:rsidR="00BF1906" w:rsidRPr="00E904CB" w:rsidRDefault="00BF1906" w:rsidP="00BF1906">
      <w:pPr>
        <w:ind w:right="-5" w:firstLine="567"/>
        <w:jc w:val="both"/>
      </w:pPr>
    </w:p>
    <w:p w:rsidR="006B5695" w:rsidRDefault="006B5695" w:rsidP="006B5695">
      <w:pPr>
        <w:shd w:val="clear" w:color="auto" w:fill="FFFFFF"/>
        <w:tabs>
          <w:tab w:val="left" w:pos="1531"/>
        </w:tabs>
        <w:ind w:firstLine="768"/>
        <w:jc w:val="center"/>
        <w:rPr>
          <w:rFonts w:eastAsia="Calibri"/>
          <w:b/>
          <w:bCs/>
          <w:color w:val="000000"/>
          <w:lang w:eastAsia="en-US"/>
        </w:rPr>
      </w:pPr>
      <w:r>
        <w:rPr>
          <w:rFonts w:eastAsia="Calibri"/>
          <w:b/>
          <w:bCs/>
          <w:color w:val="000000"/>
          <w:lang w:eastAsia="en-US"/>
        </w:rPr>
        <w:t>7. АНТИКОРРУПЦИООННАЯ ОГОВОРКА</w:t>
      </w:r>
    </w:p>
    <w:p w:rsidR="006B5695" w:rsidRPr="00790A2A" w:rsidRDefault="006B5695" w:rsidP="006B5695">
      <w:pPr>
        <w:shd w:val="clear" w:color="auto" w:fill="FFFFFF"/>
        <w:tabs>
          <w:tab w:val="left" w:pos="851"/>
          <w:tab w:val="left" w:pos="1134"/>
        </w:tabs>
        <w:ind w:right="7" w:firstLine="553"/>
        <w:jc w:val="both"/>
        <w:rPr>
          <w:rFonts w:eastAsia="Calibri"/>
          <w:color w:val="000000"/>
          <w:lang w:eastAsia="en-US"/>
        </w:rPr>
      </w:pPr>
      <w:r>
        <w:rPr>
          <w:rFonts w:eastAsia="Calibri"/>
          <w:color w:val="000000"/>
          <w:lang w:eastAsia="en-US"/>
        </w:rPr>
        <w:t>7</w:t>
      </w:r>
      <w:r w:rsidRPr="00790A2A">
        <w:rPr>
          <w:rFonts w:eastAsia="Calibri"/>
          <w:color w:val="000000"/>
          <w:lang w:eastAsia="en-US"/>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для достижения иных неправомерных целей.</w:t>
      </w:r>
    </w:p>
    <w:p w:rsidR="006B5695" w:rsidRPr="00790A2A" w:rsidRDefault="006B5695" w:rsidP="006B5695">
      <w:pPr>
        <w:shd w:val="clear" w:color="auto" w:fill="FFFFFF"/>
        <w:tabs>
          <w:tab w:val="left" w:pos="851"/>
          <w:tab w:val="left" w:pos="1134"/>
        </w:tabs>
        <w:ind w:right="7" w:firstLine="553"/>
        <w:jc w:val="both"/>
        <w:rPr>
          <w:rFonts w:eastAsia="Calibri"/>
          <w:color w:val="000000"/>
          <w:lang w:eastAsia="en-US"/>
        </w:rPr>
      </w:pPr>
      <w:r w:rsidRPr="00790A2A">
        <w:rPr>
          <w:rFonts w:eastAsia="Calibri"/>
          <w:color w:val="000000"/>
          <w:lang w:eastAsia="en-US"/>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B5695" w:rsidRPr="00790A2A" w:rsidRDefault="006B5695" w:rsidP="006B5695">
      <w:pPr>
        <w:shd w:val="clear" w:color="auto" w:fill="FFFFFF"/>
        <w:tabs>
          <w:tab w:val="left" w:pos="851"/>
          <w:tab w:val="left" w:pos="1134"/>
        </w:tabs>
        <w:ind w:right="7" w:firstLine="553"/>
        <w:jc w:val="both"/>
        <w:rPr>
          <w:rFonts w:eastAsia="Calibri"/>
          <w:color w:val="000000"/>
          <w:lang w:eastAsia="en-US"/>
        </w:rPr>
      </w:pPr>
      <w:r>
        <w:rPr>
          <w:rFonts w:eastAsia="Calibri"/>
          <w:color w:val="000000"/>
          <w:lang w:eastAsia="en-US"/>
        </w:rPr>
        <w:t>7</w:t>
      </w:r>
      <w:r w:rsidRPr="00790A2A">
        <w:rPr>
          <w:rFonts w:eastAsia="Calibri"/>
          <w:color w:val="000000"/>
          <w:lang w:eastAsia="en-US"/>
        </w:rPr>
        <w:t>.2. В случае возникновения у Стороны подозрений, что произошло или может произойти нарушен</w:t>
      </w:r>
      <w:r>
        <w:rPr>
          <w:rFonts w:eastAsia="Calibri"/>
          <w:color w:val="000000"/>
          <w:lang w:eastAsia="en-US"/>
        </w:rPr>
        <w:t>ие каких-либо положений пункта 7</w:t>
      </w:r>
      <w:r w:rsidRPr="00790A2A">
        <w:rPr>
          <w:rFonts w:eastAsia="Calibri"/>
          <w:color w:val="000000"/>
          <w:lang w:eastAsia="en-US"/>
        </w:rPr>
        <w:t xml:space="preserve">.1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rPr>
          <w:rFonts w:eastAsia="Calibri"/>
          <w:color w:val="000000"/>
          <w:lang w:eastAsia="en-US"/>
        </w:rPr>
        <w:t>7</w:t>
      </w:r>
      <w:r w:rsidRPr="00790A2A">
        <w:rPr>
          <w:rFonts w:eastAsia="Calibri"/>
          <w:color w:val="000000"/>
          <w:lang w:eastAsia="en-US"/>
        </w:rPr>
        <w:t>.1 настоящего раздела другой Стороной, ее аффилированными лицами, работниками или посредниками.</w:t>
      </w:r>
    </w:p>
    <w:p w:rsidR="006B5695" w:rsidRPr="00790A2A" w:rsidRDefault="006B5695" w:rsidP="006B5695">
      <w:pPr>
        <w:shd w:val="clear" w:color="auto" w:fill="FFFFFF"/>
        <w:tabs>
          <w:tab w:val="left" w:pos="851"/>
          <w:tab w:val="left" w:pos="1134"/>
        </w:tabs>
        <w:ind w:right="7" w:firstLine="553"/>
        <w:jc w:val="both"/>
        <w:rPr>
          <w:rFonts w:eastAsia="Calibri"/>
          <w:color w:val="000000"/>
          <w:lang w:eastAsia="en-US"/>
        </w:rPr>
      </w:pPr>
      <w:r w:rsidRPr="00790A2A">
        <w:rPr>
          <w:rFonts w:eastAsia="Calibri"/>
          <w:color w:val="000000"/>
          <w:lang w:eastAsia="en-US"/>
        </w:rPr>
        <w:t xml:space="preserve">Каналы уведомления АО «ПКС» о нарушениях каких-либо положений пункта </w:t>
      </w:r>
      <w:r>
        <w:rPr>
          <w:rFonts w:eastAsia="Calibri"/>
          <w:color w:val="000000"/>
          <w:lang w:eastAsia="en-US"/>
        </w:rPr>
        <w:t>7</w:t>
      </w:r>
      <w:r w:rsidRPr="00790A2A">
        <w:rPr>
          <w:rFonts w:eastAsia="Calibri"/>
          <w:color w:val="000000"/>
          <w:lang w:eastAsia="en-US"/>
        </w:rPr>
        <w:t xml:space="preserve">.1 настоящего раздела: 8 800 250 24 27, электронной почте </w:t>
      </w:r>
      <w:hyperlink r:id="rId20" w:history="1">
        <w:r w:rsidRPr="00790A2A">
          <w:rPr>
            <w:rFonts w:eastAsia="Calibri"/>
            <w:b/>
            <w:color w:val="000000"/>
            <w:lang w:eastAsia="en-US"/>
          </w:rPr>
          <w:t>antikorr@pk-sakhalin.ru</w:t>
        </w:r>
      </w:hyperlink>
      <w:r w:rsidRPr="00790A2A">
        <w:rPr>
          <w:rFonts w:eastAsia="Calibri"/>
          <w:color w:val="000000"/>
          <w:lang w:eastAsia="en-US"/>
        </w:rPr>
        <w:t>.</w:t>
      </w:r>
    </w:p>
    <w:p w:rsidR="006B5695" w:rsidRPr="00790A2A" w:rsidRDefault="006B5695" w:rsidP="006B5695">
      <w:pPr>
        <w:shd w:val="clear" w:color="auto" w:fill="FFFFFF"/>
        <w:tabs>
          <w:tab w:val="left" w:pos="851"/>
          <w:tab w:val="left" w:pos="1134"/>
        </w:tabs>
        <w:ind w:right="7" w:firstLine="553"/>
        <w:jc w:val="both"/>
        <w:rPr>
          <w:rFonts w:eastAsia="Calibri"/>
          <w:color w:val="000000"/>
          <w:lang w:eastAsia="en-US"/>
        </w:rPr>
      </w:pPr>
      <w:r w:rsidRPr="00790A2A">
        <w:rPr>
          <w:rFonts w:eastAsia="Calibri"/>
          <w:color w:val="000000"/>
          <w:lang w:eastAsia="en-US"/>
        </w:rPr>
        <w:t xml:space="preserve">Каналы уведомления </w:t>
      </w:r>
      <w:r>
        <w:rPr>
          <w:rFonts w:eastAsia="Calibri"/>
          <w:color w:val="000000"/>
          <w:lang w:eastAsia="en-US"/>
        </w:rPr>
        <w:t>Поставщика</w:t>
      </w:r>
      <w:r w:rsidRPr="00790A2A">
        <w:rPr>
          <w:rFonts w:eastAsia="Calibri"/>
          <w:color w:val="000000"/>
          <w:lang w:eastAsia="en-US"/>
        </w:rPr>
        <w:t xml:space="preserve"> о нарушениях каких-либо положений пункта </w:t>
      </w:r>
      <w:r>
        <w:rPr>
          <w:rFonts w:eastAsia="Calibri"/>
          <w:color w:val="000000"/>
          <w:lang w:eastAsia="en-US"/>
        </w:rPr>
        <w:t>7</w:t>
      </w:r>
      <w:r w:rsidR="00BF1906">
        <w:rPr>
          <w:rFonts w:eastAsia="Calibri"/>
          <w:color w:val="000000"/>
          <w:lang w:eastAsia="en-US"/>
        </w:rPr>
        <w:t xml:space="preserve">.1 настоящего раздела </w:t>
      </w:r>
      <w:r w:rsidRPr="00790A2A">
        <w:rPr>
          <w:rFonts w:eastAsia="Calibri"/>
          <w:color w:val="000000"/>
          <w:lang w:eastAsia="en-US"/>
        </w:rPr>
        <w:t>________________________</w:t>
      </w:r>
      <w:r>
        <w:rPr>
          <w:rFonts w:eastAsia="Calibri"/>
          <w:color w:val="000000"/>
          <w:lang w:eastAsia="en-US"/>
        </w:rPr>
        <w:t>.</w:t>
      </w:r>
    </w:p>
    <w:p w:rsidR="006B5695" w:rsidRPr="00790A2A" w:rsidRDefault="006B5695" w:rsidP="006B5695">
      <w:pPr>
        <w:shd w:val="clear" w:color="auto" w:fill="FFFFFF"/>
        <w:tabs>
          <w:tab w:val="left" w:pos="851"/>
          <w:tab w:val="left" w:pos="1134"/>
        </w:tabs>
        <w:ind w:right="7" w:firstLine="553"/>
        <w:jc w:val="both"/>
        <w:rPr>
          <w:rFonts w:eastAsia="Calibri"/>
          <w:color w:val="000000"/>
          <w:lang w:eastAsia="en-US"/>
        </w:rPr>
      </w:pPr>
      <w:r w:rsidRPr="00790A2A">
        <w:rPr>
          <w:rFonts w:eastAsia="Calibri"/>
          <w:color w:val="000000"/>
          <w:lang w:eastAsia="en-US"/>
        </w:rPr>
        <w:t xml:space="preserve">Сторона, получившая уведомление о нарушении каких-либо положений пункта </w:t>
      </w:r>
      <w:r>
        <w:rPr>
          <w:rFonts w:eastAsia="Calibri"/>
          <w:color w:val="000000"/>
          <w:lang w:eastAsia="en-US"/>
        </w:rPr>
        <w:t>7</w:t>
      </w:r>
      <w:r w:rsidRPr="00790A2A">
        <w:rPr>
          <w:rFonts w:eastAsia="Calibri"/>
          <w:color w:val="000000"/>
          <w:lang w:eastAsia="en-US"/>
        </w:rPr>
        <w:t>.1 настоящего раздела, обязана рассмотреть уведомление и сообщить другой Стороне об итогах его рассмотрения в течение пяти рабочих дней с даты получения письменного уведомления.</w:t>
      </w:r>
    </w:p>
    <w:p w:rsidR="006B5695" w:rsidRPr="00790A2A" w:rsidRDefault="006B5695" w:rsidP="006B5695">
      <w:pPr>
        <w:shd w:val="clear" w:color="auto" w:fill="FFFFFF"/>
        <w:tabs>
          <w:tab w:val="left" w:pos="851"/>
          <w:tab w:val="left" w:pos="1134"/>
        </w:tabs>
        <w:ind w:right="7" w:firstLine="553"/>
        <w:jc w:val="both"/>
        <w:rPr>
          <w:rFonts w:eastAsia="Calibri"/>
          <w:color w:val="000000"/>
          <w:lang w:eastAsia="en-US"/>
        </w:rPr>
      </w:pPr>
      <w:r>
        <w:rPr>
          <w:rFonts w:eastAsia="Calibri"/>
          <w:color w:val="000000"/>
          <w:lang w:eastAsia="en-US"/>
        </w:rPr>
        <w:t>7</w:t>
      </w:r>
      <w:r w:rsidRPr="00790A2A">
        <w:rPr>
          <w:rFonts w:eastAsia="Calibri"/>
          <w:color w:val="000000"/>
          <w:lang w:eastAsia="en-US"/>
        </w:rPr>
        <w:t>.3.</w:t>
      </w:r>
      <w:r>
        <w:rPr>
          <w:rFonts w:eastAsia="Calibri"/>
          <w:color w:val="000000"/>
          <w:lang w:eastAsia="en-US"/>
        </w:rPr>
        <w:t xml:space="preserve"> </w:t>
      </w:r>
      <w:r w:rsidRPr="00790A2A">
        <w:rPr>
          <w:rFonts w:eastAsia="Calibri"/>
          <w:color w:val="000000"/>
          <w:lang w:eastAsia="en-US"/>
        </w:rPr>
        <w:t xml:space="preserve">Стороны гарантируют осуществление надлежащего разбирательства по фактам нарушения положений пункта </w:t>
      </w:r>
      <w:r>
        <w:rPr>
          <w:rFonts w:eastAsia="Calibri"/>
          <w:color w:val="000000"/>
          <w:lang w:eastAsia="en-US"/>
        </w:rPr>
        <w:t>7</w:t>
      </w:r>
      <w:r w:rsidRPr="00790A2A">
        <w:rPr>
          <w:rFonts w:eastAsia="Calibri"/>
          <w:color w:val="000000"/>
          <w:lang w:eastAsia="en-US"/>
        </w:rPr>
        <w:t xml:space="preserve">.1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w:t>
      </w:r>
      <w:r w:rsidRPr="00790A2A">
        <w:rPr>
          <w:rFonts w:eastAsia="Calibri"/>
          <w:color w:val="000000"/>
          <w:lang w:eastAsia="en-US"/>
        </w:rPr>
        <w:lastRenderedPageBreak/>
        <w:t>уведомившей Стороны в целом, так и для конкретных работников уведомившей Стороны, сообщивших о факте нарушений.</w:t>
      </w:r>
    </w:p>
    <w:p w:rsidR="006B5695" w:rsidRPr="00790A2A" w:rsidRDefault="006B5695" w:rsidP="006B5695">
      <w:pPr>
        <w:shd w:val="clear" w:color="auto" w:fill="FFFFFF"/>
        <w:tabs>
          <w:tab w:val="left" w:pos="851"/>
          <w:tab w:val="left" w:pos="1134"/>
        </w:tabs>
        <w:ind w:right="7" w:firstLine="553"/>
        <w:jc w:val="both"/>
        <w:rPr>
          <w:rFonts w:eastAsia="Calibri"/>
          <w:color w:val="000000"/>
          <w:lang w:eastAsia="en-US"/>
        </w:rPr>
      </w:pPr>
      <w:r>
        <w:rPr>
          <w:rFonts w:eastAsia="Calibri"/>
          <w:color w:val="000000"/>
          <w:lang w:eastAsia="en-US"/>
        </w:rPr>
        <w:t>7</w:t>
      </w:r>
      <w:r w:rsidRPr="00790A2A">
        <w:rPr>
          <w:rFonts w:eastAsia="Calibri"/>
          <w:color w:val="000000"/>
          <w:lang w:eastAsia="en-US"/>
        </w:rPr>
        <w:t>.4. В случае подтверждения факта нарушения о</w:t>
      </w:r>
      <w:r>
        <w:rPr>
          <w:rFonts w:eastAsia="Calibri"/>
          <w:color w:val="000000"/>
          <w:lang w:eastAsia="en-US"/>
        </w:rPr>
        <w:t>дной Стороной положений пункта 7</w:t>
      </w:r>
      <w:r w:rsidRPr="00790A2A">
        <w:rPr>
          <w:rFonts w:eastAsia="Calibri"/>
          <w:color w:val="000000"/>
          <w:lang w:eastAsia="en-US"/>
        </w:rPr>
        <w:t xml:space="preserve">.1 настоящего раздела и/или неполучения другой Стороной информации об итогах рассмотрения уведомления о нарушении в соответствии с пунктом </w:t>
      </w:r>
      <w:r>
        <w:rPr>
          <w:rFonts w:eastAsia="Calibri"/>
          <w:color w:val="000000"/>
          <w:lang w:eastAsia="en-US"/>
        </w:rPr>
        <w:t>7.</w:t>
      </w:r>
      <w:r w:rsidRPr="00790A2A">
        <w:rPr>
          <w:rFonts w:eastAsia="Calibri"/>
          <w:color w:val="000000"/>
          <w:lang w:eastAsia="en-US"/>
        </w:rPr>
        <w:t>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 (тридцать) календарных дней до даты прекращения действия настоящего Договора.</w:t>
      </w:r>
    </w:p>
    <w:p w:rsidR="006B5695" w:rsidRDefault="006B5695" w:rsidP="006B5695">
      <w:pPr>
        <w:jc w:val="center"/>
        <w:outlineLvl w:val="0"/>
        <w:rPr>
          <w:b/>
        </w:rPr>
      </w:pPr>
    </w:p>
    <w:p w:rsidR="006B5695" w:rsidRPr="00E904CB" w:rsidRDefault="006B5695" w:rsidP="006B5695">
      <w:pPr>
        <w:jc w:val="center"/>
        <w:outlineLvl w:val="0"/>
        <w:rPr>
          <w:b/>
        </w:rPr>
      </w:pPr>
      <w:r>
        <w:rPr>
          <w:b/>
        </w:rPr>
        <w:t>8</w:t>
      </w:r>
      <w:r w:rsidRPr="00E904CB">
        <w:rPr>
          <w:b/>
        </w:rPr>
        <w:t>. ПОРЯДОК ВНЕСЕНИЯ ИЗМЕНЕНИЙ, ДОПОЛНЕНИЙ В ДОГОВОР И ЕГО РАСТОРЖЕНИЯ</w:t>
      </w:r>
    </w:p>
    <w:p w:rsidR="006B5695" w:rsidRPr="00E904CB" w:rsidRDefault="006B5695" w:rsidP="006B5695">
      <w:pPr>
        <w:ind w:firstLine="720"/>
        <w:jc w:val="both"/>
      </w:pPr>
      <w:r>
        <w:t>8</w:t>
      </w:r>
      <w:r w:rsidRPr="00E904CB">
        <w:t>.1.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6B5695" w:rsidRPr="00E904CB" w:rsidRDefault="006B5695" w:rsidP="006B5695">
      <w:pPr>
        <w:ind w:firstLine="720"/>
        <w:jc w:val="both"/>
      </w:pPr>
      <w:r>
        <w:t>8</w:t>
      </w:r>
      <w:r w:rsidRPr="00E904CB">
        <w:t>.2. Стороны вправе расторгнуть настоящий договор (отказаться от исполнения настоящего договора) по основаниям, в порядке и с применением последствий, предусмотренных настоящим договором и законодательством Российской Федерации. При этом Покупатель вправе в любое время расторгнуть настоящий договор в одностороннем порядке.</w:t>
      </w:r>
    </w:p>
    <w:p w:rsidR="006B5695" w:rsidRPr="00E904CB" w:rsidRDefault="006B5695" w:rsidP="006B5695">
      <w:pPr>
        <w:ind w:firstLine="720"/>
        <w:jc w:val="both"/>
      </w:pPr>
      <w:r>
        <w:t>8</w:t>
      </w:r>
      <w:r w:rsidRPr="00E904CB">
        <w:t>.3. Расторжение настоящего договора в одностороннем порядке (отказ от исполнения настоящего договора) осуществляется путем направления одной стороной письменного уведомления об этом другой стороне не позднее, чем за 15 (пятнадцать) календарных дней до даты прекращения действия настоящего договора. Настоящий договор считается прекращенным с даты, указанной в уведомлении. При этом Покупатель обязан оплатить Продукцию, поставленную до даты получения Поставщиком уведомления о расторжения настоящего Договора.</w:t>
      </w:r>
    </w:p>
    <w:p w:rsidR="006B5695" w:rsidRPr="00E904CB" w:rsidRDefault="006B5695" w:rsidP="006B5695">
      <w:pPr>
        <w:widowControl w:val="0"/>
        <w:shd w:val="clear" w:color="auto" w:fill="FFFFFF"/>
        <w:autoSpaceDE w:val="0"/>
        <w:autoSpaceDN w:val="0"/>
        <w:adjustRightInd w:val="0"/>
        <w:ind w:firstLine="720"/>
        <w:jc w:val="both"/>
      </w:pPr>
      <w:r>
        <w:t>8</w:t>
      </w:r>
      <w:r w:rsidRPr="00E904CB">
        <w:t xml:space="preserve">.4. В случае расторжения договора сторонами производится сверка взаимных расчетов и подписывается акт сверки. </w:t>
      </w:r>
    </w:p>
    <w:p w:rsidR="006B5695" w:rsidRPr="00E904CB" w:rsidRDefault="006B5695" w:rsidP="006B5695">
      <w:pPr>
        <w:widowControl w:val="0"/>
        <w:shd w:val="clear" w:color="auto" w:fill="FFFFFF"/>
        <w:tabs>
          <w:tab w:val="left" w:pos="370"/>
        </w:tabs>
        <w:autoSpaceDE w:val="0"/>
        <w:autoSpaceDN w:val="0"/>
        <w:adjustRightInd w:val="0"/>
        <w:ind w:firstLine="720"/>
        <w:rPr>
          <w:spacing w:val="-1"/>
        </w:rPr>
      </w:pPr>
    </w:p>
    <w:p w:rsidR="006B5695" w:rsidRPr="00E904CB" w:rsidRDefault="006B5695" w:rsidP="006B5695">
      <w:pPr>
        <w:shd w:val="clear" w:color="auto" w:fill="FFFFFF"/>
        <w:jc w:val="center"/>
        <w:rPr>
          <w:b/>
          <w:bCs/>
        </w:rPr>
      </w:pPr>
      <w:r>
        <w:rPr>
          <w:b/>
          <w:bCs/>
        </w:rPr>
        <w:t>9</w:t>
      </w:r>
      <w:r w:rsidRPr="00E904CB">
        <w:rPr>
          <w:b/>
          <w:bCs/>
        </w:rPr>
        <w:t>. СРОК ДЕЙСТВИЯ ДОГОВОРА</w:t>
      </w:r>
    </w:p>
    <w:p w:rsidR="006B5695" w:rsidRPr="00E904CB" w:rsidRDefault="006B5695" w:rsidP="006B5695">
      <w:pPr>
        <w:shd w:val="clear" w:color="auto" w:fill="FFFFFF"/>
        <w:ind w:firstLine="567"/>
        <w:jc w:val="both"/>
      </w:pPr>
      <w:r>
        <w:rPr>
          <w:spacing w:val="-1"/>
        </w:rPr>
        <w:t>9</w:t>
      </w:r>
      <w:r w:rsidRPr="00E904CB">
        <w:rPr>
          <w:spacing w:val="-1"/>
        </w:rPr>
        <w:t>.1</w:t>
      </w:r>
      <w:r>
        <w:rPr>
          <w:spacing w:val="-1"/>
        </w:rPr>
        <w:t>.</w:t>
      </w:r>
      <w:r w:rsidRPr="00E904CB">
        <w:rPr>
          <w:spacing w:val="-1"/>
        </w:rPr>
        <w:t xml:space="preserve"> Настоящий договор вступает в силу с </w:t>
      </w:r>
      <w:r>
        <w:rPr>
          <w:spacing w:val="-1"/>
        </w:rPr>
        <w:t xml:space="preserve">01 </w:t>
      </w:r>
      <w:r w:rsidR="00BF1906">
        <w:rPr>
          <w:spacing w:val="-1"/>
        </w:rPr>
        <w:t>апреля</w:t>
      </w:r>
      <w:r>
        <w:rPr>
          <w:spacing w:val="-1"/>
        </w:rPr>
        <w:t xml:space="preserve"> 2025 года</w:t>
      </w:r>
      <w:r w:rsidRPr="00E904CB">
        <w:rPr>
          <w:spacing w:val="-1"/>
        </w:rPr>
        <w:t xml:space="preserve"> и действует </w:t>
      </w:r>
      <w:r>
        <w:rPr>
          <w:spacing w:val="-1"/>
        </w:rPr>
        <w:t>п</w:t>
      </w:r>
      <w:r w:rsidRPr="00E904CB">
        <w:rPr>
          <w:spacing w:val="-1"/>
        </w:rPr>
        <w:t>о 31</w:t>
      </w:r>
      <w:r>
        <w:rPr>
          <w:spacing w:val="-1"/>
        </w:rPr>
        <w:t xml:space="preserve"> </w:t>
      </w:r>
      <w:r w:rsidR="00BF1906">
        <w:rPr>
          <w:spacing w:val="-1"/>
        </w:rPr>
        <w:t>марта</w:t>
      </w:r>
      <w:r>
        <w:rPr>
          <w:spacing w:val="-1"/>
        </w:rPr>
        <w:t xml:space="preserve"> </w:t>
      </w:r>
      <w:r w:rsidRPr="00E904CB">
        <w:rPr>
          <w:spacing w:val="-1"/>
        </w:rPr>
        <w:t>20</w:t>
      </w:r>
      <w:r>
        <w:rPr>
          <w:spacing w:val="-1"/>
        </w:rPr>
        <w:t>2</w:t>
      </w:r>
      <w:r w:rsidR="00C56E56">
        <w:rPr>
          <w:spacing w:val="-1"/>
        </w:rPr>
        <w:t>6</w:t>
      </w:r>
      <w:r w:rsidRPr="00E904CB">
        <w:rPr>
          <w:spacing w:val="-1"/>
        </w:rPr>
        <w:t xml:space="preserve"> года</w:t>
      </w:r>
      <w:r w:rsidRPr="00E904CB">
        <w:t xml:space="preserve">, а в части </w:t>
      </w:r>
      <w:r>
        <w:t>взаимо</w:t>
      </w:r>
      <w:r w:rsidRPr="00E904CB">
        <w:t>расчетов сторон - до полного их завершения.</w:t>
      </w:r>
    </w:p>
    <w:p w:rsidR="006B5695" w:rsidRPr="00E904CB" w:rsidRDefault="006B5695" w:rsidP="006B5695">
      <w:pPr>
        <w:shd w:val="clear" w:color="auto" w:fill="FFFFFF"/>
        <w:ind w:firstLine="567"/>
        <w:jc w:val="both"/>
        <w:rPr>
          <w:spacing w:val="-1"/>
        </w:rPr>
      </w:pPr>
    </w:p>
    <w:p w:rsidR="006B5695" w:rsidRPr="00E904CB" w:rsidRDefault="006B5695" w:rsidP="006B5695">
      <w:pPr>
        <w:spacing w:after="120"/>
        <w:jc w:val="center"/>
        <w:outlineLvl w:val="0"/>
        <w:rPr>
          <w:b/>
        </w:rPr>
      </w:pPr>
      <w:r w:rsidRPr="00E904CB">
        <w:rPr>
          <w:b/>
        </w:rPr>
        <w:t>1</w:t>
      </w:r>
      <w:r>
        <w:rPr>
          <w:b/>
        </w:rPr>
        <w:t>0</w:t>
      </w:r>
      <w:r w:rsidRPr="00E904CB">
        <w:rPr>
          <w:b/>
        </w:rPr>
        <w:t>. ПРОЧИЕ УСЛОВИЯ</w:t>
      </w:r>
    </w:p>
    <w:p w:rsidR="006B5695" w:rsidRPr="00FA3D1D" w:rsidRDefault="006B5695" w:rsidP="006B5695">
      <w:pPr>
        <w:shd w:val="clear" w:color="auto" w:fill="FFFFFF"/>
        <w:ind w:right="43" w:firstLine="709"/>
        <w:jc w:val="both"/>
        <w:rPr>
          <w:color w:val="000000"/>
        </w:rPr>
      </w:pPr>
      <w:r w:rsidRPr="00FA3D1D">
        <w:rPr>
          <w:color w:val="000000"/>
        </w:rPr>
        <w:t>1</w:t>
      </w:r>
      <w:r>
        <w:rPr>
          <w:color w:val="000000"/>
        </w:rPr>
        <w:t>0</w:t>
      </w:r>
      <w:r w:rsidRPr="00FA3D1D">
        <w:rPr>
          <w:color w:val="000000"/>
        </w:rPr>
        <w:t>.1. При изменении адресов, банковских реквизитов, органов управления Стороны обязаны информировать об этом друг друга в письменной форме в пятидневный срок со дня таких изменений.</w:t>
      </w:r>
    </w:p>
    <w:p w:rsidR="006B5695" w:rsidRPr="00FA3D1D" w:rsidRDefault="006B5695" w:rsidP="006B5695">
      <w:pPr>
        <w:shd w:val="clear" w:color="auto" w:fill="FFFFFF"/>
        <w:tabs>
          <w:tab w:val="left" w:pos="1392"/>
        </w:tabs>
        <w:ind w:firstLine="709"/>
        <w:jc w:val="both"/>
        <w:rPr>
          <w:color w:val="000000"/>
        </w:rPr>
      </w:pPr>
      <w:r>
        <w:rPr>
          <w:color w:val="000000"/>
        </w:rPr>
        <w:t>10</w:t>
      </w:r>
      <w:r w:rsidRPr="00FA3D1D">
        <w:rPr>
          <w:color w:val="000000"/>
        </w:rPr>
        <w:t>.2. Вся переписка, касающихся исполнения условий настоящего Договора осуществляется Сторонами по адресам, телефонам, факсам, адресам электронной почты, указанным в разделе 1</w:t>
      </w:r>
      <w:r>
        <w:rPr>
          <w:color w:val="000000"/>
        </w:rPr>
        <w:t>1</w:t>
      </w:r>
      <w:r w:rsidRPr="00FA3D1D">
        <w:rPr>
          <w:color w:val="000000"/>
        </w:rPr>
        <w:t xml:space="preserve"> настоящего Договора. </w:t>
      </w:r>
    </w:p>
    <w:p w:rsidR="006B5695" w:rsidRPr="00FA3D1D" w:rsidRDefault="006B5695" w:rsidP="006B5695">
      <w:pPr>
        <w:shd w:val="clear" w:color="auto" w:fill="FFFFFF"/>
        <w:ind w:right="43" w:firstLine="709"/>
        <w:jc w:val="both"/>
        <w:rPr>
          <w:color w:val="000000"/>
        </w:rPr>
      </w:pPr>
      <w:r w:rsidRPr="00FA3D1D">
        <w:rPr>
          <w:color w:val="000000"/>
        </w:rPr>
        <w:t>Все уведомления и сообщения, отправленные Сторонами друг другу по адресам электронной почты и/или по телефонным номерам, признаются Сторонами официальной перепиской в рамках настоящего Договора.</w:t>
      </w:r>
    </w:p>
    <w:p w:rsidR="006B5695" w:rsidRPr="00FA3D1D" w:rsidRDefault="006B5695" w:rsidP="006B5695">
      <w:pPr>
        <w:shd w:val="clear" w:color="auto" w:fill="FFFFFF"/>
        <w:ind w:right="43" w:firstLine="709"/>
        <w:jc w:val="both"/>
        <w:rPr>
          <w:color w:val="000000"/>
        </w:rPr>
      </w:pPr>
      <w:r>
        <w:rPr>
          <w:color w:val="000000"/>
        </w:rPr>
        <w:t>10</w:t>
      </w:r>
      <w:r w:rsidRPr="00FA3D1D">
        <w:rPr>
          <w:color w:val="000000"/>
        </w:rPr>
        <w:t>.3. Датой передачи соответствующего сообщения считается день отправления факсимильного сообщения или сообщения электронной почты.</w:t>
      </w:r>
    </w:p>
    <w:p w:rsidR="006B5695" w:rsidRPr="00FA3D1D" w:rsidRDefault="006B5695" w:rsidP="006B5695">
      <w:pPr>
        <w:shd w:val="clear" w:color="auto" w:fill="FFFFFF"/>
        <w:ind w:right="43" w:firstLine="709"/>
        <w:jc w:val="both"/>
        <w:rPr>
          <w:color w:val="000000"/>
        </w:rPr>
      </w:pPr>
      <w:r>
        <w:rPr>
          <w:color w:val="000000"/>
        </w:rPr>
        <w:t>10</w:t>
      </w:r>
      <w:r w:rsidRPr="00FA3D1D">
        <w:rPr>
          <w:color w:val="000000"/>
        </w:rPr>
        <w:t>.4.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rsidR="006B5695" w:rsidRPr="00FA3D1D" w:rsidRDefault="006B5695" w:rsidP="006B5695">
      <w:pPr>
        <w:shd w:val="clear" w:color="auto" w:fill="FFFFFF"/>
        <w:ind w:right="43" w:firstLine="709"/>
        <w:jc w:val="both"/>
      </w:pPr>
      <w:r w:rsidRPr="00FA3D1D">
        <w:rPr>
          <w:color w:val="000000"/>
        </w:rPr>
        <w:t>Ответственность за предоставление недостоверных реквизитов и, возникшие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w:t>
      </w:r>
    </w:p>
    <w:p w:rsidR="006B5695" w:rsidRPr="00B61F5D" w:rsidRDefault="006B5695" w:rsidP="006B5695">
      <w:pPr>
        <w:shd w:val="clear" w:color="auto" w:fill="FFFFFF"/>
        <w:ind w:right="43" w:firstLine="709"/>
        <w:jc w:val="both"/>
        <w:rPr>
          <w:i/>
          <w:color w:val="000000"/>
        </w:rPr>
      </w:pPr>
      <w:r w:rsidRPr="00A41340">
        <w:rPr>
          <w:color w:val="000000"/>
        </w:rPr>
        <w:lastRenderedPageBreak/>
        <w:t>1</w:t>
      </w:r>
      <w:r>
        <w:rPr>
          <w:color w:val="000000"/>
        </w:rPr>
        <w:t>0</w:t>
      </w:r>
      <w:r w:rsidRPr="00A41340">
        <w:rPr>
          <w:color w:val="000000"/>
        </w:rPr>
        <w:t>.5. Стороны осуществляют электронный документооборот по телекоммуникационным каналам связи с применением усиленной квалифицированной электронной подписи в соответствии с порядком, определенным в приложении № 4 к настоящему Договору</w:t>
      </w:r>
      <w:r>
        <w:rPr>
          <w:i/>
          <w:color w:val="000000"/>
        </w:rPr>
        <w:t xml:space="preserve">. </w:t>
      </w:r>
      <w:r>
        <w:rPr>
          <w:rStyle w:val="a8"/>
          <w:i/>
          <w:color w:val="000000"/>
        </w:rPr>
        <w:footnoteReference w:id="1"/>
      </w:r>
    </w:p>
    <w:p w:rsidR="006B5695" w:rsidRPr="007814F5" w:rsidRDefault="006B5695" w:rsidP="006B5695">
      <w:pPr>
        <w:shd w:val="clear" w:color="auto" w:fill="FFFFFF"/>
        <w:tabs>
          <w:tab w:val="left" w:pos="567"/>
        </w:tabs>
        <w:ind w:firstLine="709"/>
        <w:jc w:val="both"/>
        <w:rPr>
          <w:color w:val="000000"/>
          <w:spacing w:val="-11"/>
        </w:rPr>
      </w:pPr>
      <w:r w:rsidRPr="007814F5">
        <w:rPr>
          <w:color w:val="000000"/>
        </w:rPr>
        <w:t>1</w:t>
      </w:r>
      <w:r>
        <w:rPr>
          <w:color w:val="000000"/>
        </w:rPr>
        <w:t>0</w:t>
      </w:r>
      <w:r w:rsidRPr="007814F5">
        <w:rPr>
          <w:color w:val="000000"/>
        </w:rPr>
        <w:t>.</w:t>
      </w:r>
      <w:r>
        <w:rPr>
          <w:color w:val="000000"/>
        </w:rPr>
        <w:t>6</w:t>
      </w:r>
      <w:r w:rsidRPr="007814F5">
        <w:rPr>
          <w:color w:val="000000"/>
        </w:rPr>
        <w:t>. Настоящий Договор заключен в двух экземплярах, имеющих одинаковую силу, по одному для каждой из Сторон. Все приложения к настоящему Договору, дополнительные соглашения, и изменения</w:t>
      </w:r>
      <w:r w:rsidRPr="007814F5">
        <w:rPr>
          <w:color w:val="000000"/>
          <w:spacing w:val="1"/>
        </w:rPr>
        <w:t xml:space="preserve"> составляют его неотъемлемую часть.</w:t>
      </w:r>
    </w:p>
    <w:p w:rsidR="006B5695" w:rsidRPr="007814F5" w:rsidRDefault="006B5695" w:rsidP="006B5695">
      <w:pPr>
        <w:shd w:val="clear" w:color="auto" w:fill="FFFFFF"/>
        <w:tabs>
          <w:tab w:val="left" w:pos="1469"/>
        </w:tabs>
        <w:ind w:firstLine="709"/>
        <w:jc w:val="both"/>
        <w:rPr>
          <w:color w:val="000000"/>
          <w:spacing w:val="-11"/>
        </w:rPr>
      </w:pPr>
      <w:r>
        <w:rPr>
          <w:color w:val="000000"/>
        </w:rPr>
        <w:t>10.7</w:t>
      </w:r>
      <w:r w:rsidRPr="007814F5">
        <w:rPr>
          <w:color w:val="000000"/>
        </w:rPr>
        <w:t xml:space="preserve">. Во всем остальном, что не предусмотрено настоящим Договором, Стороны будут руководствоваться </w:t>
      </w:r>
      <w:r w:rsidRPr="007814F5">
        <w:rPr>
          <w:color w:val="000000"/>
          <w:spacing w:val="-1"/>
        </w:rPr>
        <w:t xml:space="preserve">законодательством Российской </w:t>
      </w:r>
      <w:r w:rsidRPr="007814F5">
        <w:rPr>
          <w:color w:val="000000"/>
          <w:spacing w:val="-2"/>
        </w:rPr>
        <w:t>Федерации.</w:t>
      </w:r>
    </w:p>
    <w:p w:rsidR="006B5695" w:rsidRPr="00FA3D1D" w:rsidRDefault="006B5695" w:rsidP="006B5695">
      <w:pPr>
        <w:ind w:firstLine="709"/>
        <w:jc w:val="both"/>
      </w:pPr>
      <w:r>
        <w:t>10.8</w:t>
      </w:r>
      <w:r w:rsidRPr="007814F5">
        <w:t xml:space="preserve">. </w:t>
      </w:r>
      <w:r w:rsidRPr="00FA3D1D">
        <w:t>К настоящему Договору прилагаются:</w:t>
      </w:r>
    </w:p>
    <w:p w:rsidR="006B5695" w:rsidRPr="00E904CB" w:rsidRDefault="006B5695" w:rsidP="006B5695">
      <w:pPr>
        <w:numPr>
          <w:ilvl w:val="0"/>
          <w:numId w:val="10"/>
        </w:numPr>
        <w:tabs>
          <w:tab w:val="clear" w:pos="720"/>
          <w:tab w:val="num" w:pos="0"/>
        </w:tabs>
        <w:ind w:left="0" w:firstLine="709"/>
        <w:jc w:val="both"/>
      </w:pPr>
      <w:r w:rsidRPr="00E904CB">
        <w:t>Техническое задание (Приложение № 1);</w:t>
      </w:r>
    </w:p>
    <w:p w:rsidR="006B5695" w:rsidRPr="00E904CB" w:rsidRDefault="006B5695" w:rsidP="006B5695">
      <w:pPr>
        <w:numPr>
          <w:ilvl w:val="0"/>
          <w:numId w:val="10"/>
        </w:numPr>
        <w:tabs>
          <w:tab w:val="clear" w:pos="720"/>
          <w:tab w:val="num" w:pos="0"/>
        </w:tabs>
        <w:ind w:left="0" w:firstLine="709"/>
        <w:jc w:val="both"/>
      </w:pPr>
      <w:r w:rsidRPr="00E904CB">
        <w:t xml:space="preserve">Акт приема-передачи </w:t>
      </w:r>
      <w:r>
        <w:t>посуды</w:t>
      </w:r>
      <w:r w:rsidRPr="00E904CB">
        <w:t xml:space="preserve"> и столовых</w:t>
      </w:r>
      <w:r>
        <w:t xml:space="preserve"> принадлежностей (Приложение № 2</w:t>
      </w:r>
      <w:r w:rsidRPr="00E904CB">
        <w:t>).</w:t>
      </w:r>
    </w:p>
    <w:p w:rsidR="006B5695" w:rsidRDefault="006B5695" w:rsidP="006B5695">
      <w:pPr>
        <w:numPr>
          <w:ilvl w:val="0"/>
          <w:numId w:val="10"/>
        </w:numPr>
        <w:tabs>
          <w:tab w:val="clear" w:pos="720"/>
          <w:tab w:val="num" w:pos="0"/>
        </w:tabs>
        <w:ind w:left="0" w:firstLine="709"/>
        <w:jc w:val="both"/>
      </w:pPr>
      <w:r w:rsidRPr="00E904CB">
        <w:t xml:space="preserve">Накладная (Приложение № </w:t>
      </w:r>
      <w:r>
        <w:t>3</w:t>
      </w:r>
      <w:r w:rsidRPr="00E904CB">
        <w:t>)</w:t>
      </w:r>
    </w:p>
    <w:p w:rsidR="006B5695" w:rsidRDefault="006B5695" w:rsidP="006B5695">
      <w:pPr>
        <w:numPr>
          <w:ilvl w:val="0"/>
          <w:numId w:val="10"/>
        </w:numPr>
        <w:tabs>
          <w:tab w:val="clear" w:pos="720"/>
          <w:tab w:val="num" w:pos="0"/>
        </w:tabs>
        <w:ind w:left="0" w:firstLine="709"/>
        <w:jc w:val="both"/>
      </w:pPr>
      <w:r>
        <w:t>Порядок электронного документооборота (Приложение № 4).</w:t>
      </w:r>
    </w:p>
    <w:p w:rsidR="006B5695" w:rsidRPr="00E904CB" w:rsidRDefault="006B5695" w:rsidP="006B5695">
      <w:pPr>
        <w:numPr>
          <w:ilvl w:val="0"/>
          <w:numId w:val="10"/>
        </w:numPr>
        <w:tabs>
          <w:tab w:val="clear" w:pos="720"/>
          <w:tab w:val="num" w:pos="0"/>
        </w:tabs>
        <w:ind w:left="0" w:firstLine="709"/>
        <w:jc w:val="both"/>
      </w:pPr>
      <w:r>
        <w:t>Налоговая оговорка (Приложение № 5)</w:t>
      </w:r>
    </w:p>
    <w:p w:rsidR="006B5695" w:rsidRPr="00E904CB" w:rsidRDefault="006B5695" w:rsidP="006B5695">
      <w:pPr>
        <w:ind w:firstLine="709"/>
        <w:jc w:val="both"/>
      </w:pPr>
      <w:r w:rsidRPr="00E904CB">
        <w:t>Все приложения к настоящему договору составляют его неотъемлемую часть.</w:t>
      </w:r>
    </w:p>
    <w:p w:rsidR="006B5695" w:rsidRDefault="006B5695" w:rsidP="006B5695">
      <w:pPr>
        <w:spacing w:after="160" w:line="259" w:lineRule="auto"/>
      </w:pPr>
    </w:p>
    <w:p w:rsidR="006B5695" w:rsidRPr="00E904CB" w:rsidRDefault="006B5695" w:rsidP="006B5695">
      <w:pPr>
        <w:pStyle w:val="ConsNormal"/>
        <w:ind w:firstLine="0"/>
        <w:jc w:val="center"/>
        <w:rPr>
          <w:rFonts w:ascii="Times New Roman" w:hAnsi="Times New Roman"/>
          <w:b/>
          <w:sz w:val="24"/>
          <w:szCs w:val="24"/>
        </w:rPr>
      </w:pPr>
      <w:r w:rsidRPr="00E904CB">
        <w:rPr>
          <w:rFonts w:ascii="Times New Roman" w:hAnsi="Times New Roman"/>
          <w:b/>
          <w:sz w:val="24"/>
          <w:szCs w:val="24"/>
        </w:rPr>
        <w:t>1</w:t>
      </w:r>
      <w:r>
        <w:rPr>
          <w:rFonts w:ascii="Times New Roman" w:hAnsi="Times New Roman"/>
          <w:b/>
          <w:sz w:val="24"/>
          <w:szCs w:val="24"/>
        </w:rPr>
        <w:t>1</w:t>
      </w:r>
      <w:r w:rsidRPr="00E904CB">
        <w:rPr>
          <w:rFonts w:ascii="Times New Roman" w:hAnsi="Times New Roman"/>
          <w:b/>
          <w:sz w:val="24"/>
          <w:szCs w:val="24"/>
        </w:rPr>
        <w:t>. АДРЕСА, РЕКВИЗИТЫ И ПОДПИСИ СТОРОН</w:t>
      </w:r>
    </w:p>
    <w:p w:rsidR="006B5695" w:rsidRPr="00E904CB" w:rsidRDefault="006B5695" w:rsidP="006B5695">
      <w:pPr>
        <w:pStyle w:val="ConsNormal"/>
        <w:ind w:firstLine="0"/>
        <w:jc w:val="center"/>
        <w:rPr>
          <w:rFonts w:ascii="Times New Roman" w:hAnsi="Times New Roman"/>
          <w:b/>
          <w:sz w:val="24"/>
          <w:szCs w:val="24"/>
        </w:rPr>
      </w:pPr>
    </w:p>
    <w:tbl>
      <w:tblPr>
        <w:tblW w:w="1021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179"/>
        <w:gridCol w:w="5040"/>
      </w:tblGrid>
      <w:tr w:rsidR="006B5695" w:rsidRPr="00E904CB" w:rsidTr="006B5695">
        <w:trPr>
          <w:trHeight w:val="5133"/>
        </w:trPr>
        <w:tc>
          <w:tcPr>
            <w:tcW w:w="5179" w:type="dxa"/>
            <w:tcBorders>
              <w:top w:val="nil"/>
              <w:left w:val="nil"/>
              <w:bottom w:val="nil"/>
              <w:right w:val="nil"/>
            </w:tcBorders>
          </w:tcPr>
          <w:p w:rsidR="006B5695" w:rsidRPr="00E904CB" w:rsidRDefault="006B5695" w:rsidP="006B5695">
            <w:pPr>
              <w:spacing w:line="240" w:lineRule="atLeast"/>
              <w:rPr>
                <w:b/>
                <w:bCs/>
              </w:rPr>
            </w:pPr>
            <w:r w:rsidRPr="00E904CB">
              <w:rPr>
                <w:b/>
                <w:bCs/>
              </w:rPr>
              <w:t>«Покупатель»:</w:t>
            </w:r>
          </w:p>
          <w:p w:rsidR="006B5695" w:rsidRPr="00E904CB" w:rsidRDefault="006B5695" w:rsidP="006B5695">
            <w:pPr>
              <w:tabs>
                <w:tab w:val="left" w:pos="1418"/>
              </w:tabs>
              <w:rPr>
                <w:b/>
              </w:rPr>
            </w:pPr>
            <w:r w:rsidRPr="00E904CB">
              <w:rPr>
                <w:b/>
              </w:rPr>
              <w:t xml:space="preserve">Акционерное общество </w:t>
            </w:r>
          </w:p>
          <w:p w:rsidR="006B5695" w:rsidRPr="00E904CB" w:rsidRDefault="006B5695" w:rsidP="006B5695">
            <w:pPr>
              <w:tabs>
                <w:tab w:val="left" w:pos="1418"/>
              </w:tabs>
              <w:rPr>
                <w:b/>
              </w:rPr>
            </w:pPr>
            <w:r w:rsidRPr="00E904CB">
              <w:rPr>
                <w:b/>
              </w:rPr>
              <w:t>«Пассажирская компания «Сахалин»</w:t>
            </w:r>
          </w:p>
          <w:p w:rsidR="006B5695" w:rsidRPr="00E904CB" w:rsidRDefault="006B5695" w:rsidP="006B5695">
            <w:pPr>
              <w:tabs>
                <w:tab w:val="left" w:pos="1418"/>
              </w:tabs>
              <w:ind w:right="-108"/>
            </w:pPr>
            <w:r w:rsidRPr="00E904CB">
              <w:t>Юридический адрес: Российская Федерация 693000, г. Южно-Сахалинск, ул. Вокзальная, 52</w:t>
            </w:r>
          </w:p>
          <w:p w:rsidR="006B5695" w:rsidRPr="00E904CB" w:rsidRDefault="006B5695" w:rsidP="006B5695">
            <w:pPr>
              <w:tabs>
                <w:tab w:val="left" w:pos="1418"/>
              </w:tabs>
              <w:ind w:right="-108"/>
            </w:pPr>
            <w:r w:rsidRPr="00E904CB">
              <w:t>ИНН/КПП 6501243453/650101001</w:t>
            </w:r>
          </w:p>
          <w:p w:rsidR="006B5695" w:rsidRPr="00E904CB" w:rsidRDefault="006B5695" w:rsidP="006B5695">
            <w:pPr>
              <w:tabs>
                <w:tab w:val="left" w:pos="1418"/>
              </w:tabs>
              <w:ind w:right="-108"/>
            </w:pPr>
            <w:r w:rsidRPr="00E904CB">
              <w:t xml:space="preserve">Расчетный счет № 40702810908020008931 в филиале </w:t>
            </w:r>
            <w:r w:rsidR="00C56E56">
              <w:t>П</w:t>
            </w:r>
            <w:r w:rsidRPr="00E904CB">
              <w:t>АО Банк ВТБ в г. Хабаровске</w:t>
            </w:r>
          </w:p>
          <w:p w:rsidR="006B5695" w:rsidRDefault="006B5695" w:rsidP="006B5695">
            <w:pPr>
              <w:tabs>
                <w:tab w:val="left" w:pos="1418"/>
              </w:tabs>
              <w:ind w:right="-108"/>
            </w:pPr>
            <w:r w:rsidRPr="00E904CB">
              <w:t xml:space="preserve">Корреспондентский счет </w:t>
            </w:r>
          </w:p>
          <w:p w:rsidR="006B5695" w:rsidRPr="00E904CB" w:rsidRDefault="006B5695" w:rsidP="006B5695">
            <w:pPr>
              <w:tabs>
                <w:tab w:val="left" w:pos="1418"/>
              </w:tabs>
              <w:ind w:right="-108"/>
            </w:pPr>
            <w:r w:rsidRPr="00E904CB">
              <w:t>№ 30101810400000000727</w:t>
            </w:r>
          </w:p>
          <w:p w:rsidR="006B5695" w:rsidRPr="00E904CB" w:rsidRDefault="006B5695" w:rsidP="006B5695">
            <w:pPr>
              <w:tabs>
                <w:tab w:val="left" w:pos="1418"/>
              </w:tabs>
              <w:ind w:right="-108"/>
            </w:pPr>
            <w:r w:rsidRPr="00E904CB">
              <w:t>БИК  040813727</w:t>
            </w:r>
          </w:p>
          <w:p w:rsidR="006B5695" w:rsidRPr="00E904CB" w:rsidRDefault="006B5695" w:rsidP="006B5695">
            <w:pPr>
              <w:tabs>
                <w:tab w:val="left" w:pos="1418"/>
              </w:tabs>
              <w:ind w:right="-108"/>
            </w:pPr>
            <w:r w:rsidRPr="00E904CB">
              <w:t>ОКПО 30115213</w:t>
            </w:r>
          </w:p>
          <w:p w:rsidR="006B5695" w:rsidRPr="00E904CB" w:rsidRDefault="006B5695" w:rsidP="006B5695">
            <w:pPr>
              <w:tabs>
                <w:tab w:val="left" w:pos="1418"/>
              </w:tabs>
              <w:spacing w:after="120" w:line="240" w:lineRule="atLeast"/>
            </w:pPr>
          </w:p>
          <w:p w:rsidR="006B5695" w:rsidRPr="00E904CB" w:rsidRDefault="006B5695" w:rsidP="006B5695">
            <w:pPr>
              <w:tabs>
                <w:tab w:val="left" w:pos="1418"/>
              </w:tabs>
              <w:rPr>
                <w:b/>
              </w:rPr>
            </w:pPr>
            <w:r w:rsidRPr="00E904CB">
              <w:rPr>
                <w:b/>
              </w:rPr>
              <w:t>Генеральный директор</w:t>
            </w:r>
          </w:p>
          <w:p w:rsidR="006B5695" w:rsidRPr="00E904CB" w:rsidRDefault="006B5695" w:rsidP="006B5695">
            <w:pPr>
              <w:tabs>
                <w:tab w:val="left" w:pos="1418"/>
              </w:tabs>
              <w:rPr>
                <w:b/>
              </w:rPr>
            </w:pPr>
            <w:r w:rsidRPr="00E904CB">
              <w:rPr>
                <w:b/>
              </w:rPr>
              <w:t xml:space="preserve"> АО «</w:t>
            </w:r>
            <w:r w:rsidR="00C56E56">
              <w:rPr>
                <w:b/>
              </w:rPr>
              <w:t>ПКС</w:t>
            </w:r>
            <w:r w:rsidRPr="00E904CB">
              <w:rPr>
                <w:b/>
              </w:rPr>
              <w:t>»</w:t>
            </w:r>
          </w:p>
          <w:p w:rsidR="006B5695" w:rsidRPr="00E904CB" w:rsidRDefault="006B5695" w:rsidP="006B5695">
            <w:pPr>
              <w:tabs>
                <w:tab w:val="left" w:pos="1418"/>
              </w:tabs>
              <w:rPr>
                <w:b/>
              </w:rPr>
            </w:pPr>
          </w:p>
          <w:p w:rsidR="006B5695" w:rsidRPr="00E904CB" w:rsidRDefault="006B5695" w:rsidP="006B5695">
            <w:pPr>
              <w:tabs>
                <w:tab w:val="left" w:pos="1418"/>
              </w:tabs>
              <w:spacing w:after="120" w:line="240" w:lineRule="atLeast"/>
              <w:rPr>
                <w:b/>
              </w:rPr>
            </w:pPr>
            <w:r w:rsidRPr="00E904CB">
              <w:rPr>
                <w:b/>
              </w:rPr>
              <w:t>________________/Д.А. Костыренко</w:t>
            </w:r>
          </w:p>
          <w:p w:rsidR="006B5695" w:rsidRPr="00E904CB" w:rsidRDefault="006B5695" w:rsidP="006B5695">
            <w:pPr>
              <w:spacing w:line="240" w:lineRule="atLeast"/>
              <w:jc w:val="center"/>
            </w:pPr>
          </w:p>
        </w:tc>
        <w:tc>
          <w:tcPr>
            <w:tcW w:w="5040" w:type="dxa"/>
            <w:tcBorders>
              <w:top w:val="nil"/>
              <w:left w:val="nil"/>
              <w:bottom w:val="nil"/>
              <w:right w:val="nil"/>
            </w:tcBorders>
          </w:tcPr>
          <w:p w:rsidR="006B5695" w:rsidRPr="00D1148D" w:rsidRDefault="006B5695" w:rsidP="006B5695">
            <w:pPr>
              <w:spacing w:line="240" w:lineRule="atLeast"/>
              <w:rPr>
                <w:b/>
                <w:bCs/>
              </w:rPr>
            </w:pPr>
            <w:r w:rsidRPr="00D1148D">
              <w:rPr>
                <w:b/>
                <w:bCs/>
              </w:rPr>
              <w:t>«Поставщик»:</w:t>
            </w:r>
          </w:p>
          <w:p w:rsidR="006B5695" w:rsidRPr="00E904CB" w:rsidRDefault="006B5695" w:rsidP="006B5695">
            <w:pPr>
              <w:spacing w:line="240" w:lineRule="atLeast"/>
              <w:ind w:left="175" w:hanging="175"/>
              <w:jc w:val="center"/>
            </w:pPr>
          </w:p>
        </w:tc>
      </w:tr>
    </w:tbl>
    <w:p w:rsidR="006B5695" w:rsidRDefault="006B5695" w:rsidP="006B5695">
      <w:pPr>
        <w:autoSpaceDE w:val="0"/>
        <w:autoSpaceDN w:val="0"/>
        <w:adjustRightInd w:val="0"/>
        <w:ind w:left="5400"/>
        <w:rPr>
          <w:sz w:val="20"/>
          <w:szCs w:val="20"/>
        </w:rPr>
      </w:pPr>
    </w:p>
    <w:p w:rsidR="006B5695" w:rsidRDefault="006B5695" w:rsidP="006B5695">
      <w:pPr>
        <w:autoSpaceDE w:val="0"/>
        <w:autoSpaceDN w:val="0"/>
        <w:adjustRightInd w:val="0"/>
        <w:ind w:left="5400"/>
        <w:rPr>
          <w:sz w:val="20"/>
          <w:szCs w:val="20"/>
        </w:rPr>
      </w:pPr>
    </w:p>
    <w:p w:rsidR="006B5695" w:rsidRDefault="006B5695" w:rsidP="006B5695">
      <w:pPr>
        <w:autoSpaceDE w:val="0"/>
        <w:autoSpaceDN w:val="0"/>
        <w:adjustRightInd w:val="0"/>
        <w:ind w:left="5400"/>
        <w:rPr>
          <w:sz w:val="20"/>
          <w:szCs w:val="20"/>
        </w:rPr>
        <w:sectPr w:rsidR="006B5695" w:rsidSect="006B5695">
          <w:pgSz w:w="11906" w:h="16838"/>
          <w:pgMar w:top="851" w:right="851" w:bottom="1418" w:left="1134" w:header="709" w:footer="709" w:gutter="0"/>
          <w:cols w:space="708"/>
          <w:docGrid w:linePitch="360"/>
        </w:sectPr>
      </w:pPr>
    </w:p>
    <w:p w:rsidR="006B5695" w:rsidRPr="00BC6DA9" w:rsidRDefault="006B5695" w:rsidP="006B5695">
      <w:pPr>
        <w:ind w:firstLine="5387"/>
      </w:pPr>
      <w:r>
        <w:lastRenderedPageBreak/>
        <w:t>Приложение № 1</w:t>
      </w:r>
    </w:p>
    <w:p w:rsidR="006B5695" w:rsidRDefault="006B5695" w:rsidP="006B5695">
      <w:pPr>
        <w:ind w:firstLine="5387"/>
      </w:pPr>
      <w:r>
        <w:t xml:space="preserve">к договору от </w:t>
      </w:r>
      <w:r w:rsidRPr="00BC6DA9">
        <w:t>«___»________</w:t>
      </w:r>
      <w:r>
        <w:t>2025</w:t>
      </w:r>
      <w:r w:rsidRPr="00BC6DA9">
        <w:t xml:space="preserve"> г. </w:t>
      </w:r>
    </w:p>
    <w:p w:rsidR="006B5695" w:rsidRPr="00BC6DA9" w:rsidRDefault="006B5695" w:rsidP="006B5695">
      <w:pPr>
        <w:ind w:firstLine="5387"/>
      </w:pPr>
      <w:r w:rsidRPr="00BC6DA9">
        <w:t>№ ___</w:t>
      </w:r>
      <w:r>
        <w:t>__</w:t>
      </w:r>
      <w:r w:rsidRPr="00BC6DA9">
        <w:t>_</w:t>
      </w:r>
    </w:p>
    <w:p w:rsidR="006B5695" w:rsidRDefault="006B5695" w:rsidP="006B5695">
      <w:pPr>
        <w:jc w:val="center"/>
        <w:rPr>
          <w:b/>
          <w:bCs/>
          <w:sz w:val="28"/>
          <w:szCs w:val="28"/>
        </w:rPr>
      </w:pPr>
    </w:p>
    <w:p w:rsidR="006B5695" w:rsidRDefault="006B5695" w:rsidP="006B5695">
      <w:pPr>
        <w:jc w:val="center"/>
        <w:rPr>
          <w:b/>
          <w:bCs/>
          <w:sz w:val="28"/>
          <w:szCs w:val="28"/>
        </w:rPr>
      </w:pPr>
      <w:r>
        <w:rPr>
          <w:b/>
          <w:bCs/>
          <w:sz w:val="28"/>
          <w:szCs w:val="28"/>
        </w:rPr>
        <w:t xml:space="preserve">Техническое задание </w:t>
      </w:r>
    </w:p>
    <w:p w:rsidR="006B5695" w:rsidRPr="00D1148D" w:rsidRDefault="006B5695" w:rsidP="006B5695">
      <w:pPr>
        <w:jc w:val="center"/>
        <w:rPr>
          <w:bCs/>
          <w:i/>
        </w:rPr>
      </w:pPr>
      <w:r w:rsidRPr="00D1148D">
        <w:rPr>
          <w:bCs/>
          <w:i/>
        </w:rPr>
        <w:t>(заполняется при заключении договора)</w:t>
      </w:r>
    </w:p>
    <w:p w:rsidR="006B5695" w:rsidRDefault="006B5695" w:rsidP="006B5695">
      <w:pPr>
        <w:jc w:val="right"/>
      </w:pPr>
    </w:p>
    <w:p w:rsidR="006B5695" w:rsidRDefault="006B5695" w:rsidP="006B5695">
      <w:pPr>
        <w:spacing w:after="160" w:line="259" w:lineRule="auto"/>
        <w:sectPr w:rsidR="006B5695" w:rsidSect="006B5695">
          <w:pgSz w:w="11906" w:h="16838"/>
          <w:pgMar w:top="851" w:right="709" w:bottom="709" w:left="993" w:header="708" w:footer="708" w:gutter="0"/>
          <w:cols w:space="708"/>
          <w:docGrid w:linePitch="360"/>
        </w:sectPr>
      </w:pPr>
    </w:p>
    <w:p w:rsidR="006B5695" w:rsidRDefault="006B5695" w:rsidP="006B5695">
      <w:pPr>
        <w:jc w:val="right"/>
      </w:pPr>
      <w:r>
        <w:lastRenderedPageBreak/>
        <w:t xml:space="preserve">Приложение № 1 </w:t>
      </w:r>
    </w:p>
    <w:p w:rsidR="006B5695" w:rsidRDefault="006B5695" w:rsidP="006B5695">
      <w:pPr>
        <w:jc w:val="right"/>
      </w:pPr>
      <w:r>
        <w:t>к техническому заданию</w:t>
      </w:r>
    </w:p>
    <w:p w:rsidR="006B5695" w:rsidRDefault="006B5695" w:rsidP="006B5695">
      <w:pPr>
        <w:jc w:val="right"/>
      </w:pPr>
      <w:r>
        <w:t>аукционной документации</w:t>
      </w:r>
    </w:p>
    <w:p w:rsidR="006B5695" w:rsidRDefault="006B5695" w:rsidP="006B5695">
      <w:pPr>
        <w:ind w:firstLine="5103"/>
      </w:pPr>
    </w:p>
    <w:p w:rsidR="006B5695" w:rsidRDefault="006B5695" w:rsidP="006B5695">
      <w:pPr>
        <w:ind w:firstLine="5103"/>
      </w:pPr>
    </w:p>
    <w:p w:rsidR="006B5695" w:rsidRDefault="006B5695" w:rsidP="006B5695">
      <w:pPr>
        <w:ind w:firstLine="5103"/>
      </w:pPr>
    </w:p>
    <w:p w:rsidR="006B5695" w:rsidRDefault="006B5695" w:rsidP="006B5695">
      <w:pPr>
        <w:jc w:val="center"/>
        <w:rPr>
          <w:b/>
          <w:i/>
        </w:rPr>
      </w:pPr>
      <w:r>
        <w:rPr>
          <w:b/>
          <w:i/>
        </w:rPr>
        <w:t>МЕНЮ ДЛЯ ПАССАЖИРОВ ДАЛЬНЕГО СЛЕДОВАНИЯ СВ ВАГОНОВ                                                                 ПО МАРШРУТУ НОГЛИКИ - ЮЖНО-САХАЛИНСК</w:t>
      </w:r>
    </w:p>
    <w:p w:rsidR="006B5695" w:rsidRDefault="006B5695" w:rsidP="006B5695">
      <w:pPr>
        <w:jc w:val="center"/>
        <w:rPr>
          <w:b/>
          <w:bCs/>
          <w:i/>
          <w:iCs/>
        </w:rPr>
      </w:pPr>
      <w:r w:rsidRPr="00456F2A">
        <w:rPr>
          <w:b/>
          <w:bCs/>
          <w:i/>
          <w:iCs/>
        </w:rPr>
        <w:t>(Допускается изменения по выходу и калорийности ±3%)</w:t>
      </w:r>
      <w:r>
        <w:rPr>
          <w:b/>
          <w:bCs/>
          <w:i/>
          <w:iCs/>
        </w:rPr>
        <w:t xml:space="preserve"> </w:t>
      </w:r>
    </w:p>
    <w:p w:rsidR="006B5695" w:rsidRDefault="006B5695" w:rsidP="006B5695">
      <w:pPr>
        <w:jc w:val="center"/>
        <w:rPr>
          <w:b/>
          <w:bCs/>
          <w:i/>
          <w:iCs/>
        </w:rPr>
      </w:pPr>
    </w:p>
    <w:p w:rsidR="006B5695" w:rsidRDefault="006B5695" w:rsidP="006B5695">
      <w:pPr>
        <w:jc w:val="right"/>
      </w:pPr>
    </w:p>
    <w:p w:rsidR="006B5695" w:rsidRDefault="006B5695" w:rsidP="006B5695">
      <w:pPr>
        <w:spacing w:after="200" w:line="276" w:lineRule="auto"/>
      </w:pPr>
      <w:r>
        <w:br w:type="page"/>
      </w:r>
    </w:p>
    <w:p w:rsidR="006B5695" w:rsidRDefault="006B5695" w:rsidP="006B5695">
      <w:pPr>
        <w:spacing w:after="200" w:line="276" w:lineRule="auto"/>
        <w:rPr>
          <w:rFonts w:eastAsia="MS Mincho"/>
          <w:color w:val="000000"/>
          <w:sz w:val="28"/>
          <w:szCs w:val="28"/>
        </w:rPr>
        <w:sectPr w:rsidR="006B5695" w:rsidSect="006B5695">
          <w:pgSz w:w="11906" w:h="16838"/>
          <w:pgMar w:top="851" w:right="709" w:bottom="568" w:left="993" w:header="708" w:footer="708" w:gutter="0"/>
          <w:cols w:space="708"/>
          <w:docGrid w:linePitch="360"/>
        </w:sectPr>
      </w:pPr>
    </w:p>
    <w:p w:rsidR="006B5695" w:rsidRDefault="006B5695" w:rsidP="006B5695">
      <w:pPr>
        <w:jc w:val="center"/>
        <w:rPr>
          <w:b/>
          <w:bCs/>
          <w:i/>
          <w:iCs/>
        </w:rPr>
      </w:pPr>
    </w:p>
    <w:p w:rsidR="006B5695" w:rsidRDefault="006B5695" w:rsidP="006B5695">
      <w:pPr>
        <w:spacing w:after="200" w:line="276" w:lineRule="auto"/>
      </w:pPr>
    </w:p>
    <w:p w:rsidR="006B5695" w:rsidRPr="00BC6DA9" w:rsidRDefault="006B5695" w:rsidP="006B5695">
      <w:pPr>
        <w:ind w:firstLine="5387"/>
      </w:pPr>
      <w:r>
        <w:t>Приложение № 2</w:t>
      </w:r>
    </w:p>
    <w:p w:rsidR="006B5695" w:rsidRDefault="006B5695" w:rsidP="006B5695">
      <w:pPr>
        <w:ind w:firstLine="5387"/>
      </w:pPr>
      <w:r>
        <w:t xml:space="preserve">к договору от </w:t>
      </w:r>
      <w:r w:rsidRPr="00BC6DA9">
        <w:t>«___»________</w:t>
      </w:r>
      <w:r>
        <w:t>202__</w:t>
      </w:r>
      <w:r w:rsidRPr="00BC6DA9">
        <w:t xml:space="preserve"> г. </w:t>
      </w:r>
    </w:p>
    <w:p w:rsidR="006B5695" w:rsidRPr="00BC6DA9" w:rsidRDefault="006B5695" w:rsidP="006B5695">
      <w:pPr>
        <w:ind w:firstLine="5387"/>
      </w:pPr>
      <w:r w:rsidRPr="00BC6DA9">
        <w:t>№ ___</w:t>
      </w:r>
      <w:r>
        <w:t>__</w:t>
      </w:r>
      <w:r w:rsidRPr="00BC6DA9">
        <w:t>_</w:t>
      </w:r>
    </w:p>
    <w:p w:rsidR="006B5695" w:rsidRPr="00BC6DA9" w:rsidRDefault="006B5695" w:rsidP="006B5695">
      <w:pPr>
        <w:ind w:firstLine="5670"/>
      </w:pPr>
    </w:p>
    <w:p w:rsidR="006B5695" w:rsidRDefault="006B5695" w:rsidP="006B5695">
      <w:pPr>
        <w:jc w:val="right"/>
      </w:pPr>
    </w:p>
    <w:p w:rsidR="006B5695" w:rsidRPr="007A5DED" w:rsidRDefault="006B5695" w:rsidP="006B5695">
      <w:pPr>
        <w:widowControl w:val="0"/>
        <w:autoSpaceDE w:val="0"/>
        <w:autoSpaceDN w:val="0"/>
        <w:adjustRightInd w:val="0"/>
        <w:ind w:firstLine="6663"/>
      </w:pPr>
    </w:p>
    <w:tbl>
      <w:tblPr>
        <w:tblW w:w="8804" w:type="dxa"/>
        <w:tblInd w:w="93" w:type="dxa"/>
        <w:tblLook w:val="0000" w:firstRow="0" w:lastRow="0" w:firstColumn="0" w:lastColumn="0" w:noHBand="0" w:noVBand="0"/>
      </w:tblPr>
      <w:tblGrid>
        <w:gridCol w:w="8804"/>
      </w:tblGrid>
      <w:tr w:rsidR="006B5695" w:rsidRPr="007A5DED" w:rsidTr="006B5695">
        <w:trPr>
          <w:trHeight w:val="216"/>
        </w:trPr>
        <w:tc>
          <w:tcPr>
            <w:tcW w:w="8804" w:type="dxa"/>
            <w:tcBorders>
              <w:top w:val="nil"/>
              <w:left w:val="nil"/>
              <w:bottom w:val="single" w:sz="4" w:space="0" w:color="auto"/>
            </w:tcBorders>
            <w:noWrap/>
            <w:vAlign w:val="bottom"/>
          </w:tcPr>
          <w:p w:rsidR="006B5695" w:rsidRPr="007A5DED" w:rsidRDefault="006B5695" w:rsidP="006B5695">
            <w:pPr>
              <w:rPr>
                <w:b/>
              </w:rPr>
            </w:pPr>
            <w:r>
              <w:rPr>
                <w:rFonts w:ascii="Times New Roman CYR" w:hAnsi="Times New Roman CYR" w:cs="Times New Roman CYR"/>
                <w:b/>
              </w:rPr>
              <w:t>Покупатель</w:t>
            </w:r>
            <w:r w:rsidRPr="007A5DED">
              <w:rPr>
                <w:rFonts w:ascii="Times New Roman CYR" w:hAnsi="Times New Roman CYR" w:cs="Times New Roman CYR"/>
                <w:b/>
              </w:rPr>
              <w:t xml:space="preserve">   </w:t>
            </w:r>
          </w:p>
        </w:tc>
      </w:tr>
      <w:tr w:rsidR="006B5695" w:rsidRPr="007A5DED" w:rsidTr="006B5695">
        <w:trPr>
          <w:trHeight w:val="216"/>
        </w:trPr>
        <w:tc>
          <w:tcPr>
            <w:tcW w:w="8804" w:type="dxa"/>
            <w:tcBorders>
              <w:top w:val="single" w:sz="4" w:space="0" w:color="auto"/>
              <w:left w:val="nil"/>
            </w:tcBorders>
            <w:noWrap/>
            <w:vAlign w:val="bottom"/>
          </w:tcPr>
          <w:p w:rsidR="006B5695" w:rsidRPr="007A5DED" w:rsidRDefault="006B5695" w:rsidP="006B5695">
            <w:pPr>
              <w:jc w:val="center"/>
              <w:rPr>
                <w:rFonts w:ascii="Times New Roman CYR" w:hAnsi="Times New Roman CYR" w:cs="Times New Roman CYR"/>
              </w:rPr>
            </w:pPr>
            <w:r w:rsidRPr="007A5DED">
              <w:rPr>
                <w:rFonts w:ascii="Times New Roman CYR" w:hAnsi="Times New Roman CYR" w:cs="Times New Roman CYR"/>
              </w:rPr>
              <w:t>(наименование организации</w:t>
            </w:r>
            <w:r>
              <w:rPr>
                <w:rFonts w:ascii="Times New Roman CYR" w:hAnsi="Times New Roman CYR" w:cs="Times New Roman CYR"/>
              </w:rPr>
              <w:t>, адрес</w:t>
            </w:r>
            <w:r w:rsidRPr="007A5DED">
              <w:rPr>
                <w:rFonts w:ascii="Times New Roman CYR" w:hAnsi="Times New Roman CYR" w:cs="Times New Roman CYR"/>
              </w:rPr>
              <w:t>)</w:t>
            </w:r>
          </w:p>
        </w:tc>
      </w:tr>
      <w:tr w:rsidR="006B5695" w:rsidRPr="007A5DED" w:rsidTr="006B5695">
        <w:trPr>
          <w:trHeight w:val="216"/>
        </w:trPr>
        <w:tc>
          <w:tcPr>
            <w:tcW w:w="8804" w:type="dxa"/>
            <w:tcBorders>
              <w:left w:val="nil"/>
            </w:tcBorders>
            <w:noWrap/>
            <w:vAlign w:val="bottom"/>
          </w:tcPr>
          <w:p w:rsidR="006B5695" w:rsidRPr="007A5DED" w:rsidRDefault="006B5695" w:rsidP="006B5695">
            <w:pPr>
              <w:rPr>
                <w:rFonts w:ascii="Times New Roman CYR" w:hAnsi="Times New Roman CYR" w:cs="Times New Roman CYR"/>
                <w:b/>
              </w:rPr>
            </w:pPr>
            <w:r>
              <w:rPr>
                <w:rFonts w:ascii="Times New Roman CYR" w:hAnsi="Times New Roman CYR" w:cs="Times New Roman CYR"/>
                <w:b/>
              </w:rPr>
              <w:t>Поставщик</w:t>
            </w:r>
          </w:p>
        </w:tc>
      </w:tr>
      <w:tr w:rsidR="006B5695" w:rsidRPr="007A5DED" w:rsidTr="006B5695">
        <w:trPr>
          <w:trHeight w:val="216"/>
        </w:trPr>
        <w:tc>
          <w:tcPr>
            <w:tcW w:w="8804" w:type="dxa"/>
            <w:tcBorders>
              <w:top w:val="single" w:sz="4" w:space="0" w:color="auto"/>
              <w:left w:val="nil"/>
            </w:tcBorders>
            <w:noWrap/>
            <w:vAlign w:val="bottom"/>
          </w:tcPr>
          <w:p w:rsidR="006B5695" w:rsidRPr="007A5DED" w:rsidRDefault="006B5695" w:rsidP="006B5695">
            <w:pPr>
              <w:jc w:val="center"/>
              <w:rPr>
                <w:rFonts w:ascii="Times New Roman CYR" w:hAnsi="Times New Roman CYR" w:cs="Times New Roman CYR"/>
              </w:rPr>
            </w:pPr>
            <w:r w:rsidRPr="007A5DED">
              <w:rPr>
                <w:rFonts w:ascii="Times New Roman CYR" w:hAnsi="Times New Roman CYR" w:cs="Times New Roman CYR"/>
              </w:rPr>
              <w:t>(наименование организации</w:t>
            </w:r>
            <w:r>
              <w:rPr>
                <w:rFonts w:ascii="Times New Roman CYR" w:hAnsi="Times New Roman CYR" w:cs="Times New Roman CYR"/>
              </w:rPr>
              <w:t>, адрес</w:t>
            </w:r>
            <w:r w:rsidRPr="007A5DED">
              <w:rPr>
                <w:rFonts w:ascii="Times New Roman CYR" w:hAnsi="Times New Roman CYR" w:cs="Times New Roman CYR"/>
              </w:rPr>
              <w:t>)</w:t>
            </w:r>
          </w:p>
        </w:tc>
      </w:tr>
    </w:tbl>
    <w:p w:rsidR="006B5695" w:rsidRPr="007A5DED" w:rsidRDefault="006B5695" w:rsidP="006B5695">
      <w:pPr>
        <w:widowControl w:val="0"/>
        <w:shd w:val="clear" w:color="auto" w:fill="FFFFFF"/>
        <w:tabs>
          <w:tab w:val="left" w:pos="6120"/>
        </w:tabs>
        <w:autoSpaceDE w:val="0"/>
        <w:autoSpaceDN w:val="0"/>
        <w:adjustRightInd w:val="0"/>
        <w:ind w:right="3235"/>
        <w:jc w:val="center"/>
        <w:rPr>
          <w:b/>
          <w:bCs/>
          <w:color w:val="000000"/>
          <w:spacing w:val="-3"/>
        </w:rPr>
      </w:pPr>
    </w:p>
    <w:p w:rsidR="006B5695" w:rsidRPr="007A5DED" w:rsidRDefault="006B5695" w:rsidP="006B5695">
      <w:pPr>
        <w:widowControl w:val="0"/>
        <w:shd w:val="clear" w:color="auto" w:fill="FFFFFF"/>
        <w:autoSpaceDE w:val="0"/>
        <w:autoSpaceDN w:val="0"/>
        <w:adjustRightInd w:val="0"/>
        <w:ind w:right="-1"/>
        <w:jc w:val="center"/>
      </w:pPr>
      <w:r>
        <w:rPr>
          <w:b/>
          <w:bCs/>
          <w:color w:val="000000"/>
          <w:spacing w:val="-3"/>
        </w:rPr>
        <w:t>Акт приема - передачи</w:t>
      </w:r>
      <w:r w:rsidRPr="007A5DED">
        <w:rPr>
          <w:b/>
          <w:bCs/>
          <w:color w:val="000000"/>
          <w:spacing w:val="-3"/>
        </w:rPr>
        <w:t xml:space="preserve"> </w:t>
      </w:r>
    </w:p>
    <w:p w:rsidR="006B5695" w:rsidRDefault="006B5695" w:rsidP="006B5695">
      <w:pPr>
        <w:widowControl w:val="0"/>
        <w:shd w:val="clear" w:color="auto" w:fill="FFFFFF"/>
        <w:autoSpaceDE w:val="0"/>
        <w:autoSpaceDN w:val="0"/>
        <w:adjustRightInd w:val="0"/>
        <w:ind w:right="141"/>
        <w:jc w:val="center"/>
        <w:rPr>
          <w:b/>
          <w:bCs/>
          <w:color w:val="000000"/>
          <w:spacing w:val="1"/>
        </w:rPr>
      </w:pPr>
      <w:r>
        <w:rPr>
          <w:b/>
          <w:bCs/>
          <w:color w:val="000000"/>
          <w:spacing w:val="1"/>
        </w:rPr>
        <w:t>посуды и столовых принадлежностей</w:t>
      </w:r>
    </w:p>
    <w:p w:rsidR="006B5695" w:rsidRPr="007A5DED" w:rsidRDefault="006B5695" w:rsidP="006B5695">
      <w:pPr>
        <w:widowControl w:val="0"/>
        <w:shd w:val="clear" w:color="auto" w:fill="FFFFFF"/>
        <w:autoSpaceDE w:val="0"/>
        <w:autoSpaceDN w:val="0"/>
        <w:adjustRightInd w:val="0"/>
        <w:ind w:right="141"/>
        <w:jc w:val="center"/>
        <w:rPr>
          <w:b/>
          <w:bCs/>
          <w:color w:val="000000"/>
          <w:spacing w:val="1"/>
        </w:rPr>
      </w:pPr>
      <w:r w:rsidRPr="007A5DED">
        <w:rPr>
          <w:b/>
          <w:bCs/>
          <w:color w:val="000000"/>
          <w:spacing w:val="-3"/>
        </w:rPr>
        <w:t>№ _______</w:t>
      </w:r>
      <w:r>
        <w:rPr>
          <w:b/>
          <w:bCs/>
          <w:color w:val="000000"/>
          <w:spacing w:val="-3"/>
        </w:rPr>
        <w:t xml:space="preserve"> </w:t>
      </w:r>
    </w:p>
    <w:p w:rsidR="006B5695" w:rsidRPr="007A5DED" w:rsidRDefault="006B5695" w:rsidP="006B5695">
      <w:pPr>
        <w:widowControl w:val="0"/>
        <w:shd w:val="clear" w:color="auto" w:fill="FFFFFF"/>
        <w:autoSpaceDE w:val="0"/>
        <w:autoSpaceDN w:val="0"/>
        <w:adjustRightInd w:val="0"/>
        <w:ind w:right="141"/>
        <w:jc w:val="center"/>
      </w:pPr>
    </w:p>
    <w:p w:rsidR="006B5695" w:rsidRPr="007A5DED" w:rsidRDefault="006B5695" w:rsidP="006B5695">
      <w:pPr>
        <w:widowControl w:val="0"/>
        <w:shd w:val="clear" w:color="auto" w:fill="FFFFFF"/>
        <w:tabs>
          <w:tab w:val="left" w:pos="5760"/>
        </w:tabs>
        <w:autoSpaceDE w:val="0"/>
        <w:autoSpaceDN w:val="0"/>
        <w:adjustRightInd w:val="0"/>
        <w:ind w:right="-1"/>
        <w:jc w:val="center"/>
      </w:pPr>
      <w:r w:rsidRPr="007A5DED">
        <w:rPr>
          <w:b/>
          <w:bCs/>
          <w:color w:val="000000"/>
        </w:rPr>
        <w:t>«___»__________________г.</w:t>
      </w:r>
    </w:p>
    <w:p w:rsidR="006B5695" w:rsidRPr="007A5DED" w:rsidRDefault="006B5695" w:rsidP="006B5695">
      <w:pPr>
        <w:widowControl w:val="0"/>
        <w:shd w:val="clear" w:color="auto" w:fill="FFFFFF"/>
        <w:autoSpaceDE w:val="0"/>
        <w:autoSpaceDN w:val="0"/>
        <w:adjustRightInd w:val="0"/>
      </w:pPr>
      <w:r w:rsidRPr="007A5DED">
        <w:t xml:space="preserve"> </w:t>
      </w:r>
    </w:p>
    <w:tbl>
      <w:tblPr>
        <w:tblW w:w="9357" w:type="dxa"/>
        <w:tblInd w:w="-386" w:type="dxa"/>
        <w:tblLayout w:type="fixed"/>
        <w:tblCellMar>
          <w:left w:w="40" w:type="dxa"/>
          <w:right w:w="40" w:type="dxa"/>
        </w:tblCellMar>
        <w:tblLook w:val="0000" w:firstRow="0" w:lastRow="0" w:firstColumn="0" w:lastColumn="0" w:noHBand="0" w:noVBand="0"/>
      </w:tblPr>
      <w:tblGrid>
        <w:gridCol w:w="2406"/>
        <w:gridCol w:w="855"/>
        <w:gridCol w:w="3261"/>
        <w:gridCol w:w="2835"/>
      </w:tblGrid>
      <w:tr w:rsidR="006B5695" w:rsidRPr="007A5DED" w:rsidTr="006B5695">
        <w:trPr>
          <w:trHeight w:val="363"/>
        </w:trPr>
        <w:tc>
          <w:tcPr>
            <w:tcW w:w="2406" w:type="dxa"/>
            <w:vMerge w:val="restart"/>
            <w:tcBorders>
              <w:top w:val="single" w:sz="6" w:space="0" w:color="auto"/>
              <w:left w:val="single" w:sz="6" w:space="0" w:color="auto"/>
              <w:right w:val="single" w:sz="6" w:space="0" w:color="auto"/>
            </w:tcBorders>
            <w:shd w:val="clear" w:color="auto" w:fill="FFFFFF"/>
            <w:vAlign w:val="center"/>
          </w:tcPr>
          <w:p w:rsidR="006B5695" w:rsidRPr="007A5DED" w:rsidRDefault="006B5695" w:rsidP="006B5695">
            <w:pPr>
              <w:widowControl w:val="0"/>
              <w:shd w:val="clear" w:color="auto" w:fill="FFFFFF"/>
              <w:autoSpaceDE w:val="0"/>
              <w:autoSpaceDN w:val="0"/>
              <w:adjustRightInd w:val="0"/>
              <w:jc w:val="center"/>
            </w:pPr>
            <w:r>
              <w:rPr>
                <w:noProof/>
              </w:rPr>
              <mc:AlternateContent>
                <mc:Choice Requires="wps">
                  <w:drawing>
                    <wp:anchor distT="0" distB="0" distL="114300" distR="114300" simplePos="0" relativeHeight="251667456" behindDoc="0" locked="0" layoutInCell="1" allowOverlap="1" wp14:anchorId="550AA22B" wp14:editId="13FC1DAC">
                      <wp:simplePos x="0" y="0"/>
                      <wp:positionH relativeFrom="column">
                        <wp:posOffset>127000</wp:posOffset>
                      </wp:positionH>
                      <wp:positionV relativeFrom="paragraph">
                        <wp:posOffset>50165</wp:posOffset>
                      </wp:positionV>
                      <wp:extent cx="6370320" cy="857885"/>
                      <wp:effectExtent l="0" t="1275080" r="0" b="1286510"/>
                      <wp:wrapNone/>
                      <wp:docPr id="2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3311003">
                                <a:off x="0" y="0"/>
                                <a:ext cx="6370320" cy="857885"/>
                              </a:xfrm>
                              <a:prstGeom prst="rect">
                                <a:avLst/>
                              </a:prstGeom>
                              <a:extLst>
                                <a:ext uri="{909E8E84-426E-40DD-AFC4-6F175D3DCCD1}">
                                  <a14:hiddenFill xmlns:a14="http://schemas.microsoft.com/office/drawing/2010/main">
                                    <a:solidFill>
                                      <a:srgbClr val="BFBFBF"/>
                                    </a:solidFill>
                                  </a14:hiddenFill>
                                </a:ext>
                                <a:ext uri="{AF507438-7753-43E0-B8FC-AC1667EBCBE1}">
                                  <a14:hiddenEffects xmlns:a14="http://schemas.microsoft.com/office/drawing/2010/main">
                                    <a:effectLst/>
                                  </a14:hiddenEffects>
                                </a:ext>
                              </a:extLst>
                            </wps:spPr>
                            <wps:txbx>
                              <w:txbxContent>
                                <w:p w:rsidR="006B5695" w:rsidRDefault="006B5695" w:rsidP="006B5695">
                                  <w:pPr>
                                    <w:pStyle w:val="af5"/>
                                    <w:spacing w:before="0" w:beforeAutospacing="0" w:after="0" w:afterAutospacing="0"/>
                                    <w:jc w:val="center"/>
                                  </w:pPr>
                                  <w:r w:rsidRPr="006B5695">
                                    <w:rPr>
                                      <w:rFonts w:ascii="Arial Black" w:hAnsi="Arial Black"/>
                                      <w:outline/>
                                      <w:color w:val="BFBFBF"/>
                                      <w:sz w:val="72"/>
                                      <w:szCs w:val="72"/>
                                      <w14:textOutline w14:w="9525" w14:cap="flat" w14:cmpd="sng" w14:algn="ctr">
                                        <w14:solidFill>
                                          <w14:srgbClr w14:val="BFBFBF"/>
                                        </w14:solidFill>
                                        <w14:prstDash w14:val="solid"/>
                                        <w14:round/>
                                      </w14:textOutline>
                                      <w14:textFill>
                                        <w14:noFill/>
                                      </w14:textFill>
                                    </w:rPr>
                                    <w:t>ФОРМА</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50AA22B" id="WordArt 4" o:spid="_x0000_s1036" type="#_x0000_t202" style="position:absolute;left:0;text-align:left;margin-left:10pt;margin-top:3.95pt;width:501.6pt;height:67.55pt;rotation:-1868872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" filled="f" fillcolor="#bfbfbf" stroked="f">
                      <o:lock v:ext="edit" shapetype="t"/>
                      <v:textbox style="mso-fit-shape-to-text:t">
                        <w:txbxContent>
                          <w:p w:rsidR="006B5695" w:rsidRDefault="006B5695" w:rsidP="006B5695">
                            <w:pPr>
                              <w:pStyle w:val="af5"/>
                              <w:spacing w:before="0" w:beforeAutospacing="0" w:after="0" w:afterAutospacing="0"/>
                              <w:jc w:val="center"/>
                            </w:pPr>
                            <w:r w:rsidRPr="006B5695">
                              <w:rPr>
                                <w:rFonts w:ascii="Arial Black" w:hAnsi="Arial Black"/>
                                <w:outline/>
                                <w:color w:val="BFBFBF"/>
                                <w:sz w:val="72"/>
                                <w:szCs w:val="72"/>
                                <w14:textOutline w14:w="9525" w14:cap="flat" w14:cmpd="sng" w14:algn="ctr">
                                  <w14:solidFill>
                                    <w14:srgbClr w14:val="BFBFBF"/>
                                  </w14:solidFill>
                                  <w14:prstDash w14:val="solid"/>
                                  <w14:round/>
                                </w14:textOutline>
                                <w14:textFill>
                                  <w14:noFill/>
                                </w14:textFill>
                              </w:rPr>
                              <w:t>ФОРМА</w:t>
                            </w:r>
                          </w:p>
                        </w:txbxContent>
                      </v:textbox>
                    </v:shape>
                  </w:pict>
                </mc:Fallback>
              </mc:AlternateContent>
            </w:r>
            <w:r w:rsidRPr="007A5DED">
              <w:rPr>
                <w:color w:val="000000"/>
                <w:spacing w:val="-2"/>
              </w:rPr>
              <w:t>Наименование</w:t>
            </w:r>
          </w:p>
          <w:p w:rsidR="006B5695" w:rsidRPr="007A5DED" w:rsidRDefault="006B5695" w:rsidP="006B5695">
            <w:pPr>
              <w:widowControl w:val="0"/>
              <w:shd w:val="clear" w:color="auto" w:fill="FFFFFF"/>
              <w:autoSpaceDE w:val="0"/>
              <w:autoSpaceDN w:val="0"/>
              <w:adjustRightInd w:val="0"/>
              <w:jc w:val="center"/>
            </w:pPr>
            <w:r w:rsidRPr="007A5DED">
              <w:rPr>
                <w:color w:val="000000"/>
                <w:spacing w:val="-4"/>
              </w:rPr>
              <w:t>предметов</w:t>
            </w:r>
          </w:p>
        </w:tc>
        <w:tc>
          <w:tcPr>
            <w:tcW w:w="855" w:type="dxa"/>
            <w:vMerge w:val="restart"/>
            <w:tcBorders>
              <w:top w:val="single" w:sz="6" w:space="0" w:color="auto"/>
              <w:left w:val="single" w:sz="6" w:space="0" w:color="auto"/>
              <w:right w:val="single" w:sz="6" w:space="0" w:color="auto"/>
            </w:tcBorders>
            <w:shd w:val="clear" w:color="auto" w:fill="FFFFFF"/>
            <w:vAlign w:val="center"/>
          </w:tcPr>
          <w:p w:rsidR="006B5695" w:rsidRPr="007A5DED" w:rsidRDefault="006B5695" w:rsidP="006B5695">
            <w:pPr>
              <w:widowControl w:val="0"/>
              <w:shd w:val="clear" w:color="auto" w:fill="FFFFFF"/>
              <w:autoSpaceDE w:val="0"/>
              <w:autoSpaceDN w:val="0"/>
              <w:adjustRightInd w:val="0"/>
              <w:jc w:val="center"/>
            </w:pPr>
            <w:r w:rsidRPr="007A5DED">
              <w:t>Ед.изм.</w:t>
            </w:r>
          </w:p>
        </w:tc>
        <w:tc>
          <w:tcPr>
            <w:tcW w:w="3261" w:type="dxa"/>
            <w:tcBorders>
              <w:top w:val="single" w:sz="6" w:space="0" w:color="auto"/>
              <w:left w:val="single" w:sz="6" w:space="0" w:color="auto"/>
              <w:bottom w:val="single" w:sz="6" w:space="0" w:color="auto"/>
              <w:right w:val="single" w:sz="6" w:space="0" w:color="auto"/>
            </w:tcBorders>
            <w:shd w:val="clear" w:color="auto" w:fill="FFFFFF"/>
            <w:vAlign w:val="center"/>
          </w:tcPr>
          <w:p w:rsidR="006B5695" w:rsidRPr="007A5DED" w:rsidRDefault="006B5695" w:rsidP="006B5695">
            <w:pPr>
              <w:widowControl w:val="0"/>
              <w:shd w:val="clear" w:color="auto" w:fill="FFFFFF"/>
              <w:autoSpaceDE w:val="0"/>
              <w:autoSpaceDN w:val="0"/>
              <w:adjustRightInd w:val="0"/>
              <w:jc w:val="center"/>
            </w:pPr>
            <w:r w:rsidRPr="007A5DED">
              <w:rPr>
                <w:color w:val="000000"/>
                <w:spacing w:val="-2"/>
              </w:rPr>
              <w:t>Сдано</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6B5695" w:rsidRPr="007A5DED" w:rsidRDefault="006B5695" w:rsidP="006B5695">
            <w:pPr>
              <w:widowControl w:val="0"/>
              <w:shd w:val="clear" w:color="auto" w:fill="FFFFFF"/>
              <w:autoSpaceDE w:val="0"/>
              <w:autoSpaceDN w:val="0"/>
              <w:adjustRightInd w:val="0"/>
              <w:jc w:val="center"/>
            </w:pPr>
            <w:r w:rsidRPr="007A5DED">
              <w:t>Принято</w:t>
            </w:r>
          </w:p>
        </w:tc>
      </w:tr>
      <w:tr w:rsidR="006B5695" w:rsidRPr="007A5DED" w:rsidTr="006B5695">
        <w:trPr>
          <w:trHeight w:hRule="exact" w:val="363"/>
        </w:trPr>
        <w:tc>
          <w:tcPr>
            <w:tcW w:w="2406" w:type="dxa"/>
            <w:vMerge/>
            <w:tcBorders>
              <w:left w:val="single" w:sz="6" w:space="0" w:color="auto"/>
              <w:bottom w:val="single" w:sz="4" w:space="0" w:color="auto"/>
              <w:right w:val="single" w:sz="6" w:space="0" w:color="auto"/>
            </w:tcBorders>
            <w:shd w:val="clear" w:color="auto" w:fill="FFFFFF"/>
            <w:vAlign w:val="center"/>
          </w:tcPr>
          <w:p w:rsidR="006B5695" w:rsidRPr="007A5DED" w:rsidRDefault="006B5695" w:rsidP="006B5695">
            <w:pPr>
              <w:widowControl w:val="0"/>
              <w:shd w:val="clear" w:color="auto" w:fill="FFFFFF"/>
              <w:autoSpaceDE w:val="0"/>
              <w:autoSpaceDN w:val="0"/>
              <w:adjustRightInd w:val="0"/>
              <w:jc w:val="center"/>
              <w:rPr>
                <w:color w:val="000000"/>
                <w:spacing w:val="-2"/>
              </w:rPr>
            </w:pPr>
          </w:p>
        </w:tc>
        <w:tc>
          <w:tcPr>
            <w:tcW w:w="855" w:type="dxa"/>
            <w:vMerge/>
            <w:tcBorders>
              <w:left w:val="single" w:sz="6" w:space="0" w:color="auto"/>
              <w:bottom w:val="single" w:sz="6" w:space="0" w:color="auto"/>
              <w:right w:val="single" w:sz="6" w:space="0" w:color="auto"/>
            </w:tcBorders>
            <w:shd w:val="clear" w:color="auto" w:fill="FFFFFF"/>
            <w:vAlign w:val="center"/>
          </w:tcPr>
          <w:p w:rsidR="006B5695" w:rsidRPr="007A5DED" w:rsidRDefault="006B5695" w:rsidP="006B5695">
            <w:pPr>
              <w:widowControl w:val="0"/>
              <w:shd w:val="clear" w:color="auto" w:fill="FFFFFF"/>
              <w:autoSpaceDE w:val="0"/>
              <w:autoSpaceDN w:val="0"/>
              <w:adjustRightInd w:val="0"/>
              <w:jc w:val="center"/>
              <w:rPr>
                <w:color w:val="000000"/>
                <w:spacing w:val="-8"/>
              </w:rPr>
            </w:pPr>
          </w:p>
        </w:tc>
        <w:tc>
          <w:tcPr>
            <w:tcW w:w="3261" w:type="dxa"/>
            <w:tcBorders>
              <w:top w:val="single" w:sz="6" w:space="0" w:color="auto"/>
              <w:left w:val="single" w:sz="6" w:space="0" w:color="auto"/>
              <w:bottom w:val="single" w:sz="4" w:space="0" w:color="auto"/>
              <w:right w:val="single" w:sz="6" w:space="0" w:color="auto"/>
            </w:tcBorders>
            <w:shd w:val="clear" w:color="auto" w:fill="FFFFFF"/>
            <w:vAlign w:val="center"/>
          </w:tcPr>
          <w:p w:rsidR="006B5695" w:rsidRPr="007A5DED" w:rsidRDefault="006B5695" w:rsidP="006B5695">
            <w:pPr>
              <w:widowControl w:val="0"/>
              <w:shd w:val="clear" w:color="auto" w:fill="FFFFFF"/>
              <w:autoSpaceDE w:val="0"/>
              <w:autoSpaceDN w:val="0"/>
              <w:adjustRightInd w:val="0"/>
              <w:jc w:val="center"/>
              <w:rPr>
                <w:color w:val="000000"/>
                <w:spacing w:val="-2"/>
              </w:rPr>
            </w:pPr>
            <w:r w:rsidRPr="007A5DED">
              <w:rPr>
                <w:color w:val="000000"/>
                <w:spacing w:val="-2"/>
              </w:rPr>
              <w:t>Количество</w:t>
            </w:r>
          </w:p>
        </w:tc>
        <w:tc>
          <w:tcPr>
            <w:tcW w:w="2835" w:type="dxa"/>
            <w:tcBorders>
              <w:top w:val="single" w:sz="6" w:space="0" w:color="auto"/>
              <w:left w:val="single" w:sz="6" w:space="0" w:color="auto"/>
              <w:bottom w:val="single" w:sz="4" w:space="0" w:color="auto"/>
              <w:right w:val="single" w:sz="6" w:space="0" w:color="auto"/>
            </w:tcBorders>
            <w:shd w:val="clear" w:color="auto" w:fill="FFFFFF"/>
            <w:vAlign w:val="center"/>
          </w:tcPr>
          <w:p w:rsidR="006B5695" w:rsidRPr="007A5DED" w:rsidRDefault="006B5695" w:rsidP="006B5695">
            <w:pPr>
              <w:widowControl w:val="0"/>
              <w:shd w:val="clear" w:color="auto" w:fill="FFFFFF"/>
              <w:autoSpaceDE w:val="0"/>
              <w:autoSpaceDN w:val="0"/>
              <w:adjustRightInd w:val="0"/>
              <w:jc w:val="center"/>
              <w:rPr>
                <w:color w:val="000000"/>
                <w:spacing w:val="-2"/>
              </w:rPr>
            </w:pPr>
            <w:r w:rsidRPr="007A5DED">
              <w:rPr>
                <w:color w:val="000000"/>
                <w:spacing w:val="-2"/>
              </w:rPr>
              <w:t>Количество</w:t>
            </w:r>
          </w:p>
        </w:tc>
      </w:tr>
      <w:tr w:rsidR="006B5695" w:rsidRPr="007A5DED" w:rsidTr="006B5695">
        <w:trPr>
          <w:trHeight w:hRule="exact" w:val="340"/>
        </w:trPr>
        <w:tc>
          <w:tcPr>
            <w:tcW w:w="2406" w:type="dxa"/>
            <w:tcBorders>
              <w:top w:val="single" w:sz="4" w:space="0" w:color="auto"/>
              <w:left w:val="single" w:sz="4" w:space="0" w:color="auto"/>
              <w:bottom w:val="single" w:sz="4" w:space="0" w:color="auto"/>
              <w:right w:val="single" w:sz="4" w:space="0" w:color="auto"/>
            </w:tcBorders>
            <w:shd w:val="clear" w:color="auto" w:fill="FFFFFF"/>
            <w:vAlign w:val="center"/>
          </w:tcPr>
          <w:p w:rsidR="006B5695" w:rsidRPr="007A5DED" w:rsidRDefault="006B5695" w:rsidP="006B5695">
            <w:pPr>
              <w:widowControl w:val="0"/>
              <w:shd w:val="clear" w:color="auto" w:fill="FFFFFF"/>
              <w:autoSpaceDE w:val="0"/>
              <w:autoSpaceDN w:val="0"/>
              <w:adjustRightInd w:val="0"/>
              <w:jc w:val="center"/>
            </w:pPr>
          </w:p>
        </w:tc>
        <w:tc>
          <w:tcPr>
            <w:tcW w:w="855" w:type="dxa"/>
            <w:tcBorders>
              <w:top w:val="single" w:sz="6" w:space="0" w:color="auto"/>
              <w:left w:val="single" w:sz="4" w:space="0" w:color="auto"/>
              <w:bottom w:val="single" w:sz="6" w:space="0" w:color="auto"/>
              <w:right w:val="single" w:sz="4" w:space="0" w:color="auto"/>
            </w:tcBorders>
            <w:shd w:val="clear" w:color="auto" w:fill="FFFFFF"/>
            <w:vAlign w:val="center"/>
          </w:tcPr>
          <w:p w:rsidR="006B5695" w:rsidRPr="007A5DED" w:rsidRDefault="006B5695" w:rsidP="006B5695">
            <w:pPr>
              <w:widowControl w:val="0"/>
              <w:shd w:val="clear" w:color="auto" w:fill="FFFFFF"/>
              <w:autoSpaceDE w:val="0"/>
              <w:autoSpaceDN w:val="0"/>
              <w:adjustRightInd w:val="0"/>
              <w:jc w:val="center"/>
            </w:pPr>
          </w:p>
        </w:tc>
        <w:tc>
          <w:tcPr>
            <w:tcW w:w="3261" w:type="dxa"/>
            <w:tcBorders>
              <w:top w:val="single" w:sz="4" w:space="0" w:color="auto"/>
              <w:left w:val="single" w:sz="4" w:space="0" w:color="auto"/>
              <w:bottom w:val="single" w:sz="4" w:space="0" w:color="auto"/>
              <w:right w:val="single" w:sz="4" w:space="0" w:color="auto"/>
            </w:tcBorders>
            <w:shd w:val="clear" w:color="auto" w:fill="FFFFFF"/>
            <w:vAlign w:val="center"/>
          </w:tcPr>
          <w:p w:rsidR="006B5695" w:rsidRPr="007A5DED" w:rsidRDefault="006B5695" w:rsidP="006B5695">
            <w:pPr>
              <w:widowControl w:val="0"/>
              <w:shd w:val="clear" w:color="auto" w:fill="FFFFFF"/>
              <w:autoSpaceDE w:val="0"/>
              <w:autoSpaceDN w:val="0"/>
              <w:adjustRightInd w:val="0"/>
              <w:jc w:val="cente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6B5695" w:rsidRPr="007A5DED" w:rsidRDefault="006B5695" w:rsidP="006B5695">
            <w:pPr>
              <w:widowControl w:val="0"/>
              <w:shd w:val="clear" w:color="auto" w:fill="FFFFFF"/>
              <w:autoSpaceDE w:val="0"/>
              <w:autoSpaceDN w:val="0"/>
              <w:adjustRightInd w:val="0"/>
              <w:jc w:val="center"/>
            </w:pPr>
          </w:p>
        </w:tc>
      </w:tr>
      <w:tr w:rsidR="006B5695" w:rsidRPr="007A5DED" w:rsidTr="006B5695">
        <w:trPr>
          <w:trHeight w:hRule="exact" w:val="340"/>
        </w:trPr>
        <w:tc>
          <w:tcPr>
            <w:tcW w:w="2406" w:type="dxa"/>
            <w:tcBorders>
              <w:top w:val="single" w:sz="4" w:space="0" w:color="auto"/>
              <w:left w:val="single" w:sz="4" w:space="0" w:color="auto"/>
              <w:bottom w:val="single" w:sz="4" w:space="0" w:color="auto"/>
              <w:right w:val="single" w:sz="4" w:space="0" w:color="auto"/>
            </w:tcBorders>
            <w:shd w:val="clear" w:color="auto" w:fill="FFFFFF"/>
            <w:vAlign w:val="center"/>
          </w:tcPr>
          <w:p w:rsidR="006B5695" w:rsidRPr="007A5DED" w:rsidRDefault="006B5695" w:rsidP="006B5695">
            <w:pPr>
              <w:widowControl w:val="0"/>
              <w:shd w:val="clear" w:color="auto" w:fill="FFFFFF"/>
              <w:autoSpaceDE w:val="0"/>
              <w:autoSpaceDN w:val="0"/>
              <w:adjustRightInd w:val="0"/>
              <w:jc w:val="center"/>
            </w:pPr>
          </w:p>
        </w:tc>
        <w:tc>
          <w:tcPr>
            <w:tcW w:w="855" w:type="dxa"/>
            <w:tcBorders>
              <w:top w:val="single" w:sz="6" w:space="0" w:color="auto"/>
              <w:left w:val="single" w:sz="4" w:space="0" w:color="auto"/>
              <w:bottom w:val="single" w:sz="6" w:space="0" w:color="auto"/>
              <w:right w:val="single" w:sz="4" w:space="0" w:color="auto"/>
            </w:tcBorders>
            <w:shd w:val="clear" w:color="auto" w:fill="FFFFFF"/>
            <w:vAlign w:val="center"/>
          </w:tcPr>
          <w:p w:rsidR="006B5695" w:rsidRPr="007A5DED" w:rsidRDefault="006B5695" w:rsidP="006B5695">
            <w:pPr>
              <w:widowControl w:val="0"/>
              <w:shd w:val="clear" w:color="auto" w:fill="FFFFFF"/>
              <w:autoSpaceDE w:val="0"/>
              <w:autoSpaceDN w:val="0"/>
              <w:adjustRightInd w:val="0"/>
              <w:jc w:val="center"/>
            </w:pPr>
          </w:p>
        </w:tc>
        <w:tc>
          <w:tcPr>
            <w:tcW w:w="3261" w:type="dxa"/>
            <w:tcBorders>
              <w:top w:val="single" w:sz="4" w:space="0" w:color="auto"/>
              <w:left w:val="single" w:sz="4" w:space="0" w:color="auto"/>
              <w:bottom w:val="single" w:sz="4" w:space="0" w:color="auto"/>
              <w:right w:val="single" w:sz="4" w:space="0" w:color="auto"/>
            </w:tcBorders>
            <w:shd w:val="clear" w:color="auto" w:fill="FFFFFF"/>
            <w:vAlign w:val="center"/>
          </w:tcPr>
          <w:p w:rsidR="006B5695" w:rsidRPr="007A5DED" w:rsidRDefault="006B5695" w:rsidP="006B5695">
            <w:pPr>
              <w:widowControl w:val="0"/>
              <w:shd w:val="clear" w:color="auto" w:fill="FFFFFF"/>
              <w:autoSpaceDE w:val="0"/>
              <w:autoSpaceDN w:val="0"/>
              <w:adjustRightInd w:val="0"/>
              <w:jc w:val="cente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6B5695" w:rsidRPr="007A5DED" w:rsidRDefault="006B5695" w:rsidP="006B5695">
            <w:pPr>
              <w:widowControl w:val="0"/>
              <w:shd w:val="clear" w:color="auto" w:fill="FFFFFF"/>
              <w:autoSpaceDE w:val="0"/>
              <w:autoSpaceDN w:val="0"/>
              <w:adjustRightInd w:val="0"/>
              <w:jc w:val="center"/>
            </w:pPr>
          </w:p>
        </w:tc>
      </w:tr>
    </w:tbl>
    <w:p w:rsidR="006B5695" w:rsidRPr="007A5DED" w:rsidRDefault="006B5695" w:rsidP="006B5695">
      <w:pPr>
        <w:widowControl w:val="0"/>
        <w:shd w:val="clear" w:color="auto" w:fill="FFFFFF"/>
        <w:autoSpaceDE w:val="0"/>
        <w:autoSpaceDN w:val="0"/>
        <w:adjustRightInd w:val="0"/>
        <w:ind w:right="45"/>
        <w:jc w:val="both"/>
      </w:pPr>
    </w:p>
    <w:p w:rsidR="006B5695" w:rsidRPr="007A5DED" w:rsidRDefault="006B5695" w:rsidP="006B5695">
      <w:pPr>
        <w:widowControl w:val="0"/>
        <w:shd w:val="clear" w:color="auto" w:fill="FFFFFF"/>
        <w:autoSpaceDE w:val="0"/>
        <w:autoSpaceDN w:val="0"/>
        <w:adjustRightInd w:val="0"/>
        <w:ind w:right="45"/>
        <w:jc w:val="both"/>
      </w:pPr>
    </w:p>
    <w:p w:rsidR="006B5695" w:rsidRPr="007A5DED" w:rsidRDefault="006B5695" w:rsidP="006B5695">
      <w:pPr>
        <w:widowControl w:val="0"/>
        <w:shd w:val="clear" w:color="auto" w:fill="FFFFFF"/>
        <w:autoSpaceDE w:val="0"/>
        <w:autoSpaceDN w:val="0"/>
        <w:adjustRightInd w:val="0"/>
        <w:ind w:right="45" w:hanging="426"/>
        <w:jc w:val="both"/>
      </w:pPr>
      <w:r w:rsidRPr="007A5DED">
        <w:t xml:space="preserve">Сдал от </w:t>
      </w:r>
      <w:r>
        <w:t>Покупателя</w:t>
      </w:r>
      <w:r w:rsidRPr="007A5DED">
        <w:t>_______________________________________________ ______________</w:t>
      </w:r>
    </w:p>
    <w:p w:rsidR="006B5695" w:rsidRPr="007A5DED" w:rsidRDefault="006B5695" w:rsidP="006B5695">
      <w:pPr>
        <w:widowControl w:val="0"/>
        <w:shd w:val="clear" w:color="auto" w:fill="FFFFFF"/>
        <w:autoSpaceDE w:val="0"/>
        <w:autoSpaceDN w:val="0"/>
        <w:adjustRightInd w:val="0"/>
        <w:ind w:right="45" w:hanging="426"/>
        <w:jc w:val="both"/>
      </w:pPr>
      <w:r w:rsidRPr="007A5DED">
        <w:t xml:space="preserve">                               </w:t>
      </w:r>
      <w:r>
        <w:t xml:space="preserve">                       </w:t>
      </w:r>
      <w:r w:rsidRPr="007A5DED">
        <w:t xml:space="preserve"> </w:t>
      </w:r>
      <w:r>
        <w:t>ФИО</w:t>
      </w:r>
      <w:r w:rsidRPr="007A5DED">
        <w:t>,</w:t>
      </w:r>
      <w:r>
        <w:t xml:space="preserve"> </w:t>
      </w:r>
      <w:r w:rsidRPr="007A5DED">
        <w:t xml:space="preserve"> </w:t>
      </w:r>
      <w:r>
        <w:t>должность, по</w:t>
      </w:r>
      <w:r w:rsidRPr="007A5DED">
        <w:t xml:space="preserve">дпись,  </w:t>
      </w:r>
      <w:r>
        <w:t xml:space="preserve">                  </w:t>
      </w:r>
      <w:r w:rsidRPr="007A5DED">
        <w:t>расшифровка подписи</w:t>
      </w:r>
    </w:p>
    <w:p w:rsidR="006B5695" w:rsidRPr="007A5DED" w:rsidRDefault="006B5695" w:rsidP="006B5695">
      <w:pPr>
        <w:widowControl w:val="0"/>
        <w:autoSpaceDE w:val="0"/>
        <w:autoSpaceDN w:val="0"/>
        <w:adjustRightInd w:val="0"/>
        <w:ind w:hanging="426"/>
        <w:jc w:val="both"/>
      </w:pPr>
      <w:r w:rsidRPr="007A5DED">
        <w:t xml:space="preserve">Принял от </w:t>
      </w:r>
      <w:r>
        <w:t>Поставщика</w:t>
      </w:r>
      <w:r w:rsidRPr="007A5DED">
        <w:t>_________________________________________________________</w:t>
      </w:r>
    </w:p>
    <w:p w:rsidR="006B5695" w:rsidRPr="007A5DED" w:rsidRDefault="006B5695" w:rsidP="006B5695">
      <w:pPr>
        <w:widowControl w:val="0"/>
        <w:shd w:val="clear" w:color="auto" w:fill="FFFFFF"/>
        <w:autoSpaceDE w:val="0"/>
        <w:autoSpaceDN w:val="0"/>
        <w:adjustRightInd w:val="0"/>
        <w:ind w:right="45" w:hanging="426"/>
        <w:jc w:val="both"/>
      </w:pPr>
      <w:r w:rsidRPr="007A5DED">
        <w:t xml:space="preserve">                                </w:t>
      </w:r>
      <w:r>
        <w:t xml:space="preserve">               ФИО</w:t>
      </w:r>
      <w:r w:rsidRPr="007A5DED">
        <w:t>,</w:t>
      </w:r>
      <w:r>
        <w:t xml:space="preserve"> должность,</w:t>
      </w:r>
      <w:r w:rsidRPr="007A5DED">
        <w:t xml:space="preserve"> подпись,     </w:t>
      </w:r>
      <w:r>
        <w:t xml:space="preserve">                  </w:t>
      </w:r>
      <w:r w:rsidRPr="007A5DED">
        <w:t xml:space="preserve">      расшифровка подписи</w:t>
      </w:r>
    </w:p>
    <w:p w:rsidR="006B5695" w:rsidRPr="007A5DED" w:rsidRDefault="006B5695" w:rsidP="006B5695">
      <w:pPr>
        <w:widowControl w:val="0"/>
        <w:autoSpaceDE w:val="0"/>
        <w:autoSpaceDN w:val="0"/>
        <w:adjustRightInd w:val="0"/>
        <w:ind w:hanging="426"/>
      </w:pPr>
    </w:p>
    <w:p w:rsidR="006B5695" w:rsidRPr="007A5DED" w:rsidRDefault="006B5695" w:rsidP="006B5695">
      <w:pPr>
        <w:widowControl w:val="0"/>
        <w:autoSpaceDE w:val="0"/>
        <w:autoSpaceDN w:val="0"/>
        <w:adjustRightInd w:val="0"/>
        <w:ind w:hanging="426"/>
      </w:pPr>
      <w:r w:rsidRPr="007A5DED">
        <w:t xml:space="preserve">Сдал от </w:t>
      </w:r>
      <w:r>
        <w:t>Поставщика</w:t>
      </w:r>
      <w:r w:rsidRPr="007A5DED">
        <w:t>___________________________________________________________</w:t>
      </w:r>
    </w:p>
    <w:p w:rsidR="006B5695" w:rsidRPr="007A5DED" w:rsidRDefault="006B5695" w:rsidP="006B5695">
      <w:pPr>
        <w:widowControl w:val="0"/>
        <w:shd w:val="clear" w:color="auto" w:fill="FFFFFF"/>
        <w:autoSpaceDE w:val="0"/>
        <w:autoSpaceDN w:val="0"/>
        <w:adjustRightInd w:val="0"/>
        <w:ind w:right="45" w:hanging="426"/>
        <w:jc w:val="both"/>
      </w:pPr>
      <w:r w:rsidRPr="007A5DED">
        <w:t xml:space="preserve">                                </w:t>
      </w:r>
      <w:r>
        <w:t xml:space="preserve">                        </w:t>
      </w:r>
      <w:r w:rsidRPr="007A5DED">
        <w:t xml:space="preserve">  </w:t>
      </w:r>
      <w:r>
        <w:t>ФИО, должность,</w:t>
      </w:r>
      <w:r w:rsidRPr="007A5DED">
        <w:t xml:space="preserve"> подпись,          </w:t>
      </w:r>
      <w:r>
        <w:t xml:space="preserve">    </w:t>
      </w:r>
      <w:r w:rsidRPr="007A5DED">
        <w:t xml:space="preserve">  расшифровка подписи</w:t>
      </w:r>
    </w:p>
    <w:p w:rsidR="006B5695" w:rsidRPr="007A5DED" w:rsidRDefault="006B5695" w:rsidP="006B5695">
      <w:pPr>
        <w:widowControl w:val="0"/>
        <w:shd w:val="clear" w:color="auto" w:fill="FFFFFF"/>
        <w:autoSpaceDE w:val="0"/>
        <w:autoSpaceDN w:val="0"/>
        <w:adjustRightInd w:val="0"/>
        <w:ind w:right="45" w:hanging="426"/>
        <w:jc w:val="both"/>
      </w:pPr>
    </w:p>
    <w:p w:rsidR="006B5695" w:rsidRPr="007A5DED" w:rsidRDefault="006B5695" w:rsidP="006B5695">
      <w:pPr>
        <w:widowControl w:val="0"/>
        <w:shd w:val="clear" w:color="auto" w:fill="FFFFFF"/>
        <w:autoSpaceDE w:val="0"/>
        <w:autoSpaceDN w:val="0"/>
        <w:adjustRightInd w:val="0"/>
        <w:ind w:right="45" w:hanging="426"/>
        <w:jc w:val="both"/>
      </w:pPr>
      <w:r w:rsidRPr="007A5DED">
        <w:t xml:space="preserve">Принял от </w:t>
      </w:r>
      <w:r>
        <w:t>Покупателя</w:t>
      </w:r>
      <w:r w:rsidRPr="007A5DED">
        <w:t xml:space="preserve"> ___________________________________________________________</w:t>
      </w:r>
    </w:p>
    <w:p w:rsidR="006B5695" w:rsidRPr="007A5DED" w:rsidRDefault="006B5695" w:rsidP="006B5695">
      <w:pPr>
        <w:widowControl w:val="0"/>
        <w:shd w:val="clear" w:color="auto" w:fill="FFFFFF"/>
        <w:autoSpaceDE w:val="0"/>
        <w:autoSpaceDN w:val="0"/>
        <w:adjustRightInd w:val="0"/>
        <w:ind w:right="45" w:hanging="426"/>
        <w:jc w:val="both"/>
      </w:pPr>
      <w:r w:rsidRPr="007A5DED">
        <w:t xml:space="preserve">                            </w:t>
      </w:r>
      <w:r>
        <w:t xml:space="preserve">                     </w:t>
      </w:r>
      <w:r w:rsidRPr="007A5DED">
        <w:t xml:space="preserve">   </w:t>
      </w:r>
      <w:r>
        <w:t xml:space="preserve">ФИО, </w:t>
      </w:r>
      <w:r w:rsidRPr="007A5DED">
        <w:t>должность,</w:t>
      </w:r>
      <w:r>
        <w:t xml:space="preserve"> </w:t>
      </w:r>
      <w:r w:rsidRPr="007A5DED">
        <w:t xml:space="preserve"> подпись,   </w:t>
      </w:r>
      <w:r>
        <w:t xml:space="preserve">    </w:t>
      </w:r>
      <w:r w:rsidRPr="007A5DED">
        <w:t xml:space="preserve"> </w:t>
      </w:r>
      <w:r>
        <w:t xml:space="preserve">т      </w:t>
      </w:r>
      <w:r w:rsidRPr="007A5DED">
        <w:t xml:space="preserve">    расшифровка подписи                 </w:t>
      </w:r>
    </w:p>
    <w:p w:rsidR="006B5695" w:rsidRPr="007A5DED" w:rsidRDefault="006B5695" w:rsidP="006B5695">
      <w:pPr>
        <w:widowControl w:val="0"/>
        <w:shd w:val="clear" w:color="auto" w:fill="FFFFFF"/>
        <w:autoSpaceDE w:val="0"/>
        <w:autoSpaceDN w:val="0"/>
        <w:adjustRightInd w:val="0"/>
        <w:ind w:right="45" w:hanging="426"/>
        <w:jc w:val="both"/>
      </w:pPr>
    </w:p>
    <w:p w:rsidR="006B5695" w:rsidRPr="007A5DED" w:rsidRDefault="006B5695" w:rsidP="006B5695">
      <w:pPr>
        <w:widowControl w:val="0"/>
        <w:shd w:val="clear" w:color="auto" w:fill="FFFFFF"/>
        <w:autoSpaceDE w:val="0"/>
        <w:autoSpaceDN w:val="0"/>
        <w:adjustRightInd w:val="0"/>
        <w:ind w:right="45"/>
        <w:jc w:val="both"/>
      </w:pPr>
      <w:r>
        <w:t>Форма согласована сторонами:</w:t>
      </w:r>
    </w:p>
    <w:p w:rsidR="006B5695" w:rsidRPr="007A5DED" w:rsidRDefault="006B5695" w:rsidP="006B5695">
      <w:pPr>
        <w:widowControl w:val="0"/>
        <w:shd w:val="clear" w:color="auto" w:fill="FFFFFF"/>
        <w:autoSpaceDE w:val="0"/>
        <w:autoSpaceDN w:val="0"/>
        <w:adjustRightInd w:val="0"/>
        <w:ind w:right="45"/>
        <w:jc w:val="both"/>
        <w:rPr>
          <w:sz w:val="20"/>
          <w:szCs w:val="20"/>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1"/>
        <w:gridCol w:w="4864"/>
      </w:tblGrid>
      <w:tr w:rsidR="006B5695" w:rsidRPr="00A506AA" w:rsidTr="006B5695">
        <w:tc>
          <w:tcPr>
            <w:tcW w:w="4743" w:type="dxa"/>
          </w:tcPr>
          <w:p w:rsidR="006B5695" w:rsidRPr="00A506AA" w:rsidRDefault="006B5695" w:rsidP="006B5695">
            <w:pPr>
              <w:rPr>
                <w:b/>
              </w:rPr>
            </w:pPr>
            <w:r w:rsidRPr="00A506AA">
              <w:rPr>
                <w:b/>
              </w:rPr>
              <w:t xml:space="preserve">От </w:t>
            </w:r>
            <w:r>
              <w:rPr>
                <w:b/>
              </w:rPr>
              <w:t>Покупателя:</w:t>
            </w:r>
          </w:p>
          <w:p w:rsidR="006B5695" w:rsidRPr="00A506AA" w:rsidRDefault="006B5695" w:rsidP="006B5695"/>
          <w:p w:rsidR="006B5695" w:rsidRPr="00A506AA" w:rsidRDefault="006B5695" w:rsidP="006B5695"/>
          <w:p w:rsidR="006B5695" w:rsidRPr="00A506AA" w:rsidRDefault="006B5695" w:rsidP="006B5695">
            <w:pPr>
              <w:jc w:val="both"/>
            </w:pPr>
          </w:p>
          <w:p w:rsidR="006B5695" w:rsidRPr="00A506AA" w:rsidRDefault="006B5695" w:rsidP="006B5695">
            <w:pPr>
              <w:jc w:val="both"/>
            </w:pPr>
            <w:r w:rsidRPr="00A506AA">
              <w:t>_________________</w:t>
            </w:r>
          </w:p>
          <w:p w:rsidR="006B5695" w:rsidRPr="00A506AA" w:rsidRDefault="006B5695" w:rsidP="006B5695">
            <w:r w:rsidRPr="00A506AA">
              <w:t>м.п.</w:t>
            </w:r>
            <w:r w:rsidRPr="00A506AA">
              <w:tab/>
              <w:t xml:space="preserve"> </w:t>
            </w:r>
            <w:r w:rsidRPr="00A506AA">
              <w:tab/>
            </w:r>
            <w:r w:rsidRPr="00A506AA">
              <w:tab/>
              <w:t xml:space="preserve"> </w:t>
            </w:r>
            <w:r w:rsidRPr="00A506AA">
              <w:tab/>
            </w:r>
          </w:p>
        </w:tc>
        <w:tc>
          <w:tcPr>
            <w:tcW w:w="5104" w:type="dxa"/>
          </w:tcPr>
          <w:p w:rsidR="006B5695" w:rsidRPr="00A506AA" w:rsidRDefault="006B5695" w:rsidP="006B5695">
            <w:pPr>
              <w:rPr>
                <w:b/>
              </w:rPr>
            </w:pPr>
            <w:r w:rsidRPr="00A506AA">
              <w:rPr>
                <w:b/>
              </w:rPr>
              <w:t xml:space="preserve">От </w:t>
            </w:r>
            <w:r>
              <w:rPr>
                <w:b/>
              </w:rPr>
              <w:t>Поставщика</w:t>
            </w:r>
            <w:r w:rsidRPr="00A506AA">
              <w:rPr>
                <w:b/>
              </w:rPr>
              <w:t>:</w:t>
            </w:r>
          </w:p>
          <w:p w:rsidR="006B5695" w:rsidRPr="00A506AA" w:rsidRDefault="006B5695" w:rsidP="006B5695"/>
          <w:p w:rsidR="006B5695" w:rsidRPr="00A506AA" w:rsidRDefault="006B5695" w:rsidP="006B5695"/>
          <w:p w:rsidR="006B5695" w:rsidRPr="00A506AA" w:rsidRDefault="006B5695" w:rsidP="006B5695"/>
          <w:p w:rsidR="006B5695" w:rsidRPr="00A506AA" w:rsidRDefault="006B5695" w:rsidP="006B5695">
            <w:r w:rsidRPr="00A506AA">
              <w:t xml:space="preserve">_____________________ </w:t>
            </w:r>
          </w:p>
          <w:p w:rsidR="006B5695" w:rsidRPr="00A506AA" w:rsidRDefault="006B5695" w:rsidP="006B5695">
            <w:r w:rsidRPr="00A506AA">
              <w:t>м.п.</w:t>
            </w:r>
            <w:r w:rsidRPr="00A506AA">
              <w:tab/>
              <w:t xml:space="preserve"> </w:t>
            </w:r>
            <w:r w:rsidRPr="00A506AA">
              <w:tab/>
            </w:r>
            <w:r w:rsidRPr="00A506AA">
              <w:tab/>
              <w:t xml:space="preserve"> </w:t>
            </w:r>
            <w:r w:rsidRPr="00A506AA">
              <w:tab/>
              <w:t xml:space="preserve">              </w:t>
            </w:r>
          </w:p>
        </w:tc>
      </w:tr>
    </w:tbl>
    <w:p w:rsidR="006B5695" w:rsidRPr="007A5DED" w:rsidRDefault="006B5695" w:rsidP="006B5695">
      <w:pPr>
        <w:widowControl w:val="0"/>
        <w:shd w:val="clear" w:color="auto" w:fill="FFFFFF"/>
        <w:autoSpaceDE w:val="0"/>
        <w:autoSpaceDN w:val="0"/>
        <w:adjustRightInd w:val="0"/>
        <w:ind w:right="45"/>
        <w:jc w:val="both"/>
        <w:rPr>
          <w:sz w:val="20"/>
          <w:szCs w:val="20"/>
        </w:rPr>
      </w:pPr>
    </w:p>
    <w:p w:rsidR="006B5695" w:rsidRDefault="006B5695" w:rsidP="006B5695"/>
    <w:p w:rsidR="006B5695" w:rsidRDefault="006B5695" w:rsidP="006B5695">
      <w:pPr>
        <w:sectPr w:rsidR="006B5695" w:rsidSect="006B5695">
          <w:pgSz w:w="11906" w:h="16838"/>
          <w:pgMar w:top="851" w:right="850" w:bottom="1134" w:left="1701" w:header="708" w:footer="708" w:gutter="0"/>
          <w:cols w:space="708"/>
          <w:docGrid w:linePitch="360"/>
        </w:sectPr>
      </w:pPr>
    </w:p>
    <w:p w:rsidR="006B5695" w:rsidRPr="00BC6DA9" w:rsidRDefault="006B5695" w:rsidP="006B5695">
      <w:pPr>
        <w:ind w:firstLine="5387"/>
      </w:pPr>
      <w:r>
        <w:lastRenderedPageBreak/>
        <w:t>Приложение № 3</w:t>
      </w:r>
    </w:p>
    <w:p w:rsidR="006B5695" w:rsidRDefault="006B5695" w:rsidP="006B5695">
      <w:pPr>
        <w:ind w:firstLine="5387"/>
      </w:pPr>
      <w:r>
        <w:t xml:space="preserve">к договору от </w:t>
      </w:r>
      <w:r w:rsidRPr="00BC6DA9">
        <w:t>«___»________</w:t>
      </w:r>
      <w:r>
        <w:t>202__</w:t>
      </w:r>
      <w:r w:rsidRPr="00BC6DA9">
        <w:t xml:space="preserve"> г. </w:t>
      </w:r>
    </w:p>
    <w:p w:rsidR="006B5695" w:rsidRPr="00BC6DA9" w:rsidRDefault="006B5695" w:rsidP="006B5695">
      <w:pPr>
        <w:ind w:firstLine="5387"/>
      </w:pPr>
      <w:r w:rsidRPr="00BC6DA9">
        <w:t>№ ___</w:t>
      </w:r>
      <w:r>
        <w:t>__</w:t>
      </w:r>
      <w:r w:rsidRPr="00BC6DA9">
        <w:t>_</w:t>
      </w:r>
    </w:p>
    <w:p w:rsidR="006B5695" w:rsidRDefault="006B5695" w:rsidP="006B5695"/>
    <w:p w:rsidR="006B5695" w:rsidRDefault="006B5695" w:rsidP="006B5695">
      <w:pPr>
        <w:jc w:val="both"/>
      </w:pPr>
      <w:r>
        <w:t>«____» ____________________ г.</w:t>
      </w:r>
    </w:p>
    <w:p w:rsidR="006B5695" w:rsidRDefault="006B5695" w:rsidP="006B5695"/>
    <w:p w:rsidR="006B5695" w:rsidRDefault="006B5695" w:rsidP="006B5695"/>
    <w:p w:rsidR="006B5695" w:rsidRPr="00451270" w:rsidRDefault="006B5695" w:rsidP="006B5695">
      <w:pPr>
        <w:jc w:val="center"/>
        <w:rPr>
          <w:b/>
        </w:rPr>
      </w:pPr>
      <w:r w:rsidRPr="00451270">
        <w:rPr>
          <w:b/>
        </w:rPr>
        <w:t>Накладная №__</w:t>
      </w:r>
      <w:r>
        <w:rPr>
          <w:b/>
        </w:rPr>
        <w:t xml:space="preserve"> (ФОРМА)</w:t>
      </w:r>
    </w:p>
    <w:p w:rsidR="006B5695" w:rsidRDefault="006B5695" w:rsidP="006B5695">
      <w:pPr>
        <w:ind w:firstLine="567"/>
        <w:jc w:val="center"/>
      </w:pPr>
    </w:p>
    <w:tbl>
      <w:tblPr>
        <w:tblW w:w="8804" w:type="dxa"/>
        <w:tblInd w:w="93" w:type="dxa"/>
        <w:tblLook w:val="0000" w:firstRow="0" w:lastRow="0" w:firstColumn="0" w:lastColumn="0" w:noHBand="0" w:noVBand="0"/>
      </w:tblPr>
      <w:tblGrid>
        <w:gridCol w:w="8804"/>
      </w:tblGrid>
      <w:tr w:rsidR="006B5695" w:rsidRPr="007A5DED" w:rsidTr="006B5695">
        <w:trPr>
          <w:trHeight w:val="216"/>
        </w:trPr>
        <w:tc>
          <w:tcPr>
            <w:tcW w:w="8804" w:type="dxa"/>
            <w:tcBorders>
              <w:top w:val="nil"/>
              <w:left w:val="nil"/>
              <w:bottom w:val="single" w:sz="4" w:space="0" w:color="auto"/>
            </w:tcBorders>
            <w:noWrap/>
            <w:vAlign w:val="bottom"/>
          </w:tcPr>
          <w:p w:rsidR="006B5695" w:rsidRPr="007A5DED" w:rsidRDefault="006B5695" w:rsidP="006B5695">
            <w:pPr>
              <w:rPr>
                <w:b/>
              </w:rPr>
            </w:pPr>
            <w:r>
              <w:rPr>
                <w:rFonts w:ascii="Times New Roman CYR" w:hAnsi="Times New Roman CYR" w:cs="Times New Roman CYR"/>
                <w:b/>
              </w:rPr>
              <w:t>Покупатель</w:t>
            </w:r>
            <w:r w:rsidRPr="007A5DED">
              <w:rPr>
                <w:rFonts w:ascii="Times New Roman CYR" w:hAnsi="Times New Roman CYR" w:cs="Times New Roman CYR"/>
                <w:b/>
              </w:rPr>
              <w:t xml:space="preserve">   </w:t>
            </w:r>
          </w:p>
        </w:tc>
      </w:tr>
      <w:tr w:rsidR="006B5695" w:rsidRPr="007A5DED" w:rsidTr="006B5695">
        <w:trPr>
          <w:trHeight w:val="216"/>
        </w:trPr>
        <w:tc>
          <w:tcPr>
            <w:tcW w:w="8804" w:type="dxa"/>
            <w:tcBorders>
              <w:top w:val="single" w:sz="4" w:space="0" w:color="auto"/>
              <w:left w:val="nil"/>
            </w:tcBorders>
            <w:noWrap/>
            <w:vAlign w:val="bottom"/>
          </w:tcPr>
          <w:p w:rsidR="006B5695" w:rsidRPr="007A5DED" w:rsidRDefault="006B5695" w:rsidP="006B5695">
            <w:pPr>
              <w:jc w:val="center"/>
              <w:rPr>
                <w:rFonts w:ascii="Times New Roman CYR" w:hAnsi="Times New Roman CYR" w:cs="Times New Roman CYR"/>
              </w:rPr>
            </w:pPr>
            <w:r w:rsidRPr="007A5DED">
              <w:rPr>
                <w:rFonts w:ascii="Times New Roman CYR" w:hAnsi="Times New Roman CYR" w:cs="Times New Roman CYR"/>
              </w:rPr>
              <w:t>(наименование организации</w:t>
            </w:r>
            <w:r>
              <w:rPr>
                <w:rFonts w:ascii="Times New Roman CYR" w:hAnsi="Times New Roman CYR" w:cs="Times New Roman CYR"/>
              </w:rPr>
              <w:t>, адрес</w:t>
            </w:r>
            <w:r w:rsidRPr="007A5DED">
              <w:rPr>
                <w:rFonts w:ascii="Times New Roman CYR" w:hAnsi="Times New Roman CYR" w:cs="Times New Roman CYR"/>
              </w:rPr>
              <w:t>)</w:t>
            </w:r>
          </w:p>
        </w:tc>
      </w:tr>
      <w:tr w:rsidR="006B5695" w:rsidRPr="007A5DED" w:rsidTr="006B5695">
        <w:trPr>
          <w:trHeight w:val="216"/>
        </w:trPr>
        <w:tc>
          <w:tcPr>
            <w:tcW w:w="8804" w:type="dxa"/>
            <w:tcBorders>
              <w:left w:val="nil"/>
            </w:tcBorders>
            <w:noWrap/>
            <w:vAlign w:val="bottom"/>
          </w:tcPr>
          <w:p w:rsidR="006B5695" w:rsidRPr="007A5DED" w:rsidRDefault="006B5695" w:rsidP="006B5695">
            <w:pPr>
              <w:rPr>
                <w:rFonts w:ascii="Times New Roman CYR" w:hAnsi="Times New Roman CYR" w:cs="Times New Roman CYR"/>
                <w:b/>
              </w:rPr>
            </w:pPr>
            <w:r>
              <w:rPr>
                <w:rFonts w:ascii="Times New Roman CYR" w:hAnsi="Times New Roman CYR" w:cs="Times New Roman CYR"/>
                <w:b/>
              </w:rPr>
              <w:t>Поставщик</w:t>
            </w:r>
          </w:p>
        </w:tc>
      </w:tr>
      <w:tr w:rsidR="006B5695" w:rsidRPr="007A5DED" w:rsidTr="006B5695">
        <w:trPr>
          <w:trHeight w:val="216"/>
        </w:trPr>
        <w:tc>
          <w:tcPr>
            <w:tcW w:w="8804" w:type="dxa"/>
            <w:tcBorders>
              <w:top w:val="single" w:sz="4" w:space="0" w:color="auto"/>
              <w:left w:val="nil"/>
            </w:tcBorders>
            <w:noWrap/>
            <w:vAlign w:val="bottom"/>
          </w:tcPr>
          <w:p w:rsidR="006B5695" w:rsidRPr="007A5DED" w:rsidRDefault="006B5695" w:rsidP="006B5695">
            <w:pPr>
              <w:jc w:val="center"/>
              <w:rPr>
                <w:rFonts w:ascii="Times New Roman CYR" w:hAnsi="Times New Roman CYR" w:cs="Times New Roman CYR"/>
              </w:rPr>
            </w:pPr>
            <w:r w:rsidRPr="007A5DED">
              <w:rPr>
                <w:rFonts w:ascii="Times New Roman CYR" w:hAnsi="Times New Roman CYR" w:cs="Times New Roman CYR"/>
              </w:rPr>
              <w:t>(наименование организации</w:t>
            </w:r>
            <w:r>
              <w:rPr>
                <w:rFonts w:ascii="Times New Roman CYR" w:hAnsi="Times New Roman CYR" w:cs="Times New Roman CYR"/>
              </w:rPr>
              <w:t>, адрес</w:t>
            </w:r>
            <w:r w:rsidRPr="007A5DED">
              <w:rPr>
                <w:rFonts w:ascii="Times New Roman CYR" w:hAnsi="Times New Roman CYR" w:cs="Times New Roman CYR"/>
              </w:rPr>
              <w:t>)</w:t>
            </w:r>
          </w:p>
        </w:tc>
      </w:tr>
    </w:tbl>
    <w:p w:rsidR="006B5695" w:rsidRDefault="006B5695" w:rsidP="006B5695">
      <w:pPr>
        <w:ind w:firstLine="567"/>
        <w:jc w:val="both"/>
      </w:pPr>
    </w:p>
    <w:p w:rsidR="006B5695" w:rsidRDefault="006B5695" w:rsidP="006B5695">
      <w:pPr>
        <w:ind w:firstLine="567"/>
        <w:jc w:val="both"/>
      </w:pPr>
    </w:p>
    <w:p w:rsidR="006B5695" w:rsidRDefault="006B5695" w:rsidP="006B5695">
      <w:pPr>
        <w:ind w:firstLine="567"/>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2506"/>
        <w:gridCol w:w="1582"/>
        <w:gridCol w:w="1564"/>
        <w:gridCol w:w="1565"/>
      </w:tblGrid>
      <w:tr w:rsidR="006B5695" w:rsidTr="006B5695">
        <w:tc>
          <w:tcPr>
            <w:tcW w:w="1571" w:type="dxa"/>
          </w:tcPr>
          <w:p w:rsidR="006B5695" w:rsidRDefault="006B5695" w:rsidP="006B5695">
            <w:pPr>
              <w:jc w:val="both"/>
            </w:pPr>
            <w:r>
              <w:rPr>
                <w:noProof/>
              </w:rPr>
              <mc:AlternateContent>
                <mc:Choice Requires="wps">
                  <w:drawing>
                    <wp:anchor distT="0" distB="0" distL="114300" distR="114300" simplePos="0" relativeHeight="251668480" behindDoc="0" locked="0" layoutInCell="1" allowOverlap="1" wp14:anchorId="4A0AFEFD" wp14:editId="22E50FE5">
                      <wp:simplePos x="0" y="0"/>
                      <wp:positionH relativeFrom="column">
                        <wp:posOffset>178435</wp:posOffset>
                      </wp:positionH>
                      <wp:positionV relativeFrom="paragraph">
                        <wp:posOffset>82550</wp:posOffset>
                      </wp:positionV>
                      <wp:extent cx="6370320" cy="857885"/>
                      <wp:effectExtent l="0" t="1273810" r="0" b="1287780"/>
                      <wp:wrapNone/>
                      <wp:docPr id="21"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3311003">
                                <a:off x="0" y="0"/>
                                <a:ext cx="6370320" cy="857885"/>
                              </a:xfrm>
                              <a:prstGeom prst="rect">
                                <a:avLst/>
                              </a:prstGeom>
                              <a:extLst>
                                <a:ext uri="{909E8E84-426E-40DD-AFC4-6F175D3DCCD1}">
                                  <a14:hiddenFill xmlns:a14="http://schemas.microsoft.com/office/drawing/2010/main">
                                    <a:solidFill>
                                      <a:srgbClr val="BFBFBF"/>
                                    </a:solidFill>
                                  </a14:hiddenFill>
                                </a:ext>
                                <a:ext uri="{AF507438-7753-43E0-B8FC-AC1667EBCBE1}">
                                  <a14:hiddenEffects xmlns:a14="http://schemas.microsoft.com/office/drawing/2010/main">
                                    <a:effectLst/>
                                  </a14:hiddenEffects>
                                </a:ext>
                              </a:extLst>
                            </wps:spPr>
                            <wps:txbx>
                              <w:txbxContent>
                                <w:p w:rsidR="006B5695" w:rsidRDefault="006B5695" w:rsidP="006B5695">
                                  <w:pPr>
                                    <w:pStyle w:val="af5"/>
                                    <w:spacing w:before="0" w:beforeAutospacing="0" w:after="0" w:afterAutospacing="0"/>
                                    <w:jc w:val="center"/>
                                  </w:pPr>
                                  <w:r w:rsidRPr="006B5695">
                                    <w:rPr>
                                      <w:rFonts w:ascii="Arial Black" w:hAnsi="Arial Black"/>
                                      <w:outline/>
                                      <w:color w:val="BFBFBF"/>
                                      <w:sz w:val="72"/>
                                      <w:szCs w:val="72"/>
                                      <w14:textOutline w14:w="9525" w14:cap="flat" w14:cmpd="sng" w14:algn="ctr">
                                        <w14:solidFill>
                                          <w14:srgbClr w14:val="BFBFBF"/>
                                        </w14:solidFill>
                                        <w14:prstDash w14:val="solid"/>
                                        <w14:round/>
                                      </w14:textOutline>
                                      <w14:textFill>
                                        <w14:noFill/>
                                      </w14:textFill>
                                    </w:rPr>
                                    <w:t>ФОРМА</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A0AFEFD" id="WordArt 6" o:spid="_x0000_s1037" type="#_x0000_t202" style="position:absolute;left:0;text-align:left;margin-left:14.05pt;margin-top:6.5pt;width:501.6pt;height:67.55pt;rotation:-1868872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" filled="f" fillcolor="#bfbfbf" stroked="f">
                      <o:lock v:ext="edit" shapetype="t"/>
                      <v:textbox style="mso-fit-shape-to-text:t">
                        <w:txbxContent>
                          <w:p w:rsidR="006B5695" w:rsidRDefault="006B5695" w:rsidP="006B5695">
                            <w:pPr>
                              <w:pStyle w:val="af5"/>
                              <w:spacing w:before="0" w:beforeAutospacing="0" w:after="0" w:afterAutospacing="0"/>
                              <w:jc w:val="center"/>
                            </w:pPr>
                            <w:r w:rsidRPr="006B5695">
                              <w:rPr>
                                <w:rFonts w:ascii="Arial Black" w:hAnsi="Arial Black"/>
                                <w:outline/>
                                <w:color w:val="BFBFBF"/>
                                <w:sz w:val="72"/>
                                <w:szCs w:val="72"/>
                                <w14:textOutline w14:w="9525" w14:cap="flat" w14:cmpd="sng" w14:algn="ctr">
                                  <w14:solidFill>
                                    <w14:srgbClr w14:val="BFBFBF"/>
                                  </w14:solidFill>
                                  <w14:prstDash w14:val="solid"/>
                                  <w14:round/>
                                </w14:textOutline>
                                <w14:textFill>
                                  <w14:noFill/>
                                </w14:textFill>
                              </w:rPr>
                              <w:t>ФОРМА</w:t>
                            </w:r>
                          </w:p>
                        </w:txbxContent>
                      </v:textbox>
                    </v:shape>
                  </w:pict>
                </mc:Fallback>
              </mc:AlternateContent>
            </w:r>
            <w:r>
              <w:t>№ п/п</w:t>
            </w:r>
          </w:p>
        </w:tc>
        <w:tc>
          <w:tcPr>
            <w:tcW w:w="2506" w:type="dxa"/>
          </w:tcPr>
          <w:p w:rsidR="006B5695" w:rsidRDefault="006B5695" w:rsidP="006B5695">
            <w:pPr>
              <w:jc w:val="both"/>
            </w:pPr>
            <w:r>
              <w:t>Наименование</w:t>
            </w:r>
          </w:p>
        </w:tc>
        <w:tc>
          <w:tcPr>
            <w:tcW w:w="1582" w:type="dxa"/>
          </w:tcPr>
          <w:p w:rsidR="006B5695" w:rsidRDefault="006B5695" w:rsidP="006B5695">
            <w:pPr>
              <w:jc w:val="both"/>
            </w:pPr>
            <w:r>
              <w:t>Кол-во наборов</w:t>
            </w:r>
          </w:p>
        </w:tc>
        <w:tc>
          <w:tcPr>
            <w:tcW w:w="1564" w:type="dxa"/>
          </w:tcPr>
          <w:p w:rsidR="006B5695" w:rsidRDefault="006B5695" w:rsidP="006B5695">
            <w:pPr>
              <w:jc w:val="both"/>
            </w:pPr>
            <w:r>
              <w:t>Цена за один набор</w:t>
            </w:r>
          </w:p>
        </w:tc>
        <w:tc>
          <w:tcPr>
            <w:tcW w:w="1565" w:type="dxa"/>
          </w:tcPr>
          <w:p w:rsidR="006B5695" w:rsidRDefault="006B5695" w:rsidP="006B5695">
            <w:pPr>
              <w:jc w:val="both"/>
            </w:pPr>
            <w:r>
              <w:t xml:space="preserve">Сумма </w:t>
            </w:r>
          </w:p>
        </w:tc>
      </w:tr>
      <w:tr w:rsidR="006B5695" w:rsidTr="006B5695">
        <w:tc>
          <w:tcPr>
            <w:tcW w:w="1571" w:type="dxa"/>
          </w:tcPr>
          <w:p w:rsidR="006B5695" w:rsidRDefault="006B5695" w:rsidP="006B5695">
            <w:pPr>
              <w:jc w:val="both"/>
            </w:pPr>
          </w:p>
        </w:tc>
        <w:tc>
          <w:tcPr>
            <w:tcW w:w="2506" w:type="dxa"/>
          </w:tcPr>
          <w:p w:rsidR="006B5695" w:rsidRDefault="006B5695" w:rsidP="006B5695">
            <w:pPr>
              <w:jc w:val="both"/>
            </w:pPr>
          </w:p>
        </w:tc>
        <w:tc>
          <w:tcPr>
            <w:tcW w:w="1582" w:type="dxa"/>
          </w:tcPr>
          <w:p w:rsidR="006B5695" w:rsidRDefault="006B5695" w:rsidP="006B5695">
            <w:pPr>
              <w:jc w:val="both"/>
            </w:pPr>
          </w:p>
        </w:tc>
        <w:tc>
          <w:tcPr>
            <w:tcW w:w="1564" w:type="dxa"/>
          </w:tcPr>
          <w:p w:rsidR="006B5695" w:rsidRDefault="006B5695" w:rsidP="006B5695">
            <w:pPr>
              <w:jc w:val="both"/>
            </w:pPr>
          </w:p>
        </w:tc>
        <w:tc>
          <w:tcPr>
            <w:tcW w:w="1565" w:type="dxa"/>
          </w:tcPr>
          <w:p w:rsidR="006B5695" w:rsidRDefault="006B5695" w:rsidP="006B5695">
            <w:pPr>
              <w:jc w:val="both"/>
            </w:pPr>
          </w:p>
        </w:tc>
      </w:tr>
      <w:tr w:rsidR="006B5695" w:rsidTr="006B5695">
        <w:tc>
          <w:tcPr>
            <w:tcW w:w="1571" w:type="dxa"/>
          </w:tcPr>
          <w:p w:rsidR="006B5695" w:rsidRDefault="006B5695" w:rsidP="006B5695">
            <w:pPr>
              <w:jc w:val="both"/>
            </w:pPr>
          </w:p>
        </w:tc>
        <w:tc>
          <w:tcPr>
            <w:tcW w:w="2506" w:type="dxa"/>
          </w:tcPr>
          <w:p w:rsidR="006B5695" w:rsidRDefault="006B5695" w:rsidP="006B5695">
            <w:pPr>
              <w:jc w:val="both"/>
            </w:pPr>
          </w:p>
        </w:tc>
        <w:tc>
          <w:tcPr>
            <w:tcW w:w="1582" w:type="dxa"/>
          </w:tcPr>
          <w:p w:rsidR="006B5695" w:rsidRDefault="006B5695" w:rsidP="006B5695">
            <w:pPr>
              <w:jc w:val="both"/>
            </w:pPr>
          </w:p>
        </w:tc>
        <w:tc>
          <w:tcPr>
            <w:tcW w:w="1564" w:type="dxa"/>
          </w:tcPr>
          <w:p w:rsidR="006B5695" w:rsidRDefault="006B5695" w:rsidP="006B5695">
            <w:pPr>
              <w:jc w:val="both"/>
            </w:pPr>
          </w:p>
        </w:tc>
        <w:tc>
          <w:tcPr>
            <w:tcW w:w="1565" w:type="dxa"/>
          </w:tcPr>
          <w:p w:rsidR="006B5695" w:rsidRDefault="006B5695" w:rsidP="006B5695">
            <w:pPr>
              <w:jc w:val="both"/>
            </w:pPr>
          </w:p>
        </w:tc>
      </w:tr>
    </w:tbl>
    <w:p w:rsidR="006B5695" w:rsidRDefault="006B5695" w:rsidP="006B5695">
      <w:pPr>
        <w:ind w:firstLine="567"/>
        <w:jc w:val="both"/>
      </w:pPr>
    </w:p>
    <w:p w:rsidR="006B5695" w:rsidRDefault="006B5695" w:rsidP="006B5695">
      <w:pPr>
        <w:ind w:firstLine="567"/>
        <w:jc w:val="both"/>
      </w:pPr>
    </w:p>
    <w:p w:rsidR="006B5695" w:rsidRDefault="006B5695" w:rsidP="006B5695">
      <w:pPr>
        <w:jc w:val="both"/>
      </w:pPr>
      <w:r>
        <w:t>Отпустил_____________________</w:t>
      </w:r>
      <w:r>
        <w:tab/>
      </w:r>
      <w:r>
        <w:tab/>
      </w:r>
      <w:r>
        <w:tab/>
        <w:t>Получил__________________</w:t>
      </w:r>
    </w:p>
    <w:p w:rsidR="006B5695" w:rsidRPr="00451270" w:rsidRDefault="006B5695" w:rsidP="006B5695">
      <w:pPr>
        <w:ind w:left="708" w:firstLine="708"/>
        <w:jc w:val="both"/>
        <w:rPr>
          <w:i/>
        </w:rPr>
      </w:pPr>
      <w:r w:rsidRPr="00451270">
        <w:rPr>
          <w:i/>
        </w:rPr>
        <w:t>(ФИО, подпись)</w:t>
      </w:r>
      <w:r w:rsidRPr="00451270">
        <w:rPr>
          <w:i/>
        </w:rPr>
        <w:tab/>
      </w:r>
      <w:r w:rsidRPr="00451270">
        <w:rPr>
          <w:i/>
        </w:rPr>
        <w:tab/>
      </w:r>
      <w:r w:rsidRPr="00451270">
        <w:rPr>
          <w:i/>
        </w:rPr>
        <w:tab/>
      </w:r>
      <w:r w:rsidRPr="00451270">
        <w:rPr>
          <w:i/>
        </w:rPr>
        <w:tab/>
      </w:r>
      <w:r w:rsidRPr="00451270">
        <w:rPr>
          <w:i/>
        </w:rPr>
        <w:tab/>
        <w:t>(ФИО, подпись)</w:t>
      </w:r>
    </w:p>
    <w:p w:rsidR="006B5695" w:rsidRDefault="006B5695" w:rsidP="006B5695"/>
    <w:p w:rsidR="006B5695" w:rsidRPr="007A5DED" w:rsidRDefault="006B5695" w:rsidP="006B5695">
      <w:pPr>
        <w:widowControl w:val="0"/>
        <w:shd w:val="clear" w:color="auto" w:fill="FFFFFF"/>
        <w:autoSpaceDE w:val="0"/>
        <w:autoSpaceDN w:val="0"/>
        <w:adjustRightInd w:val="0"/>
        <w:ind w:right="45"/>
        <w:jc w:val="both"/>
      </w:pPr>
      <w:r>
        <w:t>Форма согласована сторонами:</w:t>
      </w:r>
    </w:p>
    <w:p w:rsidR="006B5695" w:rsidRPr="007A5DED" w:rsidRDefault="006B5695" w:rsidP="006B5695">
      <w:pPr>
        <w:widowControl w:val="0"/>
        <w:shd w:val="clear" w:color="auto" w:fill="FFFFFF"/>
        <w:autoSpaceDE w:val="0"/>
        <w:autoSpaceDN w:val="0"/>
        <w:adjustRightInd w:val="0"/>
        <w:ind w:right="45"/>
        <w:jc w:val="both"/>
        <w:rPr>
          <w:sz w:val="20"/>
          <w:szCs w:val="20"/>
        </w:rPr>
      </w:pPr>
    </w:p>
    <w:p w:rsidR="006B5695" w:rsidRDefault="006B5695" w:rsidP="006B5695"/>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5104"/>
      </w:tblGrid>
      <w:tr w:rsidR="006B5695" w:rsidRPr="00A506AA" w:rsidTr="006B5695">
        <w:tc>
          <w:tcPr>
            <w:tcW w:w="4743" w:type="dxa"/>
          </w:tcPr>
          <w:p w:rsidR="006B5695" w:rsidRPr="00A506AA" w:rsidRDefault="006B5695" w:rsidP="006B5695">
            <w:pPr>
              <w:rPr>
                <w:b/>
              </w:rPr>
            </w:pPr>
            <w:r w:rsidRPr="00A506AA">
              <w:rPr>
                <w:b/>
              </w:rPr>
              <w:t xml:space="preserve">От </w:t>
            </w:r>
            <w:r>
              <w:rPr>
                <w:b/>
              </w:rPr>
              <w:t>Покупателя:</w:t>
            </w:r>
          </w:p>
          <w:p w:rsidR="006B5695" w:rsidRPr="00A506AA" w:rsidRDefault="006B5695" w:rsidP="006B5695"/>
          <w:p w:rsidR="006B5695" w:rsidRPr="00A506AA" w:rsidRDefault="006B5695" w:rsidP="006B5695"/>
          <w:p w:rsidR="006B5695" w:rsidRPr="00A506AA" w:rsidRDefault="006B5695" w:rsidP="006B5695">
            <w:pPr>
              <w:jc w:val="both"/>
            </w:pPr>
          </w:p>
          <w:p w:rsidR="006B5695" w:rsidRPr="00A506AA" w:rsidRDefault="006B5695" w:rsidP="006B5695">
            <w:pPr>
              <w:jc w:val="both"/>
            </w:pPr>
            <w:r w:rsidRPr="00A506AA">
              <w:t>_________________</w:t>
            </w:r>
          </w:p>
          <w:p w:rsidR="006B5695" w:rsidRPr="00A506AA" w:rsidRDefault="006B5695" w:rsidP="006B5695">
            <w:r w:rsidRPr="00A506AA">
              <w:t>м.п.</w:t>
            </w:r>
            <w:r w:rsidRPr="00A506AA">
              <w:tab/>
              <w:t xml:space="preserve"> </w:t>
            </w:r>
            <w:r w:rsidRPr="00A506AA">
              <w:tab/>
            </w:r>
            <w:r w:rsidRPr="00A506AA">
              <w:tab/>
              <w:t xml:space="preserve"> </w:t>
            </w:r>
            <w:r w:rsidRPr="00A506AA">
              <w:tab/>
            </w:r>
          </w:p>
        </w:tc>
        <w:tc>
          <w:tcPr>
            <w:tcW w:w="5104" w:type="dxa"/>
          </w:tcPr>
          <w:p w:rsidR="006B5695" w:rsidRPr="00A506AA" w:rsidRDefault="006B5695" w:rsidP="006B5695">
            <w:pPr>
              <w:rPr>
                <w:b/>
              </w:rPr>
            </w:pPr>
            <w:r w:rsidRPr="00A506AA">
              <w:rPr>
                <w:b/>
              </w:rPr>
              <w:t xml:space="preserve">От </w:t>
            </w:r>
            <w:r>
              <w:rPr>
                <w:b/>
              </w:rPr>
              <w:t>Поставщика</w:t>
            </w:r>
            <w:r w:rsidRPr="00A506AA">
              <w:rPr>
                <w:b/>
              </w:rPr>
              <w:t>:</w:t>
            </w:r>
          </w:p>
          <w:p w:rsidR="006B5695" w:rsidRPr="00A506AA" w:rsidRDefault="006B5695" w:rsidP="006B5695"/>
          <w:p w:rsidR="006B5695" w:rsidRPr="00A506AA" w:rsidRDefault="006B5695" w:rsidP="006B5695"/>
          <w:p w:rsidR="006B5695" w:rsidRPr="00A506AA" w:rsidRDefault="006B5695" w:rsidP="006B5695"/>
          <w:p w:rsidR="006B5695" w:rsidRPr="00A506AA" w:rsidRDefault="006B5695" w:rsidP="006B5695">
            <w:r w:rsidRPr="00A506AA">
              <w:t xml:space="preserve">_____________________ </w:t>
            </w:r>
          </w:p>
          <w:p w:rsidR="006B5695" w:rsidRPr="00A506AA" w:rsidRDefault="006B5695" w:rsidP="006B5695">
            <w:r w:rsidRPr="00A506AA">
              <w:t>м.п.</w:t>
            </w:r>
            <w:r w:rsidRPr="00A506AA">
              <w:tab/>
              <w:t xml:space="preserve"> </w:t>
            </w:r>
            <w:r w:rsidRPr="00A506AA">
              <w:tab/>
            </w:r>
            <w:r w:rsidRPr="00A506AA">
              <w:tab/>
              <w:t xml:space="preserve"> </w:t>
            </w:r>
            <w:r w:rsidRPr="00A506AA">
              <w:tab/>
              <w:t xml:space="preserve">              </w:t>
            </w:r>
          </w:p>
        </w:tc>
      </w:tr>
    </w:tbl>
    <w:p w:rsidR="006B5695" w:rsidRDefault="006B5695" w:rsidP="006B5695"/>
    <w:p w:rsidR="006B5695" w:rsidRDefault="006B5695" w:rsidP="006B5695"/>
    <w:p w:rsidR="006B5695" w:rsidRDefault="006B5695" w:rsidP="006B5695">
      <w:pPr>
        <w:pStyle w:val="a6"/>
        <w:suppressAutoHyphens/>
        <w:ind w:right="306" w:firstLine="0"/>
        <w:jc w:val="center"/>
        <w:rPr>
          <w:color w:val="000000"/>
          <w:sz w:val="28"/>
          <w:szCs w:val="28"/>
        </w:rPr>
      </w:pPr>
    </w:p>
    <w:p w:rsidR="006B5695" w:rsidRPr="00E51666" w:rsidRDefault="006B5695" w:rsidP="006B5695">
      <w:pPr>
        <w:jc w:val="right"/>
      </w:pPr>
    </w:p>
    <w:p w:rsidR="006B5695" w:rsidRPr="002929E0" w:rsidRDefault="006B5695" w:rsidP="006B5695">
      <w:pPr>
        <w:ind w:firstLine="5387"/>
      </w:pPr>
      <w:r w:rsidRPr="00E51666">
        <w:br w:type="page"/>
      </w:r>
      <w:r w:rsidRPr="002929E0">
        <w:lastRenderedPageBreak/>
        <w:t>Приложение № 4 к договору оказания услуг</w:t>
      </w:r>
    </w:p>
    <w:p w:rsidR="006B5695" w:rsidRPr="002929E0" w:rsidRDefault="006B5695" w:rsidP="006B5695">
      <w:pPr>
        <w:ind w:firstLine="5387"/>
      </w:pPr>
      <w:r w:rsidRPr="002929E0">
        <w:t>от «_____» __________ 202__г</w:t>
      </w:r>
    </w:p>
    <w:p w:rsidR="006B5695" w:rsidRPr="002929E0" w:rsidRDefault="006B5695" w:rsidP="006B5695">
      <w:pPr>
        <w:ind w:firstLine="5387"/>
      </w:pPr>
      <w:r w:rsidRPr="002929E0">
        <w:t xml:space="preserve">№_________________________ </w:t>
      </w:r>
    </w:p>
    <w:p w:rsidR="006B5695" w:rsidRPr="002929E0" w:rsidRDefault="006B5695" w:rsidP="006B5695">
      <w:pPr>
        <w:ind w:firstLine="5387"/>
      </w:pPr>
    </w:p>
    <w:p w:rsidR="00BF1906" w:rsidRPr="003C1427" w:rsidRDefault="00BF1906" w:rsidP="00BF1906">
      <w:pPr>
        <w:widowControl w:val="0"/>
        <w:autoSpaceDE w:val="0"/>
        <w:autoSpaceDN w:val="0"/>
        <w:adjustRightInd w:val="0"/>
        <w:spacing w:line="360" w:lineRule="exact"/>
        <w:jc w:val="center"/>
        <w:outlineLvl w:val="0"/>
        <w:rPr>
          <w:rFonts w:eastAsia="Calibri"/>
          <w:b/>
          <w:iCs/>
          <w:color w:val="000000"/>
          <w:sz w:val="22"/>
          <w:szCs w:val="22"/>
        </w:rPr>
      </w:pPr>
      <w:r w:rsidRPr="003C1427">
        <w:rPr>
          <w:rFonts w:eastAsia="Calibri"/>
          <w:b/>
          <w:iCs/>
          <w:color w:val="000000"/>
          <w:sz w:val="22"/>
          <w:szCs w:val="22"/>
        </w:rPr>
        <w:t>Порядок электронного документооборота</w:t>
      </w:r>
    </w:p>
    <w:p w:rsidR="00BF1906" w:rsidRPr="003C1427" w:rsidRDefault="00BF1906" w:rsidP="00BF1906">
      <w:pPr>
        <w:widowControl w:val="0"/>
        <w:numPr>
          <w:ilvl w:val="0"/>
          <w:numId w:val="11"/>
        </w:numPr>
        <w:autoSpaceDE w:val="0"/>
        <w:autoSpaceDN w:val="0"/>
        <w:adjustRightInd w:val="0"/>
        <w:spacing w:line="360" w:lineRule="exact"/>
        <w:jc w:val="center"/>
        <w:outlineLvl w:val="0"/>
        <w:rPr>
          <w:rFonts w:eastAsia="Calibri"/>
          <w:b/>
          <w:iCs/>
          <w:color w:val="000000"/>
          <w:sz w:val="22"/>
          <w:szCs w:val="22"/>
        </w:rPr>
      </w:pPr>
      <w:r w:rsidRPr="003C1427">
        <w:rPr>
          <w:rFonts w:eastAsia="Calibri"/>
          <w:b/>
          <w:iCs/>
          <w:color w:val="000000"/>
          <w:sz w:val="22"/>
          <w:szCs w:val="22"/>
        </w:rPr>
        <w:t>Общие положения</w:t>
      </w:r>
    </w:p>
    <w:p w:rsidR="00BF1906" w:rsidRPr="003C1427" w:rsidRDefault="00BF1906" w:rsidP="00BF1906">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1. Для целей настоящего Порядка используются следующие основные понятия:</w:t>
      </w:r>
    </w:p>
    <w:p w:rsidR="00BF1906" w:rsidRPr="003C1427" w:rsidRDefault="00BF1906" w:rsidP="00BF1906">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1)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BF1906" w:rsidRPr="003C1427" w:rsidRDefault="00BF1906" w:rsidP="00BF1906">
      <w:pPr>
        <w:widowControl w:val="0"/>
        <w:autoSpaceDE w:val="0"/>
        <w:autoSpaceDN w:val="0"/>
        <w:adjustRightInd w:val="0"/>
        <w:ind w:firstLine="540"/>
        <w:contextualSpacing/>
        <w:jc w:val="both"/>
        <w:rPr>
          <w:rFonts w:eastAsia="Calibri"/>
          <w:color w:val="000000"/>
          <w:sz w:val="22"/>
          <w:szCs w:val="22"/>
        </w:rPr>
      </w:pPr>
      <w:r w:rsidRPr="003C1427">
        <w:rPr>
          <w:rFonts w:eastAsia="Calibri"/>
          <w:color w:val="000000"/>
          <w:sz w:val="22"/>
          <w:szCs w:val="22"/>
        </w:rPr>
        <w:t xml:space="preserve">2) квалифицированная электронная подпись – вид усиленной электронной подписи, ключ проверки которой указан в квалифицированном сертификате, для создания и проверки которой используются средства электронной подписи, имеющие подтверждение соответствия требованиям, установленным Федеральным законом </w:t>
      </w:r>
      <w:r w:rsidRPr="003C1427">
        <w:rPr>
          <w:rFonts w:eastAsia="Calibri"/>
          <w:sz w:val="22"/>
          <w:szCs w:val="22"/>
        </w:rPr>
        <w:t>от 6 апреля 2011 г. № 63-ФЗ «Об электронной подписи»</w:t>
      </w:r>
      <w:r w:rsidRPr="003C1427">
        <w:rPr>
          <w:rFonts w:eastAsia="Calibri"/>
          <w:color w:val="000000"/>
          <w:sz w:val="22"/>
          <w:szCs w:val="22"/>
        </w:rPr>
        <w:t>;</w:t>
      </w:r>
    </w:p>
    <w:p w:rsidR="00BF1906" w:rsidRPr="003C1427" w:rsidRDefault="00BF1906" w:rsidP="00BF1906">
      <w:pPr>
        <w:widowControl w:val="0"/>
        <w:autoSpaceDE w:val="0"/>
        <w:autoSpaceDN w:val="0"/>
        <w:adjustRightInd w:val="0"/>
        <w:ind w:firstLine="540"/>
        <w:contextualSpacing/>
        <w:jc w:val="both"/>
        <w:rPr>
          <w:rFonts w:eastAsia="Calibri"/>
          <w:color w:val="000000"/>
          <w:sz w:val="22"/>
          <w:szCs w:val="22"/>
        </w:rPr>
      </w:pPr>
      <w:r w:rsidRPr="003C1427">
        <w:rPr>
          <w:rFonts w:eastAsia="Calibri"/>
          <w:color w:val="000000"/>
          <w:sz w:val="22"/>
          <w:szCs w:val="22"/>
        </w:rPr>
        <w:t xml:space="preserve">3) </w:t>
      </w:r>
      <w:r w:rsidRPr="003C1427">
        <w:rPr>
          <w:rFonts w:eastAsia="Calibri"/>
          <w:sz w:val="22"/>
          <w:szCs w:val="22"/>
        </w:rPr>
        <w:t>квалифицированный сертификат ключа проверки электронной подписи – сертификат ключа проверки электронной подписи, соответствующий требованиям, установленным Федеральным законом от 6 апреля 2011 г. № 63-ФЗ и иными принимаемыми в соответствии с ним нормативными правовыми актами,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и являющейся в связи с этим официальным документом</w:t>
      </w:r>
      <w:r w:rsidRPr="003C1427">
        <w:rPr>
          <w:rFonts w:eastAsia="Calibri"/>
          <w:color w:val="000000"/>
          <w:sz w:val="22"/>
          <w:szCs w:val="22"/>
        </w:rPr>
        <w:t>;</w:t>
      </w:r>
    </w:p>
    <w:p w:rsidR="00BF1906" w:rsidRPr="003C1427" w:rsidRDefault="00BF1906" w:rsidP="00BF1906">
      <w:pPr>
        <w:widowControl w:val="0"/>
        <w:autoSpaceDE w:val="0"/>
        <w:autoSpaceDN w:val="0"/>
        <w:adjustRightInd w:val="0"/>
        <w:ind w:firstLine="540"/>
        <w:contextualSpacing/>
        <w:jc w:val="both"/>
        <w:rPr>
          <w:rFonts w:eastAsia="Calibri"/>
          <w:color w:val="000000"/>
          <w:sz w:val="22"/>
          <w:szCs w:val="22"/>
        </w:rPr>
      </w:pPr>
      <w:r w:rsidRPr="003C1427">
        <w:rPr>
          <w:rFonts w:eastAsia="Calibri"/>
          <w:color w:val="000000"/>
          <w:sz w:val="22"/>
          <w:szCs w:val="22"/>
        </w:rPr>
        <w:t xml:space="preserve">4) удостоверяющий центр – </w:t>
      </w:r>
      <w:r w:rsidRPr="003C1427">
        <w:rPr>
          <w:rFonts w:eastAsia="Calibri"/>
          <w:sz w:val="22"/>
          <w:szCs w:val="22"/>
          <w:lang w:eastAsia="en-US"/>
        </w:rPr>
        <w:t>юридическое лицо, индивидуальный предприниматель либо государственный орган или орган местного самоуправления</w:t>
      </w:r>
      <w:r w:rsidRPr="003C1427">
        <w:rPr>
          <w:rFonts w:eastAsia="Calibri"/>
          <w:color w:val="000000"/>
          <w:sz w:val="22"/>
          <w:szCs w:val="22"/>
        </w:rPr>
        <w:t>, осуществляющий функции по созданию и выдаче сертификатов ключей проверки электронных подписей, а также иные функции возложенные на него законодательством;</w:t>
      </w:r>
    </w:p>
    <w:p w:rsidR="00BF1906" w:rsidRPr="003C1427" w:rsidRDefault="00BF1906" w:rsidP="00BF1906">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5) машиночитаемая доверенность (МЧД) – доверенность, выданная в электронной форме от имени юридического лица, подписанная квалифицированной электронной подписью юридического лица, с указанием в качестве владельца квалифицированного сертификата лица, уполномоченного действовать без доверенности;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w:t>
      </w:r>
    </w:p>
    <w:p w:rsidR="00BF1906" w:rsidRPr="003C1427" w:rsidRDefault="00BF1906" w:rsidP="00BF1906">
      <w:pPr>
        <w:widowControl w:val="0"/>
        <w:autoSpaceDE w:val="0"/>
        <w:autoSpaceDN w:val="0"/>
        <w:adjustRightInd w:val="0"/>
        <w:ind w:firstLine="540"/>
        <w:contextualSpacing/>
        <w:jc w:val="both"/>
        <w:rPr>
          <w:rFonts w:eastAsia="Calibri"/>
          <w:color w:val="000000"/>
          <w:sz w:val="22"/>
          <w:szCs w:val="22"/>
        </w:rPr>
      </w:pPr>
      <w:r w:rsidRPr="003C1427">
        <w:rPr>
          <w:rFonts w:eastAsia="Calibri"/>
          <w:color w:val="000000"/>
          <w:sz w:val="22"/>
          <w:szCs w:val="22"/>
        </w:rPr>
        <w:t>6) оператор электронного документооборота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удовлетворяющая требованиям ФНС России к операторам электронного документооборота;</w:t>
      </w:r>
    </w:p>
    <w:p w:rsidR="00BF1906" w:rsidRPr="003C1427" w:rsidRDefault="00BF1906" w:rsidP="00BF1906">
      <w:pPr>
        <w:widowControl w:val="0"/>
        <w:autoSpaceDE w:val="0"/>
        <w:autoSpaceDN w:val="0"/>
        <w:adjustRightInd w:val="0"/>
        <w:ind w:firstLine="540"/>
        <w:contextualSpacing/>
        <w:jc w:val="both"/>
        <w:rPr>
          <w:rFonts w:eastAsia="Calibri"/>
          <w:color w:val="000000"/>
          <w:sz w:val="22"/>
          <w:szCs w:val="22"/>
        </w:rPr>
      </w:pPr>
      <w:r w:rsidRPr="003C1427">
        <w:rPr>
          <w:rFonts w:eastAsia="Calibri"/>
          <w:color w:val="000000"/>
          <w:sz w:val="22"/>
          <w:szCs w:val="22"/>
        </w:rPr>
        <w:t>7) электронный документ – это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BF1906" w:rsidRPr="003C1427" w:rsidRDefault="00BF1906" w:rsidP="00BF1906">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 xml:space="preserve">8) электронный первичный документ – первичный учетный документ в электронной форме, составленный в соответствии с </w:t>
      </w:r>
      <w:hyperlink r:id="rId21" w:history="1">
        <w:r w:rsidRPr="003C1427">
          <w:rPr>
            <w:rFonts w:eastAsia="Calibri"/>
            <w:sz w:val="22"/>
            <w:szCs w:val="22"/>
          </w:rPr>
          <w:t>Федеральным законом</w:t>
        </w:r>
      </w:hyperlink>
      <w:r w:rsidRPr="003C1427">
        <w:rPr>
          <w:rFonts w:eastAsia="Calibri"/>
          <w:sz w:val="22"/>
          <w:szCs w:val="22"/>
        </w:rPr>
        <w:t xml:space="preserve"> от 6 декабря 2011 г. № 402-ФЗ «О бухгалтерском учете» и подписанный электронной подписью, отвечающей требованиям Федерального закона от 6 апреля 2011 г. № 63-ФЗ «Об электронной подписи»;</w:t>
      </w:r>
    </w:p>
    <w:p w:rsidR="00BF1906" w:rsidRPr="003C1427" w:rsidRDefault="00BF1906" w:rsidP="00BF1906">
      <w:pPr>
        <w:widowControl w:val="0"/>
        <w:autoSpaceDE w:val="0"/>
        <w:autoSpaceDN w:val="0"/>
        <w:adjustRightInd w:val="0"/>
        <w:ind w:firstLine="540"/>
        <w:contextualSpacing/>
        <w:jc w:val="both"/>
        <w:rPr>
          <w:rFonts w:eastAsia="Calibri"/>
          <w:color w:val="000000"/>
          <w:sz w:val="22"/>
          <w:szCs w:val="22"/>
        </w:rPr>
      </w:pPr>
      <w:r w:rsidRPr="003C1427">
        <w:rPr>
          <w:rFonts w:eastAsia="Calibri"/>
          <w:sz w:val="22"/>
          <w:szCs w:val="22"/>
        </w:rPr>
        <w:t>9)</w:t>
      </w:r>
      <w:r w:rsidRPr="003C1427">
        <w:rPr>
          <w:rFonts w:eastAsia="Calibri"/>
          <w:color w:val="000000"/>
          <w:sz w:val="22"/>
          <w:szCs w:val="22"/>
        </w:rPr>
        <w:t xml:space="preserve"> электронный счет-фактура – это счет-фактура в электронной форме, составленный в соответствии с требованиями </w:t>
      </w:r>
      <w:hyperlink r:id="rId22" w:history="1">
        <w:r w:rsidRPr="003C1427">
          <w:rPr>
            <w:rFonts w:eastAsia="Calibri"/>
            <w:color w:val="000000"/>
            <w:sz w:val="22"/>
            <w:szCs w:val="22"/>
          </w:rPr>
          <w:t>статьи 169</w:t>
        </w:r>
      </w:hyperlink>
      <w:r w:rsidRPr="003C1427">
        <w:rPr>
          <w:rFonts w:eastAsia="Calibri"/>
          <w:color w:val="000000"/>
          <w:sz w:val="22"/>
          <w:szCs w:val="22"/>
        </w:rPr>
        <w:t xml:space="preserve"> Налогового кодекса Российской Федерации и подписанный электронной подписью;</w:t>
      </w:r>
    </w:p>
    <w:p w:rsidR="00BF1906" w:rsidRPr="003C1427" w:rsidRDefault="00BF1906" w:rsidP="00BF1906">
      <w:pPr>
        <w:widowControl w:val="0"/>
        <w:autoSpaceDE w:val="0"/>
        <w:autoSpaceDN w:val="0"/>
        <w:adjustRightInd w:val="0"/>
        <w:ind w:firstLine="540"/>
        <w:contextualSpacing/>
        <w:jc w:val="both"/>
        <w:rPr>
          <w:rFonts w:eastAsia="Calibri"/>
          <w:color w:val="000000"/>
          <w:sz w:val="22"/>
          <w:szCs w:val="22"/>
        </w:rPr>
      </w:pPr>
      <w:r w:rsidRPr="003C1427">
        <w:rPr>
          <w:rFonts w:eastAsia="Calibri"/>
          <w:sz w:val="22"/>
          <w:szCs w:val="22"/>
        </w:rPr>
        <w:t xml:space="preserve">10) </w:t>
      </w:r>
      <w:r w:rsidRPr="003C1427">
        <w:rPr>
          <w:rFonts w:eastAsia="Calibri"/>
          <w:color w:val="000000"/>
          <w:sz w:val="22"/>
          <w:szCs w:val="22"/>
        </w:rPr>
        <w:t>направляющая сторона – Сторона, направляющая электронный документ по телекоммуникационным каналам связи другой Стороне;</w:t>
      </w:r>
    </w:p>
    <w:p w:rsidR="00BF1906" w:rsidRPr="003C1427" w:rsidRDefault="00BF1906" w:rsidP="00BF1906">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11) получающая сторона – Сторона, получающая от направляющей стороны электронный документ по телекоммуникационным каналам связи.</w:t>
      </w:r>
      <w:r w:rsidRPr="003C1427">
        <w:rPr>
          <w:rFonts w:eastAsia="Calibri"/>
          <w:color w:val="000000"/>
          <w:sz w:val="22"/>
          <w:szCs w:val="22"/>
        </w:rPr>
        <w:t xml:space="preserve"> </w:t>
      </w:r>
    </w:p>
    <w:p w:rsidR="00BF1906" w:rsidRPr="003C1427" w:rsidRDefault="00BF1906" w:rsidP="00BF1906">
      <w:pPr>
        <w:widowControl w:val="0"/>
        <w:autoSpaceDE w:val="0"/>
        <w:autoSpaceDN w:val="0"/>
        <w:adjustRightInd w:val="0"/>
        <w:ind w:firstLine="540"/>
        <w:contextualSpacing/>
        <w:jc w:val="both"/>
        <w:rPr>
          <w:rFonts w:eastAsia="Calibri"/>
          <w:sz w:val="22"/>
          <w:szCs w:val="22"/>
        </w:rPr>
      </w:pPr>
      <w:r w:rsidRPr="003C1427">
        <w:rPr>
          <w:rFonts w:eastAsia="Calibri"/>
          <w:bCs/>
          <w:iCs/>
          <w:color w:val="000000"/>
          <w:sz w:val="22"/>
          <w:szCs w:val="22"/>
        </w:rPr>
        <w:t>2. При осуществлении электронного документооборота Стороны руководствуются:</w:t>
      </w:r>
    </w:p>
    <w:p w:rsidR="00BF1906" w:rsidRPr="003C1427" w:rsidRDefault="00135806" w:rsidP="00BF1906">
      <w:pPr>
        <w:widowControl w:val="0"/>
        <w:autoSpaceDE w:val="0"/>
        <w:autoSpaceDN w:val="0"/>
        <w:adjustRightInd w:val="0"/>
        <w:ind w:firstLine="540"/>
        <w:contextualSpacing/>
        <w:jc w:val="both"/>
        <w:rPr>
          <w:rFonts w:eastAsia="Calibri"/>
          <w:sz w:val="22"/>
          <w:szCs w:val="22"/>
        </w:rPr>
      </w:pPr>
      <w:hyperlink r:id="rId23" w:history="1">
        <w:r w:rsidR="00BF1906" w:rsidRPr="003C1427">
          <w:rPr>
            <w:rFonts w:eastAsia="Calibri"/>
            <w:sz w:val="22"/>
            <w:szCs w:val="22"/>
          </w:rPr>
          <w:t>Гражданским кодексом</w:t>
        </w:r>
      </w:hyperlink>
      <w:r w:rsidR="00BF1906" w:rsidRPr="003C1427">
        <w:rPr>
          <w:rFonts w:eastAsia="Calibri"/>
          <w:sz w:val="22"/>
          <w:szCs w:val="22"/>
        </w:rPr>
        <w:t xml:space="preserve"> Российской Федерации;</w:t>
      </w:r>
    </w:p>
    <w:p w:rsidR="00BF1906" w:rsidRPr="003C1427" w:rsidRDefault="00135806" w:rsidP="00BF1906">
      <w:pPr>
        <w:widowControl w:val="0"/>
        <w:autoSpaceDE w:val="0"/>
        <w:autoSpaceDN w:val="0"/>
        <w:adjustRightInd w:val="0"/>
        <w:ind w:firstLine="540"/>
        <w:contextualSpacing/>
        <w:jc w:val="both"/>
        <w:rPr>
          <w:rFonts w:eastAsia="Calibri"/>
          <w:sz w:val="22"/>
          <w:szCs w:val="22"/>
        </w:rPr>
      </w:pPr>
      <w:hyperlink r:id="rId24" w:history="1">
        <w:r w:rsidR="00BF1906" w:rsidRPr="003C1427">
          <w:rPr>
            <w:rFonts w:eastAsia="Calibri"/>
            <w:sz w:val="22"/>
            <w:szCs w:val="22"/>
          </w:rPr>
          <w:t>Налоговым кодексом</w:t>
        </w:r>
      </w:hyperlink>
      <w:r w:rsidR="00BF1906" w:rsidRPr="003C1427">
        <w:rPr>
          <w:rFonts w:eastAsia="Calibri"/>
          <w:sz w:val="22"/>
          <w:szCs w:val="22"/>
        </w:rPr>
        <w:t xml:space="preserve"> Российской Федерации;</w:t>
      </w:r>
    </w:p>
    <w:p w:rsidR="00BF1906" w:rsidRPr="003C1427" w:rsidRDefault="00135806" w:rsidP="00BF1906">
      <w:pPr>
        <w:widowControl w:val="0"/>
        <w:autoSpaceDE w:val="0"/>
        <w:autoSpaceDN w:val="0"/>
        <w:adjustRightInd w:val="0"/>
        <w:ind w:firstLine="540"/>
        <w:contextualSpacing/>
        <w:jc w:val="both"/>
        <w:rPr>
          <w:rFonts w:eastAsia="Calibri"/>
          <w:sz w:val="22"/>
          <w:szCs w:val="22"/>
        </w:rPr>
      </w:pPr>
      <w:hyperlink r:id="rId25" w:history="1">
        <w:r w:rsidR="00BF1906" w:rsidRPr="003C1427">
          <w:rPr>
            <w:rFonts w:eastAsia="Calibri"/>
            <w:sz w:val="22"/>
            <w:szCs w:val="22"/>
          </w:rPr>
          <w:t>Федеральным законом</w:t>
        </w:r>
      </w:hyperlink>
      <w:r w:rsidR="00BF1906" w:rsidRPr="003C1427">
        <w:rPr>
          <w:rFonts w:eastAsia="Calibri"/>
          <w:sz w:val="22"/>
          <w:szCs w:val="22"/>
        </w:rPr>
        <w:t xml:space="preserve"> от 6 апреля 2011 г. № 63-ФЗ «Об электронной подписи»;</w:t>
      </w:r>
    </w:p>
    <w:p w:rsidR="00BF1906" w:rsidRPr="003C1427" w:rsidRDefault="00135806" w:rsidP="00BF1906">
      <w:pPr>
        <w:widowControl w:val="0"/>
        <w:autoSpaceDE w:val="0"/>
        <w:autoSpaceDN w:val="0"/>
        <w:adjustRightInd w:val="0"/>
        <w:ind w:firstLine="540"/>
        <w:contextualSpacing/>
        <w:jc w:val="both"/>
        <w:rPr>
          <w:rFonts w:eastAsia="Calibri"/>
          <w:sz w:val="22"/>
          <w:szCs w:val="22"/>
        </w:rPr>
      </w:pPr>
      <w:hyperlink r:id="rId26" w:history="1">
        <w:r w:rsidR="00BF1906" w:rsidRPr="003C1427">
          <w:rPr>
            <w:rFonts w:eastAsia="Calibri"/>
            <w:sz w:val="22"/>
            <w:szCs w:val="22"/>
          </w:rPr>
          <w:t>Федеральным законом</w:t>
        </w:r>
      </w:hyperlink>
      <w:r w:rsidR="00BF1906" w:rsidRPr="003C1427">
        <w:rPr>
          <w:rFonts w:eastAsia="Calibri"/>
          <w:sz w:val="22"/>
          <w:szCs w:val="22"/>
        </w:rPr>
        <w:t xml:space="preserve"> от 6 декабря 2011 г. № 402-ФЗ «О бухгалтерском учете»;</w:t>
      </w:r>
    </w:p>
    <w:p w:rsidR="00BF1906" w:rsidRPr="003C1427" w:rsidRDefault="00BF1906" w:rsidP="00BF1906">
      <w:pPr>
        <w:widowControl w:val="0"/>
        <w:tabs>
          <w:tab w:val="left" w:pos="709"/>
        </w:tabs>
        <w:autoSpaceDE w:val="0"/>
        <w:autoSpaceDN w:val="0"/>
        <w:adjustRightInd w:val="0"/>
        <w:ind w:firstLine="540"/>
        <w:contextualSpacing/>
        <w:jc w:val="both"/>
        <w:rPr>
          <w:rFonts w:eastAsia="Calibri"/>
          <w:color w:val="000000"/>
          <w:sz w:val="22"/>
          <w:szCs w:val="22"/>
        </w:rPr>
      </w:pPr>
      <w:r w:rsidRPr="003C1427">
        <w:rPr>
          <w:rFonts w:eastAsia="Calibri"/>
          <w:color w:val="000000"/>
          <w:sz w:val="22"/>
          <w:szCs w:val="22"/>
        </w:rPr>
        <w:t xml:space="preserve">порядком выставления и получения счетов-фактур в электронной форме по телекоммуникационным </w:t>
      </w:r>
      <w:r w:rsidRPr="003C1427">
        <w:rPr>
          <w:rFonts w:eastAsia="Calibri"/>
          <w:color w:val="000000"/>
          <w:sz w:val="22"/>
          <w:szCs w:val="22"/>
        </w:rPr>
        <w:lastRenderedPageBreak/>
        <w:t>каналам связи с применением усиленной квалифицированной электронной подписи, утвержденным приказом Министерства финансов Российской Федерации от 5 февраля 2021 г. № 14н;</w:t>
      </w:r>
    </w:p>
    <w:p w:rsidR="00BF1906" w:rsidRPr="003C1427" w:rsidRDefault="00BF1906" w:rsidP="00BF1906">
      <w:pPr>
        <w:widowControl w:val="0"/>
        <w:tabs>
          <w:tab w:val="left" w:pos="709"/>
        </w:tabs>
        <w:autoSpaceDE w:val="0"/>
        <w:autoSpaceDN w:val="0"/>
        <w:adjustRightInd w:val="0"/>
        <w:ind w:firstLine="540"/>
        <w:contextualSpacing/>
        <w:jc w:val="both"/>
        <w:rPr>
          <w:rFonts w:eastAsia="Calibri"/>
          <w:sz w:val="22"/>
          <w:szCs w:val="22"/>
        </w:rPr>
      </w:pPr>
      <w:r w:rsidRPr="003C1427">
        <w:rPr>
          <w:rFonts w:eastAsia="Calibri"/>
          <w:sz w:val="22"/>
          <w:szCs w:val="22"/>
        </w:rPr>
        <w:t>договором с оператором электронного документооборота.</w:t>
      </w:r>
    </w:p>
    <w:p w:rsidR="00BF1906" w:rsidRPr="003C1427" w:rsidRDefault="00BF1906" w:rsidP="00BF1906">
      <w:pPr>
        <w:widowControl w:val="0"/>
        <w:autoSpaceDE w:val="0"/>
        <w:autoSpaceDN w:val="0"/>
        <w:adjustRightInd w:val="0"/>
        <w:ind w:firstLine="540"/>
        <w:contextualSpacing/>
        <w:jc w:val="both"/>
        <w:rPr>
          <w:rFonts w:eastAsia="Calibri"/>
          <w:sz w:val="22"/>
          <w:szCs w:val="22"/>
          <w:lang w:eastAsia="en-US"/>
        </w:rPr>
      </w:pPr>
      <w:r w:rsidRPr="003C1427">
        <w:rPr>
          <w:rFonts w:eastAsia="Calibri"/>
          <w:sz w:val="22"/>
          <w:szCs w:val="22"/>
          <w:lang w:eastAsia="en-US"/>
        </w:rPr>
        <w:t xml:space="preserve">3. Электронными документами, которыми обмениваются Стороны, являются: </w:t>
      </w:r>
    </w:p>
    <w:p w:rsidR="00BF1906" w:rsidRPr="003C1427" w:rsidRDefault="00BF1906" w:rsidP="00BF1906">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 xml:space="preserve">-акт выполненных работ (оказанных услуг); </w:t>
      </w:r>
    </w:p>
    <w:p w:rsidR="00BF1906" w:rsidRPr="003C1427" w:rsidRDefault="00BF1906" w:rsidP="00BF1906">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-счет-фактура;</w:t>
      </w:r>
    </w:p>
    <w:p w:rsidR="00BF1906" w:rsidRPr="003C1427" w:rsidRDefault="00BF1906" w:rsidP="00BF1906">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-корректировочный акт выполненных работ (оказанных услуг);</w:t>
      </w:r>
    </w:p>
    <w:p w:rsidR="00BF1906" w:rsidRPr="003C1427" w:rsidRDefault="00BF1906" w:rsidP="00BF1906">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-корректировочный счет-фактура;</w:t>
      </w:r>
    </w:p>
    <w:p w:rsidR="00BF1906" w:rsidRPr="003C1427" w:rsidRDefault="00BF1906" w:rsidP="00BF1906">
      <w:pPr>
        <w:widowControl w:val="0"/>
        <w:autoSpaceDE w:val="0"/>
        <w:autoSpaceDN w:val="0"/>
        <w:adjustRightInd w:val="0"/>
        <w:ind w:firstLine="540"/>
        <w:contextualSpacing/>
        <w:jc w:val="both"/>
        <w:rPr>
          <w:rFonts w:eastAsia="Calibri"/>
          <w:i/>
          <w:sz w:val="22"/>
          <w:szCs w:val="22"/>
        </w:rPr>
      </w:pPr>
      <w:r w:rsidRPr="003C1427">
        <w:rPr>
          <w:rFonts w:eastAsia="Calibri"/>
          <w:sz w:val="22"/>
          <w:szCs w:val="22"/>
        </w:rPr>
        <w:t>- иные документы, предусмотренные условиями настоящего Договора</w:t>
      </w:r>
      <w:r w:rsidRPr="003C1427">
        <w:rPr>
          <w:rFonts w:eastAsia="Calibri"/>
          <w:i/>
          <w:sz w:val="22"/>
          <w:szCs w:val="22"/>
        </w:rPr>
        <w:t>.</w:t>
      </w:r>
    </w:p>
    <w:p w:rsidR="00BF1906" w:rsidRPr="003C1427" w:rsidRDefault="00BF1906" w:rsidP="00BF1906">
      <w:pPr>
        <w:widowControl w:val="0"/>
        <w:autoSpaceDE w:val="0"/>
        <w:autoSpaceDN w:val="0"/>
        <w:adjustRightInd w:val="0"/>
        <w:jc w:val="both"/>
        <w:rPr>
          <w:rFonts w:eastAsia="Calibri"/>
          <w:sz w:val="22"/>
          <w:szCs w:val="22"/>
        </w:rPr>
      </w:pPr>
    </w:p>
    <w:p w:rsidR="00BF1906" w:rsidRPr="003C1427" w:rsidRDefault="00BF1906" w:rsidP="00BF1906">
      <w:pPr>
        <w:widowControl w:val="0"/>
        <w:tabs>
          <w:tab w:val="left" w:pos="709"/>
        </w:tabs>
        <w:autoSpaceDE w:val="0"/>
        <w:autoSpaceDN w:val="0"/>
        <w:adjustRightInd w:val="0"/>
        <w:jc w:val="center"/>
        <w:outlineLvl w:val="0"/>
        <w:rPr>
          <w:rFonts w:eastAsia="Calibri"/>
          <w:b/>
          <w:sz w:val="22"/>
          <w:szCs w:val="22"/>
        </w:rPr>
      </w:pPr>
      <w:r w:rsidRPr="003C1427">
        <w:rPr>
          <w:rFonts w:eastAsia="Calibri"/>
          <w:b/>
          <w:sz w:val="22"/>
          <w:szCs w:val="22"/>
        </w:rPr>
        <w:t>2. Порядок обмена электронными документами</w:t>
      </w:r>
    </w:p>
    <w:p w:rsidR="00BF1906" w:rsidRPr="003C1427" w:rsidRDefault="00BF1906" w:rsidP="00BF1906">
      <w:pPr>
        <w:widowControl w:val="0"/>
        <w:autoSpaceDE w:val="0"/>
        <w:autoSpaceDN w:val="0"/>
        <w:adjustRightInd w:val="0"/>
        <w:ind w:firstLine="567"/>
        <w:jc w:val="both"/>
        <w:rPr>
          <w:rFonts w:eastAsia="Calibri"/>
          <w:bCs/>
          <w:iCs/>
          <w:color w:val="000000"/>
          <w:sz w:val="22"/>
          <w:szCs w:val="22"/>
        </w:rPr>
      </w:pPr>
      <w:r w:rsidRPr="003C1427">
        <w:rPr>
          <w:rFonts w:eastAsia="Calibri"/>
          <w:sz w:val="22"/>
          <w:szCs w:val="22"/>
        </w:rPr>
        <w:t xml:space="preserve">4. </w:t>
      </w:r>
      <w:r w:rsidRPr="003C1427">
        <w:rPr>
          <w:rFonts w:eastAsia="Calibri"/>
          <w:bCs/>
          <w:iCs/>
          <w:color w:val="000000"/>
          <w:sz w:val="22"/>
          <w:szCs w:val="22"/>
        </w:rPr>
        <w:t>Для обмена электронными первичными документами Стороны до начала осуществления обмена электронными документами должны в установленном законодательством порядке:</w:t>
      </w:r>
    </w:p>
    <w:p w:rsidR="00BF1906" w:rsidRPr="003C1427" w:rsidRDefault="00BF1906" w:rsidP="00BF1906">
      <w:pPr>
        <w:widowControl w:val="0"/>
        <w:autoSpaceDE w:val="0"/>
        <w:autoSpaceDN w:val="0"/>
        <w:adjustRightInd w:val="0"/>
        <w:ind w:firstLine="567"/>
        <w:contextualSpacing/>
        <w:jc w:val="both"/>
        <w:rPr>
          <w:rFonts w:eastAsia="Calibri"/>
          <w:color w:val="000000"/>
          <w:sz w:val="22"/>
          <w:szCs w:val="22"/>
        </w:rPr>
      </w:pPr>
      <w:r w:rsidRPr="003C1427">
        <w:rPr>
          <w:rFonts w:eastAsia="Calibri"/>
          <w:color w:val="000000"/>
          <w:sz w:val="22"/>
          <w:szCs w:val="22"/>
        </w:rPr>
        <w:t>1) получить квалифицированные сертификаты электронной подписи;</w:t>
      </w:r>
    </w:p>
    <w:p w:rsidR="00BF1906" w:rsidRPr="003C1427" w:rsidRDefault="00BF1906" w:rsidP="00BF1906">
      <w:pPr>
        <w:widowControl w:val="0"/>
        <w:autoSpaceDE w:val="0"/>
        <w:autoSpaceDN w:val="0"/>
        <w:adjustRightInd w:val="0"/>
        <w:ind w:firstLine="567"/>
        <w:contextualSpacing/>
        <w:jc w:val="both"/>
        <w:rPr>
          <w:rFonts w:eastAsia="Calibri"/>
          <w:color w:val="000000"/>
          <w:sz w:val="22"/>
          <w:szCs w:val="22"/>
        </w:rPr>
      </w:pPr>
      <w:r w:rsidRPr="003C1427">
        <w:rPr>
          <w:rFonts w:eastAsia="Calibri"/>
          <w:color w:val="000000"/>
          <w:sz w:val="22"/>
          <w:szCs w:val="22"/>
        </w:rPr>
        <w:t>2) заключить договор с Оператором;</w:t>
      </w:r>
    </w:p>
    <w:p w:rsidR="00BF1906" w:rsidRPr="003C1427" w:rsidRDefault="00BF1906" w:rsidP="00BF1906">
      <w:pPr>
        <w:widowControl w:val="0"/>
        <w:autoSpaceDE w:val="0"/>
        <w:autoSpaceDN w:val="0"/>
        <w:adjustRightInd w:val="0"/>
        <w:ind w:firstLine="567"/>
        <w:contextualSpacing/>
        <w:jc w:val="both"/>
        <w:rPr>
          <w:rFonts w:eastAsia="Calibri"/>
          <w:color w:val="000000"/>
          <w:sz w:val="22"/>
          <w:szCs w:val="22"/>
          <w:shd w:val="clear" w:color="auto" w:fill="FFFFFF"/>
        </w:rPr>
      </w:pPr>
      <w:r w:rsidRPr="003C1427">
        <w:rPr>
          <w:rFonts w:eastAsia="Calibri"/>
          <w:color w:val="000000"/>
          <w:sz w:val="22"/>
          <w:szCs w:val="22"/>
          <w:shd w:val="clear" w:color="auto" w:fill="FFFFFF"/>
        </w:rPr>
        <w:t>3) обеспечить выпуск МЧД (формат Минцифры версии 003):</w:t>
      </w:r>
    </w:p>
    <w:p w:rsidR="00BF1906" w:rsidRPr="003C1427" w:rsidRDefault="00BF1906" w:rsidP="00BF1906">
      <w:pPr>
        <w:widowControl w:val="0"/>
        <w:autoSpaceDE w:val="0"/>
        <w:autoSpaceDN w:val="0"/>
        <w:adjustRightInd w:val="0"/>
        <w:ind w:firstLine="567"/>
        <w:contextualSpacing/>
        <w:jc w:val="both"/>
        <w:rPr>
          <w:rFonts w:eastAsia="Calibri"/>
          <w:color w:val="000000"/>
          <w:sz w:val="22"/>
          <w:szCs w:val="22"/>
          <w:shd w:val="clear" w:color="auto" w:fill="FFFFFF"/>
        </w:rPr>
      </w:pPr>
      <w:r w:rsidRPr="003C1427">
        <w:rPr>
          <w:rFonts w:eastAsia="Calibri"/>
          <w:color w:val="000000"/>
          <w:sz w:val="22"/>
          <w:szCs w:val="22"/>
          <w:shd w:val="clear" w:color="auto" w:fill="FFFFFF"/>
        </w:rPr>
        <w:t xml:space="preserve">- в случае выдачи МЧД, подписанной лицом, </w:t>
      </w:r>
      <w:r w:rsidRPr="003C1427">
        <w:rPr>
          <w:rFonts w:eastAsia="Calibri"/>
          <w:sz w:val="22"/>
          <w:szCs w:val="22"/>
        </w:rPr>
        <w:t>уполномоченным действовать без доверенности,</w:t>
      </w:r>
      <w:r w:rsidRPr="003C1427">
        <w:rPr>
          <w:rFonts w:eastAsia="Calibri"/>
          <w:color w:val="000000"/>
          <w:sz w:val="22"/>
          <w:szCs w:val="22"/>
          <w:shd w:val="clear" w:color="auto" w:fill="FFFFFF"/>
        </w:rPr>
        <w:t xml:space="preserve"> обеспечить ее загрузку на </w:t>
      </w:r>
      <w:r w:rsidRPr="003C1427">
        <w:rPr>
          <w:rFonts w:eastAsia="Calibri"/>
          <w:sz w:val="22"/>
          <w:szCs w:val="22"/>
        </w:rPr>
        <w:t>Цифровую платформу распределенного реестра ФНС (https://m4d.nalog.gov.ru/emchd)</w:t>
      </w:r>
      <w:r w:rsidRPr="003C1427">
        <w:rPr>
          <w:rFonts w:eastAsia="Calibri"/>
          <w:color w:val="000000"/>
          <w:sz w:val="22"/>
          <w:szCs w:val="22"/>
          <w:shd w:val="clear" w:color="auto" w:fill="FFFFFF"/>
        </w:rPr>
        <w:t>;</w:t>
      </w:r>
    </w:p>
    <w:p w:rsidR="00BF1906" w:rsidRPr="003C1427" w:rsidRDefault="00BF1906" w:rsidP="00BF1906">
      <w:pPr>
        <w:widowControl w:val="0"/>
        <w:autoSpaceDE w:val="0"/>
        <w:autoSpaceDN w:val="0"/>
        <w:adjustRightInd w:val="0"/>
        <w:ind w:firstLine="567"/>
        <w:contextualSpacing/>
        <w:jc w:val="both"/>
        <w:rPr>
          <w:rFonts w:eastAsia="Calibri"/>
          <w:color w:val="000000"/>
          <w:sz w:val="22"/>
          <w:szCs w:val="22"/>
        </w:rPr>
      </w:pPr>
      <w:r w:rsidRPr="003C1427">
        <w:rPr>
          <w:rFonts w:eastAsia="Calibri"/>
          <w:color w:val="000000"/>
          <w:sz w:val="22"/>
          <w:szCs w:val="22"/>
          <w:shd w:val="clear" w:color="auto" w:fill="FFFFFF"/>
        </w:rPr>
        <w:t xml:space="preserve">- в случае выдачи МЧД в порядке передоверия обеспечить </w:t>
      </w:r>
      <w:r w:rsidRPr="003C1427">
        <w:rPr>
          <w:rFonts w:eastAsia="Calibri"/>
          <w:color w:val="000000"/>
          <w:sz w:val="22"/>
          <w:szCs w:val="22"/>
        </w:rPr>
        <w:t xml:space="preserve">единоразовую передачу получающей стороне файла МЧД, выпущенной в порядке передоверия в формате .xml, и файла открепленной подписи доверенности в формате .sig. </w:t>
      </w:r>
    </w:p>
    <w:p w:rsidR="00BF1906" w:rsidRPr="003C1427" w:rsidRDefault="00BF1906" w:rsidP="00BF1906">
      <w:pPr>
        <w:widowControl w:val="0"/>
        <w:tabs>
          <w:tab w:val="left" w:pos="709"/>
          <w:tab w:val="num" w:pos="1560"/>
        </w:tabs>
        <w:autoSpaceDE w:val="0"/>
        <w:autoSpaceDN w:val="0"/>
        <w:adjustRightInd w:val="0"/>
        <w:ind w:firstLine="567"/>
        <w:contextualSpacing/>
        <w:jc w:val="both"/>
        <w:rPr>
          <w:rFonts w:eastAsia="Calibri"/>
          <w:color w:val="000000"/>
          <w:sz w:val="22"/>
          <w:szCs w:val="22"/>
          <w:shd w:val="clear" w:color="auto" w:fill="FFFFFF"/>
        </w:rPr>
      </w:pPr>
      <w:r w:rsidRPr="003C1427">
        <w:rPr>
          <w:rFonts w:eastAsia="Calibri"/>
          <w:color w:val="000000"/>
          <w:sz w:val="22"/>
          <w:szCs w:val="22"/>
          <w:shd w:val="clear" w:color="auto" w:fill="FFFFFF"/>
        </w:rPr>
        <w:t>С учетом соблюдения требований к защите персональных данных передача файла МЧД возможна с использованием корпоративной электронной почты после его архивации архиватором 7-Zip или WinRAR и защиты архива паролем. Требования к паролю: длина не менее 8 символов, одновременно включает цифры, буквы в различных регистрах и специализированные символы. Пароль должен доводиться до получателя почтового сообщения любым иным удобным способом (в телефонном сообщении, по SMS и т.п.).</w:t>
      </w:r>
    </w:p>
    <w:p w:rsidR="00BF1906" w:rsidRPr="003C1427" w:rsidRDefault="00BF1906" w:rsidP="00BF1906">
      <w:pPr>
        <w:widowControl w:val="0"/>
        <w:tabs>
          <w:tab w:val="left" w:pos="709"/>
          <w:tab w:val="num" w:pos="1560"/>
        </w:tabs>
        <w:autoSpaceDE w:val="0"/>
        <w:autoSpaceDN w:val="0"/>
        <w:adjustRightInd w:val="0"/>
        <w:ind w:firstLine="567"/>
        <w:contextualSpacing/>
        <w:jc w:val="both"/>
        <w:rPr>
          <w:rFonts w:eastAsia="Calibri"/>
          <w:color w:val="000000"/>
          <w:sz w:val="22"/>
          <w:szCs w:val="22"/>
          <w:shd w:val="clear" w:color="auto" w:fill="FFFFFF"/>
        </w:rPr>
      </w:pPr>
      <w:r w:rsidRPr="003C1427">
        <w:rPr>
          <w:rFonts w:eastAsia="Calibri"/>
          <w:color w:val="000000"/>
          <w:sz w:val="22"/>
          <w:szCs w:val="22"/>
          <w:shd w:val="clear" w:color="auto" w:fill="FFFFFF"/>
        </w:rPr>
        <w:t>Файл с визуализацией XML файлов МЧД в формате .pdf, файл МЧД в формате .xml и файл открепленной подписи доверенности в формате .sig, сформированных в АС Сервис ЭП, можно также выгрузить из системы в соответствии с п. 4.12 руководства пользователя АС Сервис ЭП. Модуль МЧД.</w:t>
      </w:r>
    </w:p>
    <w:p w:rsidR="00BF1906" w:rsidRPr="003C1427" w:rsidRDefault="00BF1906" w:rsidP="00BF1906">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5. Электронные первичные документы и электронные счета-фактуры, которыми обмениваются Стороны, должны быть сформированы по формату, утвержденному ФНС России, действующему на дату выставления документа. В случае, если действует более одного формата одновременно, то применяется формат, согласованный Сторонами.</w:t>
      </w:r>
    </w:p>
    <w:p w:rsidR="00BF1906" w:rsidRPr="003C1427" w:rsidRDefault="00BF1906" w:rsidP="00BF1906">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Иные электронные документы (в том числе первичные), которыми обмениваются Стороны, формируются по согласованному Сторонами формату и подписываются электронной подписью в соответствии с Федеральным законом от 6 апреля 2011 г. № 63-ФЗ «Об электронной подписи».</w:t>
      </w:r>
    </w:p>
    <w:p w:rsidR="00BF1906" w:rsidRPr="003C1427" w:rsidRDefault="00BF1906" w:rsidP="00BF1906">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6. Электронный документ признается равнозначным аналогичному подписанному собственноручной подписью документу на бумажном носителе при одновременном соблюдении следующих условий:</w:t>
      </w:r>
    </w:p>
    <w:p w:rsidR="00BF1906" w:rsidRPr="003C1427" w:rsidRDefault="00BF1906" w:rsidP="00BF1906">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1) подтверждена действительность квалифицированного сертификата ключа проверки электронной подписи, с помощью которой подписан данный электронный документ, на дату его подписания;</w:t>
      </w:r>
    </w:p>
    <w:p w:rsidR="00BF1906" w:rsidRPr="003C1427" w:rsidRDefault="00BF1906" w:rsidP="00BF1906">
      <w:pPr>
        <w:widowControl w:val="0"/>
        <w:autoSpaceDE w:val="0"/>
        <w:autoSpaceDN w:val="0"/>
        <w:adjustRightInd w:val="0"/>
        <w:ind w:firstLine="567"/>
        <w:contextualSpacing/>
        <w:jc w:val="both"/>
        <w:rPr>
          <w:rFonts w:eastAsia="Calibri"/>
          <w:color w:val="000000"/>
          <w:sz w:val="22"/>
          <w:szCs w:val="22"/>
        </w:rPr>
      </w:pPr>
      <w:r w:rsidRPr="003C1427">
        <w:rPr>
          <w:rFonts w:eastAsia="Calibri"/>
          <w:sz w:val="22"/>
          <w:szCs w:val="22"/>
        </w:rPr>
        <w:t xml:space="preserve">2) </w:t>
      </w:r>
      <w:r w:rsidRPr="003C1427">
        <w:rPr>
          <w:rFonts w:eastAsia="Calibri"/>
          <w:color w:val="000000"/>
          <w:sz w:val="22"/>
          <w:szCs w:val="22"/>
        </w:rPr>
        <w:t>получен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данный электронный документ;</w:t>
      </w:r>
    </w:p>
    <w:p w:rsidR="00BF1906" w:rsidRPr="003C1427" w:rsidRDefault="00BF1906" w:rsidP="00BF1906">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3) подтверждено отсутствие изменений, внесенных в электронный документ после его подписания;</w:t>
      </w:r>
    </w:p>
    <w:p w:rsidR="00BF1906" w:rsidRPr="003C1427" w:rsidRDefault="00BF1906" w:rsidP="00BF1906">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4)</w:t>
      </w:r>
      <w:r w:rsidRPr="003C1427">
        <w:rPr>
          <w:rFonts w:eastAsia="Calibri"/>
          <w:color w:val="000000"/>
          <w:sz w:val="22"/>
          <w:szCs w:val="22"/>
        </w:rPr>
        <w:t xml:space="preserve"> квалифицированная электронная подпись, с помощью которой подписан электронный документ, используется с учетом ограничений, содержащихся в квалифицированном сертификате.</w:t>
      </w:r>
    </w:p>
    <w:p w:rsidR="00BF1906" w:rsidRPr="003C1427" w:rsidRDefault="00BF1906" w:rsidP="00BF1906">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 xml:space="preserve">7. При соблюдении условий, приведенных в пункте 6 настоящего Порядка, электронный документ должен приниматься Сторонами к учету в качестве первичного учетного документа. Согласно части 4 статьи 6 Федерального закона от 6 апреля 2011 г. </w:t>
      </w:r>
      <w:r w:rsidRPr="003C1427">
        <w:rPr>
          <w:rFonts w:eastAsia="Calibri"/>
          <w:sz w:val="22"/>
          <w:szCs w:val="22"/>
        </w:rPr>
        <w:br/>
        <w:t xml:space="preserve">№ 63-ФЗ, 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 Применение данного положения применяется по соглашению Сторон. </w:t>
      </w:r>
    </w:p>
    <w:p w:rsidR="00BF1906" w:rsidRPr="003C1427" w:rsidRDefault="00BF1906" w:rsidP="00BF1906">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lastRenderedPageBreak/>
        <w:t>Исключение составляют случаи, когда в состав пакета электронных документов лицом, подписавшим пакет, включены электронные документы, созданные иными лицами (органами, организациями) и подписанные ими тем видом электронной подписи, который установлен законодательством Российской Федерации для подписания таких документов. В этих случаях электронный документ, входящий в пакет, считается подписанным лицом, первоначально создавшим такой электронный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пакет электронных документов.</w:t>
      </w:r>
    </w:p>
    <w:p w:rsidR="00BF1906" w:rsidRPr="003C1427" w:rsidRDefault="00BF1906" w:rsidP="00BF1906">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 xml:space="preserve">8.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w:t>
      </w:r>
    </w:p>
    <w:p w:rsidR="00BF1906" w:rsidRPr="003C1427" w:rsidRDefault="00BF1906" w:rsidP="00BF1906">
      <w:pPr>
        <w:widowControl w:val="0"/>
        <w:autoSpaceDE w:val="0"/>
        <w:autoSpaceDN w:val="0"/>
        <w:adjustRightInd w:val="0"/>
        <w:ind w:firstLine="567"/>
        <w:contextualSpacing/>
        <w:jc w:val="both"/>
        <w:rPr>
          <w:rFonts w:eastAsia="Calibri"/>
          <w:b/>
          <w:bCs/>
          <w:i/>
          <w:iCs/>
          <w:color w:val="000000"/>
          <w:sz w:val="22"/>
          <w:szCs w:val="22"/>
        </w:rPr>
      </w:pPr>
      <w:r w:rsidRPr="003C1427">
        <w:rPr>
          <w:rFonts w:eastAsia="Calibri"/>
          <w:sz w:val="22"/>
          <w:szCs w:val="22"/>
        </w:rPr>
        <w:t>9. Каждая из Сторон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w:t>
      </w:r>
      <w:r w:rsidRPr="003C1427">
        <w:rPr>
          <w:rFonts w:eastAsia="Calibri"/>
          <w:b/>
          <w:bCs/>
          <w:i/>
          <w:iCs/>
          <w:color w:val="000000"/>
          <w:sz w:val="22"/>
          <w:szCs w:val="22"/>
        </w:rPr>
        <w:t xml:space="preserve">, </w:t>
      </w:r>
      <w:r w:rsidRPr="003C1427">
        <w:rPr>
          <w:rFonts w:eastAsia="Calibri"/>
          <w:sz w:val="22"/>
          <w:szCs w:val="22"/>
        </w:rPr>
        <w:t>а также за подписание документов лицами, имеющими необходимые полномочия и МЧД, своевременно предоставленные другой стороне</w:t>
      </w:r>
      <w:r w:rsidRPr="003C1427">
        <w:rPr>
          <w:rFonts w:eastAsia="Calibri"/>
          <w:b/>
          <w:bCs/>
          <w:i/>
          <w:iCs/>
          <w:color w:val="000000"/>
          <w:sz w:val="22"/>
          <w:szCs w:val="22"/>
        </w:rPr>
        <w:t>.</w:t>
      </w:r>
    </w:p>
    <w:p w:rsidR="00BF1906" w:rsidRPr="003C1427" w:rsidRDefault="00BF1906" w:rsidP="00BF1906">
      <w:pPr>
        <w:widowControl w:val="0"/>
        <w:autoSpaceDE w:val="0"/>
        <w:autoSpaceDN w:val="0"/>
        <w:adjustRightInd w:val="0"/>
        <w:ind w:firstLine="567"/>
        <w:contextualSpacing/>
        <w:jc w:val="both"/>
        <w:rPr>
          <w:rFonts w:eastAsia="Calibri"/>
          <w:color w:val="000000"/>
          <w:sz w:val="22"/>
          <w:szCs w:val="22"/>
        </w:rPr>
      </w:pPr>
      <w:r w:rsidRPr="003C1427">
        <w:rPr>
          <w:rFonts w:eastAsia="Calibri"/>
          <w:color w:val="000000"/>
          <w:sz w:val="22"/>
          <w:szCs w:val="22"/>
        </w:rPr>
        <w:t>10. В случае невозможности производить обмен электронными документами (в т.ч. при неполучении извещений о получении электронного документа, при отсутствии любого вида связи получающей стороной и пр.) направляющая сторона оформляет документы на бумажных носителях в письменном виде, кроме документов, оформляемых в отношении товаров, подлежащих прослеживаемости или маркировке.</w:t>
      </w:r>
    </w:p>
    <w:p w:rsidR="00BF1906" w:rsidRPr="003C1427" w:rsidRDefault="00BF1906" w:rsidP="00BF1906">
      <w:pPr>
        <w:widowControl w:val="0"/>
        <w:autoSpaceDE w:val="0"/>
        <w:autoSpaceDN w:val="0"/>
        <w:adjustRightInd w:val="0"/>
        <w:ind w:firstLine="567"/>
        <w:contextualSpacing/>
        <w:jc w:val="both"/>
        <w:rPr>
          <w:rFonts w:eastAsia="Calibri"/>
          <w:color w:val="000000"/>
          <w:sz w:val="22"/>
          <w:szCs w:val="22"/>
        </w:rPr>
      </w:pPr>
      <w:r w:rsidRPr="003C1427">
        <w:rPr>
          <w:rFonts w:eastAsia="Calibri"/>
          <w:color w:val="000000"/>
          <w:sz w:val="22"/>
          <w:szCs w:val="22"/>
        </w:rPr>
        <w:t>11. Квалифицированная электронная подпись, которой подписан электронный документ, удовлетворяющий условиям, перечисленным в пункте 6 настоящего Порядка, признается действительной до тех пор, пока решением суда не установлено иное.</w:t>
      </w:r>
    </w:p>
    <w:p w:rsidR="00BF1906" w:rsidRPr="003C1427" w:rsidRDefault="00BF1906" w:rsidP="00BF1906">
      <w:pPr>
        <w:ind w:firstLine="567"/>
        <w:rPr>
          <w:rFonts w:eastAsia="Calibri"/>
          <w:color w:val="000000"/>
          <w:sz w:val="22"/>
          <w:szCs w:val="22"/>
        </w:rPr>
      </w:pPr>
      <w:r w:rsidRPr="003C1427">
        <w:rPr>
          <w:rFonts w:eastAsia="Calibri"/>
          <w:color w:val="000000"/>
          <w:sz w:val="22"/>
          <w:szCs w:val="22"/>
        </w:rPr>
        <w:t>12. Проверка действительности сертификата электронной подписи производится в соответствии с регламентом удостоверяющего центра.</w:t>
      </w:r>
    </w:p>
    <w:p w:rsidR="006B5695" w:rsidRPr="00A506AA" w:rsidRDefault="006B5695" w:rsidP="006B5695">
      <w:pPr>
        <w:tabs>
          <w:tab w:val="left" w:pos="1418"/>
        </w:tabs>
        <w:ind w:left="709"/>
        <w:jc w:val="both"/>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5104"/>
      </w:tblGrid>
      <w:tr w:rsidR="006B5695" w:rsidRPr="00A506AA" w:rsidTr="006B5695">
        <w:tc>
          <w:tcPr>
            <w:tcW w:w="4743" w:type="dxa"/>
          </w:tcPr>
          <w:p w:rsidR="006B5695" w:rsidRPr="00A506AA" w:rsidRDefault="006B5695" w:rsidP="006B5695">
            <w:pPr>
              <w:rPr>
                <w:b/>
              </w:rPr>
            </w:pPr>
            <w:r w:rsidRPr="00A506AA">
              <w:rPr>
                <w:b/>
              </w:rPr>
              <w:t xml:space="preserve">От </w:t>
            </w:r>
            <w:r>
              <w:rPr>
                <w:b/>
              </w:rPr>
              <w:t>Покупателя:</w:t>
            </w:r>
          </w:p>
          <w:p w:rsidR="006B5695" w:rsidRPr="00A506AA" w:rsidRDefault="006B5695" w:rsidP="006B5695"/>
          <w:p w:rsidR="006B5695" w:rsidRPr="00A506AA" w:rsidRDefault="006B5695" w:rsidP="006B5695"/>
          <w:p w:rsidR="006B5695" w:rsidRPr="00A506AA" w:rsidRDefault="006B5695" w:rsidP="006B5695">
            <w:pPr>
              <w:jc w:val="both"/>
            </w:pPr>
          </w:p>
          <w:p w:rsidR="006B5695" w:rsidRPr="00A506AA" w:rsidRDefault="006B5695" w:rsidP="006B5695">
            <w:pPr>
              <w:jc w:val="both"/>
            </w:pPr>
            <w:r w:rsidRPr="00A506AA">
              <w:t>_________________</w:t>
            </w:r>
          </w:p>
          <w:p w:rsidR="006B5695" w:rsidRPr="00A506AA" w:rsidRDefault="006B5695" w:rsidP="006B5695">
            <w:r w:rsidRPr="00A506AA">
              <w:t>м.п.</w:t>
            </w:r>
            <w:r w:rsidRPr="00A506AA">
              <w:tab/>
              <w:t xml:space="preserve"> </w:t>
            </w:r>
            <w:r w:rsidRPr="00A506AA">
              <w:tab/>
            </w:r>
            <w:r w:rsidRPr="00A506AA">
              <w:tab/>
              <w:t xml:space="preserve"> </w:t>
            </w:r>
            <w:r w:rsidRPr="00A506AA">
              <w:tab/>
            </w:r>
          </w:p>
        </w:tc>
        <w:tc>
          <w:tcPr>
            <w:tcW w:w="5104" w:type="dxa"/>
          </w:tcPr>
          <w:p w:rsidR="006B5695" w:rsidRPr="00A506AA" w:rsidRDefault="006B5695" w:rsidP="006B5695">
            <w:pPr>
              <w:rPr>
                <w:b/>
              </w:rPr>
            </w:pPr>
            <w:r w:rsidRPr="00A506AA">
              <w:rPr>
                <w:b/>
              </w:rPr>
              <w:t xml:space="preserve">От </w:t>
            </w:r>
            <w:r>
              <w:rPr>
                <w:b/>
              </w:rPr>
              <w:t>Поставщика</w:t>
            </w:r>
            <w:r w:rsidRPr="00A506AA">
              <w:rPr>
                <w:b/>
              </w:rPr>
              <w:t>:</w:t>
            </w:r>
          </w:p>
          <w:p w:rsidR="006B5695" w:rsidRPr="00A506AA" w:rsidRDefault="006B5695" w:rsidP="006B5695"/>
          <w:p w:rsidR="006B5695" w:rsidRPr="00A506AA" w:rsidRDefault="006B5695" w:rsidP="006B5695"/>
          <w:p w:rsidR="006B5695" w:rsidRPr="00A506AA" w:rsidRDefault="006B5695" w:rsidP="006B5695"/>
          <w:p w:rsidR="006B5695" w:rsidRPr="00A506AA" w:rsidRDefault="006B5695" w:rsidP="006B5695">
            <w:r w:rsidRPr="00A506AA">
              <w:t xml:space="preserve">_____________________ </w:t>
            </w:r>
          </w:p>
          <w:p w:rsidR="006B5695" w:rsidRPr="00A506AA" w:rsidRDefault="006B5695" w:rsidP="006B5695">
            <w:r w:rsidRPr="00A506AA">
              <w:t>м.п.</w:t>
            </w:r>
            <w:r w:rsidRPr="00A506AA">
              <w:tab/>
              <w:t xml:space="preserve"> </w:t>
            </w:r>
            <w:r w:rsidRPr="00A506AA">
              <w:tab/>
            </w:r>
            <w:r w:rsidRPr="00A506AA">
              <w:tab/>
              <w:t xml:space="preserve"> </w:t>
            </w:r>
            <w:r w:rsidRPr="00A506AA">
              <w:tab/>
              <w:t xml:space="preserve">              </w:t>
            </w:r>
          </w:p>
        </w:tc>
      </w:tr>
    </w:tbl>
    <w:p w:rsidR="006B5695" w:rsidRPr="002929E0" w:rsidRDefault="006B5695" w:rsidP="006B5695">
      <w:pPr>
        <w:jc w:val="center"/>
        <w:rPr>
          <w:b/>
          <w:bCs/>
          <w:sz w:val="20"/>
          <w:szCs w:val="20"/>
        </w:rPr>
        <w:sectPr w:rsidR="006B5695" w:rsidRPr="002929E0" w:rsidSect="006B5695">
          <w:pgSz w:w="11906" w:h="16838"/>
          <w:pgMar w:top="851" w:right="851" w:bottom="1418" w:left="1134" w:header="709" w:footer="709" w:gutter="0"/>
          <w:cols w:space="708"/>
          <w:docGrid w:linePitch="360"/>
        </w:sectPr>
      </w:pPr>
    </w:p>
    <w:p w:rsidR="006B5695" w:rsidRPr="002929E0" w:rsidRDefault="00E03425" w:rsidP="006B5695">
      <w:pPr>
        <w:ind w:firstLine="5387"/>
      </w:pPr>
      <w:r>
        <w:lastRenderedPageBreak/>
        <w:t>Приложение № 5</w:t>
      </w:r>
      <w:r w:rsidR="006B5695" w:rsidRPr="002929E0">
        <w:t xml:space="preserve"> к договору оказания услуг</w:t>
      </w:r>
    </w:p>
    <w:p w:rsidR="006B5695" w:rsidRPr="002929E0" w:rsidRDefault="006B5695" w:rsidP="006B5695">
      <w:pPr>
        <w:ind w:firstLine="5387"/>
      </w:pPr>
      <w:r w:rsidRPr="002929E0">
        <w:t>от «_____» __________ 202__г</w:t>
      </w:r>
    </w:p>
    <w:p w:rsidR="006B5695" w:rsidRPr="002929E0" w:rsidRDefault="006B5695" w:rsidP="006B5695">
      <w:pPr>
        <w:ind w:firstLine="5387"/>
      </w:pPr>
      <w:r w:rsidRPr="002929E0">
        <w:t xml:space="preserve">№_________________________ </w:t>
      </w:r>
    </w:p>
    <w:p w:rsidR="006B5695" w:rsidRDefault="006B5695" w:rsidP="006B5695">
      <w:pPr>
        <w:pStyle w:val="110"/>
        <w:spacing w:line="240" w:lineRule="exact"/>
        <w:ind w:left="6379" w:firstLine="0"/>
        <w:rPr>
          <w:rFonts w:eastAsia="MS Mincho"/>
          <w:color w:val="000000"/>
          <w:szCs w:val="28"/>
        </w:rPr>
      </w:pPr>
    </w:p>
    <w:p w:rsidR="006B5695" w:rsidRPr="00BF1906" w:rsidRDefault="006B5695" w:rsidP="00BF1906">
      <w:pPr>
        <w:jc w:val="center"/>
        <w:rPr>
          <w:b/>
          <w:sz w:val="20"/>
          <w:szCs w:val="20"/>
        </w:rPr>
      </w:pPr>
      <w:r w:rsidRPr="00BF1906">
        <w:rPr>
          <w:b/>
          <w:sz w:val="20"/>
          <w:szCs w:val="20"/>
        </w:rPr>
        <w:t>НАЛОГОВАЯ ОГОВОРКА</w:t>
      </w:r>
    </w:p>
    <w:p w:rsidR="006B5695" w:rsidRPr="00BF1906" w:rsidRDefault="006B5695" w:rsidP="00BF1906">
      <w:pPr>
        <w:pStyle w:val="Style2"/>
        <w:widowControl/>
        <w:spacing w:line="240" w:lineRule="auto"/>
        <w:ind w:firstLine="709"/>
        <w:contextualSpacing/>
        <w:rPr>
          <w:rStyle w:val="FontStyle33"/>
          <w:sz w:val="20"/>
          <w:szCs w:val="20"/>
        </w:rPr>
      </w:pPr>
      <w:r w:rsidRPr="00BF1906">
        <w:rPr>
          <w:rStyle w:val="FontStyle33"/>
          <w:sz w:val="20"/>
          <w:szCs w:val="20"/>
        </w:rPr>
        <w:t>Для целей настоящей Налоговой оговорки под термином «Контрагент» понимается  ____________________________________________</w:t>
      </w:r>
      <w:r w:rsidRPr="00BF1906">
        <w:rPr>
          <w:rStyle w:val="FontStyle33"/>
          <w:sz w:val="20"/>
          <w:szCs w:val="20"/>
        </w:rPr>
        <w:footnoteReference w:id="2"/>
      </w:r>
      <w:r w:rsidRPr="00BF1906">
        <w:rPr>
          <w:rStyle w:val="FontStyle33"/>
          <w:sz w:val="20"/>
          <w:szCs w:val="20"/>
        </w:rPr>
        <w:t xml:space="preserve"> являющийся ________________________________</w:t>
      </w:r>
      <w:r w:rsidRPr="00BF1906">
        <w:rPr>
          <w:rStyle w:val="FontStyle33"/>
          <w:sz w:val="20"/>
          <w:szCs w:val="20"/>
        </w:rPr>
        <w:footnoteReference w:id="3"/>
      </w:r>
      <w:r w:rsidRPr="00BF1906">
        <w:rPr>
          <w:rStyle w:val="FontStyle33"/>
          <w:sz w:val="20"/>
          <w:szCs w:val="20"/>
        </w:rPr>
        <w:t xml:space="preserve"> по настоящему договору.</w:t>
      </w:r>
    </w:p>
    <w:p w:rsidR="006B5695" w:rsidRPr="00BF1906" w:rsidRDefault="006B5695" w:rsidP="00BF1906">
      <w:pPr>
        <w:pStyle w:val="Style2"/>
        <w:widowControl/>
        <w:spacing w:line="240" w:lineRule="auto"/>
        <w:ind w:firstLine="709"/>
        <w:contextualSpacing/>
        <w:rPr>
          <w:rStyle w:val="FontStyle33"/>
          <w:sz w:val="20"/>
          <w:szCs w:val="20"/>
        </w:rPr>
      </w:pPr>
      <w:r w:rsidRPr="00BF1906">
        <w:rPr>
          <w:sz w:val="20"/>
          <w:szCs w:val="20"/>
        </w:rPr>
        <w:t>1. В</w:t>
      </w:r>
      <w:r w:rsidRPr="00BF1906">
        <w:rPr>
          <w:rStyle w:val="FontStyle17"/>
          <w:sz w:val="20"/>
          <w:szCs w:val="20"/>
        </w:rPr>
        <w:t xml:space="preserve"> </w:t>
      </w:r>
      <w:r w:rsidRPr="00BF1906">
        <w:rPr>
          <w:rStyle w:val="FontStyle33"/>
          <w:sz w:val="20"/>
          <w:szCs w:val="20"/>
        </w:rPr>
        <w:t>соответствии со статьей 431.2</w:t>
      </w:r>
      <w:r w:rsidRPr="00BF1906">
        <w:rPr>
          <w:rStyle w:val="FontStyle17"/>
          <w:sz w:val="20"/>
          <w:szCs w:val="20"/>
        </w:rPr>
        <w:t xml:space="preserve"> </w:t>
      </w:r>
      <w:r w:rsidRPr="00BF1906">
        <w:rPr>
          <w:rStyle w:val="FontStyle33"/>
          <w:sz w:val="20"/>
          <w:szCs w:val="20"/>
        </w:rPr>
        <w:t>Гражданского кодекса Российской Федерации:</w:t>
      </w:r>
    </w:p>
    <w:p w:rsidR="006B5695" w:rsidRPr="00BF1906" w:rsidRDefault="006B5695" w:rsidP="00BF1906">
      <w:pPr>
        <w:pStyle w:val="Style2"/>
        <w:widowControl/>
        <w:spacing w:line="240" w:lineRule="auto"/>
        <w:ind w:firstLine="709"/>
        <w:contextualSpacing/>
        <w:rPr>
          <w:rStyle w:val="FontStyle33"/>
          <w:sz w:val="20"/>
          <w:szCs w:val="20"/>
        </w:rPr>
      </w:pPr>
      <w:r w:rsidRPr="00BF1906">
        <w:rPr>
          <w:rStyle w:val="FontStyle33"/>
          <w:sz w:val="20"/>
          <w:szCs w:val="20"/>
        </w:rPr>
        <w:t>1.1. Стороны заверяют друг друга об обстоятельствах, имеющих значение для заключения, исполнения и/или прекращения настоящего Договора, а именно в том, что:</w:t>
      </w:r>
    </w:p>
    <w:p w:rsidR="006B5695" w:rsidRPr="00BF1906" w:rsidRDefault="006B5695" w:rsidP="00BF1906">
      <w:pPr>
        <w:pStyle w:val="Style3"/>
        <w:tabs>
          <w:tab w:val="left" w:pos="1701"/>
        </w:tabs>
        <w:spacing w:line="240" w:lineRule="auto"/>
        <w:ind w:firstLine="709"/>
        <w:contextualSpacing/>
        <w:rPr>
          <w:rStyle w:val="FontStyle33"/>
          <w:sz w:val="20"/>
          <w:szCs w:val="20"/>
        </w:rPr>
      </w:pPr>
      <w:r w:rsidRPr="00BF1906">
        <w:rPr>
          <w:rStyle w:val="FontStyle33"/>
          <w:sz w:val="20"/>
          <w:szCs w:val="20"/>
        </w:rPr>
        <w:t>каждая из Сторон является надлежащим образом учрежденным и зарегистрированным юридическим лицом, правомочным в соответствии с законодательством Российской Федерации на заключение настоящего Договора. Контрагент</w:t>
      </w:r>
      <w:r w:rsidRPr="00BF1906">
        <w:rPr>
          <w:rStyle w:val="FontStyle33"/>
          <w:i/>
          <w:sz w:val="20"/>
          <w:szCs w:val="20"/>
        </w:rPr>
        <w:t xml:space="preserve">, </w:t>
      </w:r>
      <w:r w:rsidRPr="00BF1906">
        <w:rPr>
          <w:rStyle w:val="FontStyle33"/>
          <w:sz w:val="20"/>
          <w:szCs w:val="20"/>
        </w:rPr>
        <w:t>не являющийся юридическим лицом, подтверждает, что является правомочным на заключение настоящего Договора надлежащим образом зарегистрированным индивидуальным предпринимателем;</w:t>
      </w:r>
    </w:p>
    <w:p w:rsidR="006B5695" w:rsidRPr="00BF1906" w:rsidRDefault="006B5695" w:rsidP="00BF1906">
      <w:pPr>
        <w:pStyle w:val="ConsPlusNormal"/>
        <w:ind w:firstLine="709"/>
        <w:jc w:val="both"/>
        <w:rPr>
          <w:sz w:val="20"/>
          <w:szCs w:val="20"/>
        </w:rPr>
      </w:pPr>
      <w:r w:rsidRPr="00BF1906">
        <w:rPr>
          <w:sz w:val="20"/>
          <w:szCs w:val="20"/>
        </w:rPr>
        <w:t>исполнительные органы Сторон находятся и осуществляют функции управления по месту регистрации юридического лица и в них нет дисквалифицированных лиц;</w:t>
      </w:r>
    </w:p>
    <w:p w:rsidR="006B5695" w:rsidRPr="00BF1906" w:rsidRDefault="006B5695" w:rsidP="00BF1906">
      <w:pPr>
        <w:pStyle w:val="Style3"/>
        <w:widowControl/>
        <w:tabs>
          <w:tab w:val="left" w:pos="1418"/>
        </w:tabs>
        <w:spacing w:line="240" w:lineRule="auto"/>
        <w:ind w:firstLine="709"/>
        <w:contextualSpacing/>
        <w:rPr>
          <w:rStyle w:val="FontStyle33"/>
          <w:sz w:val="20"/>
          <w:szCs w:val="20"/>
        </w:rPr>
      </w:pPr>
      <w:r w:rsidRPr="00BF1906">
        <w:rPr>
          <w:rStyle w:val="FontStyle33"/>
          <w:sz w:val="20"/>
          <w:szCs w:val="20"/>
        </w:rPr>
        <w:t>Сторонами в порядке, предусмотренном законодательством Российской Федерации, получены (будут получены) все необходимые одобрения (согласия) на заключение настоящего Договора (если настоящий Договор является крупной сделкой или сделкой, в совершении которой имеется заинтересованность, или по иным причинам требует одобрения (согласования));</w:t>
      </w:r>
    </w:p>
    <w:p w:rsidR="006B5695" w:rsidRPr="00BF1906" w:rsidRDefault="006B5695" w:rsidP="00BF1906">
      <w:pPr>
        <w:pStyle w:val="Style3"/>
        <w:widowControl/>
        <w:tabs>
          <w:tab w:val="left" w:pos="1418"/>
        </w:tabs>
        <w:spacing w:line="240" w:lineRule="auto"/>
        <w:ind w:firstLine="709"/>
        <w:contextualSpacing/>
        <w:rPr>
          <w:rStyle w:val="FontStyle33"/>
          <w:sz w:val="20"/>
          <w:szCs w:val="20"/>
        </w:rPr>
      </w:pPr>
      <w:r w:rsidRPr="00BF1906">
        <w:rPr>
          <w:rStyle w:val="FontStyle33"/>
          <w:sz w:val="20"/>
          <w:szCs w:val="20"/>
        </w:rPr>
        <w:t>лица, подписывающие настоящий Договор, действуют в пределах полномочий, определенных действующим на дату заключения настоящего Договора уставом и (или) доверенностью;</w:t>
      </w:r>
    </w:p>
    <w:p w:rsidR="006B5695" w:rsidRPr="00BF1906" w:rsidRDefault="006B5695" w:rsidP="00BF1906">
      <w:pPr>
        <w:pStyle w:val="Style3"/>
        <w:widowControl/>
        <w:spacing w:line="240" w:lineRule="auto"/>
        <w:ind w:firstLine="709"/>
        <w:contextualSpacing/>
        <w:rPr>
          <w:rStyle w:val="FontStyle33"/>
          <w:sz w:val="20"/>
          <w:szCs w:val="20"/>
        </w:rPr>
      </w:pPr>
      <w:r w:rsidRPr="00BF1906">
        <w:rPr>
          <w:rStyle w:val="FontStyle33"/>
          <w:sz w:val="20"/>
          <w:szCs w:val="20"/>
        </w:rPr>
        <w:t>Стороны не находятся в процессе реорганизации или ликвидации и способны надлежащим образом исполнять свои обязательства по настоящему Договору;</w:t>
      </w:r>
    </w:p>
    <w:p w:rsidR="006B5695" w:rsidRPr="00BF1906" w:rsidRDefault="006B5695" w:rsidP="00BF1906">
      <w:pPr>
        <w:pStyle w:val="Style3"/>
        <w:widowControl/>
        <w:tabs>
          <w:tab w:val="left" w:pos="1418"/>
        </w:tabs>
        <w:spacing w:line="240" w:lineRule="auto"/>
        <w:ind w:firstLine="709"/>
        <w:contextualSpacing/>
        <w:rPr>
          <w:rStyle w:val="FontStyle33"/>
          <w:sz w:val="20"/>
          <w:szCs w:val="20"/>
        </w:rPr>
      </w:pPr>
      <w:r w:rsidRPr="00BF1906">
        <w:rPr>
          <w:rStyle w:val="FontStyle33"/>
          <w:sz w:val="20"/>
          <w:szCs w:val="20"/>
        </w:rPr>
        <w:t>в отношении каждой из Сторон не имеется возбужденного дела о банкротстве,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rsidR="006B5695" w:rsidRPr="00BF1906" w:rsidRDefault="006B5695" w:rsidP="00BF1906">
      <w:pPr>
        <w:pStyle w:val="Style3"/>
        <w:widowControl/>
        <w:tabs>
          <w:tab w:val="left" w:pos="490"/>
          <w:tab w:val="left" w:pos="1418"/>
        </w:tabs>
        <w:spacing w:line="240" w:lineRule="auto"/>
        <w:ind w:firstLine="709"/>
        <w:contextualSpacing/>
        <w:rPr>
          <w:rStyle w:val="FontStyle33"/>
          <w:sz w:val="20"/>
          <w:szCs w:val="20"/>
        </w:rPr>
      </w:pPr>
      <w:r w:rsidRPr="00BF1906">
        <w:rPr>
          <w:rStyle w:val="FontStyle33"/>
          <w:sz w:val="20"/>
          <w:szCs w:val="20"/>
        </w:rPr>
        <w:t>Стороны не являются участниками (сторонами) исполнительного, административного, гражданского, уголовного, налогового и т.д.</w:t>
      </w:r>
      <w:r w:rsidRPr="00BF1906">
        <w:rPr>
          <w:rStyle w:val="FontStyle33"/>
          <w:b/>
          <w:bCs/>
          <w:smallCaps/>
          <w:sz w:val="20"/>
          <w:szCs w:val="20"/>
        </w:rPr>
        <w:t xml:space="preserve"> </w:t>
      </w:r>
      <w:r w:rsidRPr="00BF1906">
        <w:rPr>
          <w:rStyle w:val="FontStyle33"/>
          <w:sz w:val="20"/>
          <w:szCs w:val="20"/>
        </w:rPr>
        <w:t>производства (дела), которое бы повлияло на способность Стороны, в том числе, по техническим и финансовым возможностям, исполнить свои обязательства по настоящему Договору;</w:t>
      </w:r>
    </w:p>
    <w:p w:rsidR="006B5695" w:rsidRPr="00BF1906" w:rsidRDefault="006B5695" w:rsidP="00BF1906">
      <w:pPr>
        <w:pStyle w:val="Style3"/>
        <w:widowControl/>
        <w:tabs>
          <w:tab w:val="left" w:pos="1418"/>
        </w:tabs>
        <w:spacing w:line="240" w:lineRule="auto"/>
        <w:ind w:firstLine="709"/>
        <w:contextualSpacing/>
        <w:rPr>
          <w:sz w:val="20"/>
          <w:szCs w:val="20"/>
        </w:rPr>
      </w:pPr>
      <w:r w:rsidRPr="00BF1906">
        <w:rPr>
          <w:sz w:val="20"/>
          <w:szCs w:val="20"/>
        </w:rPr>
        <w:t>Стороны ведут бухгалтерский учет и составляют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представляют годовую бухгалтерскую отчетность в налоговые органы;</w:t>
      </w:r>
    </w:p>
    <w:p w:rsidR="006B5695" w:rsidRPr="00BF1906" w:rsidRDefault="006B5695" w:rsidP="00BF1906">
      <w:pPr>
        <w:pStyle w:val="Style3"/>
        <w:widowControl/>
        <w:tabs>
          <w:tab w:val="left" w:pos="1418"/>
        </w:tabs>
        <w:spacing w:line="240" w:lineRule="auto"/>
        <w:ind w:firstLine="709"/>
        <w:contextualSpacing/>
        <w:rPr>
          <w:sz w:val="20"/>
          <w:szCs w:val="20"/>
        </w:rPr>
      </w:pPr>
      <w:r w:rsidRPr="00BF1906">
        <w:rPr>
          <w:sz w:val="20"/>
          <w:szCs w:val="20"/>
        </w:rPr>
        <w:t>Стороны ведут налоговый учет и составляют налоговую отчетность в соответствии с законодательством Российской Федерации о налогах и сборах, своевременно и в полном объеме представляют налоговую отчетность в налоговые органы;</w:t>
      </w:r>
    </w:p>
    <w:p w:rsidR="006B5695" w:rsidRPr="00BF1906" w:rsidRDefault="006B5695" w:rsidP="00BF1906">
      <w:pPr>
        <w:pStyle w:val="Style3"/>
        <w:widowControl/>
        <w:tabs>
          <w:tab w:val="left" w:pos="1418"/>
        </w:tabs>
        <w:spacing w:line="240" w:lineRule="auto"/>
        <w:ind w:firstLine="709"/>
        <w:contextualSpacing/>
        <w:rPr>
          <w:sz w:val="20"/>
          <w:szCs w:val="20"/>
        </w:rPr>
      </w:pPr>
      <w:r w:rsidRPr="00BF1906">
        <w:rPr>
          <w:sz w:val="20"/>
          <w:szCs w:val="20"/>
        </w:rPr>
        <w:t>Стороны не допускают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отражают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6B5695" w:rsidRPr="00BF1906" w:rsidRDefault="006B5695" w:rsidP="00BF1906">
      <w:pPr>
        <w:pStyle w:val="Style3"/>
        <w:widowControl/>
        <w:tabs>
          <w:tab w:val="left" w:pos="1418"/>
        </w:tabs>
        <w:spacing w:line="240" w:lineRule="auto"/>
        <w:ind w:firstLine="709"/>
        <w:contextualSpacing/>
        <w:rPr>
          <w:rStyle w:val="FontStyle28"/>
          <w:spacing w:val="10"/>
          <w:sz w:val="20"/>
          <w:szCs w:val="20"/>
        </w:rPr>
      </w:pPr>
      <w:r w:rsidRPr="00BF1906">
        <w:rPr>
          <w:rStyle w:val="FontStyle33"/>
          <w:sz w:val="20"/>
          <w:szCs w:val="20"/>
        </w:rPr>
        <w:t>основной целью заключения и исполнения настоящего Договора не являются неуплата (неполная уплата) и (или) зачет (возврат) суммы налога.</w:t>
      </w:r>
    </w:p>
    <w:p w:rsidR="006B5695" w:rsidRPr="00BF1906" w:rsidRDefault="006B5695" w:rsidP="00BF1906">
      <w:pPr>
        <w:pStyle w:val="Style3"/>
        <w:widowControl/>
        <w:spacing w:line="240" w:lineRule="auto"/>
        <w:ind w:firstLine="709"/>
        <w:contextualSpacing/>
        <w:rPr>
          <w:sz w:val="20"/>
          <w:szCs w:val="20"/>
        </w:rPr>
      </w:pPr>
      <w:r w:rsidRPr="00BF1906">
        <w:rPr>
          <w:bCs/>
          <w:iCs/>
          <w:sz w:val="20"/>
          <w:szCs w:val="20"/>
        </w:rPr>
        <w:t>1.2. Контрагент</w:t>
      </w:r>
      <w:r w:rsidRPr="00BF1906">
        <w:rPr>
          <w:sz w:val="20"/>
          <w:szCs w:val="20"/>
        </w:rPr>
        <w:t xml:space="preserve"> заверяет о следующих обстоятельствах, имеющих значение для заключения, исполнения и/или прекращения настоящего Договора, а именно, что:</w:t>
      </w:r>
    </w:p>
    <w:p w:rsidR="006B5695" w:rsidRPr="00BF1906" w:rsidRDefault="006B5695" w:rsidP="00BF1906">
      <w:pPr>
        <w:pStyle w:val="ConsPlusNormal"/>
        <w:ind w:firstLine="709"/>
        <w:jc w:val="both"/>
        <w:rPr>
          <w:sz w:val="20"/>
          <w:szCs w:val="20"/>
        </w:rPr>
      </w:pPr>
      <w:r w:rsidRPr="00BF1906">
        <w:rPr>
          <w:rStyle w:val="FontStyle33"/>
          <w:sz w:val="20"/>
          <w:szCs w:val="20"/>
        </w:rPr>
        <w:t xml:space="preserve">обязательства по настоящему Договору исполняются и будут исполняться Контрагентом самостоятельно и (или) с привлечением третьего лица (субподрядчика, соисполнителя и т.д.) в порядке, установленном законом и настоящим Договором; </w:t>
      </w:r>
    </w:p>
    <w:p w:rsidR="006B5695" w:rsidRPr="00BF1906" w:rsidRDefault="006B5695" w:rsidP="00BF1906">
      <w:pPr>
        <w:pStyle w:val="ConsPlusNormal"/>
        <w:widowControl/>
        <w:ind w:firstLine="709"/>
        <w:jc w:val="both"/>
        <w:rPr>
          <w:rStyle w:val="FontStyle33"/>
          <w:sz w:val="20"/>
          <w:szCs w:val="20"/>
        </w:rPr>
      </w:pPr>
      <w:r w:rsidRPr="00BF1906">
        <w:rPr>
          <w:sz w:val="20"/>
          <w:szCs w:val="20"/>
        </w:rPr>
        <w:t xml:space="preserve">Контрагент 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им третьих лиц (субподрядчиков, соисполнителей и т.д.) для исполнения настоящего Договора принимает все меры должной осмотрительности, чтобы указанные лица соответствовали данному требованию, при этом </w:t>
      </w:r>
      <w:r w:rsidRPr="00BF1906">
        <w:rPr>
          <w:rStyle w:val="FontStyle33"/>
          <w:sz w:val="20"/>
          <w:szCs w:val="20"/>
        </w:rPr>
        <w:t xml:space="preserve">все действия по их привлечению будут оформлены Контрагентом документально; </w:t>
      </w:r>
    </w:p>
    <w:p w:rsidR="006B5695" w:rsidRPr="00BF1906" w:rsidRDefault="006B5695" w:rsidP="00BF1906">
      <w:pPr>
        <w:pStyle w:val="ConsPlusNormal"/>
        <w:ind w:firstLine="709"/>
        <w:jc w:val="both"/>
        <w:rPr>
          <w:sz w:val="20"/>
          <w:szCs w:val="20"/>
        </w:rPr>
      </w:pPr>
      <w:r w:rsidRPr="00BF1906">
        <w:rPr>
          <w:sz w:val="20"/>
          <w:szCs w:val="20"/>
        </w:rPr>
        <w:t>Контрагент 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w:t>
      </w:r>
    </w:p>
    <w:p w:rsidR="006B5695" w:rsidRPr="00BF1906" w:rsidRDefault="006B5695" w:rsidP="00BF1906">
      <w:pPr>
        <w:pStyle w:val="ConsPlusNormal"/>
        <w:ind w:firstLine="709"/>
        <w:jc w:val="both"/>
        <w:rPr>
          <w:sz w:val="20"/>
          <w:szCs w:val="20"/>
        </w:rPr>
      </w:pPr>
      <w:r w:rsidRPr="00BF1906">
        <w:rPr>
          <w:sz w:val="20"/>
          <w:szCs w:val="20"/>
        </w:rPr>
        <w:lastRenderedPageBreak/>
        <w:t>Контрагент 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w:t>
      </w:r>
    </w:p>
    <w:p w:rsidR="006B5695" w:rsidRPr="00BF1906" w:rsidRDefault="006B5695" w:rsidP="00BF1906">
      <w:pPr>
        <w:pStyle w:val="ConsPlusNormal"/>
        <w:ind w:firstLine="709"/>
        <w:jc w:val="both"/>
        <w:rPr>
          <w:sz w:val="20"/>
          <w:szCs w:val="20"/>
        </w:rPr>
      </w:pPr>
      <w:r w:rsidRPr="00BF1906">
        <w:rPr>
          <w:sz w:val="20"/>
          <w:szCs w:val="20"/>
        </w:rPr>
        <w:t>Контрагент своевременно и в полном объеме уплачивает налоги, сборы и страховые взносы, отражает в налоговой отчетности по НДС все суммы НДС, предъявленные АО «ПКС»;</w:t>
      </w:r>
    </w:p>
    <w:p w:rsidR="006B5695" w:rsidRPr="00BF1906" w:rsidRDefault="006B5695" w:rsidP="00BF1906">
      <w:pPr>
        <w:pStyle w:val="ConsPlusNormal"/>
        <w:ind w:firstLine="709"/>
        <w:jc w:val="both"/>
        <w:rPr>
          <w:sz w:val="20"/>
          <w:szCs w:val="20"/>
        </w:rPr>
      </w:pPr>
      <w:r w:rsidRPr="00BF1906">
        <w:rPr>
          <w:sz w:val="20"/>
          <w:szCs w:val="20"/>
        </w:rPr>
        <w:t>при исполнении обязательств</w:t>
      </w:r>
      <w:r w:rsidRPr="00BF1906">
        <w:rPr>
          <w:rStyle w:val="af4"/>
          <w:rFonts w:eastAsia="Calibri"/>
          <w:sz w:val="20"/>
          <w:szCs w:val="20"/>
          <w:lang w:eastAsia="en-US"/>
        </w:rPr>
        <w:t xml:space="preserve"> </w:t>
      </w:r>
      <w:r w:rsidRPr="00BF1906">
        <w:rPr>
          <w:sz w:val="20"/>
          <w:szCs w:val="20"/>
        </w:rPr>
        <w:t>по настоящему Договору у Контрагента не имеется и не будет иметься признаков несформированного источника по цепочке поставщиков товаров (работ, услуг) для принятия к вычету сумм НДС;</w:t>
      </w:r>
    </w:p>
    <w:p w:rsidR="006B5695" w:rsidRPr="00BF1906" w:rsidRDefault="006B5695" w:rsidP="00BF1906">
      <w:pPr>
        <w:pStyle w:val="ConsPlusNormal"/>
        <w:ind w:firstLine="709"/>
        <w:jc w:val="both"/>
        <w:rPr>
          <w:sz w:val="20"/>
          <w:szCs w:val="20"/>
        </w:rPr>
      </w:pPr>
      <w:r w:rsidRPr="00BF1906">
        <w:rPr>
          <w:sz w:val="20"/>
          <w:szCs w:val="20"/>
        </w:rPr>
        <w:t>лица, подписывающие от имени Контрагента первичные документы и счета-фактуры, имеют на это все необходимые полномочия (доверенности);</w:t>
      </w:r>
    </w:p>
    <w:p w:rsidR="006B5695" w:rsidRPr="00BF1906" w:rsidRDefault="006B5695" w:rsidP="00BF1906">
      <w:pPr>
        <w:pStyle w:val="Style3"/>
        <w:widowControl/>
        <w:tabs>
          <w:tab w:val="left" w:pos="499"/>
          <w:tab w:val="left" w:pos="1276"/>
        </w:tabs>
        <w:spacing w:line="240" w:lineRule="auto"/>
        <w:ind w:firstLine="709"/>
        <w:contextualSpacing/>
        <w:rPr>
          <w:rStyle w:val="FontStyle33"/>
          <w:sz w:val="20"/>
          <w:szCs w:val="20"/>
        </w:rPr>
      </w:pPr>
      <w:r w:rsidRPr="00BF1906">
        <w:rPr>
          <w:rStyle w:val="FontStyle33"/>
          <w:sz w:val="20"/>
          <w:szCs w:val="20"/>
        </w:rPr>
        <w:t xml:space="preserve">все обязательства, исполненные </w:t>
      </w:r>
      <w:r w:rsidRPr="00BF1906">
        <w:rPr>
          <w:rStyle w:val="FontStyle28"/>
          <w:sz w:val="20"/>
          <w:szCs w:val="20"/>
        </w:rPr>
        <w:t xml:space="preserve">в </w:t>
      </w:r>
      <w:r w:rsidRPr="00BF1906">
        <w:rPr>
          <w:rStyle w:val="FontStyle33"/>
          <w:sz w:val="20"/>
          <w:szCs w:val="20"/>
        </w:rPr>
        <w:t>рамках настоящего Договора, будут надлежащим образом отражены в первичных документах, бухгалтерской и налоговой отчетности  Контрагента и лиц, привлеченных Контрагентом для исполнения настоящего Договора.</w:t>
      </w:r>
    </w:p>
    <w:p w:rsidR="006B5695" w:rsidRPr="00BF1906" w:rsidRDefault="006B5695" w:rsidP="00BF1906">
      <w:pPr>
        <w:ind w:firstLine="709"/>
        <w:jc w:val="both"/>
        <w:rPr>
          <w:rStyle w:val="FontStyle33"/>
          <w:rFonts w:eastAsia="MS Mincho"/>
          <w:sz w:val="20"/>
          <w:szCs w:val="20"/>
        </w:rPr>
      </w:pPr>
      <w:r w:rsidRPr="00BF1906">
        <w:rPr>
          <w:sz w:val="20"/>
          <w:szCs w:val="20"/>
        </w:rPr>
        <w:t>2. </w:t>
      </w:r>
      <w:r w:rsidRPr="00BF1906">
        <w:rPr>
          <w:rStyle w:val="FontStyle33"/>
          <w:rFonts w:eastAsia="MS Mincho"/>
          <w:sz w:val="20"/>
          <w:szCs w:val="20"/>
        </w:rPr>
        <w:t>Указанные в пункте 1 выше заверения об обстоятельствах имеют существенное</w:t>
      </w:r>
      <w:r w:rsidRPr="00BF1906">
        <w:rPr>
          <w:rStyle w:val="FontStyle24"/>
          <w:sz w:val="20"/>
          <w:szCs w:val="20"/>
        </w:rPr>
        <w:t xml:space="preserve"> </w:t>
      </w:r>
      <w:r w:rsidRPr="00BF1906">
        <w:rPr>
          <w:rStyle w:val="FontStyle33"/>
          <w:rFonts w:eastAsia="MS Mincho"/>
          <w:sz w:val="20"/>
          <w:szCs w:val="20"/>
        </w:rPr>
        <w:t>значение для Сторон. Стороны приняли решение о заключении настоящего Договора на условиях, указанных в настоящем Договоре, с учетом вышеуказанных заверений. Стороны не заключали бы настоящий Договор или заключили бы его на иных условиях, если бы имели сведения о недостоверности вышеуказанных заверений.</w:t>
      </w:r>
    </w:p>
    <w:p w:rsidR="006B5695" w:rsidRPr="00BF1906" w:rsidRDefault="006B5695" w:rsidP="00BF1906">
      <w:pPr>
        <w:ind w:firstLine="709"/>
        <w:jc w:val="both"/>
        <w:rPr>
          <w:rStyle w:val="FontStyle33"/>
          <w:rFonts w:eastAsia="MS Mincho"/>
          <w:sz w:val="20"/>
          <w:szCs w:val="20"/>
        </w:rPr>
      </w:pPr>
      <w:r w:rsidRPr="00BF1906">
        <w:rPr>
          <w:rStyle w:val="FontStyle33"/>
          <w:rFonts w:eastAsia="MS Mincho"/>
          <w:sz w:val="20"/>
          <w:szCs w:val="20"/>
        </w:rPr>
        <w:t>3.</w:t>
      </w:r>
      <w:bookmarkStart w:id="1" w:name="Par38"/>
      <w:bookmarkEnd w:id="1"/>
      <w:r w:rsidRPr="00BF1906">
        <w:rPr>
          <w:rStyle w:val="FontStyle33"/>
          <w:rFonts w:eastAsia="MS Mincho"/>
          <w:sz w:val="20"/>
          <w:szCs w:val="20"/>
        </w:rPr>
        <w:t> Стороны обязуются незамедлительно извещать друг друга о том, что указанные в пункте 1 выше заверения об обстоятельствах перестают быть достоверными вне зависимости от причин такового.</w:t>
      </w:r>
    </w:p>
    <w:p w:rsidR="006B5695" w:rsidRPr="00BF1906" w:rsidRDefault="006B5695" w:rsidP="00BF1906">
      <w:pPr>
        <w:ind w:firstLine="709"/>
        <w:jc w:val="both"/>
        <w:rPr>
          <w:sz w:val="20"/>
          <w:szCs w:val="20"/>
        </w:rPr>
      </w:pPr>
      <w:r w:rsidRPr="00BF1906">
        <w:rPr>
          <w:sz w:val="20"/>
          <w:szCs w:val="20"/>
        </w:rPr>
        <w:t>4. Если недостоверность одного, нескольких или всех вместе заверений Контрагента повлечет предъявление налоговыми органами требований к АО «ПКС» об уплате налогов, сборов, страховых взносов, пеней, процентов, штрафов, отказ в праве включить НДС в состав налоговых вычетов (в том числе по причине несформированного источника для принятия к вычету) и (или) признать расходы для целей налогообложения прибыли по настоящему Договору, то Контрагент в соответствии со статьей 431.2 Гражданского кодекса Российской Федерации уплачивает АО «ПКС» неустойку в размере сумм всех налоговых доначислений, включая, но не ограничиваясь, суммы:</w:t>
      </w:r>
    </w:p>
    <w:p w:rsidR="006B5695" w:rsidRPr="00BF1906" w:rsidRDefault="006B5695" w:rsidP="00BF1906">
      <w:pPr>
        <w:ind w:firstLine="709"/>
        <w:jc w:val="both"/>
        <w:rPr>
          <w:sz w:val="20"/>
          <w:szCs w:val="20"/>
        </w:rPr>
      </w:pPr>
      <w:r w:rsidRPr="00BF1906">
        <w:rPr>
          <w:sz w:val="20"/>
          <w:szCs w:val="20"/>
        </w:rPr>
        <w:t>налогов, пеней, процентов, штрафов, подлежащих уплате (доплате) АО «ПКС» по требованиям налоговых органов;</w:t>
      </w:r>
    </w:p>
    <w:p w:rsidR="006B5695" w:rsidRPr="00BF1906" w:rsidRDefault="006B5695" w:rsidP="00BF1906">
      <w:pPr>
        <w:ind w:firstLine="709"/>
        <w:jc w:val="both"/>
        <w:rPr>
          <w:sz w:val="20"/>
          <w:szCs w:val="20"/>
        </w:rPr>
      </w:pPr>
      <w:r w:rsidRPr="00BF1906">
        <w:rPr>
          <w:sz w:val="20"/>
          <w:szCs w:val="20"/>
        </w:rPr>
        <w:t>НДС, по которым АО «ПКС» отказано в возмещении в результате неподтверждения налоговыми органами права включить суммы НДС по настоящему Договору в состав налоговых вычетов (в том числе по причине несформированного источника для принятия к вычету);</w:t>
      </w:r>
    </w:p>
    <w:p w:rsidR="006B5695" w:rsidRPr="00BF1906" w:rsidRDefault="006B5695" w:rsidP="00BF1906">
      <w:pPr>
        <w:ind w:firstLine="709"/>
        <w:jc w:val="both"/>
        <w:rPr>
          <w:sz w:val="20"/>
          <w:szCs w:val="20"/>
        </w:rPr>
      </w:pPr>
      <w:r w:rsidRPr="00BF1906">
        <w:rPr>
          <w:sz w:val="20"/>
          <w:szCs w:val="20"/>
        </w:rPr>
        <w:t>налога на прибыль в результате исключения расходов по настоящему Договору, по которым АО «ПКС» налоговыми органами отказано в признании права учесть их для целей налогообложения прибыли.</w:t>
      </w:r>
    </w:p>
    <w:p w:rsidR="006B5695" w:rsidRPr="00BF1906" w:rsidRDefault="006B5695" w:rsidP="00BF1906">
      <w:pPr>
        <w:ind w:firstLine="709"/>
        <w:jc w:val="both"/>
        <w:rPr>
          <w:sz w:val="20"/>
          <w:szCs w:val="20"/>
        </w:rPr>
      </w:pPr>
      <w:r w:rsidRPr="00BF1906">
        <w:rPr>
          <w:sz w:val="20"/>
          <w:szCs w:val="20"/>
        </w:rPr>
        <w:t>При этом способ оформления требований/отказов налоговых органов (информационное письмо, запрос, требование, уведомление, решение по результатам налоговой проверки, мотивированное мнение и т.д.), а также факт оспаривания или неоспаривания налоговых требований/отказов/доначислений в налоговом органе, в том числе вышестоящем, или в суде не влияет на обязанность Контрагента уплатить неустойку.</w:t>
      </w:r>
    </w:p>
    <w:p w:rsidR="006B5695" w:rsidRPr="00BF1906" w:rsidRDefault="006B5695" w:rsidP="00BF1906">
      <w:pPr>
        <w:ind w:firstLine="709"/>
        <w:jc w:val="both"/>
        <w:rPr>
          <w:sz w:val="20"/>
          <w:szCs w:val="20"/>
        </w:rPr>
      </w:pPr>
      <w:r w:rsidRPr="00BF1906">
        <w:rPr>
          <w:sz w:val="20"/>
          <w:szCs w:val="20"/>
        </w:rPr>
        <w:t>5. В случае если сумма фактически полученной АО «ПКС» неустойки меньше ее размера, рассчитанного согласно пункту 4 выше, то Контрагент, вне зависимости от оснований уплаты неустойки не в полном размере, в соответствии со статьей 406.1 Гражданского кодекса Российской Федерации обязуется возместить АО «ПКС» имущественные потери, размер которых определяется как разница между суммой неустойки, рассчитанной согласно пункту 4 выше, и суммой фактически полученной АО «ПКС» неустойки.</w:t>
      </w:r>
    </w:p>
    <w:p w:rsidR="006B5695" w:rsidRPr="00BF1906" w:rsidRDefault="006B5695" w:rsidP="00BF1906">
      <w:pPr>
        <w:ind w:firstLine="709"/>
        <w:jc w:val="both"/>
        <w:rPr>
          <w:sz w:val="20"/>
          <w:szCs w:val="20"/>
        </w:rPr>
      </w:pPr>
      <w:r w:rsidRPr="00BF1906">
        <w:rPr>
          <w:sz w:val="20"/>
          <w:szCs w:val="20"/>
        </w:rPr>
        <w:t xml:space="preserve">6. АО «ПКС» до обращения за выплатой неустойки обязуется уведомить Контрагента о фактах получения указанных в пункте 4 выше требований/отказов налоговых органов с приложением копии полученного от налогового органа документа. </w:t>
      </w:r>
    </w:p>
    <w:p w:rsidR="006B5695" w:rsidRPr="00BF1906" w:rsidRDefault="006B5695" w:rsidP="00BF1906">
      <w:pPr>
        <w:ind w:firstLine="709"/>
        <w:jc w:val="both"/>
        <w:rPr>
          <w:sz w:val="20"/>
          <w:szCs w:val="20"/>
        </w:rPr>
      </w:pPr>
      <w:r w:rsidRPr="00BF1906">
        <w:rPr>
          <w:sz w:val="20"/>
          <w:szCs w:val="20"/>
        </w:rPr>
        <w:t>Контрагент вправе принять меры по устранению оснований для предъявления требований/отказов налоговых органов, в том числе представить уточненные налоговые декларации, урегулировать задолженность по уплате налогов и сборов, направить в налоговые органы необходимые пояснения и документы, обеспечить явку своих работников в налоговые органы, и незамедлительно проинформировать об этом АО «ПКС».</w:t>
      </w:r>
    </w:p>
    <w:p w:rsidR="006B5695" w:rsidRPr="00BF1906" w:rsidRDefault="006B5695" w:rsidP="00BF1906">
      <w:pPr>
        <w:ind w:firstLine="709"/>
        <w:jc w:val="both"/>
        <w:rPr>
          <w:sz w:val="20"/>
          <w:szCs w:val="20"/>
        </w:rPr>
      </w:pPr>
      <w:r w:rsidRPr="00BF1906">
        <w:rPr>
          <w:sz w:val="20"/>
          <w:szCs w:val="20"/>
        </w:rPr>
        <w:t>7. Стороны признают, что условия настоящего приложения направлены на обеспечение имущественных интересов каждой из Сторон вне зависимости от действительности, исполнимости, заключенности настоящего Договора. В связи с этим Стороны рассматривают условия настоящего приложения в качестве самостоятельного, автономного соглашения и в случае признания настоящего Договора недействительным, незаключенным, расторжения настоящего Договора, истечения срока его действия условия настоящего приложения сохраняют юридическую силу.</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5104"/>
      </w:tblGrid>
      <w:tr w:rsidR="00BF1906" w:rsidRPr="00A506AA" w:rsidTr="0088430D">
        <w:tc>
          <w:tcPr>
            <w:tcW w:w="4743" w:type="dxa"/>
          </w:tcPr>
          <w:p w:rsidR="00BF1906" w:rsidRPr="00A506AA" w:rsidRDefault="00BF1906" w:rsidP="0088430D">
            <w:pPr>
              <w:rPr>
                <w:b/>
              </w:rPr>
            </w:pPr>
            <w:r w:rsidRPr="00A506AA">
              <w:rPr>
                <w:b/>
              </w:rPr>
              <w:t xml:space="preserve">От </w:t>
            </w:r>
            <w:r>
              <w:rPr>
                <w:b/>
              </w:rPr>
              <w:t>Покупателя:</w:t>
            </w:r>
          </w:p>
          <w:p w:rsidR="00BF1906" w:rsidRPr="00A506AA" w:rsidRDefault="00BF1906" w:rsidP="0088430D"/>
          <w:p w:rsidR="00BF1906" w:rsidRPr="00A506AA" w:rsidRDefault="00BF1906" w:rsidP="0088430D"/>
          <w:p w:rsidR="00BF1906" w:rsidRPr="00A506AA" w:rsidRDefault="00BF1906" w:rsidP="0088430D">
            <w:pPr>
              <w:jc w:val="both"/>
            </w:pPr>
          </w:p>
          <w:p w:rsidR="00BF1906" w:rsidRPr="00A506AA" w:rsidRDefault="00BF1906" w:rsidP="0088430D">
            <w:pPr>
              <w:jc w:val="both"/>
            </w:pPr>
            <w:r w:rsidRPr="00A506AA">
              <w:t>_________________</w:t>
            </w:r>
          </w:p>
          <w:p w:rsidR="00BF1906" w:rsidRPr="00A506AA" w:rsidRDefault="00BF1906" w:rsidP="0088430D">
            <w:r w:rsidRPr="00A506AA">
              <w:t>м.п.</w:t>
            </w:r>
            <w:r w:rsidRPr="00A506AA">
              <w:tab/>
              <w:t xml:space="preserve"> </w:t>
            </w:r>
            <w:r w:rsidRPr="00A506AA">
              <w:tab/>
            </w:r>
            <w:r w:rsidRPr="00A506AA">
              <w:tab/>
              <w:t xml:space="preserve"> </w:t>
            </w:r>
            <w:r w:rsidRPr="00A506AA">
              <w:tab/>
            </w:r>
          </w:p>
        </w:tc>
        <w:tc>
          <w:tcPr>
            <w:tcW w:w="5104" w:type="dxa"/>
          </w:tcPr>
          <w:p w:rsidR="00BF1906" w:rsidRPr="00A506AA" w:rsidRDefault="00BF1906" w:rsidP="0088430D">
            <w:pPr>
              <w:rPr>
                <w:b/>
              </w:rPr>
            </w:pPr>
            <w:r w:rsidRPr="00A506AA">
              <w:rPr>
                <w:b/>
              </w:rPr>
              <w:t xml:space="preserve">От </w:t>
            </w:r>
            <w:r>
              <w:rPr>
                <w:b/>
              </w:rPr>
              <w:t>Поставщика</w:t>
            </w:r>
            <w:r w:rsidRPr="00A506AA">
              <w:rPr>
                <w:b/>
              </w:rPr>
              <w:t>:</w:t>
            </w:r>
          </w:p>
          <w:p w:rsidR="00BF1906" w:rsidRPr="00A506AA" w:rsidRDefault="00BF1906" w:rsidP="0088430D"/>
          <w:p w:rsidR="00BF1906" w:rsidRPr="00A506AA" w:rsidRDefault="00BF1906" w:rsidP="0088430D"/>
          <w:p w:rsidR="00BF1906" w:rsidRPr="00A506AA" w:rsidRDefault="00BF1906" w:rsidP="0088430D"/>
          <w:p w:rsidR="00BF1906" w:rsidRPr="00A506AA" w:rsidRDefault="00BF1906" w:rsidP="0088430D">
            <w:r w:rsidRPr="00A506AA">
              <w:t xml:space="preserve">_____________________ </w:t>
            </w:r>
          </w:p>
          <w:p w:rsidR="00BF1906" w:rsidRPr="00A506AA" w:rsidRDefault="00BF1906" w:rsidP="0088430D">
            <w:r w:rsidRPr="00A506AA">
              <w:t>м.п.</w:t>
            </w:r>
            <w:r w:rsidRPr="00A506AA">
              <w:tab/>
              <w:t xml:space="preserve"> </w:t>
            </w:r>
            <w:r w:rsidRPr="00A506AA">
              <w:tab/>
            </w:r>
            <w:r w:rsidRPr="00A506AA">
              <w:tab/>
              <w:t xml:space="preserve"> </w:t>
            </w:r>
            <w:r w:rsidRPr="00A506AA">
              <w:tab/>
              <w:t xml:space="preserve">              </w:t>
            </w:r>
          </w:p>
        </w:tc>
      </w:tr>
    </w:tbl>
    <w:p w:rsidR="006B5695" w:rsidRDefault="006B5695" w:rsidP="006B5695">
      <w:pPr>
        <w:pStyle w:val="110"/>
        <w:spacing w:line="240" w:lineRule="exact"/>
        <w:ind w:left="6379" w:firstLine="0"/>
        <w:rPr>
          <w:rFonts w:eastAsia="MS Mincho"/>
          <w:color w:val="000000"/>
          <w:szCs w:val="28"/>
        </w:rPr>
      </w:pPr>
    </w:p>
    <w:p w:rsidR="006B5695" w:rsidRDefault="006B5695" w:rsidP="006B5695">
      <w:pPr>
        <w:pStyle w:val="110"/>
        <w:spacing w:line="240" w:lineRule="exact"/>
        <w:ind w:left="6379" w:firstLine="0"/>
        <w:rPr>
          <w:rFonts w:eastAsia="MS Mincho"/>
          <w:color w:val="000000"/>
          <w:szCs w:val="28"/>
        </w:rPr>
      </w:pPr>
    </w:p>
    <w:p w:rsidR="006B5695" w:rsidRDefault="006B5695" w:rsidP="006B5695">
      <w:pPr>
        <w:pStyle w:val="110"/>
        <w:spacing w:line="240" w:lineRule="exact"/>
        <w:ind w:left="6379" w:firstLine="0"/>
        <w:rPr>
          <w:rFonts w:eastAsia="MS Mincho"/>
          <w:color w:val="000000"/>
          <w:szCs w:val="28"/>
        </w:rPr>
        <w:sectPr w:rsidR="006B5695" w:rsidSect="006B5695">
          <w:pgSz w:w="11906" w:h="16838"/>
          <w:pgMar w:top="851" w:right="851" w:bottom="1418" w:left="1134" w:header="709" w:footer="709" w:gutter="0"/>
          <w:cols w:space="708"/>
          <w:docGrid w:linePitch="360"/>
        </w:sectPr>
      </w:pPr>
    </w:p>
    <w:p w:rsidR="006B5695" w:rsidRPr="00342795" w:rsidRDefault="006B5695" w:rsidP="006B5695">
      <w:pPr>
        <w:pStyle w:val="110"/>
        <w:spacing w:line="240" w:lineRule="exact"/>
        <w:ind w:left="6379" w:firstLine="0"/>
        <w:rPr>
          <w:rFonts w:eastAsia="MS Mincho"/>
          <w:color w:val="000000"/>
          <w:szCs w:val="28"/>
        </w:rPr>
      </w:pPr>
      <w:r w:rsidRPr="00342795">
        <w:rPr>
          <w:rFonts w:eastAsia="MS Mincho"/>
          <w:color w:val="000000"/>
          <w:szCs w:val="28"/>
        </w:rPr>
        <w:lastRenderedPageBreak/>
        <w:t>Приложение № 1.3</w:t>
      </w:r>
    </w:p>
    <w:p w:rsidR="006B5695" w:rsidRPr="00342795" w:rsidRDefault="006B5695" w:rsidP="006B5695">
      <w:pPr>
        <w:pStyle w:val="110"/>
        <w:spacing w:line="240" w:lineRule="exact"/>
        <w:ind w:left="6379" w:firstLine="0"/>
        <w:rPr>
          <w:rFonts w:eastAsia="MS Mincho"/>
          <w:color w:val="000000"/>
          <w:szCs w:val="28"/>
        </w:rPr>
      </w:pPr>
      <w:r w:rsidRPr="00342795">
        <w:rPr>
          <w:color w:val="000000"/>
          <w:szCs w:val="28"/>
        </w:rPr>
        <w:t>к аукционной документации</w:t>
      </w:r>
    </w:p>
    <w:p w:rsidR="006B5695" w:rsidRPr="00342795" w:rsidRDefault="006B5695" w:rsidP="006B5695">
      <w:pPr>
        <w:rPr>
          <w:b/>
          <w:color w:val="000000"/>
          <w:sz w:val="28"/>
          <w:szCs w:val="28"/>
        </w:rPr>
      </w:pPr>
    </w:p>
    <w:p w:rsidR="006B5695" w:rsidRPr="000E444A" w:rsidRDefault="006B5695" w:rsidP="006B5695">
      <w:pPr>
        <w:jc w:val="center"/>
        <w:rPr>
          <w:b/>
          <w:color w:val="000000"/>
          <w:sz w:val="28"/>
          <w:szCs w:val="28"/>
        </w:rPr>
      </w:pPr>
      <w:r w:rsidRPr="00342795">
        <w:rPr>
          <w:b/>
          <w:color w:val="000000"/>
          <w:sz w:val="28"/>
          <w:szCs w:val="28"/>
        </w:rPr>
        <w:t>Формы документов, предоставляемых участник</w:t>
      </w:r>
      <w:r>
        <w:rPr>
          <w:b/>
          <w:color w:val="000000"/>
          <w:sz w:val="28"/>
          <w:szCs w:val="28"/>
        </w:rPr>
        <w:t>ом</w:t>
      </w:r>
    </w:p>
    <w:p w:rsidR="006B5695" w:rsidRDefault="006B5695" w:rsidP="006B5695">
      <w:pPr>
        <w:jc w:val="center"/>
        <w:rPr>
          <w:color w:val="000000"/>
        </w:rPr>
      </w:pPr>
    </w:p>
    <w:p w:rsidR="006B5695" w:rsidRPr="00E95D6F" w:rsidRDefault="006B5695" w:rsidP="006B5695">
      <w:pPr>
        <w:jc w:val="center"/>
        <w:rPr>
          <w:b/>
          <w:sz w:val="28"/>
          <w:szCs w:val="28"/>
        </w:rPr>
      </w:pPr>
      <w:r w:rsidRPr="00E95D6F">
        <w:rPr>
          <w:b/>
          <w:sz w:val="28"/>
          <w:szCs w:val="28"/>
        </w:rPr>
        <w:t xml:space="preserve">Форма </w:t>
      </w:r>
      <w:r>
        <w:rPr>
          <w:b/>
          <w:sz w:val="28"/>
          <w:szCs w:val="28"/>
        </w:rPr>
        <w:t>сведений об участнике</w:t>
      </w:r>
    </w:p>
    <w:p w:rsidR="006B5695" w:rsidRPr="00E95D6F" w:rsidRDefault="006B5695" w:rsidP="006B5695"/>
    <w:p w:rsidR="006B5695" w:rsidRPr="00EF5044" w:rsidRDefault="006B5695" w:rsidP="006B5695">
      <w:pPr>
        <w:jc w:val="center"/>
        <w:rPr>
          <w:i/>
          <w:sz w:val="28"/>
          <w:szCs w:val="28"/>
        </w:rPr>
      </w:pPr>
      <w:r w:rsidRPr="00EF5044">
        <w:rPr>
          <w:i/>
          <w:sz w:val="28"/>
          <w:szCs w:val="28"/>
        </w:rPr>
        <w:t>На бланке участника</w:t>
      </w:r>
    </w:p>
    <w:p w:rsidR="006B5695" w:rsidRDefault="006B5695" w:rsidP="006B5695">
      <w:pPr>
        <w:pStyle w:val="2"/>
        <w:suppressAutoHyphens/>
        <w:spacing w:before="0" w:after="0"/>
        <w:jc w:val="center"/>
        <w:rPr>
          <w:rFonts w:ascii="Times New Roman" w:hAnsi="Times New Roman"/>
          <w:b w:val="0"/>
          <w:i w:val="0"/>
          <w:iCs w:val="0"/>
        </w:rPr>
      </w:pPr>
    </w:p>
    <w:p w:rsidR="006B5695" w:rsidRDefault="006B5695" w:rsidP="006B5695">
      <w:pPr>
        <w:pStyle w:val="2"/>
        <w:keepNext w:val="0"/>
        <w:widowControl w:val="0"/>
        <w:suppressAutoHyphens/>
        <w:spacing w:before="0" w:after="0"/>
        <w:jc w:val="center"/>
        <w:rPr>
          <w:rFonts w:ascii="Times New Roman" w:hAnsi="Times New Roman"/>
          <w:b w:val="0"/>
          <w:i w:val="0"/>
          <w:iCs w:val="0"/>
        </w:rPr>
      </w:pPr>
      <w:r>
        <w:rPr>
          <w:rFonts w:ascii="Times New Roman" w:hAnsi="Times New Roman"/>
          <w:b w:val="0"/>
          <w:i w:val="0"/>
          <w:iCs w:val="0"/>
        </w:rPr>
        <w:t>СВЕДЕНИЯ ОБ УЧАСТНИКЕ ЗАКУПКИ</w:t>
      </w:r>
    </w:p>
    <w:p w:rsidR="006B5695" w:rsidRPr="00E95D6F" w:rsidRDefault="006B5695" w:rsidP="006B5695">
      <w:pPr>
        <w:pStyle w:val="2"/>
        <w:suppressAutoHyphens/>
        <w:spacing w:before="0" w:after="0"/>
        <w:jc w:val="center"/>
        <w:rPr>
          <w:rFonts w:ascii="Times New Roman" w:hAnsi="Times New Roman"/>
          <w:b w:val="0"/>
          <w:i w:val="0"/>
        </w:rPr>
      </w:pPr>
      <w:r w:rsidRPr="00E95D6F">
        <w:rPr>
          <w:rFonts w:ascii="Times New Roman" w:hAnsi="Times New Roman"/>
          <w:b w:val="0"/>
          <w:i w:val="0"/>
        </w:rPr>
        <w:t>№ ____ по лоту № ___</w:t>
      </w:r>
    </w:p>
    <w:p w:rsidR="006B5695" w:rsidRPr="00E95D6F" w:rsidRDefault="006B5695" w:rsidP="006B5695"/>
    <w:p w:rsidR="006B5695" w:rsidRPr="00405076" w:rsidRDefault="006B5695" w:rsidP="006B5695">
      <w:pPr>
        <w:ind w:firstLine="708"/>
        <w:jc w:val="both"/>
      </w:pPr>
      <w:r>
        <w:rPr>
          <w:i/>
          <w:sz w:val="28"/>
        </w:rPr>
        <w:t>Форма с</w:t>
      </w:r>
      <w:r w:rsidRPr="00115D67">
        <w:rPr>
          <w:i/>
          <w:sz w:val="28"/>
        </w:rPr>
        <w:t>ведени</w:t>
      </w:r>
      <w:r>
        <w:rPr>
          <w:i/>
          <w:sz w:val="28"/>
        </w:rPr>
        <w:t>й</w:t>
      </w:r>
      <w:r w:rsidRPr="00115D67">
        <w:rPr>
          <w:i/>
          <w:sz w:val="28"/>
        </w:rPr>
        <w:t xml:space="preserve"> об участнике должн</w:t>
      </w:r>
      <w:r>
        <w:rPr>
          <w:i/>
          <w:sz w:val="28"/>
        </w:rPr>
        <w:t>а</w:t>
      </w:r>
      <w:r w:rsidRPr="00115D67">
        <w:rPr>
          <w:i/>
          <w:sz w:val="28"/>
        </w:rPr>
        <w:t xml:space="preserve"> быть подготовлена отдельно на каждый лот и представл</w:t>
      </w:r>
      <w:r>
        <w:rPr>
          <w:i/>
          <w:sz w:val="28"/>
        </w:rPr>
        <w:t>ена</w:t>
      </w:r>
      <w:r w:rsidRPr="00115D67">
        <w:rPr>
          <w:i/>
          <w:sz w:val="28"/>
        </w:rPr>
        <w:t xml:space="preserve"> в</w:t>
      </w:r>
      <w:r>
        <w:rPr>
          <w:i/>
          <w:sz w:val="28"/>
        </w:rPr>
        <w:t>о второй части</w:t>
      </w:r>
      <w:r w:rsidRPr="00115D67">
        <w:rPr>
          <w:i/>
          <w:sz w:val="28"/>
        </w:rPr>
        <w:t xml:space="preserve"> заявки в формате </w:t>
      </w:r>
      <w:r w:rsidRPr="00115D67">
        <w:rPr>
          <w:bCs/>
          <w:i/>
          <w:sz w:val="28"/>
          <w:lang w:val="en-US"/>
        </w:rPr>
        <w:t>MS</w:t>
      </w:r>
      <w:r w:rsidRPr="00115D67">
        <w:rPr>
          <w:bCs/>
          <w:i/>
          <w:sz w:val="28"/>
        </w:rPr>
        <w:t xml:space="preserve"> </w:t>
      </w:r>
      <w:r w:rsidRPr="00115D67">
        <w:rPr>
          <w:bCs/>
          <w:i/>
          <w:sz w:val="28"/>
          <w:lang w:val="en-US"/>
        </w:rPr>
        <w:t>Word</w:t>
      </w:r>
    </w:p>
    <w:p w:rsidR="006B5695" w:rsidRDefault="006B5695" w:rsidP="006B5695">
      <w:pPr>
        <w:pStyle w:val="13"/>
        <w:ind w:firstLine="0"/>
        <w:rPr>
          <w:szCs w:val="28"/>
        </w:rPr>
      </w:pPr>
    </w:p>
    <w:p w:rsidR="006B5695" w:rsidRDefault="006B5695" w:rsidP="006B5695">
      <w:pPr>
        <w:pStyle w:val="11"/>
        <w:rPr>
          <w:i/>
        </w:rPr>
      </w:pPr>
      <w:r>
        <w:t xml:space="preserve">Сведения об участнике – юридическом лице, а также о лицах, выступающих на стороне участника </w:t>
      </w:r>
      <w:r w:rsidRPr="00E60A5C">
        <w:rPr>
          <w:i/>
        </w:rPr>
        <w:t>(указываются сведения в отношении каждого юридического лица, выступающего на стороне участника)</w:t>
      </w:r>
      <w:r>
        <w:rPr>
          <w:i/>
        </w:rPr>
        <w:t>.</w:t>
      </w:r>
    </w:p>
    <w:p w:rsidR="006B5695" w:rsidRPr="0065742D" w:rsidRDefault="006B5695" w:rsidP="006B5695">
      <w:pPr>
        <w:pStyle w:val="11"/>
        <w:rPr>
          <w:i/>
        </w:rPr>
      </w:pPr>
      <w:r>
        <w:rPr>
          <w:i/>
        </w:rPr>
        <w:t>Таблица включается в форму сведений об участнике, если участником закупки является юридическое лицо.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3200"/>
        <w:gridCol w:w="6095"/>
      </w:tblGrid>
      <w:tr w:rsidR="006B5695" w:rsidRPr="00053308" w:rsidTr="006B5695">
        <w:tc>
          <w:tcPr>
            <w:tcW w:w="594" w:type="dxa"/>
          </w:tcPr>
          <w:p w:rsidR="006B5695" w:rsidRPr="00053308" w:rsidRDefault="006B5695" w:rsidP="006B5695">
            <w:pPr>
              <w:pStyle w:val="a6"/>
              <w:ind w:firstLine="0"/>
              <w:rPr>
                <w:szCs w:val="26"/>
              </w:rPr>
            </w:pPr>
            <w:r w:rsidRPr="00053308">
              <w:rPr>
                <w:szCs w:val="26"/>
              </w:rPr>
              <w:t>№ п/п</w:t>
            </w:r>
          </w:p>
        </w:tc>
        <w:tc>
          <w:tcPr>
            <w:tcW w:w="9295" w:type="dxa"/>
            <w:gridSpan w:val="2"/>
          </w:tcPr>
          <w:p w:rsidR="006B5695" w:rsidRPr="00053308" w:rsidRDefault="006B5695" w:rsidP="006B5695">
            <w:pPr>
              <w:pStyle w:val="a6"/>
              <w:ind w:firstLine="0"/>
              <w:rPr>
                <w:szCs w:val="26"/>
              </w:rPr>
            </w:pPr>
            <w:r w:rsidRPr="00053308">
              <w:rPr>
                <w:szCs w:val="26"/>
              </w:rPr>
              <w:t>Сведения об участнике/лице, выступающем на стороне участника</w:t>
            </w:r>
          </w:p>
        </w:tc>
      </w:tr>
      <w:tr w:rsidR="006B5695" w:rsidRPr="00053308" w:rsidTr="006B5695">
        <w:tc>
          <w:tcPr>
            <w:tcW w:w="594" w:type="dxa"/>
            <w:vMerge w:val="restart"/>
          </w:tcPr>
          <w:p w:rsidR="006B5695" w:rsidRPr="00053308" w:rsidRDefault="006B5695" w:rsidP="006B5695">
            <w:pPr>
              <w:pStyle w:val="a6"/>
              <w:ind w:firstLine="0"/>
              <w:rPr>
                <w:szCs w:val="26"/>
              </w:rPr>
            </w:pPr>
            <w:r w:rsidRPr="00053308">
              <w:rPr>
                <w:szCs w:val="26"/>
              </w:rPr>
              <w:t>1.</w:t>
            </w:r>
          </w:p>
        </w:tc>
        <w:tc>
          <w:tcPr>
            <w:tcW w:w="3200" w:type="dxa"/>
          </w:tcPr>
          <w:p w:rsidR="006B5695" w:rsidRPr="00053308" w:rsidRDefault="006B5695" w:rsidP="006B5695">
            <w:pPr>
              <w:pStyle w:val="a6"/>
              <w:ind w:firstLine="0"/>
              <w:rPr>
                <w:szCs w:val="26"/>
              </w:rPr>
            </w:pPr>
            <w:r w:rsidRPr="00053308">
              <w:rPr>
                <w:szCs w:val="26"/>
              </w:rPr>
              <w:t>Наименование, фирменное наименование (при наличии) участника</w:t>
            </w:r>
          </w:p>
        </w:tc>
        <w:tc>
          <w:tcPr>
            <w:tcW w:w="6095" w:type="dxa"/>
          </w:tcPr>
          <w:p w:rsidR="006B5695" w:rsidRPr="00053308" w:rsidRDefault="006B5695" w:rsidP="006B5695">
            <w:pPr>
              <w:pStyle w:val="a6"/>
              <w:ind w:firstLine="0"/>
              <w:rPr>
                <w:szCs w:val="26"/>
              </w:rPr>
            </w:pPr>
            <w:r w:rsidRPr="00053308">
              <w:rPr>
                <w:i/>
                <w:szCs w:val="26"/>
              </w:rPr>
              <w:t>указать организационно-правовую форму</w:t>
            </w:r>
            <w:r>
              <w:rPr>
                <w:i/>
                <w:szCs w:val="26"/>
              </w:rPr>
              <w:t>,</w:t>
            </w:r>
            <w:r w:rsidRPr="00053308">
              <w:rPr>
                <w:i/>
                <w:szCs w:val="26"/>
              </w:rPr>
              <w:t xml:space="preserve"> наименование</w:t>
            </w:r>
            <w:r>
              <w:rPr>
                <w:i/>
                <w:szCs w:val="26"/>
              </w:rPr>
              <w:t>, фирменное наименование (при наличии)</w:t>
            </w:r>
            <w:r w:rsidRPr="00053308">
              <w:rPr>
                <w:i/>
                <w:szCs w:val="26"/>
              </w:rPr>
              <w:t xml:space="preserve"> участника</w:t>
            </w:r>
          </w:p>
        </w:tc>
      </w:tr>
      <w:tr w:rsidR="006B5695" w:rsidRPr="00053308" w:rsidTr="006B5695">
        <w:tc>
          <w:tcPr>
            <w:tcW w:w="594" w:type="dxa"/>
            <w:vMerge/>
          </w:tcPr>
          <w:p w:rsidR="006B5695" w:rsidRPr="00053308" w:rsidRDefault="006B5695" w:rsidP="006B5695">
            <w:pPr>
              <w:pStyle w:val="a6"/>
              <w:ind w:firstLine="0"/>
              <w:rPr>
                <w:szCs w:val="26"/>
              </w:rPr>
            </w:pPr>
          </w:p>
        </w:tc>
        <w:tc>
          <w:tcPr>
            <w:tcW w:w="3200" w:type="dxa"/>
          </w:tcPr>
          <w:p w:rsidR="006B5695" w:rsidRPr="00053308" w:rsidRDefault="006B5695" w:rsidP="006B5695">
            <w:pPr>
              <w:pStyle w:val="a6"/>
              <w:ind w:firstLine="0"/>
              <w:rPr>
                <w:szCs w:val="26"/>
              </w:rPr>
            </w:pPr>
            <w:r w:rsidRPr="00053308">
              <w:rPr>
                <w:szCs w:val="26"/>
              </w:rPr>
              <w:t xml:space="preserve">ИНН </w:t>
            </w:r>
          </w:p>
        </w:tc>
        <w:tc>
          <w:tcPr>
            <w:tcW w:w="6095" w:type="dxa"/>
          </w:tcPr>
          <w:p w:rsidR="006B5695" w:rsidRPr="00053308" w:rsidRDefault="006B5695" w:rsidP="006B5695">
            <w:pPr>
              <w:pStyle w:val="11"/>
              <w:ind w:firstLine="0"/>
              <w:rPr>
                <w:sz w:val="26"/>
                <w:szCs w:val="26"/>
              </w:rPr>
            </w:pPr>
            <w:r w:rsidRPr="00053308">
              <w:rPr>
                <w:i/>
                <w:sz w:val="26"/>
                <w:szCs w:val="26"/>
              </w:rPr>
              <w:t>указать ИНН участника или аналог идентификационного номера налогоплательщика (для иностранного лица</w:t>
            </w:r>
            <w:r>
              <w:rPr>
                <w:i/>
                <w:sz w:val="26"/>
                <w:szCs w:val="26"/>
              </w:rPr>
              <w:t>)</w:t>
            </w:r>
          </w:p>
        </w:tc>
      </w:tr>
      <w:tr w:rsidR="006B5695" w:rsidRPr="00053308" w:rsidTr="006B5695">
        <w:tc>
          <w:tcPr>
            <w:tcW w:w="594" w:type="dxa"/>
            <w:vMerge/>
          </w:tcPr>
          <w:p w:rsidR="006B5695" w:rsidRPr="00053308" w:rsidRDefault="006B5695" w:rsidP="006B5695">
            <w:pPr>
              <w:pStyle w:val="a6"/>
              <w:ind w:firstLine="0"/>
              <w:rPr>
                <w:szCs w:val="26"/>
              </w:rPr>
            </w:pPr>
          </w:p>
        </w:tc>
        <w:tc>
          <w:tcPr>
            <w:tcW w:w="3200" w:type="dxa"/>
          </w:tcPr>
          <w:p w:rsidR="006B5695" w:rsidRDefault="006B5695" w:rsidP="006B5695">
            <w:pPr>
              <w:pStyle w:val="a6"/>
              <w:ind w:firstLine="0"/>
              <w:rPr>
                <w:szCs w:val="26"/>
              </w:rPr>
            </w:pPr>
            <w:r w:rsidRPr="00053308">
              <w:rPr>
                <w:szCs w:val="26"/>
              </w:rPr>
              <w:t>Адрес участника</w:t>
            </w:r>
          </w:p>
          <w:p w:rsidR="006B5695" w:rsidRDefault="006B5695" w:rsidP="006B5695">
            <w:pPr>
              <w:pStyle w:val="a6"/>
              <w:ind w:firstLine="0"/>
              <w:rPr>
                <w:szCs w:val="26"/>
              </w:rPr>
            </w:pPr>
          </w:p>
          <w:p w:rsidR="006B5695" w:rsidRDefault="006B5695" w:rsidP="006B5695">
            <w:pPr>
              <w:pStyle w:val="a6"/>
              <w:ind w:firstLine="0"/>
              <w:rPr>
                <w:szCs w:val="26"/>
              </w:rPr>
            </w:pPr>
            <w:r w:rsidRPr="00F3186B">
              <w:rPr>
                <w:szCs w:val="26"/>
              </w:rPr>
              <w:t>Фактическое местонахождение</w:t>
            </w:r>
            <w:r>
              <w:rPr>
                <w:szCs w:val="26"/>
              </w:rPr>
              <w:t xml:space="preserve"> </w:t>
            </w:r>
          </w:p>
          <w:p w:rsidR="006B5695" w:rsidRPr="00053308" w:rsidRDefault="006B5695" w:rsidP="006B5695">
            <w:pPr>
              <w:pStyle w:val="a6"/>
              <w:ind w:firstLine="0"/>
              <w:rPr>
                <w:szCs w:val="26"/>
              </w:rPr>
            </w:pPr>
            <w:r>
              <w:rPr>
                <w:szCs w:val="26"/>
              </w:rPr>
              <w:t>участника</w:t>
            </w:r>
          </w:p>
        </w:tc>
        <w:tc>
          <w:tcPr>
            <w:tcW w:w="6095" w:type="dxa"/>
          </w:tcPr>
          <w:p w:rsidR="006B5695" w:rsidRDefault="006B5695" w:rsidP="006B5695">
            <w:pPr>
              <w:pStyle w:val="11"/>
              <w:ind w:firstLine="0"/>
              <w:rPr>
                <w:i/>
                <w:sz w:val="26"/>
                <w:szCs w:val="26"/>
              </w:rPr>
            </w:pPr>
            <w:r w:rsidRPr="00053308">
              <w:rPr>
                <w:i/>
                <w:sz w:val="26"/>
                <w:szCs w:val="26"/>
              </w:rPr>
              <w:t>указать юридический адрес участника</w:t>
            </w:r>
          </w:p>
          <w:p w:rsidR="006B5695" w:rsidRDefault="006B5695" w:rsidP="006B5695">
            <w:pPr>
              <w:pStyle w:val="11"/>
              <w:ind w:firstLine="0"/>
              <w:rPr>
                <w:i/>
                <w:sz w:val="26"/>
                <w:szCs w:val="26"/>
              </w:rPr>
            </w:pPr>
          </w:p>
          <w:p w:rsidR="006B5695" w:rsidRPr="00053308" w:rsidRDefault="006B5695" w:rsidP="006B5695">
            <w:pPr>
              <w:pStyle w:val="11"/>
              <w:ind w:firstLine="0"/>
              <w:rPr>
                <w:sz w:val="26"/>
                <w:szCs w:val="26"/>
              </w:rPr>
            </w:pPr>
            <w:r w:rsidRPr="00F3186B">
              <w:rPr>
                <w:i/>
                <w:sz w:val="26"/>
                <w:szCs w:val="26"/>
              </w:rPr>
              <w:t xml:space="preserve">указать </w:t>
            </w:r>
            <w:r>
              <w:rPr>
                <w:i/>
                <w:sz w:val="26"/>
                <w:szCs w:val="26"/>
              </w:rPr>
              <w:t xml:space="preserve">адрес фактического </w:t>
            </w:r>
            <w:r w:rsidRPr="00F3186B">
              <w:rPr>
                <w:i/>
                <w:sz w:val="26"/>
                <w:szCs w:val="26"/>
              </w:rPr>
              <w:t>местонахождени</w:t>
            </w:r>
            <w:r>
              <w:rPr>
                <w:i/>
                <w:sz w:val="26"/>
                <w:szCs w:val="26"/>
              </w:rPr>
              <w:t>я</w:t>
            </w:r>
            <w:r w:rsidRPr="00F3186B">
              <w:rPr>
                <w:i/>
                <w:sz w:val="26"/>
                <w:szCs w:val="26"/>
              </w:rPr>
              <w:t xml:space="preserve"> участника (заполняется по усмотрению участника)</w:t>
            </w:r>
          </w:p>
        </w:tc>
      </w:tr>
      <w:tr w:rsidR="006B5695" w:rsidRPr="00053308" w:rsidTr="006B5695">
        <w:tc>
          <w:tcPr>
            <w:tcW w:w="594" w:type="dxa"/>
            <w:vMerge/>
          </w:tcPr>
          <w:p w:rsidR="006B5695" w:rsidRPr="00053308" w:rsidRDefault="006B5695" w:rsidP="006B5695">
            <w:pPr>
              <w:pStyle w:val="a6"/>
              <w:ind w:firstLine="0"/>
              <w:rPr>
                <w:szCs w:val="26"/>
              </w:rPr>
            </w:pPr>
          </w:p>
        </w:tc>
        <w:tc>
          <w:tcPr>
            <w:tcW w:w="3200" w:type="dxa"/>
          </w:tcPr>
          <w:p w:rsidR="006B5695" w:rsidRPr="00FA4232" w:rsidRDefault="006B5695" w:rsidP="006B5695">
            <w:pPr>
              <w:pStyle w:val="a6"/>
              <w:ind w:firstLine="0"/>
              <w:rPr>
                <w:szCs w:val="26"/>
              </w:rPr>
            </w:pPr>
            <w:r>
              <w:rPr>
                <w:szCs w:val="26"/>
              </w:rPr>
              <w:t>ИНН (при наличии) учредителей участника</w:t>
            </w:r>
          </w:p>
        </w:tc>
        <w:tc>
          <w:tcPr>
            <w:tcW w:w="6095" w:type="dxa"/>
          </w:tcPr>
          <w:p w:rsidR="006B5695" w:rsidRPr="00053308" w:rsidRDefault="006B5695" w:rsidP="006B5695">
            <w:pPr>
              <w:pStyle w:val="11"/>
              <w:ind w:firstLine="0"/>
              <w:rPr>
                <w:i/>
                <w:sz w:val="26"/>
                <w:szCs w:val="26"/>
              </w:rPr>
            </w:pPr>
            <w:r>
              <w:rPr>
                <w:i/>
                <w:sz w:val="26"/>
                <w:szCs w:val="26"/>
              </w:rPr>
              <w:t>Указать ИНН учредителей или аналог идентификационного номера налогоплательщика (для иностранного лица)</w:t>
            </w:r>
          </w:p>
        </w:tc>
      </w:tr>
      <w:tr w:rsidR="006B5695" w:rsidRPr="00053308" w:rsidTr="006B5695">
        <w:tc>
          <w:tcPr>
            <w:tcW w:w="594" w:type="dxa"/>
            <w:vMerge/>
          </w:tcPr>
          <w:p w:rsidR="006B5695" w:rsidRPr="00053308" w:rsidRDefault="006B5695" w:rsidP="006B5695">
            <w:pPr>
              <w:pStyle w:val="a6"/>
              <w:ind w:firstLine="0"/>
              <w:rPr>
                <w:szCs w:val="26"/>
              </w:rPr>
            </w:pPr>
          </w:p>
        </w:tc>
        <w:tc>
          <w:tcPr>
            <w:tcW w:w="3200" w:type="dxa"/>
          </w:tcPr>
          <w:p w:rsidR="006B5695" w:rsidRDefault="006B5695" w:rsidP="006B5695">
            <w:pPr>
              <w:pStyle w:val="a6"/>
              <w:ind w:firstLine="0"/>
              <w:rPr>
                <w:szCs w:val="26"/>
              </w:rPr>
            </w:pPr>
            <w:r>
              <w:rPr>
                <w:szCs w:val="26"/>
              </w:rPr>
              <w:t>ИНН (при наличии) членов коллегиального исполнительного органа участника</w:t>
            </w:r>
          </w:p>
        </w:tc>
        <w:tc>
          <w:tcPr>
            <w:tcW w:w="6095" w:type="dxa"/>
          </w:tcPr>
          <w:p w:rsidR="006B5695" w:rsidRDefault="006B5695" w:rsidP="006B5695">
            <w:pPr>
              <w:pStyle w:val="11"/>
              <w:ind w:firstLine="0"/>
              <w:rPr>
                <w:i/>
                <w:sz w:val="26"/>
                <w:szCs w:val="26"/>
              </w:rPr>
            </w:pPr>
            <w:r>
              <w:rPr>
                <w:i/>
                <w:sz w:val="26"/>
                <w:szCs w:val="26"/>
              </w:rPr>
              <w:t>Указать ИНН членов коллегиального исполнительного органа или аналог идентификационного номера налогоплательщика (для иностранного лица)</w:t>
            </w:r>
          </w:p>
        </w:tc>
      </w:tr>
      <w:tr w:rsidR="006B5695" w:rsidRPr="00053308" w:rsidTr="006B5695">
        <w:tc>
          <w:tcPr>
            <w:tcW w:w="594" w:type="dxa"/>
            <w:vMerge/>
          </w:tcPr>
          <w:p w:rsidR="006B5695" w:rsidRPr="00053308" w:rsidRDefault="006B5695" w:rsidP="006B5695">
            <w:pPr>
              <w:pStyle w:val="a6"/>
              <w:ind w:firstLine="0"/>
              <w:rPr>
                <w:szCs w:val="26"/>
              </w:rPr>
            </w:pPr>
          </w:p>
        </w:tc>
        <w:tc>
          <w:tcPr>
            <w:tcW w:w="3200" w:type="dxa"/>
          </w:tcPr>
          <w:p w:rsidR="006B5695" w:rsidRDefault="006B5695" w:rsidP="006B5695">
            <w:pPr>
              <w:pStyle w:val="a6"/>
              <w:ind w:firstLine="0"/>
              <w:rPr>
                <w:szCs w:val="26"/>
              </w:rPr>
            </w:pPr>
            <w:r>
              <w:rPr>
                <w:szCs w:val="26"/>
              </w:rPr>
              <w:t>ИНН (при наличии) лица, исполняющего функции единоличного исполнительного органа участника</w:t>
            </w:r>
          </w:p>
        </w:tc>
        <w:tc>
          <w:tcPr>
            <w:tcW w:w="6095" w:type="dxa"/>
          </w:tcPr>
          <w:p w:rsidR="006B5695" w:rsidRDefault="006B5695" w:rsidP="006B5695">
            <w:pPr>
              <w:pStyle w:val="11"/>
              <w:ind w:firstLine="0"/>
              <w:rPr>
                <w:i/>
                <w:sz w:val="26"/>
                <w:szCs w:val="26"/>
              </w:rPr>
            </w:pPr>
            <w:r>
              <w:rPr>
                <w:i/>
                <w:sz w:val="26"/>
                <w:szCs w:val="26"/>
              </w:rPr>
              <w:t xml:space="preserve">Указать ИНН </w:t>
            </w:r>
            <w:r w:rsidRPr="00FA4232">
              <w:rPr>
                <w:i/>
                <w:sz w:val="26"/>
                <w:szCs w:val="26"/>
              </w:rPr>
              <w:t>лица, исполняющего функции единоличного исполнительного органа</w:t>
            </w:r>
            <w:r>
              <w:rPr>
                <w:i/>
                <w:sz w:val="26"/>
                <w:szCs w:val="26"/>
              </w:rPr>
              <w:t xml:space="preserve"> или аналог идентификационного номера налогоплательщика (для иностранного лица)</w:t>
            </w:r>
          </w:p>
        </w:tc>
      </w:tr>
      <w:tr w:rsidR="006B5695" w:rsidRPr="00053308" w:rsidTr="006B5695">
        <w:tc>
          <w:tcPr>
            <w:tcW w:w="594" w:type="dxa"/>
            <w:vMerge/>
          </w:tcPr>
          <w:p w:rsidR="006B5695" w:rsidRPr="00053308" w:rsidRDefault="006B5695" w:rsidP="006B5695">
            <w:pPr>
              <w:pStyle w:val="a6"/>
              <w:ind w:firstLine="0"/>
              <w:rPr>
                <w:szCs w:val="26"/>
              </w:rPr>
            </w:pPr>
          </w:p>
        </w:tc>
        <w:tc>
          <w:tcPr>
            <w:tcW w:w="3200" w:type="dxa"/>
          </w:tcPr>
          <w:p w:rsidR="006B5695" w:rsidRDefault="006B5695" w:rsidP="006B5695">
            <w:pPr>
              <w:pStyle w:val="11"/>
              <w:ind w:firstLine="0"/>
              <w:rPr>
                <w:i/>
                <w:sz w:val="26"/>
                <w:szCs w:val="26"/>
              </w:rPr>
            </w:pPr>
            <w:r w:rsidRPr="00053308">
              <w:rPr>
                <w:sz w:val="26"/>
                <w:szCs w:val="26"/>
              </w:rPr>
              <w:t>Контактный телефон</w:t>
            </w:r>
          </w:p>
          <w:p w:rsidR="006B5695" w:rsidRDefault="006B5695" w:rsidP="006B5695">
            <w:pPr>
              <w:pStyle w:val="11"/>
              <w:ind w:firstLine="0"/>
              <w:rPr>
                <w:i/>
                <w:sz w:val="26"/>
                <w:szCs w:val="26"/>
              </w:rPr>
            </w:pPr>
          </w:p>
          <w:p w:rsidR="006B5695" w:rsidRPr="00053308" w:rsidRDefault="006B5695" w:rsidP="006B5695">
            <w:pPr>
              <w:pStyle w:val="11"/>
              <w:ind w:firstLine="0"/>
              <w:rPr>
                <w:i/>
                <w:sz w:val="26"/>
                <w:szCs w:val="26"/>
              </w:rPr>
            </w:pPr>
            <w:r w:rsidRPr="00F3186B">
              <w:rPr>
                <w:sz w:val="26"/>
                <w:szCs w:val="26"/>
              </w:rPr>
              <w:lastRenderedPageBreak/>
              <w:t>Адрес электронной почты</w:t>
            </w:r>
            <w:r>
              <w:rPr>
                <w:sz w:val="26"/>
                <w:szCs w:val="26"/>
              </w:rPr>
              <w:t xml:space="preserve"> участника</w:t>
            </w:r>
          </w:p>
        </w:tc>
        <w:tc>
          <w:tcPr>
            <w:tcW w:w="6095" w:type="dxa"/>
          </w:tcPr>
          <w:p w:rsidR="006B5695" w:rsidRDefault="006B5695" w:rsidP="006B5695">
            <w:pPr>
              <w:pStyle w:val="11"/>
              <w:ind w:firstLine="0"/>
              <w:rPr>
                <w:i/>
                <w:sz w:val="26"/>
                <w:szCs w:val="26"/>
              </w:rPr>
            </w:pPr>
            <w:r w:rsidRPr="00053308">
              <w:rPr>
                <w:i/>
                <w:sz w:val="26"/>
                <w:szCs w:val="26"/>
              </w:rPr>
              <w:lastRenderedPageBreak/>
              <w:t>указать телефон участника</w:t>
            </w:r>
            <w:r>
              <w:rPr>
                <w:i/>
                <w:sz w:val="26"/>
                <w:szCs w:val="26"/>
              </w:rPr>
              <w:t xml:space="preserve"> </w:t>
            </w:r>
            <w:r w:rsidRPr="0058358E">
              <w:rPr>
                <w:i/>
                <w:sz w:val="26"/>
                <w:szCs w:val="26"/>
              </w:rPr>
              <w:t>(заполняется по усмотрению участника)</w:t>
            </w:r>
          </w:p>
          <w:p w:rsidR="006B5695" w:rsidRPr="00053308" w:rsidRDefault="006B5695" w:rsidP="006B5695">
            <w:pPr>
              <w:pStyle w:val="11"/>
              <w:ind w:firstLine="0"/>
              <w:rPr>
                <w:sz w:val="26"/>
                <w:szCs w:val="26"/>
              </w:rPr>
            </w:pPr>
            <w:r w:rsidRPr="00F3186B">
              <w:rPr>
                <w:i/>
                <w:sz w:val="26"/>
                <w:szCs w:val="26"/>
              </w:rPr>
              <w:lastRenderedPageBreak/>
              <w:t>указать адрес электронной почты участника (заполняется по усмотрению участника)</w:t>
            </w:r>
          </w:p>
        </w:tc>
      </w:tr>
      <w:tr w:rsidR="006B5695" w:rsidRPr="00053308" w:rsidTr="006B5695">
        <w:tc>
          <w:tcPr>
            <w:tcW w:w="594" w:type="dxa"/>
            <w:vMerge/>
          </w:tcPr>
          <w:p w:rsidR="006B5695" w:rsidRPr="00053308" w:rsidRDefault="006B5695" w:rsidP="006B5695">
            <w:pPr>
              <w:pStyle w:val="a6"/>
              <w:ind w:firstLine="0"/>
              <w:rPr>
                <w:szCs w:val="26"/>
              </w:rPr>
            </w:pPr>
          </w:p>
        </w:tc>
        <w:tc>
          <w:tcPr>
            <w:tcW w:w="3200" w:type="dxa"/>
          </w:tcPr>
          <w:p w:rsidR="006B5695" w:rsidRPr="00053308" w:rsidRDefault="006B5695" w:rsidP="006B5695">
            <w:pPr>
              <w:pStyle w:val="11"/>
              <w:ind w:firstLine="0"/>
              <w:rPr>
                <w:i/>
                <w:sz w:val="26"/>
                <w:szCs w:val="26"/>
              </w:rPr>
            </w:pPr>
            <w:r w:rsidRPr="00053308">
              <w:rPr>
                <w:sz w:val="26"/>
                <w:szCs w:val="26"/>
              </w:rPr>
              <w:t>Контактные данные лица, с которым может связаться заказчик для получения дополнительной информации об участнике</w:t>
            </w:r>
          </w:p>
        </w:tc>
        <w:tc>
          <w:tcPr>
            <w:tcW w:w="6095" w:type="dxa"/>
          </w:tcPr>
          <w:p w:rsidR="006B5695" w:rsidRPr="00053308" w:rsidRDefault="006B5695" w:rsidP="006B5695">
            <w:pPr>
              <w:pStyle w:val="11"/>
              <w:ind w:firstLine="0"/>
              <w:rPr>
                <w:sz w:val="26"/>
                <w:szCs w:val="26"/>
              </w:rPr>
            </w:pPr>
            <w:r w:rsidRPr="00053308">
              <w:rPr>
                <w:i/>
                <w:sz w:val="26"/>
                <w:szCs w:val="26"/>
              </w:rPr>
              <w:t>указать ФИО, должность, контактный номер телефона, адрес электронной почты</w:t>
            </w:r>
            <w:r>
              <w:rPr>
                <w:i/>
                <w:sz w:val="26"/>
                <w:szCs w:val="26"/>
              </w:rPr>
              <w:t xml:space="preserve"> </w:t>
            </w:r>
            <w:r w:rsidRPr="00026A6C">
              <w:rPr>
                <w:i/>
                <w:sz w:val="26"/>
                <w:szCs w:val="26"/>
              </w:rPr>
              <w:t>(заполняется по усмотрению участника)</w:t>
            </w:r>
          </w:p>
        </w:tc>
      </w:tr>
      <w:tr w:rsidR="006B5695" w:rsidRPr="00053308" w:rsidTr="006B5695">
        <w:tc>
          <w:tcPr>
            <w:tcW w:w="594" w:type="dxa"/>
            <w:vMerge/>
          </w:tcPr>
          <w:p w:rsidR="006B5695" w:rsidRPr="00053308" w:rsidRDefault="006B5695" w:rsidP="006B5695">
            <w:pPr>
              <w:pStyle w:val="a6"/>
              <w:ind w:firstLine="0"/>
              <w:rPr>
                <w:szCs w:val="26"/>
              </w:rPr>
            </w:pPr>
          </w:p>
        </w:tc>
        <w:tc>
          <w:tcPr>
            <w:tcW w:w="3200" w:type="dxa"/>
          </w:tcPr>
          <w:p w:rsidR="006B5695" w:rsidRPr="00053308" w:rsidRDefault="006B5695" w:rsidP="006B5695">
            <w:pPr>
              <w:pStyle w:val="11"/>
              <w:ind w:firstLine="0"/>
              <w:rPr>
                <w:sz w:val="26"/>
                <w:szCs w:val="26"/>
              </w:rPr>
            </w:pPr>
            <w:r w:rsidRPr="00053308">
              <w:rPr>
                <w:sz w:val="26"/>
                <w:szCs w:val="26"/>
              </w:rPr>
              <w:t>Контактные данные лица, ответственного за предоставление обеспечения исполнения договора</w:t>
            </w:r>
          </w:p>
        </w:tc>
        <w:tc>
          <w:tcPr>
            <w:tcW w:w="6095" w:type="dxa"/>
          </w:tcPr>
          <w:p w:rsidR="006B5695" w:rsidRPr="00053308" w:rsidRDefault="006B5695" w:rsidP="006B5695">
            <w:pPr>
              <w:pStyle w:val="11"/>
              <w:ind w:firstLine="0"/>
              <w:rPr>
                <w:sz w:val="26"/>
                <w:szCs w:val="26"/>
              </w:rPr>
            </w:pPr>
            <w:r w:rsidRPr="00053308">
              <w:rPr>
                <w:i/>
                <w:sz w:val="26"/>
                <w:szCs w:val="26"/>
              </w:rPr>
              <w:t>указать ФИО, должность, контактный номер телефона, адрес электронной почты</w:t>
            </w:r>
            <w:r>
              <w:rPr>
                <w:i/>
                <w:sz w:val="26"/>
                <w:szCs w:val="26"/>
              </w:rPr>
              <w:t xml:space="preserve"> </w:t>
            </w:r>
            <w:r w:rsidRPr="00053308">
              <w:rPr>
                <w:i/>
                <w:sz w:val="26"/>
                <w:szCs w:val="26"/>
              </w:rPr>
              <w:t>(заполняется</w:t>
            </w:r>
            <w:r>
              <w:rPr>
                <w:i/>
                <w:sz w:val="26"/>
                <w:szCs w:val="26"/>
              </w:rPr>
              <w:t xml:space="preserve"> </w:t>
            </w:r>
            <w:r w:rsidRPr="00026A6C">
              <w:rPr>
                <w:i/>
                <w:sz w:val="26"/>
                <w:szCs w:val="26"/>
              </w:rPr>
              <w:t>по усмотрению участника</w:t>
            </w:r>
            <w:r w:rsidRPr="00053308">
              <w:rPr>
                <w:i/>
                <w:sz w:val="26"/>
                <w:szCs w:val="26"/>
              </w:rPr>
              <w:t xml:space="preserve"> в случае, если требование об обеспечении исполнения договора установлено в документации </w:t>
            </w:r>
            <w:r>
              <w:rPr>
                <w:i/>
                <w:sz w:val="26"/>
                <w:szCs w:val="26"/>
              </w:rPr>
              <w:t xml:space="preserve">о закупке </w:t>
            </w:r>
            <w:r w:rsidRPr="00053308">
              <w:rPr>
                <w:i/>
                <w:sz w:val="26"/>
                <w:szCs w:val="26"/>
              </w:rPr>
              <w:t xml:space="preserve">и участник предоставляет обеспечение в форме </w:t>
            </w:r>
            <w:r>
              <w:rPr>
                <w:i/>
                <w:sz w:val="26"/>
                <w:szCs w:val="26"/>
              </w:rPr>
              <w:t>независимой</w:t>
            </w:r>
            <w:r w:rsidRPr="00053308">
              <w:rPr>
                <w:i/>
                <w:sz w:val="26"/>
                <w:szCs w:val="26"/>
              </w:rPr>
              <w:t xml:space="preserve"> гарантии)</w:t>
            </w:r>
          </w:p>
        </w:tc>
      </w:tr>
      <w:tr w:rsidR="006B5695" w:rsidRPr="00053308" w:rsidTr="006B5695">
        <w:tc>
          <w:tcPr>
            <w:tcW w:w="594" w:type="dxa"/>
            <w:vMerge w:val="restart"/>
          </w:tcPr>
          <w:p w:rsidR="006B5695" w:rsidRPr="00053308" w:rsidRDefault="006B5695" w:rsidP="006B5695">
            <w:pPr>
              <w:pStyle w:val="a6"/>
              <w:ind w:firstLine="0"/>
              <w:rPr>
                <w:szCs w:val="26"/>
              </w:rPr>
            </w:pPr>
            <w:r>
              <w:rPr>
                <w:szCs w:val="26"/>
              </w:rPr>
              <w:t>2.</w:t>
            </w:r>
          </w:p>
        </w:tc>
        <w:tc>
          <w:tcPr>
            <w:tcW w:w="3200" w:type="dxa"/>
          </w:tcPr>
          <w:p w:rsidR="006B5695" w:rsidRPr="00E60A5C" w:rsidRDefault="006B5695" w:rsidP="006B5695">
            <w:pPr>
              <w:pStyle w:val="11"/>
              <w:ind w:firstLine="0"/>
              <w:jc w:val="left"/>
              <w:rPr>
                <w:sz w:val="26"/>
                <w:szCs w:val="26"/>
              </w:rPr>
            </w:pPr>
            <w:r w:rsidRPr="00053308">
              <w:rPr>
                <w:sz w:val="26"/>
                <w:szCs w:val="26"/>
              </w:rPr>
              <w:t>Наименование, фирменное наименование (при наличии) юридического лица, выступающего на стороне участника</w:t>
            </w:r>
          </w:p>
        </w:tc>
        <w:tc>
          <w:tcPr>
            <w:tcW w:w="6095" w:type="dxa"/>
          </w:tcPr>
          <w:p w:rsidR="006B5695" w:rsidRPr="00053308" w:rsidRDefault="006B5695" w:rsidP="006B5695">
            <w:pPr>
              <w:pStyle w:val="a6"/>
              <w:ind w:firstLine="0"/>
              <w:rPr>
                <w:szCs w:val="26"/>
              </w:rPr>
            </w:pPr>
            <w:r w:rsidRPr="00053308">
              <w:rPr>
                <w:i/>
                <w:szCs w:val="26"/>
              </w:rPr>
              <w:t>указать организационно-правовую форму</w:t>
            </w:r>
            <w:r>
              <w:rPr>
                <w:i/>
                <w:szCs w:val="26"/>
              </w:rPr>
              <w:t>,</w:t>
            </w:r>
            <w:r w:rsidRPr="00053308">
              <w:rPr>
                <w:i/>
                <w:szCs w:val="26"/>
              </w:rPr>
              <w:t xml:space="preserve"> наименование,</w:t>
            </w:r>
            <w:r>
              <w:rPr>
                <w:i/>
                <w:szCs w:val="26"/>
              </w:rPr>
              <w:t xml:space="preserve"> фирменное наименование (при наличии)</w:t>
            </w:r>
            <w:r w:rsidRPr="00053308">
              <w:rPr>
                <w:i/>
                <w:szCs w:val="26"/>
              </w:rPr>
              <w:t xml:space="preserve"> лица, выступающего на стороне участника</w:t>
            </w:r>
          </w:p>
        </w:tc>
      </w:tr>
      <w:tr w:rsidR="006B5695" w:rsidRPr="00053308" w:rsidTr="006B5695">
        <w:tc>
          <w:tcPr>
            <w:tcW w:w="594" w:type="dxa"/>
            <w:vMerge/>
          </w:tcPr>
          <w:p w:rsidR="006B5695" w:rsidRPr="00053308" w:rsidRDefault="006B5695" w:rsidP="006B5695">
            <w:pPr>
              <w:pStyle w:val="a6"/>
              <w:ind w:firstLine="0"/>
              <w:rPr>
                <w:szCs w:val="26"/>
              </w:rPr>
            </w:pPr>
          </w:p>
        </w:tc>
        <w:tc>
          <w:tcPr>
            <w:tcW w:w="3200" w:type="dxa"/>
          </w:tcPr>
          <w:p w:rsidR="006B5695" w:rsidRPr="00053308" w:rsidRDefault="006B5695" w:rsidP="006B5695">
            <w:pPr>
              <w:pStyle w:val="11"/>
              <w:ind w:firstLine="0"/>
              <w:rPr>
                <w:sz w:val="26"/>
                <w:szCs w:val="26"/>
              </w:rPr>
            </w:pPr>
            <w:r w:rsidRPr="00053308">
              <w:rPr>
                <w:sz w:val="26"/>
                <w:szCs w:val="26"/>
              </w:rPr>
              <w:t>ИНН</w:t>
            </w:r>
          </w:p>
        </w:tc>
        <w:tc>
          <w:tcPr>
            <w:tcW w:w="6095" w:type="dxa"/>
          </w:tcPr>
          <w:p w:rsidR="006B5695" w:rsidRPr="00053308" w:rsidRDefault="006B5695" w:rsidP="006B5695">
            <w:pPr>
              <w:pStyle w:val="11"/>
              <w:ind w:firstLine="0"/>
              <w:rPr>
                <w:i/>
                <w:sz w:val="26"/>
                <w:szCs w:val="26"/>
              </w:rPr>
            </w:pPr>
            <w:r w:rsidRPr="00053308">
              <w:rPr>
                <w:i/>
                <w:sz w:val="26"/>
                <w:szCs w:val="26"/>
              </w:rPr>
              <w:t>указать ИНН лица, выступающего на стороне участника или аналог идентификационного номера налогоплательщика</w:t>
            </w:r>
          </w:p>
        </w:tc>
      </w:tr>
      <w:tr w:rsidR="006B5695" w:rsidRPr="00053308" w:rsidTr="006B5695">
        <w:tc>
          <w:tcPr>
            <w:tcW w:w="594" w:type="dxa"/>
            <w:vMerge/>
          </w:tcPr>
          <w:p w:rsidR="006B5695" w:rsidRPr="00053308" w:rsidRDefault="006B5695" w:rsidP="006B5695">
            <w:pPr>
              <w:pStyle w:val="a6"/>
              <w:ind w:firstLine="0"/>
              <w:rPr>
                <w:szCs w:val="26"/>
              </w:rPr>
            </w:pPr>
          </w:p>
        </w:tc>
        <w:tc>
          <w:tcPr>
            <w:tcW w:w="3200" w:type="dxa"/>
          </w:tcPr>
          <w:p w:rsidR="006B5695" w:rsidRDefault="006B5695" w:rsidP="006B5695">
            <w:pPr>
              <w:pStyle w:val="11"/>
              <w:ind w:firstLine="0"/>
              <w:jc w:val="left"/>
              <w:rPr>
                <w:sz w:val="26"/>
                <w:szCs w:val="26"/>
              </w:rPr>
            </w:pPr>
            <w:r w:rsidRPr="00053308">
              <w:rPr>
                <w:sz w:val="26"/>
                <w:szCs w:val="26"/>
              </w:rPr>
              <w:t>Адрес юридического лица, выступающего на сто</w:t>
            </w:r>
            <w:r>
              <w:rPr>
                <w:sz w:val="26"/>
                <w:szCs w:val="26"/>
              </w:rPr>
              <w:t>ро</w:t>
            </w:r>
            <w:r w:rsidRPr="00053308">
              <w:rPr>
                <w:sz w:val="26"/>
                <w:szCs w:val="26"/>
              </w:rPr>
              <w:t xml:space="preserve">не участника </w:t>
            </w:r>
          </w:p>
          <w:p w:rsidR="006B5695" w:rsidRDefault="006B5695" w:rsidP="006B5695">
            <w:pPr>
              <w:pStyle w:val="11"/>
              <w:ind w:firstLine="0"/>
              <w:jc w:val="left"/>
              <w:rPr>
                <w:sz w:val="26"/>
                <w:szCs w:val="26"/>
              </w:rPr>
            </w:pPr>
          </w:p>
          <w:p w:rsidR="006B5695" w:rsidRPr="00053308" w:rsidRDefault="006B5695" w:rsidP="006B5695">
            <w:pPr>
              <w:pStyle w:val="11"/>
              <w:ind w:firstLine="0"/>
              <w:jc w:val="left"/>
              <w:rPr>
                <w:i/>
                <w:sz w:val="26"/>
                <w:szCs w:val="26"/>
              </w:rPr>
            </w:pPr>
            <w:r w:rsidRPr="00053308">
              <w:rPr>
                <w:sz w:val="26"/>
                <w:szCs w:val="26"/>
              </w:rPr>
              <w:t>Фактическое местонахождение юридического лица</w:t>
            </w:r>
          </w:p>
        </w:tc>
        <w:tc>
          <w:tcPr>
            <w:tcW w:w="6095" w:type="dxa"/>
          </w:tcPr>
          <w:p w:rsidR="006B5695" w:rsidRDefault="006B5695" w:rsidP="006B5695">
            <w:pPr>
              <w:pStyle w:val="a6"/>
              <w:ind w:firstLine="0"/>
              <w:rPr>
                <w:i/>
                <w:szCs w:val="26"/>
              </w:rPr>
            </w:pPr>
            <w:r w:rsidRPr="00053308">
              <w:rPr>
                <w:i/>
                <w:szCs w:val="26"/>
              </w:rPr>
              <w:t>указать юридический адрес лица, выступающего на стороне участника</w:t>
            </w:r>
          </w:p>
          <w:p w:rsidR="006B5695" w:rsidRDefault="006B5695" w:rsidP="006B5695">
            <w:pPr>
              <w:pStyle w:val="a6"/>
              <w:ind w:firstLine="0"/>
              <w:rPr>
                <w:i/>
                <w:szCs w:val="26"/>
              </w:rPr>
            </w:pPr>
          </w:p>
          <w:p w:rsidR="006B5695" w:rsidRDefault="006B5695" w:rsidP="006B5695">
            <w:pPr>
              <w:pStyle w:val="a6"/>
              <w:ind w:firstLine="0"/>
              <w:rPr>
                <w:i/>
                <w:szCs w:val="26"/>
              </w:rPr>
            </w:pPr>
          </w:p>
          <w:p w:rsidR="006B5695" w:rsidRPr="004441F0" w:rsidRDefault="006B5695" w:rsidP="006B5695">
            <w:pPr>
              <w:pStyle w:val="a6"/>
              <w:ind w:firstLine="0"/>
              <w:rPr>
                <w:szCs w:val="26"/>
              </w:rPr>
            </w:pPr>
            <w:r w:rsidRPr="00053308">
              <w:rPr>
                <w:i/>
                <w:szCs w:val="26"/>
              </w:rPr>
              <w:t>указать</w:t>
            </w:r>
            <w:r>
              <w:rPr>
                <w:i/>
                <w:szCs w:val="26"/>
              </w:rPr>
              <w:t xml:space="preserve"> адрес фактического</w:t>
            </w:r>
            <w:r w:rsidRPr="00053308">
              <w:rPr>
                <w:i/>
                <w:szCs w:val="26"/>
              </w:rPr>
              <w:t xml:space="preserve"> местонахождени</w:t>
            </w:r>
            <w:r>
              <w:rPr>
                <w:i/>
                <w:szCs w:val="26"/>
              </w:rPr>
              <w:t>я</w:t>
            </w:r>
            <w:r w:rsidRPr="00053308">
              <w:rPr>
                <w:i/>
                <w:szCs w:val="26"/>
              </w:rPr>
              <w:t xml:space="preserve"> лица, выступающего на стороне участника</w:t>
            </w:r>
            <w:r>
              <w:rPr>
                <w:i/>
                <w:szCs w:val="26"/>
              </w:rPr>
              <w:t xml:space="preserve"> </w:t>
            </w:r>
            <w:r w:rsidRPr="00026A6C">
              <w:rPr>
                <w:i/>
                <w:szCs w:val="26"/>
              </w:rPr>
              <w:t>(заполняется по усмотрению участника)</w:t>
            </w:r>
          </w:p>
        </w:tc>
      </w:tr>
      <w:tr w:rsidR="006B5695" w:rsidRPr="00053308" w:rsidTr="006B5695">
        <w:tc>
          <w:tcPr>
            <w:tcW w:w="594" w:type="dxa"/>
            <w:vMerge/>
          </w:tcPr>
          <w:p w:rsidR="006B5695" w:rsidRPr="00053308" w:rsidRDefault="006B5695" w:rsidP="006B5695">
            <w:pPr>
              <w:pStyle w:val="a6"/>
              <w:ind w:firstLine="0"/>
              <w:rPr>
                <w:szCs w:val="26"/>
              </w:rPr>
            </w:pPr>
          </w:p>
        </w:tc>
        <w:tc>
          <w:tcPr>
            <w:tcW w:w="3200" w:type="dxa"/>
          </w:tcPr>
          <w:p w:rsidR="006B5695" w:rsidRPr="00FA4232" w:rsidRDefault="006B5695" w:rsidP="006B5695">
            <w:pPr>
              <w:pStyle w:val="11"/>
              <w:ind w:firstLine="0"/>
              <w:jc w:val="left"/>
              <w:rPr>
                <w:sz w:val="26"/>
                <w:szCs w:val="26"/>
              </w:rPr>
            </w:pPr>
            <w:r w:rsidRPr="00FA4232">
              <w:rPr>
                <w:sz w:val="26"/>
                <w:szCs w:val="26"/>
              </w:rPr>
              <w:t xml:space="preserve">ИНН (при наличии) учредителей </w:t>
            </w:r>
            <w:r w:rsidRPr="00053308">
              <w:rPr>
                <w:sz w:val="26"/>
                <w:szCs w:val="26"/>
              </w:rPr>
              <w:t>юридического лица, выступающего на стороне участника</w:t>
            </w:r>
          </w:p>
        </w:tc>
        <w:tc>
          <w:tcPr>
            <w:tcW w:w="6095" w:type="dxa"/>
          </w:tcPr>
          <w:p w:rsidR="006B5695" w:rsidRPr="00FA4232" w:rsidRDefault="006B5695" w:rsidP="006B5695">
            <w:pPr>
              <w:pStyle w:val="a6"/>
              <w:ind w:firstLine="0"/>
              <w:rPr>
                <w:i/>
                <w:szCs w:val="26"/>
              </w:rPr>
            </w:pPr>
            <w:r w:rsidRPr="00FA4232">
              <w:rPr>
                <w:i/>
                <w:szCs w:val="26"/>
              </w:rPr>
              <w:t>Указать ИНН учредителей или аналог идентификационного номера налогоплательщика (для иностранного лица)</w:t>
            </w:r>
          </w:p>
        </w:tc>
      </w:tr>
      <w:tr w:rsidR="006B5695" w:rsidRPr="00053308" w:rsidTr="006B5695">
        <w:tc>
          <w:tcPr>
            <w:tcW w:w="594" w:type="dxa"/>
            <w:vMerge/>
          </w:tcPr>
          <w:p w:rsidR="006B5695" w:rsidRPr="00053308" w:rsidRDefault="006B5695" w:rsidP="006B5695">
            <w:pPr>
              <w:pStyle w:val="a6"/>
              <w:ind w:firstLine="0"/>
              <w:rPr>
                <w:szCs w:val="26"/>
              </w:rPr>
            </w:pPr>
          </w:p>
        </w:tc>
        <w:tc>
          <w:tcPr>
            <w:tcW w:w="3200" w:type="dxa"/>
          </w:tcPr>
          <w:p w:rsidR="006B5695" w:rsidRPr="00FA4232" w:rsidRDefault="006B5695" w:rsidP="006B5695">
            <w:pPr>
              <w:pStyle w:val="11"/>
              <w:ind w:firstLine="0"/>
              <w:jc w:val="left"/>
              <w:rPr>
                <w:sz w:val="26"/>
                <w:szCs w:val="26"/>
              </w:rPr>
            </w:pPr>
            <w:r w:rsidRPr="00FA4232">
              <w:rPr>
                <w:sz w:val="26"/>
                <w:szCs w:val="26"/>
              </w:rPr>
              <w:t xml:space="preserve">ИНН (при наличии) членов коллегиального исполнительного органа </w:t>
            </w:r>
            <w:r w:rsidRPr="00053308">
              <w:rPr>
                <w:sz w:val="26"/>
                <w:szCs w:val="26"/>
              </w:rPr>
              <w:t>юридического лица, выступающего на стороне участника</w:t>
            </w:r>
          </w:p>
        </w:tc>
        <w:tc>
          <w:tcPr>
            <w:tcW w:w="6095" w:type="dxa"/>
          </w:tcPr>
          <w:p w:rsidR="006B5695" w:rsidRPr="00FA4232" w:rsidRDefault="006B5695" w:rsidP="006B5695">
            <w:pPr>
              <w:pStyle w:val="a6"/>
              <w:ind w:firstLine="0"/>
              <w:rPr>
                <w:i/>
                <w:szCs w:val="26"/>
              </w:rPr>
            </w:pPr>
            <w:r w:rsidRPr="00FA4232">
              <w:rPr>
                <w:i/>
                <w:szCs w:val="26"/>
              </w:rPr>
              <w:t>Указать ИНН членов коллегиального исполнительного органа или аналог идентификационного номера налогоплательщика (для иностранного лица)</w:t>
            </w:r>
          </w:p>
        </w:tc>
      </w:tr>
      <w:tr w:rsidR="006B5695" w:rsidRPr="00053308" w:rsidTr="006B5695">
        <w:tc>
          <w:tcPr>
            <w:tcW w:w="594" w:type="dxa"/>
            <w:vMerge/>
          </w:tcPr>
          <w:p w:rsidR="006B5695" w:rsidRPr="00053308" w:rsidRDefault="006B5695" w:rsidP="006B5695">
            <w:pPr>
              <w:pStyle w:val="a6"/>
              <w:ind w:firstLine="0"/>
              <w:rPr>
                <w:szCs w:val="26"/>
              </w:rPr>
            </w:pPr>
          </w:p>
        </w:tc>
        <w:tc>
          <w:tcPr>
            <w:tcW w:w="3200" w:type="dxa"/>
          </w:tcPr>
          <w:p w:rsidR="006B5695" w:rsidRPr="00FA4232" w:rsidRDefault="006B5695" w:rsidP="006B5695">
            <w:pPr>
              <w:pStyle w:val="11"/>
              <w:ind w:firstLine="0"/>
              <w:jc w:val="left"/>
              <w:rPr>
                <w:sz w:val="26"/>
                <w:szCs w:val="26"/>
              </w:rPr>
            </w:pPr>
            <w:r w:rsidRPr="00FA4232">
              <w:rPr>
                <w:sz w:val="26"/>
                <w:szCs w:val="26"/>
              </w:rPr>
              <w:t xml:space="preserve">ИНН (при наличии) лица, исполняющего функции единоличного исполнительного органа </w:t>
            </w:r>
            <w:r w:rsidRPr="00053308">
              <w:rPr>
                <w:sz w:val="26"/>
                <w:szCs w:val="26"/>
              </w:rPr>
              <w:t>юридического лица, выступающего на стороне участника</w:t>
            </w:r>
          </w:p>
        </w:tc>
        <w:tc>
          <w:tcPr>
            <w:tcW w:w="6095" w:type="dxa"/>
          </w:tcPr>
          <w:p w:rsidR="006B5695" w:rsidRPr="00FA4232" w:rsidRDefault="006B5695" w:rsidP="006B5695">
            <w:pPr>
              <w:pStyle w:val="a6"/>
              <w:ind w:firstLine="0"/>
              <w:rPr>
                <w:i/>
                <w:szCs w:val="26"/>
              </w:rPr>
            </w:pPr>
            <w:r w:rsidRPr="00FA4232">
              <w:rPr>
                <w:i/>
                <w:szCs w:val="26"/>
              </w:rPr>
              <w:t>Указать ИНН лица, исполняющего функции единоличного исполнительного органа или аналог идентификационного номера налогоплательщика (для иностранного лица)</w:t>
            </w:r>
          </w:p>
        </w:tc>
      </w:tr>
      <w:tr w:rsidR="006B5695" w:rsidRPr="00053308" w:rsidTr="006B5695">
        <w:tc>
          <w:tcPr>
            <w:tcW w:w="594" w:type="dxa"/>
            <w:vMerge/>
          </w:tcPr>
          <w:p w:rsidR="006B5695" w:rsidRPr="00053308" w:rsidRDefault="006B5695" w:rsidP="006B5695">
            <w:pPr>
              <w:pStyle w:val="a6"/>
              <w:ind w:firstLine="0"/>
              <w:rPr>
                <w:szCs w:val="26"/>
              </w:rPr>
            </w:pPr>
          </w:p>
        </w:tc>
        <w:tc>
          <w:tcPr>
            <w:tcW w:w="3200" w:type="dxa"/>
          </w:tcPr>
          <w:p w:rsidR="006B5695" w:rsidRDefault="006B5695" w:rsidP="006B5695">
            <w:pPr>
              <w:pStyle w:val="11"/>
              <w:ind w:firstLine="0"/>
              <w:jc w:val="left"/>
              <w:rPr>
                <w:i/>
                <w:sz w:val="26"/>
                <w:szCs w:val="26"/>
              </w:rPr>
            </w:pPr>
            <w:r>
              <w:rPr>
                <w:sz w:val="26"/>
                <w:szCs w:val="26"/>
              </w:rPr>
              <w:t>Контактный т</w:t>
            </w:r>
            <w:r w:rsidRPr="00053308">
              <w:rPr>
                <w:sz w:val="26"/>
                <w:szCs w:val="26"/>
              </w:rPr>
              <w:t>елефон юридического лица, выступающего на сто</w:t>
            </w:r>
            <w:r>
              <w:rPr>
                <w:sz w:val="26"/>
                <w:szCs w:val="26"/>
              </w:rPr>
              <w:t>ро</w:t>
            </w:r>
            <w:r w:rsidRPr="00053308">
              <w:rPr>
                <w:sz w:val="26"/>
                <w:szCs w:val="26"/>
              </w:rPr>
              <w:t>не участника</w:t>
            </w:r>
          </w:p>
          <w:p w:rsidR="006B5695" w:rsidRPr="00053308" w:rsidRDefault="006B5695" w:rsidP="006B5695">
            <w:pPr>
              <w:pStyle w:val="11"/>
              <w:ind w:firstLine="0"/>
              <w:jc w:val="left"/>
              <w:rPr>
                <w:sz w:val="26"/>
                <w:szCs w:val="26"/>
              </w:rPr>
            </w:pPr>
            <w:r w:rsidRPr="00053308">
              <w:rPr>
                <w:sz w:val="26"/>
                <w:szCs w:val="26"/>
              </w:rPr>
              <w:t>Адрес электронной почты</w:t>
            </w:r>
            <w:r>
              <w:rPr>
                <w:sz w:val="26"/>
                <w:szCs w:val="26"/>
              </w:rPr>
              <w:t xml:space="preserve"> </w:t>
            </w:r>
            <w:r w:rsidRPr="00053308">
              <w:rPr>
                <w:sz w:val="26"/>
                <w:szCs w:val="26"/>
              </w:rPr>
              <w:t>лица, выступающего на сто</w:t>
            </w:r>
            <w:r>
              <w:rPr>
                <w:sz w:val="26"/>
                <w:szCs w:val="26"/>
              </w:rPr>
              <w:t>ро</w:t>
            </w:r>
            <w:r w:rsidRPr="00053308">
              <w:rPr>
                <w:sz w:val="26"/>
                <w:szCs w:val="26"/>
              </w:rPr>
              <w:t>не участника</w:t>
            </w:r>
          </w:p>
        </w:tc>
        <w:tc>
          <w:tcPr>
            <w:tcW w:w="6095" w:type="dxa"/>
          </w:tcPr>
          <w:p w:rsidR="006B5695" w:rsidRDefault="006B5695" w:rsidP="006B5695">
            <w:pPr>
              <w:pStyle w:val="a6"/>
              <w:ind w:firstLine="0"/>
              <w:rPr>
                <w:i/>
                <w:szCs w:val="26"/>
              </w:rPr>
            </w:pPr>
            <w:r w:rsidRPr="00053308">
              <w:rPr>
                <w:i/>
                <w:szCs w:val="26"/>
              </w:rPr>
              <w:t>указать контактный телефон лица, выступающего на стороне участника</w:t>
            </w:r>
            <w:r w:rsidRPr="00026A6C">
              <w:rPr>
                <w:i/>
                <w:szCs w:val="26"/>
              </w:rPr>
              <w:t>(заполняется по усмотрению участника)</w:t>
            </w:r>
            <w:r>
              <w:rPr>
                <w:i/>
                <w:szCs w:val="26"/>
              </w:rPr>
              <w:t xml:space="preserve"> </w:t>
            </w:r>
          </w:p>
          <w:p w:rsidR="006B5695" w:rsidRDefault="006B5695" w:rsidP="006B5695">
            <w:pPr>
              <w:pStyle w:val="a6"/>
              <w:ind w:firstLine="0"/>
              <w:rPr>
                <w:i/>
                <w:szCs w:val="26"/>
              </w:rPr>
            </w:pPr>
          </w:p>
          <w:p w:rsidR="006B5695" w:rsidRPr="006D25C1" w:rsidRDefault="006B5695" w:rsidP="006B5695">
            <w:pPr>
              <w:pStyle w:val="a6"/>
              <w:ind w:firstLine="0"/>
              <w:rPr>
                <w:szCs w:val="26"/>
              </w:rPr>
            </w:pPr>
            <w:r w:rsidRPr="00053308">
              <w:rPr>
                <w:i/>
                <w:szCs w:val="26"/>
              </w:rPr>
              <w:t>указать адрес электронной почты лица, выступающего на стороне участника</w:t>
            </w:r>
            <w:r>
              <w:rPr>
                <w:i/>
                <w:szCs w:val="26"/>
              </w:rPr>
              <w:t xml:space="preserve"> </w:t>
            </w:r>
            <w:r w:rsidRPr="00026A6C">
              <w:rPr>
                <w:i/>
                <w:szCs w:val="26"/>
              </w:rPr>
              <w:t>(заполняется по усмотрению участника)</w:t>
            </w:r>
          </w:p>
        </w:tc>
      </w:tr>
      <w:tr w:rsidR="006B5695" w:rsidRPr="00053308" w:rsidTr="006B5695">
        <w:tc>
          <w:tcPr>
            <w:tcW w:w="594" w:type="dxa"/>
          </w:tcPr>
          <w:p w:rsidR="006B5695" w:rsidRPr="00053308" w:rsidRDefault="006B5695" w:rsidP="006B5695">
            <w:pPr>
              <w:pStyle w:val="a6"/>
              <w:ind w:firstLine="0"/>
              <w:rPr>
                <w:szCs w:val="26"/>
              </w:rPr>
            </w:pPr>
            <w:r>
              <w:rPr>
                <w:szCs w:val="26"/>
              </w:rPr>
              <w:t>3.</w:t>
            </w:r>
          </w:p>
        </w:tc>
        <w:tc>
          <w:tcPr>
            <w:tcW w:w="3200" w:type="dxa"/>
          </w:tcPr>
          <w:p w:rsidR="006B5695" w:rsidRPr="00053308" w:rsidRDefault="006B5695" w:rsidP="006B5695">
            <w:pPr>
              <w:pStyle w:val="11"/>
              <w:ind w:firstLine="0"/>
              <w:rPr>
                <w:sz w:val="26"/>
                <w:szCs w:val="26"/>
              </w:rPr>
            </w:pPr>
            <w:r>
              <w:rPr>
                <w:sz w:val="26"/>
                <w:szCs w:val="26"/>
              </w:rPr>
              <w:t>………</w:t>
            </w:r>
          </w:p>
        </w:tc>
        <w:tc>
          <w:tcPr>
            <w:tcW w:w="6095" w:type="dxa"/>
          </w:tcPr>
          <w:p w:rsidR="006B5695" w:rsidRPr="007F5691" w:rsidRDefault="006B5695" w:rsidP="006B5695">
            <w:pPr>
              <w:pStyle w:val="a6"/>
              <w:ind w:firstLine="0"/>
              <w:rPr>
                <w:i/>
                <w:szCs w:val="26"/>
              </w:rPr>
            </w:pPr>
          </w:p>
        </w:tc>
      </w:tr>
      <w:tr w:rsidR="006B5695" w:rsidRPr="00053308" w:rsidTr="006B5695">
        <w:tc>
          <w:tcPr>
            <w:tcW w:w="594" w:type="dxa"/>
          </w:tcPr>
          <w:p w:rsidR="006B5695" w:rsidRPr="00053308" w:rsidRDefault="006B5695" w:rsidP="006B5695">
            <w:pPr>
              <w:pStyle w:val="a6"/>
              <w:ind w:firstLine="0"/>
              <w:rPr>
                <w:szCs w:val="26"/>
              </w:rPr>
            </w:pPr>
            <w:r>
              <w:rPr>
                <w:szCs w:val="26"/>
              </w:rPr>
              <w:t>4.</w:t>
            </w:r>
          </w:p>
        </w:tc>
        <w:tc>
          <w:tcPr>
            <w:tcW w:w="3200" w:type="dxa"/>
          </w:tcPr>
          <w:p w:rsidR="006B5695" w:rsidRPr="00053308" w:rsidRDefault="006B5695" w:rsidP="006B5695">
            <w:pPr>
              <w:pStyle w:val="11"/>
              <w:ind w:firstLine="0"/>
              <w:rPr>
                <w:sz w:val="26"/>
                <w:szCs w:val="26"/>
              </w:rPr>
            </w:pPr>
            <w:r>
              <w:rPr>
                <w:sz w:val="26"/>
                <w:szCs w:val="26"/>
              </w:rPr>
              <w:t>……….</w:t>
            </w:r>
          </w:p>
        </w:tc>
        <w:tc>
          <w:tcPr>
            <w:tcW w:w="6095" w:type="dxa"/>
          </w:tcPr>
          <w:p w:rsidR="006B5695" w:rsidRPr="00053308" w:rsidRDefault="006B5695" w:rsidP="006B5695">
            <w:pPr>
              <w:pStyle w:val="a6"/>
              <w:ind w:firstLine="0"/>
              <w:rPr>
                <w:i/>
                <w:szCs w:val="26"/>
              </w:rPr>
            </w:pPr>
          </w:p>
        </w:tc>
      </w:tr>
    </w:tbl>
    <w:p w:rsidR="006B5695" w:rsidRDefault="006B5695" w:rsidP="006B5695">
      <w:pPr>
        <w:pStyle w:val="11"/>
        <w:ind w:firstLine="709"/>
        <w:rPr>
          <w:bCs/>
          <w:szCs w:val="28"/>
        </w:rPr>
      </w:pPr>
    </w:p>
    <w:p w:rsidR="006B5695" w:rsidRDefault="006B5695" w:rsidP="006B5695">
      <w:pPr>
        <w:pStyle w:val="11"/>
        <w:ind w:firstLine="709"/>
        <w:rPr>
          <w:i/>
          <w:szCs w:val="28"/>
        </w:rPr>
      </w:pPr>
      <w:r w:rsidRPr="00DE3384">
        <w:rPr>
          <w:szCs w:val="28"/>
        </w:rPr>
        <w:t xml:space="preserve">Сведения об участнике физическом лице (индивидуальном предпринимателе), а также о лицах, выступающих на стороне участника </w:t>
      </w:r>
      <w:r w:rsidRPr="00E60A5C">
        <w:rPr>
          <w:i/>
          <w:szCs w:val="28"/>
        </w:rPr>
        <w:t>(указываются сведения в отношении каждого физического лица</w:t>
      </w:r>
      <w:r>
        <w:rPr>
          <w:i/>
          <w:szCs w:val="28"/>
        </w:rPr>
        <w:t xml:space="preserve"> (индивидуального предпринимателя)</w:t>
      </w:r>
      <w:r w:rsidRPr="00E60A5C">
        <w:rPr>
          <w:i/>
          <w:szCs w:val="28"/>
        </w:rPr>
        <w:t>, выступающего на стороне участника)</w:t>
      </w:r>
      <w:r>
        <w:rPr>
          <w:i/>
          <w:szCs w:val="28"/>
        </w:rPr>
        <w:t>.</w:t>
      </w:r>
    </w:p>
    <w:p w:rsidR="006B5695" w:rsidRPr="00DE3384" w:rsidRDefault="006B5695" w:rsidP="006B5695">
      <w:pPr>
        <w:pStyle w:val="11"/>
        <w:ind w:firstLine="709"/>
        <w:rPr>
          <w:bCs/>
          <w:szCs w:val="28"/>
        </w:rPr>
      </w:pPr>
      <w:r>
        <w:rPr>
          <w:i/>
        </w:rPr>
        <w:t>Таблица включается в форму сведений об участнике, если участником закупки является физическое лицо, в том числе зарегистрированное в качестве индивидуального предпринимателя либо применяющее специальный налоговый режим «Налог на профессиональный доход».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4335"/>
        <w:gridCol w:w="4905"/>
      </w:tblGrid>
      <w:tr w:rsidR="006B5695" w:rsidRPr="00FC5F6B" w:rsidTr="006B5695">
        <w:tc>
          <w:tcPr>
            <w:tcW w:w="675" w:type="dxa"/>
          </w:tcPr>
          <w:p w:rsidR="006B5695" w:rsidRPr="00FC5F6B" w:rsidRDefault="006B5695" w:rsidP="006B5695">
            <w:pPr>
              <w:pStyle w:val="11"/>
              <w:ind w:firstLine="0"/>
              <w:rPr>
                <w:bCs/>
                <w:sz w:val="26"/>
                <w:szCs w:val="26"/>
              </w:rPr>
            </w:pPr>
            <w:r w:rsidRPr="00FC5F6B">
              <w:rPr>
                <w:sz w:val="26"/>
                <w:szCs w:val="26"/>
              </w:rPr>
              <w:t>№ п/п</w:t>
            </w:r>
          </w:p>
        </w:tc>
        <w:tc>
          <w:tcPr>
            <w:tcW w:w="9389" w:type="dxa"/>
            <w:gridSpan w:val="2"/>
          </w:tcPr>
          <w:p w:rsidR="006B5695" w:rsidRPr="00FC5F6B" w:rsidRDefault="006B5695" w:rsidP="006B5695">
            <w:pPr>
              <w:pStyle w:val="11"/>
              <w:ind w:firstLine="0"/>
              <w:rPr>
                <w:bCs/>
                <w:sz w:val="26"/>
                <w:szCs w:val="26"/>
              </w:rPr>
            </w:pPr>
            <w:r w:rsidRPr="00FC5F6B">
              <w:rPr>
                <w:sz w:val="26"/>
                <w:szCs w:val="26"/>
              </w:rPr>
              <w:t>Сведения об участнике/лице, выступающем на стороне участника</w:t>
            </w:r>
          </w:p>
        </w:tc>
      </w:tr>
      <w:tr w:rsidR="006B5695" w:rsidRPr="00FC5F6B" w:rsidTr="006B5695">
        <w:tc>
          <w:tcPr>
            <w:tcW w:w="675" w:type="dxa"/>
            <w:vMerge w:val="restart"/>
          </w:tcPr>
          <w:p w:rsidR="006B5695" w:rsidRPr="00FC5F6B" w:rsidRDefault="006B5695" w:rsidP="006B5695">
            <w:pPr>
              <w:pStyle w:val="11"/>
              <w:ind w:firstLine="0"/>
              <w:rPr>
                <w:bCs/>
                <w:sz w:val="26"/>
                <w:szCs w:val="26"/>
              </w:rPr>
            </w:pPr>
            <w:r w:rsidRPr="00FC5F6B">
              <w:rPr>
                <w:bCs/>
                <w:sz w:val="26"/>
                <w:szCs w:val="26"/>
              </w:rPr>
              <w:t>1.</w:t>
            </w:r>
          </w:p>
        </w:tc>
        <w:tc>
          <w:tcPr>
            <w:tcW w:w="4395" w:type="dxa"/>
          </w:tcPr>
          <w:p w:rsidR="006B5695" w:rsidRPr="00FC5F6B" w:rsidRDefault="006B5695" w:rsidP="006B5695">
            <w:pPr>
              <w:pStyle w:val="11"/>
              <w:ind w:firstLine="0"/>
              <w:jc w:val="left"/>
              <w:rPr>
                <w:i/>
                <w:sz w:val="26"/>
                <w:szCs w:val="26"/>
              </w:rPr>
            </w:pPr>
            <w:r w:rsidRPr="00FC5F6B">
              <w:rPr>
                <w:sz w:val="26"/>
                <w:szCs w:val="26"/>
              </w:rPr>
              <w:t xml:space="preserve">Фамилия, имя, отчество (при наличии) участника физического лица (индивидуального предпринимателя) </w:t>
            </w:r>
          </w:p>
        </w:tc>
        <w:tc>
          <w:tcPr>
            <w:tcW w:w="4994" w:type="dxa"/>
          </w:tcPr>
          <w:p w:rsidR="006B5695" w:rsidRPr="00FC5F6B" w:rsidRDefault="006B5695" w:rsidP="006B5695">
            <w:pPr>
              <w:pStyle w:val="11"/>
              <w:ind w:firstLine="0"/>
              <w:rPr>
                <w:bCs/>
                <w:sz w:val="26"/>
                <w:szCs w:val="26"/>
              </w:rPr>
            </w:pPr>
            <w:r w:rsidRPr="00FC5F6B">
              <w:rPr>
                <w:i/>
                <w:sz w:val="26"/>
                <w:szCs w:val="26"/>
              </w:rPr>
              <w:t>указать фамилию, имя, отчество (при наличии) участника</w:t>
            </w:r>
          </w:p>
        </w:tc>
      </w:tr>
      <w:tr w:rsidR="006B5695" w:rsidRPr="00FC5F6B" w:rsidTr="006B5695">
        <w:tc>
          <w:tcPr>
            <w:tcW w:w="675" w:type="dxa"/>
            <w:vMerge/>
          </w:tcPr>
          <w:p w:rsidR="006B5695" w:rsidRPr="00FC5F6B" w:rsidRDefault="006B5695" w:rsidP="006B5695">
            <w:pPr>
              <w:pStyle w:val="11"/>
              <w:ind w:firstLine="0"/>
              <w:rPr>
                <w:bCs/>
                <w:sz w:val="26"/>
                <w:szCs w:val="26"/>
              </w:rPr>
            </w:pPr>
          </w:p>
        </w:tc>
        <w:tc>
          <w:tcPr>
            <w:tcW w:w="4395" w:type="dxa"/>
          </w:tcPr>
          <w:p w:rsidR="006B5695" w:rsidRPr="00FC5F6B" w:rsidRDefault="006B5695" w:rsidP="006B5695">
            <w:pPr>
              <w:pStyle w:val="11"/>
              <w:ind w:firstLine="0"/>
              <w:jc w:val="left"/>
              <w:rPr>
                <w:i/>
                <w:sz w:val="26"/>
                <w:szCs w:val="26"/>
              </w:rPr>
            </w:pPr>
            <w:r w:rsidRPr="00FC5F6B">
              <w:rPr>
                <w:sz w:val="26"/>
                <w:szCs w:val="26"/>
              </w:rPr>
              <w:t>Паспортные данные участника физического лица (индивидуального предпринимателя)</w:t>
            </w:r>
          </w:p>
        </w:tc>
        <w:tc>
          <w:tcPr>
            <w:tcW w:w="4994" w:type="dxa"/>
          </w:tcPr>
          <w:p w:rsidR="006B5695" w:rsidRPr="00FC5F6B" w:rsidRDefault="006B5695" w:rsidP="006B5695">
            <w:pPr>
              <w:pStyle w:val="11"/>
              <w:ind w:firstLine="0"/>
              <w:rPr>
                <w:bCs/>
                <w:sz w:val="26"/>
                <w:szCs w:val="26"/>
              </w:rPr>
            </w:pPr>
            <w:r w:rsidRPr="00FC5F6B">
              <w:rPr>
                <w:sz w:val="26"/>
                <w:szCs w:val="26"/>
              </w:rPr>
              <w:t>серия_____ № ________ дата выдачи: _________ наименование органа, выдавшего документ _____________</w:t>
            </w:r>
            <w:r w:rsidRPr="00FC5F6B">
              <w:rPr>
                <w:i/>
                <w:sz w:val="26"/>
                <w:szCs w:val="26"/>
              </w:rPr>
              <w:t xml:space="preserve"> указать паспортные данные участника</w:t>
            </w:r>
          </w:p>
        </w:tc>
      </w:tr>
      <w:tr w:rsidR="006B5695" w:rsidRPr="00FC5F6B" w:rsidTr="006B5695">
        <w:tc>
          <w:tcPr>
            <w:tcW w:w="675" w:type="dxa"/>
            <w:vMerge/>
          </w:tcPr>
          <w:p w:rsidR="006B5695" w:rsidRPr="00FC5F6B" w:rsidRDefault="006B5695" w:rsidP="006B5695">
            <w:pPr>
              <w:pStyle w:val="11"/>
              <w:ind w:firstLine="0"/>
              <w:rPr>
                <w:bCs/>
                <w:sz w:val="26"/>
                <w:szCs w:val="26"/>
              </w:rPr>
            </w:pPr>
          </w:p>
        </w:tc>
        <w:tc>
          <w:tcPr>
            <w:tcW w:w="4395" w:type="dxa"/>
          </w:tcPr>
          <w:p w:rsidR="006B5695" w:rsidRPr="00FC5F6B" w:rsidRDefault="006B5695" w:rsidP="006B5695">
            <w:pPr>
              <w:pStyle w:val="11"/>
              <w:ind w:firstLine="0"/>
              <w:jc w:val="left"/>
              <w:rPr>
                <w:sz w:val="26"/>
                <w:szCs w:val="26"/>
              </w:rPr>
            </w:pPr>
            <w:r w:rsidRPr="00FC5F6B">
              <w:rPr>
                <w:sz w:val="26"/>
                <w:szCs w:val="26"/>
              </w:rPr>
              <w:t>ИНН</w:t>
            </w:r>
          </w:p>
        </w:tc>
        <w:tc>
          <w:tcPr>
            <w:tcW w:w="4994" w:type="dxa"/>
          </w:tcPr>
          <w:p w:rsidR="006B5695" w:rsidRPr="00FC5F6B" w:rsidRDefault="006B5695" w:rsidP="006B5695">
            <w:pPr>
              <w:pStyle w:val="11"/>
              <w:ind w:firstLine="0"/>
              <w:rPr>
                <w:sz w:val="26"/>
                <w:szCs w:val="26"/>
              </w:rPr>
            </w:pPr>
            <w:r w:rsidRPr="00FC5F6B">
              <w:rPr>
                <w:i/>
                <w:sz w:val="26"/>
                <w:szCs w:val="26"/>
              </w:rPr>
              <w:t>указать ИНН участника</w:t>
            </w:r>
          </w:p>
        </w:tc>
      </w:tr>
      <w:tr w:rsidR="006B5695" w:rsidRPr="00FC5F6B" w:rsidTr="006B5695">
        <w:tc>
          <w:tcPr>
            <w:tcW w:w="675" w:type="dxa"/>
            <w:vMerge/>
          </w:tcPr>
          <w:p w:rsidR="006B5695" w:rsidRPr="00FC5F6B" w:rsidRDefault="006B5695" w:rsidP="006B5695">
            <w:pPr>
              <w:pStyle w:val="11"/>
              <w:ind w:firstLine="0"/>
              <w:rPr>
                <w:bCs/>
                <w:sz w:val="26"/>
                <w:szCs w:val="26"/>
              </w:rPr>
            </w:pPr>
          </w:p>
        </w:tc>
        <w:tc>
          <w:tcPr>
            <w:tcW w:w="4395" w:type="dxa"/>
          </w:tcPr>
          <w:p w:rsidR="006B5695" w:rsidRPr="00FC5F6B" w:rsidRDefault="006B5695" w:rsidP="006B5695">
            <w:pPr>
              <w:pStyle w:val="11"/>
              <w:ind w:firstLine="0"/>
              <w:jc w:val="left"/>
              <w:rPr>
                <w:i/>
                <w:sz w:val="26"/>
                <w:szCs w:val="26"/>
              </w:rPr>
            </w:pPr>
            <w:r w:rsidRPr="00FC5F6B">
              <w:rPr>
                <w:sz w:val="26"/>
                <w:szCs w:val="26"/>
              </w:rPr>
              <w:t>Адрес места жительства физического лица (индивидуального предпринимателя)</w:t>
            </w:r>
          </w:p>
        </w:tc>
        <w:tc>
          <w:tcPr>
            <w:tcW w:w="4994" w:type="dxa"/>
          </w:tcPr>
          <w:p w:rsidR="006B5695" w:rsidRPr="00FC5F6B" w:rsidRDefault="006B5695" w:rsidP="006B5695">
            <w:pPr>
              <w:pStyle w:val="11"/>
              <w:ind w:firstLine="0"/>
              <w:rPr>
                <w:bCs/>
                <w:sz w:val="26"/>
                <w:szCs w:val="26"/>
              </w:rPr>
            </w:pPr>
            <w:r w:rsidRPr="00FC5F6B">
              <w:rPr>
                <w:i/>
                <w:sz w:val="26"/>
                <w:szCs w:val="26"/>
              </w:rPr>
              <w:t>указать адрес места жительства участника</w:t>
            </w:r>
          </w:p>
        </w:tc>
      </w:tr>
      <w:tr w:rsidR="006B5695" w:rsidRPr="00FC5F6B" w:rsidTr="006B5695">
        <w:tc>
          <w:tcPr>
            <w:tcW w:w="675" w:type="dxa"/>
            <w:vMerge/>
          </w:tcPr>
          <w:p w:rsidR="006B5695" w:rsidRPr="00FC5F6B" w:rsidRDefault="006B5695" w:rsidP="006B5695">
            <w:pPr>
              <w:pStyle w:val="11"/>
              <w:ind w:firstLine="0"/>
              <w:rPr>
                <w:bCs/>
                <w:sz w:val="26"/>
                <w:szCs w:val="26"/>
              </w:rPr>
            </w:pPr>
          </w:p>
        </w:tc>
        <w:tc>
          <w:tcPr>
            <w:tcW w:w="4395" w:type="dxa"/>
          </w:tcPr>
          <w:p w:rsidR="006B5695" w:rsidRDefault="006B5695" w:rsidP="006B5695">
            <w:pPr>
              <w:pStyle w:val="11"/>
              <w:ind w:firstLine="0"/>
              <w:jc w:val="left"/>
              <w:rPr>
                <w:i/>
                <w:sz w:val="26"/>
                <w:szCs w:val="26"/>
              </w:rPr>
            </w:pPr>
            <w:r>
              <w:rPr>
                <w:sz w:val="26"/>
                <w:szCs w:val="26"/>
              </w:rPr>
              <w:t>Контактный т</w:t>
            </w:r>
            <w:r w:rsidRPr="00FC5F6B">
              <w:rPr>
                <w:sz w:val="26"/>
                <w:szCs w:val="26"/>
              </w:rPr>
              <w:t xml:space="preserve">елефон </w:t>
            </w:r>
          </w:p>
          <w:p w:rsidR="006B5695" w:rsidRDefault="006B5695" w:rsidP="006B5695">
            <w:pPr>
              <w:pStyle w:val="11"/>
              <w:ind w:firstLine="0"/>
              <w:jc w:val="left"/>
              <w:rPr>
                <w:i/>
                <w:sz w:val="26"/>
                <w:szCs w:val="26"/>
              </w:rPr>
            </w:pPr>
          </w:p>
          <w:p w:rsidR="006B5695" w:rsidRPr="00FC5F6B" w:rsidRDefault="006B5695" w:rsidP="006B5695">
            <w:pPr>
              <w:pStyle w:val="11"/>
              <w:ind w:firstLine="0"/>
              <w:jc w:val="left"/>
              <w:rPr>
                <w:i/>
                <w:sz w:val="26"/>
                <w:szCs w:val="26"/>
              </w:rPr>
            </w:pPr>
            <w:r w:rsidRPr="00FC5F6B">
              <w:rPr>
                <w:sz w:val="26"/>
                <w:szCs w:val="26"/>
              </w:rPr>
              <w:t>Адрес электронной почты</w:t>
            </w:r>
            <w:r>
              <w:rPr>
                <w:sz w:val="26"/>
                <w:szCs w:val="26"/>
              </w:rPr>
              <w:t xml:space="preserve"> участника</w:t>
            </w:r>
          </w:p>
        </w:tc>
        <w:tc>
          <w:tcPr>
            <w:tcW w:w="4994" w:type="dxa"/>
          </w:tcPr>
          <w:p w:rsidR="006B5695" w:rsidRDefault="006B5695" w:rsidP="006B5695">
            <w:pPr>
              <w:pStyle w:val="11"/>
              <w:ind w:firstLine="0"/>
              <w:rPr>
                <w:i/>
                <w:sz w:val="26"/>
                <w:szCs w:val="26"/>
              </w:rPr>
            </w:pPr>
            <w:r w:rsidRPr="00FC5F6B">
              <w:rPr>
                <w:i/>
                <w:sz w:val="26"/>
                <w:szCs w:val="26"/>
              </w:rPr>
              <w:t>Указать номер телефона участника</w:t>
            </w:r>
            <w:r>
              <w:rPr>
                <w:i/>
                <w:sz w:val="26"/>
                <w:szCs w:val="26"/>
              </w:rPr>
              <w:t xml:space="preserve"> </w:t>
            </w:r>
            <w:r w:rsidRPr="00026A6C">
              <w:rPr>
                <w:i/>
                <w:sz w:val="26"/>
                <w:szCs w:val="26"/>
              </w:rPr>
              <w:t>(заполняется по усмотрению участника)</w:t>
            </w:r>
          </w:p>
          <w:p w:rsidR="006B5695" w:rsidRPr="00FC5F6B" w:rsidRDefault="006B5695" w:rsidP="006B5695">
            <w:pPr>
              <w:pStyle w:val="11"/>
              <w:ind w:firstLine="0"/>
              <w:rPr>
                <w:bCs/>
                <w:sz w:val="26"/>
                <w:szCs w:val="26"/>
              </w:rPr>
            </w:pPr>
            <w:r w:rsidRPr="00FC5F6B">
              <w:rPr>
                <w:i/>
                <w:sz w:val="26"/>
                <w:szCs w:val="26"/>
              </w:rPr>
              <w:t>указать адрес электронной почты участника</w:t>
            </w:r>
            <w:r>
              <w:rPr>
                <w:i/>
                <w:sz w:val="26"/>
                <w:szCs w:val="26"/>
              </w:rPr>
              <w:t xml:space="preserve"> </w:t>
            </w:r>
            <w:r w:rsidRPr="00026A6C">
              <w:rPr>
                <w:i/>
                <w:sz w:val="26"/>
                <w:szCs w:val="26"/>
              </w:rPr>
              <w:t>(заполняется по усмотрению участника)</w:t>
            </w:r>
          </w:p>
        </w:tc>
      </w:tr>
      <w:tr w:rsidR="006B5695" w:rsidRPr="00FC5F6B" w:rsidTr="006B5695">
        <w:tc>
          <w:tcPr>
            <w:tcW w:w="675" w:type="dxa"/>
          </w:tcPr>
          <w:p w:rsidR="006B5695" w:rsidRPr="00FC5F6B" w:rsidRDefault="006B5695" w:rsidP="006B5695">
            <w:pPr>
              <w:pStyle w:val="11"/>
              <w:ind w:firstLine="0"/>
              <w:rPr>
                <w:bCs/>
                <w:sz w:val="26"/>
                <w:szCs w:val="26"/>
              </w:rPr>
            </w:pPr>
          </w:p>
        </w:tc>
        <w:tc>
          <w:tcPr>
            <w:tcW w:w="4395" w:type="dxa"/>
          </w:tcPr>
          <w:p w:rsidR="006B5695" w:rsidRPr="00FC5F6B" w:rsidRDefault="006B5695" w:rsidP="006B5695">
            <w:pPr>
              <w:pStyle w:val="11"/>
              <w:spacing w:line="280" w:lineRule="exact"/>
              <w:ind w:firstLine="0"/>
              <w:jc w:val="left"/>
              <w:rPr>
                <w:sz w:val="26"/>
                <w:szCs w:val="26"/>
              </w:rPr>
            </w:pPr>
            <w:r w:rsidRPr="00FC5F6B">
              <w:rPr>
                <w:sz w:val="26"/>
                <w:szCs w:val="26"/>
              </w:rPr>
              <w:t>Контактные данные лица, с которым может связаться заказчик для получения дополнительной информации об участнике</w:t>
            </w:r>
          </w:p>
        </w:tc>
        <w:tc>
          <w:tcPr>
            <w:tcW w:w="4994" w:type="dxa"/>
          </w:tcPr>
          <w:p w:rsidR="006B5695" w:rsidRPr="00FC5F6B" w:rsidRDefault="006B5695" w:rsidP="006B5695">
            <w:pPr>
              <w:pStyle w:val="11"/>
              <w:ind w:firstLine="0"/>
              <w:rPr>
                <w:i/>
                <w:sz w:val="26"/>
                <w:szCs w:val="26"/>
              </w:rPr>
            </w:pPr>
            <w:r w:rsidRPr="00FC5F6B">
              <w:rPr>
                <w:i/>
                <w:sz w:val="26"/>
                <w:szCs w:val="26"/>
              </w:rPr>
              <w:t>указать ФИО, должность, контактный номер телефона, адрес электронной почты</w:t>
            </w:r>
            <w:r>
              <w:rPr>
                <w:i/>
                <w:sz w:val="26"/>
                <w:szCs w:val="26"/>
              </w:rPr>
              <w:t xml:space="preserve"> </w:t>
            </w:r>
            <w:r w:rsidRPr="00026A6C">
              <w:rPr>
                <w:i/>
                <w:sz w:val="26"/>
                <w:szCs w:val="26"/>
              </w:rPr>
              <w:t>(заполняется по усмотрению участника)</w:t>
            </w:r>
          </w:p>
        </w:tc>
      </w:tr>
      <w:tr w:rsidR="006B5695" w:rsidRPr="00FC5F6B" w:rsidTr="006B5695">
        <w:tc>
          <w:tcPr>
            <w:tcW w:w="675" w:type="dxa"/>
          </w:tcPr>
          <w:p w:rsidR="006B5695" w:rsidRPr="00FC5F6B" w:rsidRDefault="006B5695" w:rsidP="006B5695">
            <w:pPr>
              <w:pStyle w:val="11"/>
              <w:ind w:firstLine="0"/>
              <w:rPr>
                <w:bCs/>
                <w:sz w:val="26"/>
                <w:szCs w:val="26"/>
              </w:rPr>
            </w:pPr>
          </w:p>
        </w:tc>
        <w:tc>
          <w:tcPr>
            <w:tcW w:w="4395" w:type="dxa"/>
          </w:tcPr>
          <w:p w:rsidR="006B5695" w:rsidRPr="00FC5F6B" w:rsidRDefault="006B5695" w:rsidP="006B5695">
            <w:pPr>
              <w:pStyle w:val="11"/>
              <w:spacing w:line="280" w:lineRule="exact"/>
              <w:ind w:firstLine="0"/>
              <w:jc w:val="left"/>
              <w:rPr>
                <w:sz w:val="26"/>
                <w:szCs w:val="26"/>
              </w:rPr>
            </w:pPr>
            <w:r w:rsidRPr="00FC5F6B">
              <w:rPr>
                <w:sz w:val="26"/>
                <w:szCs w:val="26"/>
              </w:rPr>
              <w:t>Контактные данные лица, ответственного за предоставление обеспечения исполнения договора</w:t>
            </w:r>
          </w:p>
        </w:tc>
        <w:tc>
          <w:tcPr>
            <w:tcW w:w="4994" w:type="dxa"/>
          </w:tcPr>
          <w:p w:rsidR="006B5695" w:rsidRPr="00FC5F6B" w:rsidRDefault="006B5695" w:rsidP="006B5695">
            <w:pPr>
              <w:pStyle w:val="11"/>
              <w:ind w:firstLine="0"/>
              <w:rPr>
                <w:i/>
                <w:sz w:val="26"/>
                <w:szCs w:val="26"/>
              </w:rPr>
            </w:pPr>
            <w:r w:rsidRPr="00FC5F6B">
              <w:rPr>
                <w:i/>
                <w:sz w:val="26"/>
                <w:szCs w:val="26"/>
              </w:rPr>
              <w:t>указать ФИО, должность, контактный номер телефона, адрес электронной почты</w:t>
            </w:r>
            <w:r>
              <w:rPr>
                <w:i/>
                <w:sz w:val="26"/>
                <w:szCs w:val="26"/>
              </w:rPr>
              <w:t xml:space="preserve"> </w:t>
            </w:r>
            <w:r w:rsidRPr="00FC5F6B">
              <w:rPr>
                <w:i/>
                <w:sz w:val="26"/>
                <w:szCs w:val="26"/>
              </w:rPr>
              <w:t xml:space="preserve">(заполняется </w:t>
            </w:r>
            <w:r w:rsidRPr="00026A6C">
              <w:rPr>
                <w:i/>
                <w:sz w:val="26"/>
                <w:szCs w:val="26"/>
              </w:rPr>
              <w:t>по усмотрению участника</w:t>
            </w:r>
            <w:r w:rsidRPr="00FC5F6B">
              <w:rPr>
                <w:i/>
                <w:sz w:val="26"/>
                <w:szCs w:val="26"/>
              </w:rPr>
              <w:t xml:space="preserve"> в случае, если требование об обеспечении исполнения договора установлено в</w:t>
            </w:r>
            <w:r>
              <w:rPr>
                <w:i/>
                <w:sz w:val="26"/>
                <w:szCs w:val="26"/>
              </w:rPr>
              <w:t xml:space="preserve"> </w:t>
            </w:r>
            <w:r w:rsidRPr="00FC5F6B">
              <w:rPr>
                <w:i/>
                <w:sz w:val="26"/>
                <w:szCs w:val="26"/>
              </w:rPr>
              <w:t xml:space="preserve">документации </w:t>
            </w:r>
            <w:r>
              <w:rPr>
                <w:i/>
                <w:sz w:val="26"/>
                <w:szCs w:val="26"/>
              </w:rPr>
              <w:t xml:space="preserve">о закупке </w:t>
            </w:r>
            <w:r w:rsidRPr="00FC5F6B">
              <w:rPr>
                <w:i/>
                <w:sz w:val="26"/>
                <w:szCs w:val="26"/>
              </w:rPr>
              <w:t xml:space="preserve">и </w:t>
            </w:r>
            <w:r w:rsidRPr="00FC5F6B">
              <w:rPr>
                <w:i/>
                <w:sz w:val="26"/>
                <w:szCs w:val="26"/>
              </w:rPr>
              <w:lastRenderedPageBreak/>
              <w:t xml:space="preserve">участник предоставляет обеспечение в форме </w:t>
            </w:r>
            <w:r>
              <w:rPr>
                <w:i/>
                <w:sz w:val="26"/>
                <w:szCs w:val="26"/>
              </w:rPr>
              <w:t>независимой</w:t>
            </w:r>
            <w:r w:rsidRPr="00FC5F6B">
              <w:rPr>
                <w:i/>
                <w:sz w:val="26"/>
                <w:szCs w:val="26"/>
              </w:rPr>
              <w:t xml:space="preserve"> гарантии)</w:t>
            </w:r>
          </w:p>
        </w:tc>
      </w:tr>
      <w:tr w:rsidR="006B5695" w:rsidRPr="00FC5F6B" w:rsidTr="006B5695">
        <w:tc>
          <w:tcPr>
            <w:tcW w:w="675" w:type="dxa"/>
            <w:vMerge w:val="restart"/>
          </w:tcPr>
          <w:p w:rsidR="006B5695" w:rsidRPr="00FC5F6B" w:rsidRDefault="006B5695" w:rsidP="006B5695">
            <w:pPr>
              <w:pStyle w:val="11"/>
              <w:ind w:firstLine="0"/>
              <w:rPr>
                <w:bCs/>
                <w:sz w:val="26"/>
                <w:szCs w:val="26"/>
              </w:rPr>
            </w:pPr>
            <w:r w:rsidRPr="00FC5F6B">
              <w:rPr>
                <w:bCs/>
                <w:sz w:val="26"/>
                <w:szCs w:val="26"/>
              </w:rPr>
              <w:lastRenderedPageBreak/>
              <w:t>2.</w:t>
            </w:r>
          </w:p>
        </w:tc>
        <w:tc>
          <w:tcPr>
            <w:tcW w:w="4395" w:type="dxa"/>
          </w:tcPr>
          <w:p w:rsidR="006B5695" w:rsidRPr="00FC5F6B" w:rsidRDefault="006B5695" w:rsidP="006B5695">
            <w:pPr>
              <w:pStyle w:val="11"/>
              <w:ind w:firstLine="0"/>
              <w:jc w:val="left"/>
              <w:rPr>
                <w:sz w:val="26"/>
                <w:szCs w:val="26"/>
              </w:rPr>
            </w:pPr>
            <w:r w:rsidRPr="00FC5F6B">
              <w:rPr>
                <w:sz w:val="26"/>
                <w:szCs w:val="26"/>
              </w:rPr>
              <w:t xml:space="preserve">Фамилия, имя, отчество (при наличии) участника физического лица (индивидуального предпринимателя) выступающего на стороне участника </w:t>
            </w:r>
          </w:p>
        </w:tc>
        <w:tc>
          <w:tcPr>
            <w:tcW w:w="4994" w:type="dxa"/>
          </w:tcPr>
          <w:p w:rsidR="006B5695" w:rsidRPr="00FC5F6B" w:rsidRDefault="006B5695" w:rsidP="006B5695">
            <w:pPr>
              <w:pStyle w:val="11"/>
              <w:ind w:firstLine="0"/>
              <w:rPr>
                <w:bCs/>
                <w:sz w:val="26"/>
                <w:szCs w:val="26"/>
              </w:rPr>
            </w:pPr>
            <w:r w:rsidRPr="00FC5F6B">
              <w:rPr>
                <w:i/>
                <w:sz w:val="26"/>
                <w:szCs w:val="26"/>
              </w:rPr>
              <w:t>указать фамилию, имя, отчество (при наличии) лица, выступающего на стороне участника</w:t>
            </w:r>
          </w:p>
        </w:tc>
      </w:tr>
      <w:tr w:rsidR="006B5695" w:rsidRPr="00FC5F6B" w:rsidTr="006B5695">
        <w:tc>
          <w:tcPr>
            <w:tcW w:w="675" w:type="dxa"/>
            <w:vMerge/>
          </w:tcPr>
          <w:p w:rsidR="006B5695" w:rsidRPr="00FC5F6B" w:rsidRDefault="006B5695" w:rsidP="006B5695">
            <w:pPr>
              <w:pStyle w:val="11"/>
              <w:ind w:firstLine="0"/>
              <w:rPr>
                <w:bCs/>
                <w:sz w:val="26"/>
                <w:szCs w:val="26"/>
              </w:rPr>
            </w:pPr>
          </w:p>
        </w:tc>
        <w:tc>
          <w:tcPr>
            <w:tcW w:w="4395" w:type="dxa"/>
          </w:tcPr>
          <w:p w:rsidR="006B5695" w:rsidRPr="00FC5F6B" w:rsidRDefault="006B5695" w:rsidP="006B5695">
            <w:pPr>
              <w:pStyle w:val="11"/>
              <w:ind w:firstLine="0"/>
              <w:jc w:val="left"/>
              <w:rPr>
                <w:i/>
                <w:sz w:val="26"/>
                <w:szCs w:val="26"/>
              </w:rPr>
            </w:pPr>
            <w:r w:rsidRPr="00FC5F6B">
              <w:rPr>
                <w:sz w:val="26"/>
                <w:szCs w:val="26"/>
              </w:rPr>
              <w:t xml:space="preserve">Паспортные данные участника физического лица (индивидуального предпринимателя) выступающего на стороне участника </w:t>
            </w:r>
          </w:p>
        </w:tc>
        <w:tc>
          <w:tcPr>
            <w:tcW w:w="4994" w:type="dxa"/>
          </w:tcPr>
          <w:p w:rsidR="006B5695" w:rsidRPr="00FC5F6B" w:rsidRDefault="006B5695" w:rsidP="006B5695">
            <w:pPr>
              <w:pStyle w:val="11"/>
              <w:ind w:firstLine="0"/>
              <w:rPr>
                <w:sz w:val="26"/>
                <w:szCs w:val="26"/>
              </w:rPr>
            </w:pPr>
            <w:r w:rsidRPr="00FC5F6B">
              <w:rPr>
                <w:sz w:val="26"/>
                <w:szCs w:val="26"/>
              </w:rPr>
              <w:t>серия_____ № ________ дата выдачи: _________ наименование органа, выдавшего документ</w:t>
            </w:r>
          </w:p>
          <w:p w:rsidR="006B5695" w:rsidRPr="00FC5F6B" w:rsidRDefault="006B5695" w:rsidP="006B5695">
            <w:pPr>
              <w:pStyle w:val="11"/>
              <w:ind w:firstLine="0"/>
              <w:rPr>
                <w:bCs/>
                <w:sz w:val="26"/>
                <w:szCs w:val="26"/>
              </w:rPr>
            </w:pPr>
            <w:r w:rsidRPr="00FC5F6B">
              <w:rPr>
                <w:i/>
                <w:sz w:val="26"/>
                <w:szCs w:val="26"/>
              </w:rPr>
              <w:t>указать паспортные данные лица, выступающего на стороне участника</w:t>
            </w:r>
          </w:p>
        </w:tc>
      </w:tr>
      <w:tr w:rsidR="006B5695" w:rsidRPr="00FC5F6B" w:rsidTr="006B5695">
        <w:tc>
          <w:tcPr>
            <w:tcW w:w="675" w:type="dxa"/>
            <w:vMerge/>
          </w:tcPr>
          <w:p w:rsidR="006B5695" w:rsidRPr="00FC5F6B" w:rsidRDefault="006B5695" w:rsidP="006B5695">
            <w:pPr>
              <w:pStyle w:val="11"/>
              <w:ind w:firstLine="0"/>
              <w:rPr>
                <w:bCs/>
                <w:sz w:val="26"/>
                <w:szCs w:val="26"/>
              </w:rPr>
            </w:pPr>
          </w:p>
        </w:tc>
        <w:tc>
          <w:tcPr>
            <w:tcW w:w="4395" w:type="dxa"/>
          </w:tcPr>
          <w:p w:rsidR="006B5695" w:rsidRPr="00FC5F6B" w:rsidRDefault="006B5695" w:rsidP="006B5695">
            <w:pPr>
              <w:pStyle w:val="11"/>
              <w:ind w:firstLine="0"/>
              <w:jc w:val="left"/>
              <w:rPr>
                <w:sz w:val="26"/>
                <w:szCs w:val="26"/>
              </w:rPr>
            </w:pPr>
            <w:r w:rsidRPr="00FC5F6B">
              <w:rPr>
                <w:sz w:val="26"/>
                <w:szCs w:val="26"/>
              </w:rPr>
              <w:t>ИНН</w:t>
            </w:r>
          </w:p>
        </w:tc>
        <w:tc>
          <w:tcPr>
            <w:tcW w:w="4994" w:type="dxa"/>
          </w:tcPr>
          <w:p w:rsidR="006B5695" w:rsidRPr="00FC5F6B" w:rsidRDefault="006B5695" w:rsidP="006B5695">
            <w:pPr>
              <w:pStyle w:val="11"/>
              <w:ind w:firstLine="0"/>
              <w:rPr>
                <w:sz w:val="26"/>
                <w:szCs w:val="26"/>
              </w:rPr>
            </w:pPr>
            <w:r w:rsidRPr="00FC5F6B">
              <w:rPr>
                <w:i/>
                <w:sz w:val="26"/>
                <w:szCs w:val="26"/>
              </w:rPr>
              <w:t>указать ИНН лица, выступающего на стороне участника</w:t>
            </w:r>
          </w:p>
        </w:tc>
      </w:tr>
      <w:tr w:rsidR="006B5695" w:rsidRPr="00FC5F6B" w:rsidTr="006B5695">
        <w:tc>
          <w:tcPr>
            <w:tcW w:w="675" w:type="dxa"/>
            <w:vMerge/>
          </w:tcPr>
          <w:p w:rsidR="006B5695" w:rsidRPr="00FC5F6B" w:rsidRDefault="006B5695" w:rsidP="006B5695">
            <w:pPr>
              <w:pStyle w:val="11"/>
              <w:ind w:firstLine="0"/>
              <w:rPr>
                <w:bCs/>
                <w:sz w:val="26"/>
                <w:szCs w:val="26"/>
              </w:rPr>
            </w:pPr>
          </w:p>
        </w:tc>
        <w:tc>
          <w:tcPr>
            <w:tcW w:w="4395" w:type="dxa"/>
          </w:tcPr>
          <w:p w:rsidR="006B5695" w:rsidRPr="00FC5F6B" w:rsidRDefault="006B5695" w:rsidP="006B5695">
            <w:pPr>
              <w:pStyle w:val="11"/>
              <w:ind w:firstLine="0"/>
              <w:jc w:val="left"/>
              <w:rPr>
                <w:bCs/>
                <w:sz w:val="26"/>
                <w:szCs w:val="26"/>
              </w:rPr>
            </w:pPr>
            <w:r w:rsidRPr="00FC5F6B">
              <w:rPr>
                <w:sz w:val="26"/>
                <w:szCs w:val="26"/>
              </w:rPr>
              <w:t xml:space="preserve">Адрес места жительства физического лица (индивидуального предпринимателя), выступающего на стороне участника </w:t>
            </w:r>
          </w:p>
        </w:tc>
        <w:tc>
          <w:tcPr>
            <w:tcW w:w="4994" w:type="dxa"/>
          </w:tcPr>
          <w:p w:rsidR="006B5695" w:rsidRPr="00FC5F6B" w:rsidRDefault="006B5695" w:rsidP="006B5695">
            <w:pPr>
              <w:pStyle w:val="11"/>
              <w:ind w:firstLine="0"/>
              <w:rPr>
                <w:bCs/>
                <w:sz w:val="26"/>
                <w:szCs w:val="26"/>
              </w:rPr>
            </w:pPr>
            <w:r w:rsidRPr="00FC5F6B">
              <w:rPr>
                <w:i/>
                <w:sz w:val="26"/>
                <w:szCs w:val="26"/>
              </w:rPr>
              <w:t>указать адрес места жительства лица, выступающего на стороне участника</w:t>
            </w:r>
          </w:p>
        </w:tc>
      </w:tr>
      <w:tr w:rsidR="006B5695" w:rsidRPr="00FC5F6B" w:rsidTr="006B5695">
        <w:tc>
          <w:tcPr>
            <w:tcW w:w="675" w:type="dxa"/>
            <w:vMerge/>
          </w:tcPr>
          <w:p w:rsidR="006B5695" w:rsidRPr="00FC5F6B" w:rsidRDefault="006B5695" w:rsidP="006B5695">
            <w:pPr>
              <w:pStyle w:val="11"/>
              <w:ind w:firstLine="0"/>
              <w:rPr>
                <w:bCs/>
                <w:sz w:val="26"/>
                <w:szCs w:val="26"/>
              </w:rPr>
            </w:pPr>
          </w:p>
        </w:tc>
        <w:tc>
          <w:tcPr>
            <w:tcW w:w="4395" w:type="dxa"/>
          </w:tcPr>
          <w:p w:rsidR="006B5695" w:rsidRDefault="006B5695" w:rsidP="006B5695">
            <w:pPr>
              <w:pStyle w:val="11"/>
              <w:ind w:firstLine="0"/>
              <w:jc w:val="left"/>
              <w:rPr>
                <w:i/>
                <w:sz w:val="26"/>
                <w:szCs w:val="26"/>
              </w:rPr>
            </w:pPr>
            <w:r>
              <w:rPr>
                <w:sz w:val="26"/>
                <w:szCs w:val="26"/>
              </w:rPr>
              <w:t>Контактный т</w:t>
            </w:r>
            <w:r w:rsidRPr="00FC5F6B">
              <w:rPr>
                <w:sz w:val="26"/>
                <w:szCs w:val="26"/>
              </w:rPr>
              <w:t>елефон (при наличии)</w:t>
            </w:r>
          </w:p>
          <w:p w:rsidR="006B5695" w:rsidRDefault="006B5695" w:rsidP="006B5695">
            <w:pPr>
              <w:pStyle w:val="11"/>
              <w:ind w:firstLine="0"/>
              <w:jc w:val="left"/>
              <w:rPr>
                <w:i/>
                <w:sz w:val="26"/>
                <w:szCs w:val="26"/>
              </w:rPr>
            </w:pPr>
          </w:p>
          <w:p w:rsidR="006B5695" w:rsidRDefault="006B5695" w:rsidP="006B5695">
            <w:pPr>
              <w:pStyle w:val="11"/>
              <w:ind w:firstLine="0"/>
              <w:jc w:val="left"/>
              <w:rPr>
                <w:i/>
                <w:sz w:val="26"/>
                <w:szCs w:val="26"/>
              </w:rPr>
            </w:pPr>
          </w:p>
          <w:p w:rsidR="006B5695" w:rsidRPr="00044E62" w:rsidRDefault="006B5695" w:rsidP="006B5695">
            <w:pPr>
              <w:pStyle w:val="11"/>
              <w:ind w:firstLine="0"/>
              <w:jc w:val="left"/>
              <w:rPr>
                <w:i/>
                <w:sz w:val="26"/>
                <w:szCs w:val="26"/>
              </w:rPr>
            </w:pPr>
            <w:r w:rsidRPr="00FC5F6B">
              <w:rPr>
                <w:sz w:val="26"/>
                <w:szCs w:val="26"/>
              </w:rPr>
              <w:t>Адрес электронной почты</w:t>
            </w:r>
          </w:p>
        </w:tc>
        <w:tc>
          <w:tcPr>
            <w:tcW w:w="4994" w:type="dxa"/>
          </w:tcPr>
          <w:p w:rsidR="006B5695" w:rsidRDefault="006B5695" w:rsidP="006B5695">
            <w:pPr>
              <w:pStyle w:val="11"/>
              <w:ind w:firstLine="0"/>
              <w:rPr>
                <w:i/>
                <w:sz w:val="26"/>
                <w:szCs w:val="26"/>
              </w:rPr>
            </w:pPr>
            <w:r w:rsidRPr="00FC5F6B">
              <w:rPr>
                <w:i/>
                <w:sz w:val="26"/>
                <w:szCs w:val="26"/>
              </w:rPr>
              <w:t xml:space="preserve">указать </w:t>
            </w:r>
            <w:r>
              <w:rPr>
                <w:i/>
                <w:sz w:val="26"/>
                <w:szCs w:val="26"/>
              </w:rPr>
              <w:t xml:space="preserve">номер </w:t>
            </w:r>
            <w:r w:rsidRPr="00FC5F6B">
              <w:rPr>
                <w:i/>
                <w:sz w:val="26"/>
                <w:szCs w:val="26"/>
              </w:rPr>
              <w:t>телефон</w:t>
            </w:r>
            <w:r>
              <w:rPr>
                <w:i/>
                <w:sz w:val="26"/>
                <w:szCs w:val="26"/>
              </w:rPr>
              <w:t>а</w:t>
            </w:r>
            <w:r w:rsidRPr="00FC5F6B">
              <w:rPr>
                <w:i/>
                <w:sz w:val="26"/>
                <w:szCs w:val="26"/>
              </w:rPr>
              <w:t xml:space="preserve"> лица, выступающего на стороне участника</w:t>
            </w:r>
            <w:r>
              <w:rPr>
                <w:i/>
                <w:sz w:val="26"/>
                <w:szCs w:val="26"/>
              </w:rPr>
              <w:t xml:space="preserve"> </w:t>
            </w:r>
            <w:r w:rsidRPr="0058358E">
              <w:rPr>
                <w:i/>
                <w:sz w:val="26"/>
                <w:szCs w:val="26"/>
              </w:rPr>
              <w:t>(заполняется по усмотрению участника)</w:t>
            </w:r>
          </w:p>
          <w:p w:rsidR="006B5695" w:rsidRPr="00FC5F6B" w:rsidRDefault="006B5695" w:rsidP="006B5695">
            <w:pPr>
              <w:pStyle w:val="11"/>
              <w:ind w:firstLine="0"/>
              <w:rPr>
                <w:bCs/>
                <w:sz w:val="26"/>
                <w:szCs w:val="26"/>
              </w:rPr>
            </w:pPr>
            <w:r w:rsidRPr="00F3186B">
              <w:rPr>
                <w:i/>
                <w:sz w:val="26"/>
                <w:szCs w:val="26"/>
              </w:rPr>
              <w:t>указать адрес электронной почты лица, выступающего на стороне участника</w:t>
            </w:r>
            <w:r>
              <w:rPr>
                <w:i/>
                <w:sz w:val="26"/>
                <w:szCs w:val="26"/>
              </w:rPr>
              <w:t xml:space="preserve"> </w:t>
            </w:r>
            <w:r w:rsidRPr="00F3186B">
              <w:rPr>
                <w:i/>
                <w:sz w:val="26"/>
                <w:szCs w:val="26"/>
              </w:rPr>
              <w:t>(заполняется по усмотрению участника)</w:t>
            </w:r>
          </w:p>
        </w:tc>
      </w:tr>
      <w:tr w:rsidR="006B5695" w:rsidRPr="00FC5F6B" w:rsidTr="006B5695">
        <w:tc>
          <w:tcPr>
            <w:tcW w:w="675" w:type="dxa"/>
          </w:tcPr>
          <w:p w:rsidR="006B5695" w:rsidRPr="00FC5F6B" w:rsidRDefault="006B5695" w:rsidP="006B5695">
            <w:pPr>
              <w:pStyle w:val="11"/>
              <w:ind w:firstLine="0"/>
              <w:rPr>
                <w:bCs/>
                <w:sz w:val="26"/>
                <w:szCs w:val="26"/>
              </w:rPr>
            </w:pPr>
            <w:r w:rsidRPr="00FC5F6B">
              <w:rPr>
                <w:bCs/>
                <w:sz w:val="26"/>
                <w:szCs w:val="26"/>
              </w:rPr>
              <w:t>3.</w:t>
            </w:r>
          </w:p>
        </w:tc>
        <w:tc>
          <w:tcPr>
            <w:tcW w:w="4395" w:type="dxa"/>
          </w:tcPr>
          <w:p w:rsidR="006B5695" w:rsidRPr="00FC5F6B" w:rsidRDefault="006B5695" w:rsidP="006B5695">
            <w:pPr>
              <w:pStyle w:val="11"/>
              <w:ind w:firstLine="0"/>
              <w:rPr>
                <w:sz w:val="26"/>
                <w:szCs w:val="26"/>
              </w:rPr>
            </w:pPr>
          </w:p>
        </w:tc>
        <w:tc>
          <w:tcPr>
            <w:tcW w:w="4994" w:type="dxa"/>
          </w:tcPr>
          <w:p w:rsidR="006B5695" w:rsidRPr="00FC5F6B" w:rsidRDefault="006B5695" w:rsidP="006B5695">
            <w:pPr>
              <w:pStyle w:val="11"/>
              <w:ind w:firstLine="0"/>
              <w:rPr>
                <w:i/>
                <w:sz w:val="26"/>
                <w:szCs w:val="26"/>
              </w:rPr>
            </w:pPr>
          </w:p>
        </w:tc>
      </w:tr>
      <w:tr w:rsidR="006B5695" w:rsidRPr="00FC5F6B" w:rsidTr="006B5695">
        <w:tc>
          <w:tcPr>
            <w:tcW w:w="675" w:type="dxa"/>
          </w:tcPr>
          <w:p w:rsidR="006B5695" w:rsidRPr="00FC5F6B" w:rsidRDefault="006B5695" w:rsidP="006B5695">
            <w:pPr>
              <w:pStyle w:val="11"/>
              <w:ind w:firstLine="0"/>
              <w:rPr>
                <w:bCs/>
                <w:sz w:val="26"/>
                <w:szCs w:val="26"/>
              </w:rPr>
            </w:pPr>
            <w:r>
              <w:rPr>
                <w:bCs/>
                <w:sz w:val="26"/>
                <w:szCs w:val="26"/>
              </w:rPr>
              <w:t>4.</w:t>
            </w:r>
          </w:p>
        </w:tc>
        <w:tc>
          <w:tcPr>
            <w:tcW w:w="4395" w:type="dxa"/>
          </w:tcPr>
          <w:p w:rsidR="006B5695" w:rsidRPr="00FC5F6B" w:rsidRDefault="006B5695" w:rsidP="006B5695">
            <w:pPr>
              <w:pStyle w:val="11"/>
              <w:ind w:firstLine="0"/>
              <w:rPr>
                <w:sz w:val="26"/>
                <w:szCs w:val="26"/>
              </w:rPr>
            </w:pPr>
          </w:p>
        </w:tc>
        <w:tc>
          <w:tcPr>
            <w:tcW w:w="4994" w:type="dxa"/>
          </w:tcPr>
          <w:p w:rsidR="006B5695" w:rsidRPr="00FC5F6B" w:rsidRDefault="006B5695" w:rsidP="006B5695">
            <w:pPr>
              <w:pStyle w:val="11"/>
              <w:ind w:firstLine="0"/>
              <w:rPr>
                <w:i/>
                <w:sz w:val="26"/>
                <w:szCs w:val="26"/>
              </w:rPr>
            </w:pPr>
          </w:p>
        </w:tc>
      </w:tr>
    </w:tbl>
    <w:p w:rsidR="006B5695" w:rsidRDefault="006B5695" w:rsidP="006B5695">
      <w:pPr>
        <w:pStyle w:val="13"/>
        <w:ind w:firstLine="709"/>
        <w:rPr>
          <w:bCs/>
          <w:szCs w:val="28"/>
        </w:rPr>
      </w:pPr>
    </w:p>
    <w:p w:rsidR="006B5695" w:rsidRPr="00E95D6F" w:rsidRDefault="006B5695" w:rsidP="006B5695">
      <w:pPr>
        <w:pStyle w:val="13"/>
        <w:ind w:firstLine="709"/>
      </w:pPr>
      <w:r w:rsidRPr="006140F9">
        <w:rPr>
          <w:bCs/>
          <w:szCs w:val="28"/>
        </w:rPr>
        <w:t>Сведения</w:t>
      </w:r>
      <w:r>
        <w:rPr>
          <w:rStyle w:val="a8"/>
          <w:bCs/>
          <w:szCs w:val="28"/>
        </w:rPr>
        <w:footnoteReference w:id="4"/>
      </w:r>
      <w:r w:rsidRPr="006140F9">
        <w:rPr>
          <w:bCs/>
          <w:szCs w:val="28"/>
        </w:rPr>
        <w:t xml:space="preserve"> о предоставлении товаров собственного производства, товаров российского происхождения, а также инновационных и высокотехнологичных товаров, работ, услуг</w:t>
      </w:r>
      <w:r>
        <w:rPr>
          <w:rStyle w:val="a8"/>
          <w:bCs/>
          <w:szCs w:val="28"/>
        </w:rPr>
        <w:footnoteReference w:id="5"/>
      </w:r>
      <w:r>
        <w:rPr>
          <w:bCs/>
          <w:szCs w:val="28"/>
        </w:rPr>
        <w:t>:</w:t>
      </w:r>
    </w:p>
    <w:tbl>
      <w:tblPr>
        <w:tblW w:w="498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1"/>
        <w:gridCol w:w="1216"/>
        <w:gridCol w:w="1872"/>
        <w:gridCol w:w="1872"/>
        <w:gridCol w:w="1704"/>
      </w:tblGrid>
      <w:tr w:rsidR="006B5695" w:rsidRPr="00750B3C" w:rsidTr="006B5695">
        <w:tc>
          <w:tcPr>
            <w:tcW w:w="1629" w:type="pct"/>
            <w:vMerge w:val="restart"/>
          </w:tcPr>
          <w:p w:rsidR="006B5695" w:rsidRPr="00750B3C" w:rsidRDefault="006B5695" w:rsidP="006B5695">
            <w:pPr>
              <w:jc w:val="both"/>
              <w:rPr>
                <w:sz w:val="28"/>
                <w:szCs w:val="28"/>
                <w:highlight w:val="yellow"/>
              </w:rPr>
            </w:pPr>
            <w:r w:rsidRPr="00F3735F">
              <w:rPr>
                <w:b/>
                <w:sz w:val="22"/>
                <w:szCs w:val="22"/>
              </w:rPr>
              <w:t>Наименование показателя</w:t>
            </w:r>
          </w:p>
        </w:tc>
        <w:tc>
          <w:tcPr>
            <w:tcW w:w="615" w:type="pct"/>
            <w:vMerge w:val="restart"/>
          </w:tcPr>
          <w:p w:rsidR="006B5695" w:rsidRPr="00750B3C" w:rsidRDefault="006B5695" w:rsidP="006B5695">
            <w:pPr>
              <w:jc w:val="both"/>
              <w:rPr>
                <w:sz w:val="28"/>
                <w:szCs w:val="28"/>
                <w:highlight w:val="yellow"/>
              </w:rPr>
            </w:pPr>
            <w:r w:rsidRPr="00F3735F">
              <w:rPr>
                <w:b/>
                <w:sz w:val="22"/>
                <w:szCs w:val="22"/>
              </w:rPr>
              <w:t>Общая доля</w:t>
            </w:r>
          </w:p>
        </w:tc>
        <w:tc>
          <w:tcPr>
            <w:tcW w:w="2756" w:type="pct"/>
            <w:gridSpan w:val="3"/>
          </w:tcPr>
          <w:p w:rsidR="006B5695" w:rsidRPr="00750B3C" w:rsidRDefault="006B5695" w:rsidP="006B5695">
            <w:pPr>
              <w:jc w:val="both"/>
              <w:rPr>
                <w:sz w:val="28"/>
                <w:szCs w:val="28"/>
                <w:highlight w:val="yellow"/>
              </w:rPr>
            </w:pPr>
            <w:r w:rsidRPr="00F3735F">
              <w:rPr>
                <w:b/>
                <w:sz w:val="22"/>
                <w:szCs w:val="22"/>
              </w:rPr>
              <w:t>в том числе</w:t>
            </w:r>
            <w:r w:rsidRPr="00F3735F">
              <w:rPr>
                <w:rStyle w:val="a8"/>
                <w:b/>
                <w:sz w:val="22"/>
                <w:szCs w:val="22"/>
              </w:rPr>
              <w:footnoteReference w:id="6"/>
            </w:r>
            <w:r w:rsidRPr="00F3735F">
              <w:rPr>
                <w:b/>
                <w:sz w:val="22"/>
                <w:szCs w:val="22"/>
              </w:rPr>
              <w:t xml:space="preserve">: </w:t>
            </w:r>
            <w:r w:rsidRPr="00F3735F">
              <w:rPr>
                <w:b/>
                <w:i/>
                <w:sz w:val="22"/>
                <w:szCs w:val="22"/>
              </w:rPr>
              <w:t>(указать сведения о доле на каждый год, в котором выполняются работы, оказываются услуги, поставляются товары</w:t>
            </w:r>
            <w:r w:rsidRPr="00F3735F">
              <w:rPr>
                <w:b/>
                <w:sz w:val="22"/>
                <w:szCs w:val="22"/>
              </w:rPr>
              <w:t>)</w:t>
            </w:r>
          </w:p>
        </w:tc>
      </w:tr>
      <w:tr w:rsidR="006B5695" w:rsidRPr="00750B3C" w:rsidTr="006B5695">
        <w:tc>
          <w:tcPr>
            <w:tcW w:w="1629" w:type="pct"/>
            <w:vMerge/>
          </w:tcPr>
          <w:p w:rsidR="006B5695" w:rsidRPr="00750B3C" w:rsidRDefault="006B5695" w:rsidP="006B5695">
            <w:pPr>
              <w:jc w:val="both"/>
              <w:rPr>
                <w:sz w:val="28"/>
                <w:szCs w:val="28"/>
                <w:highlight w:val="yellow"/>
              </w:rPr>
            </w:pPr>
          </w:p>
        </w:tc>
        <w:tc>
          <w:tcPr>
            <w:tcW w:w="615" w:type="pct"/>
            <w:vMerge/>
          </w:tcPr>
          <w:p w:rsidR="006B5695" w:rsidRPr="00750B3C" w:rsidRDefault="006B5695" w:rsidP="006B5695">
            <w:pPr>
              <w:jc w:val="both"/>
              <w:rPr>
                <w:sz w:val="28"/>
                <w:szCs w:val="28"/>
                <w:highlight w:val="yellow"/>
              </w:rPr>
            </w:pPr>
          </w:p>
        </w:tc>
        <w:tc>
          <w:tcPr>
            <w:tcW w:w="947" w:type="pct"/>
          </w:tcPr>
          <w:p w:rsidR="006B5695" w:rsidRPr="00750B3C" w:rsidRDefault="006B5695" w:rsidP="006B5695">
            <w:pPr>
              <w:jc w:val="both"/>
              <w:rPr>
                <w:sz w:val="28"/>
                <w:szCs w:val="28"/>
                <w:highlight w:val="yellow"/>
              </w:rPr>
            </w:pPr>
            <w:r w:rsidRPr="00F3735F">
              <w:rPr>
                <w:sz w:val="22"/>
                <w:szCs w:val="22"/>
              </w:rPr>
              <w:t>на 20___ г.</w:t>
            </w:r>
          </w:p>
        </w:tc>
        <w:tc>
          <w:tcPr>
            <w:tcW w:w="947" w:type="pct"/>
          </w:tcPr>
          <w:p w:rsidR="006B5695" w:rsidRPr="00750B3C" w:rsidRDefault="006B5695" w:rsidP="006B5695">
            <w:pPr>
              <w:jc w:val="both"/>
              <w:rPr>
                <w:sz w:val="28"/>
                <w:szCs w:val="28"/>
                <w:highlight w:val="yellow"/>
              </w:rPr>
            </w:pPr>
            <w:r w:rsidRPr="00F3735F">
              <w:rPr>
                <w:sz w:val="22"/>
                <w:szCs w:val="22"/>
              </w:rPr>
              <w:t>на 20___ г.</w:t>
            </w:r>
          </w:p>
        </w:tc>
        <w:tc>
          <w:tcPr>
            <w:tcW w:w="861" w:type="pct"/>
          </w:tcPr>
          <w:p w:rsidR="006B5695" w:rsidRPr="00750B3C" w:rsidRDefault="006B5695" w:rsidP="006B5695">
            <w:pPr>
              <w:jc w:val="both"/>
              <w:rPr>
                <w:sz w:val="28"/>
                <w:szCs w:val="28"/>
                <w:highlight w:val="yellow"/>
              </w:rPr>
            </w:pPr>
            <w:r w:rsidRPr="00F3735F">
              <w:rPr>
                <w:sz w:val="22"/>
                <w:szCs w:val="22"/>
              </w:rPr>
              <w:t>и т.д.</w:t>
            </w:r>
          </w:p>
        </w:tc>
      </w:tr>
      <w:tr w:rsidR="006B5695" w:rsidRPr="00750B3C" w:rsidTr="006B5695">
        <w:tc>
          <w:tcPr>
            <w:tcW w:w="1629" w:type="pct"/>
          </w:tcPr>
          <w:p w:rsidR="006B5695" w:rsidRPr="00750B3C" w:rsidRDefault="006B5695" w:rsidP="006B5695">
            <w:pPr>
              <w:jc w:val="both"/>
              <w:rPr>
                <w:sz w:val="28"/>
                <w:szCs w:val="28"/>
                <w:highlight w:val="yellow"/>
              </w:rPr>
            </w:pPr>
            <w:r w:rsidRPr="00F3735F">
              <w:rPr>
                <w:sz w:val="22"/>
                <w:szCs w:val="22"/>
              </w:rPr>
              <w:t>Доля товаров, работ, услуг, являющихся инновационными и (или) высокотехнологичными из общего объема предлагаемых товаров, работ, услуг</w:t>
            </w:r>
            <w:r>
              <w:rPr>
                <w:sz w:val="22"/>
                <w:szCs w:val="22"/>
              </w:rPr>
              <w:t>,</w:t>
            </w:r>
            <w:r w:rsidRPr="00F3735F">
              <w:rPr>
                <w:sz w:val="22"/>
                <w:szCs w:val="22"/>
              </w:rPr>
              <w:t xml:space="preserve"> в %</w:t>
            </w:r>
            <w:r w:rsidRPr="00F3735F">
              <w:rPr>
                <w:rStyle w:val="a8"/>
                <w:sz w:val="22"/>
                <w:szCs w:val="22"/>
              </w:rPr>
              <w:footnoteReference w:id="7"/>
            </w:r>
          </w:p>
        </w:tc>
        <w:tc>
          <w:tcPr>
            <w:tcW w:w="615" w:type="pct"/>
          </w:tcPr>
          <w:p w:rsidR="006B5695" w:rsidRPr="00750B3C" w:rsidRDefault="006B5695" w:rsidP="006B5695">
            <w:pPr>
              <w:jc w:val="both"/>
              <w:rPr>
                <w:sz w:val="28"/>
                <w:szCs w:val="28"/>
                <w:highlight w:val="yellow"/>
              </w:rPr>
            </w:pPr>
            <w:r w:rsidRPr="00F3735F">
              <w:rPr>
                <w:i/>
                <w:sz w:val="22"/>
                <w:szCs w:val="22"/>
              </w:rPr>
              <w:t>Указать долю в %</w:t>
            </w:r>
          </w:p>
        </w:tc>
        <w:tc>
          <w:tcPr>
            <w:tcW w:w="947" w:type="pct"/>
          </w:tcPr>
          <w:p w:rsidR="006B5695" w:rsidRPr="00750B3C" w:rsidRDefault="006B5695" w:rsidP="006B5695">
            <w:pPr>
              <w:jc w:val="both"/>
              <w:rPr>
                <w:sz w:val="28"/>
                <w:szCs w:val="28"/>
                <w:highlight w:val="yellow"/>
              </w:rPr>
            </w:pPr>
            <w:r w:rsidRPr="00F3735F">
              <w:rPr>
                <w:i/>
                <w:sz w:val="22"/>
                <w:szCs w:val="22"/>
              </w:rPr>
              <w:t>Указать долю в %</w:t>
            </w:r>
          </w:p>
        </w:tc>
        <w:tc>
          <w:tcPr>
            <w:tcW w:w="947" w:type="pct"/>
          </w:tcPr>
          <w:p w:rsidR="006B5695" w:rsidRPr="00750B3C" w:rsidRDefault="006B5695" w:rsidP="006B5695">
            <w:pPr>
              <w:jc w:val="both"/>
              <w:rPr>
                <w:sz w:val="28"/>
                <w:szCs w:val="28"/>
                <w:highlight w:val="yellow"/>
              </w:rPr>
            </w:pPr>
            <w:r w:rsidRPr="00F3735F">
              <w:rPr>
                <w:i/>
                <w:sz w:val="22"/>
                <w:szCs w:val="22"/>
              </w:rPr>
              <w:t>Указать долю в %</w:t>
            </w:r>
          </w:p>
        </w:tc>
        <w:tc>
          <w:tcPr>
            <w:tcW w:w="861" w:type="pct"/>
          </w:tcPr>
          <w:p w:rsidR="006B5695" w:rsidRPr="00750B3C" w:rsidRDefault="006B5695" w:rsidP="006B5695">
            <w:pPr>
              <w:jc w:val="both"/>
              <w:rPr>
                <w:sz w:val="28"/>
                <w:szCs w:val="28"/>
                <w:highlight w:val="yellow"/>
              </w:rPr>
            </w:pPr>
            <w:r w:rsidRPr="00F3735F">
              <w:rPr>
                <w:i/>
                <w:sz w:val="22"/>
                <w:szCs w:val="22"/>
              </w:rPr>
              <w:t>Указать долю в %</w:t>
            </w:r>
          </w:p>
        </w:tc>
      </w:tr>
      <w:tr w:rsidR="006B5695" w:rsidRPr="00750B3C" w:rsidTr="006B5695">
        <w:tc>
          <w:tcPr>
            <w:tcW w:w="1629" w:type="pct"/>
          </w:tcPr>
          <w:p w:rsidR="006B5695" w:rsidRPr="00750B3C" w:rsidRDefault="006B5695" w:rsidP="006B5695">
            <w:pPr>
              <w:jc w:val="both"/>
              <w:rPr>
                <w:sz w:val="28"/>
                <w:szCs w:val="28"/>
                <w:highlight w:val="yellow"/>
              </w:rPr>
            </w:pPr>
            <w:r w:rsidRPr="00F3735F">
              <w:rPr>
                <w:sz w:val="22"/>
                <w:szCs w:val="22"/>
              </w:rPr>
              <w:lastRenderedPageBreak/>
              <w:t xml:space="preserve">Доля товаров, произведенных в Российской Федерации, из общего объема </w:t>
            </w:r>
            <w:r w:rsidRPr="0065742D">
              <w:rPr>
                <w:sz w:val="22"/>
                <w:szCs w:val="22"/>
              </w:rPr>
              <w:t>предлагаемых товаров</w:t>
            </w:r>
            <w:r>
              <w:rPr>
                <w:sz w:val="22"/>
                <w:szCs w:val="22"/>
              </w:rPr>
              <w:t>,</w:t>
            </w:r>
            <w:r w:rsidRPr="00F3735F" w:rsidDel="009B2F47">
              <w:rPr>
                <w:sz w:val="22"/>
                <w:szCs w:val="22"/>
              </w:rPr>
              <w:t xml:space="preserve"> </w:t>
            </w:r>
            <w:r w:rsidRPr="00F3735F">
              <w:rPr>
                <w:sz w:val="22"/>
                <w:szCs w:val="22"/>
              </w:rPr>
              <w:t>в %</w:t>
            </w:r>
          </w:p>
        </w:tc>
        <w:tc>
          <w:tcPr>
            <w:tcW w:w="615" w:type="pct"/>
          </w:tcPr>
          <w:p w:rsidR="006B5695" w:rsidRPr="00750B3C" w:rsidRDefault="006B5695" w:rsidP="006B5695">
            <w:pPr>
              <w:jc w:val="both"/>
              <w:rPr>
                <w:sz w:val="28"/>
                <w:szCs w:val="28"/>
                <w:highlight w:val="yellow"/>
              </w:rPr>
            </w:pPr>
            <w:r w:rsidRPr="00F3735F">
              <w:rPr>
                <w:i/>
                <w:sz w:val="22"/>
                <w:szCs w:val="22"/>
              </w:rPr>
              <w:t>Указать долю в %</w:t>
            </w:r>
          </w:p>
        </w:tc>
        <w:tc>
          <w:tcPr>
            <w:tcW w:w="947" w:type="pct"/>
          </w:tcPr>
          <w:p w:rsidR="006B5695" w:rsidRPr="00750B3C" w:rsidRDefault="006B5695" w:rsidP="006B5695">
            <w:pPr>
              <w:jc w:val="both"/>
              <w:rPr>
                <w:sz w:val="28"/>
                <w:szCs w:val="28"/>
                <w:highlight w:val="yellow"/>
              </w:rPr>
            </w:pPr>
            <w:r w:rsidRPr="00F3735F">
              <w:rPr>
                <w:i/>
                <w:sz w:val="22"/>
                <w:szCs w:val="22"/>
              </w:rPr>
              <w:t>Указать долю в %</w:t>
            </w:r>
          </w:p>
        </w:tc>
        <w:tc>
          <w:tcPr>
            <w:tcW w:w="947" w:type="pct"/>
          </w:tcPr>
          <w:p w:rsidR="006B5695" w:rsidRPr="00750B3C" w:rsidRDefault="006B5695" w:rsidP="006B5695">
            <w:pPr>
              <w:jc w:val="both"/>
              <w:rPr>
                <w:sz w:val="28"/>
                <w:szCs w:val="28"/>
                <w:highlight w:val="yellow"/>
              </w:rPr>
            </w:pPr>
            <w:r w:rsidRPr="00F3735F">
              <w:rPr>
                <w:i/>
                <w:sz w:val="22"/>
                <w:szCs w:val="22"/>
              </w:rPr>
              <w:t>Указать долю в %</w:t>
            </w:r>
          </w:p>
        </w:tc>
        <w:tc>
          <w:tcPr>
            <w:tcW w:w="861" w:type="pct"/>
          </w:tcPr>
          <w:p w:rsidR="006B5695" w:rsidRPr="00750B3C" w:rsidRDefault="006B5695" w:rsidP="006B5695">
            <w:pPr>
              <w:jc w:val="both"/>
              <w:rPr>
                <w:sz w:val="28"/>
                <w:szCs w:val="28"/>
                <w:highlight w:val="yellow"/>
              </w:rPr>
            </w:pPr>
            <w:r w:rsidRPr="00F3735F">
              <w:rPr>
                <w:i/>
                <w:sz w:val="22"/>
                <w:szCs w:val="22"/>
              </w:rPr>
              <w:t>Указать долю в %</w:t>
            </w:r>
          </w:p>
        </w:tc>
      </w:tr>
      <w:tr w:rsidR="006B5695" w:rsidRPr="00750B3C" w:rsidTr="006B5695">
        <w:tc>
          <w:tcPr>
            <w:tcW w:w="1629" w:type="pct"/>
          </w:tcPr>
          <w:p w:rsidR="006B5695" w:rsidRPr="00750B3C" w:rsidRDefault="006B5695" w:rsidP="006B5695">
            <w:pPr>
              <w:jc w:val="both"/>
              <w:rPr>
                <w:sz w:val="28"/>
                <w:szCs w:val="28"/>
                <w:highlight w:val="yellow"/>
              </w:rPr>
            </w:pPr>
            <w:r w:rsidRPr="00F3735F">
              <w:rPr>
                <w:sz w:val="22"/>
                <w:szCs w:val="22"/>
              </w:rPr>
              <w:t xml:space="preserve">Доля товаров, по которым участник является производителем, из общего объема </w:t>
            </w:r>
            <w:r w:rsidRPr="0065742D">
              <w:rPr>
                <w:sz w:val="22"/>
                <w:szCs w:val="22"/>
              </w:rPr>
              <w:t>предлагаемых товаров</w:t>
            </w:r>
            <w:r>
              <w:rPr>
                <w:sz w:val="22"/>
                <w:szCs w:val="22"/>
              </w:rPr>
              <w:t>,</w:t>
            </w:r>
            <w:r w:rsidRPr="00F3735F" w:rsidDel="009B2F47">
              <w:rPr>
                <w:sz w:val="22"/>
                <w:szCs w:val="22"/>
              </w:rPr>
              <w:t xml:space="preserve"> </w:t>
            </w:r>
            <w:r w:rsidRPr="00F3735F">
              <w:rPr>
                <w:sz w:val="22"/>
                <w:szCs w:val="22"/>
              </w:rPr>
              <w:t>в %</w:t>
            </w:r>
          </w:p>
        </w:tc>
        <w:tc>
          <w:tcPr>
            <w:tcW w:w="615" w:type="pct"/>
          </w:tcPr>
          <w:p w:rsidR="006B5695" w:rsidRPr="00750B3C" w:rsidRDefault="006B5695" w:rsidP="006B5695">
            <w:pPr>
              <w:jc w:val="both"/>
              <w:rPr>
                <w:sz w:val="28"/>
                <w:szCs w:val="28"/>
                <w:highlight w:val="yellow"/>
              </w:rPr>
            </w:pPr>
            <w:r w:rsidRPr="00F3735F">
              <w:rPr>
                <w:i/>
                <w:sz w:val="22"/>
                <w:szCs w:val="22"/>
              </w:rPr>
              <w:t>Указать долю в %</w:t>
            </w:r>
          </w:p>
        </w:tc>
        <w:tc>
          <w:tcPr>
            <w:tcW w:w="947" w:type="pct"/>
          </w:tcPr>
          <w:p w:rsidR="006B5695" w:rsidRPr="00750B3C" w:rsidRDefault="006B5695" w:rsidP="006B5695">
            <w:pPr>
              <w:jc w:val="both"/>
              <w:rPr>
                <w:sz w:val="28"/>
                <w:szCs w:val="28"/>
                <w:highlight w:val="yellow"/>
              </w:rPr>
            </w:pPr>
            <w:r w:rsidRPr="00F3735F">
              <w:rPr>
                <w:i/>
                <w:sz w:val="22"/>
                <w:szCs w:val="22"/>
              </w:rPr>
              <w:t>Указать долю в %</w:t>
            </w:r>
          </w:p>
        </w:tc>
        <w:tc>
          <w:tcPr>
            <w:tcW w:w="947" w:type="pct"/>
          </w:tcPr>
          <w:p w:rsidR="006B5695" w:rsidRPr="00750B3C" w:rsidRDefault="006B5695" w:rsidP="006B5695">
            <w:pPr>
              <w:jc w:val="both"/>
              <w:rPr>
                <w:sz w:val="28"/>
                <w:szCs w:val="28"/>
                <w:highlight w:val="yellow"/>
              </w:rPr>
            </w:pPr>
            <w:r w:rsidRPr="00F3735F">
              <w:rPr>
                <w:i/>
                <w:sz w:val="22"/>
                <w:szCs w:val="22"/>
              </w:rPr>
              <w:t>Указать долю в %</w:t>
            </w:r>
          </w:p>
        </w:tc>
        <w:tc>
          <w:tcPr>
            <w:tcW w:w="861" w:type="pct"/>
          </w:tcPr>
          <w:p w:rsidR="006B5695" w:rsidRPr="00750B3C" w:rsidRDefault="006B5695" w:rsidP="006B5695">
            <w:pPr>
              <w:jc w:val="both"/>
              <w:rPr>
                <w:sz w:val="28"/>
                <w:szCs w:val="28"/>
                <w:highlight w:val="yellow"/>
              </w:rPr>
            </w:pPr>
            <w:r w:rsidRPr="00F3735F">
              <w:rPr>
                <w:i/>
                <w:sz w:val="22"/>
                <w:szCs w:val="22"/>
              </w:rPr>
              <w:t>Указать долю в %</w:t>
            </w:r>
          </w:p>
        </w:tc>
      </w:tr>
    </w:tbl>
    <w:p w:rsidR="006B5695" w:rsidRDefault="006B5695" w:rsidP="006B5695">
      <w:pPr>
        <w:jc w:val="center"/>
        <w:rPr>
          <w:b/>
          <w:color w:val="000000"/>
          <w:sz w:val="28"/>
          <w:szCs w:val="28"/>
        </w:rPr>
      </w:pPr>
    </w:p>
    <w:p w:rsidR="006B5695" w:rsidRDefault="006B5695" w:rsidP="006B5695">
      <w:pPr>
        <w:jc w:val="center"/>
        <w:rPr>
          <w:b/>
          <w:color w:val="000000"/>
          <w:sz w:val="28"/>
          <w:szCs w:val="28"/>
        </w:rPr>
      </w:pPr>
    </w:p>
    <w:p w:rsidR="006B5695" w:rsidRPr="00342795" w:rsidRDefault="006B5695" w:rsidP="006B5695">
      <w:pPr>
        <w:jc w:val="center"/>
        <w:rPr>
          <w:b/>
          <w:color w:val="000000"/>
          <w:sz w:val="28"/>
          <w:szCs w:val="28"/>
        </w:rPr>
      </w:pPr>
    </w:p>
    <w:p w:rsidR="006B5695" w:rsidRPr="00342795" w:rsidRDefault="006B5695" w:rsidP="006B5695">
      <w:pPr>
        <w:jc w:val="center"/>
        <w:rPr>
          <w:b/>
          <w:color w:val="000000"/>
          <w:sz w:val="28"/>
          <w:szCs w:val="28"/>
        </w:rPr>
        <w:sectPr w:rsidR="006B5695" w:rsidRPr="00342795" w:rsidSect="006B5695">
          <w:pgSz w:w="11906" w:h="16838"/>
          <w:pgMar w:top="851" w:right="851" w:bottom="1418" w:left="1134" w:header="709" w:footer="709" w:gutter="0"/>
          <w:cols w:space="708"/>
          <w:docGrid w:linePitch="360"/>
        </w:sectPr>
      </w:pPr>
    </w:p>
    <w:p w:rsidR="006B5695" w:rsidRDefault="006B5695" w:rsidP="006B5695">
      <w:pPr>
        <w:jc w:val="center"/>
        <w:rPr>
          <w:bCs/>
          <w:sz w:val="28"/>
          <w:szCs w:val="28"/>
          <w:u w:val="single"/>
        </w:rPr>
      </w:pPr>
      <w:r>
        <w:rPr>
          <w:b/>
          <w:sz w:val="28"/>
          <w:szCs w:val="28"/>
        </w:rPr>
        <w:lastRenderedPageBreak/>
        <w:t xml:space="preserve">Форма </w:t>
      </w:r>
      <w:r w:rsidRPr="00945534">
        <w:rPr>
          <w:b/>
          <w:sz w:val="28"/>
          <w:szCs w:val="28"/>
        </w:rPr>
        <w:t>технического предложения участника</w:t>
      </w:r>
    </w:p>
    <w:p w:rsidR="006B5695" w:rsidRDefault="006B5695" w:rsidP="006B5695">
      <w:pPr>
        <w:jc w:val="both"/>
        <w:rPr>
          <w:bCs/>
          <w:sz w:val="28"/>
          <w:szCs w:val="28"/>
          <w:u w:val="single"/>
        </w:rPr>
      </w:pPr>
    </w:p>
    <w:p w:rsidR="006B5695" w:rsidRPr="00590D7B" w:rsidRDefault="006B5695" w:rsidP="006B5695">
      <w:pPr>
        <w:jc w:val="both"/>
        <w:rPr>
          <w:bCs/>
          <w:i/>
          <w:sz w:val="28"/>
          <w:szCs w:val="28"/>
          <w:u w:val="single"/>
        </w:rPr>
      </w:pPr>
      <w:r w:rsidRPr="00590D7B">
        <w:rPr>
          <w:bCs/>
          <w:i/>
          <w:sz w:val="28"/>
          <w:szCs w:val="28"/>
          <w:u w:val="single"/>
        </w:rPr>
        <w:t>Инструкция по заполнению формы технического предложения:</w:t>
      </w:r>
    </w:p>
    <w:p w:rsidR="006B5695" w:rsidRDefault="006B5695" w:rsidP="006B5695">
      <w:pPr>
        <w:jc w:val="both"/>
        <w:rPr>
          <w:bCs/>
          <w:i/>
          <w:sz w:val="28"/>
          <w:szCs w:val="28"/>
        </w:rPr>
      </w:pPr>
      <w:r w:rsidRPr="00C50398">
        <w:rPr>
          <w:bCs/>
          <w:i/>
          <w:sz w:val="28"/>
          <w:szCs w:val="28"/>
        </w:rPr>
        <w:t xml:space="preserve">Техническое предложение оформляется участником отдельно по каждому лоту и предоставляется </w:t>
      </w:r>
      <w:r>
        <w:rPr>
          <w:bCs/>
          <w:i/>
          <w:sz w:val="28"/>
          <w:szCs w:val="28"/>
        </w:rPr>
        <w:t>в составе первой части заявки на участие в закупке</w:t>
      </w:r>
      <w:r w:rsidRPr="00C50398">
        <w:rPr>
          <w:bCs/>
          <w:i/>
          <w:sz w:val="28"/>
          <w:szCs w:val="28"/>
        </w:rPr>
        <w:t xml:space="preserve"> в формате </w:t>
      </w:r>
      <w:r w:rsidRPr="00C50398">
        <w:rPr>
          <w:bCs/>
          <w:i/>
          <w:sz w:val="28"/>
          <w:szCs w:val="28"/>
          <w:lang w:val="en-US"/>
        </w:rPr>
        <w:t>MS</w:t>
      </w:r>
      <w:r w:rsidRPr="00C50398">
        <w:rPr>
          <w:bCs/>
          <w:i/>
          <w:sz w:val="28"/>
          <w:szCs w:val="28"/>
        </w:rPr>
        <w:t xml:space="preserve"> </w:t>
      </w:r>
      <w:r w:rsidRPr="00C50398">
        <w:rPr>
          <w:bCs/>
          <w:i/>
          <w:sz w:val="28"/>
          <w:szCs w:val="28"/>
          <w:lang w:val="en-US"/>
        </w:rPr>
        <w:t>Word</w:t>
      </w:r>
    </w:p>
    <w:p w:rsidR="006B5695" w:rsidRPr="00C5084C" w:rsidRDefault="006B5695" w:rsidP="006B5695">
      <w:pPr>
        <w:jc w:val="both"/>
        <w:rPr>
          <w:bCs/>
          <w:i/>
          <w:sz w:val="28"/>
          <w:szCs w:val="28"/>
        </w:rPr>
      </w:pPr>
      <w:r w:rsidRPr="00DA5DA3">
        <w:rPr>
          <w:bCs/>
          <w:i/>
          <w:sz w:val="28"/>
          <w:szCs w:val="28"/>
        </w:rPr>
        <w:t>Техническое предложение заполняется участником с учетом требований технического задания и характеристик предлагаемых товаров, работ, услуг.</w:t>
      </w:r>
    </w:p>
    <w:p w:rsidR="006B5695" w:rsidRPr="00C50398" w:rsidRDefault="006B5695" w:rsidP="006B5695">
      <w:pPr>
        <w:jc w:val="both"/>
        <w:rPr>
          <w:bCs/>
          <w:i/>
          <w:sz w:val="28"/>
          <w:szCs w:val="28"/>
        </w:rPr>
      </w:pPr>
      <w:r>
        <w:rPr>
          <w:i/>
          <w:noProof/>
          <w:sz w:val="28"/>
          <w:szCs w:val="28"/>
        </w:rPr>
        <mc:AlternateContent>
          <mc:Choice Requires="wps">
            <w:drawing>
              <wp:anchor distT="0" distB="0" distL="114300" distR="114300" simplePos="0" relativeHeight="251669504" behindDoc="1" locked="0" layoutInCell="1" allowOverlap="1" wp14:anchorId="489F91D1" wp14:editId="2CA9DFA9">
                <wp:simplePos x="0" y="0"/>
                <wp:positionH relativeFrom="column">
                  <wp:posOffset>1245235</wp:posOffset>
                </wp:positionH>
                <wp:positionV relativeFrom="paragraph">
                  <wp:posOffset>1014730</wp:posOffset>
                </wp:positionV>
                <wp:extent cx="8148955" cy="643890"/>
                <wp:effectExtent l="0" t="1661160" r="0" b="1762125"/>
                <wp:wrapNone/>
                <wp:docPr id="20" name="Надпись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3311003">
                          <a:off x="0" y="0"/>
                          <a:ext cx="8148955" cy="643890"/>
                        </a:xfrm>
                        <a:prstGeom prst="rect">
                          <a:avLst/>
                        </a:prstGeom>
                        <a:extLst>
                          <a:ext uri="{AF507438-7753-43E0-B8FC-AC1667EBCBE1}">
                            <a14:hiddenEffects xmlns:a14="http://schemas.microsoft.com/office/drawing/2010/main">
                              <a:effectLst/>
                            </a14:hiddenEffects>
                          </a:ext>
                        </a:extLst>
                      </wps:spPr>
                      <wps:txbx>
                        <w:txbxContent>
                          <w:p w:rsidR="006B5695" w:rsidRDefault="006B5695" w:rsidP="006B5695">
                            <w:pPr>
                              <w:pStyle w:val="af5"/>
                              <w:spacing w:before="0" w:beforeAutospacing="0" w:after="0" w:afterAutospacing="0"/>
                              <w:jc w:val="center"/>
                            </w:pPr>
                            <w:r>
                              <w:rPr>
                                <w:rFonts w:ascii="Arial Black" w:hAnsi="Arial Black"/>
                                <w:color w:val="BFBFBF"/>
                                <w:sz w:val="72"/>
                                <w:szCs w:val="72"/>
                                <w14:textOutline w14:w="9525" w14:cap="flat" w14:cmpd="sng" w14:algn="ctr">
                                  <w14:solidFill>
                                    <w14:srgbClr w14:val="BFBFBF"/>
                                  </w14:solidFill>
                                  <w14:prstDash w14:val="solid"/>
                                  <w14:round/>
                                </w14:textOutline>
                              </w:rPr>
                              <w:t>ФОРМА</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89F91D1" id="Надпись 20" o:spid="_x0000_s1038" type="#_x0000_t202" style="position:absolute;left:0;text-align:left;margin-left:98.05pt;margin-top:79.9pt;width:641.65pt;height:50.7pt;rotation:-1868872fd;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" filled="f" stroked="f">
                <o:lock v:ext="edit" shapetype="t"/>
                <v:textbox style="mso-fit-shape-to-text:t">
                  <w:txbxContent>
                    <w:p w:rsidR="006B5695" w:rsidRDefault="006B5695" w:rsidP="006B5695">
                      <w:pPr>
                        <w:pStyle w:val="af5"/>
                        <w:spacing w:before="0" w:beforeAutospacing="0" w:after="0" w:afterAutospacing="0"/>
                        <w:jc w:val="center"/>
                      </w:pPr>
                      <w:r>
                        <w:rPr>
                          <w:rFonts w:ascii="Arial Black" w:hAnsi="Arial Black"/>
                          <w:color w:val="BFBFBF"/>
                          <w:sz w:val="72"/>
                          <w:szCs w:val="72"/>
                          <w14:textOutline w14:w="9525" w14:cap="flat" w14:cmpd="sng" w14:algn="ctr">
                            <w14:solidFill>
                              <w14:srgbClr w14:val="BFBFBF"/>
                            </w14:solidFill>
                            <w14:prstDash w14:val="solid"/>
                            <w14:round/>
                          </w14:textOutline>
                        </w:rPr>
                        <w:t>ФОРМА</w:t>
                      </w:r>
                    </w:p>
                  </w:txbxContent>
                </v:textbox>
              </v:shape>
            </w:pict>
          </mc:Fallback>
        </mc:AlternateContent>
      </w:r>
      <w:r w:rsidRPr="00C50398">
        <w:rPr>
          <w:bCs/>
          <w:i/>
          <w:sz w:val="28"/>
          <w:szCs w:val="28"/>
        </w:rPr>
        <w:t xml:space="preserve">Характеристики товаров, работ, услуг должны быть изложены таким образом, чтобы при рассмотрении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w:t>
      </w:r>
      <w:r w:rsidRPr="002C4EB2">
        <w:rPr>
          <w:bCs/>
          <w:i/>
          <w:sz w:val="28"/>
          <w:szCs w:val="28"/>
        </w:rPr>
        <w:t>При поставке товаров в техническом предложении должны быть указаны наименования предлагаемого товара, марка</w:t>
      </w:r>
      <w:r>
        <w:rPr>
          <w:bCs/>
          <w:i/>
          <w:sz w:val="28"/>
          <w:szCs w:val="28"/>
        </w:rPr>
        <w:t xml:space="preserve"> (при наличии)</w:t>
      </w:r>
      <w:r w:rsidRPr="002C4EB2">
        <w:rPr>
          <w:bCs/>
          <w:i/>
          <w:sz w:val="28"/>
          <w:szCs w:val="28"/>
        </w:rPr>
        <w:t>,</w:t>
      </w:r>
      <w:r>
        <w:rPr>
          <w:bCs/>
          <w:i/>
          <w:sz w:val="28"/>
          <w:szCs w:val="28"/>
        </w:rPr>
        <w:t xml:space="preserve"> модель (при наличии),</w:t>
      </w:r>
      <w:r w:rsidRPr="002C4EB2">
        <w:rPr>
          <w:bCs/>
          <w:i/>
          <w:sz w:val="28"/>
          <w:szCs w:val="28"/>
        </w:rPr>
        <w:t xml:space="preserve"> наименование производителя</w:t>
      </w:r>
      <w:r>
        <w:rPr>
          <w:bCs/>
          <w:i/>
          <w:sz w:val="28"/>
          <w:szCs w:val="28"/>
        </w:rPr>
        <w:t xml:space="preserve"> (если такое требование предусмотрено формой технического предложения)</w:t>
      </w:r>
      <w:r w:rsidRPr="002C4EB2">
        <w:rPr>
          <w:bCs/>
          <w:i/>
          <w:sz w:val="28"/>
          <w:szCs w:val="28"/>
        </w:rPr>
        <w:t xml:space="preserve"> по</w:t>
      </w:r>
      <w:r>
        <w:rPr>
          <w:bCs/>
          <w:i/>
          <w:sz w:val="28"/>
          <w:szCs w:val="28"/>
        </w:rPr>
        <w:t xml:space="preserve"> каждой номенклатурной позиции.</w:t>
      </w:r>
    </w:p>
    <w:p w:rsidR="006B5695" w:rsidRPr="00C56497" w:rsidRDefault="006B5695" w:rsidP="006B5695">
      <w:pPr>
        <w:jc w:val="both"/>
        <w:rPr>
          <w:bCs/>
          <w:sz w:val="28"/>
          <w:szCs w:val="28"/>
        </w:rPr>
      </w:pPr>
      <w:r w:rsidRPr="00C50398">
        <w:rPr>
          <w:i/>
          <w:sz w:val="28"/>
          <w:szCs w:val="28"/>
        </w:rPr>
        <w:t xml:space="preserve">В техническом предложении не допускается указание наименования участника, а также ценового предложения. </w:t>
      </w:r>
    </w:p>
    <w:p w:rsidR="006B5695" w:rsidRDefault="006B5695" w:rsidP="006B5695">
      <w:pPr>
        <w:jc w:val="center"/>
        <w:rPr>
          <w:b/>
          <w:bCs/>
          <w:sz w:val="28"/>
          <w:szCs w:val="28"/>
        </w:rPr>
      </w:pPr>
      <w:r>
        <w:br w:type="page"/>
      </w:r>
      <w:r>
        <w:rPr>
          <w:bCs/>
          <w:i/>
          <w:sz w:val="28"/>
          <w:szCs w:val="28"/>
        </w:rPr>
        <w:lastRenderedPageBreak/>
        <w:t>Форма технического предложения, включаемая в документацию, если предметом закупки является поставка товаров либо одновременно поставка товаров и выполнение работ (оказание услуг)</w:t>
      </w:r>
    </w:p>
    <w:p w:rsidR="006B5695" w:rsidRPr="00750B3C" w:rsidRDefault="006B5695" w:rsidP="006B5695"/>
    <w:p w:rsidR="006B5695" w:rsidRPr="00A73E14" w:rsidRDefault="006B5695" w:rsidP="006B5695">
      <w:pPr>
        <w:jc w:val="center"/>
        <w:rPr>
          <w:b/>
          <w:bCs/>
          <w:sz w:val="28"/>
          <w:szCs w:val="28"/>
        </w:rPr>
      </w:pPr>
      <w:r w:rsidRPr="00A73E14">
        <w:rPr>
          <w:b/>
          <w:bCs/>
          <w:sz w:val="28"/>
          <w:szCs w:val="28"/>
        </w:rPr>
        <w:t>Техническое предложение</w:t>
      </w:r>
      <w:r w:rsidRPr="00A73E14">
        <w:rPr>
          <w:rStyle w:val="a8"/>
          <w:b/>
          <w:bCs/>
        </w:rPr>
        <w:footnoteReference w:id="8"/>
      </w:r>
    </w:p>
    <w:p w:rsidR="006B5695" w:rsidRDefault="006B5695" w:rsidP="006B5695">
      <w:pPr>
        <w:rPr>
          <w:bCs/>
        </w:rPr>
      </w:pPr>
    </w:p>
    <w:p w:rsidR="006B5695" w:rsidRDefault="006B5695" w:rsidP="006B5695">
      <w:pPr>
        <w:rPr>
          <w:bCs/>
        </w:rPr>
      </w:pPr>
    </w:p>
    <w:p w:rsidR="006B5695" w:rsidRPr="00957991" w:rsidRDefault="006B5695" w:rsidP="006B5695">
      <w:pPr>
        <w:ind w:firstLine="709"/>
        <w:jc w:val="both"/>
      </w:pPr>
      <w:r w:rsidRPr="00957991">
        <w:rPr>
          <w:b/>
        </w:rPr>
        <w:t xml:space="preserve">Номер закупки, номер и предмет лота </w:t>
      </w:r>
      <w:r w:rsidRPr="00957991">
        <w:t xml:space="preserve">________________________________________________________________ </w:t>
      </w:r>
      <w:r w:rsidRPr="006E3098">
        <w:t>(</w:t>
      </w:r>
      <w:r w:rsidRPr="00C50398">
        <w:rPr>
          <w:i/>
        </w:rPr>
        <w:t>участник должен указать номер закупки, номер и предмет лота, соответствующие указанным в</w:t>
      </w:r>
      <w:r>
        <w:rPr>
          <w:i/>
        </w:rPr>
        <w:t xml:space="preserve"> </w:t>
      </w:r>
      <w:r w:rsidRPr="00C50398">
        <w:rPr>
          <w:i/>
        </w:rPr>
        <w:t>документации</w:t>
      </w:r>
      <w:r>
        <w:rPr>
          <w:i/>
        </w:rPr>
        <w:t xml:space="preserve"> о закупке</w:t>
      </w:r>
      <w:r w:rsidRPr="00957991">
        <w:t>)</w:t>
      </w:r>
    </w:p>
    <w:p w:rsidR="006B5695" w:rsidRPr="00612F31" w:rsidRDefault="006B5695" w:rsidP="006B5695">
      <w:pPr>
        <w:pStyle w:val="a3"/>
        <w:ind w:left="0" w:firstLine="709"/>
        <w:jc w:val="both"/>
        <w:rPr>
          <w:bCs/>
        </w:rPr>
      </w:pPr>
    </w:p>
    <w:tbl>
      <w:tblPr>
        <w:tblW w:w="47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2"/>
        <w:gridCol w:w="630"/>
        <w:gridCol w:w="847"/>
        <w:gridCol w:w="58"/>
        <w:gridCol w:w="1309"/>
        <w:gridCol w:w="2760"/>
        <w:gridCol w:w="2760"/>
        <w:gridCol w:w="11"/>
      </w:tblGrid>
      <w:tr w:rsidR="006B5695" w:rsidRPr="00957991" w:rsidTr="006B5695">
        <w:trPr>
          <w:gridAfter w:val="1"/>
          <w:wAfter w:w="5" w:type="pct"/>
          <w:trHeight w:val="428"/>
        </w:trPr>
        <w:tc>
          <w:tcPr>
            <w:tcW w:w="4995" w:type="pct"/>
            <w:gridSpan w:val="7"/>
            <w:tcBorders>
              <w:top w:val="single" w:sz="4" w:space="0" w:color="auto"/>
              <w:left w:val="single" w:sz="4" w:space="0" w:color="auto"/>
              <w:bottom w:val="single" w:sz="4" w:space="0" w:color="auto"/>
              <w:right w:val="single" w:sz="4" w:space="0" w:color="auto"/>
            </w:tcBorders>
          </w:tcPr>
          <w:p w:rsidR="006B5695" w:rsidRPr="004F0998" w:rsidRDefault="006B5695" w:rsidP="006B5695">
            <w:pPr>
              <w:jc w:val="both"/>
              <w:rPr>
                <w:b/>
                <w:bCs/>
              </w:rPr>
            </w:pPr>
            <w:r w:rsidRPr="004F0998">
              <w:rPr>
                <w:b/>
                <w:bCs/>
              </w:rPr>
              <w:t xml:space="preserve">Наименование товаров, их количество </w:t>
            </w:r>
          </w:p>
        </w:tc>
      </w:tr>
      <w:tr w:rsidR="006B5695" w:rsidRPr="00957991" w:rsidTr="006B5695">
        <w:trPr>
          <w:gridAfter w:val="1"/>
          <w:wAfter w:w="5" w:type="pct"/>
        </w:trPr>
        <w:tc>
          <w:tcPr>
            <w:tcW w:w="2219" w:type="pct"/>
            <w:gridSpan w:val="2"/>
          </w:tcPr>
          <w:p w:rsidR="006B5695" w:rsidRPr="00957991" w:rsidRDefault="006B5695" w:rsidP="006B5695">
            <w:pPr>
              <w:jc w:val="both"/>
              <w:rPr>
                <w:b/>
              </w:rPr>
            </w:pPr>
            <w:r w:rsidRPr="00957991">
              <w:rPr>
                <w:b/>
              </w:rPr>
              <w:t>Наименование товара</w:t>
            </w:r>
          </w:p>
          <w:p w:rsidR="006B5695" w:rsidRPr="004F0998" w:rsidRDefault="006B5695" w:rsidP="006B5695">
            <w:pPr>
              <w:jc w:val="both"/>
              <w:rPr>
                <w:b/>
              </w:rPr>
            </w:pPr>
          </w:p>
        </w:tc>
        <w:tc>
          <w:tcPr>
            <w:tcW w:w="795" w:type="pct"/>
            <w:gridSpan w:val="3"/>
          </w:tcPr>
          <w:p w:rsidR="006B5695" w:rsidRPr="004F0998" w:rsidRDefault="006B5695" w:rsidP="006B5695">
            <w:pPr>
              <w:jc w:val="both"/>
              <w:rPr>
                <w:b/>
              </w:rPr>
            </w:pPr>
            <w:r w:rsidRPr="004F0998">
              <w:rPr>
                <w:b/>
              </w:rPr>
              <w:t>Ед.изм.</w:t>
            </w:r>
          </w:p>
        </w:tc>
        <w:tc>
          <w:tcPr>
            <w:tcW w:w="991" w:type="pct"/>
          </w:tcPr>
          <w:p w:rsidR="006B5695" w:rsidRPr="004F0998" w:rsidRDefault="006B5695" w:rsidP="006B5695">
            <w:pPr>
              <w:jc w:val="both"/>
              <w:rPr>
                <w:b/>
              </w:rPr>
            </w:pPr>
            <w:r w:rsidRPr="004F0998">
              <w:rPr>
                <w:b/>
              </w:rPr>
              <w:t>Количество</w:t>
            </w:r>
          </w:p>
        </w:tc>
        <w:tc>
          <w:tcPr>
            <w:tcW w:w="991" w:type="pct"/>
          </w:tcPr>
          <w:p w:rsidR="006B5695" w:rsidRPr="004F0998" w:rsidRDefault="006B5695" w:rsidP="006B5695">
            <w:pPr>
              <w:jc w:val="both"/>
              <w:rPr>
                <w:b/>
              </w:rPr>
            </w:pPr>
            <w:r w:rsidRPr="004F0998">
              <w:rPr>
                <w:b/>
              </w:rPr>
              <w:t>Производитель</w:t>
            </w:r>
          </w:p>
          <w:p w:rsidR="006B5695" w:rsidRPr="004F0998" w:rsidRDefault="006B5695" w:rsidP="006B5695">
            <w:pPr>
              <w:jc w:val="both"/>
              <w:rPr>
                <w:b/>
              </w:rPr>
            </w:pPr>
          </w:p>
        </w:tc>
      </w:tr>
      <w:tr w:rsidR="006B5695" w:rsidRPr="00957991" w:rsidTr="006B5695">
        <w:trPr>
          <w:gridAfter w:val="1"/>
          <w:wAfter w:w="5" w:type="pct"/>
        </w:trPr>
        <w:tc>
          <w:tcPr>
            <w:tcW w:w="2219" w:type="pct"/>
            <w:gridSpan w:val="2"/>
          </w:tcPr>
          <w:p w:rsidR="006B5695" w:rsidRPr="00DB4F9C" w:rsidRDefault="006B5695" w:rsidP="006B5695">
            <w:pPr>
              <w:ind w:left="-108"/>
              <w:jc w:val="both"/>
            </w:pPr>
            <w:r w:rsidRPr="00DB4F9C">
              <w:t>Указать наименование товара с указанием марки (при наличии), модели (при наличии)</w:t>
            </w:r>
          </w:p>
          <w:p w:rsidR="006B5695" w:rsidRPr="00DB4F9C" w:rsidRDefault="006B5695" w:rsidP="006B5695">
            <w:pPr>
              <w:jc w:val="both"/>
            </w:pPr>
          </w:p>
        </w:tc>
        <w:tc>
          <w:tcPr>
            <w:tcW w:w="795" w:type="pct"/>
            <w:gridSpan w:val="3"/>
          </w:tcPr>
          <w:p w:rsidR="006B5695" w:rsidRPr="00DB4F9C" w:rsidRDefault="006B5695" w:rsidP="006B5695">
            <w:pPr>
              <w:jc w:val="both"/>
            </w:pPr>
            <w:r w:rsidRPr="00DB4F9C">
              <w:t>Указать ед. изм. согласно ОКЕИ</w:t>
            </w:r>
          </w:p>
        </w:tc>
        <w:tc>
          <w:tcPr>
            <w:tcW w:w="991" w:type="pct"/>
          </w:tcPr>
          <w:p w:rsidR="006B5695" w:rsidRPr="00DB4F9C" w:rsidRDefault="006B5695" w:rsidP="006B5695">
            <w:pPr>
              <w:jc w:val="both"/>
            </w:pPr>
            <w:r w:rsidRPr="00DB4F9C">
              <w:t>Указать количество согласно единицам измерения</w:t>
            </w:r>
          </w:p>
          <w:p w:rsidR="006B5695" w:rsidRPr="00DB4F9C" w:rsidRDefault="006B5695" w:rsidP="006B5695">
            <w:pPr>
              <w:jc w:val="both"/>
            </w:pPr>
          </w:p>
        </w:tc>
        <w:tc>
          <w:tcPr>
            <w:tcW w:w="991" w:type="pct"/>
          </w:tcPr>
          <w:p w:rsidR="006B5695" w:rsidRPr="00DB4F9C" w:rsidRDefault="006B5695" w:rsidP="006B5695">
            <w:pPr>
              <w:jc w:val="both"/>
            </w:pPr>
            <w:r w:rsidRPr="00DB4F9C">
              <w:t xml:space="preserve">Участник должен указать </w:t>
            </w:r>
            <w:r>
              <w:t xml:space="preserve">организационно-правовую форму, </w:t>
            </w:r>
            <w:r w:rsidRPr="00DB4F9C">
              <w:t>наименование производителя и его ИНН</w:t>
            </w:r>
            <w:r>
              <w:rPr>
                <w:rStyle w:val="a8"/>
                <w:sz w:val="20"/>
                <w:szCs w:val="20"/>
              </w:rPr>
              <w:footnoteReference w:id="9"/>
            </w:r>
          </w:p>
          <w:p w:rsidR="006B5695" w:rsidRPr="00DB4F9C" w:rsidRDefault="006B5695" w:rsidP="006B5695">
            <w:pPr>
              <w:jc w:val="both"/>
            </w:pPr>
          </w:p>
        </w:tc>
      </w:tr>
      <w:tr w:rsidR="006B5695" w:rsidRPr="00957991" w:rsidTr="006B5695">
        <w:trPr>
          <w:gridAfter w:val="1"/>
          <w:wAfter w:w="5" w:type="pct"/>
          <w:trHeight w:val="445"/>
        </w:trPr>
        <w:tc>
          <w:tcPr>
            <w:tcW w:w="2523" w:type="pct"/>
            <w:gridSpan w:val="3"/>
          </w:tcPr>
          <w:p w:rsidR="006B5695" w:rsidRPr="00DB4F9C" w:rsidRDefault="006B5695" w:rsidP="006B5695">
            <w:pPr>
              <w:jc w:val="both"/>
              <w:rPr>
                <w:bCs/>
              </w:rPr>
            </w:pPr>
            <w:r w:rsidRPr="00DB4F9C">
              <w:rPr>
                <w:b/>
                <w:bCs/>
              </w:rPr>
              <w:t>Применяемая участником ставка НДС</w:t>
            </w:r>
          </w:p>
        </w:tc>
        <w:tc>
          <w:tcPr>
            <w:tcW w:w="2472" w:type="pct"/>
            <w:gridSpan w:val="4"/>
          </w:tcPr>
          <w:p w:rsidR="006B5695" w:rsidRPr="00DB4F9C" w:rsidRDefault="006B5695" w:rsidP="006B5695">
            <w:pPr>
              <w:jc w:val="both"/>
              <w:rPr>
                <w:bCs/>
              </w:rPr>
            </w:pPr>
            <w:r w:rsidRPr="00DB4F9C">
              <w:rPr>
                <w:bCs/>
              </w:rPr>
              <w:t>Указать применяемую участником ставку НДС в процентах</w:t>
            </w:r>
          </w:p>
        </w:tc>
      </w:tr>
      <w:tr w:rsidR="006B5695" w:rsidRPr="00957991" w:rsidTr="006B5695">
        <w:trPr>
          <w:gridAfter w:val="1"/>
          <w:wAfter w:w="5" w:type="pct"/>
          <w:trHeight w:val="551"/>
        </w:trPr>
        <w:tc>
          <w:tcPr>
            <w:tcW w:w="4995" w:type="pct"/>
            <w:gridSpan w:val="7"/>
          </w:tcPr>
          <w:p w:rsidR="006B5695" w:rsidRPr="00DB4F9C" w:rsidRDefault="006B5695" w:rsidP="006B5695">
            <w:pPr>
              <w:jc w:val="both"/>
              <w:rPr>
                <w:b/>
                <w:bCs/>
              </w:rPr>
            </w:pPr>
            <w:r w:rsidRPr="00DB4F9C">
              <w:rPr>
                <w:b/>
                <w:bCs/>
              </w:rPr>
              <w:t>5. Характеристики предлагаемых товаров</w:t>
            </w:r>
          </w:p>
        </w:tc>
      </w:tr>
      <w:tr w:rsidR="006B5695" w:rsidRPr="00957991" w:rsidTr="006B5695">
        <w:trPr>
          <w:trHeight w:val="3395"/>
        </w:trPr>
        <w:tc>
          <w:tcPr>
            <w:tcW w:w="1993" w:type="pct"/>
          </w:tcPr>
          <w:p w:rsidR="006B5695" w:rsidRPr="00DB4F9C" w:rsidRDefault="006B5695" w:rsidP="006B5695">
            <w:pPr>
              <w:jc w:val="both"/>
            </w:pPr>
            <w:r w:rsidRPr="00DB4F9C">
              <w:lastRenderedPageBreak/>
              <w:t>Указать наименование товара с указанием марки (при наличии), модели (при наличии).</w:t>
            </w:r>
          </w:p>
          <w:p w:rsidR="006B5695" w:rsidRPr="00DB4F9C" w:rsidRDefault="006B5695" w:rsidP="006B5695">
            <w:pPr>
              <w:jc w:val="both"/>
              <w:rPr>
                <w:bCs/>
              </w:rPr>
            </w:pPr>
            <w:r w:rsidRPr="00DB4F9C">
              <w:t>В случае если товар явля</w:t>
            </w:r>
            <w:r>
              <w:t>е</w:t>
            </w:r>
            <w:r w:rsidRPr="00DB4F9C">
              <w:t>тся эквивалентным указать слово «эквивалент», указать марку (при наличии), модель (при наличии), производителя, а в характеристиках товаров в обязательном порядке указать конкретные характеристики и их значения, соответствующие требованиям технического задания документации  (указывается, если в техническом задании документации предусмотрена возможность предоставления эквивалентных товаров)</w:t>
            </w:r>
          </w:p>
        </w:tc>
        <w:tc>
          <w:tcPr>
            <w:tcW w:w="551" w:type="pct"/>
            <w:gridSpan w:val="3"/>
          </w:tcPr>
          <w:p w:rsidR="006B5695" w:rsidRPr="00DB4F9C" w:rsidRDefault="006B5695" w:rsidP="006B5695">
            <w:pPr>
              <w:jc w:val="both"/>
              <w:rPr>
                <w:bCs/>
              </w:rPr>
            </w:pPr>
            <w:r w:rsidRPr="00DB4F9C">
              <w:rPr>
                <w:bCs/>
              </w:rPr>
              <w:t>Технические и функциональные характеристики товара</w:t>
            </w:r>
          </w:p>
        </w:tc>
        <w:tc>
          <w:tcPr>
            <w:tcW w:w="2456" w:type="pct"/>
            <w:gridSpan w:val="4"/>
          </w:tcPr>
          <w:p w:rsidR="006B5695" w:rsidRPr="00DB4F9C" w:rsidRDefault="006B5695" w:rsidP="006B5695">
            <w:pPr>
              <w:jc w:val="both"/>
              <w:rPr>
                <w:bCs/>
              </w:rPr>
            </w:pPr>
            <w:r w:rsidRPr="00DB4F9C">
              <w:rPr>
                <w:bCs/>
              </w:rPr>
              <w:t>Участник должен перечислить характеристики товаров в соответствии с требованиями технического задания документации и  указать их конкретные значения в соответствии с требованиями технического задания аукционной документации:</w:t>
            </w:r>
          </w:p>
          <w:p w:rsidR="006B5695" w:rsidRPr="00DB4F9C" w:rsidRDefault="006B5695" w:rsidP="006B5695">
            <w:pPr>
              <w:jc w:val="both"/>
              <w:rPr>
                <w:bCs/>
                <w:i/>
              </w:rPr>
            </w:pPr>
            <w:r>
              <w:t>Х</w:t>
            </w:r>
            <w:r w:rsidRPr="00FA0AAD">
              <w:t>арактеристики товар</w:t>
            </w:r>
            <w:r>
              <w:t>ов</w:t>
            </w:r>
            <w:r w:rsidRPr="00FA0AAD">
              <w:t xml:space="preserve"> указаны в приложении № </w:t>
            </w:r>
            <w:r w:rsidRPr="00D458B5">
              <w:rPr>
                <w:bCs/>
                <w:iCs/>
                <w:color w:val="000000"/>
              </w:rPr>
              <w:t>1.1 к аукционной документации</w:t>
            </w:r>
            <w:r>
              <w:rPr>
                <w:bCs/>
                <w:iCs/>
                <w:color w:val="000000"/>
              </w:rPr>
              <w:t>.</w:t>
            </w:r>
          </w:p>
        </w:tc>
      </w:tr>
    </w:tbl>
    <w:p w:rsidR="006B5695" w:rsidRDefault="006B5695" w:rsidP="006B5695">
      <w:pPr>
        <w:jc w:val="center"/>
        <w:rPr>
          <w:b/>
          <w:color w:val="000000"/>
          <w:sz w:val="28"/>
          <w:szCs w:val="28"/>
        </w:rPr>
      </w:pPr>
    </w:p>
    <w:p w:rsidR="006B5695" w:rsidRPr="009D25EE" w:rsidRDefault="006B5695" w:rsidP="006B5695">
      <w:pPr>
        <w:jc w:val="center"/>
        <w:rPr>
          <w:b/>
          <w:sz w:val="28"/>
          <w:szCs w:val="28"/>
        </w:rPr>
      </w:pPr>
      <w:r>
        <w:rPr>
          <w:b/>
          <w:color w:val="000000"/>
          <w:sz w:val="28"/>
          <w:szCs w:val="28"/>
        </w:rPr>
        <w:br w:type="page"/>
      </w:r>
      <w:r w:rsidRPr="009D25EE">
        <w:rPr>
          <w:b/>
          <w:sz w:val="28"/>
          <w:szCs w:val="28"/>
        </w:rPr>
        <w:lastRenderedPageBreak/>
        <w:t>Форма сведений о наименовании страны происхождения поставляемого товара</w:t>
      </w:r>
    </w:p>
    <w:p w:rsidR="006B5695" w:rsidRDefault="006B5695" w:rsidP="006B5695">
      <w:pPr>
        <w:pStyle w:val="a6"/>
        <w:jc w:val="center"/>
        <w:rPr>
          <w:i/>
          <w:sz w:val="28"/>
          <w:szCs w:val="28"/>
        </w:rPr>
      </w:pPr>
      <w:r w:rsidRPr="0065742D">
        <w:rPr>
          <w:i/>
          <w:sz w:val="28"/>
          <w:szCs w:val="28"/>
        </w:rPr>
        <w:t xml:space="preserve">представляется в формате </w:t>
      </w:r>
      <w:r>
        <w:rPr>
          <w:i/>
          <w:sz w:val="28"/>
          <w:szCs w:val="28"/>
          <w:lang w:val="en-US"/>
        </w:rPr>
        <w:t>MS</w:t>
      </w:r>
      <w:r w:rsidRPr="00A12B95">
        <w:rPr>
          <w:i/>
          <w:sz w:val="28"/>
          <w:szCs w:val="28"/>
        </w:rPr>
        <w:t xml:space="preserve"> </w:t>
      </w:r>
      <w:r w:rsidRPr="0065742D">
        <w:rPr>
          <w:i/>
          <w:sz w:val="28"/>
          <w:szCs w:val="28"/>
          <w:lang w:val="en-US"/>
        </w:rPr>
        <w:t>Word</w:t>
      </w:r>
    </w:p>
    <w:p w:rsidR="006B5695" w:rsidRDefault="006B5695" w:rsidP="006B5695">
      <w:pPr>
        <w:pStyle w:val="a6"/>
        <w:jc w:val="center"/>
        <w:rPr>
          <w:i/>
          <w:sz w:val="28"/>
          <w:szCs w:val="28"/>
        </w:rPr>
      </w:pPr>
    </w:p>
    <w:p w:rsidR="006B5695" w:rsidRPr="00FE6DE0" w:rsidRDefault="006B5695" w:rsidP="006B5695">
      <w:pPr>
        <w:pStyle w:val="a6"/>
        <w:jc w:val="center"/>
        <w:rPr>
          <w:sz w:val="28"/>
          <w:szCs w:val="28"/>
        </w:rPr>
      </w:pPr>
      <w:r w:rsidRPr="00AD480B">
        <w:rPr>
          <w:i/>
          <w:sz w:val="28"/>
        </w:rPr>
        <w:t>Обращаем внимание участников закупки, что представленные сведения о</w:t>
      </w:r>
      <w:r>
        <w:rPr>
          <w:i/>
          <w:sz w:val="28"/>
        </w:rPr>
        <w:t xml:space="preserve"> наименовании страны происхождения товара </w:t>
      </w:r>
      <w:r w:rsidRPr="00AD480B">
        <w:rPr>
          <w:i/>
          <w:sz w:val="28"/>
        </w:rPr>
        <w:t>должны быть достоверными</w:t>
      </w:r>
    </w:p>
    <w:p w:rsidR="006B5695" w:rsidRDefault="006B5695" w:rsidP="006B5695">
      <w:pPr>
        <w:pStyle w:val="a6"/>
        <w:rPr>
          <w:sz w:val="28"/>
          <w:szCs w:val="28"/>
        </w:rPr>
      </w:pPr>
    </w:p>
    <w:p w:rsidR="006B5695" w:rsidRPr="009D25EE" w:rsidRDefault="006B5695" w:rsidP="006B5695">
      <w:pPr>
        <w:pStyle w:val="a6"/>
        <w:jc w:val="center"/>
        <w:rPr>
          <w:sz w:val="28"/>
          <w:szCs w:val="28"/>
        </w:rPr>
      </w:pPr>
      <w:r>
        <w:rPr>
          <w:sz w:val="28"/>
          <w:szCs w:val="28"/>
        </w:rPr>
        <w:t>С</w:t>
      </w:r>
      <w:r w:rsidRPr="00BA65A0">
        <w:rPr>
          <w:sz w:val="28"/>
          <w:szCs w:val="28"/>
        </w:rPr>
        <w:t>ведени</w:t>
      </w:r>
      <w:r>
        <w:rPr>
          <w:sz w:val="28"/>
          <w:szCs w:val="28"/>
        </w:rPr>
        <w:t>я</w:t>
      </w:r>
      <w:r w:rsidRPr="00BA65A0">
        <w:rPr>
          <w:sz w:val="28"/>
          <w:szCs w:val="28"/>
        </w:rPr>
        <w:t xml:space="preserve"> о наименовании страны происхождения поставляемого товара</w:t>
      </w:r>
    </w:p>
    <w:p w:rsidR="006B5695" w:rsidRDefault="006B5695" w:rsidP="006B5695">
      <w:pPr>
        <w:pStyle w:val="a6"/>
        <w:ind w:firstLine="0"/>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4"/>
        <w:gridCol w:w="1808"/>
        <w:gridCol w:w="1666"/>
        <w:gridCol w:w="6531"/>
      </w:tblGrid>
      <w:tr w:rsidR="006B5695" w:rsidRPr="0065742D" w:rsidTr="006B5695">
        <w:tc>
          <w:tcPr>
            <w:tcW w:w="1564" w:type="pct"/>
          </w:tcPr>
          <w:p w:rsidR="006B5695" w:rsidRPr="005779E9" w:rsidRDefault="006B5695" w:rsidP="006B5695">
            <w:pPr>
              <w:jc w:val="center"/>
              <w:rPr>
                <w:b/>
                <w:szCs w:val="22"/>
              </w:rPr>
            </w:pPr>
            <w:r w:rsidRPr="005779E9">
              <w:rPr>
                <w:b/>
                <w:szCs w:val="22"/>
              </w:rPr>
              <w:t>Наименование товара</w:t>
            </w:r>
          </w:p>
        </w:tc>
        <w:tc>
          <w:tcPr>
            <w:tcW w:w="621" w:type="pct"/>
          </w:tcPr>
          <w:p w:rsidR="006B5695" w:rsidRPr="005779E9" w:rsidRDefault="006B5695" w:rsidP="006B5695">
            <w:pPr>
              <w:jc w:val="center"/>
              <w:rPr>
                <w:b/>
                <w:szCs w:val="22"/>
              </w:rPr>
            </w:pPr>
            <w:r w:rsidRPr="005779E9">
              <w:rPr>
                <w:b/>
                <w:szCs w:val="22"/>
              </w:rPr>
              <w:t>Ед.изм.</w:t>
            </w:r>
          </w:p>
        </w:tc>
        <w:tc>
          <w:tcPr>
            <w:tcW w:w="572" w:type="pct"/>
          </w:tcPr>
          <w:p w:rsidR="006B5695" w:rsidRPr="005779E9" w:rsidRDefault="006B5695" w:rsidP="006B5695">
            <w:pPr>
              <w:jc w:val="center"/>
              <w:rPr>
                <w:b/>
                <w:szCs w:val="22"/>
              </w:rPr>
            </w:pPr>
            <w:r w:rsidRPr="005779E9">
              <w:rPr>
                <w:b/>
                <w:szCs w:val="22"/>
              </w:rPr>
              <w:t>Количество</w:t>
            </w:r>
          </w:p>
        </w:tc>
        <w:tc>
          <w:tcPr>
            <w:tcW w:w="2243" w:type="pct"/>
          </w:tcPr>
          <w:p w:rsidR="006B5695" w:rsidRPr="0065742D" w:rsidRDefault="006B5695" w:rsidP="006B5695">
            <w:pPr>
              <w:jc w:val="center"/>
              <w:rPr>
                <w:b/>
                <w:sz w:val="22"/>
                <w:szCs w:val="22"/>
              </w:rPr>
            </w:pPr>
            <w:r>
              <w:rPr>
                <w:b/>
              </w:rPr>
              <w:t>Наименование страны происхождения товара</w:t>
            </w:r>
          </w:p>
        </w:tc>
      </w:tr>
      <w:tr w:rsidR="006B5695" w:rsidRPr="0065742D" w:rsidTr="006B5695">
        <w:tc>
          <w:tcPr>
            <w:tcW w:w="1564" w:type="pct"/>
          </w:tcPr>
          <w:p w:rsidR="006B5695" w:rsidRPr="00A25DDF" w:rsidRDefault="006B5695" w:rsidP="006B5695">
            <w:pPr>
              <w:ind w:left="-108"/>
              <w:jc w:val="both"/>
              <w:rPr>
                <w:szCs w:val="22"/>
              </w:rPr>
            </w:pPr>
            <w:r w:rsidRPr="00A25DDF">
              <w:rPr>
                <w:szCs w:val="22"/>
              </w:rPr>
              <w:t>Указать наименование товара, с указанием марки (при наличии), модели (при наличии), в том числе поставляемого при выполнении закупаемых работ, оказании закупаемых услуг</w:t>
            </w:r>
          </w:p>
        </w:tc>
        <w:tc>
          <w:tcPr>
            <w:tcW w:w="621" w:type="pct"/>
          </w:tcPr>
          <w:p w:rsidR="006B5695" w:rsidRPr="00A25DDF" w:rsidRDefault="006B5695" w:rsidP="006B5695">
            <w:pPr>
              <w:jc w:val="both"/>
              <w:rPr>
                <w:szCs w:val="22"/>
              </w:rPr>
            </w:pPr>
            <w:r w:rsidRPr="00A25DDF">
              <w:rPr>
                <w:szCs w:val="22"/>
              </w:rPr>
              <w:t>Указать ед. изм. согласно ОКЕИ</w:t>
            </w:r>
          </w:p>
        </w:tc>
        <w:tc>
          <w:tcPr>
            <w:tcW w:w="572" w:type="pct"/>
          </w:tcPr>
          <w:p w:rsidR="006B5695" w:rsidRPr="00A25DDF" w:rsidRDefault="006B5695" w:rsidP="006B5695">
            <w:pPr>
              <w:jc w:val="both"/>
              <w:rPr>
                <w:szCs w:val="22"/>
              </w:rPr>
            </w:pPr>
            <w:r w:rsidRPr="00A25DDF">
              <w:rPr>
                <w:szCs w:val="22"/>
              </w:rPr>
              <w:t>Указать количество согласно единицам измерения</w:t>
            </w:r>
          </w:p>
        </w:tc>
        <w:tc>
          <w:tcPr>
            <w:tcW w:w="2243" w:type="pct"/>
          </w:tcPr>
          <w:p w:rsidR="006B5695" w:rsidRPr="0065742D" w:rsidRDefault="006B5695" w:rsidP="006B5695">
            <w:pPr>
              <w:jc w:val="both"/>
              <w:rPr>
                <w:sz w:val="22"/>
                <w:szCs w:val="22"/>
              </w:rPr>
            </w:pPr>
            <w:r>
              <w:t>Указать наименование страны происхождения товара в соответствии с Общероссийским классификатором стран мира, утвержденным Постановлением Госстандарта России от 14.12.2001 № 529-ст</w:t>
            </w:r>
          </w:p>
        </w:tc>
      </w:tr>
      <w:tr w:rsidR="006B5695" w:rsidTr="006B5695">
        <w:tblPrEx>
          <w:tblLook w:val="0000" w:firstRow="0" w:lastRow="0" w:firstColumn="0" w:lastColumn="0" w:noHBand="0" w:noVBand="0"/>
        </w:tblPrEx>
        <w:trPr>
          <w:trHeight w:val="497"/>
        </w:trPr>
        <w:tc>
          <w:tcPr>
            <w:tcW w:w="1564" w:type="pct"/>
          </w:tcPr>
          <w:p w:rsidR="006B5695" w:rsidRDefault="006B5695" w:rsidP="006B5695">
            <w:pPr>
              <w:pStyle w:val="a6"/>
              <w:ind w:firstLine="0"/>
              <w:rPr>
                <w:sz w:val="28"/>
                <w:szCs w:val="28"/>
              </w:rPr>
            </w:pPr>
          </w:p>
        </w:tc>
        <w:tc>
          <w:tcPr>
            <w:tcW w:w="621" w:type="pct"/>
          </w:tcPr>
          <w:p w:rsidR="006B5695" w:rsidRDefault="006B5695" w:rsidP="006B5695">
            <w:pPr>
              <w:pStyle w:val="a6"/>
              <w:ind w:firstLine="0"/>
              <w:rPr>
                <w:sz w:val="28"/>
                <w:szCs w:val="28"/>
              </w:rPr>
            </w:pPr>
          </w:p>
        </w:tc>
        <w:tc>
          <w:tcPr>
            <w:tcW w:w="572" w:type="pct"/>
          </w:tcPr>
          <w:p w:rsidR="006B5695" w:rsidRDefault="006B5695" w:rsidP="006B5695">
            <w:pPr>
              <w:pStyle w:val="a6"/>
              <w:ind w:firstLine="0"/>
              <w:rPr>
                <w:sz w:val="28"/>
                <w:szCs w:val="28"/>
              </w:rPr>
            </w:pPr>
          </w:p>
        </w:tc>
        <w:tc>
          <w:tcPr>
            <w:tcW w:w="2243" w:type="pct"/>
          </w:tcPr>
          <w:p w:rsidR="006B5695" w:rsidRDefault="006B5695" w:rsidP="006B5695">
            <w:pPr>
              <w:pStyle w:val="a6"/>
              <w:ind w:firstLine="0"/>
              <w:rPr>
                <w:sz w:val="28"/>
                <w:szCs w:val="28"/>
              </w:rPr>
            </w:pPr>
          </w:p>
        </w:tc>
      </w:tr>
      <w:tr w:rsidR="006B5695" w:rsidTr="006B5695">
        <w:tblPrEx>
          <w:tblLook w:val="0000" w:firstRow="0" w:lastRow="0" w:firstColumn="0" w:lastColumn="0" w:noHBand="0" w:noVBand="0"/>
        </w:tblPrEx>
        <w:trPr>
          <w:trHeight w:val="497"/>
        </w:trPr>
        <w:tc>
          <w:tcPr>
            <w:tcW w:w="1564" w:type="pct"/>
          </w:tcPr>
          <w:p w:rsidR="006B5695" w:rsidRDefault="006B5695" w:rsidP="006B5695">
            <w:pPr>
              <w:pStyle w:val="a6"/>
              <w:ind w:firstLine="0"/>
              <w:rPr>
                <w:sz w:val="28"/>
                <w:szCs w:val="28"/>
              </w:rPr>
            </w:pPr>
          </w:p>
        </w:tc>
        <w:tc>
          <w:tcPr>
            <w:tcW w:w="621" w:type="pct"/>
          </w:tcPr>
          <w:p w:rsidR="006B5695" w:rsidRDefault="006B5695" w:rsidP="006B5695">
            <w:pPr>
              <w:pStyle w:val="a6"/>
              <w:ind w:firstLine="0"/>
              <w:rPr>
                <w:sz w:val="28"/>
                <w:szCs w:val="28"/>
              </w:rPr>
            </w:pPr>
          </w:p>
        </w:tc>
        <w:tc>
          <w:tcPr>
            <w:tcW w:w="572" w:type="pct"/>
          </w:tcPr>
          <w:p w:rsidR="006B5695" w:rsidRDefault="006B5695" w:rsidP="006B5695">
            <w:pPr>
              <w:pStyle w:val="a6"/>
              <w:ind w:firstLine="0"/>
              <w:rPr>
                <w:sz w:val="28"/>
                <w:szCs w:val="28"/>
              </w:rPr>
            </w:pPr>
          </w:p>
        </w:tc>
        <w:tc>
          <w:tcPr>
            <w:tcW w:w="2243" w:type="pct"/>
          </w:tcPr>
          <w:p w:rsidR="006B5695" w:rsidRDefault="006B5695" w:rsidP="006B5695">
            <w:pPr>
              <w:pStyle w:val="a6"/>
              <w:ind w:firstLine="0"/>
              <w:rPr>
                <w:sz w:val="28"/>
                <w:szCs w:val="28"/>
              </w:rPr>
            </w:pPr>
          </w:p>
        </w:tc>
      </w:tr>
      <w:tr w:rsidR="006B5695" w:rsidTr="006B5695">
        <w:tblPrEx>
          <w:tblLook w:val="0000" w:firstRow="0" w:lastRow="0" w:firstColumn="0" w:lastColumn="0" w:noHBand="0" w:noVBand="0"/>
        </w:tblPrEx>
        <w:trPr>
          <w:trHeight w:val="497"/>
        </w:trPr>
        <w:tc>
          <w:tcPr>
            <w:tcW w:w="1564" w:type="pct"/>
          </w:tcPr>
          <w:p w:rsidR="006B5695" w:rsidRDefault="006B5695" w:rsidP="006B5695">
            <w:pPr>
              <w:pStyle w:val="a6"/>
              <w:ind w:firstLine="0"/>
              <w:rPr>
                <w:sz w:val="28"/>
                <w:szCs w:val="28"/>
              </w:rPr>
            </w:pPr>
          </w:p>
        </w:tc>
        <w:tc>
          <w:tcPr>
            <w:tcW w:w="621" w:type="pct"/>
          </w:tcPr>
          <w:p w:rsidR="006B5695" w:rsidRDefault="006B5695" w:rsidP="006B5695">
            <w:pPr>
              <w:pStyle w:val="a6"/>
              <w:ind w:firstLine="0"/>
              <w:rPr>
                <w:sz w:val="28"/>
                <w:szCs w:val="28"/>
              </w:rPr>
            </w:pPr>
          </w:p>
        </w:tc>
        <w:tc>
          <w:tcPr>
            <w:tcW w:w="572" w:type="pct"/>
          </w:tcPr>
          <w:p w:rsidR="006B5695" w:rsidRDefault="006B5695" w:rsidP="006B5695">
            <w:pPr>
              <w:pStyle w:val="a6"/>
              <w:ind w:firstLine="0"/>
              <w:rPr>
                <w:sz w:val="28"/>
                <w:szCs w:val="28"/>
              </w:rPr>
            </w:pPr>
          </w:p>
        </w:tc>
        <w:tc>
          <w:tcPr>
            <w:tcW w:w="2243" w:type="pct"/>
          </w:tcPr>
          <w:p w:rsidR="006B5695" w:rsidRDefault="006B5695" w:rsidP="006B5695">
            <w:pPr>
              <w:pStyle w:val="a6"/>
              <w:ind w:firstLine="0"/>
              <w:rPr>
                <w:sz w:val="28"/>
                <w:szCs w:val="28"/>
              </w:rPr>
            </w:pPr>
          </w:p>
        </w:tc>
      </w:tr>
    </w:tbl>
    <w:p w:rsidR="006B5695" w:rsidRDefault="006B5695" w:rsidP="006B5695">
      <w:pPr>
        <w:pStyle w:val="a6"/>
        <w:ind w:firstLine="0"/>
        <w:rPr>
          <w:sz w:val="28"/>
          <w:szCs w:val="28"/>
        </w:rPr>
      </w:pPr>
    </w:p>
    <w:p w:rsidR="006B5695" w:rsidRDefault="006B5695" w:rsidP="006B5695">
      <w:pPr>
        <w:jc w:val="center"/>
        <w:rPr>
          <w:rFonts w:eastAsiaTheme="majorEastAsia"/>
          <w:b/>
          <w:bCs/>
          <w:color w:val="5B9BD5" w:themeColor="accent1"/>
          <w:sz w:val="26"/>
          <w:szCs w:val="26"/>
        </w:rPr>
      </w:pPr>
      <w:r>
        <w:rPr>
          <w:sz w:val="28"/>
          <w:szCs w:val="28"/>
        </w:rPr>
        <w:br w:type="page"/>
      </w:r>
      <w:r>
        <w:rPr>
          <w:rFonts w:eastAsiaTheme="majorEastAsia"/>
          <w:b/>
          <w:bCs/>
          <w:color w:val="5B9BD5" w:themeColor="accent1"/>
          <w:sz w:val="26"/>
          <w:szCs w:val="26"/>
        </w:rPr>
        <w:lastRenderedPageBreak/>
        <w:t xml:space="preserve"> </w:t>
      </w:r>
    </w:p>
    <w:p w:rsidR="006B5695" w:rsidRPr="00440E01" w:rsidRDefault="006B5695" w:rsidP="006B5695">
      <w:pPr>
        <w:pStyle w:val="2"/>
        <w:spacing w:before="0"/>
        <w:ind w:left="709"/>
        <w:jc w:val="center"/>
        <w:rPr>
          <w:rFonts w:ascii="Times New Roman" w:hAnsi="Times New Roman" w:cs="Times New Roman"/>
          <w:i w:val="0"/>
        </w:rPr>
      </w:pPr>
      <w:r w:rsidRPr="00440E01">
        <w:rPr>
          <w:rFonts w:ascii="Times New Roman" w:hAnsi="Times New Roman" w:cs="Times New Roman"/>
        </w:rPr>
        <w:t>Часть 2. Сроки проведения закупки, контактные данные</w:t>
      </w:r>
    </w:p>
    <w:p w:rsidR="006B5695" w:rsidRPr="00440E01" w:rsidRDefault="006B5695" w:rsidP="006B5695">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3880"/>
        <w:gridCol w:w="9781"/>
      </w:tblGrid>
      <w:tr w:rsidR="006B5695" w:rsidRPr="00440E01" w:rsidTr="006B5695">
        <w:tc>
          <w:tcPr>
            <w:tcW w:w="898" w:type="dxa"/>
          </w:tcPr>
          <w:p w:rsidR="006B5695" w:rsidRPr="00440E01" w:rsidRDefault="006B5695" w:rsidP="006B5695">
            <w:pPr>
              <w:rPr>
                <w:b/>
                <w:sz w:val="28"/>
                <w:szCs w:val="28"/>
              </w:rPr>
            </w:pPr>
            <w:r w:rsidRPr="00440E01">
              <w:rPr>
                <w:b/>
                <w:sz w:val="28"/>
                <w:szCs w:val="28"/>
              </w:rPr>
              <w:t>№п/п</w:t>
            </w:r>
          </w:p>
        </w:tc>
        <w:tc>
          <w:tcPr>
            <w:tcW w:w="3924" w:type="dxa"/>
          </w:tcPr>
          <w:p w:rsidR="006B5695" w:rsidRPr="00440E01" w:rsidRDefault="006B5695" w:rsidP="006B5695">
            <w:pPr>
              <w:rPr>
                <w:b/>
                <w:sz w:val="28"/>
                <w:szCs w:val="28"/>
              </w:rPr>
            </w:pPr>
            <w:r w:rsidRPr="00440E01">
              <w:rPr>
                <w:b/>
                <w:sz w:val="28"/>
                <w:szCs w:val="28"/>
              </w:rPr>
              <w:t>Параметры закупки</w:t>
            </w:r>
          </w:p>
        </w:tc>
        <w:tc>
          <w:tcPr>
            <w:tcW w:w="9964" w:type="dxa"/>
          </w:tcPr>
          <w:p w:rsidR="006B5695" w:rsidRPr="00440E01" w:rsidRDefault="006B5695" w:rsidP="006B5695">
            <w:pPr>
              <w:rPr>
                <w:b/>
                <w:sz w:val="28"/>
                <w:szCs w:val="28"/>
              </w:rPr>
            </w:pPr>
            <w:r w:rsidRPr="00440E01">
              <w:rPr>
                <w:b/>
                <w:sz w:val="28"/>
                <w:szCs w:val="28"/>
              </w:rPr>
              <w:t>Сведения о закупке</w:t>
            </w:r>
          </w:p>
        </w:tc>
      </w:tr>
      <w:tr w:rsidR="006B5695" w:rsidRPr="00440E01" w:rsidTr="006B5695">
        <w:tc>
          <w:tcPr>
            <w:tcW w:w="898" w:type="dxa"/>
          </w:tcPr>
          <w:p w:rsidR="006B5695" w:rsidRPr="00440E01" w:rsidRDefault="006B5695" w:rsidP="006B5695">
            <w:pPr>
              <w:rPr>
                <w:sz w:val="28"/>
                <w:szCs w:val="28"/>
              </w:rPr>
            </w:pPr>
            <w:r w:rsidRPr="00440E01">
              <w:rPr>
                <w:sz w:val="28"/>
                <w:szCs w:val="28"/>
              </w:rPr>
              <w:t>2.1</w:t>
            </w:r>
          </w:p>
        </w:tc>
        <w:tc>
          <w:tcPr>
            <w:tcW w:w="3924" w:type="dxa"/>
          </w:tcPr>
          <w:p w:rsidR="006B5695" w:rsidRPr="00440E01" w:rsidRDefault="006B5695" w:rsidP="006B5695">
            <w:pPr>
              <w:rPr>
                <w:sz w:val="28"/>
                <w:szCs w:val="28"/>
              </w:rPr>
            </w:pPr>
            <w:r w:rsidRPr="00440E01">
              <w:rPr>
                <w:sz w:val="28"/>
                <w:szCs w:val="28"/>
              </w:rPr>
              <w:t>Сведения о заказчике</w:t>
            </w:r>
          </w:p>
        </w:tc>
        <w:tc>
          <w:tcPr>
            <w:tcW w:w="9964" w:type="dxa"/>
          </w:tcPr>
          <w:p w:rsidR="006B5695" w:rsidRPr="00440E01" w:rsidRDefault="006B5695" w:rsidP="006B5695">
            <w:pPr>
              <w:jc w:val="both"/>
              <w:rPr>
                <w:bCs/>
                <w:sz w:val="28"/>
                <w:szCs w:val="28"/>
              </w:rPr>
            </w:pPr>
            <w:r w:rsidRPr="00440E01">
              <w:rPr>
                <w:bCs/>
                <w:sz w:val="28"/>
                <w:szCs w:val="28"/>
              </w:rPr>
              <w:t>Заказчик – АО «Пассажирская компания «Сахалин».</w:t>
            </w:r>
          </w:p>
          <w:p w:rsidR="006B5695" w:rsidRPr="00440E01" w:rsidRDefault="006B5695" w:rsidP="006B5695">
            <w:pPr>
              <w:jc w:val="both"/>
              <w:rPr>
                <w:bCs/>
                <w:sz w:val="28"/>
                <w:szCs w:val="28"/>
              </w:rPr>
            </w:pPr>
            <w:r w:rsidRPr="00440E01">
              <w:rPr>
                <w:bCs/>
                <w:sz w:val="28"/>
                <w:szCs w:val="28"/>
              </w:rPr>
              <w:t>Место нахождения: 693000, Россия, Сахалинская область, г. Южно-Сахалинск, ул. Вокзальная, 54-А.</w:t>
            </w:r>
          </w:p>
          <w:p w:rsidR="006B5695" w:rsidRPr="00212E48" w:rsidRDefault="006B5695" w:rsidP="006B5695">
            <w:pPr>
              <w:jc w:val="both"/>
              <w:rPr>
                <w:bCs/>
                <w:sz w:val="28"/>
                <w:szCs w:val="28"/>
              </w:rPr>
            </w:pPr>
            <w:r w:rsidRPr="00440E01">
              <w:rPr>
                <w:bCs/>
                <w:sz w:val="28"/>
                <w:szCs w:val="28"/>
              </w:rPr>
              <w:t xml:space="preserve">Почтовый адрес: 693000, Россия, Сахалинская область, г. Южно-Сахалинск, </w:t>
            </w:r>
          </w:p>
          <w:p w:rsidR="006B5695" w:rsidRPr="00440E01" w:rsidRDefault="006B5695" w:rsidP="006B5695">
            <w:pPr>
              <w:jc w:val="both"/>
              <w:rPr>
                <w:bCs/>
                <w:sz w:val="28"/>
                <w:szCs w:val="28"/>
              </w:rPr>
            </w:pPr>
            <w:r w:rsidRPr="00440E01">
              <w:rPr>
                <w:bCs/>
                <w:sz w:val="28"/>
                <w:szCs w:val="28"/>
              </w:rPr>
              <w:t>ул. Вокзальная, 54-А.</w:t>
            </w:r>
          </w:p>
          <w:p w:rsidR="006B5695" w:rsidRPr="00440E01" w:rsidRDefault="006B5695" w:rsidP="006B5695">
            <w:pPr>
              <w:jc w:val="both"/>
              <w:rPr>
                <w:bCs/>
                <w:sz w:val="28"/>
                <w:szCs w:val="28"/>
              </w:rPr>
            </w:pPr>
            <w:r w:rsidRPr="00440E01">
              <w:rPr>
                <w:bCs/>
                <w:sz w:val="28"/>
                <w:szCs w:val="28"/>
              </w:rPr>
              <w:t>Адрес электронной почты: oao@pk-sakhalin.ru.</w:t>
            </w:r>
          </w:p>
          <w:p w:rsidR="006B5695" w:rsidRPr="00440E01" w:rsidRDefault="006B5695" w:rsidP="006B5695">
            <w:pPr>
              <w:jc w:val="both"/>
              <w:rPr>
                <w:bCs/>
                <w:sz w:val="28"/>
                <w:szCs w:val="28"/>
              </w:rPr>
            </w:pPr>
            <w:r w:rsidRPr="00440E01">
              <w:rPr>
                <w:bCs/>
                <w:sz w:val="28"/>
                <w:szCs w:val="28"/>
              </w:rPr>
              <w:t>Номер телефона/факса: 8 (4242) 71-31-99/71-30-89.</w:t>
            </w:r>
          </w:p>
          <w:p w:rsidR="006B5695" w:rsidRPr="00440E01" w:rsidRDefault="006B5695" w:rsidP="006B5695">
            <w:pPr>
              <w:jc w:val="both"/>
              <w:rPr>
                <w:bCs/>
                <w:i/>
                <w:sz w:val="28"/>
                <w:szCs w:val="28"/>
              </w:rPr>
            </w:pPr>
            <w:r w:rsidRPr="00440E01">
              <w:rPr>
                <w:bCs/>
                <w:sz w:val="28"/>
                <w:szCs w:val="28"/>
              </w:rPr>
              <w:t>Контактное лицо: Митрофанова Марина Николаевна</w:t>
            </w:r>
            <w:r w:rsidRPr="00440E01">
              <w:rPr>
                <w:bCs/>
                <w:i/>
                <w:sz w:val="28"/>
                <w:szCs w:val="28"/>
              </w:rPr>
              <w:t>.</w:t>
            </w:r>
          </w:p>
          <w:p w:rsidR="006B5695" w:rsidRPr="00440E01" w:rsidRDefault="006B5695" w:rsidP="006B5695">
            <w:pPr>
              <w:jc w:val="both"/>
              <w:rPr>
                <w:bCs/>
                <w:sz w:val="28"/>
                <w:szCs w:val="28"/>
              </w:rPr>
            </w:pPr>
            <w:r w:rsidRPr="00440E01">
              <w:rPr>
                <w:bCs/>
                <w:sz w:val="28"/>
                <w:szCs w:val="28"/>
              </w:rPr>
              <w:t xml:space="preserve">Адрес электронной почты </w:t>
            </w:r>
            <w:hyperlink r:id="rId27" w:history="1">
              <w:r w:rsidRPr="00440E01">
                <w:rPr>
                  <w:rStyle w:val="a5"/>
                  <w:bCs/>
                  <w:szCs w:val="28"/>
                  <w:lang w:val="en-US"/>
                </w:rPr>
                <w:t>MitrofanovaMN</w:t>
              </w:r>
              <w:r w:rsidRPr="00440E01">
                <w:rPr>
                  <w:rStyle w:val="a5"/>
                  <w:bCs/>
                  <w:szCs w:val="28"/>
                </w:rPr>
                <w:t>@</w:t>
              </w:r>
              <w:r w:rsidRPr="00440E01">
                <w:rPr>
                  <w:rStyle w:val="a5"/>
                  <w:bCs/>
                  <w:szCs w:val="28"/>
                  <w:lang w:val="en-US"/>
                </w:rPr>
                <w:t>pk</w:t>
              </w:r>
              <w:r w:rsidRPr="00440E01">
                <w:rPr>
                  <w:rStyle w:val="a5"/>
                  <w:bCs/>
                  <w:szCs w:val="28"/>
                </w:rPr>
                <w:t>-</w:t>
              </w:r>
              <w:r w:rsidRPr="00440E01">
                <w:rPr>
                  <w:rStyle w:val="a5"/>
                  <w:bCs/>
                  <w:szCs w:val="28"/>
                  <w:lang w:val="en-US"/>
                </w:rPr>
                <w:t>sakhalin</w:t>
              </w:r>
              <w:r w:rsidRPr="00440E01">
                <w:rPr>
                  <w:rStyle w:val="a5"/>
                  <w:bCs/>
                  <w:szCs w:val="28"/>
                </w:rPr>
                <w:t>.</w:t>
              </w:r>
              <w:r w:rsidRPr="00440E01">
                <w:rPr>
                  <w:rStyle w:val="a5"/>
                  <w:bCs/>
                  <w:szCs w:val="28"/>
                  <w:lang w:val="en-US"/>
                </w:rPr>
                <w:t>ru</w:t>
              </w:r>
            </w:hyperlink>
            <w:r w:rsidRPr="00440E01">
              <w:rPr>
                <w:bCs/>
                <w:i/>
                <w:sz w:val="28"/>
                <w:szCs w:val="28"/>
              </w:rPr>
              <w:t xml:space="preserve">. </w:t>
            </w:r>
          </w:p>
          <w:p w:rsidR="006B5695" w:rsidRPr="00440E01" w:rsidRDefault="006B5695" w:rsidP="006B5695">
            <w:pPr>
              <w:jc w:val="both"/>
              <w:rPr>
                <w:bCs/>
                <w:sz w:val="28"/>
                <w:szCs w:val="28"/>
                <w:lang w:val="en-US"/>
              </w:rPr>
            </w:pPr>
            <w:r w:rsidRPr="00440E01">
              <w:rPr>
                <w:bCs/>
                <w:sz w:val="28"/>
                <w:szCs w:val="28"/>
              </w:rPr>
              <w:t>Номер телефона:</w:t>
            </w:r>
            <w:r w:rsidRPr="00440E01">
              <w:rPr>
                <w:sz w:val="28"/>
                <w:szCs w:val="28"/>
              </w:rPr>
              <w:t xml:space="preserve"> </w:t>
            </w:r>
            <w:r w:rsidRPr="00440E01">
              <w:rPr>
                <w:bCs/>
                <w:sz w:val="28"/>
                <w:szCs w:val="28"/>
              </w:rPr>
              <w:t>8 (4242) 71-32-52 (доб.1</w:t>
            </w:r>
            <w:r w:rsidRPr="00440E01">
              <w:rPr>
                <w:bCs/>
                <w:sz w:val="28"/>
                <w:szCs w:val="28"/>
                <w:lang w:val="en-US"/>
              </w:rPr>
              <w:t>29</w:t>
            </w:r>
            <w:r w:rsidRPr="00440E01">
              <w:rPr>
                <w:bCs/>
                <w:sz w:val="28"/>
                <w:szCs w:val="28"/>
              </w:rPr>
              <w:t>)</w:t>
            </w:r>
            <w:r w:rsidRPr="00440E01">
              <w:rPr>
                <w:bCs/>
                <w:i/>
                <w:sz w:val="28"/>
                <w:szCs w:val="28"/>
              </w:rPr>
              <w:t>.</w:t>
            </w:r>
          </w:p>
        </w:tc>
      </w:tr>
      <w:tr w:rsidR="006B5695" w:rsidRPr="00440E01" w:rsidTr="006B5695">
        <w:tc>
          <w:tcPr>
            <w:tcW w:w="898" w:type="dxa"/>
          </w:tcPr>
          <w:p w:rsidR="006B5695" w:rsidRPr="00440E01" w:rsidRDefault="006B5695" w:rsidP="006B5695">
            <w:pPr>
              <w:rPr>
                <w:sz w:val="28"/>
                <w:szCs w:val="28"/>
              </w:rPr>
            </w:pPr>
            <w:r w:rsidRPr="00440E01">
              <w:rPr>
                <w:sz w:val="28"/>
                <w:szCs w:val="28"/>
              </w:rPr>
              <w:t>2.2</w:t>
            </w:r>
          </w:p>
        </w:tc>
        <w:tc>
          <w:tcPr>
            <w:tcW w:w="3924" w:type="dxa"/>
          </w:tcPr>
          <w:p w:rsidR="006B5695" w:rsidRPr="00440E01" w:rsidRDefault="006B5695" w:rsidP="006B5695">
            <w:pPr>
              <w:rPr>
                <w:sz w:val="28"/>
                <w:szCs w:val="28"/>
              </w:rPr>
            </w:pPr>
            <w:r w:rsidRPr="00440E01">
              <w:rPr>
                <w:sz w:val="28"/>
                <w:szCs w:val="28"/>
              </w:rPr>
              <w:t>Порядок, место, дата начала и окончания срока подачи заявок</w:t>
            </w:r>
          </w:p>
        </w:tc>
        <w:tc>
          <w:tcPr>
            <w:tcW w:w="9964" w:type="dxa"/>
          </w:tcPr>
          <w:p w:rsidR="006B5695" w:rsidRPr="00280B51" w:rsidRDefault="006B5695" w:rsidP="006B5695">
            <w:pPr>
              <w:ind w:firstLine="63"/>
              <w:jc w:val="both"/>
              <w:rPr>
                <w:bCs/>
                <w:i/>
                <w:sz w:val="28"/>
                <w:szCs w:val="28"/>
              </w:rPr>
            </w:pPr>
            <w:r w:rsidRPr="00280B51">
              <w:rPr>
                <w:bCs/>
                <w:sz w:val="28"/>
                <w:szCs w:val="28"/>
              </w:rPr>
              <w:t xml:space="preserve">Заявки (части заявок) подаются в порядке, указанном в пункте 3.14 аукционной документации, на электронной площадке «РТС-тендер» (на странице данного аукциона на сайте https://www.rts-tender.ru) (далее – электронная площадка, ЭТЗП, сайт ЭТЗП). </w:t>
            </w:r>
          </w:p>
          <w:p w:rsidR="006B5695" w:rsidRPr="00280B51" w:rsidRDefault="006B5695" w:rsidP="006B5695">
            <w:pPr>
              <w:ind w:firstLine="63"/>
              <w:jc w:val="both"/>
              <w:rPr>
                <w:bCs/>
                <w:i/>
                <w:sz w:val="28"/>
                <w:szCs w:val="28"/>
              </w:rPr>
            </w:pPr>
            <w:r w:rsidRPr="00280B51">
              <w:rPr>
                <w:bCs/>
                <w:sz w:val="28"/>
                <w:szCs w:val="28"/>
              </w:rPr>
              <w:t>Дата начала подачи заявок – с момента опубликования извещения и аукционной документации в Единой информационной системе в сфере закупок (</w:t>
            </w:r>
            <w:r w:rsidRPr="00280B51">
              <w:rPr>
                <w:sz w:val="28"/>
                <w:szCs w:val="28"/>
              </w:rPr>
              <w:t>далее – единая информационная система, ЕИС</w:t>
            </w:r>
            <w:r w:rsidRPr="00280B51">
              <w:rPr>
                <w:bCs/>
                <w:sz w:val="28"/>
                <w:szCs w:val="28"/>
              </w:rPr>
              <w:t>), на сайте</w:t>
            </w:r>
            <w:r w:rsidRPr="00280B51">
              <w:rPr>
                <w:sz w:val="28"/>
                <w:szCs w:val="28"/>
              </w:rPr>
              <w:t xml:space="preserve"> </w:t>
            </w:r>
            <w:r w:rsidRPr="00280B51">
              <w:rPr>
                <w:bCs/>
                <w:sz w:val="28"/>
                <w:szCs w:val="28"/>
              </w:rPr>
              <w:t>Заказчика</w:t>
            </w:r>
            <w:r w:rsidRPr="00280B51">
              <w:rPr>
                <w:bCs/>
                <w:i/>
                <w:sz w:val="28"/>
                <w:szCs w:val="28"/>
              </w:rPr>
              <w:t xml:space="preserve"> </w:t>
            </w:r>
            <w:hyperlink r:id="rId28" w:history="1">
              <w:r w:rsidRPr="00280B51">
                <w:rPr>
                  <w:bCs/>
                  <w:color w:val="0000FF"/>
                  <w:sz w:val="28"/>
                  <w:szCs w:val="28"/>
                  <w:u w:val="single"/>
                  <w:lang w:val="en-US"/>
                </w:rPr>
                <w:t>www</w:t>
              </w:r>
              <w:r w:rsidRPr="00280B51">
                <w:rPr>
                  <w:bCs/>
                  <w:color w:val="0000FF"/>
                  <w:sz w:val="28"/>
                  <w:szCs w:val="28"/>
                  <w:u w:val="single"/>
                </w:rPr>
                <w:t>.</w:t>
              </w:r>
              <w:r w:rsidRPr="00280B51">
                <w:rPr>
                  <w:bCs/>
                  <w:color w:val="0000FF"/>
                  <w:sz w:val="28"/>
                  <w:szCs w:val="28"/>
                  <w:u w:val="single"/>
                  <w:lang w:val="en-US"/>
                </w:rPr>
                <w:t>pk</w:t>
              </w:r>
              <w:r w:rsidRPr="00280B51">
                <w:rPr>
                  <w:bCs/>
                  <w:color w:val="0000FF"/>
                  <w:sz w:val="28"/>
                  <w:szCs w:val="28"/>
                  <w:u w:val="single"/>
                </w:rPr>
                <w:t>-</w:t>
              </w:r>
              <w:r w:rsidRPr="00280B51">
                <w:rPr>
                  <w:bCs/>
                  <w:color w:val="0000FF"/>
                  <w:sz w:val="28"/>
                  <w:szCs w:val="28"/>
                  <w:u w:val="single"/>
                  <w:lang w:val="en-US"/>
                </w:rPr>
                <w:t>sakhalin</w:t>
              </w:r>
              <w:r w:rsidRPr="00280B51">
                <w:rPr>
                  <w:bCs/>
                  <w:color w:val="0000FF"/>
                  <w:sz w:val="28"/>
                  <w:szCs w:val="28"/>
                  <w:u w:val="single"/>
                </w:rPr>
                <w:t>.</w:t>
              </w:r>
              <w:r w:rsidRPr="00280B51">
                <w:rPr>
                  <w:bCs/>
                  <w:color w:val="0000FF"/>
                  <w:sz w:val="28"/>
                  <w:szCs w:val="28"/>
                  <w:u w:val="single"/>
                  <w:lang w:val="en-US"/>
                </w:rPr>
                <w:t>ru</w:t>
              </w:r>
            </w:hyperlink>
            <w:r w:rsidRPr="00280B51">
              <w:rPr>
                <w:bCs/>
                <w:sz w:val="28"/>
                <w:szCs w:val="28"/>
              </w:rPr>
              <w:t xml:space="preserve"> (раздел «</w:t>
            </w:r>
            <w:r>
              <w:rPr>
                <w:bCs/>
                <w:sz w:val="28"/>
                <w:szCs w:val="28"/>
              </w:rPr>
              <w:t>Бизнес</w:t>
            </w:r>
            <w:r w:rsidRPr="00280B51">
              <w:rPr>
                <w:bCs/>
                <w:sz w:val="28"/>
                <w:szCs w:val="28"/>
              </w:rPr>
              <w:t>»), (далее – сайты)</w:t>
            </w:r>
            <w:r w:rsidRPr="00280B51">
              <w:rPr>
                <w:bCs/>
                <w:i/>
                <w:sz w:val="28"/>
                <w:szCs w:val="28"/>
              </w:rPr>
              <w:t xml:space="preserve"> </w:t>
            </w:r>
            <w:r w:rsidRPr="00280B51">
              <w:rPr>
                <w:b/>
                <w:iCs/>
                <w:sz w:val="28"/>
                <w:szCs w:val="28"/>
              </w:rPr>
              <w:t>«</w:t>
            </w:r>
            <w:r w:rsidR="00BF1906">
              <w:rPr>
                <w:b/>
                <w:iCs/>
                <w:sz w:val="28"/>
                <w:szCs w:val="28"/>
              </w:rPr>
              <w:t>14</w:t>
            </w:r>
            <w:r w:rsidRPr="00280B51">
              <w:rPr>
                <w:b/>
                <w:iCs/>
                <w:sz w:val="28"/>
                <w:szCs w:val="28"/>
              </w:rPr>
              <w:t xml:space="preserve">» </w:t>
            </w:r>
            <w:r w:rsidR="00BF1906">
              <w:rPr>
                <w:b/>
                <w:iCs/>
                <w:sz w:val="28"/>
                <w:szCs w:val="28"/>
              </w:rPr>
              <w:t>января</w:t>
            </w:r>
            <w:r w:rsidRPr="00280B51">
              <w:rPr>
                <w:b/>
                <w:bCs/>
                <w:sz w:val="28"/>
                <w:szCs w:val="28"/>
              </w:rPr>
              <w:t xml:space="preserve"> </w:t>
            </w:r>
            <w:r w:rsidR="00BF1906">
              <w:rPr>
                <w:b/>
                <w:bCs/>
                <w:sz w:val="28"/>
                <w:szCs w:val="28"/>
              </w:rPr>
              <w:t>2025</w:t>
            </w:r>
            <w:r w:rsidRPr="00280B51">
              <w:rPr>
                <w:b/>
                <w:bCs/>
                <w:sz w:val="28"/>
                <w:szCs w:val="28"/>
              </w:rPr>
              <w:t xml:space="preserve"> года</w:t>
            </w:r>
            <w:r w:rsidRPr="00280B51">
              <w:rPr>
                <w:bCs/>
                <w:i/>
                <w:sz w:val="28"/>
                <w:szCs w:val="28"/>
              </w:rPr>
              <w:t>.</w:t>
            </w:r>
          </w:p>
          <w:p w:rsidR="006B5695" w:rsidRPr="00280B51" w:rsidRDefault="006B5695" w:rsidP="00BF1906">
            <w:pPr>
              <w:ind w:firstLine="63"/>
              <w:jc w:val="both"/>
              <w:rPr>
                <w:sz w:val="28"/>
                <w:szCs w:val="28"/>
              </w:rPr>
            </w:pPr>
            <w:r w:rsidRPr="00280B51">
              <w:rPr>
                <w:bCs/>
                <w:sz w:val="28"/>
                <w:szCs w:val="28"/>
              </w:rPr>
              <w:t xml:space="preserve">Дата окончания срока подачи аукционных заявок – </w:t>
            </w:r>
            <w:r w:rsidRPr="00280B51">
              <w:rPr>
                <w:b/>
                <w:sz w:val="28"/>
                <w:szCs w:val="28"/>
              </w:rPr>
              <w:t>02:00</w:t>
            </w:r>
            <w:r w:rsidRPr="00280B51">
              <w:rPr>
                <w:sz w:val="28"/>
                <w:szCs w:val="28"/>
              </w:rPr>
              <w:t xml:space="preserve"> часов московского времени </w:t>
            </w:r>
            <w:r w:rsidRPr="00280B51">
              <w:rPr>
                <w:b/>
                <w:sz w:val="28"/>
                <w:szCs w:val="28"/>
              </w:rPr>
              <w:t>«</w:t>
            </w:r>
            <w:r w:rsidR="00BF1906">
              <w:rPr>
                <w:b/>
                <w:sz w:val="28"/>
                <w:szCs w:val="28"/>
              </w:rPr>
              <w:t>27</w:t>
            </w:r>
            <w:r w:rsidRPr="00280B51">
              <w:rPr>
                <w:b/>
                <w:bCs/>
                <w:sz w:val="28"/>
                <w:szCs w:val="28"/>
              </w:rPr>
              <w:t xml:space="preserve">» </w:t>
            </w:r>
            <w:r w:rsidR="00BF1906">
              <w:rPr>
                <w:b/>
                <w:bCs/>
                <w:sz w:val="28"/>
                <w:szCs w:val="28"/>
              </w:rPr>
              <w:t>января</w:t>
            </w:r>
            <w:r w:rsidRPr="00280B51">
              <w:rPr>
                <w:b/>
                <w:bCs/>
                <w:sz w:val="28"/>
                <w:szCs w:val="28"/>
              </w:rPr>
              <w:t xml:space="preserve"> </w:t>
            </w:r>
            <w:r w:rsidR="00BF1906">
              <w:rPr>
                <w:b/>
                <w:bCs/>
                <w:sz w:val="28"/>
                <w:szCs w:val="28"/>
              </w:rPr>
              <w:t>2025</w:t>
            </w:r>
            <w:r w:rsidRPr="00280B51">
              <w:rPr>
                <w:b/>
                <w:bCs/>
                <w:sz w:val="28"/>
                <w:szCs w:val="28"/>
              </w:rPr>
              <w:t xml:space="preserve"> года.</w:t>
            </w:r>
          </w:p>
        </w:tc>
      </w:tr>
      <w:tr w:rsidR="006B5695" w:rsidRPr="00440E01" w:rsidTr="006B5695">
        <w:tc>
          <w:tcPr>
            <w:tcW w:w="898" w:type="dxa"/>
          </w:tcPr>
          <w:p w:rsidR="006B5695" w:rsidRPr="00440E01" w:rsidRDefault="006B5695" w:rsidP="006B5695">
            <w:pPr>
              <w:rPr>
                <w:sz w:val="28"/>
                <w:szCs w:val="28"/>
              </w:rPr>
            </w:pPr>
            <w:r w:rsidRPr="00440E01">
              <w:rPr>
                <w:sz w:val="28"/>
                <w:szCs w:val="28"/>
              </w:rPr>
              <w:t>2.3</w:t>
            </w:r>
          </w:p>
        </w:tc>
        <w:tc>
          <w:tcPr>
            <w:tcW w:w="3924" w:type="dxa"/>
          </w:tcPr>
          <w:p w:rsidR="006B5695" w:rsidRPr="00440E01" w:rsidRDefault="006B5695" w:rsidP="006B5695">
            <w:pPr>
              <w:rPr>
                <w:sz w:val="28"/>
                <w:szCs w:val="28"/>
              </w:rPr>
            </w:pPr>
            <w:r w:rsidRPr="00440E01">
              <w:rPr>
                <w:sz w:val="28"/>
                <w:szCs w:val="28"/>
              </w:rPr>
              <w:t xml:space="preserve">Дата рассмотрения заявок участников аукциона, проведения аукциона </w:t>
            </w:r>
          </w:p>
        </w:tc>
        <w:tc>
          <w:tcPr>
            <w:tcW w:w="9964" w:type="dxa"/>
          </w:tcPr>
          <w:p w:rsidR="006B5695" w:rsidRPr="00280B51" w:rsidRDefault="006B5695" w:rsidP="006B5695">
            <w:pPr>
              <w:ind w:firstLine="63"/>
              <w:jc w:val="both"/>
              <w:rPr>
                <w:b/>
                <w:bCs/>
                <w:sz w:val="28"/>
                <w:szCs w:val="28"/>
              </w:rPr>
            </w:pPr>
            <w:r w:rsidRPr="00280B51">
              <w:rPr>
                <w:bCs/>
                <w:sz w:val="28"/>
                <w:szCs w:val="28"/>
              </w:rPr>
              <w:t xml:space="preserve">Рассмотрение первых частей аукционных заявок осуществляется </w:t>
            </w:r>
            <w:r w:rsidRPr="00280B51">
              <w:rPr>
                <w:b/>
                <w:bCs/>
                <w:sz w:val="28"/>
                <w:szCs w:val="28"/>
              </w:rPr>
              <w:t>«</w:t>
            </w:r>
            <w:r>
              <w:rPr>
                <w:b/>
                <w:bCs/>
                <w:sz w:val="28"/>
                <w:szCs w:val="28"/>
              </w:rPr>
              <w:t>2</w:t>
            </w:r>
            <w:r w:rsidR="00BF1906">
              <w:rPr>
                <w:b/>
                <w:bCs/>
                <w:sz w:val="28"/>
                <w:szCs w:val="28"/>
              </w:rPr>
              <w:t>7</w:t>
            </w:r>
            <w:r w:rsidRPr="00280B51">
              <w:rPr>
                <w:b/>
                <w:bCs/>
                <w:sz w:val="28"/>
                <w:szCs w:val="28"/>
              </w:rPr>
              <w:t xml:space="preserve">» </w:t>
            </w:r>
            <w:r w:rsidR="00BF1906">
              <w:rPr>
                <w:b/>
                <w:bCs/>
                <w:sz w:val="28"/>
                <w:szCs w:val="28"/>
              </w:rPr>
              <w:t>января</w:t>
            </w:r>
            <w:r w:rsidRPr="00280B51">
              <w:rPr>
                <w:b/>
                <w:bCs/>
                <w:sz w:val="28"/>
                <w:szCs w:val="28"/>
              </w:rPr>
              <w:t xml:space="preserve"> </w:t>
            </w:r>
            <w:r w:rsidR="00BF1906">
              <w:rPr>
                <w:b/>
                <w:bCs/>
                <w:sz w:val="28"/>
                <w:szCs w:val="28"/>
              </w:rPr>
              <w:t>2025</w:t>
            </w:r>
            <w:r w:rsidRPr="00280B51">
              <w:rPr>
                <w:b/>
                <w:bCs/>
                <w:sz w:val="28"/>
                <w:szCs w:val="28"/>
              </w:rPr>
              <w:t xml:space="preserve"> года.</w:t>
            </w:r>
          </w:p>
          <w:p w:rsidR="006B5695" w:rsidRPr="00280B51" w:rsidRDefault="006B5695" w:rsidP="006B5695">
            <w:pPr>
              <w:ind w:firstLine="63"/>
              <w:jc w:val="both"/>
              <w:rPr>
                <w:bCs/>
                <w:sz w:val="28"/>
                <w:szCs w:val="28"/>
              </w:rPr>
            </w:pPr>
            <w:r w:rsidRPr="00280B51">
              <w:rPr>
                <w:bCs/>
                <w:sz w:val="28"/>
                <w:szCs w:val="28"/>
              </w:rPr>
              <w:t xml:space="preserve">Дата и время начала аукциона (дата сопоставления ценовых предложений) </w:t>
            </w:r>
            <w:r w:rsidRPr="00280B51">
              <w:rPr>
                <w:b/>
                <w:sz w:val="28"/>
                <w:szCs w:val="28"/>
              </w:rPr>
              <w:t>09:00</w:t>
            </w:r>
            <w:r w:rsidRPr="00280B51">
              <w:rPr>
                <w:sz w:val="28"/>
                <w:szCs w:val="28"/>
              </w:rPr>
              <w:t xml:space="preserve"> часов московского времени </w:t>
            </w:r>
            <w:r w:rsidRPr="00280B51">
              <w:rPr>
                <w:b/>
                <w:bCs/>
                <w:sz w:val="28"/>
                <w:szCs w:val="28"/>
              </w:rPr>
              <w:t>«</w:t>
            </w:r>
            <w:r>
              <w:rPr>
                <w:b/>
                <w:bCs/>
                <w:sz w:val="28"/>
                <w:szCs w:val="28"/>
              </w:rPr>
              <w:t>2</w:t>
            </w:r>
            <w:r w:rsidR="00BF1906">
              <w:rPr>
                <w:b/>
                <w:bCs/>
                <w:sz w:val="28"/>
                <w:szCs w:val="28"/>
              </w:rPr>
              <w:t>9</w:t>
            </w:r>
            <w:r>
              <w:rPr>
                <w:b/>
                <w:bCs/>
                <w:sz w:val="28"/>
                <w:szCs w:val="28"/>
              </w:rPr>
              <w:t>»</w:t>
            </w:r>
            <w:r w:rsidRPr="00280B51">
              <w:rPr>
                <w:b/>
                <w:bCs/>
                <w:sz w:val="28"/>
                <w:szCs w:val="28"/>
              </w:rPr>
              <w:t xml:space="preserve"> </w:t>
            </w:r>
            <w:r w:rsidR="00BF1906">
              <w:rPr>
                <w:b/>
                <w:bCs/>
                <w:sz w:val="28"/>
                <w:szCs w:val="28"/>
              </w:rPr>
              <w:t>января</w:t>
            </w:r>
            <w:r w:rsidRPr="00280B51">
              <w:rPr>
                <w:b/>
                <w:bCs/>
                <w:sz w:val="28"/>
                <w:szCs w:val="28"/>
              </w:rPr>
              <w:t xml:space="preserve"> </w:t>
            </w:r>
            <w:r w:rsidR="00BF1906">
              <w:rPr>
                <w:b/>
                <w:bCs/>
                <w:sz w:val="28"/>
                <w:szCs w:val="28"/>
              </w:rPr>
              <w:t>2025</w:t>
            </w:r>
            <w:r w:rsidRPr="00280B51">
              <w:rPr>
                <w:b/>
                <w:bCs/>
                <w:sz w:val="28"/>
                <w:szCs w:val="28"/>
              </w:rPr>
              <w:t xml:space="preserve"> года.</w:t>
            </w:r>
          </w:p>
          <w:p w:rsidR="006B5695" w:rsidRPr="00280B51" w:rsidRDefault="006B5695" w:rsidP="006B5695">
            <w:pPr>
              <w:ind w:firstLine="63"/>
              <w:jc w:val="both"/>
              <w:rPr>
                <w:bCs/>
                <w:i/>
                <w:sz w:val="28"/>
                <w:szCs w:val="28"/>
              </w:rPr>
            </w:pPr>
            <w:r w:rsidRPr="00280B51">
              <w:rPr>
                <w:bCs/>
                <w:sz w:val="28"/>
                <w:szCs w:val="28"/>
              </w:rPr>
              <w:t xml:space="preserve">Дата начала рассмотрения вторых частей заявок </w:t>
            </w:r>
            <w:r w:rsidRPr="00280B51">
              <w:rPr>
                <w:b/>
                <w:bCs/>
                <w:sz w:val="28"/>
                <w:szCs w:val="28"/>
              </w:rPr>
              <w:t>«</w:t>
            </w:r>
            <w:r w:rsidR="00BF1906">
              <w:rPr>
                <w:b/>
                <w:bCs/>
                <w:sz w:val="28"/>
                <w:szCs w:val="28"/>
              </w:rPr>
              <w:t>1</w:t>
            </w:r>
            <w:r w:rsidRPr="00280B51">
              <w:rPr>
                <w:b/>
                <w:bCs/>
                <w:sz w:val="28"/>
                <w:szCs w:val="28"/>
              </w:rPr>
              <w:t xml:space="preserve">» </w:t>
            </w:r>
            <w:r w:rsidR="00BF1906">
              <w:rPr>
                <w:b/>
                <w:bCs/>
                <w:sz w:val="28"/>
                <w:szCs w:val="28"/>
              </w:rPr>
              <w:t>февраля</w:t>
            </w:r>
            <w:r w:rsidRPr="00280B51">
              <w:rPr>
                <w:b/>
                <w:bCs/>
                <w:sz w:val="28"/>
                <w:szCs w:val="28"/>
              </w:rPr>
              <w:t xml:space="preserve"> </w:t>
            </w:r>
            <w:r w:rsidR="00BF1906">
              <w:rPr>
                <w:b/>
                <w:bCs/>
                <w:sz w:val="28"/>
                <w:szCs w:val="28"/>
              </w:rPr>
              <w:t>2025</w:t>
            </w:r>
            <w:r w:rsidRPr="00280B51">
              <w:rPr>
                <w:b/>
                <w:bCs/>
                <w:sz w:val="28"/>
                <w:szCs w:val="28"/>
              </w:rPr>
              <w:t xml:space="preserve"> года.</w:t>
            </w:r>
          </w:p>
          <w:p w:rsidR="006B5695" w:rsidRPr="00280B51" w:rsidRDefault="006B5695" w:rsidP="00BF1906">
            <w:pPr>
              <w:ind w:firstLine="63"/>
              <w:jc w:val="both"/>
              <w:rPr>
                <w:bCs/>
                <w:i/>
                <w:sz w:val="28"/>
                <w:szCs w:val="28"/>
              </w:rPr>
            </w:pPr>
            <w:r w:rsidRPr="00280B51">
              <w:rPr>
                <w:bCs/>
                <w:sz w:val="28"/>
                <w:szCs w:val="28"/>
              </w:rPr>
              <w:t>Подведение итогов аукциона осуществляется</w:t>
            </w:r>
            <w:r w:rsidRPr="00280B51">
              <w:rPr>
                <w:bCs/>
                <w:i/>
                <w:sz w:val="28"/>
                <w:szCs w:val="28"/>
              </w:rPr>
              <w:t xml:space="preserve"> </w:t>
            </w:r>
            <w:r w:rsidRPr="00280B51">
              <w:rPr>
                <w:b/>
                <w:bCs/>
                <w:iCs/>
                <w:sz w:val="28"/>
                <w:szCs w:val="28"/>
              </w:rPr>
              <w:t>«</w:t>
            </w:r>
            <w:r w:rsidR="00BF1906">
              <w:rPr>
                <w:b/>
                <w:bCs/>
                <w:iCs/>
                <w:sz w:val="28"/>
                <w:szCs w:val="28"/>
              </w:rPr>
              <w:t>1</w:t>
            </w:r>
            <w:r w:rsidRPr="00280B51">
              <w:rPr>
                <w:b/>
                <w:bCs/>
                <w:iCs/>
                <w:sz w:val="28"/>
                <w:szCs w:val="28"/>
              </w:rPr>
              <w:t xml:space="preserve">» </w:t>
            </w:r>
            <w:r w:rsidR="00BF1906">
              <w:rPr>
                <w:b/>
                <w:bCs/>
                <w:iCs/>
                <w:sz w:val="28"/>
                <w:szCs w:val="28"/>
              </w:rPr>
              <w:t>февраля</w:t>
            </w:r>
            <w:r>
              <w:rPr>
                <w:b/>
                <w:bCs/>
                <w:iCs/>
                <w:sz w:val="28"/>
                <w:szCs w:val="28"/>
              </w:rPr>
              <w:t xml:space="preserve"> </w:t>
            </w:r>
            <w:r w:rsidR="00BF1906">
              <w:rPr>
                <w:b/>
                <w:bCs/>
                <w:iCs/>
                <w:sz w:val="28"/>
                <w:szCs w:val="28"/>
              </w:rPr>
              <w:t>2025</w:t>
            </w:r>
            <w:r w:rsidRPr="00280B51">
              <w:rPr>
                <w:b/>
                <w:bCs/>
                <w:iCs/>
                <w:sz w:val="28"/>
                <w:szCs w:val="28"/>
              </w:rPr>
              <w:t xml:space="preserve"> года.</w:t>
            </w:r>
          </w:p>
        </w:tc>
      </w:tr>
      <w:tr w:rsidR="006B5695" w:rsidRPr="00440E01" w:rsidTr="006B5695">
        <w:tc>
          <w:tcPr>
            <w:tcW w:w="898" w:type="dxa"/>
          </w:tcPr>
          <w:p w:rsidR="006B5695" w:rsidRPr="00440E01" w:rsidRDefault="006B5695" w:rsidP="006B5695">
            <w:pPr>
              <w:rPr>
                <w:sz w:val="28"/>
                <w:szCs w:val="28"/>
              </w:rPr>
            </w:pPr>
            <w:r w:rsidRPr="00440E01">
              <w:rPr>
                <w:sz w:val="28"/>
                <w:szCs w:val="28"/>
              </w:rPr>
              <w:lastRenderedPageBreak/>
              <w:t>2.4</w:t>
            </w:r>
          </w:p>
        </w:tc>
        <w:tc>
          <w:tcPr>
            <w:tcW w:w="3924" w:type="dxa"/>
          </w:tcPr>
          <w:p w:rsidR="006B5695" w:rsidRPr="00440E01" w:rsidRDefault="006B5695" w:rsidP="006B5695">
            <w:pPr>
              <w:jc w:val="both"/>
              <w:rPr>
                <w:bCs/>
                <w:sz w:val="28"/>
                <w:szCs w:val="28"/>
              </w:rPr>
            </w:pPr>
            <w:r w:rsidRPr="00440E01">
              <w:rPr>
                <w:bCs/>
                <w:sz w:val="28"/>
                <w:szCs w:val="28"/>
              </w:rPr>
              <w:t xml:space="preserve">Порядок направления запросов на разъяснение положений </w:t>
            </w:r>
            <w:r w:rsidRPr="00440E01">
              <w:rPr>
                <w:sz w:val="28"/>
                <w:szCs w:val="28"/>
              </w:rPr>
              <w:t>аукционной</w:t>
            </w:r>
            <w:r w:rsidRPr="00440E01">
              <w:rPr>
                <w:bCs/>
                <w:sz w:val="28"/>
                <w:szCs w:val="28"/>
              </w:rPr>
              <w:t xml:space="preserve"> документации и предоставления разъяснений положений </w:t>
            </w:r>
            <w:r w:rsidRPr="00440E01">
              <w:rPr>
                <w:sz w:val="28"/>
                <w:szCs w:val="28"/>
              </w:rPr>
              <w:t>аукционной</w:t>
            </w:r>
            <w:r w:rsidRPr="00440E01">
              <w:rPr>
                <w:bCs/>
                <w:sz w:val="28"/>
                <w:szCs w:val="28"/>
              </w:rPr>
              <w:t xml:space="preserve"> документации</w:t>
            </w:r>
          </w:p>
          <w:p w:rsidR="006B5695" w:rsidRPr="00440E01" w:rsidRDefault="006B5695" w:rsidP="006B5695">
            <w:pPr>
              <w:rPr>
                <w:sz w:val="28"/>
                <w:szCs w:val="28"/>
              </w:rPr>
            </w:pPr>
          </w:p>
        </w:tc>
        <w:tc>
          <w:tcPr>
            <w:tcW w:w="9964" w:type="dxa"/>
          </w:tcPr>
          <w:p w:rsidR="006B5695" w:rsidRPr="00280B51" w:rsidRDefault="006B5695" w:rsidP="006B5695">
            <w:pPr>
              <w:ind w:firstLine="63"/>
              <w:jc w:val="both"/>
              <w:rPr>
                <w:bCs/>
                <w:sz w:val="28"/>
                <w:szCs w:val="28"/>
              </w:rPr>
            </w:pPr>
            <w:r w:rsidRPr="00280B51">
              <w:rPr>
                <w:bCs/>
                <w:sz w:val="28"/>
                <w:szCs w:val="28"/>
              </w:rPr>
              <w:t>Порядок направления запросов на разъяснение положений аукционной документации и предоставления разъяснений положений аукционной документации указан в пункте 3.5 аукционной документации.</w:t>
            </w:r>
          </w:p>
          <w:p w:rsidR="006B5695" w:rsidRPr="00280B51" w:rsidRDefault="006B5695" w:rsidP="006B5695">
            <w:pPr>
              <w:ind w:firstLine="63"/>
              <w:jc w:val="both"/>
              <w:rPr>
                <w:bCs/>
                <w:sz w:val="28"/>
                <w:szCs w:val="28"/>
              </w:rPr>
            </w:pPr>
            <w:r w:rsidRPr="00280B51">
              <w:rPr>
                <w:bCs/>
                <w:sz w:val="28"/>
                <w:szCs w:val="28"/>
              </w:rPr>
              <w:t>Срок направления участниками запросов на разъяснение положений аукционной документации: с «</w:t>
            </w:r>
            <w:r w:rsidR="00BF1906">
              <w:rPr>
                <w:bCs/>
                <w:sz w:val="28"/>
                <w:szCs w:val="28"/>
              </w:rPr>
              <w:t>14</w:t>
            </w:r>
            <w:r w:rsidRPr="00280B51">
              <w:rPr>
                <w:bCs/>
                <w:sz w:val="28"/>
                <w:szCs w:val="28"/>
              </w:rPr>
              <w:t xml:space="preserve">» </w:t>
            </w:r>
            <w:r w:rsidR="00BF1906">
              <w:rPr>
                <w:bCs/>
                <w:sz w:val="28"/>
                <w:szCs w:val="28"/>
              </w:rPr>
              <w:t>января</w:t>
            </w:r>
            <w:r w:rsidRPr="00280B51">
              <w:rPr>
                <w:bCs/>
                <w:sz w:val="28"/>
                <w:szCs w:val="28"/>
              </w:rPr>
              <w:t xml:space="preserve"> </w:t>
            </w:r>
            <w:r w:rsidR="00BF1906">
              <w:rPr>
                <w:bCs/>
                <w:sz w:val="28"/>
                <w:szCs w:val="28"/>
              </w:rPr>
              <w:t>2025</w:t>
            </w:r>
            <w:r>
              <w:rPr>
                <w:bCs/>
                <w:sz w:val="28"/>
                <w:szCs w:val="28"/>
              </w:rPr>
              <w:t xml:space="preserve"> г. по </w:t>
            </w:r>
            <w:r w:rsidRPr="00280B51">
              <w:rPr>
                <w:bCs/>
                <w:sz w:val="28"/>
                <w:szCs w:val="28"/>
              </w:rPr>
              <w:t>«</w:t>
            </w:r>
            <w:r w:rsidR="00BF1906">
              <w:rPr>
                <w:bCs/>
                <w:sz w:val="28"/>
                <w:szCs w:val="28"/>
              </w:rPr>
              <w:t>21</w:t>
            </w:r>
            <w:r w:rsidRPr="00280B51">
              <w:rPr>
                <w:bCs/>
                <w:sz w:val="28"/>
                <w:szCs w:val="28"/>
              </w:rPr>
              <w:t xml:space="preserve">» </w:t>
            </w:r>
            <w:r w:rsidR="00BF1906">
              <w:rPr>
                <w:bCs/>
                <w:sz w:val="28"/>
                <w:szCs w:val="28"/>
              </w:rPr>
              <w:t>января</w:t>
            </w:r>
            <w:r w:rsidRPr="00280B51">
              <w:rPr>
                <w:bCs/>
                <w:sz w:val="28"/>
                <w:szCs w:val="28"/>
              </w:rPr>
              <w:t xml:space="preserve"> </w:t>
            </w:r>
            <w:r w:rsidR="00BF1906">
              <w:rPr>
                <w:bCs/>
                <w:sz w:val="28"/>
                <w:szCs w:val="28"/>
              </w:rPr>
              <w:t>2025</w:t>
            </w:r>
            <w:r w:rsidRPr="00280B51">
              <w:rPr>
                <w:bCs/>
                <w:sz w:val="28"/>
                <w:szCs w:val="28"/>
              </w:rPr>
              <w:t xml:space="preserve"> г. (включительно).</w:t>
            </w:r>
          </w:p>
          <w:p w:rsidR="006B5695" w:rsidRPr="00280B51" w:rsidRDefault="006B5695" w:rsidP="006B5695">
            <w:pPr>
              <w:ind w:firstLine="63"/>
              <w:jc w:val="both"/>
              <w:rPr>
                <w:bCs/>
                <w:sz w:val="28"/>
                <w:szCs w:val="28"/>
              </w:rPr>
            </w:pPr>
            <w:r w:rsidRPr="00280B51">
              <w:rPr>
                <w:bCs/>
                <w:sz w:val="28"/>
                <w:szCs w:val="28"/>
              </w:rPr>
              <w:t>Дата начала срока предоставления участникам разъяснений положений аукционной документации: «</w:t>
            </w:r>
            <w:r w:rsidR="00BF1906">
              <w:rPr>
                <w:bCs/>
                <w:sz w:val="28"/>
                <w:szCs w:val="28"/>
              </w:rPr>
              <w:t>14</w:t>
            </w:r>
            <w:r w:rsidRPr="00280B51">
              <w:rPr>
                <w:bCs/>
                <w:sz w:val="28"/>
                <w:szCs w:val="28"/>
              </w:rPr>
              <w:t xml:space="preserve">» </w:t>
            </w:r>
            <w:r w:rsidR="00BF1906">
              <w:rPr>
                <w:bCs/>
                <w:sz w:val="28"/>
                <w:szCs w:val="28"/>
              </w:rPr>
              <w:t>января</w:t>
            </w:r>
            <w:r w:rsidRPr="00280B51">
              <w:rPr>
                <w:bCs/>
                <w:sz w:val="28"/>
                <w:szCs w:val="28"/>
              </w:rPr>
              <w:t xml:space="preserve"> </w:t>
            </w:r>
            <w:r w:rsidR="00BF1906">
              <w:rPr>
                <w:bCs/>
                <w:sz w:val="28"/>
                <w:szCs w:val="28"/>
              </w:rPr>
              <w:t>2025</w:t>
            </w:r>
            <w:r w:rsidRPr="00280B51">
              <w:rPr>
                <w:bCs/>
                <w:sz w:val="28"/>
                <w:szCs w:val="28"/>
              </w:rPr>
              <w:t xml:space="preserve"> г.</w:t>
            </w:r>
          </w:p>
          <w:p w:rsidR="006B5695" w:rsidRPr="00280B51" w:rsidRDefault="006B5695" w:rsidP="00BF1906">
            <w:pPr>
              <w:ind w:firstLine="63"/>
              <w:jc w:val="both"/>
              <w:rPr>
                <w:sz w:val="28"/>
                <w:szCs w:val="28"/>
              </w:rPr>
            </w:pPr>
            <w:r w:rsidRPr="00280B51">
              <w:rPr>
                <w:bCs/>
                <w:sz w:val="28"/>
                <w:szCs w:val="28"/>
              </w:rPr>
              <w:t>Дата окончания срока предоставления участникам разъяснений положений аукционной документации: 9:00 часов московского времени «</w:t>
            </w:r>
            <w:r w:rsidR="00BF1906">
              <w:rPr>
                <w:bCs/>
                <w:sz w:val="28"/>
                <w:szCs w:val="28"/>
              </w:rPr>
              <w:t>24</w:t>
            </w:r>
            <w:r>
              <w:rPr>
                <w:bCs/>
                <w:sz w:val="28"/>
                <w:szCs w:val="28"/>
              </w:rPr>
              <w:t>»</w:t>
            </w:r>
            <w:r w:rsidRPr="00280B51">
              <w:rPr>
                <w:bCs/>
                <w:sz w:val="28"/>
                <w:szCs w:val="28"/>
              </w:rPr>
              <w:t xml:space="preserve"> </w:t>
            </w:r>
            <w:r w:rsidR="00BF1906">
              <w:rPr>
                <w:bCs/>
                <w:sz w:val="28"/>
                <w:szCs w:val="28"/>
              </w:rPr>
              <w:t>января</w:t>
            </w:r>
            <w:r w:rsidRPr="00280B51">
              <w:rPr>
                <w:bCs/>
                <w:sz w:val="28"/>
                <w:szCs w:val="28"/>
              </w:rPr>
              <w:t xml:space="preserve"> </w:t>
            </w:r>
            <w:r w:rsidR="00BF1906">
              <w:rPr>
                <w:bCs/>
                <w:sz w:val="28"/>
                <w:szCs w:val="28"/>
              </w:rPr>
              <w:t>2025</w:t>
            </w:r>
            <w:r w:rsidRPr="00280B51">
              <w:rPr>
                <w:bCs/>
                <w:sz w:val="28"/>
                <w:szCs w:val="28"/>
              </w:rPr>
              <w:t xml:space="preserve"> г.</w:t>
            </w:r>
          </w:p>
        </w:tc>
      </w:tr>
    </w:tbl>
    <w:p w:rsidR="006B5695" w:rsidRPr="00440E01" w:rsidRDefault="006B5695" w:rsidP="006B5695">
      <w:pPr>
        <w:rPr>
          <w:sz w:val="26"/>
          <w:szCs w:val="26"/>
        </w:rPr>
      </w:pPr>
    </w:p>
    <w:p w:rsidR="006B5695" w:rsidRPr="00440E01" w:rsidRDefault="006B5695" w:rsidP="006B5695">
      <w:pPr>
        <w:pStyle w:val="a6"/>
        <w:rPr>
          <w:szCs w:val="26"/>
        </w:rPr>
      </w:pPr>
    </w:p>
    <w:p w:rsidR="006B5695" w:rsidRDefault="006B5695" w:rsidP="006B5695"/>
    <w:p w:rsidR="006B5695" w:rsidRDefault="006B5695" w:rsidP="006B5695"/>
    <w:p w:rsidR="006B5695" w:rsidRDefault="006B5695" w:rsidP="006B5695"/>
    <w:p w:rsidR="00CA0AA2" w:rsidRDefault="00CA0AA2"/>
    <w:sectPr w:rsidR="00CA0AA2" w:rsidSect="006B5695">
      <w:pgSz w:w="16838" w:h="11906" w:orient="landscape"/>
      <w:pgMar w:top="1134"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5806" w:rsidRDefault="00135806" w:rsidP="006B5695">
      <w:r>
        <w:separator/>
      </w:r>
    </w:p>
  </w:endnote>
  <w:endnote w:type="continuationSeparator" w:id="0">
    <w:p w:rsidR="00135806" w:rsidRDefault="00135806" w:rsidP="006B5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695" w:rsidRDefault="006B569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5806" w:rsidRDefault="00135806" w:rsidP="006B5695">
      <w:r>
        <w:separator/>
      </w:r>
    </w:p>
  </w:footnote>
  <w:footnote w:type="continuationSeparator" w:id="0">
    <w:p w:rsidR="00135806" w:rsidRDefault="00135806" w:rsidP="006B5695">
      <w:r>
        <w:continuationSeparator/>
      </w:r>
    </w:p>
  </w:footnote>
  <w:footnote w:id="1">
    <w:p w:rsidR="006B5695" w:rsidRDefault="006B5695" w:rsidP="006B5695">
      <w:pPr>
        <w:pStyle w:val="a9"/>
      </w:pPr>
      <w:r>
        <w:rPr>
          <w:rStyle w:val="a8"/>
        </w:rPr>
        <w:footnoteRef/>
      </w:r>
      <w:r>
        <w:t xml:space="preserve"> При наличии технической возможности  у Поставщика</w:t>
      </w:r>
    </w:p>
  </w:footnote>
  <w:footnote w:id="2">
    <w:p w:rsidR="006B5695" w:rsidRPr="00506568" w:rsidRDefault="006B5695" w:rsidP="006B5695">
      <w:pPr>
        <w:pStyle w:val="a9"/>
        <w:jc w:val="both"/>
      </w:pPr>
      <w:r w:rsidRPr="00506568">
        <w:rPr>
          <w:rStyle w:val="a8"/>
        </w:rPr>
        <w:footnoteRef/>
      </w:r>
      <w:r>
        <w:t> </w:t>
      </w:r>
      <w:r w:rsidRPr="00506568">
        <w:t>Указывается официальное наименование контрагента, приведенное в преамбуле договора</w:t>
      </w:r>
    </w:p>
  </w:footnote>
  <w:footnote w:id="3">
    <w:p w:rsidR="006B5695" w:rsidRPr="00506568" w:rsidRDefault="006B5695" w:rsidP="006B5695">
      <w:pPr>
        <w:pStyle w:val="a9"/>
        <w:jc w:val="both"/>
      </w:pPr>
      <w:r w:rsidRPr="00506568">
        <w:rPr>
          <w:rStyle w:val="a8"/>
        </w:rPr>
        <w:footnoteRef/>
      </w:r>
      <w:r>
        <w:t> </w:t>
      </w:r>
      <w:r w:rsidRPr="00506568">
        <w:t>Указывается определение контрагента в соответствии с условиями договора, приведенное в преамбуле договора (Подрядчик, Поставщик, Продавец, Агент, Комиссионер, Поверенный и т.д.)</w:t>
      </w:r>
    </w:p>
  </w:footnote>
  <w:footnote w:id="4">
    <w:p w:rsidR="006B5695" w:rsidRDefault="006B5695" w:rsidP="006B5695">
      <w:pPr>
        <w:pStyle w:val="a9"/>
      </w:pPr>
      <w:r>
        <w:rPr>
          <w:rStyle w:val="a8"/>
        </w:rPr>
        <w:footnoteRef/>
      </w:r>
      <w:r>
        <w:t xml:space="preserve"> Информация может быть представлена участником дополнительно.</w:t>
      </w:r>
    </w:p>
  </w:footnote>
  <w:footnote w:id="5">
    <w:p w:rsidR="006B5695" w:rsidRDefault="006B5695" w:rsidP="006B5695">
      <w:pPr>
        <w:pStyle w:val="a9"/>
        <w:jc w:val="both"/>
      </w:pPr>
      <w:r>
        <w:rPr>
          <w:rStyle w:val="a8"/>
        </w:rPr>
        <w:footnoteRef/>
      </w:r>
      <w:r>
        <w:t xml:space="preserve"> </w:t>
      </w:r>
      <w:r>
        <w:rPr>
          <w:color w:val="000000"/>
        </w:rPr>
        <w:t>При отсутствии сведений доля товаров собственного производства, товаров российского происхождения, а также инновационных и высокотехнологичных товаров, работ, услуг считается равной нулю. При отсутствии сведений в заявке участника, доля работ (услуг), по которым участник является подрядчиком (исполнителем), из общего объема закупки считается равной 100.</w:t>
      </w:r>
    </w:p>
  </w:footnote>
  <w:footnote w:id="6">
    <w:p w:rsidR="006B5695" w:rsidRPr="004A0906" w:rsidRDefault="006B5695" w:rsidP="006B5695">
      <w:pPr>
        <w:pStyle w:val="a9"/>
        <w:spacing w:line="200" w:lineRule="exact"/>
        <w:jc w:val="both"/>
      </w:pPr>
      <w:r w:rsidRPr="004A0906">
        <w:rPr>
          <w:rStyle w:val="a8"/>
          <w:i/>
        </w:rPr>
        <w:footnoteRef/>
      </w:r>
      <w:r w:rsidRPr="004A0906">
        <w:rPr>
          <w:i/>
        </w:rPr>
        <w:t xml:space="preserve"> </w:t>
      </w:r>
      <w:r w:rsidRPr="004A0906">
        <w:rPr>
          <w:color w:val="000000"/>
        </w:rPr>
        <w:t xml:space="preserve">Разбивка по годам указывается в том случае, если по итогам </w:t>
      </w:r>
      <w:r>
        <w:rPr>
          <w:color w:val="000000"/>
        </w:rPr>
        <w:t>закупки</w:t>
      </w:r>
      <w:r w:rsidRPr="004A0906">
        <w:rPr>
          <w:color w:val="000000"/>
        </w:rPr>
        <w:t xml:space="preserve"> заключается многолетний договор или договор, срок действия которого начинается в текущем году и заканчивается в следующем.</w:t>
      </w:r>
    </w:p>
  </w:footnote>
  <w:footnote w:id="7">
    <w:p w:rsidR="006B5695" w:rsidRPr="004A0906" w:rsidRDefault="006B5695" w:rsidP="006B5695">
      <w:pPr>
        <w:pStyle w:val="a9"/>
        <w:spacing w:line="200" w:lineRule="exact"/>
        <w:jc w:val="both"/>
      </w:pPr>
      <w:r w:rsidRPr="004A0906">
        <w:rPr>
          <w:rStyle w:val="a8"/>
        </w:rPr>
        <w:footnoteRef/>
      </w:r>
      <w:r w:rsidRPr="004A0906">
        <w:t xml:space="preserve"> </w:t>
      </w:r>
      <w:r w:rsidRPr="004A0906">
        <w:rPr>
          <w:color w:val="000000"/>
        </w:rPr>
        <w:t xml:space="preserve">В случае если в рамках лота участник предлагает  несколько видов товаров, работ, услуг, относящихся к </w:t>
      </w:r>
      <w:r w:rsidRPr="004A0906">
        <w:t>высокотехнологичным и (или) инновационным</w:t>
      </w:r>
      <w:r w:rsidRPr="004A0906">
        <w:rPr>
          <w:color w:val="000000"/>
        </w:rPr>
        <w:t xml:space="preserve">, указывается их общая </w:t>
      </w:r>
      <w:r>
        <w:rPr>
          <w:color w:val="000000"/>
        </w:rPr>
        <w:t>доля</w:t>
      </w:r>
      <w:r w:rsidRPr="004A0906">
        <w:rPr>
          <w:color w:val="000000"/>
        </w:rPr>
        <w:t>.</w:t>
      </w:r>
    </w:p>
  </w:footnote>
  <w:footnote w:id="8">
    <w:p w:rsidR="006B5695" w:rsidRDefault="006B5695" w:rsidP="006B5695">
      <w:pPr>
        <w:pStyle w:val="a9"/>
        <w:spacing w:line="200" w:lineRule="exact"/>
      </w:pPr>
      <w:r>
        <w:rPr>
          <w:rStyle w:val="a8"/>
        </w:rPr>
        <w:footnoteRef/>
      </w:r>
      <w:r>
        <w:t xml:space="preserve"> </w:t>
      </w:r>
      <w:r w:rsidRPr="009D54E7">
        <w:rPr>
          <w:i/>
        </w:rPr>
        <w:t xml:space="preserve">Форма технического </w:t>
      </w:r>
      <w:r>
        <w:rPr>
          <w:i/>
        </w:rPr>
        <w:t>предложения</w:t>
      </w:r>
      <w:r w:rsidRPr="009D54E7">
        <w:rPr>
          <w:i/>
        </w:rPr>
        <w:t xml:space="preserve"> может быть изменена заказчиком в зависимости от предмета закупки и требований к закупаемым товарам, работам, услугам. В </w:t>
      </w:r>
      <w:r>
        <w:rPr>
          <w:i/>
        </w:rPr>
        <w:t xml:space="preserve">форме </w:t>
      </w:r>
      <w:r w:rsidRPr="009D54E7">
        <w:rPr>
          <w:i/>
        </w:rPr>
        <w:t>техническо</w:t>
      </w:r>
      <w:r>
        <w:rPr>
          <w:i/>
        </w:rPr>
        <w:t>го</w:t>
      </w:r>
      <w:r w:rsidRPr="009D54E7">
        <w:rPr>
          <w:i/>
        </w:rPr>
        <w:t xml:space="preserve"> </w:t>
      </w:r>
      <w:r>
        <w:rPr>
          <w:i/>
        </w:rPr>
        <w:t>предложения должна быть предусмотрена возможность для участника указать сведения, требуемые в техническом задании.</w:t>
      </w:r>
    </w:p>
  </w:footnote>
  <w:footnote w:id="9">
    <w:p w:rsidR="006B5695" w:rsidRDefault="006B5695" w:rsidP="006B5695">
      <w:pPr>
        <w:pStyle w:val="a9"/>
      </w:pPr>
      <w:r>
        <w:rPr>
          <w:rStyle w:val="a8"/>
        </w:rPr>
        <w:footnoteRef/>
      </w:r>
      <w:r>
        <w:t xml:space="preserve"> </w:t>
      </w:r>
      <w:r w:rsidRPr="00A53BCF">
        <w:t>Если производителем товара является иностранное лицо, указать организационно-правовую форму, наименование и страну нахождения головного офиса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695" w:rsidRDefault="006B5695" w:rsidP="006B5695">
    <w:pPr>
      <w:pStyle w:val="ab"/>
      <w:jc w:val="center"/>
    </w:pPr>
    <w:r>
      <w:fldChar w:fldCharType="begin"/>
    </w:r>
    <w:r>
      <w:instrText xml:space="preserve"> PAGE   \* MERGEFORMAT </w:instrText>
    </w:r>
    <w:r>
      <w:fldChar w:fldCharType="separate"/>
    </w:r>
    <w:r w:rsidR="004754E5">
      <w:rPr>
        <w:noProof/>
      </w:rPr>
      <w:t>20</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0759CC"/>
    <w:multiLevelType w:val="multilevel"/>
    <w:tmpl w:val="605030F4"/>
    <w:lvl w:ilvl="0">
      <w:start w:val="6"/>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AE336A4"/>
    <w:multiLevelType w:val="multilevel"/>
    <w:tmpl w:val="036A4EC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0551FEA"/>
    <w:multiLevelType w:val="hybridMultilevel"/>
    <w:tmpl w:val="CC486B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3B43302"/>
    <w:multiLevelType w:val="hybridMultilevel"/>
    <w:tmpl w:val="04C8A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9925D78"/>
    <w:multiLevelType w:val="hybridMultilevel"/>
    <w:tmpl w:val="0CBE2E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15F26EC"/>
    <w:multiLevelType w:val="hybridMultilevel"/>
    <w:tmpl w:val="8F2626E8"/>
    <w:lvl w:ilvl="0" w:tplc="E57C8D48">
      <w:start w:val="9"/>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45B157F5"/>
    <w:multiLevelType w:val="multilevel"/>
    <w:tmpl w:val="556A54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9D24448"/>
    <w:multiLevelType w:val="hybridMultilevel"/>
    <w:tmpl w:val="FB1043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09C473F"/>
    <w:multiLevelType w:val="hybridMultilevel"/>
    <w:tmpl w:val="C9264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0D65BCA"/>
    <w:multiLevelType w:val="hybridMultilevel"/>
    <w:tmpl w:val="8D6CDDC8"/>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C8A1294"/>
    <w:multiLevelType w:val="multilevel"/>
    <w:tmpl w:val="CAEE925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0"/>
  </w:num>
  <w:num w:numId="2">
    <w:abstractNumId w:val="9"/>
  </w:num>
  <w:num w:numId="3">
    <w:abstractNumId w:val="6"/>
  </w:num>
  <w:num w:numId="4">
    <w:abstractNumId w:val="1"/>
  </w:num>
  <w:num w:numId="5">
    <w:abstractNumId w:val="0"/>
  </w:num>
  <w:num w:numId="6">
    <w:abstractNumId w:val="7"/>
  </w:num>
  <w:num w:numId="7">
    <w:abstractNumId w:val="5"/>
  </w:num>
  <w:num w:numId="8">
    <w:abstractNumId w:val="2"/>
  </w:num>
  <w:num w:numId="9">
    <w:abstractNumId w:val="3"/>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695"/>
    <w:rsid w:val="00135806"/>
    <w:rsid w:val="001517DC"/>
    <w:rsid w:val="004754E5"/>
    <w:rsid w:val="004D52FC"/>
    <w:rsid w:val="006B5695"/>
    <w:rsid w:val="007E4539"/>
    <w:rsid w:val="008107D0"/>
    <w:rsid w:val="00BF1906"/>
    <w:rsid w:val="00BF3BBF"/>
    <w:rsid w:val="00C53203"/>
    <w:rsid w:val="00C56E56"/>
    <w:rsid w:val="00CA0AA2"/>
    <w:rsid w:val="00E03425"/>
    <w:rsid w:val="00E16C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63C12F-229A-4BC4-9F96-9BCA01AF3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69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B5695"/>
    <w:pPr>
      <w:keepNext/>
      <w:spacing w:before="240" w:after="60"/>
      <w:outlineLvl w:val="0"/>
    </w:pPr>
    <w:rPr>
      <w:rFonts w:ascii="Arial" w:hAnsi="Arial" w:cs="Arial"/>
      <w:b/>
      <w:bCs/>
      <w:kern w:val="32"/>
      <w:sz w:val="32"/>
      <w:szCs w:val="32"/>
    </w:rPr>
  </w:style>
  <w:style w:type="paragraph" w:styleId="2">
    <w:name w:val="heading 2"/>
    <w:aliases w:val="Знак,Заголовок 2 Знак Знак Знак Знак,h2,h21,5,Заголовок пункта (1.1),222,Reset numbering,Подраздел,Раздел,РРаздел,H2,H2 Знак,Заголовок 21,Раздел 2,Заголовок нум 2,Заголовок 2 Знак Знак Знак, Знак"/>
    <w:basedOn w:val="a"/>
    <w:next w:val="a"/>
    <w:link w:val="20"/>
    <w:qFormat/>
    <w:rsid w:val="006B5695"/>
    <w:pPr>
      <w:keepNext/>
      <w:spacing w:before="240" w:after="60"/>
      <w:outlineLvl w:val="1"/>
    </w:pPr>
    <w:rPr>
      <w:rFonts w:ascii="Cambria" w:hAnsi="Cambria" w:cs="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B5695"/>
    <w:rPr>
      <w:rFonts w:ascii="Arial" w:eastAsia="Times New Roman" w:hAnsi="Arial" w:cs="Arial"/>
      <w:b/>
      <w:bCs/>
      <w:kern w:val="32"/>
      <w:sz w:val="32"/>
      <w:szCs w:val="32"/>
      <w:lang w:eastAsia="ru-RU"/>
    </w:rPr>
  </w:style>
  <w:style w:type="character" w:customStyle="1" w:styleId="20">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H2 Знак1,H2 Знак Знак,Заголовок 21 Знак,Раздел 2 Знак, Знак Знак"/>
    <w:basedOn w:val="a0"/>
    <w:link w:val="2"/>
    <w:rsid w:val="006B5695"/>
    <w:rPr>
      <w:rFonts w:ascii="Cambria" w:eastAsia="Times New Roman" w:hAnsi="Cambria" w:cs="Cambria"/>
      <w:b/>
      <w:bCs/>
      <w:i/>
      <w:iCs/>
      <w:sz w:val="28"/>
      <w:szCs w:val="28"/>
      <w:lang w:eastAsia="ru-RU"/>
    </w:rPr>
  </w:style>
  <w:style w:type="paragraph" w:styleId="a3">
    <w:name w:val="List Paragraph"/>
    <w:aliases w:val="Маркер,Bullet Number,Нумерованый список,List Paragraph1,Bullet List,FooterText,numbered,lp1,List Paragraph,название,SL_Абзац списка,f_Абзац 1,ПАРАГРАФ,Paragraphe de liste1,Текстовая,Абзац списка3,Абзац списка11,Абзац списка4,Абзац списка2,1"/>
    <w:basedOn w:val="a"/>
    <w:link w:val="a4"/>
    <w:uiPriority w:val="34"/>
    <w:qFormat/>
    <w:rsid w:val="006B5695"/>
    <w:pPr>
      <w:ind w:left="708"/>
    </w:pPr>
  </w:style>
  <w:style w:type="character" w:styleId="a5">
    <w:name w:val="Hyperlink"/>
    <w:rsid w:val="006B5695"/>
    <w:rPr>
      <w:color w:val="0000FF"/>
      <w:u w:val="single"/>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7"/>
    <w:qFormat/>
    <w:rsid w:val="006B5695"/>
    <w:pPr>
      <w:ind w:firstLine="709"/>
      <w:jc w:val="both"/>
    </w:pPr>
    <w:rPr>
      <w:rFonts w:eastAsia="MS Mincho"/>
      <w:sz w:val="26"/>
    </w:rPr>
  </w:style>
  <w:style w:type="character" w:customStyle="1" w:styleId="a7">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6"/>
    <w:qFormat/>
    <w:rsid w:val="006B5695"/>
    <w:rPr>
      <w:rFonts w:ascii="Times New Roman" w:eastAsia="MS Mincho" w:hAnsi="Times New Roman" w:cs="Times New Roman"/>
      <w:sz w:val="26"/>
      <w:szCs w:val="24"/>
      <w:lang w:eastAsia="ru-RU"/>
    </w:rPr>
  </w:style>
  <w:style w:type="character" w:styleId="a8">
    <w:name w:val="footnote reference"/>
    <w:aliases w:val="Знак сноски 1,Знак сноски-FN,Ciae niinee-FN,Referencia nota al pie,СНОСКА,сноска1,ftref,сноска,fr,Used by Word for Help footnote symbols,Avg - Знак сноски,Avg,вески,ХИА_ЗС,Знак сноски1,SUPERS,ООО Знак сноски,avg-Знак сноски,Знак сноски итог"/>
    <w:uiPriority w:val="99"/>
    <w:qFormat/>
    <w:rsid w:val="006B5695"/>
    <w:rPr>
      <w:vertAlign w:val="superscript"/>
    </w:rPr>
  </w:style>
  <w:style w:type="paragraph" w:styleId="a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C,Текст сноски Знак1"/>
    <w:basedOn w:val="a"/>
    <w:link w:val="aa"/>
    <w:uiPriority w:val="99"/>
    <w:qFormat/>
    <w:rsid w:val="006B5695"/>
    <w:pPr>
      <w:widowControl w:val="0"/>
      <w:autoSpaceDE w:val="0"/>
      <w:autoSpaceDN w:val="0"/>
    </w:pPr>
    <w:rPr>
      <w:sz w:val="20"/>
      <w:szCs w:val="20"/>
    </w:rPr>
  </w:style>
  <w:style w:type="character" w:customStyle="1" w:styleId="aa">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C Знак,Текст сноски Знак1 Знак1"/>
    <w:basedOn w:val="a0"/>
    <w:link w:val="a9"/>
    <w:uiPriority w:val="99"/>
    <w:qFormat/>
    <w:rsid w:val="006B5695"/>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6B5695"/>
    <w:pPr>
      <w:tabs>
        <w:tab w:val="center" w:pos="4677"/>
        <w:tab w:val="right" w:pos="9355"/>
      </w:tabs>
    </w:pPr>
  </w:style>
  <w:style w:type="character" w:customStyle="1" w:styleId="ac">
    <w:name w:val="Верхний колонтитул Знак"/>
    <w:basedOn w:val="a0"/>
    <w:link w:val="ab"/>
    <w:uiPriority w:val="99"/>
    <w:rsid w:val="006B5695"/>
    <w:rPr>
      <w:rFonts w:ascii="Times New Roman" w:eastAsia="Times New Roman" w:hAnsi="Times New Roman" w:cs="Times New Roman"/>
      <w:sz w:val="24"/>
      <w:szCs w:val="24"/>
      <w:lang w:eastAsia="ru-RU"/>
    </w:rPr>
  </w:style>
  <w:style w:type="paragraph" w:styleId="ad">
    <w:name w:val="footer"/>
    <w:basedOn w:val="a"/>
    <w:link w:val="ae"/>
    <w:uiPriority w:val="99"/>
    <w:semiHidden/>
    <w:unhideWhenUsed/>
    <w:rsid w:val="006B5695"/>
    <w:pPr>
      <w:tabs>
        <w:tab w:val="center" w:pos="4677"/>
        <w:tab w:val="right" w:pos="9355"/>
      </w:tabs>
    </w:pPr>
  </w:style>
  <w:style w:type="character" w:customStyle="1" w:styleId="ae">
    <w:name w:val="Нижний колонтитул Знак"/>
    <w:basedOn w:val="a0"/>
    <w:link w:val="ad"/>
    <w:uiPriority w:val="99"/>
    <w:semiHidden/>
    <w:rsid w:val="006B5695"/>
    <w:rPr>
      <w:rFonts w:ascii="Times New Roman" w:eastAsia="Times New Roman" w:hAnsi="Times New Roman" w:cs="Times New Roman"/>
      <w:sz w:val="24"/>
      <w:szCs w:val="24"/>
      <w:lang w:eastAsia="ru-RU"/>
    </w:rPr>
  </w:style>
  <w:style w:type="character" w:customStyle="1" w:styleId="a4">
    <w:name w:val="Абзац списка Знак"/>
    <w:aliases w:val="Маркер Знак,Bullet Number Знак,Нумерованый список Знак,List Paragraph1 Знак,Bullet List Знак,FooterText Знак,numbered Знак,lp1 Знак,List Paragraph Знак,название Знак,SL_Абзац списка Знак,f_Абзац 1 Знак,ПАРАГРАФ Знак,Текстовая Знак"/>
    <w:link w:val="a3"/>
    <w:uiPriority w:val="34"/>
    <w:qFormat/>
    <w:locked/>
    <w:rsid w:val="006B5695"/>
    <w:rPr>
      <w:rFonts w:ascii="Times New Roman" w:eastAsia="Times New Roman" w:hAnsi="Times New Roman" w:cs="Times New Roman"/>
      <w:sz w:val="24"/>
      <w:szCs w:val="24"/>
      <w:lang w:eastAsia="ru-RU"/>
    </w:rPr>
  </w:style>
  <w:style w:type="paragraph" w:styleId="3">
    <w:name w:val="Body Text Indent 3"/>
    <w:basedOn w:val="a"/>
    <w:link w:val="30"/>
    <w:rsid w:val="006B5695"/>
    <w:pPr>
      <w:spacing w:after="120"/>
      <w:ind w:left="283"/>
    </w:pPr>
    <w:rPr>
      <w:sz w:val="16"/>
      <w:szCs w:val="16"/>
    </w:rPr>
  </w:style>
  <w:style w:type="character" w:customStyle="1" w:styleId="30">
    <w:name w:val="Основной текст с отступом 3 Знак"/>
    <w:basedOn w:val="a0"/>
    <w:link w:val="3"/>
    <w:rsid w:val="006B5695"/>
    <w:rPr>
      <w:rFonts w:ascii="Times New Roman" w:eastAsia="Times New Roman" w:hAnsi="Times New Roman" w:cs="Times New Roman"/>
      <w:sz w:val="16"/>
      <w:szCs w:val="16"/>
      <w:lang w:eastAsia="ru-RU"/>
    </w:rPr>
  </w:style>
  <w:style w:type="paragraph" w:customStyle="1" w:styleId="11">
    <w:name w:val="Обычный1"/>
    <w:link w:val="Normal"/>
    <w:rsid w:val="006B5695"/>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6B5695"/>
    <w:rPr>
      <w:rFonts w:ascii="Times New Roman" w:eastAsia="Times New Roman" w:hAnsi="Times New Roman" w:cs="Times New Roman"/>
      <w:sz w:val="28"/>
      <w:szCs w:val="20"/>
      <w:lang w:eastAsia="ru-RU"/>
    </w:rPr>
  </w:style>
  <w:style w:type="paragraph" w:customStyle="1" w:styleId="110">
    <w:name w:val="Обычный11"/>
    <w:rsid w:val="006B5695"/>
    <w:pPr>
      <w:spacing w:after="0" w:line="240" w:lineRule="auto"/>
      <w:ind w:firstLine="720"/>
      <w:jc w:val="both"/>
    </w:pPr>
    <w:rPr>
      <w:rFonts w:ascii="Times New Roman" w:eastAsia="Times New Roman" w:hAnsi="Times New Roman" w:cs="Times New Roman"/>
      <w:sz w:val="28"/>
      <w:szCs w:val="20"/>
      <w:lang w:eastAsia="ru-RU"/>
    </w:rPr>
  </w:style>
  <w:style w:type="table" w:styleId="af">
    <w:name w:val="Table Grid"/>
    <w:basedOn w:val="a1"/>
    <w:uiPriority w:val="59"/>
    <w:rsid w:val="006B569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0">
    <w:name w:val="Основной текст_"/>
    <w:basedOn w:val="a0"/>
    <w:link w:val="12"/>
    <w:rsid w:val="006B5695"/>
    <w:rPr>
      <w:rFonts w:ascii="Times New Roman" w:eastAsia="Times New Roman" w:hAnsi="Times New Roman" w:cs="Times New Roman"/>
      <w:sz w:val="28"/>
      <w:szCs w:val="28"/>
      <w:shd w:val="clear" w:color="auto" w:fill="FFFFFF"/>
    </w:rPr>
  </w:style>
  <w:style w:type="paragraph" w:customStyle="1" w:styleId="12">
    <w:name w:val="Основной текст1"/>
    <w:basedOn w:val="a"/>
    <w:link w:val="af0"/>
    <w:rsid w:val="006B5695"/>
    <w:pPr>
      <w:widowControl w:val="0"/>
      <w:shd w:val="clear" w:color="auto" w:fill="FFFFFF"/>
      <w:spacing w:line="269" w:lineRule="auto"/>
      <w:ind w:firstLine="400"/>
    </w:pPr>
    <w:rPr>
      <w:sz w:val="28"/>
      <w:szCs w:val="28"/>
      <w:lang w:eastAsia="en-US"/>
    </w:rPr>
  </w:style>
  <w:style w:type="paragraph" w:styleId="af1">
    <w:name w:val="Balloon Text"/>
    <w:basedOn w:val="a"/>
    <w:link w:val="af2"/>
    <w:uiPriority w:val="99"/>
    <w:semiHidden/>
    <w:unhideWhenUsed/>
    <w:rsid w:val="006B5695"/>
    <w:rPr>
      <w:rFonts w:ascii="Tahoma" w:hAnsi="Tahoma" w:cs="Tahoma"/>
      <w:sz w:val="16"/>
      <w:szCs w:val="16"/>
    </w:rPr>
  </w:style>
  <w:style w:type="character" w:customStyle="1" w:styleId="af2">
    <w:name w:val="Текст выноски Знак"/>
    <w:basedOn w:val="a0"/>
    <w:link w:val="af1"/>
    <w:uiPriority w:val="99"/>
    <w:semiHidden/>
    <w:rsid w:val="006B5695"/>
    <w:rPr>
      <w:rFonts w:ascii="Tahoma" w:eastAsia="Times New Roman" w:hAnsi="Tahoma" w:cs="Tahoma"/>
      <w:sz w:val="16"/>
      <w:szCs w:val="16"/>
      <w:lang w:eastAsia="ru-RU"/>
    </w:rPr>
  </w:style>
  <w:style w:type="character" w:customStyle="1" w:styleId="ListLabel4">
    <w:name w:val="ListLabel 4"/>
    <w:qFormat/>
    <w:rsid w:val="006B5695"/>
    <w:rPr>
      <w:rFonts w:eastAsiaTheme="minorHAnsi"/>
      <w:color w:val="0000FF"/>
      <w:lang w:eastAsia="en-US"/>
    </w:rPr>
  </w:style>
  <w:style w:type="paragraph" w:styleId="31">
    <w:name w:val="Body Text 3"/>
    <w:basedOn w:val="a"/>
    <w:link w:val="32"/>
    <w:rsid w:val="006B5695"/>
    <w:pPr>
      <w:spacing w:after="120"/>
    </w:pPr>
    <w:rPr>
      <w:sz w:val="16"/>
      <w:szCs w:val="16"/>
    </w:rPr>
  </w:style>
  <w:style w:type="character" w:customStyle="1" w:styleId="32">
    <w:name w:val="Основной текст 3 Знак"/>
    <w:basedOn w:val="a0"/>
    <w:link w:val="31"/>
    <w:rsid w:val="006B5695"/>
    <w:rPr>
      <w:rFonts w:ascii="Times New Roman" w:eastAsia="Times New Roman" w:hAnsi="Times New Roman" w:cs="Times New Roman"/>
      <w:sz w:val="16"/>
      <w:szCs w:val="16"/>
      <w:lang w:eastAsia="ru-RU"/>
    </w:rPr>
  </w:style>
  <w:style w:type="paragraph" w:customStyle="1" w:styleId="af3">
    <w:name w:val="áû÷íûé"/>
    <w:rsid w:val="006B569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Normal">
    <w:name w:val="ConsNormal"/>
    <w:link w:val="ConsNormal0"/>
    <w:rsid w:val="006B5695"/>
    <w:pPr>
      <w:widowControl w:val="0"/>
      <w:spacing w:after="0" w:line="240" w:lineRule="auto"/>
      <w:ind w:firstLine="720"/>
    </w:pPr>
    <w:rPr>
      <w:rFonts w:ascii="Arial" w:eastAsia="Times New Roman" w:hAnsi="Arial" w:cs="Times New Roman"/>
      <w:snapToGrid w:val="0"/>
      <w:sz w:val="20"/>
      <w:szCs w:val="20"/>
      <w:lang w:eastAsia="ru-RU"/>
    </w:rPr>
  </w:style>
  <w:style w:type="character" w:customStyle="1" w:styleId="ConsNormal0">
    <w:name w:val="ConsNormal Знак"/>
    <w:link w:val="ConsNormal"/>
    <w:locked/>
    <w:rsid w:val="006B5695"/>
    <w:rPr>
      <w:rFonts w:ascii="Arial" w:eastAsia="Times New Roman" w:hAnsi="Arial" w:cs="Times New Roman"/>
      <w:snapToGrid w:val="0"/>
      <w:sz w:val="20"/>
      <w:szCs w:val="20"/>
      <w:lang w:eastAsia="ru-RU"/>
    </w:rPr>
  </w:style>
  <w:style w:type="paragraph" w:customStyle="1" w:styleId="Default">
    <w:name w:val="Default"/>
    <w:rsid w:val="006B569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3">
    <w:name w:val="Обычный13"/>
    <w:rsid w:val="006B5695"/>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Style2">
    <w:name w:val="Style2"/>
    <w:basedOn w:val="a"/>
    <w:uiPriority w:val="99"/>
    <w:rsid w:val="006B5695"/>
    <w:pPr>
      <w:widowControl w:val="0"/>
      <w:autoSpaceDE w:val="0"/>
      <w:autoSpaceDN w:val="0"/>
      <w:adjustRightInd w:val="0"/>
      <w:spacing w:line="161" w:lineRule="exact"/>
      <w:ind w:firstLine="518"/>
      <w:jc w:val="both"/>
    </w:pPr>
    <w:rPr>
      <w:rFonts w:eastAsiaTheme="minorEastAsia"/>
    </w:rPr>
  </w:style>
  <w:style w:type="paragraph" w:customStyle="1" w:styleId="Style3">
    <w:name w:val="Style3"/>
    <w:basedOn w:val="a"/>
    <w:uiPriority w:val="99"/>
    <w:rsid w:val="006B5695"/>
    <w:pPr>
      <w:widowControl w:val="0"/>
      <w:autoSpaceDE w:val="0"/>
      <w:autoSpaceDN w:val="0"/>
      <w:adjustRightInd w:val="0"/>
      <w:spacing w:line="178" w:lineRule="exact"/>
      <w:ind w:hanging="490"/>
      <w:jc w:val="both"/>
    </w:pPr>
    <w:rPr>
      <w:rFonts w:eastAsiaTheme="minorEastAsia"/>
    </w:rPr>
  </w:style>
  <w:style w:type="character" w:customStyle="1" w:styleId="FontStyle17">
    <w:name w:val="Font Style17"/>
    <w:basedOn w:val="a0"/>
    <w:uiPriority w:val="99"/>
    <w:rsid w:val="006B5695"/>
    <w:rPr>
      <w:rFonts w:ascii="Times New Roman" w:hAnsi="Times New Roman" w:cs="Times New Roman"/>
      <w:b/>
      <w:bCs/>
      <w:i/>
      <w:iCs/>
      <w:sz w:val="14"/>
      <w:szCs w:val="14"/>
    </w:rPr>
  </w:style>
  <w:style w:type="character" w:customStyle="1" w:styleId="FontStyle24">
    <w:name w:val="Font Style24"/>
    <w:basedOn w:val="a0"/>
    <w:uiPriority w:val="99"/>
    <w:rsid w:val="006B5695"/>
    <w:rPr>
      <w:rFonts w:ascii="Times New Roman" w:hAnsi="Times New Roman" w:cs="Times New Roman"/>
      <w:b/>
      <w:bCs/>
      <w:sz w:val="14"/>
      <w:szCs w:val="14"/>
    </w:rPr>
  </w:style>
  <w:style w:type="character" w:customStyle="1" w:styleId="FontStyle28">
    <w:name w:val="Font Style28"/>
    <w:basedOn w:val="a0"/>
    <w:uiPriority w:val="99"/>
    <w:rsid w:val="006B5695"/>
    <w:rPr>
      <w:rFonts w:ascii="Constantia" w:hAnsi="Constantia" w:cs="Constantia"/>
      <w:spacing w:val="-10"/>
      <w:sz w:val="18"/>
      <w:szCs w:val="18"/>
    </w:rPr>
  </w:style>
  <w:style w:type="character" w:customStyle="1" w:styleId="FontStyle33">
    <w:name w:val="Font Style33"/>
    <w:basedOn w:val="a0"/>
    <w:uiPriority w:val="99"/>
    <w:rsid w:val="006B5695"/>
    <w:rPr>
      <w:rFonts w:ascii="Times New Roman" w:hAnsi="Times New Roman" w:cs="Times New Roman"/>
      <w:sz w:val="14"/>
      <w:szCs w:val="14"/>
    </w:rPr>
  </w:style>
  <w:style w:type="paragraph" w:customStyle="1" w:styleId="ConsPlusNormal">
    <w:name w:val="ConsPlusNormal"/>
    <w:rsid w:val="006B569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f4">
    <w:name w:val="annotation reference"/>
    <w:basedOn w:val="a0"/>
    <w:uiPriority w:val="99"/>
    <w:semiHidden/>
    <w:unhideWhenUsed/>
    <w:rsid w:val="006B5695"/>
    <w:rPr>
      <w:sz w:val="16"/>
      <w:szCs w:val="16"/>
    </w:rPr>
  </w:style>
  <w:style w:type="paragraph" w:styleId="af5">
    <w:name w:val="Normal (Web)"/>
    <w:basedOn w:val="a"/>
    <w:uiPriority w:val="99"/>
    <w:semiHidden/>
    <w:unhideWhenUsed/>
    <w:rsid w:val="006B5695"/>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hyperlink" Target="consultantplus://offline/ref=723945CCF98A24724DFE23067DF41DF41BF8B91AC108D04EC6AD86D21D20mCO" TargetMode="External"/><Relationship Id="rId3" Type="http://schemas.openxmlformats.org/officeDocument/2006/relationships/settings" Target="settings.xml"/><Relationship Id="rId21" Type="http://schemas.openxmlformats.org/officeDocument/2006/relationships/hyperlink" Target="consultantplus://offline/ref=723945CCF98A24724DFE23067DF41DF41BF8B91AC108D04EC6AD86D21D20mCO" TargetMode="External"/><Relationship Id="rId7" Type="http://schemas.openxmlformats.org/officeDocument/2006/relationships/header" Target="header1.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hyperlink" Target="consultantplus://offline/ref=723945CCF98A24724DFE23067DF41DF41BFEBF14CC08D04EC6AD86D21D20mCO"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hyperlink" Target="mailto:antikorr@pk-sakhalin.r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hyperlink" Target="consultantplus://offline/ref=723945CCF98A24724DFE23067DF41DF41BFEBD10C704D04EC6AD86D21D0CD63F042BD58934A072512Bm0O" TargetMode="Externa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hyperlink" Target="consultantplus://offline/ref=723945CCF98A24724DFE23067DF41DF41BFEBB16C308D04EC6AD86D21D20mCO" TargetMode="External"/><Relationship Id="rId28" Type="http://schemas.openxmlformats.org/officeDocument/2006/relationships/hyperlink" Target="http://www.pk-sakhalin.ru" TargetMode="External"/><Relationship Id="rId10" Type="http://schemas.openxmlformats.org/officeDocument/2006/relationships/image" Target="media/image1.jpeg"/><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hyperlink" Target="mailto:MitrofanovaMN@pk-sakhalin.ru" TargetMode="External"/><Relationship Id="rId14" Type="http://schemas.openxmlformats.org/officeDocument/2006/relationships/image" Target="media/image5.jpeg"/><Relationship Id="rId22" Type="http://schemas.openxmlformats.org/officeDocument/2006/relationships/hyperlink" Target="consultantplus://offline/ref=723945CCF98A24724DFE23067DF41DF41BFEBF15C304D04EC6AD86D21D0CD63F042BD58934A076572BmAO" TargetMode="External"/><Relationship Id="rId27" Type="http://schemas.openxmlformats.org/officeDocument/2006/relationships/hyperlink" Target="mailto:MitrofanovaMN@pk-sakhalin.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37</Pages>
  <Words>10251</Words>
  <Characters>58435</Characters>
  <Application>Microsoft Office Word</Application>
  <DocSecurity>0</DocSecurity>
  <Lines>486</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Митрофанова Марина Николаевна</dc:creator>
  <cp:keywords/>
  <dc:description/>
  <cp:lastModifiedBy>IvanovaKS</cp:lastModifiedBy>
  <cp:revision>6</cp:revision>
  <cp:lastPrinted>2025-01-14T03:23:00Z</cp:lastPrinted>
  <dcterms:created xsi:type="dcterms:W3CDTF">2025-01-13T03:23:00Z</dcterms:created>
  <dcterms:modified xsi:type="dcterms:W3CDTF">2025-01-14T05:00:00Z</dcterms:modified>
</cp:coreProperties>
</file>