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6F53B" w14:textId="77777777" w:rsidR="004C369A" w:rsidRDefault="004C369A" w:rsidP="004C369A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19FA99A0" w14:textId="6F427F03" w:rsidR="004C369A" w:rsidRPr="0015570A" w:rsidRDefault="004C369A" w:rsidP="004C369A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223</w:t>
      </w:r>
      <w:r w:rsidRPr="0015570A">
        <w:rPr>
          <w:b/>
          <w:bCs/>
          <w:sz w:val="28"/>
          <w:szCs w:val="28"/>
        </w:rPr>
        <w:t>/ОАЭ-ПКС/</w:t>
      </w:r>
      <w:r>
        <w:rPr>
          <w:b/>
          <w:bCs/>
          <w:sz w:val="28"/>
          <w:szCs w:val="28"/>
        </w:rPr>
        <w:t>МСП</w:t>
      </w:r>
    </w:p>
    <w:p w14:paraId="3DE443A6" w14:textId="77777777" w:rsidR="004C369A" w:rsidRDefault="004C369A" w:rsidP="004C369A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>
        <w:rPr>
          <w:b/>
          <w:bCs/>
          <w:sz w:val="28"/>
          <w:szCs w:val="28"/>
        </w:rPr>
        <w:t>по уборке служебных помещений</w:t>
      </w:r>
      <w:r w:rsidRPr="0015570A">
        <w:rPr>
          <w:b/>
          <w:bCs/>
          <w:sz w:val="28"/>
          <w:szCs w:val="28"/>
        </w:rPr>
        <w:t xml:space="preserve"> </w:t>
      </w:r>
    </w:p>
    <w:p w14:paraId="79041DCE" w14:textId="77777777" w:rsidR="004C369A" w:rsidRPr="0015570A" w:rsidRDefault="004C369A" w:rsidP="004C369A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4C369A" w:rsidRPr="00DE6E5A" w14:paraId="0D20C829" w14:textId="77777777" w:rsidTr="008711BE">
        <w:tc>
          <w:tcPr>
            <w:tcW w:w="846" w:type="dxa"/>
          </w:tcPr>
          <w:p w14:paraId="2DF85442" w14:textId="77777777" w:rsidR="004C369A" w:rsidRPr="00DE6E5A" w:rsidRDefault="004C369A" w:rsidP="008711BE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2AC53B86" w14:textId="77777777" w:rsidR="004C369A" w:rsidRPr="00DE6E5A" w:rsidRDefault="004C369A" w:rsidP="008711BE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6B894B75" w14:textId="77777777" w:rsidR="004C369A" w:rsidRPr="00DE6E5A" w:rsidRDefault="004C369A" w:rsidP="008711BE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4C369A" w:rsidRPr="00DE6E5A" w14:paraId="026D0C41" w14:textId="77777777" w:rsidTr="008711BE">
        <w:tc>
          <w:tcPr>
            <w:tcW w:w="846" w:type="dxa"/>
          </w:tcPr>
          <w:p w14:paraId="3DAB7BBA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76B65633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4C15D53E" w14:textId="1F83C505" w:rsidR="004C369A" w:rsidRPr="00DE6E5A" w:rsidRDefault="004C369A" w:rsidP="008711BE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5506BE">
              <w:rPr>
                <w:b/>
                <w:bCs/>
                <w:sz w:val="28"/>
                <w:szCs w:val="28"/>
              </w:rPr>
              <w:t>08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CA288F5" w14:textId="79A5475D" w:rsidR="004C369A" w:rsidRPr="00DE6E5A" w:rsidRDefault="004C369A" w:rsidP="008711BE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223</w:t>
            </w:r>
            <w:r w:rsidRPr="00BD0D31">
              <w:rPr>
                <w:b/>
                <w:sz w:val="28"/>
                <w:szCs w:val="28"/>
              </w:rPr>
              <w:t>/ОАЭ-ПКС/</w:t>
            </w:r>
            <w:r>
              <w:rPr>
                <w:b/>
                <w:sz w:val="28"/>
                <w:szCs w:val="28"/>
              </w:rPr>
              <w:t>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4C369A" w:rsidRPr="00DE6E5A" w14:paraId="28F550FD" w14:textId="77777777" w:rsidTr="008711BE">
        <w:tc>
          <w:tcPr>
            <w:tcW w:w="846" w:type="dxa"/>
          </w:tcPr>
          <w:p w14:paraId="2C7BC6CC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238647E5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792F5C50" w14:textId="1F9757FF" w:rsidR="004C369A" w:rsidRPr="00DE6E5A" w:rsidRDefault="004C369A" w:rsidP="004C369A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223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</w:t>
            </w:r>
            <w:r>
              <w:rPr>
                <w:b/>
                <w:bCs/>
                <w:sz w:val="28"/>
                <w:szCs w:val="28"/>
              </w:rPr>
              <w:t>МСП.</w:t>
            </w:r>
          </w:p>
        </w:tc>
      </w:tr>
      <w:tr w:rsidR="004C369A" w:rsidRPr="00DE6E5A" w14:paraId="184557F0" w14:textId="77777777" w:rsidTr="008711BE">
        <w:tc>
          <w:tcPr>
            <w:tcW w:w="846" w:type="dxa"/>
          </w:tcPr>
          <w:p w14:paraId="6630D159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79DC428F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11F25220" w14:textId="77777777" w:rsidR="004C369A" w:rsidRPr="00DE6E5A" w:rsidRDefault="004C369A" w:rsidP="008711BE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4C369A" w:rsidRPr="00DE6E5A" w14:paraId="2C6DAADD" w14:textId="77777777" w:rsidTr="008711BE">
        <w:tc>
          <w:tcPr>
            <w:tcW w:w="846" w:type="dxa"/>
          </w:tcPr>
          <w:p w14:paraId="374B6283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620F0AA3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76180141" w14:textId="77777777" w:rsidR="004C369A" w:rsidRPr="00CF1C2D" w:rsidRDefault="004C369A" w:rsidP="008711BE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11F505FD" w14:textId="77777777" w:rsidR="004C369A" w:rsidRPr="00CF1C2D" w:rsidRDefault="004C369A" w:rsidP="008711BE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7FF3799F" w14:textId="77777777" w:rsidR="004C369A" w:rsidRPr="00CF1C2D" w:rsidRDefault="004C369A" w:rsidP="008711BE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A8DCA3D" w14:textId="77777777" w:rsidR="004C369A" w:rsidRPr="00853364" w:rsidRDefault="004C369A" w:rsidP="008711BE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6C945B34" w14:textId="77777777" w:rsidR="004C369A" w:rsidRPr="00CF1C2D" w:rsidRDefault="004C369A" w:rsidP="008711BE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127BB9F4" w14:textId="77777777" w:rsidR="004C369A" w:rsidRPr="00D63868" w:rsidRDefault="004C369A" w:rsidP="008711BE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2F997406" w14:textId="77777777" w:rsidR="004C369A" w:rsidRDefault="004C369A" w:rsidP="008711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14:paraId="2D04CE5E" w14:textId="77777777" w:rsidR="004C369A" w:rsidRPr="00FC6E09" w:rsidRDefault="004C369A" w:rsidP="008711BE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4C369A" w:rsidRPr="00DE6E5A" w14:paraId="0AC32FD7" w14:textId="77777777" w:rsidTr="008711BE">
        <w:tc>
          <w:tcPr>
            <w:tcW w:w="846" w:type="dxa"/>
          </w:tcPr>
          <w:p w14:paraId="0640BB67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7C620D18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589D5824" w14:textId="77777777" w:rsidR="004C369A" w:rsidRPr="00DE6E5A" w:rsidRDefault="004C369A" w:rsidP="008711BE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74B31D3" w14:textId="77777777" w:rsidR="004C369A" w:rsidRPr="00853364" w:rsidRDefault="004C369A" w:rsidP="008711BE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C369A" w:rsidRPr="00DE6E5A" w14:paraId="79607510" w14:textId="77777777" w:rsidTr="008711BE">
        <w:tc>
          <w:tcPr>
            <w:tcW w:w="846" w:type="dxa"/>
          </w:tcPr>
          <w:p w14:paraId="7D0F09D1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44F89867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0FFB7C77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3881DB63" w14:textId="77777777" w:rsidR="004C369A" w:rsidRDefault="004C369A" w:rsidP="004C369A">
            <w:pPr>
              <w:ind w:left="-36" w:firstLine="36"/>
              <w:jc w:val="both"/>
              <w:rPr>
                <w:bCs/>
                <w:sz w:val="28"/>
                <w:szCs w:val="28"/>
              </w:rPr>
            </w:pPr>
            <w:r w:rsidRPr="00721E94">
              <w:rPr>
                <w:bCs/>
                <w:color w:val="000000"/>
                <w:sz w:val="28"/>
                <w:szCs w:val="28"/>
              </w:rPr>
              <w:t>Обеспечение</w:t>
            </w:r>
            <w:r>
              <w:rPr>
                <w:bCs/>
                <w:sz w:val="28"/>
                <w:szCs w:val="28"/>
              </w:rPr>
              <w:t xml:space="preserve"> исполнения договора предусмотрено. </w:t>
            </w:r>
          </w:p>
          <w:p w14:paraId="68CA367C" w14:textId="77777777" w:rsidR="004C369A" w:rsidRDefault="004C369A" w:rsidP="004C369A">
            <w:pPr>
              <w:spacing w:line="300" w:lineRule="exact"/>
              <w:ind w:left="40" w:firstLine="36"/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160407,60</w:t>
            </w:r>
            <w:r w:rsidRPr="00984D41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сто шестьдесят четыреста семь</w:t>
            </w:r>
            <w:r w:rsidRPr="00984D41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ей</w:t>
            </w:r>
            <w:r w:rsidRPr="00984D4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60</w:t>
            </w:r>
            <w:r w:rsidRPr="00984D41">
              <w:rPr>
                <w:bCs/>
                <w:sz w:val="28"/>
                <w:szCs w:val="28"/>
              </w:rPr>
              <w:t xml:space="preserve"> копеек.</w:t>
            </w:r>
          </w:p>
          <w:p w14:paraId="309924DD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14:paraId="7E2808C0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14:paraId="60E49F1D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14:paraId="3DB914FF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14:paraId="00673EFA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14:paraId="13E7A31D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14:paraId="38693C0B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14:paraId="38315628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14:paraId="57C3189E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14:paraId="7294484D" w14:textId="77777777" w:rsidR="004C369A" w:rsidRPr="0063468A" w:rsidRDefault="004C369A" w:rsidP="004C369A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14:paraId="3DA6A92F" w14:textId="77777777" w:rsidR="004C369A" w:rsidRDefault="004C369A" w:rsidP="004C369A">
            <w:pPr>
              <w:spacing w:line="300" w:lineRule="exact"/>
              <w:ind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14:paraId="3DB5499D" w14:textId="77777777" w:rsidR="004C369A" w:rsidRDefault="004C369A" w:rsidP="004C369A">
            <w:pPr>
              <w:ind w:firstLine="36"/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«Сроки оказания услуг</w:t>
            </w:r>
            <w:r w:rsidRPr="00AC7B3F">
              <w:rPr>
                <w:bCs/>
                <w:sz w:val="28"/>
                <w:szCs w:val="28"/>
              </w:rPr>
              <w:t>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14:paraId="036CA0C6" w14:textId="6ED5E832" w:rsidR="004C369A" w:rsidRPr="00342795" w:rsidRDefault="004C369A" w:rsidP="004C369A">
            <w:pPr>
              <w:ind w:left="-36" w:firstLine="36"/>
              <w:jc w:val="both"/>
              <w:rPr>
                <w:bCs/>
                <w:color w:val="000000"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</w:t>
              </w:r>
              <w:r w:rsidRPr="005B64A6">
                <w:rPr>
                  <w:rStyle w:val="a8"/>
                  <w:sz w:val="28"/>
                  <w:szCs w:val="28"/>
                </w:rPr>
                <w:t>sakhalin</w:t>
              </w:r>
              <w:r w:rsidRPr="005723AE">
                <w:rPr>
                  <w:rStyle w:val="a8"/>
                </w:rPr>
                <w:t>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  <w:r>
              <w:t xml:space="preserve"> </w:t>
            </w:r>
            <w:r w:rsidRPr="001676A8">
              <w:rPr>
                <w:sz w:val="28"/>
                <w:szCs w:val="28"/>
              </w:rPr>
              <w:t xml:space="preserve">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  <w:r>
              <w:rPr>
                <w:bCs/>
                <w:i/>
                <w:sz w:val="28"/>
                <w:szCs w:val="28"/>
              </w:rPr>
              <w:t xml:space="preserve">, </w:t>
            </w:r>
            <w:r w:rsidRPr="001676A8">
              <w:rPr>
                <w:sz w:val="28"/>
                <w:szCs w:val="28"/>
              </w:rPr>
              <w:t xml:space="preserve">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4C369A" w:rsidRPr="00DE6E5A" w14:paraId="12D23733" w14:textId="77777777" w:rsidTr="008711BE">
        <w:tc>
          <w:tcPr>
            <w:tcW w:w="846" w:type="dxa"/>
          </w:tcPr>
          <w:p w14:paraId="0477DC4E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054B489F" w14:textId="77777777" w:rsidR="004C369A" w:rsidRPr="00DE6E5A" w:rsidRDefault="004C369A" w:rsidP="008711B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342DBCA7" w14:textId="77777777" w:rsidR="004C369A" w:rsidRDefault="004C369A" w:rsidP="008711BE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Уборка служебных помещений</w:t>
            </w:r>
            <w:r>
              <w:rPr>
                <w:b/>
                <w:sz w:val="28"/>
                <w:szCs w:val="28"/>
              </w:rPr>
              <w:t>.</w:t>
            </w:r>
          </w:p>
          <w:p w14:paraId="59AB11AE" w14:textId="77777777" w:rsidR="004C369A" w:rsidRPr="00DE6E5A" w:rsidRDefault="004C369A" w:rsidP="008711BE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оказываемых услуг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4C369A" w:rsidRPr="00DE6E5A" w14:paraId="736A3E88" w14:textId="77777777" w:rsidTr="008711BE">
        <w:tc>
          <w:tcPr>
            <w:tcW w:w="846" w:type="dxa"/>
          </w:tcPr>
          <w:p w14:paraId="49FB0E3D" w14:textId="1CF99F5B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3F5E1858" w14:textId="2F631770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2661493F" w14:textId="77777777" w:rsidR="004C369A" w:rsidRDefault="004C369A" w:rsidP="004C369A">
            <w:pPr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установлен.</w:t>
            </w:r>
          </w:p>
          <w:p w14:paraId="17D8CE2C" w14:textId="7D43C741" w:rsidR="004C369A" w:rsidRDefault="004C369A" w:rsidP="004C369A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4C369A" w:rsidRPr="00DE6E5A" w14:paraId="18DE10EE" w14:textId="77777777" w:rsidTr="008711BE">
        <w:tc>
          <w:tcPr>
            <w:tcW w:w="846" w:type="dxa"/>
          </w:tcPr>
          <w:p w14:paraId="259C6417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7BB8818C" w14:textId="2C4012DC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913" w:type="dxa"/>
          </w:tcPr>
          <w:p w14:paraId="704EC4BA" w14:textId="77777777" w:rsidR="004C369A" w:rsidRPr="00DE6E5A" w:rsidRDefault="004C369A" w:rsidP="004C369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оказания услуг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4C369A" w:rsidRPr="00DE6E5A" w14:paraId="797FD48D" w14:textId="77777777" w:rsidTr="008711BE">
        <w:tc>
          <w:tcPr>
            <w:tcW w:w="846" w:type="dxa"/>
          </w:tcPr>
          <w:p w14:paraId="1A3C2998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14:paraId="1114695D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571AD0A7" w14:textId="77777777" w:rsidR="004C369A" w:rsidRPr="004C369A" w:rsidRDefault="004C369A" w:rsidP="004C369A">
            <w:pPr>
              <w:jc w:val="both"/>
              <w:rPr>
                <w:bCs/>
                <w:sz w:val="28"/>
                <w:szCs w:val="28"/>
              </w:rPr>
            </w:pPr>
            <w:r w:rsidRPr="004C369A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0987EF4B" w14:textId="64D0A580" w:rsidR="004C369A" w:rsidRPr="004C369A" w:rsidRDefault="004C369A" w:rsidP="004C369A">
            <w:pPr>
              <w:jc w:val="both"/>
              <w:rPr>
                <w:bCs/>
                <w:sz w:val="28"/>
                <w:szCs w:val="28"/>
              </w:rPr>
            </w:pPr>
            <w:r w:rsidRPr="004C369A">
              <w:rPr>
                <w:b/>
                <w:sz w:val="28"/>
                <w:szCs w:val="28"/>
              </w:rPr>
              <w:t>3 849 782,43 (три миллиона восемьсот сорок девять тысяч семьсот восемьдесят два) рубля 43 копейки с учетом НДС</w:t>
            </w:r>
            <w:r>
              <w:rPr>
                <w:b/>
                <w:sz w:val="28"/>
                <w:szCs w:val="28"/>
              </w:rPr>
              <w:t>.</w:t>
            </w:r>
          </w:p>
          <w:p w14:paraId="1AC3939F" w14:textId="5B23DAA6" w:rsidR="004C369A" w:rsidRPr="004D6101" w:rsidRDefault="004C369A" w:rsidP="004C369A">
            <w:pPr>
              <w:jc w:val="both"/>
              <w:rPr>
                <w:bCs/>
                <w:sz w:val="28"/>
                <w:szCs w:val="28"/>
              </w:rPr>
            </w:pPr>
            <w:r w:rsidRPr="004C369A">
              <w:rPr>
                <w:bCs/>
                <w:sz w:val="28"/>
                <w:szCs w:val="28"/>
              </w:rPr>
              <w:t>Начальная (максимальная) цена договора сформирована методом сопоставимых рыночных цен (анализом рынка</w:t>
            </w:r>
            <w:r w:rsidRPr="004D6101">
              <w:rPr>
                <w:bCs/>
                <w:sz w:val="28"/>
                <w:szCs w:val="28"/>
              </w:rPr>
              <w:t>), предусмотренным подпунктом 1 пункта 54 Положения о закупке товаров, работ, услуг для нужд заказчика, и включает в себя все расходы Исполнителя по оказанию услуг, в том числе расходы на оплату труда работников, накладные расходы, транспортные расходы, затраты на расходные материалы (моющие, дезинфицирующие средства, СИЗ, инвентарь), а также все виды налогов Исполнителя.</w:t>
            </w:r>
          </w:p>
          <w:p w14:paraId="5C02FBB9" w14:textId="77777777" w:rsidR="004C369A" w:rsidRPr="00DE6E5A" w:rsidRDefault="004C369A" w:rsidP="004C369A">
            <w:pPr>
              <w:jc w:val="both"/>
              <w:rPr>
                <w:bCs/>
                <w:i/>
                <w:sz w:val="28"/>
                <w:szCs w:val="28"/>
              </w:rPr>
            </w:pPr>
            <w:r w:rsidRPr="00263180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625AEB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4C369A" w:rsidRPr="00DE6E5A" w14:paraId="64D8A71E" w14:textId="77777777" w:rsidTr="008711BE">
        <w:tc>
          <w:tcPr>
            <w:tcW w:w="846" w:type="dxa"/>
          </w:tcPr>
          <w:p w14:paraId="380A1817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982" w:type="dxa"/>
          </w:tcPr>
          <w:p w14:paraId="764AEF5D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33CDA7CA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3AAC486" w14:textId="77777777" w:rsidR="004C369A" w:rsidRPr="00DE6E5A" w:rsidRDefault="004C369A" w:rsidP="004C369A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79424834" w14:textId="77777777" w:rsidR="004C369A" w:rsidRPr="00DE6E5A" w:rsidRDefault="004C369A" w:rsidP="004C369A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7ED8F915" w14:textId="77777777" w:rsidR="004C369A" w:rsidRPr="00DE6E5A" w:rsidRDefault="004C369A" w:rsidP="004C369A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4C369A" w:rsidRPr="00DE6E5A" w14:paraId="101C236D" w14:textId="77777777" w:rsidTr="008711BE">
        <w:tc>
          <w:tcPr>
            <w:tcW w:w="846" w:type="dxa"/>
          </w:tcPr>
          <w:p w14:paraId="669019EA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14:paraId="413F150D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2C1774E8" w14:textId="044B206D" w:rsidR="004C369A" w:rsidRDefault="004C369A" w:rsidP="004C369A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AA110B">
              <w:rPr>
                <w:b/>
                <w:bCs/>
                <w:sz w:val="28"/>
                <w:szCs w:val="28"/>
              </w:rPr>
              <w:t>0</w:t>
            </w:r>
            <w:bookmarkStart w:id="1" w:name="_GoBack"/>
            <w:bookmarkEnd w:id="1"/>
            <w:r w:rsidR="00832604">
              <w:rPr>
                <w:b/>
                <w:bCs/>
                <w:sz w:val="28"/>
                <w:szCs w:val="28"/>
              </w:rPr>
              <w:t>8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1AECB250" w14:textId="4EB2A5C5" w:rsidR="004C369A" w:rsidRDefault="004C369A" w:rsidP="004C369A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декабря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14:paraId="05816C3A" w14:textId="07810F5C" w:rsidR="004C369A" w:rsidRDefault="004C369A" w:rsidP="004C369A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223</w:t>
            </w:r>
            <w:r w:rsidRPr="00AE65B4">
              <w:rPr>
                <w:b/>
                <w:bCs/>
                <w:sz w:val="28"/>
                <w:szCs w:val="28"/>
              </w:rPr>
              <w:t>/ОАЭ-ПКС/</w:t>
            </w:r>
            <w:r>
              <w:rPr>
                <w:b/>
                <w:bCs/>
                <w:sz w:val="28"/>
                <w:szCs w:val="28"/>
              </w:rPr>
              <w:t>МСП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14:paraId="51219348" w14:textId="77777777" w:rsidR="004C369A" w:rsidRPr="00DE6E5A" w:rsidRDefault="004C369A" w:rsidP="004C369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4C369A" w:rsidRPr="00DE6E5A" w14:paraId="72E878E2" w14:textId="77777777" w:rsidTr="008711BE">
        <w:tc>
          <w:tcPr>
            <w:tcW w:w="846" w:type="dxa"/>
          </w:tcPr>
          <w:p w14:paraId="2287C027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14:paraId="4CE34A72" w14:textId="77777777" w:rsidR="004C369A" w:rsidRPr="00DE6E5A" w:rsidRDefault="004C369A" w:rsidP="004C369A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46ABCCAF" w14:textId="418EF75F" w:rsidR="004C369A" w:rsidRDefault="004C369A" w:rsidP="004C369A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47D8242D" w14:textId="0B9A9550" w:rsidR="004C369A" w:rsidRPr="00D63868" w:rsidRDefault="004C369A" w:rsidP="004C369A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14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49F09A94" w14:textId="216AA618" w:rsidR="004C369A" w:rsidRPr="00D63868" w:rsidRDefault="004C369A" w:rsidP="004C369A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2E66FD81" w14:textId="322A1874" w:rsidR="004C369A" w:rsidRPr="00363AF5" w:rsidRDefault="004C369A" w:rsidP="004C369A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4017FA41" w14:textId="77777777" w:rsidR="004C369A" w:rsidRPr="00DE6E5A" w:rsidRDefault="004C369A" w:rsidP="004C369A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5B727E2C" w14:textId="77777777" w:rsidR="004C369A" w:rsidRDefault="004C369A" w:rsidP="004C369A"/>
    <w:p w14:paraId="525F326E" w14:textId="77777777" w:rsidR="004C369A" w:rsidRDefault="004C369A" w:rsidP="004C369A"/>
    <w:p w14:paraId="291E74A3" w14:textId="77777777" w:rsidR="004C369A" w:rsidRDefault="004C369A" w:rsidP="004C369A"/>
    <w:p w14:paraId="106D606B" w14:textId="77777777" w:rsidR="004C369A" w:rsidRDefault="004C369A" w:rsidP="004C369A"/>
    <w:p w14:paraId="0ADAF8DA" w14:textId="77777777" w:rsidR="00610FD8" w:rsidRDefault="00610FD8"/>
    <w:sectPr w:rsidR="00610FD8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C5740" w14:textId="77777777" w:rsidR="005B24E8" w:rsidRDefault="005B24E8">
      <w:r>
        <w:separator/>
      </w:r>
    </w:p>
  </w:endnote>
  <w:endnote w:type="continuationSeparator" w:id="0">
    <w:p w14:paraId="4AADA229" w14:textId="77777777" w:rsidR="005B24E8" w:rsidRDefault="005B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71FAE" w14:textId="77777777" w:rsidR="006D7D15" w:rsidRDefault="004C369A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A1704D1" w14:textId="77777777" w:rsidR="006D7D15" w:rsidRDefault="005B24E8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56DE8" w14:textId="77777777" w:rsidR="005B24E8" w:rsidRDefault="005B24E8">
      <w:r>
        <w:separator/>
      </w:r>
    </w:p>
  </w:footnote>
  <w:footnote w:type="continuationSeparator" w:id="0">
    <w:p w14:paraId="1CEE7700" w14:textId="77777777" w:rsidR="005B24E8" w:rsidRDefault="005B2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89C1F" w14:textId="77777777" w:rsidR="006D7D15" w:rsidRDefault="004C369A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E2A3463" w14:textId="77777777" w:rsidR="006D7D15" w:rsidRDefault="005B24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3E0E2" w14:textId="77777777" w:rsidR="006D7D15" w:rsidRDefault="004C369A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110B">
      <w:rPr>
        <w:rStyle w:val="a5"/>
        <w:noProof/>
      </w:rPr>
      <w:t>3</w:t>
    </w:r>
    <w:r>
      <w:rPr>
        <w:rStyle w:val="a5"/>
      </w:rPr>
      <w:fldChar w:fldCharType="end"/>
    </w:r>
  </w:p>
  <w:p w14:paraId="1616FBFF" w14:textId="77777777" w:rsidR="006D7D15" w:rsidRDefault="005B24E8" w:rsidP="006D7D15">
    <w:pPr>
      <w:pStyle w:val="a3"/>
      <w:framePr w:wrap="around" w:vAnchor="text" w:hAnchor="margin" w:xAlign="center" w:y="1"/>
      <w:rPr>
        <w:rStyle w:val="a5"/>
      </w:rPr>
    </w:pPr>
  </w:p>
  <w:p w14:paraId="0ACE1A77" w14:textId="77777777" w:rsidR="006D7D15" w:rsidRDefault="005B24E8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9A"/>
    <w:rsid w:val="002C2A9D"/>
    <w:rsid w:val="004C369A"/>
    <w:rsid w:val="005506BE"/>
    <w:rsid w:val="005B24E8"/>
    <w:rsid w:val="00610FD8"/>
    <w:rsid w:val="00832604"/>
    <w:rsid w:val="00AA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0842"/>
  <w15:chartTrackingRefBased/>
  <w15:docId w15:val="{1AD6D609-D3B1-4A4E-A8E3-66017162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36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3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C369A"/>
  </w:style>
  <w:style w:type="paragraph" w:styleId="a6">
    <w:name w:val="footer"/>
    <w:basedOn w:val="a"/>
    <w:link w:val="a7"/>
    <w:rsid w:val="004C36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4C369A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4C369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4C3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4</cp:revision>
  <dcterms:created xsi:type="dcterms:W3CDTF">2025-12-05T02:50:00Z</dcterms:created>
  <dcterms:modified xsi:type="dcterms:W3CDTF">2025-12-08T00:16:00Z</dcterms:modified>
</cp:coreProperties>
</file>