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3943" w14:textId="77777777" w:rsidR="00C60401" w:rsidRPr="00342795" w:rsidRDefault="00C60401" w:rsidP="00C60401">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14:paraId="1B1AA95E" w14:textId="1283B9C1" w:rsidR="00C60401" w:rsidRPr="008F646D" w:rsidRDefault="00C60401" w:rsidP="00C60401">
      <w:pPr>
        <w:jc w:val="center"/>
        <w:rPr>
          <w:bCs/>
          <w:color w:val="000000"/>
          <w:sz w:val="28"/>
          <w:szCs w:val="28"/>
        </w:rPr>
      </w:pPr>
      <w:bookmarkStart w:id="0" w:name="_Hlk214884609"/>
      <w:r w:rsidRPr="004B521D">
        <w:rPr>
          <w:bCs/>
          <w:color w:val="000000"/>
          <w:sz w:val="28"/>
          <w:szCs w:val="28"/>
        </w:rPr>
        <w:t>№ 22</w:t>
      </w:r>
      <w:r w:rsidR="00621874">
        <w:rPr>
          <w:bCs/>
          <w:color w:val="000000"/>
          <w:sz w:val="28"/>
          <w:szCs w:val="28"/>
        </w:rPr>
        <w:t>9</w:t>
      </w:r>
      <w:r w:rsidRPr="004B521D">
        <w:rPr>
          <w:bCs/>
          <w:color w:val="000000"/>
          <w:sz w:val="28"/>
          <w:szCs w:val="28"/>
        </w:rPr>
        <w:t xml:space="preserve">/АЭ-ПКС/МСП на право заключения договора оказания услуг </w:t>
      </w:r>
      <w:bookmarkStart w:id="1" w:name="_Hlk217637568"/>
      <w:r w:rsidRPr="00C60401">
        <w:rPr>
          <w:bCs/>
          <w:color w:val="000000"/>
          <w:sz w:val="28"/>
          <w:szCs w:val="28"/>
        </w:rPr>
        <w:t>по сервисному обслуживанию и текущему ремонту служебных автомобилей</w:t>
      </w:r>
      <w:r w:rsidRPr="004B521D">
        <w:rPr>
          <w:bCs/>
          <w:color w:val="000000"/>
          <w:sz w:val="28"/>
          <w:szCs w:val="28"/>
        </w:rPr>
        <w:t xml:space="preserve"> </w:t>
      </w:r>
      <w:bookmarkEnd w:id="1"/>
    </w:p>
    <w:bookmarkEnd w:id="0"/>
    <w:p w14:paraId="68E02F72" w14:textId="77777777" w:rsidR="00C60401" w:rsidRPr="00342795" w:rsidRDefault="00C60401" w:rsidP="00C60401">
      <w:pPr>
        <w:rPr>
          <w:color w:val="000000"/>
          <w:sz w:val="28"/>
          <w:szCs w:val="28"/>
        </w:rPr>
      </w:pPr>
    </w:p>
    <w:p w14:paraId="7B89205F" w14:textId="77777777" w:rsidR="00C60401" w:rsidRPr="00342795" w:rsidRDefault="00C60401" w:rsidP="00C60401">
      <w:pPr>
        <w:jc w:val="both"/>
        <w:rPr>
          <w:bCs/>
          <w:color w:val="000000"/>
          <w:sz w:val="28"/>
          <w:szCs w:val="28"/>
        </w:rPr>
      </w:pPr>
      <w:r w:rsidRPr="00342795">
        <w:rPr>
          <w:bCs/>
          <w:color w:val="000000"/>
          <w:sz w:val="28"/>
          <w:szCs w:val="28"/>
        </w:rPr>
        <w:t>Содержание:</w:t>
      </w:r>
    </w:p>
    <w:p w14:paraId="56ABD54C" w14:textId="77777777" w:rsidR="00C60401" w:rsidRPr="00342795" w:rsidRDefault="00C60401" w:rsidP="00C60401">
      <w:pPr>
        <w:jc w:val="both"/>
        <w:rPr>
          <w:bCs/>
          <w:color w:val="000000"/>
          <w:sz w:val="28"/>
          <w:szCs w:val="28"/>
        </w:rPr>
      </w:pPr>
    </w:p>
    <w:p w14:paraId="192296F5" w14:textId="77777777" w:rsidR="00C60401" w:rsidRPr="00342795" w:rsidRDefault="00C60401" w:rsidP="00C60401">
      <w:pPr>
        <w:jc w:val="both"/>
        <w:rPr>
          <w:b/>
          <w:bCs/>
          <w:color w:val="000000"/>
          <w:sz w:val="28"/>
          <w:szCs w:val="28"/>
        </w:rPr>
      </w:pPr>
      <w:r w:rsidRPr="00342795">
        <w:rPr>
          <w:b/>
          <w:bCs/>
          <w:color w:val="000000"/>
          <w:sz w:val="28"/>
          <w:szCs w:val="28"/>
        </w:rPr>
        <w:t>Часть 1: Условия проведения аукциона</w:t>
      </w:r>
    </w:p>
    <w:p w14:paraId="5F060061" w14:textId="77777777" w:rsidR="00C60401" w:rsidRPr="00342795" w:rsidRDefault="00C60401" w:rsidP="00C60401">
      <w:pPr>
        <w:rPr>
          <w:color w:val="000000"/>
          <w:sz w:val="28"/>
          <w:szCs w:val="28"/>
        </w:rPr>
      </w:pPr>
      <w:r w:rsidRPr="00342795">
        <w:rPr>
          <w:color w:val="000000"/>
          <w:sz w:val="28"/>
          <w:szCs w:val="28"/>
        </w:rPr>
        <w:t>Приложение 1.1: Техническое задание</w:t>
      </w:r>
    </w:p>
    <w:p w14:paraId="04497F1B" w14:textId="77777777" w:rsidR="00C60401" w:rsidRPr="00342795" w:rsidRDefault="00C60401" w:rsidP="00C60401">
      <w:pPr>
        <w:rPr>
          <w:color w:val="000000"/>
          <w:sz w:val="28"/>
          <w:szCs w:val="28"/>
        </w:rPr>
      </w:pPr>
      <w:r w:rsidRPr="00342795">
        <w:rPr>
          <w:color w:val="000000"/>
          <w:sz w:val="28"/>
          <w:szCs w:val="28"/>
        </w:rPr>
        <w:t>Приложение 1.2: Проект договора</w:t>
      </w:r>
    </w:p>
    <w:p w14:paraId="129DD793" w14:textId="77777777" w:rsidR="00C60401" w:rsidRPr="00342795" w:rsidRDefault="00C60401" w:rsidP="00C60401">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14:paraId="4C63CEAF" w14:textId="77777777" w:rsidR="00C60401" w:rsidRPr="00342795" w:rsidRDefault="00C60401" w:rsidP="00C60401">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2BFCF6D4" w14:textId="77777777" w:rsidR="00C60401" w:rsidRDefault="00C60401" w:rsidP="00C60401">
      <w:pPr>
        <w:rPr>
          <w:color w:val="000000"/>
          <w:sz w:val="28"/>
          <w:szCs w:val="28"/>
        </w:rPr>
      </w:pPr>
      <w:r w:rsidRPr="00342795">
        <w:rPr>
          <w:color w:val="000000"/>
          <w:sz w:val="28"/>
          <w:szCs w:val="28"/>
        </w:rPr>
        <w:t>Форма технического предложения участника</w:t>
      </w:r>
    </w:p>
    <w:p w14:paraId="2295E208" w14:textId="77777777" w:rsidR="00C60401" w:rsidRPr="00342795" w:rsidRDefault="00C60401" w:rsidP="00C60401">
      <w:pPr>
        <w:rPr>
          <w:color w:val="000000"/>
          <w:sz w:val="28"/>
          <w:szCs w:val="28"/>
        </w:rPr>
      </w:pPr>
    </w:p>
    <w:p w14:paraId="6B0D1D87" w14:textId="77777777" w:rsidR="00C60401" w:rsidRPr="00342795" w:rsidRDefault="00C60401" w:rsidP="00C60401">
      <w:pPr>
        <w:rPr>
          <w:b/>
          <w:color w:val="000000"/>
          <w:sz w:val="28"/>
          <w:szCs w:val="28"/>
        </w:rPr>
      </w:pPr>
      <w:r w:rsidRPr="00342795">
        <w:rPr>
          <w:b/>
          <w:color w:val="000000"/>
          <w:sz w:val="28"/>
          <w:szCs w:val="28"/>
        </w:rPr>
        <w:t>Часть 2: Сроки проведения аукциона, контактные данные</w:t>
      </w:r>
    </w:p>
    <w:p w14:paraId="7132AEF7" w14:textId="77777777" w:rsidR="00C60401" w:rsidRPr="00342795" w:rsidRDefault="00C60401" w:rsidP="00C60401">
      <w:pPr>
        <w:rPr>
          <w:b/>
          <w:color w:val="000000"/>
          <w:sz w:val="28"/>
          <w:szCs w:val="28"/>
        </w:rPr>
      </w:pPr>
    </w:p>
    <w:p w14:paraId="406F1B5D" w14:textId="77777777" w:rsidR="00C60401" w:rsidRPr="00342795" w:rsidRDefault="00C60401" w:rsidP="00C60401">
      <w:pPr>
        <w:rPr>
          <w:b/>
          <w:color w:val="000000"/>
          <w:sz w:val="28"/>
          <w:szCs w:val="28"/>
        </w:rPr>
      </w:pPr>
      <w:r w:rsidRPr="00342795">
        <w:rPr>
          <w:b/>
          <w:color w:val="000000"/>
          <w:sz w:val="28"/>
          <w:szCs w:val="28"/>
        </w:rPr>
        <w:t>Часть 3: Порядок проведения аукциона</w:t>
      </w:r>
    </w:p>
    <w:p w14:paraId="01798C57" w14:textId="77777777" w:rsidR="00C60401" w:rsidRPr="00342795" w:rsidRDefault="00C60401" w:rsidP="00C60401">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2F099902" w14:textId="77777777" w:rsidR="00C60401" w:rsidRDefault="00C60401" w:rsidP="00C60401">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1E3FAC6F" w14:textId="77777777" w:rsidR="00C60401" w:rsidRPr="00342795" w:rsidRDefault="00C60401" w:rsidP="00C60401">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0BC6E0FA" w14:textId="77777777" w:rsidR="00C60401" w:rsidRPr="00342795" w:rsidRDefault="00C60401" w:rsidP="00C60401">
      <w:pPr>
        <w:rPr>
          <w:color w:val="000000"/>
          <w:sz w:val="28"/>
          <w:szCs w:val="28"/>
        </w:rPr>
      </w:pPr>
    </w:p>
    <w:p w14:paraId="67B18CF4" w14:textId="77777777" w:rsidR="00C60401" w:rsidRPr="00342795" w:rsidRDefault="00C60401" w:rsidP="00C60401">
      <w:pPr>
        <w:rPr>
          <w:color w:val="000000"/>
          <w:sz w:val="28"/>
          <w:szCs w:val="28"/>
        </w:rPr>
        <w:sectPr w:rsidR="00C60401" w:rsidRPr="00342795" w:rsidSect="005A5229">
          <w:headerReference w:type="default" r:id="rId7"/>
          <w:pgSz w:w="11906" w:h="16838"/>
          <w:pgMar w:top="1134" w:right="851" w:bottom="1134" w:left="1134" w:header="709" w:footer="709" w:gutter="0"/>
          <w:cols w:space="708"/>
          <w:titlePg/>
          <w:docGrid w:linePitch="360"/>
        </w:sectPr>
      </w:pPr>
    </w:p>
    <w:p w14:paraId="217962B1" w14:textId="77777777" w:rsidR="00C60401" w:rsidRPr="004B34D5" w:rsidRDefault="00C60401" w:rsidP="00C60401">
      <w:pPr>
        <w:ind w:left="9214"/>
        <w:jc w:val="both"/>
        <w:rPr>
          <w:bCs/>
          <w:sz w:val="28"/>
          <w:szCs w:val="28"/>
        </w:rPr>
      </w:pPr>
      <w:bookmarkStart w:id="2" w:name="_Hlk216700337"/>
      <w:r w:rsidRPr="004B34D5">
        <w:rPr>
          <w:bCs/>
          <w:sz w:val="28"/>
          <w:szCs w:val="28"/>
        </w:rPr>
        <w:lastRenderedPageBreak/>
        <w:t>УТВЕРЖДАЮ</w:t>
      </w:r>
    </w:p>
    <w:p w14:paraId="48CBEDA0" w14:textId="77777777" w:rsidR="00C60401" w:rsidRPr="004B34D5" w:rsidRDefault="00C60401" w:rsidP="00C60401">
      <w:pPr>
        <w:ind w:left="9214"/>
        <w:jc w:val="both"/>
        <w:rPr>
          <w:bCs/>
          <w:sz w:val="28"/>
          <w:szCs w:val="28"/>
        </w:rPr>
      </w:pPr>
    </w:p>
    <w:p w14:paraId="5267FE59" w14:textId="77777777" w:rsidR="00C60401" w:rsidRPr="004B34D5" w:rsidRDefault="00C60401" w:rsidP="00C60401">
      <w:pPr>
        <w:ind w:left="9214"/>
        <w:rPr>
          <w:bCs/>
          <w:sz w:val="28"/>
          <w:szCs w:val="28"/>
        </w:rPr>
      </w:pPr>
      <w:r w:rsidRPr="004B34D5">
        <w:rPr>
          <w:bCs/>
          <w:sz w:val="28"/>
          <w:szCs w:val="28"/>
        </w:rPr>
        <w:t>Председатель комиссии</w:t>
      </w:r>
      <w:r>
        <w:rPr>
          <w:bCs/>
          <w:sz w:val="28"/>
          <w:szCs w:val="28"/>
        </w:rPr>
        <w:t xml:space="preserve"> </w:t>
      </w:r>
      <w:r w:rsidRPr="004B34D5">
        <w:rPr>
          <w:bCs/>
          <w:sz w:val="28"/>
          <w:szCs w:val="28"/>
        </w:rPr>
        <w:t>по осуществлению закупок</w:t>
      </w:r>
      <w:r>
        <w:rPr>
          <w:bCs/>
          <w:sz w:val="28"/>
          <w:szCs w:val="28"/>
        </w:rPr>
        <w:t xml:space="preserve"> АО «ПКС» </w:t>
      </w:r>
    </w:p>
    <w:p w14:paraId="7A957365" w14:textId="77777777" w:rsidR="00C60401" w:rsidRDefault="00C60401" w:rsidP="00C60401">
      <w:pPr>
        <w:pStyle w:val="1"/>
        <w:keepNext w:val="0"/>
        <w:widowControl w:val="0"/>
        <w:spacing w:before="0" w:after="0"/>
        <w:jc w:val="center"/>
        <w:rPr>
          <w:rFonts w:ascii="Times New Roman" w:hAnsi="Times New Roman" w:cs="Times New Roman"/>
          <w:color w:val="000000"/>
          <w:sz w:val="28"/>
          <w:szCs w:val="28"/>
        </w:rPr>
      </w:pPr>
    </w:p>
    <w:p w14:paraId="5278EC71" w14:textId="77777777" w:rsidR="00C60401" w:rsidRPr="00342795" w:rsidRDefault="00C60401" w:rsidP="00C60401">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14:paraId="0413838C" w14:textId="77777777" w:rsidR="00C60401" w:rsidRPr="00342795" w:rsidRDefault="00C60401" w:rsidP="00C6040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C60401" w:rsidRPr="00342795" w14:paraId="45EF4411" w14:textId="77777777" w:rsidTr="00D60611">
        <w:tc>
          <w:tcPr>
            <w:tcW w:w="0" w:type="auto"/>
          </w:tcPr>
          <w:p w14:paraId="7BAA32D3" w14:textId="77777777" w:rsidR="00C60401" w:rsidRPr="00342795" w:rsidRDefault="00C60401" w:rsidP="00D60611">
            <w:pPr>
              <w:rPr>
                <w:b/>
                <w:color w:val="000000"/>
                <w:sz w:val="28"/>
                <w:szCs w:val="28"/>
              </w:rPr>
            </w:pPr>
            <w:r w:rsidRPr="00342795">
              <w:rPr>
                <w:b/>
                <w:color w:val="000000"/>
                <w:sz w:val="28"/>
                <w:szCs w:val="28"/>
              </w:rPr>
              <w:t>№ п/п</w:t>
            </w:r>
          </w:p>
        </w:tc>
        <w:tc>
          <w:tcPr>
            <w:tcW w:w="3463" w:type="dxa"/>
          </w:tcPr>
          <w:p w14:paraId="4B6CC5DB" w14:textId="77777777" w:rsidR="00C60401" w:rsidRPr="00342795" w:rsidRDefault="00C60401" w:rsidP="00D60611">
            <w:pPr>
              <w:rPr>
                <w:b/>
                <w:color w:val="000000"/>
                <w:sz w:val="28"/>
                <w:szCs w:val="28"/>
              </w:rPr>
            </w:pPr>
            <w:r w:rsidRPr="00342795">
              <w:rPr>
                <w:b/>
                <w:color w:val="000000"/>
                <w:sz w:val="28"/>
                <w:szCs w:val="28"/>
              </w:rPr>
              <w:t>Параметры закупки</w:t>
            </w:r>
          </w:p>
        </w:tc>
        <w:tc>
          <w:tcPr>
            <w:tcW w:w="10149" w:type="dxa"/>
          </w:tcPr>
          <w:p w14:paraId="26EF507B" w14:textId="77777777" w:rsidR="00C60401" w:rsidRPr="00342795" w:rsidRDefault="00C60401" w:rsidP="00D60611">
            <w:pPr>
              <w:rPr>
                <w:b/>
                <w:color w:val="000000"/>
                <w:sz w:val="28"/>
                <w:szCs w:val="28"/>
              </w:rPr>
            </w:pPr>
            <w:r w:rsidRPr="00342795">
              <w:rPr>
                <w:b/>
                <w:color w:val="000000"/>
                <w:sz w:val="28"/>
                <w:szCs w:val="28"/>
              </w:rPr>
              <w:t>Условия закупки</w:t>
            </w:r>
          </w:p>
        </w:tc>
      </w:tr>
      <w:tr w:rsidR="00C60401" w:rsidRPr="00342795" w14:paraId="5793D25C" w14:textId="77777777" w:rsidTr="00D60611">
        <w:tc>
          <w:tcPr>
            <w:tcW w:w="0" w:type="auto"/>
          </w:tcPr>
          <w:p w14:paraId="071321A9" w14:textId="77777777" w:rsidR="00C60401" w:rsidRPr="00342795" w:rsidRDefault="00C60401" w:rsidP="00D60611">
            <w:pPr>
              <w:rPr>
                <w:color w:val="000000"/>
                <w:sz w:val="28"/>
                <w:szCs w:val="28"/>
              </w:rPr>
            </w:pPr>
            <w:r w:rsidRPr="00342795">
              <w:rPr>
                <w:color w:val="000000"/>
                <w:sz w:val="28"/>
                <w:szCs w:val="28"/>
              </w:rPr>
              <w:t>1.1</w:t>
            </w:r>
          </w:p>
        </w:tc>
        <w:tc>
          <w:tcPr>
            <w:tcW w:w="3463" w:type="dxa"/>
          </w:tcPr>
          <w:p w14:paraId="03FF0FF0" w14:textId="77777777" w:rsidR="00C60401" w:rsidRPr="00342795" w:rsidRDefault="00C60401" w:rsidP="00D60611">
            <w:pPr>
              <w:rPr>
                <w:color w:val="000000"/>
                <w:sz w:val="28"/>
                <w:szCs w:val="28"/>
              </w:rPr>
            </w:pPr>
            <w:r w:rsidRPr="00342795">
              <w:rPr>
                <w:color w:val="000000"/>
                <w:sz w:val="28"/>
                <w:szCs w:val="28"/>
              </w:rPr>
              <w:t>Способ проведения закупки</w:t>
            </w:r>
          </w:p>
        </w:tc>
        <w:tc>
          <w:tcPr>
            <w:tcW w:w="10149" w:type="dxa"/>
          </w:tcPr>
          <w:p w14:paraId="6B131EDC" w14:textId="79307BC1" w:rsidR="00C60401" w:rsidRPr="00342795" w:rsidRDefault="00C60401" w:rsidP="00D60611">
            <w:pPr>
              <w:jc w:val="both"/>
              <w:rPr>
                <w:color w:val="000000"/>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w:t>
            </w:r>
            <w:r>
              <w:rPr>
                <w:color w:val="000000"/>
                <w:sz w:val="28"/>
                <w:szCs w:val="28"/>
              </w:rPr>
              <w:t xml:space="preserve"> 22</w:t>
            </w:r>
            <w:r w:rsidR="00621874">
              <w:rPr>
                <w:color w:val="000000"/>
                <w:sz w:val="28"/>
                <w:szCs w:val="28"/>
              </w:rPr>
              <w:t>9</w:t>
            </w:r>
            <w:r>
              <w:rPr>
                <w:color w:val="000000"/>
                <w:sz w:val="28"/>
                <w:szCs w:val="28"/>
              </w:rPr>
              <w:t>/АЭ-ПКС/ МСП</w:t>
            </w:r>
          </w:p>
        </w:tc>
      </w:tr>
      <w:tr w:rsidR="00C60401" w:rsidRPr="00342795" w14:paraId="48AD9F00" w14:textId="77777777" w:rsidTr="00D60611">
        <w:tc>
          <w:tcPr>
            <w:tcW w:w="0" w:type="auto"/>
          </w:tcPr>
          <w:p w14:paraId="5CF9F7C0" w14:textId="77777777" w:rsidR="00C60401" w:rsidRPr="00342795" w:rsidRDefault="00C60401" w:rsidP="00D60611">
            <w:pPr>
              <w:rPr>
                <w:color w:val="000000"/>
                <w:sz w:val="28"/>
                <w:szCs w:val="28"/>
              </w:rPr>
            </w:pPr>
            <w:r w:rsidRPr="00342795">
              <w:rPr>
                <w:color w:val="000000"/>
                <w:sz w:val="28"/>
                <w:szCs w:val="28"/>
              </w:rPr>
              <w:t>1.2</w:t>
            </w:r>
          </w:p>
        </w:tc>
        <w:tc>
          <w:tcPr>
            <w:tcW w:w="3463" w:type="dxa"/>
          </w:tcPr>
          <w:p w14:paraId="7CA262E7" w14:textId="77777777" w:rsidR="00C60401" w:rsidRPr="00342795" w:rsidRDefault="00C60401" w:rsidP="00D60611">
            <w:pPr>
              <w:rPr>
                <w:color w:val="000000"/>
                <w:sz w:val="28"/>
                <w:szCs w:val="28"/>
              </w:rPr>
            </w:pPr>
            <w:r w:rsidRPr="00342795">
              <w:rPr>
                <w:color w:val="000000"/>
                <w:sz w:val="28"/>
                <w:szCs w:val="28"/>
              </w:rPr>
              <w:t>Предмет закупки</w:t>
            </w:r>
          </w:p>
        </w:tc>
        <w:tc>
          <w:tcPr>
            <w:tcW w:w="10149" w:type="dxa"/>
          </w:tcPr>
          <w:p w14:paraId="7CB9362B" w14:textId="3D3C28B4" w:rsidR="00C60401" w:rsidRPr="00F04C6A" w:rsidRDefault="00C60401" w:rsidP="00D60611">
            <w:pPr>
              <w:jc w:val="both"/>
              <w:rPr>
                <w:b/>
                <w:bCs/>
                <w:iCs/>
                <w:color w:val="000000"/>
                <w:sz w:val="28"/>
                <w:szCs w:val="28"/>
              </w:rPr>
            </w:pPr>
            <w:r w:rsidRPr="00F04C6A">
              <w:rPr>
                <w:b/>
                <w:bCs/>
                <w:iCs/>
                <w:color w:val="000000"/>
                <w:sz w:val="28"/>
                <w:szCs w:val="28"/>
              </w:rPr>
              <w:t xml:space="preserve">Оказание услуг </w:t>
            </w:r>
            <w:r w:rsidRPr="00C60401">
              <w:rPr>
                <w:b/>
                <w:bCs/>
                <w:iCs/>
                <w:color w:val="000000"/>
                <w:sz w:val="28"/>
                <w:szCs w:val="28"/>
              </w:rPr>
              <w:t>по сервисному обслуживанию и текущему ремонту служебных автомобилей</w:t>
            </w:r>
            <w:bookmarkStart w:id="3" w:name="_Hlk214876914"/>
            <w:r>
              <w:rPr>
                <w:b/>
                <w:bCs/>
                <w:iCs/>
                <w:color w:val="000000"/>
                <w:sz w:val="28"/>
                <w:szCs w:val="28"/>
              </w:rPr>
              <w:t>.</w:t>
            </w:r>
            <w:r w:rsidRPr="00AB0DB0">
              <w:rPr>
                <w:b/>
                <w:bCs/>
                <w:iCs/>
                <w:color w:val="000000"/>
                <w:sz w:val="28"/>
                <w:szCs w:val="28"/>
              </w:rPr>
              <w:t xml:space="preserve"> </w:t>
            </w:r>
            <w:bookmarkEnd w:id="3"/>
          </w:p>
          <w:p w14:paraId="6860125E" w14:textId="77777777" w:rsidR="00C60401" w:rsidRPr="008F646D" w:rsidRDefault="00C60401" w:rsidP="00D60611">
            <w:pPr>
              <w:jc w:val="both"/>
              <w:rPr>
                <w:iCs/>
                <w:color w:val="000000"/>
                <w:sz w:val="28"/>
                <w:szCs w:val="28"/>
              </w:rPr>
            </w:pPr>
            <w:r w:rsidRPr="008F646D">
              <w:rPr>
                <w:iCs/>
                <w:color w:val="000000"/>
                <w:sz w:val="28"/>
                <w:szCs w:val="28"/>
              </w:rPr>
              <w:t>Сведения о наименовании закупаемых услуг, их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 задании, являющемся приложением № 1.1 к документации о закупке.</w:t>
            </w:r>
          </w:p>
        </w:tc>
      </w:tr>
      <w:tr w:rsidR="00C60401" w:rsidRPr="00342795" w14:paraId="67D6CC02" w14:textId="77777777" w:rsidTr="00D60611">
        <w:tc>
          <w:tcPr>
            <w:tcW w:w="0" w:type="auto"/>
          </w:tcPr>
          <w:p w14:paraId="47B9B0B2" w14:textId="77777777" w:rsidR="00C60401" w:rsidRPr="00342795" w:rsidRDefault="00C60401" w:rsidP="00D60611">
            <w:pPr>
              <w:rPr>
                <w:color w:val="000000"/>
                <w:sz w:val="28"/>
                <w:szCs w:val="28"/>
              </w:rPr>
            </w:pPr>
            <w:r w:rsidRPr="00342795">
              <w:rPr>
                <w:color w:val="000000"/>
                <w:sz w:val="28"/>
                <w:szCs w:val="28"/>
              </w:rPr>
              <w:t>1.3</w:t>
            </w:r>
          </w:p>
        </w:tc>
        <w:tc>
          <w:tcPr>
            <w:tcW w:w="3463" w:type="dxa"/>
          </w:tcPr>
          <w:p w14:paraId="39BC7382" w14:textId="77777777" w:rsidR="00C60401" w:rsidRPr="00342795" w:rsidRDefault="00C60401" w:rsidP="00D60611">
            <w:pPr>
              <w:rPr>
                <w:color w:val="000000"/>
                <w:sz w:val="28"/>
                <w:szCs w:val="28"/>
              </w:rPr>
            </w:pPr>
            <w:r w:rsidRPr="00342795">
              <w:rPr>
                <w:color w:val="000000"/>
                <w:sz w:val="28"/>
                <w:szCs w:val="28"/>
              </w:rPr>
              <w:t>Антидемпинговые меры</w:t>
            </w:r>
          </w:p>
        </w:tc>
        <w:tc>
          <w:tcPr>
            <w:tcW w:w="10149" w:type="dxa"/>
          </w:tcPr>
          <w:p w14:paraId="0DA809B6" w14:textId="77777777" w:rsidR="00C60401" w:rsidRPr="00342795" w:rsidRDefault="00C60401" w:rsidP="00D60611">
            <w:pPr>
              <w:jc w:val="both"/>
              <w:rPr>
                <w:bCs/>
                <w:i/>
                <w:color w:val="000000"/>
                <w:sz w:val="28"/>
                <w:szCs w:val="28"/>
              </w:rPr>
            </w:pPr>
            <w:r w:rsidRPr="00342795">
              <w:rPr>
                <w:bCs/>
                <w:color w:val="000000"/>
                <w:sz w:val="28"/>
                <w:szCs w:val="28"/>
              </w:rPr>
              <w:t>Антидемпинговые меры не предусмотрены.</w:t>
            </w:r>
          </w:p>
          <w:p w14:paraId="02894989" w14:textId="77777777" w:rsidR="00C60401" w:rsidRPr="00342795" w:rsidRDefault="00C60401" w:rsidP="00D60611">
            <w:pPr>
              <w:jc w:val="both"/>
              <w:rPr>
                <w:color w:val="000000"/>
                <w:sz w:val="28"/>
                <w:szCs w:val="28"/>
              </w:rPr>
            </w:pPr>
          </w:p>
        </w:tc>
      </w:tr>
      <w:tr w:rsidR="00C60401" w:rsidRPr="00342795" w14:paraId="396769E4" w14:textId="77777777" w:rsidTr="00D60611">
        <w:tc>
          <w:tcPr>
            <w:tcW w:w="0" w:type="auto"/>
          </w:tcPr>
          <w:p w14:paraId="365D4E42" w14:textId="77777777" w:rsidR="00C60401" w:rsidRPr="00342795" w:rsidRDefault="00C60401" w:rsidP="00D60611">
            <w:pPr>
              <w:rPr>
                <w:color w:val="000000"/>
                <w:sz w:val="28"/>
                <w:szCs w:val="28"/>
              </w:rPr>
            </w:pPr>
            <w:r w:rsidRPr="00342795">
              <w:rPr>
                <w:color w:val="000000"/>
                <w:sz w:val="28"/>
                <w:szCs w:val="28"/>
              </w:rPr>
              <w:t>1.4</w:t>
            </w:r>
          </w:p>
        </w:tc>
        <w:tc>
          <w:tcPr>
            <w:tcW w:w="3463" w:type="dxa"/>
          </w:tcPr>
          <w:p w14:paraId="3490092D" w14:textId="77777777" w:rsidR="00C60401" w:rsidRPr="00342795" w:rsidRDefault="00C60401" w:rsidP="00D60611">
            <w:pPr>
              <w:rPr>
                <w:color w:val="000000"/>
                <w:sz w:val="28"/>
                <w:szCs w:val="28"/>
              </w:rPr>
            </w:pPr>
            <w:r w:rsidRPr="00342795">
              <w:rPr>
                <w:color w:val="000000"/>
                <w:sz w:val="28"/>
                <w:szCs w:val="28"/>
              </w:rPr>
              <w:t>Обеспечение заявок</w:t>
            </w:r>
          </w:p>
        </w:tc>
        <w:tc>
          <w:tcPr>
            <w:tcW w:w="10149" w:type="dxa"/>
          </w:tcPr>
          <w:p w14:paraId="14BCDCF7" w14:textId="77777777" w:rsidR="00C60401" w:rsidRPr="00342795" w:rsidRDefault="00C60401" w:rsidP="00D60611">
            <w:pPr>
              <w:jc w:val="both"/>
              <w:rPr>
                <w:bCs/>
                <w:color w:val="000000"/>
                <w:sz w:val="28"/>
                <w:szCs w:val="28"/>
              </w:rPr>
            </w:pPr>
            <w:r w:rsidRPr="00342795">
              <w:rPr>
                <w:bCs/>
                <w:color w:val="000000"/>
                <w:sz w:val="28"/>
                <w:szCs w:val="28"/>
              </w:rPr>
              <w:t>Обеспечение заявок не предусмотрено.</w:t>
            </w:r>
          </w:p>
          <w:p w14:paraId="2C75AC80" w14:textId="77777777" w:rsidR="00C60401" w:rsidRPr="00342795" w:rsidRDefault="00C60401" w:rsidP="00D60611">
            <w:pPr>
              <w:jc w:val="both"/>
              <w:rPr>
                <w:bCs/>
                <w:color w:val="000000"/>
                <w:sz w:val="28"/>
                <w:szCs w:val="28"/>
              </w:rPr>
            </w:pPr>
          </w:p>
        </w:tc>
      </w:tr>
      <w:tr w:rsidR="00C60401" w:rsidRPr="00342795" w14:paraId="78D6FDE1" w14:textId="77777777" w:rsidTr="00D60611">
        <w:tc>
          <w:tcPr>
            <w:tcW w:w="0" w:type="auto"/>
          </w:tcPr>
          <w:p w14:paraId="4F561CEE" w14:textId="77777777" w:rsidR="00C60401" w:rsidRPr="00342795" w:rsidRDefault="00C60401" w:rsidP="00D60611">
            <w:pPr>
              <w:rPr>
                <w:color w:val="000000"/>
                <w:sz w:val="28"/>
                <w:szCs w:val="28"/>
              </w:rPr>
            </w:pPr>
            <w:r w:rsidRPr="00342795">
              <w:rPr>
                <w:color w:val="000000"/>
                <w:sz w:val="28"/>
                <w:szCs w:val="28"/>
              </w:rPr>
              <w:t>1.5</w:t>
            </w:r>
          </w:p>
        </w:tc>
        <w:tc>
          <w:tcPr>
            <w:tcW w:w="3463" w:type="dxa"/>
          </w:tcPr>
          <w:p w14:paraId="35A0ACC7" w14:textId="77777777" w:rsidR="00C60401" w:rsidRPr="00342795" w:rsidRDefault="00C60401" w:rsidP="00D60611">
            <w:pPr>
              <w:rPr>
                <w:color w:val="000000"/>
                <w:sz w:val="28"/>
                <w:szCs w:val="28"/>
              </w:rPr>
            </w:pPr>
            <w:r w:rsidRPr="00342795">
              <w:rPr>
                <w:color w:val="000000"/>
                <w:sz w:val="28"/>
                <w:szCs w:val="28"/>
              </w:rPr>
              <w:t>Обеспечение исполнения договора</w:t>
            </w:r>
          </w:p>
        </w:tc>
        <w:tc>
          <w:tcPr>
            <w:tcW w:w="10149" w:type="dxa"/>
          </w:tcPr>
          <w:p w14:paraId="60856740" w14:textId="12ADDB0B" w:rsidR="00C60401" w:rsidRPr="00342795" w:rsidRDefault="00C60401" w:rsidP="00621874">
            <w:pPr>
              <w:jc w:val="both"/>
              <w:rPr>
                <w:bCs/>
                <w:color w:val="000000"/>
                <w:sz w:val="28"/>
                <w:szCs w:val="28"/>
              </w:rPr>
            </w:pPr>
            <w:r>
              <w:rPr>
                <w:bCs/>
                <w:color w:val="000000"/>
                <w:sz w:val="28"/>
                <w:szCs w:val="28"/>
              </w:rPr>
              <w:t xml:space="preserve">Обеспечение исполнения договора </w:t>
            </w:r>
            <w:r w:rsidR="00621874">
              <w:rPr>
                <w:bCs/>
                <w:color w:val="000000"/>
                <w:sz w:val="28"/>
                <w:szCs w:val="28"/>
              </w:rPr>
              <w:t xml:space="preserve">не </w:t>
            </w:r>
            <w:r>
              <w:rPr>
                <w:bCs/>
                <w:color w:val="000000"/>
                <w:sz w:val="28"/>
                <w:szCs w:val="28"/>
              </w:rPr>
              <w:t xml:space="preserve">предусмотрено. </w:t>
            </w:r>
          </w:p>
        </w:tc>
      </w:tr>
      <w:tr w:rsidR="00C60401" w:rsidRPr="00342795" w14:paraId="72433331" w14:textId="77777777" w:rsidTr="00D60611">
        <w:tc>
          <w:tcPr>
            <w:tcW w:w="0" w:type="auto"/>
          </w:tcPr>
          <w:p w14:paraId="6AD695B3" w14:textId="77777777" w:rsidR="00C60401" w:rsidRPr="00342795" w:rsidRDefault="00C60401" w:rsidP="00D60611">
            <w:pPr>
              <w:rPr>
                <w:color w:val="000000"/>
                <w:sz w:val="28"/>
                <w:szCs w:val="28"/>
              </w:rPr>
            </w:pPr>
            <w:r w:rsidRPr="00342795">
              <w:rPr>
                <w:color w:val="000000"/>
                <w:sz w:val="28"/>
                <w:szCs w:val="28"/>
              </w:rPr>
              <w:t>1.6</w:t>
            </w:r>
          </w:p>
        </w:tc>
        <w:tc>
          <w:tcPr>
            <w:tcW w:w="3463" w:type="dxa"/>
          </w:tcPr>
          <w:p w14:paraId="4539E2B2" w14:textId="77777777" w:rsidR="00C60401" w:rsidRPr="00342795" w:rsidRDefault="00C60401" w:rsidP="00D60611">
            <w:pPr>
              <w:rPr>
                <w:color w:val="000000"/>
                <w:sz w:val="28"/>
                <w:szCs w:val="28"/>
              </w:rPr>
            </w:pPr>
            <w:r w:rsidRPr="00E60950">
              <w:rPr>
                <w:sz w:val="28"/>
                <w:szCs w:val="28"/>
              </w:rPr>
              <w:t xml:space="preserve">Предоставление национального режима </w:t>
            </w:r>
            <w:r w:rsidRPr="00E60950">
              <w:rPr>
                <w:sz w:val="28"/>
                <w:szCs w:val="28"/>
              </w:rPr>
              <w:lastRenderedPageBreak/>
              <w:t>при осуществлении закупки</w:t>
            </w:r>
          </w:p>
        </w:tc>
        <w:tc>
          <w:tcPr>
            <w:tcW w:w="10149" w:type="dxa"/>
          </w:tcPr>
          <w:p w14:paraId="58BAAB71" w14:textId="77777777" w:rsidR="00C60401" w:rsidRPr="006D1350" w:rsidRDefault="00C60401" w:rsidP="00D60611">
            <w:pPr>
              <w:spacing w:line="320" w:lineRule="exact"/>
              <w:jc w:val="both"/>
              <w:rPr>
                <w:color w:val="000000"/>
                <w:sz w:val="28"/>
                <w:szCs w:val="28"/>
              </w:rPr>
            </w:pPr>
            <w:r w:rsidRPr="006D1350">
              <w:rPr>
                <w:color w:val="000000"/>
                <w:sz w:val="28"/>
                <w:szCs w:val="28"/>
              </w:rPr>
              <w:lastRenderedPageBreak/>
              <w:t>Не установлен.</w:t>
            </w:r>
          </w:p>
          <w:p w14:paraId="0C4FF3A8" w14:textId="77777777" w:rsidR="00C60401" w:rsidRPr="00342795" w:rsidRDefault="00C60401" w:rsidP="00D60611">
            <w:pPr>
              <w:jc w:val="both"/>
              <w:rPr>
                <w:color w:val="000000"/>
                <w:sz w:val="28"/>
                <w:szCs w:val="28"/>
              </w:rPr>
            </w:pPr>
            <w:r w:rsidRPr="006D1350">
              <w:rPr>
                <w:sz w:val="28"/>
                <w:szCs w:val="28"/>
              </w:rPr>
              <w:lastRenderedPageBreak/>
              <w:t>Осуществляется закупка услуг</w:t>
            </w:r>
            <w:r>
              <w:rPr>
                <w:sz w:val="28"/>
                <w:szCs w:val="28"/>
              </w:rPr>
              <w:t>,</w:t>
            </w:r>
            <w:r w:rsidRPr="006D1350">
              <w:rPr>
                <w:sz w:val="28"/>
                <w:szCs w:val="28"/>
              </w:rPr>
              <w:t xml:space="preserve"> не указанных в приложении № 1 и приложении № 2 к постановлени</w:t>
            </w:r>
            <w:r>
              <w:rPr>
                <w:sz w:val="28"/>
                <w:szCs w:val="28"/>
              </w:rPr>
              <w:t>ю</w:t>
            </w:r>
            <w:r w:rsidRPr="006D1350">
              <w:rPr>
                <w:sz w:val="28"/>
                <w:szCs w:val="28"/>
              </w:rPr>
              <w:t xml:space="preserve"> Правительства Российской Федерации от 23 декабря </w:t>
            </w:r>
            <w:r>
              <w:rPr>
                <w:sz w:val="28"/>
                <w:szCs w:val="28"/>
              </w:rPr>
              <w:t>2025</w:t>
            </w:r>
            <w:r w:rsidRPr="006D1350">
              <w:rPr>
                <w:sz w:val="28"/>
                <w:szCs w:val="28"/>
              </w:rPr>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60401" w:rsidRPr="00342795" w14:paraId="18EEC21C" w14:textId="77777777" w:rsidTr="00D60611">
        <w:tc>
          <w:tcPr>
            <w:tcW w:w="0" w:type="auto"/>
          </w:tcPr>
          <w:p w14:paraId="170FE3BA" w14:textId="77777777" w:rsidR="00C60401" w:rsidRPr="00342795" w:rsidRDefault="00C60401" w:rsidP="00D60611">
            <w:pPr>
              <w:rPr>
                <w:color w:val="000000"/>
                <w:sz w:val="28"/>
                <w:szCs w:val="28"/>
              </w:rPr>
            </w:pPr>
            <w:r>
              <w:rPr>
                <w:color w:val="000000"/>
                <w:sz w:val="28"/>
                <w:szCs w:val="28"/>
              </w:rPr>
              <w:lastRenderedPageBreak/>
              <w:t>1.7</w:t>
            </w:r>
          </w:p>
        </w:tc>
        <w:tc>
          <w:tcPr>
            <w:tcW w:w="3463" w:type="dxa"/>
          </w:tcPr>
          <w:p w14:paraId="57A01309" w14:textId="77777777" w:rsidR="00C60401" w:rsidRPr="006E646B" w:rsidRDefault="00C60401" w:rsidP="00D60611">
            <w:pPr>
              <w:rPr>
                <w:color w:val="000000"/>
                <w:sz w:val="28"/>
                <w:szCs w:val="28"/>
              </w:rPr>
            </w:pPr>
            <w:r w:rsidRPr="006E646B">
              <w:rPr>
                <w:sz w:val="28"/>
              </w:rPr>
              <w:t>Требования законодательства Российской Федерации к лицам, осуществляющим оказание услуги</w:t>
            </w:r>
          </w:p>
        </w:tc>
        <w:tc>
          <w:tcPr>
            <w:tcW w:w="10149" w:type="dxa"/>
          </w:tcPr>
          <w:p w14:paraId="135AAEC0" w14:textId="5DD4CFAF" w:rsidR="00C60401" w:rsidRPr="00342795" w:rsidRDefault="00C60401" w:rsidP="00C60401">
            <w:pPr>
              <w:ind w:left="-36" w:firstLine="36"/>
              <w:jc w:val="both"/>
              <w:rPr>
                <w:bCs/>
                <w:color w:val="000000"/>
                <w:sz w:val="28"/>
                <w:szCs w:val="28"/>
              </w:rPr>
            </w:pPr>
            <w:r>
              <w:rPr>
                <w:bCs/>
                <w:color w:val="000000"/>
                <w:sz w:val="28"/>
                <w:szCs w:val="28"/>
              </w:rPr>
              <w:t>Не предусмотрены.</w:t>
            </w:r>
          </w:p>
        </w:tc>
      </w:tr>
      <w:tr w:rsidR="00C60401" w:rsidRPr="00342795" w14:paraId="7E45B408" w14:textId="77777777" w:rsidTr="00D60611">
        <w:tc>
          <w:tcPr>
            <w:tcW w:w="0" w:type="auto"/>
          </w:tcPr>
          <w:p w14:paraId="1A997528" w14:textId="77777777" w:rsidR="00C60401" w:rsidRPr="00342795" w:rsidRDefault="00C60401" w:rsidP="00D60611">
            <w:pPr>
              <w:rPr>
                <w:color w:val="000000"/>
                <w:sz w:val="28"/>
                <w:szCs w:val="28"/>
              </w:rPr>
            </w:pPr>
            <w:r w:rsidRPr="00342795">
              <w:rPr>
                <w:color w:val="000000"/>
                <w:sz w:val="28"/>
                <w:szCs w:val="28"/>
              </w:rPr>
              <w:t>1.8</w:t>
            </w:r>
          </w:p>
        </w:tc>
        <w:tc>
          <w:tcPr>
            <w:tcW w:w="3463" w:type="dxa"/>
          </w:tcPr>
          <w:p w14:paraId="0C302FDD" w14:textId="77777777" w:rsidR="00C60401" w:rsidRPr="00342795" w:rsidRDefault="00C60401" w:rsidP="00D60611">
            <w:pPr>
              <w:rPr>
                <w:color w:val="000000"/>
                <w:sz w:val="28"/>
                <w:szCs w:val="28"/>
              </w:rPr>
            </w:pPr>
            <w:r w:rsidRPr="00342795">
              <w:rPr>
                <w:color w:val="000000"/>
                <w:sz w:val="28"/>
                <w:szCs w:val="28"/>
              </w:rPr>
              <w:t xml:space="preserve">Изменение </w:t>
            </w:r>
            <w:r>
              <w:rPr>
                <w:color w:val="000000"/>
                <w:sz w:val="28"/>
                <w:szCs w:val="28"/>
              </w:rPr>
              <w:t>объема</w:t>
            </w:r>
            <w:r w:rsidRPr="00342795">
              <w:rPr>
                <w:color w:val="000000"/>
                <w:sz w:val="28"/>
                <w:szCs w:val="28"/>
              </w:rPr>
              <w:t xml:space="preserve"> предусмотренных договором услуг при изменении потребности</w:t>
            </w:r>
          </w:p>
        </w:tc>
        <w:tc>
          <w:tcPr>
            <w:tcW w:w="10149" w:type="dxa"/>
          </w:tcPr>
          <w:p w14:paraId="2FA8EAD5" w14:textId="77777777" w:rsidR="00C60401" w:rsidRPr="00342795" w:rsidRDefault="00C60401" w:rsidP="00D60611">
            <w:pPr>
              <w:pStyle w:val="a7"/>
              <w:ind w:left="0"/>
              <w:jc w:val="both"/>
              <w:rPr>
                <w:bCs/>
                <w:i/>
                <w:color w:val="000000"/>
                <w:sz w:val="28"/>
                <w:szCs w:val="28"/>
                <w:lang w:val="ru-RU" w:eastAsia="ru-RU"/>
              </w:rPr>
            </w:pPr>
            <w:r w:rsidRPr="00342795">
              <w:rPr>
                <w:bCs/>
                <w:color w:val="000000"/>
                <w:sz w:val="28"/>
                <w:szCs w:val="28"/>
                <w:lang w:val="ru-RU" w:eastAsia="ru-RU"/>
              </w:rPr>
              <w:t xml:space="preserve">Изменение </w:t>
            </w:r>
            <w:r>
              <w:rPr>
                <w:bCs/>
                <w:color w:val="000000"/>
                <w:sz w:val="28"/>
                <w:szCs w:val="28"/>
                <w:lang w:val="ru-RU" w:eastAsia="ru-RU"/>
              </w:rPr>
              <w:t xml:space="preserve">объема </w:t>
            </w:r>
            <w:r w:rsidRPr="00342795">
              <w:rPr>
                <w:bCs/>
                <w:color w:val="000000"/>
                <w:sz w:val="28"/>
                <w:szCs w:val="28"/>
                <w:lang w:val="ru-RU" w:eastAsia="ru-RU"/>
              </w:rPr>
              <w:t>предусмотренных договором услуг при изменении потребности в услугах</w:t>
            </w:r>
            <w:r>
              <w:rPr>
                <w:bCs/>
                <w:color w:val="000000"/>
                <w:sz w:val="28"/>
                <w:szCs w:val="28"/>
                <w:lang w:val="ru-RU" w:eastAsia="ru-RU"/>
              </w:rPr>
              <w:t>,</w:t>
            </w:r>
            <w:r w:rsidRPr="00342795">
              <w:rPr>
                <w:bCs/>
                <w:color w:val="000000"/>
                <w:sz w:val="28"/>
                <w:szCs w:val="28"/>
                <w:lang w:val="ru-RU" w:eastAsia="ru-RU"/>
              </w:rPr>
              <w:t xml:space="preserve"> на оказание которых заключен договор, допускается в пределах</w:t>
            </w:r>
            <w:r>
              <w:rPr>
                <w:bCs/>
                <w:color w:val="000000"/>
                <w:sz w:val="28"/>
                <w:szCs w:val="28"/>
                <w:lang w:val="ru-RU" w:eastAsia="ru-RU"/>
              </w:rPr>
              <w:t xml:space="preserve"> 30% от цены договора без учета НДС, установленной в техническом задании документации о закупке.</w:t>
            </w:r>
          </w:p>
        </w:tc>
      </w:tr>
      <w:tr w:rsidR="00C60401" w:rsidRPr="00342795" w14:paraId="42ADFBF2" w14:textId="77777777" w:rsidTr="00D60611">
        <w:tc>
          <w:tcPr>
            <w:tcW w:w="0" w:type="auto"/>
          </w:tcPr>
          <w:p w14:paraId="5318A21F" w14:textId="77777777" w:rsidR="00C60401" w:rsidRPr="00342795" w:rsidRDefault="00C60401" w:rsidP="00D60611">
            <w:pPr>
              <w:rPr>
                <w:color w:val="000000"/>
                <w:sz w:val="28"/>
                <w:szCs w:val="28"/>
              </w:rPr>
            </w:pPr>
            <w:r w:rsidRPr="00342795">
              <w:rPr>
                <w:color w:val="000000"/>
                <w:sz w:val="28"/>
                <w:szCs w:val="28"/>
              </w:rPr>
              <w:t>1.9</w:t>
            </w:r>
          </w:p>
        </w:tc>
        <w:tc>
          <w:tcPr>
            <w:tcW w:w="3463" w:type="dxa"/>
          </w:tcPr>
          <w:p w14:paraId="73106BFB" w14:textId="77777777" w:rsidR="00C60401" w:rsidRPr="00342795" w:rsidRDefault="00C60401" w:rsidP="00D60611">
            <w:pPr>
              <w:rPr>
                <w:color w:val="000000"/>
                <w:sz w:val="28"/>
                <w:szCs w:val="28"/>
              </w:rPr>
            </w:pPr>
            <w:r w:rsidRPr="00342795">
              <w:rPr>
                <w:color w:val="000000"/>
                <w:sz w:val="28"/>
                <w:szCs w:val="28"/>
              </w:rPr>
              <w:t>Выбор победителя</w:t>
            </w:r>
          </w:p>
        </w:tc>
        <w:tc>
          <w:tcPr>
            <w:tcW w:w="10149" w:type="dxa"/>
          </w:tcPr>
          <w:p w14:paraId="580B6B87" w14:textId="77777777" w:rsidR="00C60401" w:rsidRPr="00342795" w:rsidRDefault="00C60401" w:rsidP="00D60611">
            <w:pPr>
              <w:rPr>
                <w:i/>
                <w:color w:val="000000"/>
                <w:sz w:val="28"/>
                <w:szCs w:val="28"/>
              </w:rPr>
            </w:pPr>
            <w:r>
              <w:rPr>
                <w:color w:val="000000"/>
                <w:sz w:val="28"/>
                <w:szCs w:val="28"/>
              </w:rPr>
              <w:t>П</w:t>
            </w:r>
            <w:r w:rsidRPr="00342795">
              <w:rPr>
                <w:color w:val="000000"/>
                <w:sz w:val="28"/>
                <w:szCs w:val="28"/>
              </w:rPr>
              <w:t>о итогам аукциона определяется один победитель</w:t>
            </w:r>
            <w:r>
              <w:rPr>
                <w:color w:val="000000"/>
                <w:sz w:val="28"/>
                <w:szCs w:val="28"/>
              </w:rPr>
              <w:t xml:space="preserve">. </w:t>
            </w:r>
          </w:p>
          <w:p w14:paraId="4928F0E2" w14:textId="77777777" w:rsidR="00C60401" w:rsidRPr="00342795" w:rsidRDefault="00C60401" w:rsidP="00D60611">
            <w:pPr>
              <w:rPr>
                <w:i/>
                <w:color w:val="000000"/>
                <w:sz w:val="28"/>
                <w:szCs w:val="28"/>
              </w:rPr>
            </w:pPr>
          </w:p>
        </w:tc>
      </w:tr>
      <w:tr w:rsidR="00C60401" w:rsidRPr="00342795" w14:paraId="010140FA" w14:textId="77777777" w:rsidTr="00D60611">
        <w:tc>
          <w:tcPr>
            <w:tcW w:w="0" w:type="auto"/>
          </w:tcPr>
          <w:p w14:paraId="27A757B2" w14:textId="77777777" w:rsidR="00C60401" w:rsidRPr="00342795" w:rsidRDefault="00C60401" w:rsidP="00D60611">
            <w:pPr>
              <w:rPr>
                <w:color w:val="000000"/>
                <w:sz w:val="28"/>
                <w:szCs w:val="28"/>
              </w:rPr>
            </w:pPr>
            <w:r w:rsidRPr="00342795">
              <w:rPr>
                <w:color w:val="000000"/>
                <w:sz w:val="28"/>
                <w:szCs w:val="28"/>
              </w:rPr>
              <w:t>1.10</w:t>
            </w:r>
          </w:p>
        </w:tc>
        <w:tc>
          <w:tcPr>
            <w:tcW w:w="3463" w:type="dxa"/>
          </w:tcPr>
          <w:p w14:paraId="59DC06E7" w14:textId="77777777" w:rsidR="00C60401" w:rsidRPr="00342795" w:rsidRDefault="00C60401" w:rsidP="00D60611">
            <w:pPr>
              <w:rPr>
                <w:color w:val="000000"/>
                <w:sz w:val="28"/>
                <w:szCs w:val="28"/>
              </w:rPr>
            </w:pPr>
            <w:r w:rsidRPr="00342795">
              <w:rPr>
                <w:color w:val="000000"/>
                <w:sz w:val="28"/>
                <w:szCs w:val="28"/>
              </w:rPr>
              <w:t>Количество договоров и их виды</w:t>
            </w:r>
          </w:p>
        </w:tc>
        <w:tc>
          <w:tcPr>
            <w:tcW w:w="10149" w:type="dxa"/>
          </w:tcPr>
          <w:p w14:paraId="6901B172" w14:textId="77777777" w:rsidR="00C60401" w:rsidRPr="00A961CD" w:rsidRDefault="00C60401" w:rsidP="00D60611">
            <w:pPr>
              <w:rPr>
                <w:iCs/>
                <w:color w:val="000000"/>
                <w:sz w:val="28"/>
                <w:szCs w:val="28"/>
              </w:rPr>
            </w:pPr>
            <w:r>
              <w:rPr>
                <w:iCs/>
                <w:color w:val="000000"/>
                <w:sz w:val="28"/>
                <w:szCs w:val="28"/>
              </w:rPr>
              <w:t xml:space="preserve">По итогам аукциона заключается 1 (один) договор оказания услуг. </w:t>
            </w:r>
          </w:p>
        </w:tc>
      </w:tr>
      <w:tr w:rsidR="00C60401" w:rsidRPr="00342795" w14:paraId="5582E332" w14:textId="77777777" w:rsidTr="00D60611">
        <w:tc>
          <w:tcPr>
            <w:tcW w:w="0" w:type="auto"/>
          </w:tcPr>
          <w:p w14:paraId="28267324" w14:textId="77777777" w:rsidR="00C60401" w:rsidRPr="00342795" w:rsidRDefault="00C60401" w:rsidP="00D60611">
            <w:pPr>
              <w:rPr>
                <w:color w:val="000000"/>
                <w:sz w:val="28"/>
                <w:szCs w:val="28"/>
              </w:rPr>
            </w:pPr>
            <w:r w:rsidRPr="00342795">
              <w:rPr>
                <w:color w:val="000000"/>
                <w:sz w:val="28"/>
                <w:szCs w:val="28"/>
              </w:rPr>
              <w:t>1.11</w:t>
            </w:r>
          </w:p>
        </w:tc>
        <w:tc>
          <w:tcPr>
            <w:tcW w:w="3463" w:type="dxa"/>
          </w:tcPr>
          <w:p w14:paraId="661BE805" w14:textId="77777777" w:rsidR="00C60401" w:rsidRPr="00342795" w:rsidRDefault="00C60401" w:rsidP="00D60611">
            <w:pPr>
              <w:rPr>
                <w:color w:val="000000"/>
                <w:sz w:val="28"/>
                <w:szCs w:val="28"/>
              </w:rPr>
            </w:pPr>
            <w:r w:rsidRPr="00342795">
              <w:rPr>
                <w:color w:val="000000"/>
                <w:sz w:val="28"/>
                <w:szCs w:val="28"/>
              </w:rPr>
              <w:t>Особые условия заключения и исполнения договора</w:t>
            </w:r>
          </w:p>
        </w:tc>
        <w:tc>
          <w:tcPr>
            <w:tcW w:w="10149" w:type="dxa"/>
          </w:tcPr>
          <w:p w14:paraId="57A0F925" w14:textId="729B2190" w:rsidR="00C60401" w:rsidRPr="00A961CD" w:rsidRDefault="00C60401" w:rsidP="00D60611">
            <w:pPr>
              <w:jc w:val="both"/>
              <w:rPr>
                <w:iCs/>
                <w:color w:val="000000"/>
                <w:sz w:val="28"/>
                <w:szCs w:val="28"/>
              </w:rPr>
            </w:pPr>
            <w:r>
              <w:rPr>
                <w:iCs/>
                <w:color w:val="000000"/>
                <w:sz w:val="28"/>
                <w:szCs w:val="28"/>
              </w:rPr>
              <w:t>Не установлены.</w:t>
            </w:r>
          </w:p>
        </w:tc>
      </w:tr>
      <w:tr w:rsidR="00C60401" w:rsidRPr="00342795" w14:paraId="6AE1B667" w14:textId="77777777" w:rsidTr="00D60611">
        <w:tc>
          <w:tcPr>
            <w:tcW w:w="0" w:type="auto"/>
          </w:tcPr>
          <w:p w14:paraId="1952DE71" w14:textId="77777777" w:rsidR="00C60401" w:rsidRPr="00342795" w:rsidRDefault="00C60401" w:rsidP="00D60611">
            <w:pPr>
              <w:rPr>
                <w:color w:val="000000"/>
                <w:sz w:val="28"/>
                <w:szCs w:val="28"/>
              </w:rPr>
            </w:pPr>
            <w:r w:rsidRPr="00342795">
              <w:rPr>
                <w:color w:val="000000"/>
                <w:sz w:val="28"/>
                <w:szCs w:val="28"/>
              </w:rPr>
              <w:t>1.12</w:t>
            </w:r>
          </w:p>
        </w:tc>
        <w:tc>
          <w:tcPr>
            <w:tcW w:w="3463" w:type="dxa"/>
          </w:tcPr>
          <w:p w14:paraId="1B2C5066" w14:textId="77777777" w:rsidR="00C60401" w:rsidRPr="00342795" w:rsidRDefault="00C60401" w:rsidP="00D60611">
            <w:pPr>
              <w:rPr>
                <w:color w:val="000000"/>
                <w:sz w:val="28"/>
                <w:szCs w:val="28"/>
              </w:rPr>
            </w:pPr>
            <w:r w:rsidRPr="00342795">
              <w:rPr>
                <w:color w:val="000000"/>
                <w:sz w:val="28"/>
                <w:szCs w:val="28"/>
              </w:rPr>
              <w:t>Приложения</w:t>
            </w:r>
          </w:p>
        </w:tc>
        <w:tc>
          <w:tcPr>
            <w:tcW w:w="10149" w:type="dxa"/>
          </w:tcPr>
          <w:p w14:paraId="0E150724" w14:textId="77777777" w:rsidR="00C60401" w:rsidRPr="00342795" w:rsidRDefault="00C60401" w:rsidP="00D60611">
            <w:pPr>
              <w:numPr>
                <w:ilvl w:val="1"/>
                <w:numId w:val="15"/>
              </w:numPr>
              <w:rPr>
                <w:color w:val="000000"/>
                <w:sz w:val="28"/>
                <w:szCs w:val="28"/>
              </w:rPr>
            </w:pPr>
            <w:r w:rsidRPr="00342795">
              <w:rPr>
                <w:color w:val="000000"/>
                <w:sz w:val="28"/>
                <w:szCs w:val="28"/>
              </w:rPr>
              <w:t>Техническое задание</w:t>
            </w:r>
          </w:p>
          <w:p w14:paraId="57BF9863" w14:textId="77777777" w:rsidR="00C60401" w:rsidRPr="00342795" w:rsidRDefault="00C60401" w:rsidP="00D60611">
            <w:pPr>
              <w:numPr>
                <w:ilvl w:val="1"/>
                <w:numId w:val="15"/>
              </w:numPr>
              <w:rPr>
                <w:color w:val="000000"/>
                <w:sz w:val="28"/>
                <w:szCs w:val="28"/>
              </w:rPr>
            </w:pPr>
            <w:r w:rsidRPr="00342795">
              <w:rPr>
                <w:color w:val="000000"/>
                <w:sz w:val="28"/>
                <w:szCs w:val="28"/>
              </w:rPr>
              <w:t>Проект договора</w:t>
            </w:r>
          </w:p>
          <w:p w14:paraId="6C460386" w14:textId="77777777" w:rsidR="00C60401" w:rsidRPr="00342795" w:rsidRDefault="00C60401" w:rsidP="00D60611">
            <w:pPr>
              <w:numPr>
                <w:ilvl w:val="1"/>
                <w:numId w:val="15"/>
              </w:numPr>
              <w:rPr>
                <w:i/>
                <w:color w:val="000000"/>
                <w:sz w:val="28"/>
                <w:szCs w:val="28"/>
              </w:rPr>
            </w:pPr>
            <w:r w:rsidRPr="00342795">
              <w:rPr>
                <w:color w:val="000000"/>
                <w:sz w:val="28"/>
                <w:szCs w:val="28"/>
              </w:rPr>
              <w:t>Формы документов, предоставляемых в участник</w:t>
            </w:r>
            <w:r>
              <w:rPr>
                <w:color w:val="000000"/>
                <w:sz w:val="28"/>
                <w:szCs w:val="28"/>
              </w:rPr>
              <w:t>ом</w:t>
            </w:r>
            <w:r w:rsidRPr="00342795">
              <w:rPr>
                <w:color w:val="000000"/>
                <w:sz w:val="28"/>
                <w:szCs w:val="28"/>
              </w:rPr>
              <w:t xml:space="preserve">: </w:t>
            </w:r>
          </w:p>
          <w:p w14:paraId="55022BA8" w14:textId="77777777" w:rsidR="00C60401" w:rsidRPr="00342795" w:rsidRDefault="00C60401" w:rsidP="00D60611">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0BB99DA7" w14:textId="3A764AD7" w:rsidR="00C60401" w:rsidRPr="00342795" w:rsidRDefault="00C60401" w:rsidP="00C60401">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tc>
      </w:tr>
    </w:tbl>
    <w:p w14:paraId="701F8A19" w14:textId="77777777" w:rsidR="00C60401" w:rsidRDefault="00C60401" w:rsidP="00C60401">
      <w:pPr>
        <w:pStyle w:val="20"/>
        <w:suppressAutoHyphens/>
        <w:spacing w:before="0" w:after="0" w:line="260" w:lineRule="exact"/>
        <w:ind w:left="10773"/>
        <w:rPr>
          <w:rFonts w:ascii="Times New Roman" w:hAnsi="Times New Roman"/>
          <w:i w:val="0"/>
          <w:color w:val="000000"/>
        </w:rPr>
      </w:pPr>
    </w:p>
    <w:p w14:paraId="2FDCB0EE" w14:textId="77777777" w:rsidR="00C60401" w:rsidRPr="00CD0DA0" w:rsidRDefault="00C60401" w:rsidP="00C60401">
      <w:pPr>
        <w:rPr>
          <w:sz w:val="28"/>
          <w:szCs w:val="28"/>
          <w:lang w:eastAsia="x-none"/>
        </w:rPr>
      </w:pPr>
    </w:p>
    <w:p w14:paraId="407C5E0C" w14:textId="77777777" w:rsidR="00C60401" w:rsidRPr="00342795" w:rsidRDefault="00C60401" w:rsidP="00C60401">
      <w:pPr>
        <w:pStyle w:val="20"/>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bookmarkEnd w:id="2"/>
      <w:r w:rsidRPr="00342795">
        <w:rPr>
          <w:rFonts w:ascii="Times New Roman" w:hAnsi="Times New Roman"/>
          <w:b w:val="0"/>
          <w:bCs w:val="0"/>
          <w:i w:val="0"/>
          <w:iCs w:val="0"/>
          <w:color w:val="000000"/>
        </w:rPr>
        <w:lastRenderedPageBreak/>
        <w:t>Приложение № 1.1</w:t>
      </w:r>
    </w:p>
    <w:p w14:paraId="7E30C60D" w14:textId="77777777" w:rsidR="00C60401" w:rsidRPr="00D41134" w:rsidRDefault="00C60401" w:rsidP="00C60401">
      <w:pPr>
        <w:pStyle w:val="20"/>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14:paraId="302ADCCE" w14:textId="311B4E61" w:rsidR="00C60401" w:rsidRDefault="00C60401" w:rsidP="00C60401">
      <w:pPr>
        <w:jc w:val="center"/>
        <w:rPr>
          <w:b/>
          <w:color w:val="000000"/>
          <w:sz w:val="28"/>
          <w:szCs w:val="28"/>
        </w:rPr>
      </w:pPr>
      <w:bookmarkStart w:id="4" w:name="_Hlk214876835"/>
      <w:r w:rsidRPr="00B113FA">
        <w:rPr>
          <w:b/>
          <w:color w:val="000000"/>
          <w:sz w:val="28"/>
          <w:szCs w:val="28"/>
        </w:rPr>
        <w:t>Техническое задание</w:t>
      </w:r>
    </w:p>
    <w:p w14:paraId="29C9765F" w14:textId="77777777" w:rsidR="00621874" w:rsidRPr="00232DD3" w:rsidRDefault="00621874" w:rsidP="00621874">
      <w:pPr>
        <w:rPr>
          <w:color w:val="000000"/>
          <w:lang w:eastAsia="x-none"/>
        </w:rPr>
      </w:pPr>
    </w:p>
    <w:tbl>
      <w:tblPr>
        <w:tblW w:w="4926" w:type="pct"/>
        <w:tblLayout w:type="fixed"/>
        <w:tblLook w:val="04A0" w:firstRow="1" w:lastRow="0" w:firstColumn="1" w:lastColumn="0" w:noHBand="0" w:noVBand="1"/>
      </w:tblPr>
      <w:tblGrid>
        <w:gridCol w:w="4294"/>
        <w:gridCol w:w="1953"/>
        <w:gridCol w:w="141"/>
        <w:gridCol w:w="2092"/>
        <w:gridCol w:w="1957"/>
        <w:gridCol w:w="1535"/>
        <w:gridCol w:w="2373"/>
      </w:tblGrid>
      <w:tr w:rsidR="00621874" w:rsidRPr="00B920B5" w14:paraId="0B86B908" w14:textId="77777777" w:rsidTr="006764E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52DD36A8" w14:textId="77777777" w:rsidR="00621874" w:rsidRPr="00FE0436" w:rsidRDefault="00621874" w:rsidP="006764E7">
            <w:pPr>
              <w:widowControl w:val="0"/>
              <w:rPr>
                <w:b/>
                <w:bCs/>
                <w:color w:val="000000"/>
                <w:lang w:eastAsia="en-US"/>
              </w:rPr>
            </w:pPr>
            <w:r w:rsidRPr="00FE0436">
              <w:rPr>
                <w:b/>
                <w:bCs/>
                <w:color w:val="000000"/>
                <w:lang w:eastAsia="en-US"/>
              </w:rPr>
              <w:t xml:space="preserve">1. Наименование закупаемых товаров, их количество (объем), </w:t>
            </w:r>
            <w:r>
              <w:rPr>
                <w:b/>
                <w:bCs/>
                <w:color w:val="000000"/>
                <w:lang w:eastAsia="en-US"/>
              </w:rPr>
              <w:t>цены за единицу услуги и цена договора</w:t>
            </w:r>
          </w:p>
        </w:tc>
      </w:tr>
      <w:tr w:rsidR="00621874" w:rsidRPr="00B920B5" w14:paraId="5ED53903" w14:textId="77777777" w:rsidTr="006764E7">
        <w:trPr>
          <w:trHeight w:val="20"/>
        </w:trPr>
        <w:tc>
          <w:tcPr>
            <w:tcW w:w="1497" w:type="pct"/>
            <w:tcBorders>
              <w:top w:val="single" w:sz="4" w:space="0" w:color="auto"/>
              <w:left w:val="single" w:sz="4" w:space="0" w:color="auto"/>
              <w:bottom w:val="single" w:sz="4" w:space="0" w:color="auto"/>
              <w:right w:val="single" w:sz="4" w:space="0" w:color="auto"/>
            </w:tcBorders>
            <w:shd w:val="clear" w:color="auto" w:fill="FFFFFF"/>
            <w:vAlign w:val="center"/>
          </w:tcPr>
          <w:p w14:paraId="4A750DE5" w14:textId="77777777" w:rsidR="00621874" w:rsidRPr="00FE0436" w:rsidRDefault="00621874" w:rsidP="006764E7">
            <w:pPr>
              <w:widowControl w:val="0"/>
              <w:jc w:val="center"/>
              <w:rPr>
                <w:b/>
                <w:bCs/>
                <w:color w:val="000000"/>
                <w:lang w:eastAsia="en-US"/>
              </w:rPr>
            </w:pPr>
            <w:r w:rsidRPr="00FE0436">
              <w:rPr>
                <w:b/>
                <w:bCs/>
                <w:color w:val="000000"/>
                <w:lang w:eastAsia="en-US"/>
              </w:rPr>
              <w:t xml:space="preserve">Наименование </w:t>
            </w:r>
            <w:r>
              <w:rPr>
                <w:b/>
                <w:bCs/>
                <w:color w:val="000000"/>
                <w:lang w:eastAsia="en-US"/>
              </w:rPr>
              <w:t>услуги</w:t>
            </w:r>
          </w:p>
        </w:tc>
        <w:tc>
          <w:tcPr>
            <w:tcW w:w="681" w:type="pct"/>
            <w:tcBorders>
              <w:top w:val="single" w:sz="4" w:space="0" w:color="auto"/>
              <w:left w:val="nil"/>
              <w:bottom w:val="single" w:sz="4" w:space="0" w:color="auto"/>
              <w:right w:val="single" w:sz="4" w:space="0" w:color="auto"/>
            </w:tcBorders>
            <w:shd w:val="clear" w:color="auto" w:fill="FFFFFF"/>
          </w:tcPr>
          <w:p w14:paraId="07A2E78E" w14:textId="77777777" w:rsidR="00621874" w:rsidRPr="00FE0436" w:rsidRDefault="00621874" w:rsidP="006764E7">
            <w:pPr>
              <w:widowControl w:val="0"/>
              <w:jc w:val="center"/>
              <w:rPr>
                <w:b/>
                <w:bCs/>
                <w:color w:val="000000"/>
                <w:lang w:eastAsia="en-US"/>
              </w:rPr>
            </w:pPr>
            <w:r w:rsidRPr="00A60403">
              <w:rPr>
                <w:b/>
                <w:color w:val="000000"/>
                <w:sz w:val="20"/>
                <w:szCs w:val="20"/>
              </w:rPr>
              <w:t>Код товара, работы, услуги по Общероссийскому классификатору продукции по видам экономической деятельности ОК 034-2014 (КПЕС 2008) (ОКПД 2)</w:t>
            </w:r>
          </w:p>
        </w:tc>
        <w:tc>
          <w:tcPr>
            <w:tcW w:w="778" w:type="pct"/>
            <w:gridSpan w:val="2"/>
            <w:tcBorders>
              <w:top w:val="single" w:sz="4" w:space="0" w:color="auto"/>
              <w:left w:val="nil"/>
              <w:bottom w:val="single" w:sz="4" w:space="0" w:color="auto"/>
              <w:right w:val="single" w:sz="4" w:space="0" w:color="auto"/>
            </w:tcBorders>
            <w:shd w:val="clear" w:color="auto" w:fill="FFFFFF"/>
            <w:vAlign w:val="center"/>
          </w:tcPr>
          <w:p w14:paraId="0F99F281" w14:textId="77777777" w:rsidR="00621874" w:rsidRPr="009923F3" w:rsidRDefault="00621874" w:rsidP="006764E7">
            <w:pPr>
              <w:jc w:val="center"/>
              <w:rPr>
                <w:b/>
              </w:rPr>
            </w:pPr>
            <w:r w:rsidRPr="00A60403">
              <w:rPr>
                <w:b/>
                <w:sz w:val="20"/>
                <w:szCs w:val="20"/>
              </w:rPr>
              <w:t xml:space="preserve">Установлен национальный режим в соответствии с постановлением Правительства Российской Федерации от 23 декабря </w:t>
            </w:r>
            <w:r>
              <w:rPr>
                <w:b/>
                <w:sz w:val="20"/>
                <w:szCs w:val="20"/>
              </w:rPr>
              <w:t>2025</w:t>
            </w:r>
            <w:r w:rsidRPr="00A60403">
              <w:rPr>
                <w:b/>
                <w:sz w:val="20"/>
                <w:szCs w:val="20"/>
              </w:rPr>
              <w:t> г. № 1875</w:t>
            </w:r>
          </w:p>
        </w:tc>
        <w:tc>
          <w:tcPr>
            <w:tcW w:w="682" w:type="pct"/>
            <w:tcBorders>
              <w:top w:val="single" w:sz="4" w:space="0" w:color="auto"/>
              <w:left w:val="nil"/>
              <w:bottom w:val="single" w:sz="4" w:space="0" w:color="auto"/>
              <w:right w:val="single" w:sz="4" w:space="0" w:color="auto"/>
            </w:tcBorders>
            <w:shd w:val="clear" w:color="auto" w:fill="FFFFFF"/>
            <w:vAlign w:val="center"/>
          </w:tcPr>
          <w:p w14:paraId="1FF8F005" w14:textId="75305CA6" w:rsidR="00621874" w:rsidRPr="009923F3" w:rsidRDefault="00621874" w:rsidP="006764E7">
            <w:pPr>
              <w:jc w:val="center"/>
              <w:rPr>
                <w:b/>
              </w:rPr>
            </w:pPr>
            <w:r>
              <w:rPr>
                <w:b/>
                <w:bCs/>
                <w:color w:val="000000"/>
                <w:lang w:eastAsia="en-US"/>
              </w:rPr>
              <w:t>Ед. изм.</w:t>
            </w:r>
          </w:p>
        </w:tc>
        <w:tc>
          <w:tcPr>
            <w:tcW w:w="535" w:type="pct"/>
            <w:tcBorders>
              <w:top w:val="single" w:sz="4" w:space="0" w:color="auto"/>
              <w:left w:val="nil"/>
              <w:bottom w:val="single" w:sz="4" w:space="0" w:color="auto"/>
              <w:right w:val="single" w:sz="4" w:space="0" w:color="auto"/>
            </w:tcBorders>
            <w:shd w:val="clear" w:color="auto" w:fill="FFFFFF"/>
            <w:vAlign w:val="center"/>
          </w:tcPr>
          <w:p w14:paraId="2C1CA94A" w14:textId="77777777" w:rsidR="00621874" w:rsidRPr="009923F3" w:rsidRDefault="00621874" w:rsidP="006764E7">
            <w:pPr>
              <w:jc w:val="center"/>
              <w:rPr>
                <w:b/>
              </w:rPr>
            </w:pPr>
            <w:r>
              <w:rPr>
                <w:b/>
                <w:bCs/>
                <w:color w:val="000000"/>
                <w:lang w:eastAsia="en-US"/>
              </w:rPr>
              <w:t>Количество</w:t>
            </w:r>
          </w:p>
        </w:tc>
        <w:tc>
          <w:tcPr>
            <w:tcW w:w="827" w:type="pct"/>
            <w:tcBorders>
              <w:top w:val="single" w:sz="4" w:space="0" w:color="auto"/>
              <w:left w:val="nil"/>
              <w:bottom w:val="single" w:sz="4" w:space="0" w:color="auto"/>
              <w:right w:val="single" w:sz="4" w:space="0" w:color="auto"/>
            </w:tcBorders>
            <w:shd w:val="clear" w:color="auto" w:fill="FFFFFF"/>
            <w:vAlign w:val="center"/>
          </w:tcPr>
          <w:p w14:paraId="62973B92" w14:textId="77777777" w:rsidR="00621874" w:rsidRPr="009923F3" w:rsidRDefault="00621874" w:rsidP="006764E7">
            <w:pPr>
              <w:jc w:val="center"/>
              <w:rPr>
                <w:b/>
              </w:rPr>
            </w:pPr>
            <w:r>
              <w:rPr>
                <w:b/>
              </w:rPr>
              <w:t xml:space="preserve">Сумма без НДС, </w:t>
            </w:r>
            <w:proofErr w:type="spellStart"/>
            <w:r>
              <w:rPr>
                <w:b/>
              </w:rPr>
              <w:t>руб</w:t>
            </w:r>
            <w:proofErr w:type="spellEnd"/>
          </w:p>
        </w:tc>
      </w:tr>
      <w:tr w:rsidR="00621874" w:rsidRPr="00B920B5" w14:paraId="1D377E68" w14:textId="77777777" w:rsidTr="006764E7">
        <w:trPr>
          <w:trHeight w:val="20"/>
        </w:trPr>
        <w:tc>
          <w:tcPr>
            <w:tcW w:w="1497" w:type="pct"/>
            <w:tcBorders>
              <w:top w:val="single" w:sz="4" w:space="0" w:color="auto"/>
              <w:left w:val="single" w:sz="4" w:space="0" w:color="auto"/>
              <w:bottom w:val="single" w:sz="4" w:space="0" w:color="auto"/>
              <w:right w:val="single" w:sz="4" w:space="0" w:color="auto"/>
            </w:tcBorders>
            <w:shd w:val="clear" w:color="auto" w:fill="FFFFFF"/>
            <w:vAlign w:val="center"/>
          </w:tcPr>
          <w:p w14:paraId="34F9144A" w14:textId="77777777" w:rsidR="00621874" w:rsidRPr="00676327" w:rsidRDefault="00621874" w:rsidP="006764E7">
            <w:pPr>
              <w:autoSpaceDE w:val="0"/>
              <w:autoSpaceDN w:val="0"/>
              <w:adjustRightInd w:val="0"/>
              <w:rPr>
                <w:color w:val="000000"/>
              </w:rPr>
            </w:pPr>
            <w:r>
              <w:rPr>
                <w:rFonts w:ascii="Times New Roman CYR" w:hAnsi="Times New Roman CYR" w:cs="Times New Roman CYR"/>
                <w:color w:val="000000"/>
              </w:rPr>
              <w:t>Сервисное обслуживание служебных автомобилей*</w:t>
            </w:r>
          </w:p>
        </w:tc>
        <w:tc>
          <w:tcPr>
            <w:tcW w:w="681" w:type="pct"/>
            <w:vMerge w:val="restart"/>
            <w:tcBorders>
              <w:top w:val="single" w:sz="4" w:space="0" w:color="auto"/>
              <w:left w:val="nil"/>
              <w:bottom w:val="single" w:sz="4" w:space="0" w:color="auto"/>
              <w:right w:val="single" w:sz="4" w:space="0" w:color="auto"/>
            </w:tcBorders>
            <w:shd w:val="clear" w:color="auto" w:fill="FFFFFF"/>
            <w:vAlign w:val="center"/>
          </w:tcPr>
          <w:p w14:paraId="528C1972" w14:textId="77777777" w:rsidR="00621874" w:rsidRPr="00676327" w:rsidRDefault="00621874" w:rsidP="006764E7">
            <w:pPr>
              <w:widowControl w:val="0"/>
              <w:jc w:val="center"/>
              <w:rPr>
                <w:bCs/>
                <w:color w:val="000000"/>
                <w:lang w:eastAsia="en-US"/>
              </w:rPr>
            </w:pPr>
            <w:r>
              <w:rPr>
                <w:bCs/>
                <w:color w:val="000000"/>
                <w:lang w:eastAsia="en-US"/>
              </w:rPr>
              <w:t>45.30.11.100</w:t>
            </w:r>
          </w:p>
        </w:tc>
        <w:tc>
          <w:tcPr>
            <w:tcW w:w="778" w:type="pct"/>
            <w:gridSpan w:val="2"/>
            <w:vMerge w:val="restart"/>
            <w:tcBorders>
              <w:top w:val="single" w:sz="4" w:space="0" w:color="auto"/>
              <w:left w:val="nil"/>
              <w:bottom w:val="single" w:sz="4" w:space="0" w:color="auto"/>
              <w:right w:val="single" w:sz="4" w:space="0" w:color="auto"/>
            </w:tcBorders>
            <w:shd w:val="clear" w:color="auto" w:fill="FFFFFF"/>
            <w:vAlign w:val="center"/>
          </w:tcPr>
          <w:p w14:paraId="63B91DF4" w14:textId="77777777" w:rsidR="00621874" w:rsidRPr="008F7263" w:rsidRDefault="00621874" w:rsidP="006764E7">
            <w:pPr>
              <w:widowControl w:val="0"/>
              <w:jc w:val="center"/>
              <w:rPr>
                <w:color w:val="000000"/>
                <w:lang w:eastAsia="en-US"/>
              </w:rPr>
            </w:pPr>
            <w:r w:rsidRPr="008F7263">
              <w:rPr>
                <w:color w:val="000000"/>
                <w:lang w:eastAsia="en-US"/>
              </w:rPr>
              <w:t>Не установлен</w:t>
            </w:r>
          </w:p>
        </w:tc>
        <w:tc>
          <w:tcPr>
            <w:tcW w:w="682" w:type="pct"/>
            <w:tcBorders>
              <w:top w:val="single" w:sz="4" w:space="0" w:color="auto"/>
              <w:left w:val="nil"/>
              <w:bottom w:val="single" w:sz="4" w:space="0" w:color="auto"/>
              <w:right w:val="single" w:sz="4" w:space="0" w:color="auto"/>
            </w:tcBorders>
            <w:shd w:val="clear" w:color="auto" w:fill="FFFFFF"/>
            <w:vAlign w:val="center"/>
          </w:tcPr>
          <w:p w14:paraId="4FBEF6ED" w14:textId="77777777" w:rsidR="00621874" w:rsidRPr="009923F3" w:rsidRDefault="00621874" w:rsidP="006764E7">
            <w:pPr>
              <w:widowControl w:val="0"/>
              <w:jc w:val="center"/>
              <w:rPr>
                <w:bCs/>
                <w:color w:val="000000"/>
                <w:lang w:eastAsia="en-US"/>
              </w:rPr>
            </w:pPr>
            <w:proofErr w:type="spellStart"/>
            <w:r>
              <w:rPr>
                <w:bCs/>
                <w:color w:val="000000"/>
                <w:lang w:eastAsia="en-US"/>
              </w:rPr>
              <w:t>Усл</w:t>
            </w:r>
            <w:proofErr w:type="spellEnd"/>
            <w:r>
              <w:rPr>
                <w:bCs/>
                <w:color w:val="000000"/>
                <w:lang w:eastAsia="en-US"/>
              </w:rPr>
              <w:t>. ед.</w:t>
            </w:r>
          </w:p>
        </w:tc>
        <w:tc>
          <w:tcPr>
            <w:tcW w:w="535" w:type="pct"/>
            <w:tcBorders>
              <w:top w:val="single" w:sz="4" w:space="0" w:color="auto"/>
              <w:left w:val="nil"/>
              <w:bottom w:val="single" w:sz="4" w:space="0" w:color="auto"/>
              <w:right w:val="single" w:sz="4" w:space="0" w:color="auto"/>
            </w:tcBorders>
            <w:shd w:val="clear" w:color="auto" w:fill="FFFFFF"/>
            <w:vAlign w:val="center"/>
          </w:tcPr>
          <w:p w14:paraId="6C13C167" w14:textId="77777777" w:rsidR="00621874" w:rsidRPr="009923F3" w:rsidRDefault="00621874" w:rsidP="006764E7">
            <w:pPr>
              <w:widowControl w:val="0"/>
              <w:jc w:val="center"/>
              <w:rPr>
                <w:bCs/>
                <w:color w:val="000000"/>
                <w:lang w:eastAsia="en-US"/>
              </w:rPr>
            </w:pPr>
            <w:r>
              <w:rPr>
                <w:bCs/>
                <w:color w:val="000000"/>
                <w:lang w:eastAsia="en-US"/>
              </w:rPr>
              <w:t>1</w:t>
            </w:r>
          </w:p>
        </w:tc>
        <w:tc>
          <w:tcPr>
            <w:tcW w:w="827" w:type="pct"/>
            <w:tcBorders>
              <w:top w:val="single" w:sz="4" w:space="0" w:color="auto"/>
              <w:left w:val="nil"/>
              <w:bottom w:val="single" w:sz="4" w:space="0" w:color="auto"/>
              <w:right w:val="single" w:sz="4" w:space="0" w:color="auto"/>
            </w:tcBorders>
            <w:shd w:val="clear" w:color="auto" w:fill="FFFFFF"/>
            <w:vAlign w:val="center"/>
          </w:tcPr>
          <w:p w14:paraId="4CEF8E6B" w14:textId="77777777" w:rsidR="00621874" w:rsidRPr="009923F3" w:rsidRDefault="00621874" w:rsidP="006764E7">
            <w:pPr>
              <w:widowControl w:val="0"/>
              <w:jc w:val="center"/>
              <w:rPr>
                <w:bCs/>
                <w:color w:val="000000"/>
                <w:lang w:eastAsia="en-US"/>
              </w:rPr>
            </w:pPr>
            <w:r>
              <w:rPr>
                <w:bCs/>
                <w:color w:val="000000"/>
                <w:lang w:eastAsia="en-US"/>
              </w:rPr>
              <w:t>910 200,00</w:t>
            </w:r>
          </w:p>
        </w:tc>
      </w:tr>
      <w:tr w:rsidR="00621874" w:rsidRPr="00B920B5" w14:paraId="2E056BDD" w14:textId="77777777" w:rsidTr="006764E7">
        <w:trPr>
          <w:trHeight w:val="20"/>
        </w:trPr>
        <w:tc>
          <w:tcPr>
            <w:tcW w:w="1497" w:type="pct"/>
            <w:tcBorders>
              <w:top w:val="single" w:sz="4" w:space="0" w:color="auto"/>
              <w:left w:val="single" w:sz="4" w:space="0" w:color="auto"/>
              <w:bottom w:val="single" w:sz="4" w:space="0" w:color="auto"/>
              <w:right w:val="single" w:sz="4" w:space="0" w:color="auto"/>
            </w:tcBorders>
            <w:shd w:val="clear" w:color="auto" w:fill="FFFFFF"/>
            <w:vAlign w:val="center"/>
          </w:tcPr>
          <w:p w14:paraId="74F925F5" w14:textId="77777777" w:rsidR="00621874" w:rsidRPr="00FE0436" w:rsidRDefault="00621874" w:rsidP="006764E7">
            <w:pPr>
              <w:autoSpaceDE w:val="0"/>
              <w:autoSpaceDN w:val="0"/>
              <w:adjustRightInd w:val="0"/>
              <w:rPr>
                <w:b/>
                <w:bCs/>
                <w:color w:val="000000"/>
                <w:lang w:eastAsia="en-US"/>
              </w:rPr>
            </w:pPr>
            <w:r>
              <w:rPr>
                <w:rFonts w:ascii="Times New Roman CYR" w:hAnsi="Times New Roman CYR" w:cs="Times New Roman CYR"/>
                <w:color w:val="000000"/>
              </w:rPr>
              <w:t>Текущий ремонт служебных автомобилей**</w:t>
            </w:r>
          </w:p>
        </w:tc>
        <w:tc>
          <w:tcPr>
            <w:tcW w:w="681" w:type="pct"/>
            <w:vMerge/>
            <w:tcBorders>
              <w:top w:val="single" w:sz="4" w:space="0" w:color="auto"/>
              <w:left w:val="nil"/>
              <w:bottom w:val="single" w:sz="4" w:space="0" w:color="auto"/>
              <w:right w:val="single" w:sz="4" w:space="0" w:color="auto"/>
            </w:tcBorders>
            <w:shd w:val="clear" w:color="auto" w:fill="FFFFFF"/>
            <w:vAlign w:val="center"/>
          </w:tcPr>
          <w:p w14:paraId="15322177" w14:textId="77777777" w:rsidR="00621874" w:rsidRPr="00676327" w:rsidRDefault="00621874" w:rsidP="006764E7">
            <w:pPr>
              <w:widowControl w:val="0"/>
              <w:jc w:val="center"/>
              <w:rPr>
                <w:bCs/>
                <w:color w:val="000000"/>
                <w:lang w:eastAsia="en-US"/>
              </w:rPr>
            </w:pPr>
          </w:p>
        </w:tc>
        <w:tc>
          <w:tcPr>
            <w:tcW w:w="778" w:type="pct"/>
            <w:gridSpan w:val="2"/>
            <w:vMerge/>
            <w:tcBorders>
              <w:top w:val="single" w:sz="4" w:space="0" w:color="auto"/>
              <w:left w:val="nil"/>
              <w:bottom w:val="single" w:sz="4" w:space="0" w:color="auto"/>
              <w:right w:val="single" w:sz="4" w:space="0" w:color="auto"/>
            </w:tcBorders>
            <w:shd w:val="clear" w:color="auto" w:fill="FFFFFF"/>
            <w:vAlign w:val="center"/>
          </w:tcPr>
          <w:p w14:paraId="3F3A96A4" w14:textId="77777777" w:rsidR="00621874" w:rsidRPr="009923F3" w:rsidRDefault="00621874" w:rsidP="006764E7">
            <w:pPr>
              <w:widowControl w:val="0"/>
              <w:jc w:val="center"/>
              <w:rPr>
                <w:b/>
                <w:bCs/>
                <w:color w:val="000000"/>
                <w:lang w:eastAsia="en-US"/>
              </w:rPr>
            </w:pPr>
          </w:p>
        </w:tc>
        <w:tc>
          <w:tcPr>
            <w:tcW w:w="682" w:type="pct"/>
            <w:tcBorders>
              <w:top w:val="single" w:sz="4" w:space="0" w:color="auto"/>
              <w:left w:val="nil"/>
              <w:bottom w:val="single" w:sz="4" w:space="0" w:color="auto"/>
              <w:right w:val="single" w:sz="4" w:space="0" w:color="auto"/>
            </w:tcBorders>
            <w:shd w:val="clear" w:color="auto" w:fill="FFFFFF"/>
            <w:vAlign w:val="center"/>
          </w:tcPr>
          <w:p w14:paraId="45B1E533" w14:textId="77777777" w:rsidR="00621874" w:rsidRPr="009923F3" w:rsidRDefault="00621874" w:rsidP="006764E7">
            <w:pPr>
              <w:widowControl w:val="0"/>
              <w:jc w:val="center"/>
              <w:rPr>
                <w:bCs/>
                <w:color w:val="000000"/>
                <w:lang w:eastAsia="en-US"/>
              </w:rPr>
            </w:pPr>
            <w:proofErr w:type="spellStart"/>
            <w:r>
              <w:rPr>
                <w:bCs/>
                <w:color w:val="000000"/>
                <w:lang w:eastAsia="en-US"/>
              </w:rPr>
              <w:t>Усл</w:t>
            </w:r>
            <w:proofErr w:type="spellEnd"/>
            <w:r>
              <w:rPr>
                <w:bCs/>
                <w:color w:val="000000"/>
                <w:lang w:eastAsia="en-US"/>
              </w:rPr>
              <w:t>. ед.</w:t>
            </w:r>
          </w:p>
        </w:tc>
        <w:tc>
          <w:tcPr>
            <w:tcW w:w="535" w:type="pct"/>
            <w:tcBorders>
              <w:top w:val="single" w:sz="4" w:space="0" w:color="auto"/>
              <w:left w:val="nil"/>
              <w:bottom w:val="single" w:sz="4" w:space="0" w:color="auto"/>
              <w:right w:val="single" w:sz="4" w:space="0" w:color="auto"/>
            </w:tcBorders>
            <w:shd w:val="clear" w:color="auto" w:fill="FFFFFF"/>
            <w:vAlign w:val="center"/>
          </w:tcPr>
          <w:p w14:paraId="54B2A447" w14:textId="77777777" w:rsidR="00621874" w:rsidRPr="009923F3" w:rsidRDefault="00621874" w:rsidP="006764E7">
            <w:pPr>
              <w:widowControl w:val="0"/>
              <w:jc w:val="center"/>
              <w:rPr>
                <w:bCs/>
                <w:color w:val="000000"/>
                <w:lang w:eastAsia="en-US"/>
              </w:rPr>
            </w:pPr>
            <w:r>
              <w:rPr>
                <w:bCs/>
                <w:color w:val="000000"/>
                <w:lang w:eastAsia="en-US"/>
              </w:rPr>
              <w:t>1</w:t>
            </w:r>
          </w:p>
        </w:tc>
        <w:tc>
          <w:tcPr>
            <w:tcW w:w="827" w:type="pct"/>
            <w:tcBorders>
              <w:top w:val="single" w:sz="4" w:space="0" w:color="auto"/>
              <w:left w:val="nil"/>
              <w:bottom w:val="single" w:sz="4" w:space="0" w:color="auto"/>
              <w:right w:val="single" w:sz="4" w:space="0" w:color="auto"/>
            </w:tcBorders>
            <w:shd w:val="clear" w:color="auto" w:fill="FFFFFF"/>
            <w:vAlign w:val="center"/>
          </w:tcPr>
          <w:p w14:paraId="64550DF5" w14:textId="77777777" w:rsidR="00621874" w:rsidRPr="009923F3" w:rsidRDefault="00621874" w:rsidP="006764E7">
            <w:pPr>
              <w:widowControl w:val="0"/>
              <w:jc w:val="center"/>
              <w:rPr>
                <w:bCs/>
                <w:color w:val="000000"/>
                <w:lang w:eastAsia="en-US"/>
              </w:rPr>
            </w:pPr>
            <w:r>
              <w:rPr>
                <w:bCs/>
                <w:color w:val="000000"/>
                <w:lang w:eastAsia="en-US"/>
              </w:rPr>
              <w:t>350 000,00</w:t>
            </w:r>
          </w:p>
        </w:tc>
      </w:tr>
      <w:tr w:rsidR="00621874" w:rsidRPr="00B920B5" w14:paraId="3456A8E0" w14:textId="77777777" w:rsidTr="006764E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107BA6E" w14:textId="77777777" w:rsidR="00621874" w:rsidRDefault="00621874" w:rsidP="006764E7">
            <w:pPr>
              <w:jc w:val="both"/>
              <w:rPr>
                <w:bCs/>
              </w:rPr>
            </w:pPr>
            <w:r w:rsidRPr="001C6966">
              <w:t>*</w:t>
            </w:r>
            <w:r>
              <w:t xml:space="preserve"> </w:t>
            </w:r>
            <w:r>
              <w:rPr>
                <w:bCs/>
              </w:rPr>
              <w:t xml:space="preserve">В цене договора учтены единичные расценки услуг, приведенные в приложении № 1 к Техническому заданию. </w:t>
            </w:r>
            <w:r w:rsidRPr="00544FA7">
              <w:rPr>
                <w:bCs/>
                <w:color w:val="000000"/>
              </w:rPr>
              <w:t>Цена за единицу каждого наименования услуг без учета НДС подлежит снижению пропорционально снижению цены договора без учета НДС, полученно</w:t>
            </w:r>
            <w:r>
              <w:rPr>
                <w:bCs/>
                <w:color w:val="000000"/>
              </w:rPr>
              <w:t>й</w:t>
            </w:r>
            <w:r w:rsidRPr="00544FA7">
              <w:rPr>
                <w:bCs/>
                <w:color w:val="000000"/>
              </w:rPr>
              <w:t xml:space="preserve"> по итогам проведения </w:t>
            </w:r>
            <w:r>
              <w:rPr>
                <w:bCs/>
                <w:color w:val="000000"/>
              </w:rPr>
              <w:t>аукциона</w:t>
            </w:r>
            <w:r w:rsidRPr="00544FA7">
              <w:rPr>
                <w:bCs/>
                <w:color w:val="000000"/>
              </w:rPr>
              <w:t xml:space="preserve"> (коэффициент снижения).</w:t>
            </w:r>
            <w:r>
              <w:rPr>
                <w:bCs/>
                <w:color w:val="000000"/>
              </w:rPr>
              <w:t xml:space="preserve"> </w:t>
            </w:r>
          </w:p>
          <w:p w14:paraId="4087C9D4" w14:textId="78B07E2F" w:rsidR="00621874" w:rsidRDefault="00621874" w:rsidP="006764E7">
            <w:pPr>
              <w:jc w:val="both"/>
              <w:rPr>
                <w:bCs/>
                <w:color w:val="000000"/>
                <w:lang w:eastAsia="en-US"/>
              </w:rPr>
            </w:pPr>
            <w:r>
              <w:t>** Объем проводимого технического обслуживания и ремонта автомобилей будет зависеть от количества случаев непредвиденных поломок.</w:t>
            </w:r>
          </w:p>
        </w:tc>
      </w:tr>
      <w:tr w:rsidR="00621874" w:rsidRPr="00B920B5" w14:paraId="3A5B8477" w14:textId="77777777" w:rsidTr="006764E7">
        <w:trPr>
          <w:trHeight w:val="434"/>
        </w:trPr>
        <w:tc>
          <w:tcPr>
            <w:tcW w:w="1497" w:type="pct"/>
            <w:tcBorders>
              <w:top w:val="nil"/>
              <w:left w:val="single" w:sz="4" w:space="0" w:color="auto"/>
              <w:bottom w:val="single" w:sz="4" w:space="0" w:color="auto"/>
              <w:right w:val="single" w:sz="4" w:space="0" w:color="auto"/>
            </w:tcBorders>
            <w:shd w:val="clear" w:color="auto" w:fill="FFFFFF"/>
            <w:noWrap/>
          </w:tcPr>
          <w:p w14:paraId="7B997190" w14:textId="77777777" w:rsidR="00621874" w:rsidRPr="00117B3F" w:rsidRDefault="00621874" w:rsidP="006764E7">
            <w:pPr>
              <w:widowControl w:val="0"/>
              <w:rPr>
                <w:b/>
                <w:bCs/>
                <w:color w:val="000000"/>
                <w:lang w:eastAsia="en-US"/>
              </w:rPr>
            </w:pPr>
            <w:r w:rsidRPr="00544FA7">
              <w:rPr>
                <w:b/>
              </w:rPr>
              <w:t>Цена договора без учета НДС</w:t>
            </w:r>
            <w:r>
              <w:rPr>
                <w:b/>
              </w:rPr>
              <w:t>, руб.</w:t>
            </w:r>
          </w:p>
        </w:tc>
        <w:tc>
          <w:tcPr>
            <w:tcW w:w="3503" w:type="pct"/>
            <w:gridSpan w:val="6"/>
            <w:tcBorders>
              <w:top w:val="nil"/>
              <w:left w:val="single" w:sz="4" w:space="0" w:color="auto"/>
              <w:bottom w:val="single" w:sz="4" w:space="0" w:color="auto"/>
              <w:right w:val="single" w:sz="4" w:space="0" w:color="auto"/>
            </w:tcBorders>
            <w:shd w:val="clear" w:color="auto" w:fill="FFFFFF"/>
            <w:vAlign w:val="center"/>
          </w:tcPr>
          <w:p w14:paraId="48A6997F" w14:textId="77777777" w:rsidR="00621874" w:rsidRPr="00253F78" w:rsidRDefault="00621874" w:rsidP="006764E7">
            <w:pPr>
              <w:widowControl w:val="0"/>
              <w:rPr>
                <w:b/>
                <w:color w:val="000000"/>
                <w:lang w:eastAsia="en-US"/>
              </w:rPr>
            </w:pPr>
            <w:r w:rsidRPr="009923F3">
              <w:rPr>
                <w:b/>
                <w:color w:val="000000"/>
                <w:lang w:eastAsia="en-US"/>
              </w:rPr>
              <w:t>1 260</w:t>
            </w:r>
            <w:r>
              <w:rPr>
                <w:b/>
                <w:color w:val="000000"/>
                <w:lang w:val="en-US" w:eastAsia="en-US"/>
              </w:rPr>
              <w:t> </w:t>
            </w:r>
            <w:r>
              <w:rPr>
                <w:b/>
                <w:color w:val="000000"/>
                <w:lang w:eastAsia="en-US"/>
              </w:rPr>
              <w:t>2</w:t>
            </w:r>
            <w:r w:rsidRPr="00253F78">
              <w:rPr>
                <w:b/>
                <w:color w:val="000000"/>
                <w:lang w:eastAsia="en-US"/>
              </w:rPr>
              <w:t>00</w:t>
            </w:r>
            <w:r>
              <w:rPr>
                <w:b/>
                <w:color w:val="000000"/>
                <w:lang w:eastAsia="en-US"/>
              </w:rPr>
              <w:t>,00 (один миллион двести шестьдесят тысяч двести) рублей 00 копеек.</w:t>
            </w:r>
          </w:p>
        </w:tc>
      </w:tr>
      <w:tr w:rsidR="00621874" w:rsidRPr="00B920B5" w14:paraId="08A042FC" w14:textId="77777777" w:rsidTr="006764E7">
        <w:trPr>
          <w:trHeight w:val="434"/>
        </w:trPr>
        <w:tc>
          <w:tcPr>
            <w:tcW w:w="1497" w:type="pct"/>
            <w:tcBorders>
              <w:top w:val="nil"/>
              <w:left w:val="single" w:sz="4" w:space="0" w:color="auto"/>
              <w:bottom w:val="single" w:sz="4" w:space="0" w:color="auto"/>
              <w:right w:val="single" w:sz="4" w:space="0" w:color="auto"/>
            </w:tcBorders>
            <w:shd w:val="clear" w:color="auto" w:fill="FFFFFF"/>
            <w:noWrap/>
          </w:tcPr>
          <w:p w14:paraId="63F58F36" w14:textId="77777777" w:rsidR="00621874" w:rsidRDefault="00621874" w:rsidP="006764E7">
            <w:pPr>
              <w:widowControl w:val="0"/>
              <w:rPr>
                <w:b/>
                <w:bCs/>
                <w:color w:val="000000"/>
                <w:lang w:eastAsia="en-US"/>
              </w:rPr>
            </w:pPr>
            <w:r w:rsidRPr="00544FA7">
              <w:rPr>
                <w:b/>
                <w:color w:val="000000"/>
              </w:rPr>
              <w:t xml:space="preserve">Начальная (максимальная) цена договора </w:t>
            </w:r>
            <w:r w:rsidRPr="00544FA7">
              <w:rPr>
                <w:b/>
              </w:rPr>
              <w:t>с учетом всех налогов, включая НДС</w:t>
            </w:r>
            <w:r w:rsidRPr="00544FA7">
              <w:rPr>
                <w:b/>
                <w:color w:val="000000"/>
              </w:rPr>
              <w:t>, руб.</w:t>
            </w:r>
          </w:p>
        </w:tc>
        <w:tc>
          <w:tcPr>
            <w:tcW w:w="3503" w:type="pct"/>
            <w:gridSpan w:val="6"/>
            <w:tcBorders>
              <w:top w:val="nil"/>
              <w:left w:val="single" w:sz="4" w:space="0" w:color="auto"/>
              <w:bottom w:val="single" w:sz="4" w:space="0" w:color="auto"/>
              <w:right w:val="single" w:sz="4" w:space="0" w:color="auto"/>
            </w:tcBorders>
            <w:shd w:val="clear" w:color="auto" w:fill="FFFFFF"/>
            <w:vAlign w:val="center"/>
          </w:tcPr>
          <w:p w14:paraId="5E83FD7B" w14:textId="77777777" w:rsidR="00621874" w:rsidRPr="009923F3" w:rsidRDefault="00621874" w:rsidP="006764E7">
            <w:pPr>
              <w:widowControl w:val="0"/>
              <w:rPr>
                <w:b/>
                <w:color w:val="000000"/>
                <w:lang w:eastAsia="en-US"/>
              </w:rPr>
            </w:pPr>
            <w:r>
              <w:rPr>
                <w:b/>
                <w:color w:val="000000"/>
                <w:lang w:eastAsia="en-US"/>
              </w:rPr>
              <w:t>1 537 444,00 (Один миллион пятьсот тридцать семь тысяч четыреста сорок четыре) рубля 00 копеек</w:t>
            </w:r>
          </w:p>
        </w:tc>
      </w:tr>
      <w:tr w:rsidR="00621874" w:rsidRPr="00212E40" w14:paraId="41E5E276"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497" w:type="pct"/>
          </w:tcPr>
          <w:p w14:paraId="07367539" w14:textId="77777777" w:rsidR="00621874" w:rsidRPr="00773D32" w:rsidRDefault="00621874" w:rsidP="006764E7">
            <w:pPr>
              <w:autoSpaceDE w:val="0"/>
              <w:autoSpaceDN w:val="0"/>
              <w:adjustRightInd w:val="0"/>
              <w:rPr>
                <w:b/>
              </w:rPr>
            </w:pPr>
            <w:r w:rsidRPr="00544FA7">
              <w:rPr>
                <w:b/>
                <w:bCs/>
              </w:rPr>
              <w:t>Обоснование начальной (максимальной) цены договора</w:t>
            </w:r>
            <w:r>
              <w:rPr>
                <w:b/>
                <w:bCs/>
              </w:rPr>
              <w:t>,</w:t>
            </w:r>
            <w:r w:rsidRPr="00544FA7">
              <w:rPr>
                <w:b/>
                <w:bCs/>
              </w:rPr>
              <w:t xml:space="preserve"> цены единицы услуги</w:t>
            </w:r>
            <w:r>
              <w:rPr>
                <w:b/>
                <w:bCs/>
              </w:rPr>
              <w:t>,</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503" w:type="pct"/>
            <w:gridSpan w:val="6"/>
            <w:vAlign w:val="center"/>
          </w:tcPr>
          <w:p w14:paraId="4F3BBD9C" w14:textId="77777777" w:rsidR="00621874" w:rsidRPr="00212E40" w:rsidRDefault="00621874" w:rsidP="006764E7">
            <w:pPr>
              <w:widowControl w:val="0"/>
              <w:jc w:val="both"/>
            </w:pPr>
            <w:r w:rsidRPr="00544FA7">
              <w:rPr>
                <w:bCs/>
              </w:rPr>
              <w:t>Начальная (максимальная) цена договора</w:t>
            </w:r>
            <w:r>
              <w:rPr>
                <w:bCs/>
              </w:rPr>
              <w:t>,</w:t>
            </w:r>
            <w:r w:rsidRPr="00D148C3">
              <w:rPr>
                <w:bCs/>
                <w:iCs/>
              </w:rPr>
              <w:t xml:space="preserve"> </w:t>
            </w:r>
            <w:r w:rsidRPr="00D148C3">
              <w:rPr>
                <w:iCs/>
              </w:rPr>
              <w:t>цена единицы услуги</w:t>
            </w:r>
            <w:r w:rsidRPr="00D148C3">
              <w:rPr>
                <w:bCs/>
                <w:iCs/>
              </w:rPr>
              <w:t xml:space="preserve"> </w:t>
            </w:r>
            <w:r w:rsidRPr="00544FA7">
              <w:rPr>
                <w:bCs/>
              </w:rPr>
              <w:t xml:space="preserve">сформирована методом </w:t>
            </w:r>
            <w:r>
              <w:rPr>
                <w:bCs/>
              </w:rPr>
              <w:t xml:space="preserve">сопоставления рыночных цен </w:t>
            </w:r>
            <w:r w:rsidRPr="00544FA7">
              <w:rPr>
                <w:bCs/>
              </w:rPr>
              <w:t xml:space="preserve">предусмотренным подпунктом </w:t>
            </w:r>
            <w:r>
              <w:rPr>
                <w:bCs/>
              </w:rPr>
              <w:t>1</w:t>
            </w:r>
            <w:r w:rsidRPr="00544FA7">
              <w:rPr>
                <w:bCs/>
                <w:i/>
              </w:rPr>
              <w:t xml:space="preserve"> </w:t>
            </w:r>
            <w:r w:rsidRPr="00544FA7">
              <w:rPr>
                <w:bCs/>
              </w:rPr>
              <w:t>пункта 54 Положения о закупке товаров, работ, услуг для нужд заказчика, и</w:t>
            </w:r>
            <w:r w:rsidRPr="00544FA7">
              <w:rPr>
                <w:bCs/>
                <w:i/>
              </w:rPr>
              <w:t xml:space="preserve"> </w:t>
            </w:r>
            <w:r w:rsidRPr="00544FA7">
              <w:rPr>
                <w:bCs/>
              </w:rPr>
              <w:t>включает</w:t>
            </w:r>
            <w:r>
              <w:rPr>
                <w:bCs/>
              </w:rPr>
              <w:t xml:space="preserve"> </w:t>
            </w:r>
            <w:r w:rsidRPr="00990CB3">
              <w:rPr>
                <w:bCs/>
              </w:rPr>
              <w:t>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r>
              <w:rPr>
                <w:bCs/>
              </w:rPr>
              <w:t>.</w:t>
            </w:r>
          </w:p>
        </w:tc>
      </w:tr>
      <w:tr w:rsidR="00621874" w:rsidRPr="00212E40" w14:paraId="3435A252"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vAlign w:val="center"/>
          </w:tcPr>
          <w:p w14:paraId="2B2DAC13" w14:textId="77777777" w:rsidR="00621874" w:rsidRPr="00773D32" w:rsidRDefault="00621874" w:rsidP="006764E7">
            <w:pPr>
              <w:autoSpaceDE w:val="0"/>
              <w:autoSpaceDN w:val="0"/>
              <w:adjustRightInd w:val="0"/>
              <w:rPr>
                <w:b/>
                <w:bCs/>
              </w:rPr>
            </w:pPr>
            <w:r>
              <w:rPr>
                <w:rFonts w:ascii="Times New Roman CYR" w:hAnsi="Times New Roman CYR" w:cs="Times New Roman CYR"/>
                <w:b/>
                <w:bCs/>
                <w:color w:val="000000"/>
              </w:rPr>
              <w:lastRenderedPageBreak/>
              <w:t>Применяемая при расчете цены</w:t>
            </w:r>
            <w:r>
              <w:rPr>
                <w:color w:val="000000"/>
              </w:rPr>
              <w:t xml:space="preserve"> </w:t>
            </w:r>
            <w:r>
              <w:rPr>
                <w:rFonts w:ascii="Times New Roman CYR" w:hAnsi="Times New Roman CYR" w:cs="Times New Roman CYR"/>
                <w:b/>
                <w:bCs/>
                <w:color w:val="000000"/>
              </w:rPr>
              <w:t>ставка НДС</w:t>
            </w:r>
          </w:p>
        </w:tc>
        <w:tc>
          <w:tcPr>
            <w:tcW w:w="3503" w:type="pct"/>
            <w:gridSpan w:val="6"/>
            <w:vAlign w:val="center"/>
          </w:tcPr>
          <w:p w14:paraId="122F1B43" w14:textId="77777777" w:rsidR="00621874" w:rsidRPr="0037140E" w:rsidRDefault="00621874" w:rsidP="006764E7">
            <w:pPr>
              <w:widowControl w:val="0"/>
              <w:rPr>
                <w:lang w:val="en-US"/>
              </w:rPr>
            </w:pPr>
            <w:r>
              <w:rPr>
                <w:lang w:val="en-US"/>
              </w:rPr>
              <w:t>22%</w:t>
            </w:r>
          </w:p>
        </w:tc>
      </w:tr>
      <w:tr w:rsidR="00621874" w:rsidRPr="00212E40" w14:paraId="22B62098"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vAlign w:val="center"/>
          </w:tcPr>
          <w:p w14:paraId="08A0FA7C" w14:textId="77777777" w:rsidR="00621874" w:rsidRPr="00212E40" w:rsidRDefault="00621874" w:rsidP="006764E7">
            <w:pPr>
              <w:widowControl w:val="0"/>
              <w:rPr>
                <w:b/>
                <w:bCs/>
                <w:i/>
              </w:rPr>
            </w:pPr>
            <w:r w:rsidRPr="00212E40">
              <w:rPr>
                <w:b/>
              </w:rPr>
              <w:t xml:space="preserve">2. Требования к </w:t>
            </w:r>
            <w:r>
              <w:rPr>
                <w:b/>
              </w:rPr>
              <w:t>услугам</w:t>
            </w:r>
          </w:p>
        </w:tc>
      </w:tr>
      <w:tr w:rsidR="00621874" w:rsidRPr="00212E40" w14:paraId="3D1CB666"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2"/>
        </w:trPr>
        <w:tc>
          <w:tcPr>
            <w:tcW w:w="1497" w:type="pct"/>
            <w:vMerge w:val="restart"/>
          </w:tcPr>
          <w:p w14:paraId="400D2DE0" w14:textId="77777777" w:rsidR="00621874" w:rsidRDefault="00621874" w:rsidP="006764E7">
            <w:pPr>
              <w:autoSpaceDE w:val="0"/>
              <w:autoSpaceDN w:val="0"/>
              <w:adjustRightInd w:val="0"/>
              <w:jc w:val="both"/>
              <w:rPr>
                <w:color w:val="000000"/>
              </w:rPr>
            </w:pPr>
            <w:r>
              <w:rPr>
                <w:rFonts w:ascii="Times New Roman CYR" w:hAnsi="Times New Roman CYR" w:cs="Times New Roman CYR"/>
                <w:color w:val="000000"/>
              </w:rPr>
              <w:t>Оказание услуг по сервисному обслуживанию и текущему ремонту служебных автомобилей</w:t>
            </w:r>
          </w:p>
          <w:p w14:paraId="54A5CF3A" w14:textId="77777777" w:rsidR="00621874" w:rsidRPr="00773D32" w:rsidRDefault="00621874" w:rsidP="006764E7">
            <w:pPr>
              <w:widowControl w:val="0"/>
            </w:pPr>
          </w:p>
        </w:tc>
        <w:tc>
          <w:tcPr>
            <w:tcW w:w="730" w:type="pct"/>
            <w:gridSpan w:val="2"/>
          </w:tcPr>
          <w:p w14:paraId="780BD0A3" w14:textId="77777777" w:rsidR="00621874" w:rsidRDefault="00621874" w:rsidP="006764E7">
            <w:pPr>
              <w:autoSpaceDE w:val="0"/>
              <w:autoSpaceDN w:val="0"/>
              <w:adjustRightInd w:val="0"/>
              <w:rPr>
                <w:color w:val="000000"/>
              </w:rPr>
            </w:pPr>
            <w:r>
              <w:rPr>
                <w:rFonts w:ascii="Times New Roman CYR" w:hAnsi="Times New Roman CYR" w:cs="Times New Roman CYR"/>
                <w:color w:val="000000"/>
              </w:rPr>
              <w:t>Нормативные документы, согласно которым установлены требования</w:t>
            </w:r>
          </w:p>
          <w:p w14:paraId="785004FB" w14:textId="77777777" w:rsidR="00621874" w:rsidRPr="00212E40" w:rsidRDefault="00621874" w:rsidP="006764E7">
            <w:pPr>
              <w:widowControl w:val="0"/>
              <w:rPr>
                <w:b/>
              </w:rPr>
            </w:pPr>
          </w:p>
        </w:tc>
        <w:tc>
          <w:tcPr>
            <w:tcW w:w="2773" w:type="pct"/>
            <w:gridSpan w:val="4"/>
            <w:vAlign w:val="center"/>
          </w:tcPr>
          <w:p w14:paraId="30DC167B" w14:textId="77777777" w:rsidR="00621874" w:rsidRDefault="00621874" w:rsidP="006764E7">
            <w:pPr>
              <w:autoSpaceDE w:val="0"/>
              <w:autoSpaceDN w:val="0"/>
              <w:adjustRightInd w:val="0"/>
              <w:jc w:val="both"/>
              <w:rPr>
                <w:color w:val="1F2127"/>
              </w:rPr>
            </w:pPr>
            <w:r>
              <w:rPr>
                <w:rFonts w:ascii="Times New Roman CYR" w:hAnsi="Times New Roman CYR" w:cs="Times New Roman CYR"/>
                <w:color w:val="1F2127"/>
              </w:rPr>
              <w:t xml:space="preserve">Постановление Правительства РФ от 11.04.2001 </w:t>
            </w:r>
            <w:r>
              <w:rPr>
                <w:color w:val="1F2127"/>
              </w:rPr>
              <w:t>№ 290 «</w:t>
            </w:r>
            <w:r>
              <w:rPr>
                <w:rFonts w:ascii="Times New Roman CYR" w:hAnsi="Times New Roman CYR" w:cs="Times New Roman CYR"/>
                <w:color w:val="1F2127"/>
              </w:rPr>
              <w:t>Об утверждении Правил оказания услуг (выполнения работ) по техническому обслуживанию и ремонту автотранспортных средств</w:t>
            </w:r>
            <w:r>
              <w:rPr>
                <w:color w:val="1F2127"/>
              </w:rPr>
              <w:t xml:space="preserve">»; </w:t>
            </w:r>
          </w:p>
          <w:p w14:paraId="06574BEC" w14:textId="77777777" w:rsidR="00621874" w:rsidRDefault="00621874" w:rsidP="006764E7">
            <w:pPr>
              <w:autoSpaceDE w:val="0"/>
              <w:autoSpaceDN w:val="0"/>
              <w:adjustRightInd w:val="0"/>
              <w:jc w:val="both"/>
              <w:rPr>
                <w:rFonts w:ascii="Times New Roman CYR" w:hAnsi="Times New Roman CYR" w:cs="Times New Roman CYR"/>
                <w:color w:val="1F2127"/>
              </w:rPr>
            </w:pPr>
            <w:r>
              <w:rPr>
                <w:rFonts w:ascii="Times New Roman CYR" w:hAnsi="Times New Roman CYR" w:cs="Times New Roman CYR"/>
                <w:color w:val="1F2127"/>
              </w:rPr>
              <w:t xml:space="preserve">ГОСТ 33997-2016. Межгосударственный стандарт. Колёсные транспортные средства. Требования к безопасности в эксплуатации и методы проверки (введён в действие Приказом Росстандарта от 18.07.2017 </w:t>
            </w:r>
            <w:r>
              <w:rPr>
                <w:color w:val="1F2127"/>
              </w:rPr>
              <w:t>№ 708-</w:t>
            </w:r>
            <w:r>
              <w:rPr>
                <w:rFonts w:ascii="Times New Roman CYR" w:hAnsi="Times New Roman CYR" w:cs="Times New Roman CYR"/>
                <w:color w:val="1F2127"/>
              </w:rPr>
              <w:t xml:space="preserve">ст и введённым в действие с 1 февраля 2018 г.); </w:t>
            </w:r>
          </w:p>
          <w:p w14:paraId="5E084B0A" w14:textId="77777777" w:rsidR="00621874" w:rsidRDefault="00621874" w:rsidP="006764E7">
            <w:pPr>
              <w:autoSpaceDE w:val="0"/>
              <w:autoSpaceDN w:val="0"/>
              <w:adjustRightInd w:val="0"/>
              <w:jc w:val="both"/>
              <w:rPr>
                <w:rFonts w:ascii="Times New Roman CYR" w:hAnsi="Times New Roman CYR" w:cs="Times New Roman CYR"/>
                <w:color w:val="1F2127"/>
              </w:rPr>
            </w:pPr>
            <w:r>
              <w:rPr>
                <w:rFonts w:ascii="Times New Roman CYR" w:hAnsi="Times New Roman CYR" w:cs="Times New Roman CYR"/>
                <w:color w:val="1F2127"/>
              </w:rPr>
              <w:t xml:space="preserve">Технический регламент Таможенного союза </w:t>
            </w:r>
            <w:r>
              <w:rPr>
                <w:color w:val="1F2127"/>
              </w:rPr>
              <w:t>«</w:t>
            </w:r>
            <w:r>
              <w:rPr>
                <w:rFonts w:ascii="Times New Roman CYR" w:hAnsi="Times New Roman CYR" w:cs="Times New Roman CYR"/>
                <w:color w:val="1F2127"/>
              </w:rPr>
              <w:t>О безопасности колёсных транспортных средств</w:t>
            </w:r>
            <w:r>
              <w:rPr>
                <w:color w:val="1F2127"/>
              </w:rPr>
              <w:t>» (</w:t>
            </w:r>
            <w:r>
              <w:rPr>
                <w:rFonts w:ascii="Times New Roman CYR" w:hAnsi="Times New Roman CYR" w:cs="Times New Roman CYR"/>
                <w:color w:val="1F2127"/>
              </w:rPr>
              <w:t xml:space="preserve">ТР ТС 018/2011); </w:t>
            </w:r>
          </w:p>
          <w:p w14:paraId="7F33A235" w14:textId="77777777" w:rsidR="00621874" w:rsidRDefault="00621874" w:rsidP="006764E7">
            <w:pPr>
              <w:autoSpaceDE w:val="0"/>
              <w:autoSpaceDN w:val="0"/>
              <w:adjustRightInd w:val="0"/>
              <w:jc w:val="both"/>
              <w:rPr>
                <w:rFonts w:ascii="Times New Roman CYR" w:hAnsi="Times New Roman CYR" w:cs="Times New Roman CYR"/>
                <w:color w:val="1F2127"/>
              </w:rPr>
            </w:pPr>
            <w:r>
              <w:rPr>
                <w:rFonts w:ascii="Times New Roman CYR" w:hAnsi="Times New Roman CYR" w:cs="Times New Roman CYR"/>
                <w:color w:val="1F2127"/>
              </w:rPr>
              <w:t xml:space="preserve">Положение о техническом обслуживании и ремонте подвижного состава автомобильного транспорта, утверждённым Министерством автомобильного транспорта РСФСР 20.09.1984; </w:t>
            </w:r>
          </w:p>
          <w:p w14:paraId="7AE2DAD0" w14:textId="77777777" w:rsidR="00621874" w:rsidRDefault="00621874" w:rsidP="006764E7">
            <w:pPr>
              <w:autoSpaceDE w:val="0"/>
              <w:autoSpaceDN w:val="0"/>
              <w:adjustRightInd w:val="0"/>
              <w:jc w:val="both"/>
              <w:rPr>
                <w:color w:val="1F2127"/>
              </w:rPr>
            </w:pPr>
            <w:r>
              <w:rPr>
                <w:rFonts w:ascii="Times New Roman CYR" w:hAnsi="Times New Roman CYR" w:cs="Times New Roman CYR"/>
                <w:color w:val="1F2127"/>
              </w:rPr>
              <w:t xml:space="preserve">РД 37.009.010-85. Руководство по организации диагностирования легковых автомобилей на СТО системы </w:t>
            </w:r>
            <w:r>
              <w:rPr>
                <w:color w:val="1F2127"/>
              </w:rPr>
              <w:t>«</w:t>
            </w:r>
            <w:r>
              <w:rPr>
                <w:rFonts w:ascii="Times New Roman CYR" w:hAnsi="Times New Roman CYR" w:cs="Times New Roman CYR"/>
                <w:color w:val="1F2127"/>
              </w:rPr>
              <w:t>Автотехобслуживания</w:t>
            </w:r>
            <w:r>
              <w:rPr>
                <w:color w:val="1F2127"/>
              </w:rPr>
              <w:t xml:space="preserve">», </w:t>
            </w:r>
            <w:r>
              <w:rPr>
                <w:rFonts w:ascii="Times New Roman CYR" w:hAnsi="Times New Roman CYR" w:cs="Times New Roman CYR"/>
                <w:color w:val="1F2127"/>
              </w:rPr>
              <w:t xml:space="preserve">утверждённое ВПО </w:t>
            </w:r>
            <w:r>
              <w:rPr>
                <w:color w:val="1F2127"/>
              </w:rPr>
              <w:t>«</w:t>
            </w:r>
            <w:proofErr w:type="spellStart"/>
            <w:r>
              <w:rPr>
                <w:rFonts w:ascii="Times New Roman CYR" w:hAnsi="Times New Roman CYR" w:cs="Times New Roman CYR"/>
                <w:color w:val="1F2127"/>
              </w:rPr>
              <w:t>Союзавтотехобслуживание</w:t>
            </w:r>
            <w:proofErr w:type="spellEnd"/>
            <w:r>
              <w:rPr>
                <w:color w:val="1F2127"/>
              </w:rPr>
              <w:t xml:space="preserve">» 20.05.1985; </w:t>
            </w:r>
          </w:p>
          <w:p w14:paraId="6BF15EA9" w14:textId="77777777" w:rsidR="00621874" w:rsidRDefault="00621874" w:rsidP="006764E7">
            <w:pPr>
              <w:autoSpaceDE w:val="0"/>
              <w:autoSpaceDN w:val="0"/>
              <w:adjustRightInd w:val="0"/>
              <w:jc w:val="both"/>
              <w:rPr>
                <w:rFonts w:ascii="Times New Roman CYR" w:hAnsi="Times New Roman CYR" w:cs="Times New Roman CYR"/>
                <w:color w:val="1F2127"/>
              </w:rPr>
            </w:pPr>
            <w:r>
              <w:rPr>
                <w:rFonts w:ascii="Times New Roman CYR" w:hAnsi="Times New Roman CYR" w:cs="Times New Roman CYR"/>
                <w:color w:val="1F2127"/>
              </w:rPr>
              <w:t>РД 37.009.024-92. Руководящий документ. Приёмка, ремонт и выпуск из ремонта кузовов легковых автомобилей предприятиями автотехобслуживания</w:t>
            </w:r>
            <w:r>
              <w:rPr>
                <w:color w:val="1F2127"/>
              </w:rPr>
              <w:t xml:space="preserve">», </w:t>
            </w:r>
            <w:r>
              <w:rPr>
                <w:rFonts w:ascii="Times New Roman CYR" w:hAnsi="Times New Roman CYR" w:cs="Times New Roman CYR"/>
                <w:color w:val="1F2127"/>
              </w:rPr>
              <w:t xml:space="preserve">утверждённый </w:t>
            </w:r>
            <w:proofErr w:type="spellStart"/>
            <w:r>
              <w:rPr>
                <w:rFonts w:ascii="Times New Roman CYR" w:hAnsi="Times New Roman CYR" w:cs="Times New Roman CYR"/>
                <w:color w:val="1F2127"/>
              </w:rPr>
              <w:t>Роскоммаш</w:t>
            </w:r>
            <w:proofErr w:type="spellEnd"/>
            <w:r>
              <w:rPr>
                <w:rFonts w:ascii="Times New Roman CYR" w:hAnsi="Times New Roman CYR" w:cs="Times New Roman CYR"/>
                <w:color w:val="1F2127"/>
              </w:rPr>
              <w:t xml:space="preserve"> 01.12.1992; </w:t>
            </w:r>
          </w:p>
          <w:p w14:paraId="25C97866" w14:textId="77777777" w:rsidR="00621874" w:rsidRPr="00212E40" w:rsidRDefault="00621874" w:rsidP="006764E7">
            <w:pPr>
              <w:autoSpaceDE w:val="0"/>
              <w:autoSpaceDN w:val="0"/>
              <w:adjustRightInd w:val="0"/>
              <w:jc w:val="both"/>
              <w:rPr>
                <w:color w:val="000000"/>
              </w:rPr>
            </w:pPr>
            <w:r>
              <w:rPr>
                <w:rFonts w:ascii="Times New Roman CYR" w:hAnsi="Times New Roman CYR" w:cs="Times New Roman CYR"/>
                <w:color w:val="1F2127"/>
              </w:rPr>
              <w:t>Р 03112199-0395-99. Рекомендации. Технологическое содержание услуг по техническому обслуживанию и ремонту автомототранспортных средств, утверждённые руководителем Центрального органа по сертификации услуг на автомобильном транспорте.</w:t>
            </w:r>
          </w:p>
        </w:tc>
      </w:tr>
      <w:tr w:rsidR="00621874" w:rsidRPr="00212E40" w14:paraId="7598D517"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1497" w:type="pct"/>
            <w:vMerge/>
            <w:vAlign w:val="center"/>
          </w:tcPr>
          <w:p w14:paraId="118E3CA0" w14:textId="77777777" w:rsidR="00621874" w:rsidRPr="00773D32" w:rsidRDefault="00621874" w:rsidP="006764E7">
            <w:pPr>
              <w:widowControl w:val="0"/>
              <w:jc w:val="center"/>
              <w:rPr>
                <w:b/>
              </w:rPr>
            </w:pPr>
          </w:p>
        </w:tc>
        <w:tc>
          <w:tcPr>
            <w:tcW w:w="730" w:type="pct"/>
            <w:gridSpan w:val="2"/>
          </w:tcPr>
          <w:p w14:paraId="18B88A3D" w14:textId="77777777" w:rsidR="00621874" w:rsidRDefault="00621874" w:rsidP="006764E7">
            <w:pPr>
              <w:autoSpaceDE w:val="0"/>
              <w:autoSpaceDN w:val="0"/>
              <w:adjustRightInd w:val="0"/>
              <w:rPr>
                <w:color w:val="000000"/>
              </w:rPr>
            </w:pPr>
            <w:r>
              <w:rPr>
                <w:rFonts w:ascii="Times New Roman CYR" w:hAnsi="Times New Roman CYR" w:cs="Times New Roman CYR"/>
                <w:color w:val="000000"/>
              </w:rPr>
              <w:t>Технические и функциональные характеристики услуги</w:t>
            </w:r>
          </w:p>
          <w:p w14:paraId="7A9BFDE7" w14:textId="77777777" w:rsidR="00621874" w:rsidRPr="00212E40" w:rsidRDefault="00621874" w:rsidP="006764E7">
            <w:pPr>
              <w:widowControl w:val="0"/>
              <w:rPr>
                <w:b/>
              </w:rPr>
            </w:pPr>
          </w:p>
        </w:tc>
        <w:tc>
          <w:tcPr>
            <w:tcW w:w="2773" w:type="pct"/>
            <w:gridSpan w:val="4"/>
            <w:vAlign w:val="center"/>
          </w:tcPr>
          <w:p w14:paraId="4D688C84" w14:textId="77777777" w:rsidR="00621874" w:rsidRDefault="00621874" w:rsidP="006764E7">
            <w:pPr>
              <w:autoSpaceDE w:val="0"/>
              <w:autoSpaceDN w:val="0"/>
              <w:adjustRightInd w:val="0"/>
              <w:rPr>
                <w:rFonts w:ascii="Times New Roman CYR" w:hAnsi="Times New Roman CYR" w:cs="Times New Roman CYR"/>
                <w:color w:val="1F2127"/>
              </w:rPr>
            </w:pPr>
            <w:r>
              <w:rPr>
                <w:rFonts w:ascii="Times New Roman CYR" w:hAnsi="Times New Roman CYR" w:cs="Times New Roman CYR"/>
                <w:color w:val="1F2127"/>
              </w:rPr>
              <w:t>Оказание услуг по сервисному обслуживанию и текущему ремонту:</w:t>
            </w:r>
          </w:p>
          <w:p w14:paraId="3EE378B3" w14:textId="77777777" w:rsidR="00621874" w:rsidRDefault="00621874" w:rsidP="006764E7">
            <w:pPr>
              <w:autoSpaceDE w:val="0"/>
              <w:autoSpaceDN w:val="0"/>
              <w:adjustRightInd w:val="0"/>
              <w:rPr>
                <w:color w:val="1F2127"/>
              </w:rPr>
            </w:pPr>
            <w:r>
              <w:rPr>
                <w:rFonts w:ascii="Times New Roman CYR" w:hAnsi="Times New Roman CYR" w:cs="Times New Roman CYR"/>
                <w:color w:val="1F2127"/>
              </w:rPr>
              <w:t xml:space="preserve">- Toyota Hi Асе, тип ТС </w:t>
            </w:r>
            <w:r>
              <w:rPr>
                <w:color w:val="505154"/>
              </w:rPr>
              <w:t xml:space="preserve">- </w:t>
            </w:r>
            <w:r>
              <w:rPr>
                <w:rFonts w:ascii="Times New Roman CYR" w:hAnsi="Times New Roman CYR" w:cs="Times New Roman CYR"/>
                <w:color w:val="1F2127"/>
              </w:rPr>
              <w:t xml:space="preserve">Автобус, гос. номер M559TX65RUS, год выпуска </w:t>
            </w:r>
            <w:r>
              <w:rPr>
                <w:color w:val="505154"/>
              </w:rPr>
              <w:t xml:space="preserve">- </w:t>
            </w:r>
            <w:r>
              <w:rPr>
                <w:color w:val="1F2127"/>
              </w:rPr>
              <w:t>2016, VIN № JTFSX23P006168590;</w:t>
            </w:r>
          </w:p>
          <w:p w14:paraId="379A2F37" w14:textId="77777777" w:rsidR="00621874" w:rsidRDefault="00621874" w:rsidP="006764E7">
            <w:pPr>
              <w:autoSpaceDE w:val="0"/>
              <w:autoSpaceDN w:val="0"/>
              <w:adjustRightInd w:val="0"/>
              <w:rPr>
                <w:color w:val="1F2127"/>
              </w:rPr>
            </w:pPr>
            <w:r>
              <w:rPr>
                <w:color w:val="1F2127"/>
              </w:rPr>
              <w:t xml:space="preserve">- Toyota Land Cruiser 150 Prado, </w:t>
            </w:r>
            <w:r>
              <w:rPr>
                <w:rFonts w:ascii="Times New Roman CYR" w:hAnsi="Times New Roman CYR" w:cs="Times New Roman CYR"/>
                <w:color w:val="1F2127"/>
              </w:rPr>
              <w:t xml:space="preserve">тип ТС </w:t>
            </w:r>
            <w:r>
              <w:rPr>
                <w:color w:val="505154"/>
              </w:rPr>
              <w:t xml:space="preserve">- </w:t>
            </w:r>
            <w:r>
              <w:rPr>
                <w:rFonts w:ascii="Times New Roman CYR" w:hAnsi="Times New Roman CYR" w:cs="Times New Roman CYR"/>
                <w:color w:val="1F2127"/>
              </w:rPr>
              <w:t xml:space="preserve">Легковой, гос. номер M392OA65RUS, год выпуска </w:t>
            </w:r>
            <w:r>
              <w:rPr>
                <w:color w:val="505154"/>
              </w:rPr>
              <w:t xml:space="preserve">- </w:t>
            </w:r>
            <w:r>
              <w:rPr>
                <w:color w:val="1F2127"/>
              </w:rPr>
              <w:t>2012, VIN № JTEBU3FJ70K044771;</w:t>
            </w:r>
          </w:p>
          <w:p w14:paraId="31120FB2" w14:textId="77777777" w:rsidR="00621874" w:rsidRDefault="00621874" w:rsidP="006764E7">
            <w:pPr>
              <w:autoSpaceDE w:val="0"/>
              <w:autoSpaceDN w:val="0"/>
              <w:adjustRightInd w:val="0"/>
              <w:rPr>
                <w:rFonts w:ascii="Times New Roman CYR" w:hAnsi="Times New Roman CYR" w:cs="Times New Roman CYR"/>
                <w:color w:val="1F2127"/>
              </w:rPr>
            </w:pPr>
            <w:r>
              <w:rPr>
                <w:color w:val="1F2127"/>
              </w:rPr>
              <w:t xml:space="preserve">- </w:t>
            </w:r>
            <w:r>
              <w:rPr>
                <w:rFonts w:ascii="Times New Roman CYR" w:hAnsi="Times New Roman CYR" w:cs="Times New Roman CYR"/>
                <w:color w:val="1F2127"/>
              </w:rPr>
              <w:t xml:space="preserve">УАЗ </w:t>
            </w:r>
            <w:proofErr w:type="spellStart"/>
            <w:r>
              <w:rPr>
                <w:rFonts w:ascii="Times New Roman CYR" w:hAnsi="Times New Roman CYR" w:cs="Times New Roman CYR"/>
                <w:color w:val="1F2127"/>
              </w:rPr>
              <w:t>Pickup</w:t>
            </w:r>
            <w:proofErr w:type="spellEnd"/>
            <w:r>
              <w:rPr>
                <w:rFonts w:ascii="Times New Roman CYR" w:hAnsi="Times New Roman CYR" w:cs="Times New Roman CYR"/>
                <w:color w:val="1F2127"/>
              </w:rPr>
              <w:t xml:space="preserve">, тип ТС-Легковой, гос. номер H814HB65RUS, год выпуска-2022, VIN </w:t>
            </w:r>
            <w:r>
              <w:rPr>
                <w:color w:val="1F2127"/>
              </w:rPr>
              <w:t>№</w:t>
            </w:r>
            <w:r>
              <w:rPr>
                <w:rFonts w:ascii="Times New Roman CYR" w:hAnsi="Times New Roman CYR" w:cs="Times New Roman CYR"/>
                <w:color w:val="1F2127"/>
              </w:rPr>
              <w:t>ХТТ236320Р1003231.</w:t>
            </w:r>
          </w:p>
          <w:p w14:paraId="1CF0FAC8" w14:textId="77777777" w:rsidR="00621874" w:rsidRDefault="00621874" w:rsidP="006764E7">
            <w:pPr>
              <w:autoSpaceDE w:val="0"/>
              <w:autoSpaceDN w:val="0"/>
              <w:adjustRightInd w:val="0"/>
              <w:rPr>
                <w:rFonts w:ascii="Times New Roman CYR" w:hAnsi="Times New Roman CYR" w:cs="Times New Roman CYR"/>
                <w:color w:val="1F2127"/>
              </w:rPr>
            </w:pPr>
            <w:r>
              <w:rPr>
                <w:rFonts w:ascii="Times New Roman CYR" w:hAnsi="Times New Roman CYR" w:cs="Times New Roman CYR"/>
                <w:color w:val="1F2127"/>
              </w:rPr>
              <w:t xml:space="preserve">- </w:t>
            </w:r>
            <w:r>
              <w:rPr>
                <w:rFonts w:ascii="Times New Roman CYR" w:hAnsi="Times New Roman CYR" w:cs="Times New Roman CYR"/>
                <w:color w:val="1F2127"/>
                <w:lang w:val="en-US"/>
              </w:rPr>
              <w:t>GWM</w:t>
            </w:r>
            <w:r w:rsidRPr="00995B12">
              <w:rPr>
                <w:rFonts w:ascii="Times New Roman CYR" w:hAnsi="Times New Roman CYR" w:cs="Times New Roman CYR"/>
                <w:color w:val="1F2127"/>
              </w:rPr>
              <w:t xml:space="preserve"> </w:t>
            </w:r>
            <w:r>
              <w:rPr>
                <w:rFonts w:ascii="Times New Roman CYR" w:hAnsi="Times New Roman CYR" w:cs="Times New Roman CYR"/>
                <w:color w:val="1F2127"/>
                <w:lang w:val="en-US"/>
              </w:rPr>
              <w:t>TANK</w:t>
            </w:r>
            <w:r w:rsidRPr="00995B12">
              <w:rPr>
                <w:rFonts w:ascii="Times New Roman CYR" w:hAnsi="Times New Roman CYR" w:cs="Times New Roman CYR"/>
                <w:color w:val="1F2127"/>
              </w:rPr>
              <w:t xml:space="preserve"> 500</w:t>
            </w:r>
            <w:r>
              <w:rPr>
                <w:rFonts w:ascii="Times New Roman CYR" w:hAnsi="Times New Roman CYR" w:cs="Times New Roman CYR"/>
                <w:color w:val="1F2127"/>
              </w:rPr>
              <w:t xml:space="preserve">, тип ТС- Легковой, гос. номер </w:t>
            </w:r>
            <w:r>
              <w:rPr>
                <w:rFonts w:ascii="Times New Roman CYR" w:hAnsi="Times New Roman CYR" w:cs="Times New Roman CYR"/>
                <w:color w:val="1F2127"/>
                <w:lang w:val="en-US"/>
              </w:rPr>
              <w:t>H</w:t>
            </w:r>
            <w:r w:rsidRPr="00995B12">
              <w:rPr>
                <w:rFonts w:ascii="Times New Roman CYR" w:hAnsi="Times New Roman CYR" w:cs="Times New Roman CYR"/>
                <w:color w:val="1F2127"/>
              </w:rPr>
              <w:t>093</w:t>
            </w:r>
            <w:r>
              <w:rPr>
                <w:rFonts w:ascii="Times New Roman CYR" w:hAnsi="Times New Roman CYR" w:cs="Times New Roman CYR"/>
                <w:color w:val="1F2127"/>
              </w:rPr>
              <w:t>ОС65</w:t>
            </w:r>
            <w:r>
              <w:rPr>
                <w:rFonts w:ascii="Times New Roman CYR" w:hAnsi="Times New Roman CYR" w:cs="Times New Roman CYR"/>
                <w:color w:val="1F2127"/>
                <w:lang w:val="en-US"/>
              </w:rPr>
              <w:t>RUS</w:t>
            </w:r>
            <w:r>
              <w:rPr>
                <w:rFonts w:ascii="Times New Roman CYR" w:hAnsi="Times New Roman CYR" w:cs="Times New Roman CYR"/>
                <w:color w:val="1F2127"/>
              </w:rPr>
              <w:t xml:space="preserve">, год выпуска – 2023, </w:t>
            </w:r>
            <w:r>
              <w:rPr>
                <w:rFonts w:ascii="Times New Roman CYR" w:hAnsi="Times New Roman CYR" w:cs="Times New Roman CYR"/>
                <w:color w:val="1F2127"/>
                <w:lang w:val="en-US"/>
              </w:rPr>
              <w:t>VIN</w:t>
            </w:r>
            <w:r>
              <w:rPr>
                <w:rFonts w:ascii="Times New Roman CYR" w:hAnsi="Times New Roman CYR" w:cs="Times New Roman CYR"/>
                <w:color w:val="1F2127"/>
              </w:rPr>
              <w:t xml:space="preserve"> №</w:t>
            </w:r>
            <w:r>
              <w:t xml:space="preserve"> </w:t>
            </w:r>
            <w:r w:rsidRPr="00995B12">
              <w:rPr>
                <w:rFonts w:ascii="Times New Roman CYR" w:hAnsi="Times New Roman CYR" w:cs="Times New Roman CYR"/>
                <w:color w:val="1F2127"/>
                <w:lang w:val="en-US"/>
              </w:rPr>
              <w:t>LGWFF</w:t>
            </w:r>
            <w:r w:rsidRPr="00995B12">
              <w:rPr>
                <w:rFonts w:ascii="Times New Roman CYR" w:hAnsi="Times New Roman CYR" w:cs="Times New Roman CYR"/>
                <w:color w:val="1F2127"/>
              </w:rPr>
              <w:t>9</w:t>
            </w:r>
            <w:r w:rsidRPr="00995B12">
              <w:rPr>
                <w:rFonts w:ascii="Times New Roman CYR" w:hAnsi="Times New Roman CYR" w:cs="Times New Roman CYR"/>
                <w:color w:val="1F2127"/>
                <w:lang w:val="en-US"/>
              </w:rPr>
              <w:t>A</w:t>
            </w:r>
            <w:r w:rsidRPr="00995B12">
              <w:rPr>
                <w:rFonts w:ascii="Times New Roman CYR" w:hAnsi="Times New Roman CYR" w:cs="Times New Roman CYR"/>
                <w:color w:val="1F2127"/>
              </w:rPr>
              <w:t>66</w:t>
            </w:r>
            <w:r w:rsidRPr="00995B12">
              <w:rPr>
                <w:rFonts w:ascii="Times New Roman CYR" w:hAnsi="Times New Roman CYR" w:cs="Times New Roman CYR"/>
                <w:color w:val="1F2127"/>
                <w:lang w:val="en-US"/>
              </w:rPr>
              <w:t>PM</w:t>
            </w:r>
            <w:r>
              <w:rPr>
                <w:rFonts w:ascii="Times New Roman CYR" w:hAnsi="Times New Roman CYR" w:cs="Times New Roman CYR"/>
                <w:color w:val="1F2127"/>
              </w:rPr>
              <w:t>617915.</w:t>
            </w:r>
          </w:p>
          <w:p w14:paraId="63D17956"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Техническое обслуживание служебных автомобилей включает в себя:</w:t>
            </w:r>
          </w:p>
          <w:p w14:paraId="7628B84C"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lastRenderedPageBreak/>
              <w:t>- замену масла в двигателе;</w:t>
            </w:r>
          </w:p>
          <w:p w14:paraId="13333692"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замену масленого фильтра;</w:t>
            </w:r>
          </w:p>
          <w:p w14:paraId="2EC1355D"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замену воздушного фильтра;</w:t>
            </w:r>
          </w:p>
          <w:p w14:paraId="4528FEB6"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замену салонного фильтра;</w:t>
            </w:r>
          </w:p>
          <w:p w14:paraId="50C0625C"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замену трансмиссионного масла в МКПП и раздаточных коробках;</w:t>
            </w:r>
          </w:p>
          <w:p w14:paraId="7F8A3FE1"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 замену масла в </w:t>
            </w:r>
            <w:proofErr w:type="spellStart"/>
            <w:r>
              <w:rPr>
                <w:rFonts w:ascii="Times New Roman CYR" w:hAnsi="Times New Roman CYR" w:cs="Times New Roman CYR"/>
                <w:color w:val="000000"/>
              </w:rPr>
              <w:t>дифферциалах</w:t>
            </w:r>
            <w:proofErr w:type="spellEnd"/>
            <w:r>
              <w:rPr>
                <w:rFonts w:ascii="Times New Roman CYR" w:hAnsi="Times New Roman CYR" w:cs="Times New Roman CYR"/>
                <w:color w:val="000000"/>
              </w:rPr>
              <w:t>;</w:t>
            </w:r>
          </w:p>
          <w:p w14:paraId="75C1A07B"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обслуживание тормозной системы;</w:t>
            </w:r>
          </w:p>
          <w:p w14:paraId="203697BB"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замена свечей зажигания;</w:t>
            </w:r>
          </w:p>
          <w:p w14:paraId="69679CF3"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обслуживание карданных валов и приводных валов;</w:t>
            </w:r>
          </w:p>
          <w:p w14:paraId="46FD0313"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шприцевание элементов ходовой части автомобиля;</w:t>
            </w:r>
          </w:p>
          <w:p w14:paraId="736BBFD9"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замена топливного фильтра;</w:t>
            </w:r>
          </w:p>
          <w:p w14:paraId="07ABE0C5"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замену гидравлического масла в АКПП;</w:t>
            </w:r>
          </w:p>
          <w:p w14:paraId="67DA9FA2"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обслуживание ГРМ;</w:t>
            </w:r>
          </w:p>
          <w:p w14:paraId="492B0149"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замену охлаждающей жидкости;</w:t>
            </w:r>
          </w:p>
          <w:p w14:paraId="11DD3BE4"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сезонное обслуживание;</w:t>
            </w:r>
          </w:p>
          <w:p w14:paraId="6F4F62A8"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и другие работы согласно графика планового ТО.</w:t>
            </w:r>
          </w:p>
          <w:p w14:paraId="5388B626"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Работы проводятся согласно графику планового технического обслуживания разработанного изготовителем автомобиля, в зависимости от пробега. </w:t>
            </w:r>
          </w:p>
          <w:p w14:paraId="3EC0B808" w14:textId="77777777" w:rsidR="00621874" w:rsidRPr="004941B9" w:rsidRDefault="00621874" w:rsidP="006764E7">
            <w:pPr>
              <w:autoSpaceDE w:val="0"/>
              <w:autoSpaceDN w:val="0"/>
              <w:adjustRightInd w:val="0"/>
              <w:rPr>
                <w:rFonts w:ascii="Times New Roman CYR" w:hAnsi="Times New Roman CYR" w:cs="Times New Roman CYR"/>
                <w:color w:val="000000"/>
              </w:rPr>
            </w:pPr>
          </w:p>
          <w:p w14:paraId="0260D7C9"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 Текущий ремонт служебных автомобилей включает в себя:</w:t>
            </w:r>
          </w:p>
          <w:p w14:paraId="5842FB6E" w14:textId="77777777" w:rsidR="00621874" w:rsidRDefault="00621874" w:rsidP="006764E7">
            <w:pPr>
              <w:autoSpaceDE w:val="0"/>
              <w:autoSpaceDN w:val="0"/>
              <w:adjustRightInd w:val="0"/>
              <w:rPr>
                <w:rFonts w:ascii="Times New Roman CYR" w:hAnsi="Times New Roman CYR" w:cs="Times New Roman CYR"/>
                <w:color w:val="000000"/>
              </w:rPr>
            </w:pPr>
            <w:r>
              <w:rPr>
                <w:rFonts w:ascii="Times New Roman CYR" w:hAnsi="Times New Roman CYR" w:cs="Times New Roman CYR"/>
                <w:color w:val="000000"/>
              </w:rPr>
              <w:t xml:space="preserve"> - непредвиденные работы по ремонту узлов и агрегатов, определенные по результатам проведенной диагностики возникшей неисправности. </w:t>
            </w:r>
          </w:p>
          <w:p w14:paraId="1CB49AC2" w14:textId="77777777" w:rsidR="00621874" w:rsidRPr="00995B12" w:rsidRDefault="00621874" w:rsidP="006764E7">
            <w:pPr>
              <w:autoSpaceDE w:val="0"/>
              <w:autoSpaceDN w:val="0"/>
              <w:adjustRightInd w:val="0"/>
              <w:rPr>
                <w:rFonts w:ascii="Times New Roman CYR" w:hAnsi="Times New Roman CYR" w:cs="Times New Roman CYR"/>
                <w:color w:val="1F2127"/>
              </w:rPr>
            </w:pPr>
          </w:p>
          <w:p w14:paraId="57A1CF41" w14:textId="77777777" w:rsidR="00621874" w:rsidRPr="00212E40" w:rsidRDefault="00621874" w:rsidP="006764E7">
            <w:pPr>
              <w:autoSpaceDE w:val="0"/>
              <w:autoSpaceDN w:val="0"/>
              <w:adjustRightInd w:val="0"/>
              <w:rPr>
                <w:color w:val="000000"/>
              </w:rPr>
            </w:pPr>
            <w:r>
              <w:rPr>
                <w:rFonts w:ascii="Times New Roman CYR" w:hAnsi="Times New Roman CYR" w:cs="Times New Roman CYR"/>
                <w:color w:val="1F2127"/>
              </w:rPr>
              <w:t xml:space="preserve">Наименование и перечень работ, проводимых при оказании Услуг, количество и расходных материалов, указаны в Приложение </w:t>
            </w:r>
            <w:r>
              <w:rPr>
                <w:color w:val="1F2127"/>
              </w:rPr>
              <w:t xml:space="preserve">№ 1 </w:t>
            </w:r>
            <w:r>
              <w:rPr>
                <w:rFonts w:ascii="Times New Roman CYR" w:hAnsi="Times New Roman CYR" w:cs="Times New Roman CYR"/>
                <w:color w:val="1F2127"/>
              </w:rPr>
              <w:t>к Техническому заданию.</w:t>
            </w:r>
          </w:p>
        </w:tc>
      </w:tr>
      <w:tr w:rsidR="00621874" w:rsidRPr="00212E40" w14:paraId="4FF12B61"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1497" w:type="pct"/>
            <w:vMerge/>
            <w:vAlign w:val="center"/>
          </w:tcPr>
          <w:p w14:paraId="0333C374" w14:textId="77777777" w:rsidR="00621874" w:rsidRPr="00773D32" w:rsidRDefault="00621874" w:rsidP="006764E7">
            <w:pPr>
              <w:widowControl w:val="0"/>
              <w:jc w:val="center"/>
              <w:rPr>
                <w:b/>
              </w:rPr>
            </w:pPr>
          </w:p>
        </w:tc>
        <w:tc>
          <w:tcPr>
            <w:tcW w:w="730" w:type="pct"/>
            <w:gridSpan w:val="2"/>
          </w:tcPr>
          <w:p w14:paraId="73DDE26C" w14:textId="77777777" w:rsidR="00621874" w:rsidRDefault="00621874" w:rsidP="006764E7">
            <w:pPr>
              <w:autoSpaceDE w:val="0"/>
              <w:autoSpaceDN w:val="0"/>
              <w:adjustRightInd w:val="0"/>
              <w:rPr>
                <w:color w:val="000000"/>
                <w:sz w:val="22"/>
                <w:szCs w:val="22"/>
              </w:rPr>
            </w:pPr>
            <w:r>
              <w:rPr>
                <w:rFonts w:ascii="Times New Roman CYR" w:hAnsi="Times New Roman CYR" w:cs="Times New Roman CYR"/>
                <w:color w:val="000000"/>
                <w:sz w:val="22"/>
                <w:szCs w:val="22"/>
              </w:rPr>
              <w:t>Требования к качеству услуг</w:t>
            </w:r>
          </w:p>
          <w:p w14:paraId="22444CAA" w14:textId="77777777" w:rsidR="00621874" w:rsidRPr="00212E40" w:rsidRDefault="00621874" w:rsidP="006764E7">
            <w:pPr>
              <w:widowControl w:val="0"/>
              <w:rPr>
                <w:b/>
              </w:rPr>
            </w:pPr>
          </w:p>
        </w:tc>
        <w:tc>
          <w:tcPr>
            <w:tcW w:w="2773" w:type="pct"/>
            <w:gridSpan w:val="4"/>
            <w:vAlign w:val="center"/>
          </w:tcPr>
          <w:p w14:paraId="313DD0E1"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Исполнитель обязан:</w:t>
            </w:r>
          </w:p>
          <w:p w14:paraId="2B830747"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 использовать только новые, ранее не использованные запасные части и материалы, соответствующие установленным законодательством Российской Федерации техническим условиям и нормам, а также требованиям ГОСТ. </w:t>
            </w:r>
          </w:p>
          <w:p w14:paraId="5CBB09D4"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Запасные части и материалы должны быть оригинальными или рекомендованными заводом-производителем для данной марки автомобиля;</w:t>
            </w:r>
          </w:p>
          <w:p w14:paraId="0E74FE75"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оказывать Услуги квалифицированными специалистами в области проведения диагностики, выполнения работ по сервисному обслуживанию и ремонту автомототранспортных средств;</w:t>
            </w:r>
          </w:p>
          <w:p w14:paraId="39528C52"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lastRenderedPageBreak/>
              <w:t>- оказывать Услуги по заводским технологиям в боксах (помещениях), оснащённых ремонтно-диагностическим оборудованием, в том числе подъёмником, диагностическим оборудованием, шиномонтажным оборудованием, инструментом для ремонта, оборудованием для проверки и регулировки развала-схождения, оборудованием для регулировки света фар, оборудованием для диагностики системы тормозов, сварочным аппаратом.</w:t>
            </w:r>
          </w:p>
          <w:p w14:paraId="2EDDFA03"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Гарантийные сроки на результаты оказания Услуг: </w:t>
            </w:r>
          </w:p>
          <w:p w14:paraId="14CCFEDD"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sidRPr="00995B12">
              <w:rPr>
                <w:rFonts w:ascii="Times New Roman CYR" w:hAnsi="Times New Roman CYR" w:cs="Times New Roman CYR"/>
                <w:color w:val="000000"/>
                <w:sz w:val="22"/>
                <w:szCs w:val="22"/>
              </w:rPr>
              <w:t xml:space="preserve">- </w:t>
            </w:r>
            <w:r>
              <w:rPr>
                <w:rFonts w:ascii="Times New Roman CYR" w:hAnsi="Times New Roman CYR" w:cs="Times New Roman CYR"/>
                <w:color w:val="000000"/>
                <w:sz w:val="22"/>
                <w:szCs w:val="22"/>
              </w:rPr>
              <w:t xml:space="preserve">по сервисному обслуживанию и текущему ремонту </w:t>
            </w:r>
            <w:r>
              <w:rPr>
                <w:color w:val="595C5E"/>
                <w:sz w:val="22"/>
                <w:szCs w:val="22"/>
              </w:rPr>
              <w:t xml:space="preserve">- </w:t>
            </w:r>
            <w:r>
              <w:rPr>
                <w:color w:val="000000"/>
                <w:sz w:val="22"/>
                <w:szCs w:val="22"/>
              </w:rPr>
              <w:t xml:space="preserve">30 </w:t>
            </w:r>
            <w:r>
              <w:rPr>
                <w:rFonts w:ascii="Times New Roman CYR" w:hAnsi="Times New Roman CYR" w:cs="Times New Roman CYR"/>
                <w:color w:val="000000"/>
                <w:sz w:val="22"/>
                <w:szCs w:val="22"/>
              </w:rPr>
              <w:t xml:space="preserve">дней или 1 000 км пробега; </w:t>
            </w:r>
          </w:p>
          <w:p w14:paraId="175A197D"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sidRPr="00995B12">
              <w:rPr>
                <w:rFonts w:ascii="Times New Roman CYR" w:hAnsi="Times New Roman CYR" w:cs="Times New Roman CYR"/>
                <w:color w:val="000000"/>
                <w:sz w:val="22"/>
                <w:szCs w:val="22"/>
              </w:rPr>
              <w:t xml:space="preserve">- </w:t>
            </w:r>
            <w:r>
              <w:rPr>
                <w:rFonts w:ascii="Times New Roman CYR" w:hAnsi="Times New Roman CYR" w:cs="Times New Roman CYR"/>
                <w:color w:val="000000"/>
                <w:sz w:val="22"/>
                <w:szCs w:val="22"/>
              </w:rPr>
              <w:t xml:space="preserve">на работы по текущему ремонту двигателя и коробки переключения передач (далее </w:t>
            </w:r>
            <w:r>
              <w:rPr>
                <w:color w:val="595C5E"/>
                <w:sz w:val="22"/>
                <w:szCs w:val="22"/>
              </w:rPr>
              <w:t xml:space="preserve">- </w:t>
            </w:r>
            <w:r>
              <w:rPr>
                <w:rFonts w:ascii="Times New Roman CYR" w:hAnsi="Times New Roman CYR" w:cs="Times New Roman CYR"/>
                <w:color w:val="000000"/>
                <w:sz w:val="22"/>
                <w:szCs w:val="22"/>
              </w:rPr>
              <w:t xml:space="preserve">КПП) </w:t>
            </w:r>
            <w:r>
              <w:rPr>
                <w:color w:val="595C5E"/>
                <w:sz w:val="22"/>
                <w:szCs w:val="22"/>
              </w:rPr>
              <w:t xml:space="preserve">- </w:t>
            </w:r>
            <w:r>
              <w:rPr>
                <w:color w:val="000000"/>
                <w:sz w:val="22"/>
                <w:szCs w:val="22"/>
              </w:rPr>
              <w:t xml:space="preserve">180 </w:t>
            </w:r>
            <w:r>
              <w:rPr>
                <w:rFonts w:ascii="Times New Roman CYR" w:hAnsi="Times New Roman CYR" w:cs="Times New Roman CYR"/>
                <w:color w:val="000000"/>
                <w:sz w:val="22"/>
                <w:szCs w:val="22"/>
              </w:rPr>
              <w:t xml:space="preserve">дней или 6000 км пробега; </w:t>
            </w:r>
          </w:p>
          <w:p w14:paraId="76908289"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sidRPr="00995B12">
              <w:rPr>
                <w:rFonts w:ascii="Times New Roman CYR" w:hAnsi="Times New Roman CYR" w:cs="Times New Roman CYR"/>
                <w:color w:val="000000"/>
                <w:sz w:val="22"/>
                <w:szCs w:val="22"/>
              </w:rPr>
              <w:t xml:space="preserve">- </w:t>
            </w:r>
            <w:r>
              <w:rPr>
                <w:rFonts w:ascii="Times New Roman CYR" w:hAnsi="Times New Roman CYR" w:cs="Times New Roman CYR"/>
                <w:color w:val="000000"/>
                <w:sz w:val="22"/>
                <w:szCs w:val="22"/>
              </w:rPr>
              <w:t xml:space="preserve">по текущему ремонту электрооборудования не менее 60 дней; </w:t>
            </w:r>
          </w:p>
          <w:p w14:paraId="20ECAF77"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sidRPr="00995B12">
              <w:rPr>
                <w:rFonts w:ascii="Times New Roman CYR" w:hAnsi="Times New Roman CYR" w:cs="Times New Roman CYR"/>
                <w:color w:val="000000"/>
                <w:sz w:val="22"/>
                <w:szCs w:val="22"/>
              </w:rPr>
              <w:t xml:space="preserve">- </w:t>
            </w:r>
            <w:r>
              <w:rPr>
                <w:rFonts w:ascii="Times New Roman CYR" w:hAnsi="Times New Roman CYR" w:cs="Times New Roman CYR"/>
                <w:color w:val="000000"/>
                <w:sz w:val="22"/>
                <w:szCs w:val="22"/>
              </w:rPr>
              <w:t xml:space="preserve">по кузовному ремонту не менее 180 дней; </w:t>
            </w:r>
          </w:p>
          <w:p w14:paraId="33143F13"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Гарантия на комплектующие, запасные части, узлы, детали, агрегаты и расходные материалы, установленные и/или заменённые в ходе оказания услуг, составляет не менее гарантийного срока, выданного производителем.</w:t>
            </w:r>
          </w:p>
          <w:p w14:paraId="2AC48363" w14:textId="77777777" w:rsidR="00621874" w:rsidRPr="00212E40" w:rsidRDefault="00621874" w:rsidP="006764E7">
            <w:pPr>
              <w:autoSpaceDE w:val="0"/>
              <w:autoSpaceDN w:val="0"/>
              <w:adjustRightInd w:val="0"/>
              <w:jc w:val="both"/>
              <w:rPr>
                <w:b/>
              </w:rPr>
            </w:pPr>
            <w:r>
              <w:rPr>
                <w:rFonts w:ascii="Times New Roman CYR" w:hAnsi="Times New Roman CYR" w:cs="Times New Roman CYR"/>
                <w:color w:val="000000"/>
                <w:sz w:val="22"/>
                <w:szCs w:val="22"/>
              </w:rPr>
              <w:t>Гарантийные сроки устанавливаются на выполненные работы с момента принятия Заказчиком оказанных Услуг и подписания акта сдачи-приёмки.</w:t>
            </w:r>
          </w:p>
        </w:tc>
      </w:tr>
      <w:tr w:rsidR="00621874" w:rsidRPr="00212E40" w14:paraId="6C91D6A2"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vAlign w:val="center"/>
          </w:tcPr>
          <w:p w14:paraId="721A0DD7" w14:textId="77777777" w:rsidR="00621874" w:rsidRPr="00212E40" w:rsidRDefault="00621874" w:rsidP="006764E7">
            <w:pPr>
              <w:pStyle w:val="a7"/>
              <w:widowControl w:val="0"/>
              <w:tabs>
                <w:tab w:val="left" w:pos="284"/>
              </w:tabs>
              <w:ind w:left="0"/>
              <w:rPr>
                <w:b/>
                <w:bCs/>
              </w:rPr>
            </w:pPr>
            <w:r>
              <w:rPr>
                <w:b/>
                <w:bCs/>
              </w:rPr>
              <w:lastRenderedPageBreak/>
              <w:t xml:space="preserve">3. </w:t>
            </w:r>
            <w:r w:rsidRPr="00212E40">
              <w:rPr>
                <w:b/>
                <w:bCs/>
              </w:rPr>
              <w:t>Требование к результатам</w:t>
            </w:r>
          </w:p>
        </w:tc>
      </w:tr>
      <w:tr w:rsidR="00621874" w:rsidRPr="00212E40" w14:paraId="0E9AF5C6"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vAlign w:val="center"/>
          </w:tcPr>
          <w:p w14:paraId="31E3E37D" w14:textId="77777777" w:rsidR="00621874" w:rsidRPr="00212E40" w:rsidRDefault="00621874" w:rsidP="006764E7">
            <w:pPr>
              <w:autoSpaceDE w:val="0"/>
              <w:autoSpaceDN w:val="0"/>
              <w:adjustRightInd w:val="0"/>
              <w:rPr>
                <w:bCs/>
              </w:rPr>
            </w:pPr>
            <w:r>
              <w:rPr>
                <w:rFonts w:ascii="Times New Roman CYR" w:hAnsi="Times New Roman CYR" w:cs="Times New Roman CYR"/>
                <w:color w:val="000000"/>
                <w:sz w:val="22"/>
                <w:szCs w:val="22"/>
              </w:rPr>
              <w:t>Услуги должны быть оказаны в полном объёме, в установленный срок и соответствовать требованиям договора и требованиям, установленным нормативно-технической документацией завода-производителя по техническому обслуживанию и ремонту соответствующей модели автомобиля.</w:t>
            </w:r>
          </w:p>
        </w:tc>
      </w:tr>
      <w:tr w:rsidR="00621874" w:rsidRPr="00212E40" w14:paraId="6ED853EC"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vAlign w:val="center"/>
          </w:tcPr>
          <w:p w14:paraId="69D36BB8" w14:textId="612808E6" w:rsidR="00621874" w:rsidRPr="007D5F0A" w:rsidRDefault="00621874" w:rsidP="006764E7">
            <w:pPr>
              <w:autoSpaceDE w:val="0"/>
              <w:autoSpaceDN w:val="0"/>
              <w:adjustRightInd w:val="0"/>
              <w:rPr>
                <w:b/>
                <w:bCs/>
                <w:color w:val="000000"/>
              </w:rPr>
            </w:pPr>
            <w:r>
              <w:rPr>
                <w:b/>
                <w:bCs/>
                <w:color w:val="000000"/>
              </w:rPr>
              <w:t xml:space="preserve">4. </w:t>
            </w:r>
            <w:r>
              <w:rPr>
                <w:rFonts w:ascii="Times New Roman CYR" w:hAnsi="Times New Roman CYR" w:cs="Times New Roman CYR"/>
                <w:b/>
                <w:bCs/>
                <w:color w:val="000000"/>
              </w:rPr>
              <w:t>Место, условия и порядок оказания услуг</w:t>
            </w:r>
          </w:p>
        </w:tc>
      </w:tr>
      <w:tr w:rsidR="00621874" w:rsidRPr="00212E40" w14:paraId="7B8EE465"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tcPr>
          <w:p w14:paraId="7C187C04" w14:textId="77777777" w:rsidR="00621874" w:rsidRPr="00773D32" w:rsidRDefault="00621874" w:rsidP="006764E7">
            <w:pPr>
              <w:autoSpaceDE w:val="0"/>
              <w:autoSpaceDN w:val="0"/>
              <w:adjustRightInd w:val="0"/>
              <w:rPr>
                <w:i/>
              </w:rPr>
            </w:pPr>
            <w:r>
              <w:rPr>
                <w:rFonts w:ascii="Times New Roman CYR" w:hAnsi="Times New Roman CYR" w:cs="Times New Roman CYR"/>
                <w:color w:val="000000"/>
              </w:rPr>
              <w:t>Место оказания услуг</w:t>
            </w:r>
          </w:p>
        </w:tc>
        <w:tc>
          <w:tcPr>
            <w:tcW w:w="3503" w:type="pct"/>
            <w:gridSpan w:val="6"/>
            <w:vAlign w:val="center"/>
          </w:tcPr>
          <w:p w14:paraId="525AAC40"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Оказание услуг осуществляется на станциях технического обслуживания автомобилей Исполнителя, расположенных в г. Южно-Сахалинске или в удалении не более 5 (пяти) км от</w:t>
            </w:r>
            <w:r>
              <w:rPr>
                <w:rFonts w:ascii="Times New Roman CYR" w:hAnsi="Times New Roman CYR" w:cs="Times New Roman CYR"/>
                <w:color w:val="000000"/>
                <w:sz w:val="22"/>
                <w:szCs w:val="22"/>
              </w:rPr>
              <w:t xml:space="preserve"> </w:t>
            </w:r>
            <w:r w:rsidRPr="008E1953">
              <w:rPr>
                <w:rFonts w:ascii="Times New Roman CYR" w:hAnsi="Times New Roman CYR" w:cs="Times New Roman CYR"/>
                <w:color w:val="000000"/>
                <w:sz w:val="22"/>
                <w:szCs w:val="22"/>
              </w:rPr>
              <w:t>г. Южно-Сахалинск.</w:t>
            </w:r>
          </w:p>
        </w:tc>
      </w:tr>
      <w:tr w:rsidR="00621874" w:rsidRPr="00212E40" w14:paraId="7C10E346"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vAlign w:val="center"/>
          </w:tcPr>
          <w:p w14:paraId="33DCEC08" w14:textId="77777777" w:rsidR="00621874" w:rsidRDefault="00621874" w:rsidP="006764E7">
            <w:pPr>
              <w:autoSpaceDE w:val="0"/>
              <w:autoSpaceDN w:val="0"/>
              <w:adjustRightInd w:val="0"/>
              <w:rPr>
                <w:color w:val="000000"/>
              </w:rPr>
            </w:pPr>
            <w:r>
              <w:rPr>
                <w:rFonts w:ascii="Times New Roman CYR" w:hAnsi="Times New Roman CYR" w:cs="Times New Roman CYR"/>
                <w:color w:val="000000"/>
              </w:rPr>
              <w:t>Условия оказания услуг</w:t>
            </w:r>
          </w:p>
          <w:p w14:paraId="3D57B3C4" w14:textId="77777777" w:rsidR="00621874" w:rsidRPr="00773D32" w:rsidRDefault="00621874" w:rsidP="006764E7">
            <w:pPr>
              <w:widowControl w:val="0"/>
              <w:jc w:val="center"/>
              <w:rPr>
                <w:i/>
              </w:rPr>
            </w:pPr>
          </w:p>
        </w:tc>
        <w:tc>
          <w:tcPr>
            <w:tcW w:w="3503" w:type="pct"/>
            <w:gridSpan w:val="6"/>
            <w:vAlign w:val="center"/>
          </w:tcPr>
          <w:p w14:paraId="68983D45"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Не ранее чем за 1 (один) рабочий день до предполагаемой даты начала оказания Услуг Заказчик подаёт Исполнителю заявку на выполнение сервисного обслуживания или текущего ремонта автотранспортного средства и обеспечивает доставку автотранспортного средства до места оказания Услуг в согласованный Сторонами срок. При этом, Исполнитель должен обеспечить приёмку автотранспортного средства для оказания Услуг не позднее чем через 1 (один) рабочий день после получения заявки Заказчика.</w:t>
            </w:r>
          </w:p>
          <w:p w14:paraId="33735C74"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 xml:space="preserve">При приёмке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приёмки,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14:paraId="6BAEA68E"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 xml:space="preserve">Наряд-заказ составляется на основании регистрационных документов на автотранспортное средство. </w:t>
            </w:r>
          </w:p>
          <w:p w14:paraId="26387C51"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Перед началом оказания Услуг Исполнитель должен согласовать объем подлежащих выполнению работ, объем и количество запасных частей и материалов.</w:t>
            </w:r>
          </w:p>
          <w:p w14:paraId="6005E419"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 xml:space="preserve">Нормы времени на сервисное обслуживание и текущий ремонт автомобилей заказчика должны соответствовать нормам, указанным в «Сборнике норм времени на техническое обслуживание и ремонт </w:t>
            </w:r>
            <w:r w:rsidRPr="008E1953">
              <w:rPr>
                <w:rFonts w:ascii="Times New Roman CYR" w:hAnsi="Times New Roman CYR" w:cs="Times New Roman CYR"/>
                <w:color w:val="000000"/>
                <w:sz w:val="22"/>
                <w:szCs w:val="22"/>
              </w:rPr>
              <w:lastRenderedPageBreak/>
              <w:t>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p>
          <w:p w14:paraId="5D0C8785"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приёмки автотранспортного средства.</w:t>
            </w:r>
          </w:p>
          <w:p w14:paraId="44B7DD7F"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При приёмке автотранспортного средства Исполнитель должен обеспечить его осмотр представителями Заказчика на подъёмнике.</w:t>
            </w:r>
          </w:p>
          <w:p w14:paraId="5CB9255B"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При приёмке автотранспортного средства Исполнитель передаёт Заказчику копии сертификатов качества на используемые запасные части, заменённые запасные части и упаковки от установленных запасных частей, а также надлежащим образом оформленные документы: наряд-заказ и диагностическую карту.</w:t>
            </w:r>
          </w:p>
          <w:p w14:paraId="45DAF431"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Автотранспортные средства, прошедшие сервисное (техническое) обслуживание и текущий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согласно Постановлению Правительства РФ от 23.10.1993г.</w:t>
            </w:r>
          </w:p>
          <w:p w14:paraId="7BD6D75C" w14:textId="77777777" w:rsidR="00621874" w:rsidRPr="008E1953" w:rsidRDefault="00621874" w:rsidP="006764E7">
            <w:pPr>
              <w:autoSpaceDE w:val="0"/>
              <w:autoSpaceDN w:val="0"/>
              <w:adjustRightInd w:val="0"/>
              <w:jc w:val="both"/>
              <w:rPr>
                <w:rFonts w:ascii="Times New Roman CYR" w:hAnsi="Times New Roman CYR" w:cs="Times New Roman CYR"/>
                <w:color w:val="000000"/>
                <w:sz w:val="22"/>
                <w:szCs w:val="22"/>
              </w:rPr>
            </w:pPr>
            <w:r w:rsidRPr="008E1953">
              <w:rPr>
                <w:rFonts w:ascii="Times New Roman CYR" w:hAnsi="Times New Roman CYR" w:cs="Times New Roman CYR"/>
                <w:color w:val="000000"/>
                <w:sz w:val="22"/>
                <w:szCs w:val="22"/>
              </w:rPr>
              <w:t>№1090 «</w:t>
            </w:r>
            <w:r>
              <w:rPr>
                <w:rFonts w:ascii="Times New Roman CYR" w:hAnsi="Times New Roman CYR" w:cs="Times New Roman CYR"/>
                <w:color w:val="000000"/>
                <w:sz w:val="22"/>
                <w:szCs w:val="22"/>
              </w:rPr>
              <w:t>О правилах дорожного движения</w:t>
            </w:r>
            <w:r w:rsidRPr="008E1953">
              <w:rPr>
                <w:rFonts w:ascii="Times New Roman CYR" w:hAnsi="Times New Roman CYR" w:cs="Times New Roman CYR"/>
                <w:color w:val="000000"/>
                <w:sz w:val="22"/>
                <w:szCs w:val="22"/>
              </w:rPr>
              <w:t xml:space="preserve">» </w:t>
            </w:r>
            <w:r>
              <w:rPr>
                <w:rFonts w:ascii="Times New Roman CYR" w:hAnsi="Times New Roman CYR" w:cs="Times New Roman CYR"/>
                <w:color w:val="000000"/>
                <w:sz w:val="22"/>
                <w:szCs w:val="22"/>
              </w:rPr>
              <w:t xml:space="preserve">и Техническому регламенту Таможенного союза </w:t>
            </w:r>
            <w:r w:rsidRPr="008E1953">
              <w:rPr>
                <w:rFonts w:ascii="Times New Roman CYR" w:hAnsi="Times New Roman CYR" w:cs="Times New Roman CYR"/>
                <w:color w:val="000000"/>
                <w:sz w:val="22"/>
                <w:szCs w:val="22"/>
              </w:rPr>
              <w:t>«</w:t>
            </w:r>
            <w:r>
              <w:rPr>
                <w:rFonts w:ascii="Times New Roman CYR" w:hAnsi="Times New Roman CYR" w:cs="Times New Roman CYR"/>
                <w:color w:val="000000"/>
                <w:sz w:val="22"/>
                <w:szCs w:val="22"/>
              </w:rPr>
              <w:t>О безопасности колёсных транспортных средств</w:t>
            </w:r>
            <w:r w:rsidRPr="008E1953">
              <w:rPr>
                <w:rFonts w:ascii="Times New Roman CYR" w:hAnsi="Times New Roman CYR" w:cs="Times New Roman CYR"/>
                <w:color w:val="000000"/>
                <w:sz w:val="22"/>
                <w:szCs w:val="22"/>
              </w:rPr>
              <w:t>» (</w:t>
            </w:r>
            <w:r>
              <w:rPr>
                <w:rFonts w:ascii="Times New Roman CYR" w:hAnsi="Times New Roman CYR" w:cs="Times New Roman CYR"/>
                <w:color w:val="000000"/>
                <w:sz w:val="22"/>
                <w:szCs w:val="22"/>
              </w:rPr>
              <w:t>ТР ТС 018/2011).</w:t>
            </w:r>
          </w:p>
        </w:tc>
      </w:tr>
      <w:tr w:rsidR="00621874" w:rsidRPr="00212E40" w14:paraId="1B54AC40" w14:textId="77777777" w:rsidTr="0067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vAlign w:val="center"/>
          </w:tcPr>
          <w:p w14:paraId="2EEBE233" w14:textId="77777777" w:rsidR="00621874" w:rsidRDefault="00621874" w:rsidP="006764E7">
            <w:pPr>
              <w:autoSpaceDE w:val="0"/>
              <w:autoSpaceDN w:val="0"/>
              <w:adjustRightInd w:val="0"/>
              <w:rPr>
                <w:color w:val="000000"/>
                <w:sz w:val="22"/>
                <w:szCs w:val="22"/>
              </w:rPr>
            </w:pPr>
            <w:r>
              <w:rPr>
                <w:rFonts w:ascii="Times New Roman CYR" w:hAnsi="Times New Roman CYR" w:cs="Times New Roman CYR"/>
                <w:color w:val="000000"/>
                <w:sz w:val="22"/>
                <w:szCs w:val="22"/>
              </w:rPr>
              <w:lastRenderedPageBreak/>
              <w:t>Сроки оказания услуг</w:t>
            </w:r>
          </w:p>
          <w:p w14:paraId="2A519C6A" w14:textId="77777777" w:rsidR="00621874" w:rsidRPr="00773D32" w:rsidRDefault="00621874" w:rsidP="006764E7">
            <w:pPr>
              <w:widowControl w:val="0"/>
              <w:jc w:val="center"/>
            </w:pPr>
          </w:p>
        </w:tc>
        <w:tc>
          <w:tcPr>
            <w:tcW w:w="3503" w:type="pct"/>
            <w:gridSpan w:val="6"/>
            <w:vAlign w:val="center"/>
          </w:tcPr>
          <w:p w14:paraId="17EA58D7"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Срок выполнения работ: с даты заключения договора по 31 декабря 2026 года.</w:t>
            </w:r>
          </w:p>
          <w:p w14:paraId="145EEAC7"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Услуги оказываются по заявке Заказчика, поданной за 1 (один) рабочий день до предполагаемой даты передачи автотранспортного средства для проведения сервисного обслуживания и текущего ремонта. </w:t>
            </w:r>
          </w:p>
          <w:p w14:paraId="18619063"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Услуги оказываются Исполнителем в следующие сроки: </w:t>
            </w:r>
          </w:p>
          <w:p w14:paraId="71ECF35D"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 по сервисному (техническому) обслуживанию - не более 2 (двух) рабочих дней с момента принятия Исполнителем автотранспортного средства для оказания Услуг; </w:t>
            </w:r>
          </w:p>
          <w:p w14:paraId="2A4128FA"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 по текущему ремонту - не более 5 (пяти) рабочих дней с момента принятия Исполнителем автотранспортного средства для оказания Услуг и поступления запасных частей, расходных материалов; </w:t>
            </w:r>
          </w:p>
          <w:p w14:paraId="20CDD1C5"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 xml:space="preserve">- по жестяно-сварочным и малярным работам </w:t>
            </w:r>
            <w:r>
              <w:rPr>
                <w:color w:val="242728"/>
                <w:sz w:val="22"/>
                <w:szCs w:val="22"/>
              </w:rPr>
              <w:t xml:space="preserve">- </w:t>
            </w:r>
            <w:r>
              <w:rPr>
                <w:rFonts w:ascii="Times New Roman CYR" w:hAnsi="Times New Roman CYR" w:cs="Times New Roman CYR"/>
                <w:color w:val="000000"/>
                <w:sz w:val="22"/>
                <w:szCs w:val="22"/>
              </w:rPr>
              <w:t>не более 10 (десяти) рабочих дней с момента принятия Исполнителем автотранспортного средства для оказания Услуг.</w:t>
            </w:r>
          </w:p>
          <w:p w14:paraId="12F528F8" w14:textId="77777777" w:rsidR="00621874" w:rsidRDefault="00621874" w:rsidP="006764E7">
            <w:pPr>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Сроки указаны с учётом времени необходимого для приобретения Исполнителем необходимых запасных частей, расходных материалов и комплектующих.</w:t>
            </w:r>
          </w:p>
          <w:p w14:paraId="6231609F" w14:textId="77777777" w:rsidR="00621874" w:rsidRPr="00212E40" w:rsidRDefault="00621874" w:rsidP="006764E7">
            <w:pPr>
              <w:autoSpaceDE w:val="0"/>
              <w:autoSpaceDN w:val="0"/>
              <w:adjustRightInd w:val="0"/>
              <w:jc w:val="both"/>
            </w:pPr>
            <w:r>
              <w:rPr>
                <w:rFonts w:ascii="Times New Roman CYR" w:hAnsi="Times New Roman CYR" w:cs="Times New Roman CYR"/>
                <w:color w:val="000000"/>
                <w:sz w:val="22"/>
                <w:szCs w:val="22"/>
              </w:rPr>
              <w:t>Увеличение сроков оказания услуг возможно только по письменному согласованию Заказчика.</w:t>
            </w:r>
          </w:p>
        </w:tc>
      </w:tr>
      <w:tr w:rsidR="00D577D7" w:rsidRPr="00212E40" w14:paraId="19396C4A" w14:textId="77777777" w:rsidTr="005C6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tcPr>
          <w:p w14:paraId="294362FE" w14:textId="469FA2AB"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544FA7">
              <w:rPr>
                <w:b/>
                <w:bCs/>
                <w:color w:val="000000"/>
              </w:rPr>
              <w:t>5. Форма, сроки и порядок оплаты</w:t>
            </w:r>
          </w:p>
        </w:tc>
      </w:tr>
      <w:tr w:rsidR="00D577D7" w:rsidRPr="00212E40" w14:paraId="044C40C5" w14:textId="77777777" w:rsidTr="00B81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tcPr>
          <w:p w14:paraId="0DF5FAFA" w14:textId="0E25EB3F" w:rsidR="00D577D7" w:rsidRDefault="00D577D7" w:rsidP="00D577D7">
            <w:pPr>
              <w:autoSpaceDE w:val="0"/>
              <w:autoSpaceDN w:val="0"/>
              <w:adjustRightInd w:val="0"/>
              <w:rPr>
                <w:rFonts w:ascii="Times New Roman CYR" w:hAnsi="Times New Roman CYR" w:cs="Times New Roman CYR"/>
                <w:color w:val="000000"/>
                <w:sz w:val="22"/>
                <w:szCs w:val="22"/>
              </w:rPr>
            </w:pPr>
            <w:r w:rsidRPr="00544FA7">
              <w:rPr>
                <w:bCs/>
                <w:color w:val="000000"/>
              </w:rPr>
              <w:t>Форма оплаты</w:t>
            </w:r>
          </w:p>
        </w:tc>
        <w:tc>
          <w:tcPr>
            <w:tcW w:w="3503" w:type="pct"/>
            <w:gridSpan w:val="6"/>
          </w:tcPr>
          <w:p w14:paraId="30A9FC99" w14:textId="5FBE799F" w:rsidR="00D577D7" w:rsidRDefault="00D577D7" w:rsidP="00D577D7">
            <w:pPr>
              <w:autoSpaceDE w:val="0"/>
              <w:autoSpaceDN w:val="0"/>
              <w:adjustRightInd w:val="0"/>
              <w:jc w:val="both"/>
              <w:rPr>
                <w:rFonts w:ascii="Times New Roman CYR" w:hAnsi="Times New Roman CYR" w:cs="Times New Roman CYR"/>
                <w:color w:val="000000"/>
                <w:sz w:val="22"/>
                <w:szCs w:val="22"/>
              </w:rPr>
            </w:pPr>
            <w:r>
              <w:rPr>
                <w:bCs/>
              </w:rPr>
              <w:t>О</w:t>
            </w:r>
            <w:r w:rsidRPr="006A0AD5">
              <w:rPr>
                <w:bCs/>
              </w:rPr>
              <w:t xml:space="preserve">плата осуществляется в безналичной форме путем перечисления </w:t>
            </w:r>
            <w:r w:rsidRPr="003F5153">
              <w:rPr>
                <w:bCs/>
                <w:color w:val="000000"/>
              </w:rPr>
              <w:t>денежных средств</w:t>
            </w:r>
            <w:r w:rsidRPr="006A0AD5">
              <w:rPr>
                <w:bCs/>
              </w:rPr>
              <w:t xml:space="preserve"> на счет контрагента.</w:t>
            </w:r>
            <w:r w:rsidRPr="00544FA7">
              <w:rPr>
                <w:bCs/>
                <w:i/>
                <w:color w:val="000000"/>
              </w:rPr>
              <w:t xml:space="preserve"> </w:t>
            </w:r>
          </w:p>
        </w:tc>
      </w:tr>
      <w:tr w:rsidR="00D577D7" w:rsidRPr="00212E40" w14:paraId="0BFDA4E1" w14:textId="77777777" w:rsidTr="00B81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tcPr>
          <w:p w14:paraId="6E3883D1" w14:textId="294CA945" w:rsidR="00D577D7" w:rsidRDefault="00D577D7" w:rsidP="00D577D7">
            <w:pPr>
              <w:autoSpaceDE w:val="0"/>
              <w:autoSpaceDN w:val="0"/>
              <w:adjustRightInd w:val="0"/>
              <w:rPr>
                <w:rFonts w:ascii="Times New Roman CYR" w:hAnsi="Times New Roman CYR" w:cs="Times New Roman CYR"/>
                <w:color w:val="000000"/>
                <w:sz w:val="22"/>
                <w:szCs w:val="22"/>
              </w:rPr>
            </w:pPr>
            <w:r w:rsidRPr="00544FA7">
              <w:rPr>
                <w:bCs/>
                <w:color w:val="000000"/>
              </w:rPr>
              <w:t>Авансирование</w:t>
            </w:r>
          </w:p>
        </w:tc>
        <w:tc>
          <w:tcPr>
            <w:tcW w:w="3503" w:type="pct"/>
            <w:gridSpan w:val="6"/>
          </w:tcPr>
          <w:p w14:paraId="0925D8DF" w14:textId="7D06941B"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544FA7">
              <w:t>Авансирование не предусмотрено</w:t>
            </w:r>
          </w:p>
        </w:tc>
      </w:tr>
      <w:tr w:rsidR="00D577D7" w:rsidRPr="00212E40" w14:paraId="1691FB33" w14:textId="77777777" w:rsidTr="00B81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97" w:type="pct"/>
          </w:tcPr>
          <w:p w14:paraId="04D71EEB" w14:textId="006CBA10" w:rsidR="00D577D7" w:rsidRDefault="00D577D7" w:rsidP="00D577D7">
            <w:pPr>
              <w:autoSpaceDE w:val="0"/>
              <w:autoSpaceDN w:val="0"/>
              <w:adjustRightInd w:val="0"/>
              <w:rPr>
                <w:rFonts w:ascii="Times New Roman CYR" w:hAnsi="Times New Roman CYR" w:cs="Times New Roman CYR"/>
                <w:color w:val="000000"/>
                <w:sz w:val="22"/>
                <w:szCs w:val="22"/>
              </w:rPr>
            </w:pPr>
            <w:r w:rsidRPr="00544FA7">
              <w:rPr>
                <w:bCs/>
                <w:color w:val="000000"/>
              </w:rPr>
              <w:t>Срок и порядок оплаты</w:t>
            </w:r>
          </w:p>
        </w:tc>
        <w:tc>
          <w:tcPr>
            <w:tcW w:w="3503" w:type="pct"/>
            <w:gridSpan w:val="6"/>
          </w:tcPr>
          <w:p w14:paraId="4BC9C4DC" w14:textId="662A9ACD"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805F17">
              <w:t xml:space="preserve">Оплата оказанных услуг осуществляется после подписания </w:t>
            </w:r>
            <w:r>
              <w:t>сторонами</w:t>
            </w:r>
            <w:r w:rsidRPr="00805F17">
              <w:t xml:space="preserve"> акта оказанных услуг в течение 7 рабочих дней с даты получения от </w:t>
            </w:r>
            <w:r>
              <w:t>Исполнителя</w:t>
            </w:r>
            <w:r w:rsidRPr="00805F17">
              <w:t xml:space="preserve"> полного комплекта документов (в том числе счет, счет-фактура, акт сдачи-приемки оказанных услуг, другие документы, подтверждающие выполнение и приемку оказанных услуг в установленном порядке).</w:t>
            </w:r>
          </w:p>
        </w:tc>
      </w:tr>
      <w:tr w:rsidR="00D577D7" w:rsidRPr="00212E40" w14:paraId="2D6FDFD3" w14:textId="77777777" w:rsidTr="006D6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tcPr>
          <w:p w14:paraId="611CEAFD" w14:textId="4D46AA1B"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544FA7">
              <w:rPr>
                <w:b/>
                <w:bCs/>
                <w:color w:val="000000"/>
              </w:rPr>
              <w:lastRenderedPageBreak/>
              <w:t>6. Иные требования</w:t>
            </w:r>
          </w:p>
        </w:tc>
      </w:tr>
      <w:tr w:rsidR="00D577D7" w:rsidRPr="00212E40" w14:paraId="33450D82" w14:textId="77777777" w:rsidTr="006D6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tcPr>
          <w:p w14:paraId="70A98AF7" w14:textId="2AF8B091"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AB4865">
              <w:t xml:space="preserve">Не </w:t>
            </w:r>
            <w:r>
              <w:t>предусмотрены</w:t>
            </w:r>
          </w:p>
        </w:tc>
      </w:tr>
      <w:tr w:rsidR="00D577D7" w:rsidRPr="00212E40" w14:paraId="6645482F" w14:textId="77777777" w:rsidTr="006D6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tcPr>
          <w:p w14:paraId="115E35DE" w14:textId="219A6D97"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AB4865">
              <w:rPr>
                <w:b/>
              </w:rPr>
              <w:t>7. Расчет стоимости услуг за единицу</w:t>
            </w:r>
          </w:p>
        </w:tc>
      </w:tr>
      <w:tr w:rsidR="00D577D7" w:rsidRPr="00212E40" w14:paraId="77F72761" w14:textId="77777777" w:rsidTr="006D6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7"/>
          </w:tcPr>
          <w:p w14:paraId="5008AD8F" w14:textId="3C6AF533" w:rsidR="00D577D7" w:rsidRDefault="00D577D7" w:rsidP="00D577D7">
            <w:pPr>
              <w:autoSpaceDE w:val="0"/>
              <w:autoSpaceDN w:val="0"/>
              <w:adjustRightInd w:val="0"/>
              <w:jc w:val="both"/>
              <w:rPr>
                <w:rFonts w:ascii="Times New Roman CYR" w:hAnsi="Times New Roman CYR" w:cs="Times New Roman CYR"/>
                <w:color w:val="000000"/>
                <w:sz w:val="22"/>
                <w:szCs w:val="22"/>
              </w:rPr>
            </w:pPr>
            <w:r w:rsidRPr="00544FA7">
              <w:rPr>
                <w:bCs/>
                <w:color w:val="000000"/>
              </w:rPr>
              <w:t>Цена за единицу каждого наименования услуг без учета НДС подлежит снижению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1A60C9BA" w14:textId="77777777" w:rsidR="00621874" w:rsidRPr="00117B3F" w:rsidRDefault="00621874" w:rsidP="00621874">
      <w:pPr>
        <w:ind w:firstLine="7371"/>
        <w:jc w:val="right"/>
        <w:rPr>
          <w:bCs/>
        </w:rPr>
      </w:pPr>
    </w:p>
    <w:p w14:paraId="0E279A13" w14:textId="77777777" w:rsidR="00621874" w:rsidRDefault="00621874" w:rsidP="00621874">
      <w:pPr>
        <w:ind w:firstLine="7371"/>
        <w:jc w:val="right"/>
        <w:rPr>
          <w:bCs/>
        </w:rPr>
      </w:pPr>
    </w:p>
    <w:p w14:paraId="204E728B" w14:textId="77777777" w:rsidR="00621874" w:rsidRDefault="00621874" w:rsidP="00621874">
      <w:pPr>
        <w:ind w:firstLine="7371"/>
        <w:jc w:val="right"/>
        <w:rPr>
          <w:bCs/>
        </w:rPr>
      </w:pPr>
    </w:p>
    <w:p w14:paraId="7C8CF557" w14:textId="77777777" w:rsidR="00621874" w:rsidRDefault="00621874" w:rsidP="00621874">
      <w:pPr>
        <w:ind w:firstLine="7371"/>
        <w:jc w:val="right"/>
        <w:rPr>
          <w:bCs/>
        </w:rPr>
        <w:sectPr w:rsidR="00621874" w:rsidSect="00C116A3">
          <w:headerReference w:type="default" r:id="rId8"/>
          <w:pgSz w:w="16838" w:h="11906" w:orient="landscape"/>
          <w:pgMar w:top="1134" w:right="1134" w:bottom="850" w:left="1134" w:header="708" w:footer="708" w:gutter="0"/>
          <w:cols w:space="708"/>
          <w:docGrid w:linePitch="360"/>
        </w:sectPr>
      </w:pPr>
    </w:p>
    <w:p w14:paraId="46AD094F" w14:textId="77777777" w:rsidR="00621874" w:rsidRPr="005E5EF1" w:rsidRDefault="00621874" w:rsidP="00621874">
      <w:pPr>
        <w:ind w:firstLine="7371"/>
        <w:jc w:val="right"/>
        <w:rPr>
          <w:bCs/>
        </w:rPr>
      </w:pPr>
      <w:r w:rsidRPr="005E5EF1">
        <w:rPr>
          <w:bCs/>
        </w:rPr>
        <w:lastRenderedPageBreak/>
        <w:t xml:space="preserve">Приложение №1 </w:t>
      </w:r>
    </w:p>
    <w:p w14:paraId="774AFB88" w14:textId="77777777" w:rsidR="00621874" w:rsidRPr="005E5EF1" w:rsidRDefault="00621874" w:rsidP="00621874">
      <w:pPr>
        <w:ind w:firstLine="7371"/>
        <w:jc w:val="right"/>
        <w:rPr>
          <w:bCs/>
        </w:rPr>
      </w:pPr>
      <w:r w:rsidRPr="005E5EF1">
        <w:rPr>
          <w:bCs/>
        </w:rPr>
        <w:t>к техническому заданию</w:t>
      </w:r>
    </w:p>
    <w:p w14:paraId="12A07676" w14:textId="77777777" w:rsidR="00621874" w:rsidRPr="00C116A3" w:rsidRDefault="00621874" w:rsidP="00621874">
      <w:pPr>
        <w:pStyle w:val="a7"/>
        <w:ind w:left="0"/>
        <w:rPr>
          <w:rFonts w:eastAsia="Calibri"/>
          <w:b/>
          <w:sz w:val="28"/>
          <w:szCs w:val="28"/>
          <w:lang w:val="ru-RU" w:eastAsia="en-US"/>
        </w:rPr>
      </w:pPr>
    </w:p>
    <w:p w14:paraId="0BD6DFE5" w14:textId="77777777" w:rsidR="00354B10" w:rsidRPr="00EC5F28" w:rsidRDefault="00354B10" w:rsidP="00354B10">
      <w:pPr>
        <w:autoSpaceDE w:val="0"/>
        <w:autoSpaceDN w:val="0"/>
        <w:adjustRightInd w:val="0"/>
        <w:jc w:val="center"/>
        <w:rPr>
          <w:b/>
          <w:bCs/>
          <w:color w:val="4C4E50"/>
        </w:rPr>
      </w:pPr>
      <w:bookmarkStart w:id="5" w:name="_Hlk217638198"/>
      <w:r w:rsidRPr="00EC5F28">
        <w:rPr>
          <w:rFonts w:ascii="Times New Roman CYR" w:hAnsi="Times New Roman CYR" w:cs="Times New Roman CYR"/>
          <w:b/>
          <w:bCs/>
          <w:color w:val="000000"/>
        </w:rPr>
        <w:t>Единичные расценки услуг по сервисному обслуживанию и текущему ремонту</w:t>
      </w:r>
    </w:p>
    <w:p w14:paraId="4D57FDC7" w14:textId="77777777" w:rsidR="00354B10" w:rsidRPr="00EC5F28" w:rsidRDefault="00354B10" w:rsidP="00354B10">
      <w:pPr>
        <w:autoSpaceDE w:val="0"/>
        <w:autoSpaceDN w:val="0"/>
        <w:adjustRightInd w:val="0"/>
        <w:jc w:val="center"/>
        <w:rPr>
          <w:b/>
          <w:bCs/>
          <w:color w:val="000000"/>
        </w:rPr>
      </w:pPr>
      <w:r w:rsidRPr="00EC5F28">
        <w:rPr>
          <w:rFonts w:ascii="Times New Roman CYR" w:hAnsi="Times New Roman CYR" w:cs="Times New Roman CYR"/>
          <w:b/>
          <w:bCs/>
          <w:color w:val="000000"/>
        </w:rPr>
        <w:t xml:space="preserve">автомобилей </w:t>
      </w:r>
    </w:p>
    <w:p w14:paraId="43AF8DDD" w14:textId="77777777" w:rsidR="00354B10" w:rsidRPr="005E5EF1" w:rsidRDefault="00354B10" w:rsidP="00354B10">
      <w:pPr>
        <w:jc w:val="right"/>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414"/>
        <w:gridCol w:w="1705"/>
        <w:gridCol w:w="1473"/>
        <w:gridCol w:w="1444"/>
      </w:tblGrid>
      <w:tr w:rsidR="00354B10" w14:paraId="60F16995" w14:textId="77777777" w:rsidTr="006764E7">
        <w:trPr>
          <w:jc w:val="center"/>
        </w:trPr>
        <w:tc>
          <w:tcPr>
            <w:tcW w:w="876" w:type="dxa"/>
            <w:shd w:val="clear" w:color="auto" w:fill="auto"/>
          </w:tcPr>
          <w:p w14:paraId="40E23791" w14:textId="77777777" w:rsidR="00354B10" w:rsidRPr="00120461" w:rsidRDefault="00354B10" w:rsidP="006764E7">
            <w:pPr>
              <w:jc w:val="center"/>
              <w:rPr>
                <w:b/>
              </w:rPr>
            </w:pPr>
            <w:r w:rsidRPr="00120461">
              <w:rPr>
                <w:b/>
              </w:rPr>
              <w:t>№ п/п</w:t>
            </w:r>
          </w:p>
        </w:tc>
        <w:tc>
          <w:tcPr>
            <w:tcW w:w="4414" w:type="dxa"/>
            <w:shd w:val="clear" w:color="auto" w:fill="auto"/>
          </w:tcPr>
          <w:p w14:paraId="417A9F2D" w14:textId="77777777" w:rsidR="00354B10" w:rsidRPr="00120461" w:rsidRDefault="00354B10" w:rsidP="006764E7">
            <w:pPr>
              <w:jc w:val="center"/>
              <w:rPr>
                <w:b/>
              </w:rPr>
            </w:pPr>
            <w:r w:rsidRPr="00120461">
              <w:rPr>
                <w:b/>
              </w:rPr>
              <w:t>Наименование услуги</w:t>
            </w:r>
          </w:p>
        </w:tc>
        <w:tc>
          <w:tcPr>
            <w:tcW w:w="1705" w:type="dxa"/>
            <w:shd w:val="clear" w:color="auto" w:fill="auto"/>
          </w:tcPr>
          <w:p w14:paraId="18395199" w14:textId="77777777" w:rsidR="00354B10" w:rsidRPr="00120461" w:rsidRDefault="00354B10" w:rsidP="006764E7">
            <w:pPr>
              <w:jc w:val="center"/>
              <w:rPr>
                <w:b/>
              </w:rPr>
            </w:pPr>
            <w:r w:rsidRPr="00120461">
              <w:rPr>
                <w:b/>
              </w:rPr>
              <w:t>Ед. изм.</w:t>
            </w:r>
          </w:p>
        </w:tc>
        <w:tc>
          <w:tcPr>
            <w:tcW w:w="1473" w:type="dxa"/>
            <w:shd w:val="clear" w:color="auto" w:fill="auto"/>
          </w:tcPr>
          <w:p w14:paraId="69FC22A9" w14:textId="77777777" w:rsidR="00354B10" w:rsidRPr="00120461" w:rsidRDefault="00354B10" w:rsidP="006764E7">
            <w:pPr>
              <w:jc w:val="center"/>
              <w:rPr>
                <w:b/>
              </w:rPr>
            </w:pPr>
            <w:r w:rsidRPr="00120461">
              <w:rPr>
                <w:b/>
              </w:rPr>
              <w:t>Объем услуг за весь период, шт.</w:t>
            </w:r>
          </w:p>
        </w:tc>
        <w:tc>
          <w:tcPr>
            <w:tcW w:w="1444" w:type="dxa"/>
            <w:shd w:val="clear" w:color="auto" w:fill="auto"/>
          </w:tcPr>
          <w:p w14:paraId="08CAA38F" w14:textId="77777777" w:rsidR="00354B10" w:rsidRPr="00120461" w:rsidRDefault="00354B10" w:rsidP="006764E7">
            <w:pPr>
              <w:jc w:val="center"/>
              <w:rPr>
                <w:b/>
              </w:rPr>
            </w:pPr>
            <w:r w:rsidRPr="00120461">
              <w:rPr>
                <w:b/>
              </w:rPr>
              <w:t>Сумма, руб. без НДС, (за единицу)</w:t>
            </w:r>
          </w:p>
        </w:tc>
      </w:tr>
      <w:tr w:rsidR="00354B10" w14:paraId="216E1E43" w14:textId="77777777" w:rsidTr="006764E7">
        <w:trPr>
          <w:jc w:val="center"/>
        </w:trPr>
        <w:tc>
          <w:tcPr>
            <w:tcW w:w="876" w:type="dxa"/>
            <w:shd w:val="clear" w:color="auto" w:fill="auto"/>
          </w:tcPr>
          <w:p w14:paraId="286C61A8" w14:textId="77777777" w:rsidR="00354B10" w:rsidRPr="00091CC3" w:rsidRDefault="00354B10" w:rsidP="006764E7">
            <w:pPr>
              <w:jc w:val="center"/>
            </w:pPr>
            <w:r w:rsidRPr="00091CC3">
              <w:t>1</w:t>
            </w:r>
          </w:p>
        </w:tc>
        <w:tc>
          <w:tcPr>
            <w:tcW w:w="4414" w:type="dxa"/>
            <w:shd w:val="clear" w:color="auto" w:fill="auto"/>
          </w:tcPr>
          <w:p w14:paraId="60EB2C6B" w14:textId="77777777" w:rsidR="00354B10" w:rsidRPr="00091CC3" w:rsidRDefault="00354B10" w:rsidP="006764E7">
            <w:pPr>
              <w:jc w:val="center"/>
            </w:pPr>
            <w:r w:rsidRPr="00091CC3">
              <w:t>2</w:t>
            </w:r>
          </w:p>
        </w:tc>
        <w:tc>
          <w:tcPr>
            <w:tcW w:w="1705" w:type="dxa"/>
            <w:shd w:val="clear" w:color="auto" w:fill="auto"/>
          </w:tcPr>
          <w:p w14:paraId="3913DC2A" w14:textId="77777777" w:rsidR="00354B10" w:rsidRPr="00091CC3" w:rsidRDefault="00354B10" w:rsidP="006764E7">
            <w:pPr>
              <w:jc w:val="center"/>
            </w:pPr>
            <w:r w:rsidRPr="00091CC3">
              <w:t>3</w:t>
            </w:r>
          </w:p>
        </w:tc>
        <w:tc>
          <w:tcPr>
            <w:tcW w:w="1473" w:type="dxa"/>
            <w:shd w:val="clear" w:color="auto" w:fill="auto"/>
          </w:tcPr>
          <w:p w14:paraId="49F20230" w14:textId="77777777" w:rsidR="00354B10" w:rsidRPr="00091CC3" w:rsidRDefault="00354B10" w:rsidP="006764E7">
            <w:pPr>
              <w:jc w:val="center"/>
            </w:pPr>
            <w:r w:rsidRPr="00091CC3">
              <w:t>4</w:t>
            </w:r>
          </w:p>
        </w:tc>
        <w:tc>
          <w:tcPr>
            <w:tcW w:w="1444" w:type="dxa"/>
            <w:shd w:val="clear" w:color="auto" w:fill="auto"/>
          </w:tcPr>
          <w:p w14:paraId="644AB77D" w14:textId="77777777" w:rsidR="00354B10" w:rsidRPr="00091CC3" w:rsidRDefault="00354B10" w:rsidP="006764E7">
            <w:pPr>
              <w:jc w:val="center"/>
            </w:pPr>
            <w:r w:rsidRPr="00091CC3">
              <w:t>5</w:t>
            </w:r>
          </w:p>
        </w:tc>
      </w:tr>
      <w:tr w:rsidR="00354B10" w14:paraId="362EFB61" w14:textId="77777777" w:rsidTr="006764E7">
        <w:trPr>
          <w:jc w:val="center"/>
        </w:trPr>
        <w:tc>
          <w:tcPr>
            <w:tcW w:w="876" w:type="dxa"/>
            <w:shd w:val="clear" w:color="auto" w:fill="auto"/>
          </w:tcPr>
          <w:p w14:paraId="188BC0BE" w14:textId="77777777" w:rsidR="00354B10" w:rsidRPr="00120461" w:rsidRDefault="00354B10" w:rsidP="006764E7">
            <w:pPr>
              <w:jc w:val="center"/>
              <w:rPr>
                <w:b/>
              </w:rPr>
            </w:pPr>
            <w:r w:rsidRPr="00120461">
              <w:rPr>
                <w:b/>
              </w:rPr>
              <w:t>1.</w:t>
            </w:r>
          </w:p>
        </w:tc>
        <w:tc>
          <w:tcPr>
            <w:tcW w:w="4414" w:type="dxa"/>
            <w:shd w:val="clear" w:color="auto" w:fill="auto"/>
          </w:tcPr>
          <w:p w14:paraId="446DE8AE" w14:textId="77777777" w:rsidR="00354B10" w:rsidRPr="00120461" w:rsidRDefault="00354B10" w:rsidP="006764E7">
            <w:pPr>
              <w:autoSpaceDE w:val="0"/>
              <w:autoSpaceDN w:val="0"/>
              <w:adjustRightInd w:val="0"/>
              <w:rPr>
                <w:b/>
              </w:rPr>
            </w:pPr>
            <w:r w:rsidRPr="00120461">
              <w:rPr>
                <w:rFonts w:ascii="Times New Roman CYR" w:hAnsi="Times New Roman CYR" w:cs="Times New Roman CYR"/>
                <w:b/>
                <w:bCs/>
                <w:color w:val="000000"/>
              </w:rPr>
              <w:t>Услуга по сервисному обслуживанию и</w:t>
            </w:r>
            <w:r w:rsidRPr="00120461">
              <w:rPr>
                <w:b/>
                <w:color w:val="000000"/>
              </w:rPr>
              <w:t xml:space="preserve"> </w:t>
            </w:r>
            <w:r w:rsidRPr="00120461">
              <w:rPr>
                <w:rFonts w:ascii="Times New Roman CYR" w:hAnsi="Times New Roman CYR" w:cs="Times New Roman CYR"/>
                <w:b/>
                <w:bCs/>
                <w:color w:val="000000"/>
              </w:rPr>
              <w:t>техническому ремонту автомобиля</w:t>
            </w:r>
            <w:r w:rsidRPr="00120461">
              <w:rPr>
                <w:b/>
                <w:color w:val="000000"/>
              </w:rPr>
              <w:t xml:space="preserve"> </w:t>
            </w:r>
            <w:r w:rsidRPr="00120461">
              <w:rPr>
                <w:b/>
                <w:bCs/>
                <w:color w:val="000000"/>
              </w:rPr>
              <w:t xml:space="preserve">Toyota Hi </w:t>
            </w:r>
            <w:r w:rsidRPr="00120461">
              <w:rPr>
                <w:rFonts w:ascii="Times New Roman CYR" w:hAnsi="Times New Roman CYR" w:cs="Times New Roman CYR"/>
                <w:b/>
                <w:bCs/>
                <w:color w:val="000000"/>
              </w:rPr>
              <w:t>Асе</w:t>
            </w:r>
          </w:p>
        </w:tc>
        <w:tc>
          <w:tcPr>
            <w:tcW w:w="1705" w:type="dxa"/>
            <w:shd w:val="clear" w:color="auto" w:fill="auto"/>
          </w:tcPr>
          <w:p w14:paraId="478422C4" w14:textId="77777777" w:rsidR="00354B10" w:rsidRPr="00120461" w:rsidRDefault="00354B10" w:rsidP="006764E7">
            <w:pPr>
              <w:jc w:val="center"/>
              <w:rPr>
                <w:b/>
              </w:rPr>
            </w:pPr>
            <w:r w:rsidRPr="00120461">
              <w:rPr>
                <w:b/>
              </w:rPr>
              <w:t>услуга</w:t>
            </w:r>
          </w:p>
        </w:tc>
        <w:tc>
          <w:tcPr>
            <w:tcW w:w="1473" w:type="dxa"/>
            <w:shd w:val="clear" w:color="auto" w:fill="auto"/>
          </w:tcPr>
          <w:p w14:paraId="3336A4F3" w14:textId="77777777" w:rsidR="00354B10" w:rsidRPr="00120461" w:rsidRDefault="00354B10" w:rsidP="006764E7">
            <w:pPr>
              <w:jc w:val="center"/>
              <w:rPr>
                <w:b/>
              </w:rPr>
            </w:pPr>
            <w:r w:rsidRPr="00120461">
              <w:rPr>
                <w:b/>
              </w:rPr>
              <w:t>1</w:t>
            </w:r>
          </w:p>
        </w:tc>
        <w:tc>
          <w:tcPr>
            <w:tcW w:w="1444" w:type="dxa"/>
            <w:shd w:val="clear" w:color="auto" w:fill="auto"/>
          </w:tcPr>
          <w:p w14:paraId="5262DFC2" w14:textId="77777777" w:rsidR="00354B10" w:rsidRPr="00120461" w:rsidRDefault="00354B10" w:rsidP="006764E7">
            <w:pPr>
              <w:jc w:val="center"/>
              <w:rPr>
                <w:b/>
              </w:rPr>
            </w:pPr>
          </w:p>
        </w:tc>
      </w:tr>
      <w:tr w:rsidR="00354B10" w14:paraId="61FC1006" w14:textId="77777777" w:rsidTr="006764E7">
        <w:trPr>
          <w:jc w:val="center"/>
        </w:trPr>
        <w:tc>
          <w:tcPr>
            <w:tcW w:w="876" w:type="dxa"/>
            <w:shd w:val="clear" w:color="auto" w:fill="auto"/>
          </w:tcPr>
          <w:p w14:paraId="436E9347" w14:textId="77777777" w:rsidR="00354B10" w:rsidRPr="00091CC3" w:rsidRDefault="00354B10" w:rsidP="006764E7">
            <w:pPr>
              <w:jc w:val="center"/>
            </w:pPr>
            <w:r>
              <w:t>1.1.</w:t>
            </w:r>
          </w:p>
        </w:tc>
        <w:tc>
          <w:tcPr>
            <w:tcW w:w="4414" w:type="dxa"/>
            <w:shd w:val="clear" w:color="auto" w:fill="auto"/>
          </w:tcPr>
          <w:p w14:paraId="0414D8DF"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масла в двигателе</w:t>
            </w:r>
          </w:p>
        </w:tc>
        <w:tc>
          <w:tcPr>
            <w:tcW w:w="1705" w:type="dxa"/>
            <w:shd w:val="clear" w:color="auto" w:fill="auto"/>
          </w:tcPr>
          <w:p w14:paraId="2ED0A0D4" w14:textId="77777777" w:rsidR="00354B10" w:rsidRPr="00CB0E7C" w:rsidRDefault="00354B10" w:rsidP="006764E7">
            <w:pPr>
              <w:jc w:val="center"/>
            </w:pPr>
            <w:r>
              <w:t>услуга</w:t>
            </w:r>
          </w:p>
        </w:tc>
        <w:tc>
          <w:tcPr>
            <w:tcW w:w="1473" w:type="dxa"/>
            <w:shd w:val="clear" w:color="auto" w:fill="auto"/>
          </w:tcPr>
          <w:p w14:paraId="14B6B93D" w14:textId="77777777" w:rsidR="00354B10" w:rsidRPr="00091CC3" w:rsidRDefault="00354B10" w:rsidP="006764E7">
            <w:pPr>
              <w:jc w:val="center"/>
            </w:pPr>
            <w:r>
              <w:t>1</w:t>
            </w:r>
          </w:p>
        </w:tc>
        <w:tc>
          <w:tcPr>
            <w:tcW w:w="1444" w:type="dxa"/>
            <w:shd w:val="clear" w:color="auto" w:fill="auto"/>
          </w:tcPr>
          <w:p w14:paraId="40ED12EE" w14:textId="77777777" w:rsidR="00354B10" w:rsidRDefault="00354B10" w:rsidP="006764E7">
            <w:pPr>
              <w:jc w:val="center"/>
              <w:rPr>
                <w:color w:val="000000"/>
              </w:rPr>
            </w:pPr>
            <w:r>
              <w:rPr>
                <w:color w:val="000000"/>
                <w:lang w:val="en-US"/>
              </w:rPr>
              <w:t>1200</w:t>
            </w:r>
            <w:r>
              <w:rPr>
                <w:color w:val="000000"/>
              </w:rPr>
              <w:t>,00</w:t>
            </w:r>
          </w:p>
        </w:tc>
      </w:tr>
      <w:tr w:rsidR="00354B10" w14:paraId="5033AB35" w14:textId="77777777" w:rsidTr="006764E7">
        <w:trPr>
          <w:jc w:val="center"/>
        </w:trPr>
        <w:tc>
          <w:tcPr>
            <w:tcW w:w="876" w:type="dxa"/>
            <w:shd w:val="clear" w:color="auto" w:fill="auto"/>
          </w:tcPr>
          <w:p w14:paraId="1DFF8EAC" w14:textId="77777777" w:rsidR="00354B10" w:rsidRPr="00091CC3" w:rsidRDefault="00354B10" w:rsidP="006764E7">
            <w:pPr>
              <w:jc w:val="center"/>
            </w:pPr>
            <w:r>
              <w:t>1.1.1.</w:t>
            </w:r>
          </w:p>
        </w:tc>
        <w:tc>
          <w:tcPr>
            <w:tcW w:w="4414" w:type="dxa"/>
            <w:shd w:val="clear" w:color="auto" w:fill="auto"/>
          </w:tcPr>
          <w:p w14:paraId="701123D0"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Масло моторное 10W30 CN/CF-4/CF-5 (Япония)</w:t>
            </w:r>
          </w:p>
        </w:tc>
        <w:tc>
          <w:tcPr>
            <w:tcW w:w="1705" w:type="dxa"/>
            <w:shd w:val="clear" w:color="auto" w:fill="auto"/>
          </w:tcPr>
          <w:p w14:paraId="5C97DFC4" w14:textId="77777777" w:rsidR="00354B10" w:rsidRPr="00091CC3" w:rsidRDefault="00354B10" w:rsidP="006764E7">
            <w:pPr>
              <w:jc w:val="center"/>
            </w:pPr>
            <w:r>
              <w:t>литр</w:t>
            </w:r>
          </w:p>
        </w:tc>
        <w:tc>
          <w:tcPr>
            <w:tcW w:w="1473" w:type="dxa"/>
            <w:shd w:val="clear" w:color="auto" w:fill="auto"/>
          </w:tcPr>
          <w:p w14:paraId="4970501F" w14:textId="77777777" w:rsidR="00354B10" w:rsidRPr="00091CC3" w:rsidRDefault="00354B10" w:rsidP="006764E7">
            <w:pPr>
              <w:jc w:val="center"/>
            </w:pPr>
            <w:r>
              <w:t>1</w:t>
            </w:r>
          </w:p>
        </w:tc>
        <w:tc>
          <w:tcPr>
            <w:tcW w:w="1444" w:type="dxa"/>
            <w:shd w:val="clear" w:color="auto" w:fill="auto"/>
          </w:tcPr>
          <w:p w14:paraId="74BEA101" w14:textId="77777777" w:rsidR="00354B10" w:rsidRDefault="00354B10" w:rsidP="006764E7">
            <w:pPr>
              <w:jc w:val="center"/>
              <w:rPr>
                <w:color w:val="000000"/>
              </w:rPr>
            </w:pPr>
            <w:r>
              <w:rPr>
                <w:color w:val="000000"/>
              </w:rPr>
              <w:t>1</w:t>
            </w:r>
            <w:r>
              <w:rPr>
                <w:color w:val="000000"/>
                <w:lang w:val="en-US"/>
              </w:rPr>
              <w:t>9</w:t>
            </w:r>
            <w:r>
              <w:rPr>
                <w:color w:val="000000"/>
              </w:rPr>
              <w:t>00,00</w:t>
            </w:r>
          </w:p>
        </w:tc>
      </w:tr>
      <w:tr w:rsidR="00354B10" w14:paraId="4EC3A411" w14:textId="77777777" w:rsidTr="006764E7">
        <w:trPr>
          <w:jc w:val="center"/>
        </w:trPr>
        <w:tc>
          <w:tcPr>
            <w:tcW w:w="876" w:type="dxa"/>
            <w:shd w:val="clear" w:color="auto" w:fill="auto"/>
          </w:tcPr>
          <w:p w14:paraId="693BF63B" w14:textId="77777777" w:rsidR="00354B10" w:rsidRPr="00091CC3" w:rsidRDefault="00354B10" w:rsidP="006764E7">
            <w:pPr>
              <w:jc w:val="center"/>
            </w:pPr>
            <w:r>
              <w:t>1.2.</w:t>
            </w:r>
          </w:p>
        </w:tc>
        <w:tc>
          <w:tcPr>
            <w:tcW w:w="4414" w:type="dxa"/>
            <w:shd w:val="clear" w:color="auto" w:fill="auto"/>
          </w:tcPr>
          <w:p w14:paraId="3C621771"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фильтра масляного</w:t>
            </w:r>
          </w:p>
        </w:tc>
        <w:tc>
          <w:tcPr>
            <w:tcW w:w="1705" w:type="dxa"/>
            <w:shd w:val="clear" w:color="auto" w:fill="auto"/>
          </w:tcPr>
          <w:p w14:paraId="1A2A1402" w14:textId="77777777" w:rsidR="00354B10" w:rsidRPr="00091CC3" w:rsidRDefault="00354B10" w:rsidP="006764E7">
            <w:pPr>
              <w:jc w:val="center"/>
            </w:pPr>
            <w:r>
              <w:t>услуга</w:t>
            </w:r>
          </w:p>
        </w:tc>
        <w:tc>
          <w:tcPr>
            <w:tcW w:w="1473" w:type="dxa"/>
            <w:shd w:val="clear" w:color="auto" w:fill="auto"/>
          </w:tcPr>
          <w:p w14:paraId="5B4E4EEA" w14:textId="77777777" w:rsidR="00354B10" w:rsidRPr="00091CC3" w:rsidRDefault="00354B10" w:rsidP="006764E7">
            <w:pPr>
              <w:jc w:val="center"/>
            </w:pPr>
            <w:r>
              <w:t>1</w:t>
            </w:r>
          </w:p>
        </w:tc>
        <w:tc>
          <w:tcPr>
            <w:tcW w:w="1444" w:type="dxa"/>
            <w:shd w:val="clear" w:color="auto" w:fill="auto"/>
          </w:tcPr>
          <w:p w14:paraId="66365E11" w14:textId="77777777" w:rsidR="00354B10" w:rsidRDefault="00354B10" w:rsidP="006764E7">
            <w:pPr>
              <w:jc w:val="center"/>
              <w:rPr>
                <w:color w:val="000000"/>
              </w:rPr>
            </w:pPr>
            <w:r>
              <w:rPr>
                <w:color w:val="000000"/>
                <w:lang w:val="en-US"/>
              </w:rPr>
              <w:t>3</w:t>
            </w:r>
            <w:r>
              <w:rPr>
                <w:color w:val="000000"/>
              </w:rPr>
              <w:t>00,00</w:t>
            </w:r>
          </w:p>
        </w:tc>
      </w:tr>
      <w:tr w:rsidR="00354B10" w14:paraId="01C7E639" w14:textId="77777777" w:rsidTr="006764E7">
        <w:trPr>
          <w:jc w:val="center"/>
        </w:trPr>
        <w:tc>
          <w:tcPr>
            <w:tcW w:w="876" w:type="dxa"/>
            <w:shd w:val="clear" w:color="auto" w:fill="auto"/>
          </w:tcPr>
          <w:p w14:paraId="4279FD9D" w14:textId="77777777" w:rsidR="00354B10" w:rsidRPr="00091CC3" w:rsidRDefault="00354B10" w:rsidP="006764E7">
            <w:pPr>
              <w:jc w:val="center"/>
            </w:pPr>
            <w:r>
              <w:t>1.2.1.</w:t>
            </w:r>
          </w:p>
        </w:tc>
        <w:tc>
          <w:tcPr>
            <w:tcW w:w="4414" w:type="dxa"/>
            <w:shd w:val="clear" w:color="auto" w:fill="auto"/>
          </w:tcPr>
          <w:p w14:paraId="5D0336EA"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Фильтр масляной Toyota Hi Асе (2TRFE)</w:t>
            </w:r>
          </w:p>
        </w:tc>
        <w:tc>
          <w:tcPr>
            <w:tcW w:w="1705" w:type="dxa"/>
            <w:shd w:val="clear" w:color="auto" w:fill="auto"/>
          </w:tcPr>
          <w:p w14:paraId="5F5EA8C4" w14:textId="77777777" w:rsidR="00354B10" w:rsidRPr="00091CC3" w:rsidRDefault="00354B10" w:rsidP="006764E7">
            <w:pPr>
              <w:jc w:val="center"/>
            </w:pPr>
            <w:r>
              <w:t>шт.</w:t>
            </w:r>
          </w:p>
        </w:tc>
        <w:tc>
          <w:tcPr>
            <w:tcW w:w="1473" w:type="dxa"/>
            <w:shd w:val="clear" w:color="auto" w:fill="auto"/>
          </w:tcPr>
          <w:p w14:paraId="4D7D4769" w14:textId="77777777" w:rsidR="00354B10" w:rsidRPr="00091CC3" w:rsidRDefault="00354B10" w:rsidP="006764E7">
            <w:pPr>
              <w:jc w:val="center"/>
            </w:pPr>
            <w:r>
              <w:t>1</w:t>
            </w:r>
          </w:p>
        </w:tc>
        <w:tc>
          <w:tcPr>
            <w:tcW w:w="1444" w:type="dxa"/>
            <w:shd w:val="clear" w:color="auto" w:fill="auto"/>
          </w:tcPr>
          <w:p w14:paraId="5A2969AD" w14:textId="77777777" w:rsidR="00354B10" w:rsidRDefault="00354B10" w:rsidP="006764E7">
            <w:pPr>
              <w:jc w:val="center"/>
              <w:rPr>
                <w:color w:val="000000"/>
              </w:rPr>
            </w:pPr>
            <w:r>
              <w:rPr>
                <w:color w:val="000000"/>
              </w:rPr>
              <w:t>2</w:t>
            </w:r>
            <w:r>
              <w:rPr>
                <w:color w:val="000000"/>
                <w:lang w:val="en-US"/>
              </w:rPr>
              <w:t>2</w:t>
            </w:r>
            <w:r>
              <w:rPr>
                <w:color w:val="000000"/>
              </w:rPr>
              <w:t>00,00</w:t>
            </w:r>
          </w:p>
        </w:tc>
      </w:tr>
      <w:tr w:rsidR="00354B10" w14:paraId="592DBFAF" w14:textId="77777777" w:rsidTr="006764E7">
        <w:trPr>
          <w:jc w:val="center"/>
        </w:trPr>
        <w:tc>
          <w:tcPr>
            <w:tcW w:w="876" w:type="dxa"/>
            <w:shd w:val="clear" w:color="auto" w:fill="auto"/>
          </w:tcPr>
          <w:p w14:paraId="6CD7BA0C" w14:textId="77777777" w:rsidR="00354B10" w:rsidRPr="00091CC3" w:rsidRDefault="00354B10" w:rsidP="006764E7">
            <w:pPr>
              <w:jc w:val="center"/>
            </w:pPr>
            <w:r>
              <w:t>1.3.</w:t>
            </w:r>
          </w:p>
        </w:tc>
        <w:tc>
          <w:tcPr>
            <w:tcW w:w="4414" w:type="dxa"/>
            <w:shd w:val="clear" w:color="auto" w:fill="auto"/>
          </w:tcPr>
          <w:p w14:paraId="2B09580C"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фильтра воздушного</w:t>
            </w:r>
          </w:p>
        </w:tc>
        <w:tc>
          <w:tcPr>
            <w:tcW w:w="1705" w:type="dxa"/>
            <w:shd w:val="clear" w:color="auto" w:fill="auto"/>
          </w:tcPr>
          <w:p w14:paraId="20838E51" w14:textId="77777777" w:rsidR="00354B10" w:rsidRPr="00091CC3" w:rsidRDefault="00354B10" w:rsidP="006764E7">
            <w:pPr>
              <w:jc w:val="center"/>
            </w:pPr>
            <w:r>
              <w:t>услуга</w:t>
            </w:r>
          </w:p>
        </w:tc>
        <w:tc>
          <w:tcPr>
            <w:tcW w:w="1473" w:type="dxa"/>
            <w:shd w:val="clear" w:color="auto" w:fill="auto"/>
          </w:tcPr>
          <w:p w14:paraId="71F7779D" w14:textId="77777777" w:rsidR="00354B10" w:rsidRPr="00091CC3" w:rsidRDefault="00354B10" w:rsidP="006764E7">
            <w:pPr>
              <w:jc w:val="center"/>
            </w:pPr>
            <w:r>
              <w:t>1</w:t>
            </w:r>
          </w:p>
        </w:tc>
        <w:tc>
          <w:tcPr>
            <w:tcW w:w="1444" w:type="dxa"/>
            <w:shd w:val="clear" w:color="auto" w:fill="auto"/>
          </w:tcPr>
          <w:p w14:paraId="3DB4B919" w14:textId="77777777" w:rsidR="00354B10" w:rsidRDefault="00354B10" w:rsidP="006764E7">
            <w:pPr>
              <w:jc w:val="center"/>
              <w:rPr>
                <w:color w:val="000000"/>
              </w:rPr>
            </w:pPr>
            <w:r>
              <w:rPr>
                <w:color w:val="000000"/>
                <w:lang w:val="en-US"/>
              </w:rPr>
              <w:t>4</w:t>
            </w:r>
            <w:r>
              <w:rPr>
                <w:color w:val="000000"/>
              </w:rPr>
              <w:t>00,00</w:t>
            </w:r>
          </w:p>
        </w:tc>
      </w:tr>
      <w:tr w:rsidR="00354B10" w14:paraId="4AD146F2" w14:textId="77777777" w:rsidTr="006764E7">
        <w:trPr>
          <w:jc w:val="center"/>
        </w:trPr>
        <w:tc>
          <w:tcPr>
            <w:tcW w:w="876" w:type="dxa"/>
            <w:shd w:val="clear" w:color="auto" w:fill="auto"/>
          </w:tcPr>
          <w:p w14:paraId="4B1F80FA" w14:textId="77777777" w:rsidR="00354B10" w:rsidRPr="00091CC3" w:rsidRDefault="00354B10" w:rsidP="006764E7">
            <w:pPr>
              <w:jc w:val="center"/>
            </w:pPr>
            <w:r>
              <w:t>1.3.1.</w:t>
            </w:r>
          </w:p>
        </w:tc>
        <w:tc>
          <w:tcPr>
            <w:tcW w:w="4414" w:type="dxa"/>
            <w:shd w:val="clear" w:color="auto" w:fill="auto"/>
          </w:tcPr>
          <w:p w14:paraId="12A3DFF3"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Фильтр воздушный Toyota Hi Асе (2TRFE)</w:t>
            </w:r>
          </w:p>
        </w:tc>
        <w:tc>
          <w:tcPr>
            <w:tcW w:w="1705" w:type="dxa"/>
            <w:shd w:val="clear" w:color="auto" w:fill="auto"/>
          </w:tcPr>
          <w:p w14:paraId="33D31AAF" w14:textId="77777777" w:rsidR="00354B10" w:rsidRPr="00091CC3" w:rsidRDefault="00354B10" w:rsidP="006764E7">
            <w:pPr>
              <w:jc w:val="center"/>
            </w:pPr>
            <w:r>
              <w:t>шт.</w:t>
            </w:r>
          </w:p>
        </w:tc>
        <w:tc>
          <w:tcPr>
            <w:tcW w:w="1473" w:type="dxa"/>
            <w:shd w:val="clear" w:color="auto" w:fill="auto"/>
          </w:tcPr>
          <w:p w14:paraId="44B38843" w14:textId="77777777" w:rsidR="00354B10" w:rsidRPr="00091CC3" w:rsidRDefault="00354B10" w:rsidP="006764E7">
            <w:pPr>
              <w:jc w:val="center"/>
            </w:pPr>
            <w:r>
              <w:t>1</w:t>
            </w:r>
          </w:p>
        </w:tc>
        <w:tc>
          <w:tcPr>
            <w:tcW w:w="1444" w:type="dxa"/>
            <w:shd w:val="clear" w:color="auto" w:fill="auto"/>
          </w:tcPr>
          <w:p w14:paraId="367F4044" w14:textId="77777777" w:rsidR="00354B10" w:rsidRDefault="00354B10" w:rsidP="006764E7">
            <w:pPr>
              <w:jc w:val="center"/>
              <w:rPr>
                <w:color w:val="000000"/>
              </w:rPr>
            </w:pPr>
            <w:r>
              <w:rPr>
                <w:color w:val="000000"/>
              </w:rPr>
              <w:t>4</w:t>
            </w:r>
            <w:r>
              <w:rPr>
                <w:color w:val="000000"/>
                <w:lang w:val="en-US"/>
              </w:rPr>
              <w:t>2</w:t>
            </w:r>
            <w:r>
              <w:rPr>
                <w:color w:val="000000"/>
              </w:rPr>
              <w:t>00,00</w:t>
            </w:r>
          </w:p>
        </w:tc>
      </w:tr>
      <w:tr w:rsidR="00354B10" w14:paraId="71273867" w14:textId="77777777" w:rsidTr="006764E7">
        <w:trPr>
          <w:jc w:val="center"/>
        </w:trPr>
        <w:tc>
          <w:tcPr>
            <w:tcW w:w="876" w:type="dxa"/>
            <w:shd w:val="clear" w:color="auto" w:fill="auto"/>
          </w:tcPr>
          <w:p w14:paraId="599B8E60" w14:textId="77777777" w:rsidR="00354B10" w:rsidRPr="00091CC3" w:rsidRDefault="00354B10" w:rsidP="006764E7">
            <w:pPr>
              <w:jc w:val="center"/>
            </w:pPr>
            <w:r>
              <w:t>1.4.</w:t>
            </w:r>
          </w:p>
        </w:tc>
        <w:tc>
          <w:tcPr>
            <w:tcW w:w="4414" w:type="dxa"/>
            <w:shd w:val="clear" w:color="auto" w:fill="auto"/>
          </w:tcPr>
          <w:p w14:paraId="3FB1D842"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фильтра салонного</w:t>
            </w:r>
          </w:p>
        </w:tc>
        <w:tc>
          <w:tcPr>
            <w:tcW w:w="1705" w:type="dxa"/>
            <w:shd w:val="clear" w:color="auto" w:fill="auto"/>
          </w:tcPr>
          <w:p w14:paraId="24C23E96" w14:textId="77777777" w:rsidR="00354B10" w:rsidRPr="00091CC3" w:rsidRDefault="00354B10" w:rsidP="006764E7">
            <w:pPr>
              <w:jc w:val="center"/>
            </w:pPr>
            <w:r>
              <w:t>услуга</w:t>
            </w:r>
          </w:p>
        </w:tc>
        <w:tc>
          <w:tcPr>
            <w:tcW w:w="1473" w:type="dxa"/>
            <w:shd w:val="clear" w:color="auto" w:fill="auto"/>
          </w:tcPr>
          <w:p w14:paraId="4AE7B577" w14:textId="77777777" w:rsidR="00354B10" w:rsidRPr="00091CC3" w:rsidRDefault="00354B10" w:rsidP="006764E7">
            <w:pPr>
              <w:jc w:val="center"/>
            </w:pPr>
            <w:r>
              <w:t>1</w:t>
            </w:r>
          </w:p>
        </w:tc>
        <w:tc>
          <w:tcPr>
            <w:tcW w:w="1444" w:type="dxa"/>
            <w:shd w:val="clear" w:color="auto" w:fill="auto"/>
          </w:tcPr>
          <w:p w14:paraId="3629802E" w14:textId="77777777" w:rsidR="00354B10" w:rsidRDefault="00354B10" w:rsidP="006764E7">
            <w:pPr>
              <w:jc w:val="center"/>
              <w:rPr>
                <w:color w:val="000000"/>
              </w:rPr>
            </w:pPr>
            <w:r>
              <w:rPr>
                <w:color w:val="000000"/>
              </w:rPr>
              <w:t>1</w:t>
            </w:r>
            <w:r>
              <w:rPr>
                <w:color w:val="000000"/>
                <w:lang w:val="en-US"/>
              </w:rPr>
              <w:t>2</w:t>
            </w:r>
            <w:r>
              <w:rPr>
                <w:color w:val="000000"/>
              </w:rPr>
              <w:t>00,00</w:t>
            </w:r>
          </w:p>
        </w:tc>
      </w:tr>
      <w:tr w:rsidR="00354B10" w14:paraId="0A16275A" w14:textId="77777777" w:rsidTr="006764E7">
        <w:trPr>
          <w:jc w:val="center"/>
        </w:trPr>
        <w:tc>
          <w:tcPr>
            <w:tcW w:w="876" w:type="dxa"/>
            <w:shd w:val="clear" w:color="auto" w:fill="auto"/>
          </w:tcPr>
          <w:p w14:paraId="08ABC381" w14:textId="77777777" w:rsidR="00354B10" w:rsidRPr="00091CC3" w:rsidRDefault="00354B10" w:rsidP="006764E7">
            <w:pPr>
              <w:jc w:val="center"/>
            </w:pPr>
            <w:r>
              <w:t>1.4.1.</w:t>
            </w:r>
          </w:p>
        </w:tc>
        <w:tc>
          <w:tcPr>
            <w:tcW w:w="4414" w:type="dxa"/>
            <w:shd w:val="clear" w:color="auto" w:fill="auto"/>
          </w:tcPr>
          <w:p w14:paraId="4077D78C"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Фильтр салонный Toyota Hi Асе (2TRFE)</w:t>
            </w:r>
          </w:p>
        </w:tc>
        <w:tc>
          <w:tcPr>
            <w:tcW w:w="1705" w:type="dxa"/>
            <w:shd w:val="clear" w:color="auto" w:fill="auto"/>
          </w:tcPr>
          <w:p w14:paraId="5094EBBA" w14:textId="77777777" w:rsidR="00354B10" w:rsidRPr="00091CC3" w:rsidRDefault="00354B10" w:rsidP="006764E7">
            <w:pPr>
              <w:jc w:val="center"/>
            </w:pPr>
            <w:r>
              <w:t>шт.</w:t>
            </w:r>
          </w:p>
        </w:tc>
        <w:tc>
          <w:tcPr>
            <w:tcW w:w="1473" w:type="dxa"/>
            <w:shd w:val="clear" w:color="auto" w:fill="auto"/>
          </w:tcPr>
          <w:p w14:paraId="7C241E8D" w14:textId="77777777" w:rsidR="00354B10" w:rsidRPr="00091CC3" w:rsidRDefault="00354B10" w:rsidP="006764E7">
            <w:pPr>
              <w:jc w:val="center"/>
            </w:pPr>
            <w:r>
              <w:t>1</w:t>
            </w:r>
          </w:p>
        </w:tc>
        <w:tc>
          <w:tcPr>
            <w:tcW w:w="1444" w:type="dxa"/>
            <w:shd w:val="clear" w:color="auto" w:fill="auto"/>
          </w:tcPr>
          <w:p w14:paraId="10B4FB37" w14:textId="77777777" w:rsidR="00354B10" w:rsidRDefault="00354B10" w:rsidP="006764E7">
            <w:pPr>
              <w:jc w:val="center"/>
              <w:rPr>
                <w:color w:val="000000"/>
              </w:rPr>
            </w:pPr>
            <w:r>
              <w:rPr>
                <w:color w:val="000000"/>
              </w:rPr>
              <w:t>4</w:t>
            </w:r>
            <w:r>
              <w:rPr>
                <w:color w:val="000000"/>
                <w:lang w:val="en-US"/>
              </w:rPr>
              <w:t>9</w:t>
            </w:r>
            <w:r>
              <w:rPr>
                <w:color w:val="000000"/>
              </w:rPr>
              <w:t>00,0</w:t>
            </w:r>
          </w:p>
        </w:tc>
      </w:tr>
      <w:tr w:rsidR="00354B10" w14:paraId="769951E1" w14:textId="77777777" w:rsidTr="006764E7">
        <w:trPr>
          <w:trHeight w:val="585"/>
          <w:jc w:val="center"/>
        </w:trPr>
        <w:tc>
          <w:tcPr>
            <w:tcW w:w="876" w:type="dxa"/>
            <w:shd w:val="clear" w:color="auto" w:fill="auto"/>
          </w:tcPr>
          <w:p w14:paraId="0EF06E48" w14:textId="77777777" w:rsidR="00354B10" w:rsidRPr="00091CC3" w:rsidRDefault="00354B10" w:rsidP="006764E7">
            <w:pPr>
              <w:jc w:val="center"/>
            </w:pPr>
            <w:r>
              <w:t>1.5.</w:t>
            </w:r>
          </w:p>
        </w:tc>
        <w:tc>
          <w:tcPr>
            <w:tcW w:w="4414" w:type="dxa"/>
            <w:shd w:val="clear" w:color="auto" w:fill="auto"/>
          </w:tcPr>
          <w:p w14:paraId="38C377AE"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 xml:space="preserve">Замена фильтра топливного (в топливном баке) </w:t>
            </w:r>
          </w:p>
        </w:tc>
        <w:tc>
          <w:tcPr>
            <w:tcW w:w="1705" w:type="dxa"/>
            <w:shd w:val="clear" w:color="auto" w:fill="auto"/>
          </w:tcPr>
          <w:p w14:paraId="3DD3188A" w14:textId="77777777" w:rsidR="00354B10" w:rsidRPr="00091CC3" w:rsidRDefault="00354B10" w:rsidP="006764E7">
            <w:pPr>
              <w:jc w:val="center"/>
            </w:pPr>
            <w:r>
              <w:t>услуга</w:t>
            </w:r>
          </w:p>
        </w:tc>
        <w:tc>
          <w:tcPr>
            <w:tcW w:w="1473" w:type="dxa"/>
            <w:shd w:val="clear" w:color="auto" w:fill="auto"/>
          </w:tcPr>
          <w:p w14:paraId="6661472A" w14:textId="77777777" w:rsidR="00354B10" w:rsidRPr="00091CC3" w:rsidRDefault="00354B10" w:rsidP="006764E7">
            <w:pPr>
              <w:jc w:val="center"/>
            </w:pPr>
            <w:r>
              <w:t>1</w:t>
            </w:r>
          </w:p>
        </w:tc>
        <w:tc>
          <w:tcPr>
            <w:tcW w:w="1444" w:type="dxa"/>
            <w:shd w:val="clear" w:color="auto" w:fill="auto"/>
          </w:tcPr>
          <w:p w14:paraId="3CF3F8B7" w14:textId="77777777" w:rsidR="00354B10" w:rsidRDefault="00354B10" w:rsidP="006764E7">
            <w:pPr>
              <w:jc w:val="center"/>
              <w:rPr>
                <w:color w:val="000000"/>
              </w:rPr>
            </w:pPr>
            <w:r>
              <w:rPr>
                <w:color w:val="000000"/>
                <w:lang w:val="en-US"/>
              </w:rPr>
              <w:t>8</w:t>
            </w:r>
            <w:r>
              <w:rPr>
                <w:color w:val="000000"/>
              </w:rPr>
              <w:t>000,00</w:t>
            </w:r>
          </w:p>
        </w:tc>
      </w:tr>
      <w:tr w:rsidR="00354B10" w14:paraId="69E754A1" w14:textId="77777777" w:rsidTr="006764E7">
        <w:trPr>
          <w:trHeight w:val="553"/>
          <w:jc w:val="center"/>
        </w:trPr>
        <w:tc>
          <w:tcPr>
            <w:tcW w:w="876" w:type="dxa"/>
            <w:shd w:val="clear" w:color="auto" w:fill="auto"/>
          </w:tcPr>
          <w:p w14:paraId="72E716ED" w14:textId="77777777" w:rsidR="00354B10" w:rsidRPr="00091CC3" w:rsidRDefault="00354B10" w:rsidP="006764E7">
            <w:pPr>
              <w:jc w:val="center"/>
            </w:pPr>
            <w:r>
              <w:t>1.5.1.</w:t>
            </w:r>
          </w:p>
        </w:tc>
        <w:tc>
          <w:tcPr>
            <w:tcW w:w="4414" w:type="dxa"/>
            <w:shd w:val="clear" w:color="auto" w:fill="auto"/>
          </w:tcPr>
          <w:p w14:paraId="26677B6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топливный Toyota Hi Асе (2TRFE) в топливном баке</w:t>
            </w:r>
          </w:p>
        </w:tc>
        <w:tc>
          <w:tcPr>
            <w:tcW w:w="1705" w:type="dxa"/>
            <w:shd w:val="clear" w:color="auto" w:fill="auto"/>
          </w:tcPr>
          <w:p w14:paraId="6AF6219D" w14:textId="77777777" w:rsidR="00354B10" w:rsidRPr="00091CC3" w:rsidRDefault="00354B10" w:rsidP="006764E7">
            <w:pPr>
              <w:jc w:val="center"/>
            </w:pPr>
            <w:r>
              <w:t>шт.</w:t>
            </w:r>
          </w:p>
        </w:tc>
        <w:tc>
          <w:tcPr>
            <w:tcW w:w="1473" w:type="dxa"/>
            <w:shd w:val="clear" w:color="auto" w:fill="auto"/>
          </w:tcPr>
          <w:p w14:paraId="7F748642" w14:textId="77777777" w:rsidR="00354B10" w:rsidRPr="00091CC3" w:rsidRDefault="00354B10" w:rsidP="006764E7">
            <w:pPr>
              <w:jc w:val="center"/>
            </w:pPr>
            <w:r>
              <w:t>1</w:t>
            </w:r>
          </w:p>
        </w:tc>
        <w:tc>
          <w:tcPr>
            <w:tcW w:w="1444" w:type="dxa"/>
            <w:shd w:val="clear" w:color="auto" w:fill="auto"/>
          </w:tcPr>
          <w:p w14:paraId="344F867E" w14:textId="77777777" w:rsidR="00354B10" w:rsidRDefault="00354B10" w:rsidP="006764E7">
            <w:pPr>
              <w:jc w:val="center"/>
              <w:rPr>
                <w:color w:val="000000"/>
              </w:rPr>
            </w:pPr>
            <w:r>
              <w:rPr>
                <w:color w:val="000000"/>
              </w:rPr>
              <w:t>9</w:t>
            </w:r>
            <w:r>
              <w:rPr>
                <w:color w:val="000000"/>
                <w:lang w:val="en-US"/>
              </w:rPr>
              <w:t>5</w:t>
            </w:r>
            <w:r>
              <w:rPr>
                <w:color w:val="000000"/>
              </w:rPr>
              <w:t>00,00</w:t>
            </w:r>
          </w:p>
        </w:tc>
      </w:tr>
      <w:tr w:rsidR="00354B10" w14:paraId="651D9D33" w14:textId="77777777" w:rsidTr="006764E7">
        <w:trPr>
          <w:jc w:val="center"/>
        </w:trPr>
        <w:tc>
          <w:tcPr>
            <w:tcW w:w="876" w:type="dxa"/>
            <w:shd w:val="clear" w:color="auto" w:fill="auto"/>
          </w:tcPr>
          <w:p w14:paraId="6AA6A1EA" w14:textId="77777777" w:rsidR="00354B10" w:rsidRPr="00091CC3" w:rsidRDefault="00354B10" w:rsidP="006764E7">
            <w:pPr>
              <w:jc w:val="center"/>
            </w:pPr>
            <w:r>
              <w:t>1.6.</w:t>
            </w:r>
          </w:p>
        </w:tc>
        <w:tc>
          <w:tcPr>
            <w:tcW w:w="4414" w:type="dxa"/>
            <w:shd w:val="clear" w:color="auto" w:fill="auto"/>
          </w:tcPr>
          <w:p w14:paraId="159E90C3"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охлаждающей жидкости</w:t>
            </w:r>
          </w:p>
        </w:tc>
        <w:tc>
          <w:tcPr>
            <w:tcW w:w="1705" w:type="dxa"/>
            <w:shd w:val="clear" w:color="auto" w:fill="auto"/>
          </w:tcPr>
          <w:p w14:paraId="7F243AE3" w14:textId="77777777" w:rsidR="00354B10" w:rsidRPr="00CB0E7C" w:rsidRDefault="00354B10" w:rsidP="006764E7">
            <w:pPr>
              <w:jc w:val="center"/>
            </w:pPr>
            <w:r>
              <w:t>услуга</w:t>
            </w:r>
          </w:p>
        </w:tc>
        <w:tc>
          <w:tcPr>
            <w:tcW w:w="1473" w:type="dxa"/>
            <w:shd w:val="clear" w:color="auto" w:fill="auto"/>
          </w:tcPr>
          <w:p w14:paraId="2BF4238E" w14:textId="77777777" w:rsidR="00354B10" w:rsidRPr="00091CC3" w:rsidRDefault="00354B10" w:rsidP="006764E7">
            <w:pPr>
              <w:jc w:val="center"/>
            </w:pPr>
            <w:r>
              <w:t>1</w:t>
            </w:r>
          </w:p>
        </w:tc>
        <w:tc>
          <w:tcPr>
            <w:tcW w:w="1444" w:type="dxa"/>
            <w:shd w:val="clear" w:color="auto" w:fill="auto"/>
          </w:tcPr>
          <w:p w14:paraId="5004D9A0" w14:textId="77777777" w:rsidR="00354B10" w:rsidRDefault="00354B10" w:rsidP="006764E7">
            <w:pPr>
              <w:jc w:val="center"/>
              <w:rPr>
                <w:color w:val="000000"/>
              </w:rPr>
            </w:pPr>
            <w:r>
              <w:rPr>
                <w:color w:val="000000"/>
                <w:lang w:val="en-US"/>
              </w:rPr>
              <w:t>20</w:t>
            </w:r>
            <w:r>
              <w:rPr>
                <w:color w:val="000000"/>
              </w:rPr>
              <w:t>00,00</w:t>
            </w:r>
          </w:p>
        </w:tc>
      </w:tr>
      <w:tr w:rsidR="00354B10" w14:paraId="459A601E" w14:textId="77777777" w:rsidTr="006764E7">
        <w:trPr>
          <w:jc w:val="center"/>
        </w:trPr>
        <w:tc>
          <w:tcPr>
            <w:tcW w:w="876" w:type="dxa"/>
            <w:shd w:val="clear" w:color="auto" w:fill="auto"/>
          </w:tcPr>
          <w:p w14:paraId="3C2491B5" w14:textId="77777777" w:rsidR="00354B10" w:rsidRPr="00091CC3" w:rsidRDefault="00354B10" w:rsidP="006764E7">
            <w:pPr>
              <w:jc w:val="center"/>
            </w:pPr>
            <w:r>
              <w:t>1.6.1.</w:t>
            </w:r>
          </w:p>
        </w:tc>
        <w:tc>
          <w:tcPr>
            <w:tcW w:w="4414" w:type="dxa"/>
            <w:shd w:val="clear" w:color="auto" w:fill="auto"/>
          </w:tcPr>
          <w:p w14:paraId="61F6A0F9"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 xml:space="preserve">Жидкость охлаждающая оригинальная Pink (розовая) </w:t>
            </w:r>
          </w:p>
        </w:tc>
        <w:tc>
          <w:tcPr>
            <w:tcW w:w="1705" w:type="dxa"/>
            <w:shd w:val="clear" w:color="auto" w:fill="auto"/>
          </w:tcPr>
          <w:p w14:paraId="4D8A5097" w14:textId="77777777" w:rsidR="00354B10" w:rsidRPr="00091CC3" w:rsidRDefault="00354B10" w:rsidP="006764E7">
            <w:pPr>
              <w:jc w:val="center"/>
            </w:pPr>
            <w:r>
              <w:t>литр</w:t>
            </w:r>
          </w:p>
        </w:tc>
        <w:tc>
          <w:tcPr>
            <w:tcW w:w="1473" w:type="dxa"/>
            <w:shd w:val="clear" w:color="auto" w:fill="auto"/>
          </w:tcPr>
          <w:p w14:paraId="4E428C6B" w14:textId="77777777" w:rsidR="00354B10" w:rsidRPr="00091CC3" w:rsidRDefault="00354B10" w:rsidP="006764E7">
            <w:pPr>
              <w:jc w:val="center"/>
            </w:pPr>
            <w:r>
              <w:t>1</w:t>
            </w:r>
          </w:p>
        </w:tc>
        <w:tc>
          <w:tcPr>
            <w:tcW w:w="1444" w:type="dxa"/>
            <w:shd w:val="clear" w:color="auto" w:fill="auto"/>
          </w:tcPr>
          <w:p w14:paraId="6A11BD5C" w14:textId="77777777" w:rsidR="00354B10" w:rsidRDefault="00354B10" w:rsidP="006764E7">
            <w:pPr>
              <w:jc w:val="center"/>
              <w:rPr>
                <w:color w:val="000000"/>
              </w:rPr>
            </w:pPr>
            <w:r>
              <w:rPr>
                <w:color w:val="000000"/>
              </w:rPr>
              <w:t>1</w:t>
            </w:r>
            <w:r>
              <w:rPr>
                <w:color w:val="000000"/>
                <w:lang w:val="en-US"/>
              </w:rPr>
              <w:t>3</w:t>
            </w:r>
            <w:r>
              <w:rPr>
                <w:color w:val="000000"/>
              </w:rPr>
              <w:t>00,00</w:t>
            </w:r>
          </w:p>
        </w:tc>
      </w:tr>
      <w:tr w:rsidR="00354B10" w14:paraId="4124D3B8" w14:textId="77777777" w:rsidTr="006764E7">
        <w:trPr>
          <w:jc w:val="center"/>
        </w:trPr>
        <w:tc>
          <w:tcPr>
            <w:tcW w:w="876" w:type="dxa"/>
            <w:shd w:val="clear" w:color="auto" w:fill="auto"/>
          </w:tcPr>
          <w:p w14:paraId="4E6635BD" w14:textId="77777777" w:rsidR="00354B10" w:rsidRPr="00091CC3" w:rsidRDefault="00354B10" w:rsidP="006764E7">
            <w:pPr>
              <w:jc w:val="center"/>
            </w:pPr>
            <w:r>
              <w:t>1.7.</w:t>
            </w:r>
          </w:p>
        </w:tc>
        <w:tc>
          <w:tcPr>
            <w:tcW w:w="4414" w:type="dxa"/>
            <w:shd w:val="clear" w:color="auto" w:fill="auto"/>
          </w:tcPr>
          <w:p w14:paraId="42288181"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 xml:space="preserve">Замена масла в МКПП (методом замещения без промывки) </w:t>
            </w:r>
          </w:p>
        </w:tc>
        <w:tc>
          <w:tcPr>
            <w:tcW w:w="1705" w:type="dxa"/>
            <w:shd w:val="clear" w:color="auto" w:fill="auto"/>
          </w:tcPr>
          <w:p w14:paraId="26FD16A5" w14:textId="77777777" w:rsidR="00354B10" w:rsidRPr="00CB0E7C" w:rsidRDefault="00354B10" w:rsidP="006764E7">
            <w:pPr>
              <w:jc w:val="center"/>
            </w:pPr>
            <w:r>
              <w:t>услуга</w:t>
            </w:r>
          </w:p>
        </w:tc>
        <w:tc>
          <w:tcPr>
            <w:tcW w:w="1473" w:type="dxa"/>
            <w:shd w:val="clear" w:color="auto" w:fill="auto"/>
          </w:tcPr>
          <w:p w14:paraId="565A772E" w14:textId="77777777" w:rsidR="00354B10" w:rsidRPr="00091CC3" w:rsidRDefault="00354B10" w:rsidP="006764E7">
            <w:pPr>
              <w:jc w:val="center"/>
            </w:pPr>
            <w:r>
              <w:t>1</w:t>
            </w:r>
          </w:p>
        </w:tc>
        <w:tc>
          <w:tcPr>
            <w:tcW w:w="1444" w:type="dxa"/>
            <w:shd w:val="clear" w:color="auto" w:fill="auto"/>
          </w:tcPr>
          <w:p w14:paraId="679B053D" w14:textId="77777777" w:rsidR="00354B10" w:rsidRDefault="00354B10" w:rsidP="006764E7">
            <w:pPr>
              <w:jc w:val="center"/>
              <w:rPr>
                <w:color w:val="000000"/>
              </w:rPr>
            </w:pPr>
            <w:r>
              <w:rPr>
                <w:color w:val="000000"/>
              </w:rPr>
              <w:t>1</w:t>
            </w:r>
            <w:r>
              <w:rPr>
                <w:color w:val="000000"/>
                <w:lang w:val="en-US"/>
              </w:rPr>
              <w:t>5</w:t>
            </w:r>
            <w:r>
              <w:rPr>
                <w:color w:val="000000"/>
              </w:rPr>
              <w:t>00,00</w:t>
            </w:r>
          </w:p>
        </w:tc>
      </w:tr>
      <w:tr w:rsidR="00354B10" w14:paraId="45B688FA" w14:textId="77777777" w:rsidTr="006764E7">
        <w:trPr>
          <w:jc w:val="center"/>
        </w:trPr>
        <w:tc>
          <w:tcPr>
            <w:tcW w:w="876" w:type="dxa"/>
            <w:shd w:val="clear" w:color="auto" w:fill="auto"/>
          </w:tcPr>
          <w:p w14:paraId="3CDB1C86" w14:textId="77777777" w:rsidR="00354B10" w:rsidRPr="00091CC3" w:rsidRDefault="00354B10" w:rsidP="006764E7">
            <w:pPr>
              <w:jc w:val="center"/>
            </w:pPr>
            <w:r>
              <w:t>1.7.1.</w:t>
            </w:r>
          </w:p>
        </w:tc>
        <w:tc>
          <w:tcPr>
            <w:tcW w:w="4414" w:type="dxa"/>
            <w:shd w:val="clear" w:color="auto" w:fill="auto"/>
          </w:tcPr>
          <w:p w14:paraId="3CE222FC"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Масло трансмиссионное ToyotaGearOilLV75W МТ</w:t>
            </w:r>
          </w:p>
        </w:tc>
        <w:tc>
          <w:tcPr>
            <w:tcW w:w="1705" w:type="dxa"/>
            <w:shd w:val="clear" w:color="auto" w:fill="auto"/>
          </w:tcPr>
          <w:p w14:paraId="4A650360" w14:textId="77777777" w:rsidR="00354B10" w:rsidRPr="00091CC3" w:rsidRDefault="00354B10" w:rsidP="006764E7">
            <w:pPr>
              <w:jc w:val="center"/>
            </w:pPr>
            <w:r>
              <w:t>литр</w:t>
            </w:r>
          </w:p>
        </w:tc>
        <w:tc>
          <w:tcPr>
            <w:tcW w:w="1473" w:type="dxa"/>
            <w:shd w:val="clear" w:color="auto" w:fill="auto"/>
          </w:tcPr>
          <w:p w14:paraId="203F4DF2" w14:textId="77777777" w:rsidR="00354B10" w:rsidRPr="00091CC3" w:rsidRDefault="00354B10" w:rsidP="006764E7">
            <w:pPr>
              <w:jc w:val="center"/>
            </w:pPr>
            <w:r>
              <w:t>1</w:t>
            </w:r>
          </w:p>
        </w:tc>
        <w:tc>
          <w:tcPr>
            <w:tcW w:w="1444" w:type="dxa"/>
            <w:shd w:val="clear" w:color="auto" w:fill="auto"/>
          </w:tcPr>
          <w:p w14:paraId="379E0F1C" w14:textId="77777777" w:rsidR="00354B10" w:rsidRDefault="00354B10" w:rsidP="006764E7">
            <w:pPr>
              <w:jc w:val="center"/>
              <w:rPr>
                <w:color w:val="000000"/>
              </w:rPr>
            </w:pPr>
            <w:r>
              <w:rPr>
                <w:color w:val="000000"/>
              </w:rPr>
              <w:t>3</w:t>
            </w:r>
            <w:r>
              <w:rPr>
                <w:color w:val="000000"/>
                <w:lang w:val="en-US"/>
              </w:rPr>
              <w:t>6</w:t>
            </w:r>
            <w:r>
              <w:rPr>
                <w:color w:val="000000"/>
              </w:rPr>
              <w:t>00,00</w:t>
            </w:r>
          </w:p>
        </w:tc>
      </w:tr>
      <w:tr w:rsidR="00354B10" w14:paraId="142EB416" w14:textId="77777777" w:rsidTr="006764E7">
        <w:trPr>
          <w:jc w:val="center"/>
        </w:trPr>
        <w:tc>
          <w:tcPr>
            <w:tcW w:w="876" w:type="dxa"/>
            <w:shd w:val="clear" w:color="auto" w:fill="auto"/>
          </w:tcPr>
          <w:p w14:paraId="06B1B691" w14:textId="77777777" w:rsidR="00354B10" w:rsidRPr="00091CC3" w:rsidRDefault="00354B10" w:rsidP="006764E7">
            <w:pPr>
              <w:jc w:val="center"/>
            </w:pPr>
            <w:r>
              <w:t>1.8.</w:t>
            </w:r>
          </w:p>
        </w:tc>
        <w:tc>
          <w:tcPr>
            <w:tcW w:w="4414" w:type="dxa"/>
            <w:shd w:val="clear" w:color="auto" w:fill="auto"/>
          </w:tcPr>
          <w:p w14:paraId="6AB580AF"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5016B9A0" w14:textId="77777777" w:rsidR="00354B10" w:rsidRPr="00CB0E7C" w:rsidRDefault="00354B10" w:rsidP="006764E7">
            <w:pPr>
              <w:jc w:val="center"/>
            </w:pPr>
            <w:r>
              <w:t>услуга</w:t>
            </w:r>
          </w:p>
        </w:tc>
        <w:tc>
          <w:tcPr>
            <w:tcW w:w="1473" w:type="dxa"/>
            <w:shd w:val="clear" w:color="auto" w:fill="auto"/>
          </w:tcPr>
          <w:p w14:paraId="12DC193A" w14:textId="77777777" w:rsidR="00354B10" w:rsidRPr="00091CC3" w:rsidRDefault="00354B10" w:rsidP="006764E7">
            <w:pPr>
              <w:jc w:val="center"/>
            </w:pPr>
            <w:r>
              <w:t>1</w:t>
            </w:r>
          </w:p>
        </w:tc>
        <w:tc>
          <w:tcPr>
            <w:tcW w:w="1444" w:type="dxa"/>
            <w:shd w:val="clear" w:color="auto" w:fill="auto"/>
          </w:tcPr>
          <w:p w14:paraId="20C08157" w14:textId="77777777" w:rsidR="00354B10" w:rsidRDefault="00354B10" w:rsidP="006764E7">
            <w:pPr>
              <w:jc w:val="center"/>
              <w:rPr>
                <w:color w:val="000000"/>
              </w:rPr>
            </w:pPr>
            <w:r>
              <w:rPr>
                <w:color w:val="000000"/>
                <w:lang w:val="en-US"/>
              </w:rPr>
              <w:t>10</w:t>
            </w:r>
            <w:r>
              <w:rPr>
                <w:color w:val="000000"/>
              </w:rPr>
              <w:t>00,00</w:t>
            </w:r>
          </w:p>
        </w:tc>
      </w:tr>
      <w:tr w:rsidR="00354B10" w:rsidRPr="00120461" w14:paraId="0DE103C9" w14:textId="77777777" w:rsidTr="006764E7">
        <w:trPr>
          <w:jc w:val="center"/>
        </w:trPr>
        <w:tc>
          <w:tcPr>
            <w:tcW w:w="876" w:type="dxa"/>
            <w:shd w:val="clear" w:color="auto" w:fill="auto"/>
          </w:tcPr>
          <w:p w14:paraId="5EBF5C6C" w14:textId="77777777" w:rsidR="00354B10" w:rsidRPr="00091CC3" w:rsidRDefault="00354B10" w:rsidP="006764E7">
            <w:pPr>
              <w:jc w:val="center"/>
            </w:pPr>
            <w:r>
              <w:t>1.8.1.</w:t>
            </w:r>
          </w:p>
        </w:tc>
        <w:tc>
          <w:tcPr>
            <w:tcW w:w="4414" w:type="dxa"/>
            <w:shd w:val="clear" w:color="auto" w:fill="auto"/>
          </w:tcPr>
          <w:p w14:paraId="6E49906B" w14:textId="77777777" w:rsidR="00354B10" w:rsidRPr="00120461" w:rsidRDefault="00354B10" w:rsidP="006764E7">
            <w:pPr>
              <w:autoSpaceDE w:val="0"/>
              <w:autoSpaceDN w:val="0"/>
              <w:adjustRightInd w:val="0"/>
              <w:rPr>
                <w:lang w:val="en-US"/>
              </w:rPr>
            </w:pPr>
            <w:r w:rsidRPr="00120461">
              <w:rPr>
                <w:rFonts w:ascii="Times New Roman CYR" w:hAnsi="Times New Roman CYR" w:cs="Times New Roman CYR"/>
                <w:color w:val="000000"/>
              </w:rPr>
              <w:t>Масло</w:t>
            </w:r>
            <w:r w:rsidRPr="00120461">
              <w:rPr>
                <w:rFonts w:ascii="Times New Roman CYR" w:hAnsi="Times New Roman CYR" w:cs="Times New Roman CYR"/>
                <w:color w:val="000000"/>
                <w:lang w:val="en-US"/>
              </w:rPr>
              <w:t xml:space="preserve"> </w:t>
            </w:r>
            <w:r w:rsidRPr="00120461">
              <w:rPr>
                <w:rFonts w:ascii="Times New Roman CYR" w:hAnsi="Times New Roman CYR" w:cs="Times New Roman CYR"/>
                <w:color w:val="000000"/>
              </w:rPr>
              <w:t>трансмиссионное</w:t>
            </w:r>
            <w:r w:rsidRPr="00120461">
              <w:rPr>
                <w:rFonts w:ascii="Times New Roman CYR" w:hAnsi="Times New Roman CYR" w:cs="Times New Roman CYR"/>
                <w:color w:val="000000"/>
                <w:lang w:val="en-US"/>
              </w:rPr>
              <w:t xml:space="preserve"> Toyota Differential Gear Oil LT75W-85 </w:t>
            </w:r>
          </w:p>
        </w:tc>
        <w:tc>
          <w:tcPr>
            <w:tcW w:w="1705" w:type="dxa"/>
            <w:shd w:val="clear" w:color="auto" w:fill="auto"/>
          </w:tcPr>
          <w:p w14:paraId="17365C60" w14:textId="77777777" w:rsidR="00354B10" w:rsidRPr="00091CC3" w:rsidRDefault="00354B10" w:rsidP="006764E7">
            <w:pPr>
              <w:jc w:val="center"/>
            </w:pPr>
            <w:r>
              <w:t>литр</w:t>
            </w:r>
          </w:p>
        </w:tc>
        <w:tc>
          <w:tcPr>
            <w:tcW w:w="1473" w:type="dxa"/>
            <w:shd w:val="clear" w:color="auto" w:fill="auto"/>
          </w:tcPr>
          <w:p w14:paraId="1B8279F6" w14:textId="77777777" w:rsidR="00354B10" w:rsidRPr="00D6532B" w:rsidRDefault="00354B10" w:rsidP="006764E7">
            <w:pPr>
              <w:jc w:val="center"/>
            </w:pPr>
            <w:r>
              <w:t>1</w:t>
            </w:r>
          </w:p>
        </w:tc>
        <w:tc>
          <w:tcPr>
            <w:tcW w:w="1444" w:type="dxa"/>
            <w:shd w:val="clear" w:color="auto" w:fill="auto"/>
          </w:tcPr>
          <w:p w14:paraId="778D96D9" w14:textId="77777777" w:rsidR="00354B10" w:rsidRDefault="00354B10" w:rsidP="006764E7">
            <w:pPr>
              <w:jc w:val="center"/>
              <w:rPr>
                <w:color w:val="000000"/>
              </w:rPr>
            </w:pPr>
            <w:r>
              <w:rPr>
                <w:color w:val="000000"/>
                <w:lang w:val="en-US"/>
              </w:rPr>
              <w:t>82</w:t>
            </w:r>
            <w:r>
              <w:rPr>
                <w:color w:val="000000"/>
              </w:rPr>
              <w:t>00,00</w:t>
            </w:r>
          </w:p>
        </w:tc>
      </w:tr>
      <w:tr w:rsidR="00354B10" w:rsidRPr="00120461" w14:paraId="30266894" w14:textId="77777777" w:rsidTr="006764E7">
        <w:trPr>
          <w:jc w:val="center"/>
        </w:trPr>
        <w:tc>
          <w:tcPr>
            <w:tcW w:w="876" w:type="dxa"/>
            <w:shd w:val="clear" w:color="auto" w:fill="auto"/>
          </w:tcPr>
          <w:p w14:paraId="0C5B00BA" w14:textId="77777777" w:rsidR="00354B10" w:rsidRPr="00890168" w:rsidRDefault="00354B10" w:rsidP="006764E7">
            <w:pPr>
              <w:jc w:val="center"/>
            </w:pPr>
            <w:r>
              <w:t>1.9.</w:t>
            </w:r>
          </w:p>
        </w:tc>
        <w:tc>
          <w:tcPr>
            <w:tcW w:w="4414" w:type="dxa"/>
            <w:shd w:val="clear" w:color="auto" w:fill="auto"/>
          </w:tcPr>
          <w:p w14:paraId="1A3796B8" w14:textId="77777777" w:rsidR="00354B10" w:rsidRPr="00120461" w:rsidRDefault="00354B10" w:rsidP="006764E7">
            <w:pPr>
              <w:autoSpaceDE w:val="0"/>
              <w:autoSpaceDN w:val="0"/>
              <w:adjustRightInd w:val="0"/>
              <w:rPr>
                <w:lang w:val="en-US"/>
              </w:rPr>
            </w:pPr>
            <w:r w:rsidRPr="00120461">
              <w:rPr>
                <w:rFonts w:ascii="Times New Roman CYR" w:hAnsi="Times New Roman CYR" w:cs="Times New Roman CYR"/>
                <w:color w:val="000000"/>
              </w:rPr>
              <w:t>Замена жидкости гидроусилителя руля</w:t>
            </w:r>
          </w:p>
        </w:tc>
        <w:tc>
          <w:tcPr>
            <w:tcW w:w="1705" w:type="dxa"/>
            <w:shd w:val="clear" w:color="auto" w:fill="auto"/>
          </w:tcPr>
          <w:p w14:paraId="619DDEB1" w14:textId="77777777" w:rsidR="00354B10" w:rsidRPr="00CB0E7C" w:rsidRDefault="00354B10" w:rsidP="006764E7">
            <w:pPr>
              <w:jc w:val="center"/>
            </w:pPr>
            <w:r>
              <w:t>услуга</w:t>
            </w:r>
          </w:p>
        </w:tc>
        <w:tc>
          <w:tcPr>
            <w:tcW w:w="1473" w:type="dxa"/>
            <w:shd w:val="clear" w:color="auto" w:fill="auto"/>
          </w:tcPr>
          <w:p w14:paraId="007521F1" w14:textId="77777777" w:rsidR="00354B10" w:rsidRPr="00D6532B" w:rsidRDefault="00354B10" w:rsidP="006764E7">
            <w:pPr>
              <w:jc w:val="center"/>
            </w:pPr>
            <w:r>
              <w:t>1</w:t>
            </w:r>
          </w:p>
        </w:tc>
        <w:tc>
          <w:tcPr>
            <w:tcW w:w="1444" w:type="dxa"/>
            <w:shd w:val="clear" w:color="auto" w:fill="auto"/>
          </w:tcPr>
          <w:p w14:paraId="28A3D4C6"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69A1FE18" w14:textId="77777777" w:rsidTr="006764E7">
        <w:trPr>
          <w:jc w:val="center"/>
        </w:trPr>
        <w:tc>
          <w:tcPr>
            <w:tcW w:w="876" w:type="dxa"/>
            <w:shd w:val="clear" w:color="auto" w:fill="auto"/>
          </w:tcPr>
          <w:p w14:paraId="4C86C108" w14:textId="77777777" w:rsidR="00354B10" w:rsidRPr="00890168" w:rsidRDefault="00354B10" w:rsidP="006764E7">
            <w:pPr>
              <w:jc w:val="center"/>
            </w:pPr>
            <w:r>
              <w:t>1.9.1.</w:t>
            </w:r>
          </w:p>
        </w:tc>
        <w:tc>
          <w:tcPr>
            <w:tcW w:w="4414" w:type="dxa"/>
            <w:shd w:val="clear" w:color="auto" w:fill="auto"/>
          </w:tcPr>
          <w:p w14:paraId="68A82822"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Жидкость для </w:t>
            </w:r>
            <w:proofErr w:type="spellStart"/>
            <w:r w:rsidRPr="00120461">
              <w:rPr>
                <w:rFonts w:ascii="Times New Roman CYR" w:hAnsi="Times New Roman CYR" w:cs="Times New Roman CYR"/>
                <w:color w:val="000000"/>
              </w:rPr>
              <w:t>ГУРа</w:t>
            </w:r>
            <w:proofErr w:type="spellEnd"/>
            <w:r w:rsidRPr="00120461">
              <w:rPr>
                <w:rFonts w:ascii="Times New Roman CYR" w:hAnsi="Times New Roman CYR" w:cs="Times New Roman CYR"/>
                <w:color w:val="000000"/>
              </w:rPr>
              <w:t xml:space="preserve"> PSF Toyota</w:t>
            </w:r>
          </w:p>
        </w:tc>
        <w:tc>
          <w:tcPr>
            <w:tcW w:w="1705" w:type="dxa"/>
            <w:shd w:val="clear" w:color="auto" w:fill="auto"/>
          </w:tcPr>
          <w:p w14:paraId="161888CE" w14:textId="77777777" w:rsidR="00354B10" w:rsidRPr="00091CC3" w:rsidRDefault="00354B10" w:rsidP="006764E7">
            <w:pPr>
              <w:jc w:val="center"/>
            </w:pPr>
            <w:r>
              <w:t>литр</w:t>
            </w:r>
          </w:p>
        </w:tc>
        <w:tc>
          <w:tcPr>
            <w:tcW w:w="1473" w:type="dxa"/>
            <w:shd w:val="clear" w:color="auto" w:fill="auto"/>
          </w:tcPr>
          <w:p w14:paraId="46450241" w14:textId="77777777" w:rsidR="00354B10" w:rsidRPr="007D5F0A" w:rsidRDefault="00354B10" w:rsidP="006764E7">
            <w:pPr>
              <w:jc w:val="center"/>
            </w:pPr>
            <w:r>
              <w:t>1</w:t>
            </w:r>
          </w:p>
        </w:tc>
        <w:tc>
          <w:tcPr>
            <w:tcW w:w="1444" w:type="dxa"/>
            <w:shd w:val="clear" w:color="auto" w:fill="auto"/>
          </w:tcPr>
          <w:p w14:paraId="60745306" w14:textId="77777777" w:rsidR="00354B10" w:rsidRDefault="00354B10" w:rsidP="006764E7">
            <w:pPr>
              <w:jc w:val="center"/>
              <w:rPr>
                <w:color w:val="000000"/>
              </w:rPr>
            </w:pPr>
            <w:r>
              <w:rPr>
                <w:color w:val="000000"/>
              </w:rPr>
              <w:t>6</w:t>
            </w:r>
            <w:r>
              <w:rPr>
                <w:color w:val="000000"/>
                <w:lang w:val="en-US"/>
              </w:rPr>
              <w:t>5</w:t>
            </w:r>
            <w:r>
              <w:rPr>
                <w:color w:val="000000"/>
              </w:rPr>
              <w:t>00,00</w:t>
            </w:r>
          </w:p>
        </w:tc>
      </w:tr>
      <w:tr w:rsidR="00354B10" w:rsidRPr="007D5F0A" w14:paraId="1EE9B72E" w14:textId="77777777" w:rsidTr="006764E7">
        <w:trPr>
          <w:jc w:val="center"/>
        </w:trPr>
        <w:tc>
          <w:tcPr>
            <w:tcW w:w="876" w:type="dxa"/>
            <w:shd w:val="clear" w:color="auto" w:fill="auto"/>
          </w:tcPr>
          <w:p w14:paraId="069DD4A9" w14:textId="77777777" w:rsidR="00354B10" w:rsidRPr="007D5F0A" w:rsidRDefault="00354B10" w:rsidP="006764E7">
            <w:pPr>
              <w:jc w:val="center"/>
            </w:pPr>
            <w:r>
              <w:t>1.10.</w:t>
            </w:r>
          </w:p>
        </w:tc>
        <w:tc>
          <w:tcPr>
            <w:tcW w:w="4414" w:type="dxa"/>
            <w:shd w:val="clear" w:color="auto" w:fill="auto"/>
          </w:tcPr>
          <w:p w14:paraId="6FF4071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7FC22525" w14:textId="77777777" w:rsidR="00354B10" w:rsidRPr="00CB0E7C" w:rsidRDefault="00354B10" w:rsidP="006764E7">
            <w:pPr>
              <w:jc w:val="center"/>
            </w:pPr>
            <w:r>
              <w:t>услуга</w:t>
            </w:r>
          </w:p>
        </w:tc>
        <w:tc>
          <w:tcPr>
            <w:tcW w:w="1473" w:type="dxa"/>
            <w:shd w:val="clear" w:color="auto" w:fill="auto"/>
          </w:tcPr>
          <w:p w14:paraId="56180A6E" w14:textId="77777777" w:rsidR="00354B10" w:rsidRPr="007D5F0A" w:rsidRDefault="00354B10" w:rsidP="006764E7">
            <w:pPr>
              <w:jc w:val="center"/>
            </w:pPr>
            <w:r>
              <w:t>1</w:t>
            </w:r>
          </w:p>
        </w:tc>
        <w:tc>
          <w:tcPr>
            <w:tcW w:w="1444" w:type="dxa"/>
            <w:shd w:val="clear" w:color="auto" w:fill="auto"/>
          </w:tcPr>
          <w:p w14:paraId="7354FFE4"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7F4A3DBA" w14:textId="77777777" w:rsidTr="006764E7">
        <w:trPr>
          <w:jc w:val="center"/>
        </w:trPr>
        <w:tc>
          <w:tcPr>
            <w:tcW w:w="876" w:type="dxa"/>
            <w:shd w:val="clear" w:color="auto" w:fill="auto"/>
          </w:tcPr>
          <w:p w14:paraId="0725222D" w14:textId="77777777" w:rsidR="00354B10" w:rsidRPr="007D5F0A" w:rsidRDefault="00354B10" w:rsidP="006764E7">
            <w:pPr>
              <w:jc w:val="center"/>
            </w:pPr>
            <w:r>
              <w:t>1.10.1</w:t>
            </w:r>
          </w:p>
        </w:tc>
        <w:tc>
          <w:tcPr>
            <w:tcW w:w="4414" w:type="dxa"/>
            <w:shd w:val="clear" w:color="auto" w:fill="auto"/>
          </w:tcPr>
          <w:p w14:paraId="369CD03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Жидкость тормозная </w:t>
            </w:r>
            <w:proofErr w:type="spellStart"/>
            <w:r w:rsidRPr="00120461">
              <w:rPr>
                <w:rFonts w:ascii="Times New Roman CYR" w:hAnsi="Times New Roman CYR" w:cs="Times New Roman CYR"/>
                <w:color w:val="000000"/>
              </w:rPr>
              <w:t>Dot</w:t>
            </w:r>
            <w:proofErr w:type="spellEnd"/>
            <w:r w:rsidRPr="00120461">
              <w:rPr>
                <w:rFonts w:ascii="Times New Roman CYR" w:hAnsi="Times New Roman CYR" w:cs="Times New Roman CYR"/>
                <w:color w:val="000000"/>
              </w:rPr>
              <w:t xml:space="preserve"> 4</w:t>
            </w:r>
          </w:p>
        </w:tc>
        <w:tc>
          <w:tcPr>
            <w:tcW w:w="1705" w:type="dxa"/>
            <w:shd w:val="clear" w:color="auto" w:fill="auto"/>
          </w:tcPr>
          <w:p w14:paraId="38EDC7B2" w14:textId="77777777" w:rsidR="00354B10" w:rsidRPr="00091CC3" w:rsidRDefault="00354B10" w:rsidP="006764E7">
            <w:pPr>
              <w:jc w:val="center"/>
            </w:pPr>
            <w:r>
              <w:t>литр</w:t>
            </w:r>
          </w:p>
        </w:tc>
        <w:tc>
          <w:tcPr>
            <w:tcW w:w="1473" w:type="dxa"/>
            <w:shd w:val="clear" w:color="auto" w:fill="auto"/>
          </w:tcPr>
          <w:p w14:paraId="1512C418" w14:textId="77777777" w:rsidR="00354B10" w:rsidRPr="007D5F0A" w:rsidRDefault="00354B10" w:rsidP="006764E7">
            <w:pPr>
              <w:jc w:val="center"/>
            </w:pPr>
            <w:r>
              <w:t>1</w:t>
            </w:r>
          </w:p>
        </w:tc>
        <w:tc>
          <w:tcPr>
            <w:tcW w:w="1444" w:type="dxa"/>
            <w:shd w:val="clear" w:color="auto" w:fill="auto"/>
          </w:tcPr>
          <w:p w14:paraId="0BF98AB0" w14:textId="77777777" w:rsidR="00354B10" w:rsidRDefault="00354B10" w:rsidP="006764E7">
            <w:pPr>
              <w:jc w:val="center"/>
              <w:rPr>
                <w:color w:val="000000"/>
              </w:rPr>
            </w:pPr>
            <w:r>
              <w:rPr>
                <w:color w:val="000000"/>
              </w:rPr>
              <w:t>1</w:t>
            </w:r>
            <w:r>
              <w:rPr>
                <w:color w:val="000000"/>
                <w:lang w:val="en-US"/>
              </w:rPr>
              <w:t>9</w:t>
            </w:r>
            <w:r>
              <w:rPr>
                <w:color w:val="000000"/>
              </w:rPr>
              <w:t>00,00</w:t>
            </w:r>
          </w:p>
        </w:tc>
      </w:tr>
      <w:tr w:rsidR="00354B10" w:rsidRPr="007D5F0A" w14:paraId="022A881D" w14:textId="77777777" w:rsidTr="006764E7">
        <w:trPr>
          <w:jc w:val="center"/>
        </w:trPr>
        <w:tc>
          <w:tcPr>
            <w:tcW w:w="876" w:type="dxa"/>
            <w:shd w:val="clear" w:color="auto" w:fill="auto"/>
          </w:tcPr>
          <w:p w14:paraId="5E2F06D3" w14:textId="77777777" w:rsidR="00354B10" w:rsidRPr="007D5F0A" w:rsidRDefault="00354B10" w:rsidP="006764E7">
            <w:pPr>
              <w:jc w:val="center"/>
            </w:pPr>
            <w:r>
              <w:t>1.11.</w:t>
            </w:r>
          </w:p>
        </w:tc>
        <w:tc>
          <w:tcPr>
            <w:tcW w:w="4414" w:type="dxa"/>
            <w:shd w:val="clear" w:color="auto" w:fill="auto"/>
          </w:tcPr>
          <w:p w14:paraId="4D25A90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38D2BD0D" w14:textId="77777777" w:rsidR="00354B10" w:rsidRPr="00091CC3" w:rsidRDefault="00354B10" w:rsidP="006764E7">
            <w:pPr>
              <w:jc w:val="center"/>
            </w:pPr>
            <w:r>
              <w:t>услуга</w:t>
            </w:r>
          </w:p>
        </w:tc>
        <w:tc>
          <w:tcPr>
            <w:tcW w:w="1473" w:type="dxa"/>
            <w:shd w:val="clear" w:color="auto" w:fill="auto"/>
          </w:tcPr>
          <w:p w14:paraId="07AB5C17" w14:textId="77777777" w:rsidR="00354B10" w:rsidRPr="007D5F0A" w:rsidRDefault="00354B10" w:rsidP="006764E7">
            <w:pPr>
              <w:jc w:val="center"/>
            </w:pPr>
            <w:r>
              <w:t>1</w:t>
            </w:r>
          </w:p>
        </w:tc>
        <w:tc>
          <w:tcPr>
            <w:tcW w:w="1444" w:type="dxa"/>
            <w:shd w:val="clear" w:color="auto" w:fill="auto"/>
          </w:tcPr>
          <w:p w14:paraId="53F892F4" w14:textId="77777777" w:rsidR="00354B10" w:rsidRDefault="00354B10" w:rsidP="006764E7">
            <w:pPr>
              <w:jc w:val="center"/>
              <w:rPr>
                <w:color w:val="000000"/>
              </w:rPr>
            </w:pPr>
            <w:r>
              <w:rPr>
                <w:color w:val="000000"/>
                <w:lang w:val="en-US"/>
              </w:rPr>
              <w:t>20</w:t>
            </w:r>
            <w:r>
              <w:rPr>
                <w:color w:val="000000"/>
              </w:rPr>
              <w:t>00,00</w:t>
            </w:r>
          </w:p>
        </w:tc>
      </w:tr>
      <w:tr w:rsidR="00354B10" w:rsidRPr="007D5F0A" w14:paraId="54442EF9" w14:textId="77777777" w:rsidTr="006764E7">
        <w:trPr>
          <w:jc w:val="center"/>
        </w:trPr>
        <w:tc>
          <w:tcPr>
            <w:tcW w:w="876" w:type="dxa"/>
            <w:shd w:val="clear" w:color="auto" w:fill="auto"/>
          </w:tcPr>
          <w:p w14:paraId="34B48279" w14:textId="77777777" w:rsidR="00354B10" w:rsidRPr="007D5F0A" w:rsidRDefault="00354B10" w:rsidP="006764E7">
            <w:pPr>
              <w:jc w:val="center"/>
            </w:pPr>
            <w:r>
              <w:t>1.11.1.</w:t>
            </w:r>
          </w:p>
        </w:tc>
        <w:tc>
          <w:tcPr>
            <w:tcW w:w="4414" w:type="dxa"/>
            <w:shd w:val="clear" w:color="auto" w:fill="auto"/>
          </w:tcPr>
          <w:p w14:paraId="0BFE2FC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Колодки тормозные передние</w:t>
            </w:r>
          </w:p>
        </w:tc>
        <w:tc>
          <w:tcPr>
            <w:tcW w:w="1705" w:type="dxa"/>
            <w:shd w:val="clear" w:color="auto" w:fill="auto"/>
          </w:tcPr>
          <w:p w14:paraId="317CC622" w14:textId="77777777" w:rsidR="00354B10" w:rsidRPr="00091CC3" w:rsidRDefault="00354B10" w:rsidP="006764E7">
            <w:pPr>
              <w:jc w:val="center"/>
            </w:pPr>
            <w:r>
              <w:t>шт.</w:t>
            </w:r>
          </w:p>
        </w:tc>
        <w:tc>
          <w:tcPr>
            <w:tcW w:w="1473" w:type="dxa"/>
            <w:shd w:val="clear" w:color="auto" w:fill="auto"/>
          </w:tcPr>
          <w:p w14:paraId="1AC9C718" w14:textId="77777777" w:rsidR="00354B10" w:rsidRPr="007D5F0A" w:rsidRDefault="00354B10" w:rsidP="006764E7">
            <w:pPr>
              <w:jc w:val="center"/>
            </w:pPr>
            <w:r>
              <w:t>1</w:t>
            </w:r>
          </w:p>
        </w:tc>
        <w:tc>
          <w:tcPr>
            <w:tcW w:w="1444" w:type="dxa"/>
            <w:shd w:val="clear" w:color="auto" w:fill="auto"/>
          </w:tcPr>
          <w:p w14:paraId="49E794CC" w14:textId="77777777" w:rsidR="00354B10" w:rsidRDefault="00354B10" w:rsidP="006764E7">
            <w:pPr>
              <w:jc w:val="center"/>
              <w:rPr>
                <w:color w:val="000000"/>
              </w:rPr>
            </w:pPr>
            <w:r>
              <w:rPr>
                <w:color w:val="000000"/>
                <w:lang w:val="en-US"/>
              </w:rPr>
              <w:t>65</w:t>
            </w:r>
            <w:r>
              <w:rPr>
                <w:color w:val="000000"/>
              </w:rPr>
              <w:t>00,00</w:t>
            </w:r>
          </w:p>
        </w:tc>
      </w:tr>
      <w:tr w:rsidR="00354B10" w:rsidRPr="007D5F0A" w14:paraId="3F95251F" w14:textId="77777777" w:rsidTr="006764E7">
        <w:trPr>
          <w:jc w:val="center"/>
        </w:trPr>
        <w:tc>
          <w:tcPr>
            <w:tcW w:w="876" w:type="dxa"/>
            <w:shd w:val="clear" w:color="auto" w:fill="auto"/>
          </w:tcPr>
          <w:p w14:paraId="56CAF0A1" w14:textId="77777777" w:rsidR="00354B10" w:rsidRPr="007D5F0A" w:rsidRDefault="00354B10" w:rsidP="006764E7">
            <w:pPr>
              <w:jc w:val="center"/>
            </w:pPr>
            <w:r>
              <w:t>1.12.</w:t>
            </w:r>
          </w:p>
        </w:tc>
        <w:tc>
          <w:tcPr>
            <w:tcW w:w="4414" w:type="dxa"/>
            <w:shd w:val="clear" w:color="auto" w:fill="auto"/>
          </w:tcPr>
          <w:p w14:paraId="427E3917"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Замена колодок тормозных (задние барабанные) в комплекте 4 шт. </w:t>
            </w:r>
          </w:p>
          <w:p w14:paraId="7F60F0B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Колодки тормозные задние</w:t>
            </w:r>
          </w:p>
        </w:tc>
        <w:tc>
          <w:tcPr>
            <w:tcW w:w="1705" w:type="dxa"/>
            <w:shd w:val="clear" w:color="auto" w:fill="auto"/>
          </w:tcPr>
          <w:p w14:paraId="44FF494A" w14:textId="77777777" w:rsidR="00354B10" w:rsidRPr="00091CC3" w:rsidRDefault="00354B10" w:rsidP="006764E7">
            <w:pPr>
              <w:jc w:val="center"/>
            </w:pPr>
            <w:r>
              <w:t>услуга</w:t>
            </w:r>
          </w:p>
        </w:tc>
        <w:tc>
          <w:tcPr>
            <w:tcW w:w="1473" w:type="dxa"/>
            <w:shd w:val="clear" w:color="auto" w:fill="auto"/>
          </w:tcPr>
          <w:p w14:paraId="10AB6757" w14:textId="77777777" w:rsidR="00354B10" w:rsidRPr="007D5F0A" w:rsidRDefault="00354B10" w:rsidP="006764E7">
            <w:pPr>
              <w:jc w:val="center"/>
            </w:pPr>
            <w:r>
              <w:t>1</w:t>
            </w:r>
          </w:p>
        </w:tc>
        <w:tc>
          <w:tcPr>
            <w:tcW w:w="1444" w:type="dxa"/>
            <w:shd w:val="clear" w:color="auto" w:fill="auto"/>
          </w:tcPr>
          <w:p w14:paraId="1AA824B6" w14:textId="77777777" w:rsidR="00354B10" w:rsidRDefault="00354B10" w:rsidP="006764E7">
            <w:pPr>
              <w:jc w:val="center"/>
              <w:rPr>
                <w:color w:val="000000"/>
              </w:rPr>
            </w:pPr>
            <w:r>
              <w:rPr>
                <w:color w:val="000000"/>
              </w:rPr>
              <w:t>4</w:t>
            </w:r>
            <w:r>
              <w:rPr>
                <w:color w:val="000000"/>
                <w:lang w:val="en-US"/>
              </w:rPr>
              <w:t>5</w:t>
            </w:r>
            <w:r>
              <w:rPr>
                <w:color w:val="000000"/>
              </w:rPr>
              <w:t>00,00</w:t>
            </w:r>
          </w:p>
        </w:tc>
      </w:tr>
      <w:tr w:rsidR="00354B10" w:rsidRPr="007D5F0A" w14:paraId="23D88C97" w14:textId="77777777" w:rsidTr="006764E7">
        <w:trPr>
          <w:jc w:val="center"/>
        </w:trPr>
        <w:tc>
          <w:tcPr>
            <w:tcW w:w="876" w:type="dxa"/>
            <w:shd w:val="clear" w:color="auto" w:fill="auto"/>
          </w:tcPr>
          <w:p w14:paraId="57BDE948" w14:textId="77777777" w:rsidR="00354B10" w:rsidRDefault="00354B10" w:rsidP="006764E7">
            <w:pPr>
              <w:jc w:val="center"/>
            </w:pPr>
            <w:r>
              <w:lastRenderedPageBreak/>
              <w:t>1.12.1.</w:t>
            </w:r>
          </w:p>
        </w:tc>
        <w:tc>
          <w:tcPr>
            <w:tcW w:w="4414" w:type="dxa"/>
            <w:shd w:val="clear" w:color="auto" w:fill="auto"/>
          </w:tcPr>
          <w:p w14:paraId="2BAB52E3"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Колодки тормозные задние</w:t>
            </w:r>
          </w:p>
        </w:tc>
        <w:tc>
          <w:tcPr>
            <w:tcW w:w="1705" w:type="dxa"/>
            <w:shd w:val="clear" w:color="auto" w:fill="auto"/>
          </w:tcPr>
          <w:p w14:paraId="66979F3C" w14:textId="77777777" w:rsidR="00354B10" w:rsidRPr="00091CC3" w:rsidRDefault="00354B10" w:rsidP="006764E7">
            <w:pPr>
              <w:jc w:val="center"/>
            </w:pPr>
            <w:r>
              <w:t>шт.</w:t>
            </w:r>
          </w:p>
        </w:tc>
        <w:tc>
          <w:tcPr>
            <w:tcW w:w="1473" w:type="dxa"/>
            <w:shd w:val="clear" w:color="auto" w:fill="auto"/>
          </w:tcPr>
          <w:p w14:paraId="61C4B9A8" w14:textId="77777777" w:rsidR="00354B10" w:rsidRPr="007D5F0A" w:rsidRDefault="00354B10" w:rsidP="006764E7">
            <w:pPr>
              <w:jc w:val="center"/>
            </w:pPr>
            <w:r>
              <w:t>1</w:t>
            </w:r>
          </w:p>
        </w:tc>
        <w:tc>
          <w:tcPr>
            <w:tcW w:w="1444" w:type="dxa"/>
            <w:shd w:val="clear" w:color="auto" w:fill="auto"/>
          </w:tcPr>
          <w:p w14:paraId="53133B58" w14:textId="77777777" w:rsidR="00354B10" w:rsidRDefault="00354B10" w:rsidP="006764E7">
            <w:pPr>
              <w:jc w:val="center"/>
              <w:rPr>
                <w:color w:val="000000"/>
              </w:rPr>
            </w:pPr>
            <w:r>
              <w:rPr>
                <w:color w:val="000000"/>
              </w:rPr>
              <w:t>7</w:t>
            </w:r>
            <w:r>
              <w:rPr>
                <w:color w:val="000000"/>
                <w:lang w:val="en-US"/>
              </w:rPr>
              <w:t>7</w:t>
            </w:r>
            <w:r>
              <w:rPr>
                <w:color w:val="000000"/>
              </w:rPr>
              <w:t>00,00</w:t>
            </w:r>
          </w:p>
        </w:tc>
      </w:tr>
      <w:tr w:rsidR="00354B10" w:rsidRPr="007D5F0A" w14:paraId="33102D3D" w14:textId="77777777" w:rsidTr="006764E7">
        <w:trPr>
          <w:jc w:val="center"/>
        </w:trPr>
        <w:tc>
          <w:tcPr>
            <w:tcW w:w="876" w:type="dxa"/>
            <w:shd w:val="clear" w:color="auto" w:fill="auto"/>
          </w:tcPr>
          <w:p w14:paraId="45964CBB" w14:textId="77777777" w:rsidR="00354B10" w:rsidRPr="007D5F0A" w:rsidRDefault="00354B10" w:rsidP="006764E7">
            <w:pPr>
              <w:jc w:val="center"/>
            </w:pPr>
            <w:r>
              <w:t>1.13.</w:t>
            </w:r>
          </w:p>
        </w:tc>
        <w:tc>
          <w:tcPr>
            <w:tcW w:w="4414" w:type="dxa"/>
            <w:shd w:val="clear" w:color="auto" w:fill="auto"/>
          </w:tcPr>
          <w:p w14:paraId="320A6D8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дисков тормозных передних</w:t>
            </w:r>
          </w:p>
        </w:tc>
        <w:tc>
          <w:tcPr>
            <w:tcW w:w="1705" w:type="dxa"/>
            <w:shd w:val="clear" w:color="auto" w:fill="auto"/>
          </w:tcPr>
          <w:p w14:paraId="5519052C" w14:textId="77777777" w:rsidR="00354B10" w:rsidRPr="00091CC3" w:rsidRDefault="00354B10" w:rsidP="006764E7">
            <w:pPr>
              <w:jc w:val="center"/>
            </w:pPr>
            <w:r>
              <w:t>услуга</w:t>
            </w:r>
          </w:p>
        </w:tc>
        <w:tc>
          <w:tcPr>
            <w:tcW w:w="1473" w:type="dxa"/>
            <w:shd w:val="clear" w:color="auto" w:fill="auto"/>
          </w:tcPr>
          <w:p w14:paraId="3BE8521C" w14:textId="77777777" w:rsidR="00354B10" w:rsidRPr="007D5F0A" w:rsidRDefault="00354B10" w:rsidP="006764E7">
            <w:pPr>
              <w:jc w:val="center"/>
            </w:pPr>
            <w:r>
              <w:t>1</w:t>
            </w:r>
          </w:p>
        </w:tc>
        <w:tc>
          <w:tcPr>
            <w:tcW w:w="1444" w:type="dxa"/>
            <w:shd w:val="clear" w:color="auto" w:fill="auto"/>
          </w:tcPr>
          <w:p w14:paraId="5AA2CFF1" w14:textId="77777777" w:rsidR="00354B10" w:rsidRDefault="00354B10" w:rsidP="006764E7">
            <w:pPr>
              <w:jc w:val="center"/>
              <w:rPr>
                <w:color w:val="000000"/>
              </w:rPr>
            </w:pPr>
            <w:r>
              <w:rPr>
                <w:color w:val="000000"/>
                <w:lang w:val="en-US"/>
              </w:rPr>
              <w:t>40</w:t>
            </w:r>
            <w:r>
              <w:rPr>
                <w:color w:val="000000"/>
              </w:rPr>
              <w:t>00,00</w:t>
            </w:r>
          </w:p>
        </w:tc>
      </w:tr>
      <w:tr w:rsidR="00354B10" w:rsidRPr="007D5F0A" w14:paraId="45E0F1E1" w14:textId="77777777" w:rsidTr="006764E7">
        <w:trPr>
          <w:jc w:val="center"/>
        </w:trPr>
        <w:tc>
          <w:tcPr>
            <w:tcW w:w="876" w:type="dxa"/>
            <w:shd w:val="clear" w:color="auto" w:fill="auto"/>
          </w:tcPr>
          <w:p w14:paraId="0EA44B17" w14:textId="77777777" w:rsidR="00354B10" w:rsidRPr="007D5F0A" w:rsidRDefault="00354B10" w:rsidP="006764E7">
            <w:pPr>
              <w:jc w:val="center"/>
            </w:pPr>
            <w:r>
              <w:t>1.13.1.</w:t>
            </w:r>
          </w:p>
        </w:tc>
        <w:tc>
          <w:tcPr>
            <w:tcW w:w="4414" w:type="dxa"/>
            <w:shd w:val="clear" w:color="auto" w:fill="auto"/>
          </w:tcPr>
          <w:p w14:paraId="4FE1613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Тормозной диск</w:t>
            </w:r>
          </w:p>
        </w:tc>
        <w:tc>
          <w:tcPr>
            <w:tcW w:w="1705" w:type="dxa"/>
            <w:shd w:val="clear" w:color="auto" w:fill="auto"/>
          </w:tcPr>
          <w:p w14:paraId="145C1743" w14:textId="77777777" w:rsidR="00354B10" w:rsidRPr="00091CC3" w:rsidRDefault="00354B10" w:rsidP="006764E7">
            <w:pPr>
              <w:jc w:val="center"/>
            </w:pPr>
            <w:r>
              <w:t>шт.</w:t>
            </w:r>
          </w:p>
        </w:tc>
        <w:tc>
          <w:tcPr>
            <w:tcW w:w="1473" w:type="dxa"/>
            <w:shd w:val="clear" w:color="auto" w:fill="auto"/>
          </w:tcPr>
          <w:p w14:paraId="2BF51E5D" w14:textId="77777777" w:rsidR="00354B10" w:rsidRPr="007D5F0A" w:rsidRDefault="00354B10" w:rsidP="006764E7">
            <w:pPr>
              <w:jc w:val="center"/>
            </w:pPr>
            <w:r>
              <w:t>1</w:t>
            </w:r>
          </w:p>
        </w:tc>
        <w:tc>
          <w:tcPr>
            <w:tcW w:w="1444" w:type="dxa"/>
            <w:shd w:val="clear" w:color="auto" w:fill="auto"/>
          </w:tcPr>
          <w:p w14:paraId="759A9206" w14:textId="77777777" w:rsidR="00354B10" w:rsidRDefault="00354B10" w:rsidP="006764E7">
            <w:pPr>
              <w:jc w:val="center"/>
              <w:rPr>
                <w:color w:val="000000"/>
              </w:rPr>
            </w:pPr>
            <w:r>
              <w:rPr>
                <w:color w:val="000000"/>
                <w:lang w:val="en-US"/>
              </w:rPr>
              <w:t>8</w:t>
            </w:r>
            <w:r>
              <w:rPr>
                <w:color w:val="000000"/>
              </w:rPr>
              <w:t>000,00</w:t>
            </w:r>
          </w:p>
        </w:tc>
      </w:tr>
      <w:tr w:rsidR="00354B10" w:rsidRPr="007D5F0A" w14:paraId="230967D0" w14:textId="77777777" w:rsidTr="006764E7">
        <w:trPr>
          <w:jc w:val="center"/>
        </w:trPr>
        <w:tc>
          <w:tcPr>
            <w:tcW w:w="876" w:type="dxa"/>
            <w:shd w:val="clear" w:color="auto" w:fill="auto"/>
          </w:tcPr>
          <w:p w14:paraId="61AC2EC3" w14:textId="77777777" w:rsidR="00354B10" w:rsidRPr="007D5F0A" w:rsidRDefault="00354B10" w:rsidP="006764E7">
            <w:pPr>
              <w:jc w:val="center"/>
            </w:pPr>
            <w:r>
              <w:t>1.14.</w:t>
            </w:r>
          </w:p>
        </w:tc>
        <w:tc>
          <w:tcPr>
            <w:tcW w:w="4414" w:type="dxa"/>
            <w:shd w:val="clear" w:color="auto" w:fill="auto"/>
          </w:tcPr>
          <w:p w14:paraId="258AC981"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втулок стабилизатора</w:t>
            </w:r>
          </w:p>
        </w:tc>
        <w:tc>
          <w:tcPr>
            <w:tcW w:w="1705" w:type="dxa"/>
            <w:shd w:val="clear" w:color="auto" w:fill="auto"/>
          </w:tcPr>
          <w:p w14:paraId="58612B76" w14:textId="77777777" w:rsidR="00354B10" w:rsidRPr="00091CC3" w:rsidRDefault="00354B10" w:rsidP="006764E7">
            <w:pPr>
              <w:jc w:val="center"/>
            </w:pPr>
            <w:r>
              <w:t>услуга</w:t>
            </w:r>
          </w:p>
        </w:tc>
        <w:tc>
          <w:tcPr>
            <w:tcW w:w="1473" w:type="dxa"/>
            <w:shd w:val="clear" w:color="auto" w:fill="auto"/>
          </w:tcPr>
          <w:p w14:paraId="22CD204A" w14:textId="77777777" w:rsidR="00354B10" w:rsidRPr="007D5F0A" w:rsidRDefault="00354B10" w:rsidP="006764E7">
            <w:pPr>
              <w:jc w:val="center"/>
            </w:pPr>
            <w:r>
              <w:t>1</w:t>
            </w:r>
          </w:p>
        </w:tc>
        <w:tc>
          <w:tcPr>
            <w:tcW w:w="1444" w:type="dxa"/>
            <w:shd w:val="clear" w:color="auto" w:fill="auto"/>
          </w:tcPr>
          <w:p w14:paraId="325C893B" w14:textId="77777777" w:rsidR="00354B10" w:rsidRDefault="00354B10" w:rsidP="006764E7">
            <w:pPr>
              <w:jc w:val="center"/>
              <w:rPr>
                <w:color w:val="000000"/>
              </w:rPr>
            </w:pPr>
            <w:r>
              <w:rPr>
                <w:color w:val="000000"/>
                <w:lang w:val="en-US"/>
              </w:rPr>
              <w:t>20</w:t>
            </w:r>
            <w:r>
              <w:rPr>
                <w:color w:val="000000"/>
              </w:rPr>
              <w:t>00,00</w:t>
            </w:r>
          </w:p>
        </w:tc>
      </w:tr>
      <w:tr w:rsidR="00354B10" w:rsidRPr="007D5F0A" w14:paraId="37919746" w14:textId="77777777" w:rsidTr="006764E7">
        <w:trPr>
          <w:jc w:val="center"/>
        </w:trPr>
        <w:tc>
          <w:tcPr>
            <w:tcW w:w="876" w:type="dxa"/>
            <w:shd w:val="clear" w:color="auto" w:fill="auto"/>
          </w:tcPr>
          <w:p w14:paraId="3AE06610" w14:textId="77777777" w:rsidR="00354B10" w:rsidRPr="007D5F0A" w:rsidRDefault="00354B10" w:rsidP="006764E7">
            <w:pPr>
              <w:jc w:val="center"/>
            </w:pPr>
            <w:r>
              <w:t>1.14.1.</w:t>
            </w:r>
          </w:p>
        </w:tc>
        <w:tc>
          <w:tcPr>
            <w:tcW w:w="4414" w:type="dxa"/>
            <w:shd w:val="clear" w:color="auto" w:fill="auto"/>
          </w:tcPr>
          <w:p w14:paraId="4DB842F0"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Втулка стабилизатора перед/зад</w:t>
            </w:r>
          </w:p>
        </w:tc>
        <w:tc>
          <w:tcPr>
            <w:tcW w:w="1705" w:type="dxa"/>
            <w:shd w:val="clear" w:color="auto" w:fill="auto"/>
          </w:tcPr>
          <w:p w14:paraId="30ECC3D6" w14:textId="77777777" w:rsidR="00354B10" w:rsidRPr="00091CC3" w:rsidRDefault="00354B10" w:rsidP="006764E7">
            <w:pPr>
              <w:jc w:val="center"/>
            </w:pPr>
            <w:r>
              <w:t>шт.</w:t>
            </w:r>
          </w:p>
        </w:tc>
        <w:tc>
          <w:tcPr>
            <w:tcW w:w="1473" w:type="dxa"/>
            <w:shd w:val="clear" w:color="auto" w:fill="auto"/>
          </w:tcPr>
          <w:p w14:paraId="0621A9A2" w14:textId="77777777" w:rsidR="00354B10" w:rsidRPr="007D5F0A" w:rsidRDefault="00354B10" w:rsidP="006764E7">
            <w:pPr>
              <w:jc w:val="center"/>
            </w:pPr>
            <w:r>
              <w:t>1</w:t>
            </w:r>
          </w:p>
        </w:tc>
        <w:tc>
          <w:tcPr>
            <w:tcW w:w="1444" w:type="dxa"/>
            <w:shd w:val="clear" w:color="auto" w:fill="auto"/>
          </w:tcPr>
          <w:p w14:paraId="54756ADE" w14:textId="77777777" w:rsidR="00354B10" w:rsidRDefault="00354B10" w:rsidP="006764E7">
            <w:pPr>
              <w:jc w:val="center"/>
              <w:rPr>
                <w:color w:val="000000"/>
              </w:rPr>
            </w:pPr>
            <w:r>
              <w:rPr>
                <w:color w:val="000000"/>
              </w:rPr>
              <w:t>1</w:t>
            </w:r>
            <w:r>
              <w:rPr>
                <w:color w:val="000000"/>
                <w:lang w:val="en-US"/>
              </w:rPr>
              <w:t>7</w:t>
            </w:r>
            <w:r>
              <w:rPr>
                <w:color w:val="000000"/>
              </w:rPr>
              <w:t>00,00</w:t>
            </w:r>
          </w:p>
        </w:tc>
      </w:tr>
      <w:tr w:rsidR="00354B10" w:rsidRPr="007D5F0A" w14:paraId="4569F187" w14:textId="77777777" w:rsidTr="006764E7">
        <w:trPr>
          <w:jc w:val="center"/>
        </w:trPr>
        <w:tc>
          <w:tcPr>
            <w:tcW w:w="876" w:type="dxa"/>
            <w:shd w:val="clear" w:color="auto" w:fill="auto"/>
          </w:tcPr>
          <w:p w14:paraId="67651CFD" w14:textId="77777777" w:rsidR="00354B10" w:rsidRPr="007D5F0A" w:rsidRDefault="00354B10" w:rsidP="006764E7">
            <w:pPr>
              <w:jc w:val="center"/>
            </w:pPr>
            <w:r>
              <w:t>1.15.</w:t>
            </w:r>
          </w:p>
        </w:tc>
        <w:tc>
          <w:tcPr>
            <w:tcW w:w="4414" w:type="dxa"/>
            <w:shd w:val="clear" w:color="auto" w:fill="auto"/>
          </w:tcPr>
          <w:p w14:paraId="2D15F77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тормозных барабанов задних</w:t>
            </w:r>
          </w:p>
        </w:tc>
        <w:tc>
          <w:tcPr>
            <w:tcW w:w="1705" w:type="dxa"/>
            <w:shd w:val="clear" w:color="auto" w:fill="auto"/>
          </w:tcPr>
          <w:p w14:paraId="3EC37D1A" w14:textId="77777777" w:rsidR="00354B10" w:rsidRPr="00091CC3" w:rsidRDefault="00354B10" w:rsidP="006764E7">
            <w:pPr>
              <w:jc w:val="center"/>
            </w:pPr>
            <w:r>
              <w:t>услуга</w:t>
            </w:r>
          </w:p>
        </w:tc>
        <w:tc>
          <w:tcPr>
            <w:tcW w:w="1473" w:type="dxa"/>
            <w:shd w:val="clear" w:color="auto" w:fill="auto"/>
          </w:tcPr>
          <w:p w14:paraId="6CA3255C" w14:textId="77777777" w:rsidR="00354B10" w:rsidRPr="007D5F0A" w:rsidRDefault="00354B10" w:rsidP="006764E7">
            <w:pPr>
              <w:jc w:val="center"/>
            </w:pPr>
            <w:r>
              <w:t>1</w:t>
            </w:r>
          </w:p>
        </w:tc>
        <w:tc>
          <w:tcPr>
            <w:tcW w:w="1444" w:type="dxa"/>
            <w:shd w:val="clear" w:color="auto" w:fill="auto"/>
          </w:tcPr>
          <w:p w14:paraId="49DD2F3C" w14:textId="77777777" w:rsidR="00354B10" w:rsidRDefault="00354B10" w:rsidP="006764E7">
            <w:pPr>
              <w:jc w:val="center"/>
              <w:rPr>
                <w:color w:val="000000"/>
              </w:rPr>
            </w:pPr>
            <w:r>
              <w:rPr>
                <w:color w:val="000000"/>
              </w:rPr>
              <w:t>4</w:t>
            </w:r>
            <w:r>
              <w:rPr>
                <w:color w:val="000000"/>
                <w:lang w:val="en-US"/>
              </w:rPr>
              <w:t>5</w:t>
            </w:r>
            <w:r>
              <w:rPr>
                <w:color w:val="000000"/>
              </w:rPr>
              <w:t>00,00</w:t>
            </w:r>
          </w:p>
        </w:tc>
      </w:tr>
      <w:tr w:rsidR="00354B10" w:rsidRPr="007D5F0A" w14:paraId="07F37061" w14:textId="77777777" w:rsidTr="006764E7">
        <w:trPr>
          <w:jc w:val="center"/>
        </w:trPr>
        <w:tc>
          <w:tcPr>
            <w:tcW w:w="876" w:type="dxa"/>
            <w:shd w:val="clear" w:color="auto" w:fill="auto"/>
          </w:tcPr>
          <w:p w14:paraId="0C63B4FE" w14:textId="77777777" w:rsidR="00354B10" w:rsidRPr="007D5F0A" w:rsidRDefault="00354B10" w:rsidP="006764E7">
            <w:pPr>
              <w:jc w:val="center"/>
            </w:pPr>
            <w:r>
              <w:t>1.15.1.</w:t>
            </w:r>
          </w:p>
        </w:tc>
        <w:tc>
          <w:tcPr>
            <w:tcW w:w="4414" w:type="dxa"/>
            <w:shd w:val="clear" w:color="auto" w:fill="auto"/>
          </w:tcPr>
          <w:p w14:paraId="68232BCB"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Тормозной барабан</w:t>
            </w:r>
          </w:p>
        </w:tc>
        <w:tc>
          <w:tcPr>
            <w:tcW w:w="1705" w:type="dxa"/>
            <w:shd w:val="clear" w:color="auto" w:fill="auto"/>
          </w:tcPr>
          <w:p w14:paraId="2853FB71" w14:textId="77777777" w:rsidR="00354B10" w:rsidRPr="00091CC3" w:rsidRDefault="00354B10" w:rsidP="006764E7">
            <w:pPr>
              <w:jc w:val="center"/>
            </w:pPr>
            <w:r>
              <w:t>шт.</w:t>
            </w:r>
          </w:p>
        </w:tc>
        <w:tc>
          <w:tcPr>
            <w:tcW w:w="1473" w:type="dxa"/>
            <w:shd w:val="clear" w:color="auto" w:fill="auto"/>
          </w:tcPr>
          <w:p w14:paraId="38E1D8B8" w14:textId="77777777" w:rsidR="00354B10" w:rsidRPr="007D5F0A" w:rsidRDefault="00354B10" w:rsidP="006764E7">
            <w:pPr>
              <w:jc w:val="center"/>
            </w:pPr>
            <w:r>
              <w:t>1</w:t>
            </w:r>
          </w:p>
        </w:tc>
        <w:tc>
          <w:tcPr>
            <w:tcW w:w="1444" w:type="dxa"/>
            <w:shd w:val="clear" w:color="auto" w:fill="auto"/>
          </w:tcPr>
          <w:p w14:paraId="4B43ED4D" w14:textId="77777777" w:rsidR="00354B10" w:rsidRDefault="00354B10" w:rsidP="006764E7">
            <w:pPr>
              <w:jc w:val="center"/>
              <w:rPr>
                <w:color w:val="000000"/>
              </w:rPr>
            </w:pPr>
            <w:r>
              <w:rPr>
                <w:color w:val="000000"/>
              </w:rPr>
              <w:t>9</w:t>
            </w:r>
            <w:r>
              <w:rPr>
                <w:color w:val="000000"/>
                <w:lang w:val="en-US"/>
              </w:rPr>
              <w:t>5</w:t>
            </w:r>
            <w:r>
              <w:rPr>
                <w:color w:val="000000"/>
              </w:rPr>
              <w:t>00,00</w:t>
            </w:r>
          </w:p>
        </w:tc>
      </w:tr>
      <w:tr w:rsidR="00354B10" w:rsidRPr="007D5F0A" w14:paraId="109E9EEC" w14:textId="77777777" w:rsidTr="006764E7">
        <w:trPr>
          <w:jc w:val="center"/>
        </w:trPr>
        <w:tc>
          <w:tcPr>
            <w:tcW w:w="876" w:type="dxa"/>
            <w:shd w:val="clear" w:color="auto" w:fill="auto"/>
          </w:tcPr>
          <w:p w14:paraId="212ADEB4" w14:textId="77777777" w:rsidR="00354B10" w:rsidRPr="007D5F0A" w:rsidRDefault="00354B10" w:rsidP="006764E7">
            <w:pPr>
              <w:jc w:val="center"/>
            </w:pPr>
            <w:r>
              <w:t>1.16.</w:t>
            </w:r>
          </w:p>
        </w:tc>
        <w:tc>
          <w:tcPr>
            <w:tcW w:w="4414" w:type="dxa"/>
            <w:shd w:val="clear" w:color="auto" w:fill="auto"/>
          </w:tcPr>
          <w:p w14:paraId="04AE725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Шприцевание шарнирных соединений </w:t>
            </w:r>
          </w:p>
        </w:tc>
        <w:tc>
          <w:tcPr>
            <w:tcW w:w="1705" w:type="dxa"/>
            <w:shd w:val="clear" w:color="auto" w:fill="auto"/>
          </w:tcPr>
          <w:p w14:paraId="33652A01" w14:textId="77777777" w:rsidR="00354B10" w:rsidRPr="007D5F0A" w:rsidRDefault="00354B10" w:rsidP="006764E7">
            <w:pPr>
              <w:jc w:val="center"/>
            </w:pPr>
            <w:r>
              <w:t>услуга (1 точка)</w:t>
            </w:r>
          </w:p>
        </w:tc>
        <w:tc>
          <w:tcPr>
            <w:tcW w:w="1473" w:type="dxa"/>
            <w:shd w:val="clear" w:color="auto" w:fill="auto"/>
          </w:tcPr>
          <w:p w14:paraId="4B093D42" w14:textId="77777777" w:rsidR="00354B10" w:rsidRPr="007D5F0A" w:rsidRDefault="00354B10" w:rsidP="006764E7">
            <w:pPr>
              <w:jc w:val="center"/>
            </w:pPr>
            <w:r>
              <w:t>1</w:t>
            </w:r>
          </w:p>
        </w:tc>
        <w:tc>
          <w:tcPr>
            <w:tcW w:w="1444" w:type="dxa"/>
            <w:shd w:val="clear" w:color="auto" w:fill="auto"/>
          </w:tcPr>
          <w:p w14:paraId="3C7FDF19" w14:textId="77777777" w:rsidR="00354B10" w:rsidRDefault="00354B10" w:rsidP="006764E7">
            <w:pPr>
              <w:jc w:val="center"/>
              <w:rPr>
                <w:color w:val="000000"/>
              </w:rPr>
            </w:pPr>
            <w:r>
              <w:rPr>
                <w:color w:val="000000"/>
                <w:lang w:val="en-US"/>
              </w:rPr>
              <w:t>30</w:t>
            </w:r>
            <w:r>
              <w:rPr>
                <w:color w:val="000000"/>
              </w:rPr>
              <w:t>0,00</w:t>
            </w:r>
          </w:p>
        </w:tc>
      </w:tr>
      <w:tr w:rsidR="00354B10" w:rsidRPr="007D5F0A" w14:paraId="76DA0878" w14:textId="77777777" w:rsidTr="006764E7">
        <w:trPr>
          <w:jc w:val="center"/>
        </w:trPr>
        <w:tc>
          <w:tcPr>
            <w:tcW w:w="876" w:type="dxa"/>
            <w:shd w:val="clear" w:color="auto" w:fill="auto"/>
          </w:tcPr>
          <w:p w14:paraId="3043793C" w14:textId="77777777" w:rsidR="00354B10" w:rsidRPr="007D5F0A" w:rsidRDefault="00354B10" w:rsidP="006764E7">
            <w:pPr>
              <w:jc w:val="center"/>
            </w:pPr>
            <w:r>
              <w:t>1.16.1.</w:t>
            </w:r>
          </w:p>
        </w:tc>
        <w:tc>
          <w:tcPr>
            <w:tcW w:w="4414" w:type="dxa"/>
            <w:shd w:val="clear" w:color="auto" w:fill="auto"/>
          </w:tcPr>
          <w:p w14:paraId="278EC0CD"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Смазка пластичная</w:t>
            </w:r>
          </w:p>
        </w:tc>
        <w:tc>
          <w:tcPr>
            <w:tcW w:w="1705" w:type="dxa"/>
            <w:shd w:val="clear" w:color="auto" w:fill="auto"/>
          </w:tcPr>
          <w:p w14:paraId="2A872F52" w14:textId="77777777" w:rsidR="00354B10" w:rsidRPr="007D5F0A" w:rsidRDefault="00354B10" w:rsidP="006764E7">
            <w:pPr>
              <w:jc w:val="center"/>
            </w:pPr>
            <w:r>
              <w:t>кг.</w:t>
            </w:r>
          </w:p>
        </w:tc>
        <w:tc>
          <w:tcPr>
            <w:tcW w:w="1473" w:type="dxa"/>
            <w:shd w:val="clear" w:color="auto" w:fill="auto"/>
          </w:tcPr>
          <w:p w14:paraId="1F2F3522" w14:textId="77777777" w:rsidR="00354B10" w:rsidRPr="007D5F0A" w:rsidRDefault="00354B10" w:rsidP="006764E7">
            <w:pPr>
              <w:jc w:val="center"/>
            </w:pPr>
            <w:r>
              <w:t>1</w:t>
            </w:r>
          </w:p>
        </w:tc>
        <w:tc>
          <w:tcPr>
            <w:tcW w:w="1444" w:type="dxa"/>
            <w:shd w:val="clear" w:color="auto" w:fill="auto"/>
          </w:tcPr>
          <w:p w14:paraId="711612BE" w14:textId="77777777" w:rsidR="00354B10" w:rsidRDefault="00354B10" w:rsidP="006764E7">
            <w:pPr>
              <w:jc w:val="center"/>
              <w:rPr>
                <w:color w:val="000000"/>
              </w:rPr>
            </w:pPr>
            <w:r>
              <w:rPr>
                <w:color w:val="000000"/>
              </w:rPr>
              <w:t>1</w:t>
            </w:r>
            <w:r>
              <w:rPr>
                <w:color w:val="000000"/>
                <w:lang w:val="en-US"/>
              </w:rPr>
              <w:t>8</w:t>
            </w:r>
            <w:r>
              <w:rPr>
                <w:color w:val="000000"/>
              </w:rPr>
              <w:t>00,00</w:t>
            </w:r>
          </w:p>
        </w:tc>
      </w:tr>
      <w:tr w:rsidR="00354B10" w:rsidRPr="007D5F0A" w14:paraId="45921DFF" w14:textId="77777777" w:rsidTr="006764E7">
        <w:trPr>
          <w:jc w:val="center"/>
        </w:trPr>
        <w:tc>
          <w:tcPr>
            <w:tcW w:w="876" w:type="dxa"/>
            <w:shd w:val="clear" w:color="auto" w:fill="auto"/>
          </w:tcPr>
          <w:p w14:paraId="2583D0C4" w14:textId="77777777" w:rsidR="00354B10" w:rsidRPr="007D5F0A" w:rsidRDefault="00354B10" w:rsidP="006764E7">
            <w:pPr>
              <w:jc w:val="center"/>
            </w:pPr>
            <w:r>
              <w:t>1.17.</w:t>
            </w:r>
          </w:p>
        </w:tc>
        <w:tc>
          <w:tcPr>
            <w:tcW w:w="4414" w:type="dxa"/>
            <w:shd w:val="clear" w:color="auto" w:fill="auto"/>
          </w:tcPr>
          <w:p w14:paraId="4CECBBB4"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Развал-схождение (передняя ось)</w:t>
            </w:r>
          </w:p>
        </w:tc>
        <w:tc>
          <w:tcPr>
            <w:tcW w:w="1705" w:type="dxa"/>
            <w:shd w:val="clear" w:color="auto" w:fill="auto"/>
          </w:tcPr>
          <w:p w14:paraId="30E9D3B0" w14:textId="77777777" w:rsidR="00354B10" w:rsidRPr="007D5F0A" w:rsidRDefault="00354B10" w:rsidP="006764E7">
            <w:pPr>
              <w:jc w:val="center"/>
            </w:pPr>
            <w:r>
              <w:t>услуга</w:t>
            </w:r>
          </w:p>
        </w:tc>
        <w:tc>
          <w:tcPr>
            <w:tcW w:w="1473" w:type="dxa"/>
            <w:shd w:val="clear" w:color="auto" w:fill="auto"/>
          </w:tcPr>
          <w:p w14:paraId="156AE4FA" w14:textId="77777777" w:rsidR="00354B10" w:rsidRPr="007D5F0A" w:rsidRDefault="00354B10" w:rsidP="006764E7">
            <w:pPr>
              <w:jc w:val="center"/>
            </w:pPr>
            <w:r>
              <w:t>1</w:t>
            </w:r>
          </w:p>
        </w:tc>
        <w:tc>
          <w:tcPr>
            <w:tcW w:w="1444" w:type="dxa"/>
            <w:shd w:val="clear" w:color="auto" w:fill="auto"/>
          </w:tcPr>
          <w:p w14:paraId="40DEFCB9" w14:textId="77777777" w:rsidR="00354B10" w:rsidRDefault="00354B10" w:rsidP="006764E7">
            <w:pPr>
              <w:jc w:val="center"/>
              <w:rPr>
                <w:color w:val="000000"/>
              </w:rPr>
            </w:pPr>
            <w:r>
              <w:rPr>
                <w:color w:val="000000"/>
              </w:rPr>
              <w:t>5</w:t>
            </w:r>
            <w:r>
              <w:rPr>
                <w:color w:val="000000"/>
                <w:lang w:val="en-US"/>
              </w:rPr>
              <w:t>5</w:t>
            </w:r>
            <w:r>
              <w:rPr>
                <w:color w:val="000000"/>
              </w:rPr>
              <w:t>00,00</w:t>
            </w:r>
          </w:p>
        </w:tc>
      </w:tr>
      <w:tr w:rsidR="00354B10" w:rsidRPr="007D5F0A" w14:paraId="266B4E42" w14:textId="77777777" w:rsidTr="006764E7">
        <w:trPr>
          <w:jc w:val="center"/>
        </w:trPr>
        <w:tc>
          <w:tcPr>
            <w:tcW w:w="876" w:type="dxa"/>
            <w:shd w:val="clear" w:color="auto" w:fill="auto"/>
          </w:tcPr>
          <w:p w14:paraId="1195A2D8" w14:textId="77777777" w:rsidR="00354B10" w:rsidRPr="007D5F0A" w:rsidRDefault="00354B10" w:rsidP="006764E7">
            <w:pPr>
              <w:jc w:val="center"/>
            </w:pPr>
            <w:r>
              <w:t>1.18.</w:t>
            </w:r>
          </w:p>
        </w:tc>
        <w:tc>
          <w:tcPr>
            <w:tcW w:w="4414" w:type="dxa"/>
            <w:shd w:val="clear" w:color="auto" w:fill="auto"/>
          </w:tcPr>
          <w:p w14:paraId="3494FED4"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Диагностика ходовой части</w:t>
            </w:r>
          </w:p>
        </w:tc>
        <w:tc>
          <w:tcPr>
            <w:tcW w:w="1705" w:type="dxa"/>
            <w:shd w:val="clear" w:color="auto" w:fill="auto"/>
          </w:tcPr>
          <w:p w14:paraId="5300D3FF" w14:textId="77777777" w:rsidR="00354B10" w:rsidRPr="007D5F0A" w:rsidRDefault="00354B10" w:rsidP="006764E7">
            <w:pPr>
              <w:jc w:val="center"/>
            </w:pPr>
            <w:r>
              <w:t>услуга</w:t>
            </w:r>
          </w:p>
        </w:tc>
        <w:tc>
          <w:tcPr>
            <w:tcW w:w="1473" w:type="dxa"/>
            <w:shd w:val="clear" w:color="auto" w:fill="auto"/>
          </w:tcPr>
          <w:p w14:paraId="61D1B454" w14:textId="77777777" w:rsidR="00354B10" w:rsidRPr="007D5F0A" w:rsidRDefault="00354B10" w:rsidP="006764E7">
            <w:pPr>
              <w:jc w:val="center"/>
            </w:pPr>
            <w:r>
              <w:t>1</w:t>
            </w:r>
          </w:p>
        </w:tc>
        <w:tc>
          <w:tcPr>
            <w:tcW w:w="1444" w:type="dxa"/>
            <w:shd w:val="clear" w:color="auto" w:fill="auto"/>
          </w:tcPr>
          <w:p w14:paraId="44FFDA6D" w14:textId="77777777" w:rsidR="00354B10" w:rsidRDefault="00354B10" w:rsidP="006764E7">
            <w:pPr>
              <w:jc w:val="center"/>
              <w:rPr>
                <w:color w:val="000000"/>
              </w:rPr>
            </w:pPr>
            <w:r>
              <w:rPr>
                <w:color w:val="000000"/>
              </w:rPr>
              <w:t>1</w:t>
            </w:r>
            <w:r>
              <w:rPr>
                <w:color w:val="000000"/>
                <w:lang w:val="en-US"/>
              </w:rPr>
              <w:t>5</w:t>
            </w:r>
            <w:r>
              <w:rPr>
                <w:color w:val="000000"/>
              </w:rPr>
              <w:t>00,00</w:t>
            </w:r>
          </w:p>
        </w:tc>
      </w:tr>
      <w:tr w:rsidR="00354B10" w:rsidRPr="007D5F0A" w14:paraId="7936B4EB" w14:textId="77777777" w:rsidTr="006764E7">
        <w:trPr>
          <w:jc w:val="center"/>
        </w:trPr>
        <w:tc>
          <w:tcPr>
            <w:tcW w:w="876" w:type="dxa"/>
            <w:shd w:val="clear" w:color="auto" w:fill="auto"/>
          </w:tcPr>
          <w:p w14:paraId="7DA5F877" w14:textId="77777777" w:rsidR="00354B10" w:rsidRPr="007D5F0A" w:rsidRDefault="00354B10" w:rsidP="006764E7">
            <w:pPr>
              <w:jc w:val="center"/>
            </w:pPr>
            <w:r>
              <w:t>1.19.</w:t>
            </w:r>
          </w:p>
        </w:tc>
        <w:tc>
          <w:tcPr>
            <w:tcW w:w="4414" w:type="dxa"/>
            <w:shd w:val="clear" w:color="auto" w:fill="auto"/>
          </w:tcPr>
          <w:p w14:paraId="6339D9CD"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Компьютерная диагностика электронных систем автомобиля</w:t>
            </w:r>
          </w:p>
        </w:tc>
        <w:tc>
          <w:tcPr>
            <w:tcW w:w="1705" w:type="dxa"/>
            <w:shd w:val="clear" w:color="auto" w:fill="auto"/>
          </w:tcPr>
          <w:p w14:paraId="3D656EF4" w14:textId="77777777" w:rsidR="00354B10" w:rsidRPr="007D5F0A" w:rsidRDefault="00354B10" w:rsidP="006764E7">
            <w:pPr>
              <w:jc w:val="center"/>
            </w:pPr>
            <w:r>
              <w:t>услуга</w:t>
            </w:r>
          </w:p>
        </w:tc>
        <w:tc>
          <w:tcPr>
            <w:tcW w:w="1473" w:type="dxa"/>
            <w:shd w:val="clear" w:color="auto" w:fill="auto"/>
          </w:tcPr>
          <w:p w14:paraId="775E6C8A" w14:textId="77777777" w:rsidR="00354B10" w:rsidRPr="007D5F0A" w:rsidRDefault="00354B10" w:rsidP="006764E7">
            <w:pPr>
              <w:jc w:val="center"/>
            </w:pPr>
            <w:r>
              <w:t>1</w:t>
            </w:r>
          </w:p>
        </w:tc>
        <w:tc>
          <w:tcPr>
            <w:tcW w:w="1444" w:type="dxa"/>
            <w:shd w:val="clear" w:color="auto" w:fill="auto"/>
          </w:tcPr>
          <w:p w14:paraId="7C76EB88" w14:textId="77777777" w:rsidR="00354B10" w:rsidRDefault="00354B10" w:rsidP="006764E7">
            <w:pPr>
              <w:jc w:val="center"/>
              <w:rPr>
                <w:color w:val="000000"/>
              </w:rPr>
            </w:pPr>
            <w:r>
              <w:rPr>
                <w:color w:val="000000"/>
                <w:lang w:val="en-US"/>
              </w:rPr>
              <w:t>25</w:t>
            </w:r>
            <w:r>
              <w:rPr>
                <w:color w:val="000000"/>
              </w:rPr>
              <w:t>00,00</w:t>
            </w:r>
          </w:p>
        </w:tc>
      </w:tr>
      <w:tr w:rsidR="00354B10" w:rsidRPr="007D5F0A" w14:paraId="0AA84D51" w14:textId="77777777" w:rsidTr="006764E7">
        <w:trPr>
          <w:jc w:val="center"/>
        </w:trPr>
        <w:tc>
          <w:tcPr>
            <w:tcW w:w="876" w:type="dxa"/>
            <w:shd w:val="clear" w:color="auto" w:fill="auto"/>
          </w:tcPr>
          <w:p w14:paraId="42C78698" w14:textId="77777777" w:rsidR="00354B10" w:rsidRPr="007D5F0A" w:rsidRDefault="00354B10" w:rsidP="006764E7">
            <w:pPr>
              <w:jc w:val="center"/>
            </w:pPr>
            <w:r>
              <w:t>1.20.</w:t>
            </w:r>
          </w:p>
        </w:tc>
        <w:tc>
          <w:tcPr>
            <w:tcW w:w="4414" w:type="dxa"/>
            <w:shd w:val="clear" w:color="auto" w:fill="auto"/>
          </w:tcPr>
          <w:p w14:paraId="7B834C5B"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Сезонная замена шин R15" (сезонная замена, комплект 4 колеса)</w:t>
            </w:r>
          </w:p>
        </w:tc>
        <w:tc>
          <w:tcPr>
            <w:tcW w:w="1705" w:type="dxa"/>
            <w:shd w:val="clear" w:color="auto" w:fill="auto"/>
          </w:tcPr>
          <w:p w14:paraId="771548C6" w14:textId="77777777" w:rsidR="00354B10" w:rsidRPr="007D5F0A" w:rsidRDefault="00354B10" w:rsidP="006764E7">
            <w:pPr>
              <w:jc w:val="center"/>
            </w:pPr>
            <w:r>
              <w:t>услуга</w:t>
            </w:r>
          </w:p>
        </w:tc>
        <w:tc>
          <w:tcPr>
            <w:tcW w:w="1473" w:type="dxa"/>
            <w:shd w:val="clear" w:color="auto" w:fill="auto"/>
          </w:tcPr>
          <w:p w14:paraId="0695CEBE" w14:textId="77777777" w:rsidR="00354B10" w:rsidRPr="007D5F0A" w:rsidRDefault="00354B10" w:rsidP="006764E7">
            <w:pPr>
              <w:jc w:val="center"/>
            </w:pPr>
            <w:r>
              <w:t>1</w:t>
            </w:r>
          </w:p>
        </w:tc>
        <w:tc>
          <w:tcPr>
            <w:tcW w:w="1444" w:type="dxa"/>
            <w:shd w:val="clear" w:color="auto" w:fill="auto"/>
          </w:tcPr>
          <w:p w14:paraId="3C28F769" w14:textId="77777777" w:rsidR="00354B10" w:rsidRDefault="00354B10" w:rsidP="006764E7">
            <w:pPr>
              <w:jc w:val="center"/>
              <w:rPr>
                <w:color w:val="000000"/>
              </w:rPr>
            </w:pPr>
            <w:r>
              <w:rPr>
                <w:color w:val="000000"/>
                <w:lang w:val="en-US"/>
              </w:rPr>
              <w:t>29</w:t>
            </w:r>
            <w:r>
              <w:rPr>
                <w:color w:val="000000"/>
              </w:rPr>
              <w:t>00,00</w:t>
            </w:r>
          </w:p>
        </w:tc>
      </w:tr>
      <w:tr w:rsidR="00354B10" w:rsidRPr="007D5F0A" w14:paraId="4C08A907" w14:textId="77777777" w:rsidTr="006764E7">
        <w:trPr>
          <w:jc w:val="center"/>
        </w:trPr>
        <w:tc>
          <w:tcPr>
            <w:tcW w:w="876" w:type="dxa"/>
            <w:shd w:val="clear" w:color="auto" w:fill="auto"/>
          </w:tcPr>
          <w:p w14:paraId="75AACB8D" w14:textId="77777777" w:rsidR="00354B10" w:rsidRPr="007D5F0A" w:rsidRDefault="00354B10" w:rsidP="006764E7">
            <w:pPr>
              <w:jc w:val="center"/>
            </w:pPr>
            <w:r>
              <w:t>1.21.</w:t>
            </w:r>
          </w:p>
        </w:tc>
        <w:tc>
          <w:tcPr>
            <w:tcW w:w="4414" w:type="dxa"/>
            <w:shd w:val="clear" w:color="auto" w:fill="auto"/>
          </w:tcPr>
          <w:p w14:paraId="344FEA1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Снятие/установка колёс (1 колесо)</w:t>
            </w:r>
          </w:p>
        </w:tc>
        <w:tc>
          <w:tcPr>
            <w:tcW w:w="1705" w:type="dxa"/>
            <w:shd w:val="clear" w:color="auto" w:fill="auto"/>
          </w:tcPr>
          <w:p w14:paraId="78D45695" w14:textId="77777777" w:rsidR="00354B10" w:rsidRPr="007D5F0A" w:rsidRDefault="00354B10" w:rsidP="006764E7">
            <w:pPr>
              <w:jc w:val="center"/>
            </w:pPr>
            <w:r>
              <w:t>услуга</w:t>
            </w:r>
          </w:p>
        </w:tc>
        <w:tc>
          <w:tcPr>
            <w:tcW w:w="1473" w:type="dxa"/>
            <w:shd w:val="clear" w:color="auto" w:fill="auto"/>
          </w:tcPr>
          <w:p w14:paraId="050A975B" w14:textId="77777777" w:rsidR="00354B10" w:rsidRPr="007D5F0A" w:rsidRDefault="00354B10" w:rsidP="006764E7">
            <w:pPr>
              <w:jc w:val="center"/>
            </w:pPr>
            <w:r>
              <w:t>1</w:t>
            </w:r>
          </w:p>
        </w:tc>
        <w:tc>
          <w:tcPr>
            <w:tcW w:w="1444" w:type="dxa"/>
            <w:shd w:val="clear" w:color="auto" w:fill="auto"/>
          </w:tcPr>
          <w:p w14:paraId="025D300A" w14:textId="77777777" w:rsidR="00354B10" w:rsidRDefault="00354B10" w:rsidP="006764E7">
            <w:pPr>
              <w:jc w:val="center"/>
              <w:rPr>
                <w:color w:val="000000"/>
              </w:rPr>
            </w:pPr>
            <w:r>
              <w:rPr>
                <w:color w:val="000000"/>
                <w:lang w:val="en-US"/>
              </w:rPr>
              <w:t>30</w:t>
            </w:r>
            <w:r>
              <w:rPr>
                <w:color w:val="000000"/>
              </w:rPr>
              <w:t>0,00</w:t>
            </w:r>
          </w:p>
        </w:tc>
      </w:tr>
      <w:tr w:rsidR="00354B10" w:rsidRPr="007D5F0A" w14:paraId="577844E5" w14:textId="77777777" w:rsidTr="006764E7">
        <w:trPr>
          <w:jc w:val="center"/>
        </w:trPr>
        <w:tc>
          <w:tcPr>
            <w:tcW w:w="876" w:type="dxa"/>
            <w:shd w:val="clear" w:color="auto" w:fill="auto"/>
          </w:tcPr>
          <w:p w14:paraId="034950A2" w14:textId="77777777" w:rsidR="00354B10" w:rsidRPr="007D5F0A" w:rsidRDefault="00354B10" w:rsidP="006764E7">
            <w:pPr>
              <w:jc w:val="center"/>
            </w:pPr>
            <w:r>
              <w:t>1.22.</w:t>
            </w:r>
          </w:p>
        </w:tc>
        <w:tc>
          <w:tcPr>
            <w:tcW w:w="4414" w:type="dxa"/>
            <w:shd w:val="clear" w:color="auto" w:fill="auto"/>
          </w:tcPr>
          <w:p w14:paraId="2EA70E3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Разборка/сборка колёс (1 колесо)</w:t>
            </w:r>
          </w:p>
        </w:tc>
        <w:tc>
          <w:tcPr>
            <w:tcW w:w="1705" w:type="dxa"/>
            <w:shd w:val="clear" w:color="auto" w:fill="auto"/>
          </w:tcPr>
          <w:p w14:paraId="59D98377" w14:textId="77777777" w:rsidR="00354B10" w:rsidRPr="007D5F0A" w:rsidRDefault="00354B10" w:rsidP="006764E7">
            <w:pPr>
              <w:jc w:val="center"/>
            </w:pPr>
            <w:r>
              <w:t>услуга</w:t>
            </w:r>
          </w:p>
        </w:tc>
        <w:tc>
          <w:tcPr>
            <w:tcW w:w="1473" w:type="dxa"/>
            <w:shd w:val="clear" w:color="auto" w:fill="auto"/>
          </w:tcPr>
          <w:p w14:paraId="08954626" w14:textId="77777777" w:rsidR="00354B10" w:rsidRPr="007D5F0A" w:rsidRDefault="00354B10" w:rsidP="006764E7">
            <w:pPr>
              <w:jc w:val="center"/>
            </w:pPr>
            <w:r>
              <w:t>1</w:t>
            </w:r>
          </w:p>
        </w:tc>
        <w:tc>
          <w:tcPr>
            <w:tcW w:w="1444" w:type="dxa"/>
            <w:shd w:val="clear" w:color="auto" w:fill="auto"/>
          </w:tcPr>
          <w:p w14:paraId="61B0D214" w14:textId="77777777" w:rsidR="00354B10" w:rsidRDefault="00354B10" w:rsidP="006764E7">
            <w:pPr>
              <w:jc w:val="center"/>
              <w:rPr>
                <w:color w:val="000000"/>
              </w:rPr>
            </w:pPr>
            <w:r>
              <w:rPr>
                <w:color w:val="000000"/>
                <w:lang w:val="en-US"/>
              </w:rPr>
              <w:t>30</w:t>
            </w:r>
            <w:r>
              <w:rPr>
                <w:color w:val="000000"/>
              </w:rPr>
              <w:t>0,00</w:t>
            </w:r>
          </w:p>
        </w:tc>
      </w:tr>
      <w:tr w:rsidR="00354B10" w:rsidRPr="007D5F0A" w14:paraId="69A9EB8A" w14:textId="77777777" w:rsidTr="006764E7">
        <w:trPr>
          <w:trHeight w:val="615"/>
          <w:jc w:val="center"/>
        </w:trPr>
        <w:tc>
          <w:tcPr>
            <w:tcW w:w="876" w:type="dxa"/>
            <w:shd w:val="clear" w:color="auto" w:fill="auto"/>
          </w:tcPr>
          <w:p w14:paraId="3BF7FA28" w14:textId="77777777" w:rsidR="00354B10" w:rsidRPr="007D5F0A" w:rsidRDefault="00354B10" w:rsidP="006764E7">
            <w:pPr>
              <w:jc w:val="center"/>
            </w:pPr>
            <w:r>
              <w:t>1.23.</w:t>
            </w:r>
          </w:p>
        </w:tc>
        <w:tc>
          <w:tcPr>
            <w:tcW w:w="4414" w:type="dxa"/>
            <w:shd w:val="clear" w:color="auto" w:fill="auto"/>
          </w:tcPr>
          <w:p w14:paraId="334498C3"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Балансировка колёс R15" (1 колесо до 50 гр.)</w:t>
            </w:r>
          </w:p>
        </w:tc>
        <w:tc>
          <w:tcPr>
            <w:tcW w:w="1705" w:type="dxa"/>
            <w:shd w:val="clear" w:color="auto" w:fill="auto"/>
          </w:tcPr>
          <w:p w14:paraId="69A54E93" w14:textId="77777777" w:rsidR="00354B10" w:rsidRPr="007D5F0A" w:rsidRDefault="00354B10" w:rsidP="006764E7">
            <w:pPr>
              <w:jc w:val="center"/>
            </w:pPr>
            <w:r>
              <w:t>услуга</w:t>
            </w:r>
          </w:p>
        </w:tc>
        <w:tc>
          <w:tcPr>
            <w:tcW w:w="1473" w:type="dxa"/>
            <w:shd w:val="clear" w:color="auto" w:fill="auto"/>
          </w:tcPr>
          <w:p w14:paraId="05C44029" w14:textId="77777777" w:rsidR="00354B10" w:rsidRPr="007D5F0A" w:rsidRDefault="00354B10" w:rsidP="006764E7">
            <w:pPr>
              <w:jc w:val="center"/>
            </w:pPr>
            <w:r>
              <w:t>1</w:t>
            </w:r>
          </w:p>
        </w:tc>
        <w:tc>
          <w:tcPr>
            <w:tcW w:w="1444" w:type="dxa"/>
            <w:shd w:val="clear" w:color="auto" w:fill="auto"/>
          </w:tcPr>
          <w:p w14:paraId="54DE27CE" w14:textId="77777777" w:rsidR="00354B10" w:rsidRDefault="00354B10" w:rsidP="006764E7">
            <w:pPr>
              <w:jc w:val="center"/>
              <w:rPr>
                <w:color w:val="000000"/>
              </w:rPr>
            </w:pPr>
            <w:r>
              <w:rPr>
                <w:color w:val="000000"/>
              </w:rPr>
              <w:t>5</w:t>
            </w:r>
            <w:r>
              <w:rPr>
                <w:color w:val="000000"/>
                <w:lang w:val="en-US"/>
              </w:rPr>
              <w:t>5</w:t>
            </w:r>
            <w:r>
              <w:rPr>
                <w:color w:val="000000"/>
              </w:rPr>
              <w:t>0,00</w:t>
            </w:r>
          </w:p>
        </w:tc>
      </w:tr>
      <w:tr w:rsidR="00354B10" w:rsidRPr="007D5F0A" w14:paraId="26CAA46F" w14:textId="77777777" w:rsidTr="006764E7">
        <w:trPr>
          <w:trHeight w:val="210"/>
          <w:jc w:val="center"/>
        </w:trPr>
        <w:tc>
          <w:tcPr>
            <w:tcW w:w="876" w:type="dxa"/>
            <w:shd w:val="clear" w:color="auto" w:fill="auto"/>
          </w:tcPr>
          <w:p w14:paraId="36BE07F1" w14:textId="77777777" w:rsidR="00354B10" w:rsidRDefault="00354B10" w:rsidP="006764E7">
            <w:pPr>
              <w:jc w:val="center"/>
            </w:pPr>
            <w:r>
              <w:t>1.24.</w:t>
            </w:r>
          </w:p>
        </w:tc>
        <w:tc>
          <w:tcPr>
            <w:tcW w:w="4414" w:type="dxa"/>
            <w:shd w:val="clear" w:color="auto" w:fill="auto"/>
          </w:tcPr>
          <w:p w14:paraId="3343773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Установка латки (1 колесо)</w:t>
            </w:r>
          </w:p>
        </w:tc>
        <w:tc>
          <w:tcPr>
            <w:tcW w:w="1705" w:type="dxa"/>
            <w:shd w:val="clear" w:color="auto" w:fill="auto"/>
          </w:tcPr>
          <w:p w14:paraId="3E41BB45" w14:textId="77777777" w:rsidR="00354B10" w:rsidRPr="007D5F0A" w:rsidRDefault="00354B10" w:rsidP="006764E7">
            <w:pPr>
              <w:jc w:val="center"/>
            </w:pPr>
            <w:r>
              <w:t>услуга</w:t>
            </w:r>
          </w:p>
        </w:tc>
        <w:tc>
          <w:tcPr>
            <w:tcW w:w="1473" w:type="dxa"/>
            <w:shd w:val="clear" w:color="auto" w:fill="auto"/>
          </w:tcPr>
          <w:p w14:paraId="7ABA1FAD" w14:textId="77777777" w:rsidR="00354B10" w:rsidRPr="007D5F0A" w:rsidRDefault="00354B10" w:rsidP="006764E7">
            <w:pPr>
              <w:jc w:val="center"/>
            </w:pPr>
            <w:r>
              <w:t>1</w:t>
            </w:r>
          </w:p>
        </w:tc>
        <w:tc>
          <w:tcPr>
            <w:tcW w:w="1444" w:type="dxa"/>
            <w:shd w:val="clear" w:color="auto" w:fill="auto"/>
          </w:tcPr>
          <w:p w14:paraId="515E3957" w14:textId="77777777" w:rsidR="00354B10" w:rsidRDefault="00354B10" w:rsidP="006764E7">
            <w:pPr>
              <w:jc w:val="center"/>
              <w:rPr>
                <w:color w:val="000000"/>
              </w:rPr>
            </w:pPr>
            <w:r>
              <w:rPr>
                <w:color w:val="000000"/>
              </w:rPr>
              <w:t>2</w:t>
            </w:r>
            <w:r>
              <w:rPr>
                <w:color w:val="000000"/>
                <w:lang w:val="en-US"/>
              </w:rPr>
              <w:t>5</w:t>
            </w:r>
            <w:r>
              <w:rPr>
                <w:color w:val="000000"/>
              </w:rPr>
              <w:t>0,00</w:t>
            </w:r>
          </w:p>
        </w:tc>
      </w:tr>
      <w:tr w:rsidR="00354B10" w:rsidRPr="007D5F0A" w14:paraId="09AD840A" w14:textId="77777777" w:rsidTr="006764E7">
        <w:trPr>
          <w:jc w:val="center"/>
        </w:trPr>
        <w:tc>
          <w:tcPr>
            <w:tcW w:w="876" w:type="dxa"/>
            <w:shd w:val="clear" w:color="auto" w:fill="auto"/>
          </w:tcPr>
          <w:p w14:paraId="47130A65" w14:textId="77777777" w:rsidR="00354B10" w:rsidRPr="007D5F0A" w:rsidRDefault="00354B10" w:rsidP="006764E7">
            <w:pPr>
              <w:jc w:val="center"/>
            </w:pPr>
            <w:r>
              <w:t>1.24.1.</w:t>
            </w:r>
          </w:p>
        </w:tc>
        <w:tc>
          <w:tcPr>
            <w:tcW w:w="4414" w:type="dxa"/>
            <w:shd w:val="clear" w:color="auto" w:fill="auto"/>
          </w:tcPr>
          <w:p w14:paraId="408296E3"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Латка универсальная</w:t>
            </w:r>
          </w:p>
        </w:tc>
        <w:tc>
          <w:tcPr>
            <w:tcW w:w="1705" w:type="dxa"/>
            <w:shd w:val="clear" w:color="auto" w:fill="auto"/>
          </w:tcPr>
          <w:p w14:paraId="6CE36644" w14:textId="77777777" w:rsidR="00354B10" w:rsidRPr="007D5F0A" w:rsidRDefault="00354B10" w:rsidP="006764E7">
            <w:pPr>
              <w:jc w:val="center"/>
            </w:pPr>
            <w:r>
              <w:t>шт.</w:t>
            </w:r>
          </w:p>
        </w:tc>
        <w:tc>
          <w:tcPr>
            <w:tcW w:w="1473" w:type="dxa"/>
            <w:shd w:val="clear" w:color="auto" w:fill="auto"/>
          </w:tcPr>
          <w:p w14:paraId="6AD73CCE" w14:textId="77777777" w:rsidR="00354B10" w:rsidRPr="007D5F0A" w:rsidRDefault="00354B10" w:rsidP="006764E7">
            <w:pPr>
              <w:jc w:val="center"/>
            </w:pPr>
            <w:r>
              <w:t>1</w:t>
            </w:r>
          </w:p>
        </w:tc>
        <w:tc>
          <w:tcPr>
            <w:tcW w:w="1444" w:type="dxa"/>
            <w:shd w:val="clear" w:color="auto" w:fill="auto"/>
          </w:tcPr>
          <w:p w14:paraId="5E449FA6" w14:textId="77777777" w:rsidR="00354B10" w:rsidRDefault="00354B10" w:rsidP="006764E7">
            <w:pPr>
              <w:jc w:val="center"/>
              <w:rPr>
                <w:color w:val="000000"/>
              </w:rPr>
            </w:pPr>
            <w:r>
              <w:rPr>
                <w:color w:val="000000"/>
                <w:lang w:val="en-US"/>
              </w:rPr>
              <w:t>40</w:t>
            </w:r>
            <w:r>
              <w:rPr>
                <w:color w:val="000000"/>
              </w:rPr>
              <w:t>0,00</w:t>
            </w:r>
          </w:p>
        </w:tc>
      </w:tr>
      <w:tr w:rsidR="00354B10" w:rsidRPr="007D5F0A" w14:paraId="4F205F11" w14:textId="77777777" w:rsidTr="006764E7">
        <w:trPr>
          <w:jc w:val="center"/>
        </w:trPr>
        <w:tc>
          <w:tcPr>
            <w:tcW w:w="876" w:type="dxa"/>
            <w:shd w:val="clear" w:color="auto" w:fill="auto"/>
          </w:tcPr>
          <w:p w14:paraId="60AF3A37" w14:textId="77777777" w:rsidR="00354B10" w:rsidRPr="007D5F0A" w:rsidRDefault="00354B10" w:rsidP="006764E7">
            <w:pPr>
              <w:jc w:val="center"/>
            </w:pPr>
            <w:r>
              <w:t>1.25.</w:t>
            </w:r>
          </w:p>
        </w:tc>
        <w:tc>
          <w:tcPr>
            <w:tcW w:w="4414" w:type="dxa"/>
            <w:shd w:val="clear" w:color="auto" w:fill="auto"/>
          </w:tcPr>
          <w:p w14:paraId="3D592DD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вентиля</w:t>
            </w:r>
          </w:p>
        </w:tc>
        <w:tc>
          <w:tcPr>
            <w:tcW w:w="1705" w:type="dxa"/>
            <w:shd w:val="clear" w:color="auto" w:fill="auto"/>
          </w:tcPr>
          <w:p w14:paraId="214167FB" w14:textId="77777777" w:rsidR="00354B10" w:rsidRPr="007D5F0A" w:rsidRDefault="00354B10" w:rsidP="006764E7">
            <w:pPr>
              <w:jc w:val="center"/>
            </w:pPr>
            <w:r>
              <w:t>услуга</w:t>
            </w:r>
          </w:p>
        </w:tc>
        <w:tc>
          <w:tcPr>
            <w:tcW w:w="1473" w:type="dxa"/>
            <w:shd w:val="clear" w:color="auto" w:fill="auto"/>
          </w:tcPr>
          <w:p w14:paraId="653EC2DA" w14:textId="77777777" w:rsidR="00354B10" w:rsidRPr="007D5F0A" w:rsidRDefault="00354B10" w:rsidP="006764E7">
            <w:pPr>
              <w:jc w:val="center"/>
            </w:pPr>
            <w:r>
              <w:t>1</w:t>
            </w:r>
          </w:p>
        </w:tc>
        <w:tc>
          <w:tcPr>
            <w:tcW w:w="1444" w:type="dxa"/>
            <w:shd w:val="clear" w:color="auto" w:fill="auto"/>
          </w:tcPr>
          <w:p w14:paraId="33C607A7" w14:textId="77777777" w:rsidR="00354B10" w:rsidRDefault="00354B10" w:rsidP="006764E7">
            <w:pPr>
              <w:jc w:val="center"/>
              <w:rPr>
                <w:color w:val="000000"/>
              </w:rPr>
            </w:pPr>
            <w:r>
              <w:rPr>
                <w:color w:val="000000"/>
                <w:lang w:val="en-US"/>
              </w:rPr>
              <w:t>20</w:t>
            </w:r>
            <w:r>
              <w:rPr>
                <w:color w:val="000000"/>
              </w:rPr>
              <w:t>0,00</w:t>
            </w:r>
          </w:p>
        </w:tc>
      </w:tr>
      <w:tr w:rsidR="00354B10" w:rsidRPr="007D5F0A" w14:paraId="606C8E4D" w14:textId="77777777" w:rsidTr="006764E7">
        <w:trPr>
          <w:jc w:val="center"/>
        </w:trPr>
        <w:tc>
          <w:tcPr>
            <w:tcW w:w="876" w:type="dxa"/>
            <w:shd w:val="clear" w:color="auto" w:fill="auto"/>
          </w:tcPr>
          <w:p w14:paraId="27EC015E" w14:textId="77777777" w:rsidR="00354B10" w:rsidRPr="007D5F0A" w:rsidRDefault="00354B10" w:rsidP="006764E7">
            <w:pPr>
              <w:jc w:val="center"/>
            </w:pPr>
            <w:r>
              <w:t>1.25.1.</w:t>
            </w:r>
          </w:p>
        </w:tc>
        <w:tc>
          <w:tcPr>
            <w:tcW w:w="4414" w:type="dxa"/>
            <w:shd w:val="clear" w:color="auto" w:fill="auto"/>
          </w:tcPr>
          <w:p w14:paraId="23FD4619"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Вентиль резиновый</w:t>
            </w:r>
          </w:p>
        </w:tc>
        <w:tc>
          <w:tcPr>
            <w:tcW w:w="1705" w:type="dxa"/>
            <w:shd w:val="clear" w:color="auto" w:fill="auto"/>
          </w:tcPr>
          <w:p w14:paraId="4676E37B" w14:textId="77777777" w:rsidR="00354B10" w:rsidRPr="007D5F0A" w:rsidRDefault="00354B10" w:rsidP="006764E7">
            <w:pPr>
              <w:jc w:val="center"/>
            </w:pPr>
            <w:r>
              <w:t>шт.</w:t>
            </w:r>
          </w:p>
        </w:tc>
        <w:tc>
          <w:tcPr>
            <w:tcW w:w="1473" w:type="dxa"/>
            <w:shd w:val="clear" w:color="auto" w:fill="auto"/>
          </w:tcPr>
          <w:p w14:paraId="5A01BA93" w14:textId="77777777" w:rsidR="00354B10" w:rsidRPr="007D5F0A" w:rsidRDefault="00354B10" w:rsidP="006764E7">
            <w:pPr>
              <w:jc w:val="center"/>
            </w:pPr>
            <w:r>
              <w:t>1</w:t>
            </w:r>
          </w:p>
        </w:tc>
        <w:tc>
          <w:tcPr>
            <w:tcW w:w="1444" w:type="dxa"/>
            <w:shd w:val="clear" w:color="auto" w:fill="auto"/>
          </w:tcPr>
          <w:p w14:paraId="0F5F91E4" w14:textId="77777777" w:rsidR="00354B10" w:rsidRDefault="00354B10" w:rsidP="006764E7">
            <w:pPr>
              <w:jc w:val="center"/>
              <w:rPr>
                <w:color w:val="000000"/>
              </w:rPr>
            </w:pPr>
            <w:r>
              <w:rPr>
                <w:color w:val="000000"/>
                <w:lang w:val="en-US"/>
              </w:rPr>
              <w:t>40</w:t>
            </w:r>
            <w:r>
              <w:rPr>
                <w:color w:val="000000"/>
              </w:rPr>
              <w:t>0,00</w:t>
            </w:r>
          </w:p>
        </w:tc>
      </w:tr>
      <w:tr w:rsidR="00354B10" w:rsidRPr="007D5F0A" w14:paraId="0A60201F" w14:textId="77777777" w:rsidTr="006764E7">
        <w:trPr>
          <w:jc w:val="center"/>
        </w:trPr>
        <w:tc>
          <w:tcPr>
            <w:tcW w:w="876" w:type="dxa"/>
            <w:shd w:val="clear" w:color="auto" w:fill="auto"/>
          </w:tcPr>
          <w:p w14:paraId="3F9BFBD6" w14:textId="77777777" w:rsidR="00354B10" w:rsidRPr="007D5F0A" w:rsidRDefault="00354B10" w:rsidP="006764E7">
            <w:pPr>
              <w:jc w:val="center"/>
            </w:pPr>
            <w:r>
              <w:t>1.26.</w:t>
            </w:r>
          </w:p>
        </w:tc>
        <w:tc>
          <w:tcPr>
            <w:tcW w:w="4414" w:type="dxa"/>
            <w:shd w:val="clear" w:color="auto" w:fill="auto"/>
          </w:tcPr>
          <w:p w14:paraId="5E190EB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приводных ремней</w:t>
            </w:r>
          </w:p>
        </w:tc>
        <w:tc>
          <w:tcPr>
            <w:tcW w:w="1705" w:type="dxa"/>
            <w:shd w:val="clear" w:color="auto" w:fill="auto"/>
          </w:tcPr>
          <w:p w14:paraId="02576C3D" w14:textId="77777777" w:rsidR="00354B10" w:rsidRPr="007D5F0A" w:rsidRDefault="00354B10" w:rsidP="006764E7">
            <w:pPr>
              <w:jc w:val="center"/>
            </w:pPr>
            <w:r>
              <w:t>услуга</w:t>
            </w:r>
          </w:p>
        </w:tc>
        <w:tc>
          <w:tcPr>
            <w:tcW w:w="1473" w:type="dxa"/>
            <w:shd w:val="clear" w:color="auto" w:fill="auto"/>
          </w:tcPr>
          <w:p w14:paraId="6EE01223" w14:textId="77777777" w:rsidR="00354B10" w:rsidRPr="007D5F0A" w:rsidRDefault="00354B10" w:rsidP="006764E7">
            <w:pPr>
              <w:jc w:val="center"/>
            </w:pPr>
            <w:r>
              <w:t>1</w:t>
            </w:r>
          </w:p>
        </w:tc>
        <w:tc>
          <w:tcPr>
            <w:tcW w:w="1444" w:type="dxa"/>
            <w:shd w:val="clear" w:color="auto" w:fill="auto"/>
          </w:tcPr>
          <w:p w14:paraId="2524A87A" w14:textId="77777777" w:rsidR="00354B10" w:rsidRDefault="00354B10" w:rsidP="006764E7">
            <w:pPr>
              <w:jc w:val="center"/>
              <w:rPr>
                <w:color w:val="000000"/>
              </w:rPr>
            </w:pPr>
            <w:r>
              <w:rPr>
                <w:color w:val="000000"/>
                <w:lang w:val="en-US"/>
              </w:rPr>
              <w:t>20</w:t>
            </w:r>
            <w:r>
              <w:rPr>
                <w:color w:val="000000"/>
              </w:rPr>
              <w:t>00,00</w:t>
            </w:r>
          </w:p>
        </w:tc>
      </w:tr>
      <w:tr w:rsidR="00354B10" w:rsidRPr="007D5F0A" w14:paraId="7B5B59D9" w14:textId="77777777" w:rsidTr="006764E7">
        <w:trPr>
          <w:jc w:val="center"/>
        </w:trPr>
        <w:tc>
          <w:tcPr>
            <w:tcW w:w="876" w:type="dxa"/>
            <w:shd w:val="clear" w:color="auto" w:fill="auto"/>
          </w:tcPr>
          <w:p w14:paraId="24BD09E6" w14:textId="77777777" w:rsidR="00354B10" w:rsidRPr="007D5F0A" w:rsidRDefault="00354B10" w:rsidP="006764E7">
            <w:pPr>
              <w:jc w:val="center"/>
            </w:pPr>
            <w:r>
              <w:t>1.26.1</w:t>
            </w:r>
          </w:p>
        </w:tc>
        <w:tc>
          <w:tcPr>
            <w:tcW w:w="4414" w:type="dxa"/>
            <w:shd w:val="clear" w:color="auto" w:fill="auto"/>
          </w:tcPr>
          <w:p w14:paraId="03317EB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Ремень приводной </w:t>
            </w:r>
            <w:proofErr w:type="spellStart"/>
            <w:r w:rsidRPr="00120461">
              <w:rPr>
                <w:rFonts w:ascii="Times New Roman CYR" w:hAnsi="Times New Roman CYR" w:cs="Times New Roman CYR"/>
                <w:color w:val="000000"/>
              </w:rPr>
              <w:t>поликлиновой</w:t>
            </w:r>
            <w:proofErr w:type="spellEnd"/>
          </w:p>
        </w:tc>
        <w:tc>
          <w:tcPr>
            <w:tcW w:w="1705" w:type="dxa"/>
            <w:shd w:val="clear" w:color="auto" w:fill="auto"/>
          </w:tcPr>
          <w:p w14:paraId="1CD71B3C" w14:textId="77777777" w:rsidR="00354B10" w:rsidRPr="007D5F0A" w:rsidRDefault="00354B10" w:rsidP="006764E7">
            <w:pPr>
              <w:jc w:val="center"/>
            </w:pPr>
            <w:r>
              <w:t>шт.</w:t>
            </w:r>
          </w:p>
        </w:tc>
        <w:tc>
          <w:tcPr>
            <w:tcW w:w="1473" w:type="dxa"/>
            <w:shd w:val="clear" w:color="auto" w:fill="auto"/>
          </w:tcPr>
          <w:p w14:paraId="033C7DBB" w14:textId="77777777" w:rsidR="00354B10" w:rsidRPr="007D5F0A" w:rsidRDefault="00354B10" w:rsidP="006764E7">
            <w:pPr>
              <w:jc w:val="center"/>
            </w:pPr>
            <w:r>
              <w:t>1</w:t>
            </w:r>
          </w:p>
        </w:tc>
        <w:tc>
          <w:tcPr>
            <w:tcW w:w="1444" w:type="dxa"/>
            <w:shd w:val="clear" w:color="auto" w:fill="auto"/>
          </w:tcPr>
          <w:p w14:paraId="42B02A80" w14:textId="77777777" w:rsidR="00354B10" w:rsidRDefault="00354B10" w:rsidP="006764E7">
            <w:pPr>
              <w:jc w:val="center"/>
              <w:rPr>
                <w:color w:val="000000"/>
              </w:rPr>
            </w:pPr>
            <w:r>
              <w:rPr>
                <w:color w:val="000000"/>
              </w:rPr>
              <w:t>5</w:t>
            </w:r>
            <w:r>
              <w:rPr>
                <w:color w:val="000000"/>
                <w:lang w:val="en-US"/>
              </w:rPr>
              <w:t>5</w:t>
            </w:r>
            <w:r>
              <w:rPr>
                <w:color w:val="000000"/>
              </w:rPr>
              <w:t>00,00</w:t>
            </w:r>
          </w:p>
        </w:tc>
      </w:tr>
      <w:tr w:rsidR="00354B10" w:rsidRPr="007D5F0A" w14:paraId="2153513D" w14:textId="77777777" w:rsidTr="006764E7">
        <w:trPr>
          <w:jc w:val="center"/>
        </w:trPr>
        <w:tc>
          <w:tcPr>
            <w:tcW w:w="876" w:type="dxa"/>
            <w:shd w:val="clear" w:color="auto" w:fill="auto"/>
          </w:tcPr>
          <w:p w14:paraId="7A92D982" w14:textId="77777777" w:rsidR="00354B10" w:rsidRPr="007D5F0A" w:rsidRDefault="00354B10" w:rsidP="006764E7">
            <w:pPr>
              <w:jc w:val="center"/>
            </w:pPr>
            <w:r>
              <w:t>1.27.</w:t>
            </w:r>
          </w:p>
        </w:tc>
        <w:tc>
          <w:tcPr>
            <w:tcW w:w="4414" w:type="dxa"/>
            <w:shd w:val="clear" w:color="auto" w:fill="auto"/>
          </w:tcPr>
          <w:p w14:paraId="6EAF3DD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свечей зажигания</w:t>
            </w:r>
          </w:p>
        </w:tc>
        <w:tc>
          <w:tcPr>
            <w:tcW w:w="1705" w:type="dxa"/>
            <w:shd w:val="clear" w:color="auto" w:fill="auto"/>
          </w:tcPr>
          <w:p w14:paraId="53E47DC8" w14:textId="77777777" w:rsidR="00354B10" w:rsidRPr="007D5F0A" w:rsidRDefault="00354B10" w:rsidP="006764E7">
            <w:pPr>
              <w:jc w:val="center"/>
            </w:pPr>
            <w:r>
              <w:t>услуга</w:t>
            </w:r>
          </w:p>
        </w:tc>
        <w:tc>
          <w:tcPr>
            <w:tcW w:w="1473" w:type="dxa"/>
            <w:shd w:val="clear" w:color="auto" w:fill="auto"/>
          </w:tcPr>
          <w:p w14:paraId="7FBA344C" w14:textId="77777777" w:rsidR="00354B10" w:rsidRPr="007D5F0A" w:rsidRDefault="00354B10" w:rsidP="006764E7">
            <w:pPr>
              <w:jc w:val="center"/>
            </w:pPr>
            <w:r>
              <w:t>1</w:t>
            </w:r>
          </w:p>
        </w:tc>
        <w:tc>
          <w:tcPr>
            <w:tcW w:w="1444" w:type="dxa"/>
            <w:shd w:val="clear" w:color="auto" w:fill="auto"/>
          </w:tcPr>
          <w:p w14:paraId="2575553A"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47DA8AF5" w14:textId="77777777" w:rsidTr="006764E7">
        <w:trPr>
          <w:jc w:val="center"/>
        </w:trPr>
        <w:tc>
          <w:tcPr>
            <w:tcW w:w="876" w:type="dxa"/>
            <w:shd w:val="clear" w:color="auto" w:fill="auto"/>
          </w:tcPr>
          <w:p w14:paraId="1460495C" w14:textId="77777777" w:rsidR="00354B10" w:rsidRPr="007D5F0A" w:rsidRDefault="00354B10" w:rsidP="006764E7">
            <w:pPr>
              <w:jc w:val="center"/>
            </w:pPr>
            <w:r>
              <w:t>1.27.1.</w:t>
            </w:r>
          </w:p>
        </w:tc>
        <w:tc>
          <w:tcPr>
            <w:tcW w:w="4414" w:type="dxa"/>
            <w:shd w:val="clear" w:color="auto" w:fill="auto"/>
          </w:tcPr>
          <w:p w14:paraId="4CEB0ABD"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Свеча зажигания</w:t>
            </w:r>
          </w:p>
        </w:tc>
        <w:tc>
          <w:tcPr>
            <w:tcW w:w="1705" w:type="dxa"/>
            <w:shd w:val="clear" w:color="auto" w:fill="auto"/>
          </w:tcPr>
          <w:p w14:paraId="7007D6F7" w14:textId="77777777" w:rsidR="00354B10" w:rsidRPr="007D5F0A" w:rsidRDefault="00354B10" w:rsidP="006764E7">
            <w:pPr>
              <w:jc w:val="center"/>
            </w:pPr>
            <w:r>
              <w:t>шт.</w:t>
            </w:r>
          </w:p>
        </w:tc>
        <w:tc>
          <w:tcPr>
            <w:tcW w:w="1473" w:type="dxa"/>
            <w:shd w:val="clear" w:color="auto" w:fill="auto"/>
          </w:tcPr>
          <w:p w14:paraId="77CEA78E" w14:textId="77777777" w:rsidR="00354B10" w:rsidRPr="007D5F0A" w:rsidRDefault="00354B10" w:rsidP="006764E7">
            <w:pPr>
              <w:jc w:val="center"/>
            </w:pPr>
            <w:r>
              <w:t>1</w:t>
            </w:r>
          </w:p>
        </w:tc>
        <w:tc>
          <w:tcPr>
            <w:tcW w:w="1444" w:type="dxa"/>
            <w:shd w:val="clear" w:color="auto" w:fill="auto"/>
          </w:tcPr>
          <w:p w14:paraId="4DFEED18" w14:textId="77777777" w:rsidR="00354B10" w:rsidRDefault="00354B10" w:rsidP="006764E7">
            <w:pPr>
              <w:jc w:val="center"/>
              <w:rPr>
                <w:color w:val="000000"/>
              </w:rPr>
            </w:pPr>
            <w:r>
              <w:rPr>
                <w:color w:val="000000"/>
              </w:rPr>
              <w:t>3</w:t>
            </w:r>
            <w:r>
              <w:rPr>
                <w:color w:val="000000"/>
                <w:lang w:val="en-US"/>
              </w:rPr>
              <w:t>5</w:t>
            </w:r>
            <w:r>
              <w:rPr>
                <w:color w:val="000000"/>
              </w:rPr>
              <w:t>00,00</w:t>
            </w:r>
          </w:p>
        </w:tc>
      </w:tr>
      <w:tr w:rsidR="00354B10" w:rsidRPr="007D5F0A" w14:paraId="5E33D7F9" w14:textId="77777777" w:rsidTr="006764E7">
        <w:trPr>
          <w:jc w:val="center"/>
        </w:trPr>
        <w:tc>
          <w:tcPr>
            <w:tcW w:w="876" w:type="dxa"/>
            <w:shd w:val="clear" w:color="auto" w:fill="auto"/>
          </w:tcPr>
          <w:p w14:paraId="2611BFA8" w14:textId="77777777" w:rsidR="00354B10" w:rsidRPr="007D5F0A" w:rsidRDefault="00354B10" w:rsidP="006764E7">
            <w:pPr>
              <w:jc w:val="center"/>
            </w:pPr>
            <w:r>
              <w:t>1.28.</w:t>
            </w:r>
          </w:p>
        </w:tc>
        <w:tc>
          <w:tcPr>
            <w:tcW w:w="4414" w:type="dxa"/>
            <w:shd w:val="clear" w:color="auto" w:fill="auto"/>
          </w:tcPr>
          <w:p w14:paraId="11F2640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лампочки со снятием фары</w:t>
            </w:r>
          </w:p>
        </w:tc>
        <w:tc>
          <w:tcPr>
            <w:tcW w:w="1705" w:type="dxa"/>
            <w:shd w:val="clear" w:color="auto" w:fill="auto"/>
          </w:tcPr>
          <w:p w14:paraId="1AF42BC6" w14:textId="77777777" w:rsidR="00354B10" w:rsidRPr="007D5F0A" w:rsidRDefault="00354B10" w:rsidP="006764E7">
            <w:pPr>
              <w:jc w:val="center"/>
            </w:pPr>
            <w:r>
              <w:t>услуга</w:t>
            </w:r>
          </w:p>
        </w:tc>
        <w:tc>
          <w:tcPr>
            <w:tcW w:w="1473" w:type="dxa"/>
            <w:shd w:val="clear" w:color="auto" w:fill="auto"/>
          </w:tcPr>
          <w:p w14:paraId="24400C7E" w14:textId="77777777" w:rsidR="00354B10" w:rsidRPr="007D5F0A" w:rsidRDefault="00354B10" w:rsidP="006764E7">
            <w:pPr>
              <w:jc w:val="center"/>
            </w:pPr>
            <w:r>
              <w:t>1</w:t>
            </w:r>
          </w:p>
        </w:tc>
        <w:tc>
          <w:tcPr>
            <w:tcW w:w="1444" w:type="dxa"/>
            <w:shd w:val="clear" w:color="auto" w:fill="auto"/>
          </w:tcPr>
          <w:p w14:paraId="482C1524"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275245D3" w14:textId="77777777" w:rsidTr="006764E7">
        <w:trPr>
          <w:jc w:val="center"/>
        </w:trPr>
        <w:tc>
          <w:tcPr>
            <w:tcW w:w="876" w:type="dxa"/>
            <w:shd w:val="clear" w:color="auto" w:fill="auto"/>
          </w:tcPr>
          <w:p w14:paraId="05F159C1" w14:textId="77777777" w:rsidR="00354B10" w:rsidRPr="007D5F0A" w:rsidRDefault="00354B10" w:rsidP="006764E7">
            <w:pPr>
              <w:jc w:val="center"/>
            </w:pPr>
            <w:r>
              <w:t>1.28.1.</w:t>
            </w:r>
          </w:p>
        </w:tc>
        <w:tc>
          <w:tcPr>
            <w:tcW w:w="4414" w:type="dxa"/>
            <w:shd w:val="clear" w:color="auto" w:fill="auto"/>
          </w:tcPr>
          <w:p w14:paraId="170D02F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Лампочка</w:t>
            </w:r>
          </w:p>
        </w:tc>
        <w:tc>
          <w:tcPr>
            <w:tcW w:w="1705" w:type="dxa"/>
            <w:shd w:val="clear" w:color="auto" w:fill="auto"/>
          </w:tcPr>
          <w:p w14:paraId="6937FDB2" w14:textId="77777777" w:rsidR="00354B10" w:rsidRPr="007D5F0A" w:rsidRDefault="00354B10" w:rsidP="006764E7">
            <w:pPr>
              <w:jc w:val="center"/>
            </w:pPr>
            <w:r>
              <w:t>шт.</w:t>
            </w:r>
          </w:p>
        </w:tc>
        <w:tc>
          <w:tcPr>
            <w:tcW w:w="1473" w:type="dxa"/>
            <w:shd w:val="clear" w:color="auto" w:fill="auto"/>
          </w:tcPr>
          <w:p w14:paraId="240C7D71" w14:textId="77777777" w:rsidR="00354B10" w:rsidRPr="007D5F0A" w:rsidRDefault="00354B10" w:rsidP="006764E7">
            <w:pPr>
              <w:jc w:val="center"/>
            </w:pPr>
            <w:r>
              <w:t>1</w:t>
            </w:r>
          </w:p>
        </w:tc>
        <w:tc>
          <w:tcPr>
            <w:tcW w:w="1444" w:type="dxa"/>
            <w:shd w:val="clear" w:color="auto" w:fill="auto"/>
          </w:tcPr>
          <w:p w14:paraId="0E35217C" w14:textId="77777777" w:rsidR="00354B10" w:rsidRDefault="00354B10" w:rsidP="006764E7">
            <w:pPr>
              <w:jc w:val="center"/>
              <w:rPr>
                <w:color w:val="000000"/>
              </w:rPr>
            </w:pPr>
            <w:r>
              <w:rPr>
                <w:color w:val="000000"/>
                <w:lang w:val="en-US"/>
              </w:rPr>
              <w:t>22</w:t>
            </w:r>
            <w:r>
              <w:rPr>
                <w:color w:val="000000"/>
              </w:rPr>
              <w:t>00,00</w:t>
            </w:r>
          </w:p>
        </w:tc>
      </w:tr>
      <w:tr w:rsidR="00354B10" w:rsidRPr="007D5F0A" w14:paraId="2E49B31A" w14:textId="77777777" w:rsidTr="006764E7">
        <w:trPr>
          <w:jc w:val="center"/>
        </w:trPr>
        <w:tc>
          <w:tcPr>
            <w:tcW w:w="876" w:type="dxa"/>
            <w:shd w:val="clear" w:color="auto" w:fill="auto"/>
          </w:tcPr>
          <w:p w14:paraId="1A4D76D6" w14:textId="77777777" w:rsidR="00354B10" w:rsidRPr="007D5F0A" w:rsidRDefault="00354B10" w:rsidP="006764E7">
            <w:pPr>
              <w:jc w:val="center"/>
            </w:pPr>
            <w:r>
              <w:t>1.29.</w:t>
            </w:r>
          </w:p>
        </w:tc>
        <w:tc>
          <w:tcPr>
            <w:tcW w:w="4414" w:type="dxa"/>
            <w:shd w:val="clear" w:color="auto" w:fill="auto"/>
          </w:tcPr>
          <w:p w14:paraId="28D4B8A6"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Ремонт и замена рессор</w:t>
            </w:r>
          </w:p>
        </w:tc>
        <w:tc>
          <w:tcPr>
            <w:tcW w:w="1705" w:type="dxa"/>
            <w:shd w:val="clear" w:color="auto" w:fill="auto"/>
          </w:tcPr>
          <w:p w14:paraId="03BC8808" w14:textId="77777777" w:rsidR="00354B10" w:rsidRPr="007D5F0A" w:rsidRDefault="00354B10" w:rsidP="006764E7">
            <w:pPr>
              <w:jc w:val="center"/>
            </w:pPr>
            <w:r>
              <w:t>услуга</w:t>
            </w:r>
          </w:p>
        </w:tc>
        <w:tc>
          <w:tcPr>
            <w:tcW w:w="1473" w:type="dxa"/>
            <w:shd w:val="clear" w:color="auto" w:fill="auto"/>
          </w:tcPr>
          <w:p w14:paraId="72BB5892" w14:textId="77777777" w:rsidR="00354B10" w:rsidRPr="007D5F0A" w:rsidRDefault="00354B10" w:rsidP="006764E7">
            <w:pPr>
              <w:jc w:val="center"/>
            </w:pPr>
            <w:r>
              <w:t>1</w:t>
            </w:r>
          </w:p>
        </w:tc>
        <w:tc>
          <w:tcPr>
            <w:tcW w:w="1444" w:type="dxa"/>
            <w:shd w:val="clear" w:color="auto" w:fill="auto"/>
          </w:tcPr>
          <w:p w14:paraId="1841C5B0" w14:textId="77777777" w:rsidR="00354B10" w:rsidRDefault="00354B10" w:rsidP="006764E7">
            <w:pPr>
              <w:jc w:val="center"/>
              <w:rPr>
                <w:color w:val="000000"/>
              </w:rPr>
            </w:pPr>
            <w:r>
              <w:rPr>
                <w:color w:val="000000"/>
                <w:lang w:val="en-US"/>
              </w:rPr>
              <w:t>100</w:t>
            </w:r>
            <w:r>
              <w:rPr>
                <w:color w:val="000000"/>
              </w:rPr>
              <w:t>00,00</w:t>
            </w:r>
          </w:p>
        </w:tc>
      </w:tr>
      <w:tr w:rsidR="00354B10" w:rsidRPr="007D5F0A" w14:paraId="258F54DF" w14:textId="77777777" w:rsidTr="006764E7">
        <w:trPr>
          <w:jc w:val="center"/>
        </w:trPr>
        <w:tc>
          <w:tcPr>
            <w:tcW w:w="876" w:type="dxa"/>
            <w:shd w:val="clear" w:color="auto" w:fill="auto"/>
          </w:tcPr>
          <w:p w14:paraId="5C68AED5" w14:textId="77777777" w:rsidR="00354B10" w:rsidRPr="007D5F0A" w:rsidRDefault="00354B10" w:rsidP="006764E7">
            <w:pPr>
              <w:jc w:val="center"/>
            </w:pPr>
            <w:r>
              <w:t>1.29.1</w:t>
            </w:r>
          </w:p>
        </w:tc>
        <w:tc>
          <w:tcPr>
            <w:tcW w:w="4414" w:type="dxa"/>
            <w:shd w:val="clear" w:color="auto" w:fill="auto"/>
          </w:tcPr>
          <w:p w14:paraId="3707F8A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Рессора задняя</w:t>
            </w:r>
          </w:p>
        </w:tc>
        <w:tc>
          <w:tcPr>
            <w:tcW w:w="1705" w:type="dxa"/>
            <w:shd w:val="clear" w:color="auto" w:fill="auto"/>
          </w:tcPr>
          <w:p w14:paraId="47DBA96A" w14:textId="77777777" w:rsidR="00354B10" w:rsidRPr="007D5F0A" w:rsidRDefault="00354B10" w:rsidP="006764E7">
            <w:pPr>
              <w:jc w:val="center"/>
            </w:pPr>
            <w:r>
              <w:t>шт.</w:t>
            </w:r>
          </w:p>
        </w:tc>
        <w:tc>
          <w:tcPr>
            <w:tcW w:w="1473" w:type="dxa"/>
            <w:shd w:val="clear" w:color="auto" w:fill="auto"/>
          </w:tcPr>
          <w:p w14:paraId="50FF138F" w14:textId="77777777" w:rsidR="00354B10" w:rsidRPr="007D5F0A" w:rsidRDefault="00354B10" w:rsidP="006764E7">
            <w:pPr>
              <w:jc w:val="center"/>
            </w:pPr>
            <w:r>
              <w:t>1</w:t>
            </w:r>
          </w:p>
        </w:tc>
        <w:tc>
          <w:tcPr>
            <w:tcW w:w="1444" w:type="dxa"/>
            <w:shd w:val="clear" w:color="auto" w:fill="auto"/>
          </w:tcPr>
          <w:p w14:paraId="649E3CCC" w14:textId="77777777" w:rsidR="00354B10" w:rsidRDefault="00354B10" w:rsidP="006764E7">
            <w:pPr>
              <w:jc w:val="center"/>
              <w:rPr>
                <w:color w:val="000000"/>
              </w:rPr>
            </w:pPr>
            <w:r>
              <w:rPr>
                <w:color w:val="000000"/>
                <w:lang w:val="en-US"/>
              </w:rPr>
              <w:t>45</w:t>
            </w:r>
            <w:r>
              <w:rPr>
                <w:color w:val="000000"/>
              </w:rPr>
              <w:t>000,00</w:t>
            </w:r>
          </w:p>
        </w:tc>
      </w:tr>
      <w:tr w:rsidR="00354B10" w:rsidRPr="007D5F0A" w14:paraId="7ED08A77" w14:textId="77777777" w:rsidTr="006764E7">
        <w:trPr>
          <w:jc w:val="center"/>
        </w:trPr>
        <w:tc>
          <w:tcPr>
            <w:tcW w:w="876" w:type="dxa"/>
            <w:shd w:val="clear" w:color="auto" w:fill="auto"/>
          </w:tcPr>
          <w:p w14:paraId="06B7C509" w14:textId="77777777" w:rsidR="00354B10" w:rsidRPr="007D5F0A" w:rsidRDefault="00354B10" w:rsidP="006764E7">
            <w:pPr>
              <w:jc w:val="center"/>
            </w:pPr>
            <w:r>
              <w:t>1.30.</w:t>
            </w:r>
          </w:p>
        </w:tc>
        <w:tc>
          <w:tcPr>
            <w:tcW w:w="4414" w:type="dxa"/>
            <w:shd w:val="clear" w:color="auto" w:fill="auto"/>
          </w:tcPr>
          <w:p w14:paraId="530E8B76"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амортизаторов передних</w:t>
            </w:r>
          </w:p>
        </w:tc>
        <w:tc>
          <w:tcPr>
            <w:tcW w:w="1705" w:type="dxa"/>
            <w:shd w:val="clear" w:color="auto" w:fill="auto"/>
          </w:tcPr>
          <w:p w14:paraId="7009199D" w14:textId="77777777" w:rsidR="00354B10" w:rsidRPr="007D5F0A" w:rsidRDefault="00354B10" w:rsidP="006764E7">
            <w:pPr>
              <w:jc w:val="center"/>
            </w:pPr>
            <w:r>
              <w:t>услуга</w:t>
            </w:r>
          </w:p>
        </w:tc>
        <w:tc>
          <w:tcPr>
            <w:tcW w:w="1473" w:type="dxa"/>
            <w:shd w:val="clear" w:color="auto" w:fill="auto"/>
          </w:tcPr>
          <w:p w14:paraId="28287D85" w14:textId="77777777" w:rsidR="00354B10" w:rsidRPr="007D5F0A" w:rsidRDefault="00354B10" w:rsidP="006764E7">
            <w:pPr>
              <w:jc w:val="center"/>
            </w:pPr>
            <w:r>
              <w:t>1</w:t>
            </w:r>
          </w:p>
        </w:tc>
        <w:tc>
          <w:tcPr>
            <w:tcW w:w="1444" w:type="dxa"/>
            <w:shd w:val="clear" w:color="auto" w:fill="auto"/>
          </w:tcPr>
          <w:p w14:paraId="346416EE" w14:textId="77777777" w:rsidR="00354B10" w:rsidRDefault="00354B10" w:rsidP="006764E7">
            <w:pPr>
              <w:jc w:val="center"/>
              <w:rPr>
                <w:color w:val="000000"/>
              </w:rPr>
            </w:pPr>
            <w:r>
              <w:rPr>
                <w:color w:val="000000"/>
                <w:lang w:val="en-US"/>
              </w:rPr>
              <w:t>30</w:t>
            </w:r>
            <w:r>
              <w:rPr>
                <w:color w:val="000000"/>
              </w:rPr>
              <w:t>00,00</w:t>
            </w:r>
          </w:p>
        </w:tc>
      </w:tr>
      <w:tr w:rsidR="00354B10" w:rsidRPr="007D5F0A" w14:paraId="7485F9F8" w14:textId="77777777" w:rsidTr="006764E7">
        <w:trPr>
          <w:jc w:val="center"/>
        </w:trPr>
        <w:tc>
          <w:tcPr>
            <w:tcW w:w="876" w:type="dxa"/>
            <w:shd w:val="clear" w:color="auto" w:fill="auto"/>
          </w:tcPr>
          <w:p w14:paraId="215CE78D" w14:textId="77777777" w:rsidR="00354B10" w:rsidRPr="007D5F0A" w:rsidRDefault="00354B10" w:rsidP="006764E7">
            <w:pPr>
              <w:jc w:val="center"/>
            </w:pPr>
            <w:r>
              <w:t>1.30.1</w:t>
            </w:r>
          </w:p>
        </w:tc>
        <w:tc>
          <w:tcPr>
            <w:tcW w:w="4414" w:type="dxa"/>
            <w:shd w:val="clear" w:color="auto" w:fill="auto"/>
          </w:tcPr>
          <w:p w14:paraId="042BCA7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Амортизатор передний</w:t>
            </w:r>
          </w:p>
        </w:tc>
        <w:tc>
          <w:tcPr>
            <w:tcW w:w="1705" w:type="dxa"/>
            <w:shd w:val="clear" w:color="auto" w:fill="auto"/>
          </w:tcPr>
          <w:p w14:paraId="1F03F514" w14:textId="77777777" w:rsidR="00354B10" w:rsidRPr="007D5F0A" w:rsidRDefault="00354B10" w:rsidP="006764E7">
            <w:pPr>
              <w:jc w:val="center"/>
            </w:pPr>
            <w:r>
              <w:t>шт.</w:t>
            </w:r>
          </w:p>
        </w:tc>
        <w:tc>
          <w:tcPr>
            <w:tcW w:w="1473" w:type="dxa"/>
            <w:shd w:val="clear" w:color="auto" w:fill="auto"/>
          </w:tcPr>
          <w:p w14:paraId="75DDC7AB" w14:textId="77777777" w:rsidR="00354B10" w:rsidRPr="007D5F0A" w:rsidRDefault="00354B10" w:rsidP="006764E7">
            <w:pPr>
              <w:jc w:val="center"/>
            </w:pPr>
            <w:r>
              <w:t>1</w:t>
            </w:r>
          </w:p>
        </w:tc>
        <w:tc>
          <w:tcPr>
            <w:tcW w:w="1444" w:type="dxa"/>
            <w:shd w:val="clear" w:color="auto" w:fill="auto"/>
          </w:tcPr>
          <w:p w14:paraId="5841EF4B" w14:textId="77777777" w:rsidR="00354B10" w:rsidRDefault="00354B10" w:rsidP="006764E7">
            <w:pPr>
              <w:jc w:val="center"/>
              <w:rPr>
                <w:color w:val="000000"/>
              </w:rPr>
            </w:pPr>
            <w:r>
              <w:rPr>
                <w:color w:val="000000"/>
                <w:lang w:val="en-US"/>
              </w:rPr>
              <w:t>120</w:t>
            </w:r>
            <w:r>
              <w:rPr>
                <w:color w:val="000000"/>
              </w:rPr>
              <w:t>00,00</w:t>
            </w:r>
          </w:p>
        </w:tc>
      </w:tr>
      <w:tr w:rsidR="00354B10" w:rsidRPr="007D5F0A" w14:paraId="7AFA73BF" w14:textId="77777777" w:rsidTr="006764E7">
        <w:trPr>
          <w:jc w:val="center"/>
        </w:trPr>
        <w:tc>
          <w:tcPr>
            <w:tcW w:w="876" w:type="dxa"/>
            <w:shd w:val="clear" w:color="auto" w:fill="auto"/>
          </w:tcPr>
          <w:p w14:paraId="52D3843F" w14:textId="77777777" w:rsidR="00354B10" w:rsidRPr="007D5F0A" w:rsidRDefault="00354B10" w:rsidP="006764E7">
            <w:pPr>
              <w:jc w:val="center"/>
            </w:pPr>
            <w:r>
              <w:t>1.31.</w:t>
            </w:r>
          </w:p>
        </w:tc>
        <w:tc>
          <w:tcPr>
            <w:tcW w:w="4414" w:type="dxa"/>
            <w:shd w:val="clear" w:color="auto" w:fill="auto"/>
          </w:tcPr>
          <w:p w14:paraId="1785471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амортизаторов задних</w:t>
            </w:r>
          </w:p>
        </w:tc>
        <w:tc>
          <w:tcPr>
            <w:tcW w:w="1705" w:type="dxa"/>
            <w:shd w:val="clear" w:color="auto" w:fill="auto"/>
          </w:tcPr>
          <w:p w14:paraId="6F0628C1" w14:textId="77777777" w:rsidR="00354B10" w:rsidRPr="007D5F0A" w:rsidRDefault="00354B10" w:rsidP="006764E7">
            <w:pPr>
              <w:jc w:val="center"/>
            </w:pPr>
            <w:r>
              <w:t>услуга</w:t>
            </w:r>
          </w:p>
        </w:tc>
        <w:tc>
          <w:tcPr>
            <w:tcW w:w="1473" w:type="dxa"/>
            <w:shd w:val="clear" w:color="auto" w:fill="auto"/>
          </w:tcPr>
          <w:p w14:paraId="5A5672AA" w14:textId="77777777" w:rsidR="00354B10" w:rsidRPr="007D5F0A" w:rsidRDefault="00354B10" w:rsidP="006764E7">
            <w:pPr>
              <w:jc w:val="center"/>
            </w:pPr>
            <w:r>
              <w:t>1</w:t>
            </w:r>
          </w:p>
        </w:tc>
        <w:tc>
          <w:tcPr>
            <w:tcW w:w="1444" w:type="dxa"/>
            <w:shd w:val="clear" w:color="auto" w:fill="auto"/>
          </w:tcPr>
          <w:p w14:paraId="4179DC05"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2CB8584F" w14:textId="77777777" w:rsidTr="006764E7">
        <w:trPr>
          <w:jc w:val="center"/>
        </w:trPr>
        <w:tc>
          <w:tcPr>
            <w:tcW w:w="876" w:type="dxa"/>
            <w:shd w:val="clear" w:color="auto" w:fill="auto"/>
          </w:tcPr>
          <w:p w14:paraId="75374E9C" w14:textId="77777777" w:rsidR="00354B10" w:rsidRPr="007D5F0A" w:rsidRDefault="00354B10" w:rsidP="006764E7">
            <w:pPr>
              <w:jc w:val="center"/>
            </w:pPr>
            <w:r>
              <w:t>1.31.1</w:t>
            </w:r>
          </w:p>
        </w:tc>
        <w:tc>
          <w:tcPr>
            <w:tcW w:w="4414" w:type="dxa"/>
            <w:shd w:val="clear" w:color="auto" w:fill="auto"/>
          </w:tcPr>
          <w:p w14:paraId="65CFA9F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Амортизатор задний</w:t>
            </w:r>
          </w:p>
        </w:tc>
        <w:tc>
          <w:tcPr>
            <w:tcW w:w="1705" w:type="dxa"/>
            <w:shd w:val="clear" w:color="auto" w:fill="auto"/>
          </w:tcPr>
          <w:p w14:paraId="6AB9175D" w14:textId="77777777" w:rsidR="00354B10" w:rsidRPr="007D5F0A" w:rsidRDefault="00354B10" w:rsidP="006764E7">
            <w:pPr>
              <w:jc w:val="center"/>
            </w:pPr>
            <w:r>
              <w:t>шт.</w:t>
            </w:r>
          </w:p>
        </w:tc>
        <w:tc>
          <w:tcPr>
            <w:tcW w:w="1473" w:type="dxa"/>
            <w:shd w:val="clear" w:color="auto" w:fill="auto"/>
          </w:tcPr>
          <w:p w14:paraId="59C23D6D" w14:textId="77777777" w:rsidR="00354B10" w:rsidRPr="007D5F0A" w:rsidRDefault="00354B10" w:rsidP="006764E7">
            <w:pPr>
              <w:jc w:val="center"/>
            </w:pPr>
            <w:r>
              <w:t>1</w:t>
            </w:r>
          </w:p>
        </w:tc>
        <w:tc>
          <w:tcPr>
            <w:tcW w:w="1444" w:type="dxa"/>
            <w:shd w:val="clear" w:color="auto" w:fill="auto"/>
          </w:tcPr>
          <w:p w14:paraId="0BBB54FE" w14:textId="77777777" w:rsidR="00354B10" w:rsidRDefault="00354B10" w:rsidP="006764E7">
            <w:pPr>
              <w:jc w:val="center"/>
              <w:rPr>
                <w:color w:val="000000"/>
              </w:rPr>
            </w:pPr>
            <w:r>
              <w:rPr>
                <w:color w:val="000000"/>
                <w:lang w:val="en-US"/>
              </w:rPr>
              <w:t>120</w:t>
            </w:r>
            <w:r>
              <w:rPr>
                <w:color w:val="000000"/>
              </w:rPr>
              <w:t>00,00</w:t>
            </w:r>
          </w:p>
        </w:tc>
      </w:tr>
      <w:tr w:rsidR="00354B10" w:rsidRPr="007D5F0A" w14:paraId="3A0E5606" w14:textId="77777777" w:rsidTr="006764E7">
        <w:trPr>
          <w:trHeight w:val="525"/>
          <w:jc w:val="center"/>
        </w:trPr>
        <w:tc>
          <w:tcPr>
            <w:tcW w:w="876" w:type="dxa"/>
            <w:shd w:val="clear" w:color="auto" w:fill="auto"/>
          </w:tcPr>
          <w:p w14:paraId="3720A5D7" w14:textId="77777777" w:rsidR="00354B10" w:rsidRPr="007D5F0A" w:rsidRDefault="00354B10" w:rsidP="006764E7">
            <w:pPr>
              <w:jc w:val="center"/>
            </w:pPr>
            <w:r>
              <w:t>1.32.</w:t>
            </w:r>
          </w:p>
        </w:tc>
        <w:tc>
          <w:tcPr>
            <w:tcW w:w="4414" w:type="dxa"/>
            <w:shd w:val="clear" w:color="auto" w:fill="auto"/>
          </w:tcPr>
          <w:p w14:paraId="7A870C7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Ремонт стеклоподъёмника водительской двери</w:t>
            </w:r>
          </w:p>
        </w:tc>
        <w:tc>
          <w:tcPr>
            <w:tcW w:w="1705" w:type="dxa"/>
            <w:shd w:val="clear" w:color="auto" w:fill="auto"/>
          </w:tcPr>
          <w:p w14:paraId="29F5DF2A" w14:textId="77777777" w:rsidR="00354B10" w:rsidRPr="007D5F0A" w:rsidRDefault="00354B10" w:rsidP="006764E7">
            <w:pPr>
              <w:jc w:val="center"/>
            </w:pPr>
            <w:r>
              <w:t>услуга</w:t>
            </w:r>
          </w:p>
        </w:tc>
        <w:tc>
          <w:tcPr>
            <w:tcW w:w="1473" w:type="dxa"/>
            <w:shd w:val="clear" w:color="auto" w:fill="auto"/>
          </w:tcPr>
          <w:p w14:paraId="587F0F12" w14:textId="77777777" w:rsidR="00354B10" w:rsidRPr="007D5F0A" w:rsidRDefault="00354B10" w:rsidP="006764E7">
            <w:pPr>
              <w:jc w:val="center"/>
            </w:pPr>
            <w:r>
              <w:t>1</w:t>
            </w:r>
          </w:p>
        </w:tc>
        <w:tc>
          <w:tcPr>
            <w:tcW w:w="1444" w:type="dxa"/>
            <w:shd w:val="clear" w:color="auto" w:fill="auto"/>
          </w:tcPr>
          <w:p w14:paraId="1D7203F3" w14:textId="77777777" w:rsidR="00354B10" w:rsidRDefault="00354B10" w:rsidP="006764E7">
            <w:pPr>
              <w:jc w:val="center"/>
              <w:rPr>
                <w:color w:val="000000"/>
              </w:rPr>
            </w:pPr>
            <w:r>
              <w:rPr>
                <w:color w:val="000000"/>
              </w:rPr>
              <w:t>7</w:t>
            </w:r>
            <w:r>
              <w:rPr>
                <w:color w:val="000000"/>
                <w:lang w:val="en-US"/>
              </w:rPr>
              <w:t>5</w:t>
            </w:r>
            <w:r>
              <w:rPr>
                <w:color w:val="000000"/>
              </w:rPr>
              <w:t>00,00</w:t>
            </w:r>
          </w:p>
        </w:tc>
      </w:tr>
      <w:tr w:rsidR="00354B10" w:rsidRPr="007D5F0A" w14:paraId="0E5543AD" w14:textId="77777777" w:rsidTr="006764E7">
        <w:trPr>
          <w:trHeight w:val="248"/>
          <w:jc w:val="center"/>
        </w:trPr>
        <w:tc>
          <w:tcPr>
            <w:tcW w:w="876" w:type="dxa"/>
            <w:shd w:val="clear" w:color="auto" w:fill="auto"/>
          </w:tcPr>
          <w:p w14:paraId="5306E85D" w14:textId="77777777" w:rsidR="00354B10" w:rsidRPr="007D5F0A" w:rsidRDefault="00354B10" w:rsidP="006764E7">
            <w:pPr>
              <w:jc w:val="center"/>
            </w:pPr>
            <w:r>
              <w:t>1.32.1</w:t>
            </w:r>
          </w:p>
        </w:tc>
        <w:tc>
          <w:tcPr>
            <w:tcW w:w="4414" w:type="dxa"/>
            <w:shd w:val="clear" w:color="auto" w:fill="auto"/>
          </w:tcPr>
          <w:p w14:paraId="4B0D1CDD" w14:textId="77777777" w:rsidR="00354B10" w:rsidRPr="00120461" w:rsidRDefault="00354B10" w:rsidP="006764E7">
            <w:pPr>
              <w:autoSpaceDE w:val="0"/>
              <w:autoSpaceDN w:val="0"/>
              <w:adjustRightInd w:val="0"/>
              <w:rPr>
                <w:rFonts w:ascii="Times New Roman CYR" w:hAnsi="Times New Roman CYR" w:cs="Times New Roman CYR"/>
                <w:color w:val="000000"/>
              </w:rPr>
            </w:pPr>
            <w:proofErr w:type="spellStart"/>
            <w:r w:rsidRPr="00120461">
              <w:rPr>
                <w:rFonts w:ascii="Times New Roman CYR" w:hAnsi="Times New Roman CYR" w:cs="Times New Roman CYR"/>
                <w:color w:val="000000"/>
              </w:rPr>
              <w:t>Стеклоподъёмный</w:t>
            </w:r>
            <w:proofErr w:type="spellEnd"/>
            <w:r w:rsidRPr="00120461">
              <w:rPr>
                <w:rFonts w:ascii="Times New Roman CYR" w:hAnsi="Times New Roman CYR" w:cs="Times New Roman CYR"/>
                <w:color w:val="000000"/>
              </w:rPr>
              <w:t xml:space="preserve"> механизм</w:t>
            </w:r>
          </w:p>
        </w:tc>
        <w:tc>
          <w:tcPr>
            <w:tcW w:w="1705" w:type="dxa"/>
            <w:shd w:val="clear" w:color="auto" w:fill="auto"/>
          </w:tcPr>
          <w:p w14:paraId="51192566" w14:textId="77777777" w:rsidR="00354B10" w:rsidRPr="007D5F0A" w:rsidRDefault="00354B10" w:rsidP="006764E7">
            <w:pPr>
              <w:jc w:val="center"/>
            </w:pPr>
            <w:r>
              <w:t>шт.</w:t>
            </w:r>
          </w:p>
        </w:tc>
        <w:tc>
          <w:tcPr>
            <w:tcW w:w="1473" w:type="dxa"/>
            <w:shd w:val="clear" w:color="auto" w:fill="auto"/>
          </w:tcPr>
          <w:p w14:paraId="4CBC8F19" w14:textId="77777777" w:rsidR="00354B10" w:rsidRPr="007D5F0A" w:rsidRDefault="00354B10" w:rsidP="006764E7">
            <w:pPr>
              <w:jc w:val="center"/>
            </w:pPr>
            <w:r>
              <w:t>1</w:t>
            </w:r>
          </w:p>
        </w:tc>
        <w:tc>
          <w:tcPr>
            <w:tcW w:w="1444" w:type="dxa"/>
            <w:shd w:val="clear" w:color="auto" w:fill="auto"/>
          </w:tcPr>
          <w:p w14:paraId="78CA9223" w14:textId="77777777" w:rsidR="00354B10" w:rsidRDefault="00354B10" w:rsidP="006764E7">
            <w:pPr>
              <w:jc w:val="center"/>
              <w:rPr>
                <w:color w:val="000000"/>
              </w:rPr>
            </w:pPr>
            <w:r>
              <w:rPr>
                <w:color w:val="000000"/>
              </w:rPr>
              <w:t>1</w:t>
            </w:r>
            <w:r>
              <w:rPr>
                <w:color w:val="000000"/>
                <w:lang w:val="en-US"/>
              </w:rPr>
              <w:t>8</w:t>
            </w:r>
            <w:r>
              <w:rPr>
                <w:color w:val="000000"/>
              </w:rPr>
              <w:t>000,00</w:t>
            </w:r>
          </w:p>
        </w:tc>
      </w:tr>
      <w:tr w:rsidR="00354B10" w:rsidRPr="007D5F0A" w14:paraId="2436CF5E" w14:textId="77777777" w:rsidTr="006764E7">
        <w:trPr>
          <w:jc w:val="center"/>
        </w:trPr>
        <w:tc>
          <w:tcPr>
            <w:tcW w:w="876" w:type="dxa"/>
            <w:shd w:val="clear" w:color="auto" w:fill="auto"/>
          </w:tcPr>
          <w:p w14:paraId="7811FA2B" w14:textId="77777777" w:rsidR="00354B10" w:rsidRPr="007D5F0A" w:rsidRDefault="00354B10" w:rsidP="006764E7">
            <w:pPr>
              <w:jc w:val="center"/>
            </w:pPr>
            <w:r>
              <w:t>1.33.</w:t>
            </w:r>
          </w:p>
        </w:tc>
        <w:tc>
          <w:tcPr>
            <w:tcW w:w="4414" w:type="dxa"/>
            <w:shd w:val="clear" w:color="auto" w:fill="auto"/>
          </w:tcPr>
          <w:p w14:paraId="64B737E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передних верхних рычагов передней подвески в сборе с шаровыми опорами</w:t>
            </w:r>
          </w:p>
        </w:tc>
        <w:tc>
          <w:tcPr>
            <w:tcW w:w="1705" w:type="dxa"/>
            <w:shd w:val="clear" w:color="auto" w:fill="auto"/>
          </w:tcPr>
          <w:p w14:paraId="63E8BBE3" w14:textId="77777777" w:rsidR="00354B10" w:rsidRPr="007D5F0A" w:rsidRDefault="00354B10" w:rsidP="006764E7">
            <w:pPr>
              <w:jc w:val="center"/>
            </w:pPr>
            <w:r>
              <w:t>услуга</w:t>
            </w:r>
          </w:p>
        </w:tc>
        <w:tc>
          <w:tcPr>
            <w:tcW w:w="1473" w:type="dxa"/>
            <w:shd w:val="clear" w:color="auto" w:fill="auto"/>
          </w:tcPr>
          <w:p w14:paraId="727CCFEC" w14:textId="77777777" w:rsidR="00354B10" w:rsidRPr="007D5F0A" w:rsidRDefault="00354B10" w:rsidP="006764E7">
            <w:pPr>
              <w:jc w:val="center"/>
            </w:pPr>
            <w:r>
              <w:t>1</w:t>
            </w:r>
          </w:p>
        </w:tc>
        <w:tc>
          <w:tcPr>
            <w:tcW w:w="1444" w:type="dxa"/>
            <w:shd w:val="clear" w:color="auto" w:fill="auto"/>
          </w:tcPr>
          <w:p w14:paraId="3941967B" w14:textId="77777777" w:rsidR="00354B10" w:rsidRDefault="00354B10" w:rsidP="006764E7">
            <w:pPr>
              <w:jc w:val="center"/>
              <w:rPr>
                <w:color w:val="000000"/>
              </w:rPr>
            </w:pPr>
            <w:r>
              <w:rPr>
                <w:color w:val="000000"/>
                <w:lang w:val="en-US"/>
              </w:rPr>
              <w:t>80</w:t>
            </w:r>
            <w:r>
              <w:rPr>
                <w:color w:val="000000"/>
              </w:rPr>
              <w:t>00,00</w:t>
            </w:r>
          </w:p>
        </w:tc>
      </w:tr>
      <w:tr w:rsidR="00354B10" w:rsidRPr="007D5F0A" w14:paraId="5DA7DD8E" w14:textId="77777777" w:rsidTr="006764E7">
        <w:trPr>
          <w:jc w:val="center"/>
        </w:trPr>
        <w:tc>
          <w:tcPr>
            <w:tcW w:w="876" w:type="dxa"/>
            <w:shd w:val="clear" w:color="auto" w:fill="auto"/>
          </w:tcPr>
          <w:p w14:paraId="65BE0517" w14:textId="77777777" w:rsidR="00354B10" w:rsidRPr="007D5F0A" w:rsidRDefault="00354B10" w:rsidP="006764E7">
            <w:pPr>
              <w:jc w:val="center"/>
            </w:pPr>
            <w:r>
              <w:t>1.33.1.</w:t>
            </w:r>
          </w:p>
        </w:tc>
        <w:tc>
          <w:tcPr>
            <w:tcW w:w="4414" w:type="dxa"/>
            <w:shd w:val="clear" w:color="auto" w:fill="auto"/>
          </w:tcPr>
          <w:p w14:paraId="45D6292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Рычаг передний верхний (левый/правый)</w:t>
            </w:r>
          </w:p>
        </w:tc>
        <w:tc>
          <w:tcPr>
            <w:tcW w:w="1705" w:type="dxa"/>
            <w:shd w:val="clear" w:color="auto" w:fill="auto"/>
          </w:tcPr>
          <w:p w14:paraId="43F6C425" w14:textId="77777777" w:rsidR="00354B10" w:rsidRPr="007D5F0A" w:rsidRDefault="00354B10" w:rsidP="006764E7">
            <w:pPr>
              <w:jc w:val="center"/>
            </w:pPr>
            <w:r>
              <w:t>шт.</w:t>
            </w:r>
          </w:p>
        </w:tc>
        <w:tc>
          <w:tcPr>
            <w:tcW w:w="1473" w:type="dxa"/>
            <w:shd w:val="clear" w:color="auto" w:fill="auto"/>
          </w:tcPr>
          <w:p w14:paraId="6CCF91A3" w14:textId="77777777" w:rsidR="00354B10" w:rsidRPr="007D5F0A" w:rsidRDefault="00354B10" w:rsidP="006764E7">
            <w:pPr>
              <w:jc w:val="center"/>
            </w:pPr>
            <w:r>
              <w:t>1</w:t>
            </w:r>
          </w:p>
        </w:tc>
        <w:tc>
          <w:tcPr>
            <w:tcW w:w="1444" w:type="dxa"/>
            <w:shd w:val="clear" w:color="auto" w:fill="auto"/>
          </w:tcPr>
          <w:p w14:paraId="7212FE04" w14:textId="77777777" w:rsidR="00354B10" w:rsidRDefault="00354B10" w:rsidP="006764E7">
            <w:pPr>
              <w:jc w:val="center"/>
              <w:rPr>
                <w:color w:val="000000"/>
              </w:rPr>
            </w:pPr>
            <w:r>
              <w:rPr>
                <w:color w:val="000000"/>
              </w:rPr>
              <w:t>2</w:t>
            </w:r>
            <w:r>
              <w:rPr>
                <w:color w:val="000000"/>
                <w:lang w:val="en-US"/>
              </w:rPr>
              <w:t>2</w:t>
            </w:r>
            <w:r>
              <w:rPr>
                <w:color w:val="000000"/>
              </w:rPr>
              <w:t>000,00</w:t>
            </w:r>
          </w:p>
        </w:tc>
      </w:tr>
      <w:tr w:rsidR="00354B10" w:rsidRPr="007D5F0A" w14:paraId="1B599E50" w14:textId="77777777" w:rsidTr="006764E7">
        <w:trPr>
          <w:jc w:val="center"/>
        </w:trPr>
        <w:tc>
          <w:tcPr>
            <w:tcW w:w="876" w:type="dxa"/>
            <w:shd w:val="clear" w:color="auto" w:fill="auto"/>
          </w:tcPr>
          <w:p w14:paraId="0BEB8567" w14:textId="77777777" w:rsidR="00354B10" w:rsidRPr="007D5F0A" w:rsidRDefault="00354B10" w:rsidP="006764E7">
            <w:pPr>
              <w:jc w:val="center"/>
            </w:pPr>
            <w:r>
              <w:t>1.34.</w:t>
            </w:r>
          </w:p>
        </w:tc>
        <w:tc>
          <w:tcPr>
            <w:tcW w:w="4414" w:type="dxa"/>
            <w:shd w:val="clear" w:color="auto" w:fill="auto"/>
          </w:tcPr>
          <w:p w14:paraId="65697AB6"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передних нижних рычагов передней подвески в сборе с шаровыми опорами</w:t>
            </w:r>
          </w:p>
        </w:tc>
        <w:tc>
          <w:tcPr>
            <w:tcW w:w="1705" w:type="dxa"/>
            <w:shd w:val="clear" w:color="auto" w:fill="auto"/>
          </w:tcPr>
          <w:p w14:paraId="1A957E19" w14:textId="77777777" w:rsidR="00354B10" w:rsidRPr="007D5F0A" w:rsidRDefault="00354B10" w:rsidP="006764E7">
            <w:pPr>
              <w:jc w:val="center"/>
            </w:pPr>
            <w:r>
              <w:t>услуга</w:t>
            </w:r>
          </w:p>
        </w:tc>
        <w:tc>
          <w:tcPr>
            <w:tcW w:w="1473" w:type="dxa"/>
            <w:shd w:val="clear" w:color="auto" w:fill="auto"/>
          </w:tcPr>
          <w:p w14:paraId="741340B9" w14:textId="77777777" w:rsidR="00354B10" w:rsidRPr="007D5F0A" w:rsidRDefault="00354B10" w:rsidP="006764E7">
            <w:pPr>
              <w:jc w:val="center"/>
            </w:pPr>
            <w:r>
              <w:t>1</w:t>
            </w:r>
          </w:p>
        </w:tc>
        <w:tc>
          <w:tcPr>
            <w:tcW w:w="1444" w:type="dxa"/>
            <w:shd w:val="clear" w:color="auto" w:fill="auto"/>
          </w:tcPr>
          <w:p w14:paraId="21A6E987" w14:textId="77777777" w:rsidR="00354B10" w:rsidRDefault="00354B10" w:rsidP="006764E7">
            <w:pPr>
              <w:jc w:val="center"/>
              <w:rPr>
                <w:color w:val="000000"/>
              </w:rPr>
            </w:pPr>
            <w:r>
              <w:rPr>
                <w:color w:val="000000"/>
                <w:lang w:val="en-US"/>
              </w:rPr>
              <w:t>7</w:t>
            </w:r>
            <w:r>
              <w:rPr>
                <w:color w:val="000000"/>
              </w:rPr>
              <w:t>000,00</w:t>
            </w:r>
          </w:p>
        </w:tc>
      </w:tr>
      <w:tr w:rsidR="00354B10" w:rsidRPr="007D5F0A" w14:paraId="7B339679" w14:textId="77777777" w:rsidTr="006764E7">
        <w:trPr>
          <w:jc w:val="center"/>
        </w:trPr>
        <w:tc>
          <w:tcPr>
            <w:tcW w:w="876" w:type="dxa"/>
            <w:shd w:val="clear" w:color="auto" w:fill="auto"/>
          </w:tcPr>
          <w:p w14:paraId="581B145D" w14:textId="77777777" w:rsidR="00354B10" w:rsidRPr="007D5F0A" w:rsidRDefault="00354B10" w:rsidP="006764E7">
            <w:pPr>
              <w:jc w:val="center"/>
            </w:pPr>
            <w:r>
              <w:t>1.34.1.</w:t>
            </w:r>
          </w:p>
        </w:tc>
        <w:tc>
          <w:tcPr>
            <w:tcW w:w="4414" w:type="dxa"/>
            <w:shd w:val="clear" w:color="auto" w:fill="auto"/>
          </w:tcPr>
          <w:p w14:paraId="21E9218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Рычаг передний нижний (левый/правый)</w:t>
            </w:r>
          </w:p>
        </w:tc>
        <w:tc>
          <w:tcPr>
            <w:tcW w:w="1705" w:type="dxa"/>
            <w:shd w:val="clear" w:color="auto" w:fill="auto"/>
          </w:tcPr>
          <w:p w14:paraId="07B92266" w14:textId="77777777" w:rsidR="00354B10" w:rsidRPr="007D5F0A" w:rsidRDefault="00354B10" w:rsidP="006764E7">
            <w:pPr>
              <w:jc w:val="center"/>
            </w:pPr>
            <w:r>
              <w:t>шт.</w:t>
            </w:r>
          </w:p>
        </w:tc>
        <w:tc>
          <w:tcPr>
            <w:tcW w:w="1473" w:type="dxa"/>
            <w:shd w:val="clear" w:color="auto" w:fill="auto"/>
          </w:tcPr>
          <w:p w14:paraId="6469666A" w14:textId="77777777" w:rsidR="00354B10" w:rsidRPr="007D5F0A" w:rsidRDefault="00354B10" w:rsidP="006764E7">
            <w:pPr>
              <w:jc w:val="center"/>
            </w:pPr>
            <w:r>
              <w:t>1</w:t>
            </w:r>
          </w:p>
        </w:tc>
        <w:tc>
          <w:tcPr>
            <w:tcW w:w="1444" w:type="dxa"/>
            <w:shd w:val="clear" w:color="auto" w:fill="auto"/>
          </w:tcPr>
          <w:p w14:paraId="3A8AD5A9" w14:textId="77777777" w:rsidR="00354B10" w:rsidRDefault="00354B10" w:rsidP="006764E7">
            <w:pPr>
              <w:jc w:val="center"/>
              <w:rPr>
                <w:color w:val="000000"/>
              </w:rPr>
            </w:pPr>
            <w:r>
              <w:rPr>
                <w:color w:val="000000"/>
              </w:rPr>
              <w:t>2</w:t>
            </w:r>
            <w:r>
              <w:rPr>
                <w:color w:val="000000"/>
                <w:lang w:val="en-US"/>
              </w:rPr>
              <w:t>2</w:t>
            </w:r>
            <w:r>
              <w:rPr>
                <w:color w:val="000000"/>
              </w:rPr>
              <w:t>000,00</w:t>
            </w:r>
          </w:p>
        </w:tc>
      </w:tr>
      <w:tr w:rsidR="00354B10" w:rsidRPr="007D5F0A" w14:paraId="2F861CF8" w14:textId="77777777" w:rsidTr="006764E7">
        <w:trPr>
          <w:jc w:val="center"/>
        </w:trPr>
        <w:tc>
          <w:tcPr>
            <w:tcW w:w="876" w:type="dxa"/>
            <w:shd w:val="clear" w:color="auto" w:fill="auto"/>
          </w:tcPr>
          <w:p w14:paraId="0520973F" w14:textId="77777777" w:rsidR="00354B10" w:rsidRPr="007D5F0A" w:rsidRDefault="00354B10" w:rsidP="006764E7">
            <w:pPr>
              <w:jc w:val="center"/>
            </w:pPr>
            <w:r>
              <w:t>1.35.</w:t>
            </w:r>
          </w:p>
        </w:tc>
        <w:tc>
          <w:tcPr>
            <w:tcW w:w="4414" w:type="dxa"/>
            <w:shd w:val="clear" w:color="auto" w:fill="auto"/>
          </w:tcPr>
          <w:p w14:paraId="4E5705F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соединительного вала рулевого промежуточного </w:t>
            </w:r>
          </w:p>
        </w:tc>
        <w:tc>
          <w:tcPr>
            <w:tcW w:w="1705" w:type="dxa"/>
            <w:shd w:val="clear" w:color="auto" w:fill="auto"/>
          </w:tcPr>
          <w:p w14:paraId="7B8C5913" w14:textId="77777777" w:rsidR="00354B10" w:rsidRPr="007D5F0A" w:rsidRDefault="00354B10" w:rsidP="006764E7">
            <w:pPr>
              <w:jc w:val="center"/>
            </w:pPr>
            <w:r>
              <w:t>услуга</w:t>
            </w:r>
          </w:p>
        </w:tc>
        <w:tc>
          <w:tcPr>
            <w:tcW w:w="1473" w:type="dxa"/>
            <w:shd w:val="clear" w:color="auto" w:fill="auto"/>
          </w:tcPr>
          <w:p w14:paraId="52421C45" w14:textId="77777777" w:rsidR="00354B10" w:rsidRPr="007D5F0A" w:rsidRDefault="00354B10" w:rsidP="006764E7">
            <w:pPr>
              <w:jc w:val="center"/>
            </w:pPr>
            <w:r>
              <w:t>1</w:t>
            </w:r>
          </w:p>
        </w:tc>
        <w:tc>
          <w:tcPr>
            <w:tcW w:w="1444" w:type="dxa"/>
            <w:shd w:val="clear" w:color="auto" w:fill="auto"/>
          </w:tcPr>
          <w:p w14:paraId="4D437256" w14:textId="77777777" w:rsidR="00354B10" w:rsidRDefault="00354B10" w:rsidP="006764E7">
            <w:pPr>
              <w:jc w:val="center"/>
              <w:rPr>
                <w:color w:val="000000"/>
              </w:rPr>
            </w:pPr>
            <w:r>
              <w:rPr>
                <w:color w:val="000000"/>
                <w:lang w:val="en-US"/>
              </w:rPr>
              <w:t>40</w:t>
            </w:r>
            <w:r>
              <w:rPr>
                <w:color w:val="000000"/>
              </w:rPr>
              <w:t>00,00</w:t>
            </w:r>
          </w:p>
        </w:tc>
      </w:tr>
      <w:tr w:rsidR="00354B10" w:rsidRPr="007D5F0A" w14:paraId="71A59471" w14:textId="77777777" w:rsidTr="006764E7">
        <w:trPr>
          <w:jc w:val="center"/>
        </w:trPr>
        <w:tc>
          <w:tcPr>
            <w:tcW w:w="876" w:type="dxa"/>
            <w:shd w:val="clear" w:color="auto" w:fill="auto"/>
          </w:tcPr>
          <w:p w14:paraId="471213C2" w14:textId="77777777" w:rsidR="00354B10" w:rsidRPr="007D5F0A" w:rsidRDefault="00354B10" w:rsidP="006764E7">
            <w:pPr>
              <w:jc w:val="center"/>
            </w:pPr>
            <w:r>
              <w:lastRenderedPageBreak/>
              <w:t>1.35.1.</w:t>
            </w:r>
          </w:p>
        </w:tc>
        <w:tc>
          <w:tcPr>
            <w:tcW w:w="4414" w:type="dxa"/>
            <w:shd w:val="clear" w:color="auto" w:fill="auto"/>
          </w:tcPr>
          <w:p w14:paraId="1B8CE620"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Соединительный вал рулевой промежуточный </w:t>
            </w:r>
          </w:p>
        </w:tc>
        <w:tc>
          <w:tcPr>
            <w:tcW w:w="1705" w:type="dxa"/>
            <w:shd w:val="clear" w:color="auto" w:fill="auto"/>
          </w:tcPr>
          <w:p w14:paraId="07651BA4" w14:textId="77777777" w:rsidR="00354B10" w:rsidRPr="007D5F0A" w:rsidRDefault="00354B10" w:rsidP="006764E7">
            <w:pPr>
              <w:jc w:val="center"/>
            </w:pPr>
            <w:r>
              <w:t>шт.</w:t>
            </w:r>
          </w:p>
        </w:tc>
        <w:tc>
          <w:tcPr>
            <w:tcW w:w="1473" w:type="dxa"/>
            <w:shd w:val="clear" w:color="auto" w:fill="auto"/>
          </w:tcPr>
          <w:p w14:paraId="4CE21707" w14:textId="77777777" w:rsidR="00354B10" w:rsidRPr="007D5F0A" w:rsidRDefault="00354B10" w:rsidP="006764E7">
            <w:pPr>
              <w:jc w:val="center"/>
            </w:pPr>
            <w:r>
              <w:t>1</w:t>
            </w:r>
          </w:p>
        </w:tc>
        <w:tc>
          <w:tcPr>
            <w:tcW w:w="1444" w:type="dxa"/>
            <w:shd w:val="clear" w:color="auto" w:fill="auto"/>
          </w:tcPr>
          <w:p w14:paraId="189A4714" w14:textId="77777777" w:rsidR="00354B10" w:rsidRDefault="00354B10" w:rsidP="006764E7">
            <w:pPr>
              <w:jc w:val="center"/>
              <w:rPr>
                <w:color w:val="000000"/>
              </w:rPr>
            </w:pPr>
            <w:r>
              <w:rPr>
                <w:color w:val="000000"/>
              </w:rPr>
              <w:t>1</w:t>
            </w:r>
            <w:r>
              <w:rPr>
                <w:color w:val="000000"/>
                <w:lang w:val="en-US"/>
              </w:rPr>
              <w:t>3</w:t>
            </w:r>
            <w:r>
              <w:rPr>
                <w:color w:val="000000"/>
              </w:rPr>
              <w:t>000,00</w:t>
            </w:r>
          </w:p>
        </w:tc>
      </w:tr>
      <w:tr w:rsidR="00354B10" w:rsidRPr="007D5F0A" w14:paraId="2E59462D" w14:textId="77777777" w:rsidTr="006764E7">
        <w:trPr>
          <w:jc w:val="center"/>
        </w:trPr>
        <w:tc>
          <w:tcPr>
            <w:tcW w:w="876" w:type="dxa"/>
            <w:shd w:val="clear" w:color="auto" w:fill="auto"/>
          </w:tcPr>
          <w:p w14:paraId="783CAC82" w14:textId="77777777" w:rsidR="00354B10" w:rsidRPr="007D5F0A" w:rsidRDefault="00354B10" w:rsidP="006764E7">
            <w:pPr>
              <w:jc w:val="center"/>
            </w:pPr>
            <w:r>
              <w:t>1.36.</w:t>
            </w:r>
          </w:p>
        </w:tc>
        <w:tc>
          <w:tcPr>
            <w:tcW w:w="4414" w:type="dxa"/>
            <w:shd w:val="clear" w:color="auto" w:fill="auto"/>
          </w:tcPr>
          <w:p w14:paraId="4AB2E200"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w:t>
            </w:r>
            <w:proofErr w:type="spellStart"/>
            <w:r w:rsidRPr="00120461">
              <w:rPr>
                <w:rFonts w:ascii="Times New Roman CYR" w:hAnsi="Times New Roman CYR" w:cs="Times New Roman CYR"/>
                <w:color w:val="000000"/>
              </w:rPr>
              <w:t>сайлентблоков</w:t>
            </w:r>
            <w:proofErr w:type="spellEnd"/>
            <w:r w:rsidRPr="00120461">
              <w:rPr>
                <w:rFonts w:ascii="Times New Roman CYR" w:hAnsi="Times New Roman CYR" w:cs="Times New Roman CYR"/>
                <w:color w:val="000000"/>
              </w:rPr>
              <w:t xml:space="preserve"> передней подвески (рычаги, амортизаторы) </w:t>
            </w:r>
          </w:p>
        </w:tc>
        <w:tc>
          <w:tcPr>
            <w:tcW w:w="1705" w:type="dxa"/>
            <w:shd w:val="clear" w:color="auto" w:fill="auto"/>
          </w:tcPr>
          <w:p w14:paraId="4B94EDB2" w14:textId="77777777" w:rsidR="00354B10" w:rsidRPr="007D5F0A" w:rsidRDefault="00354B10" w:rsidP="006764E7">
            <w:pPr>
              <w:jc w:val="center"/>
            </w:pPr>
            <w:r>
              <w:t>услуга</w:t>
            </w:r>
          </w:p>
        </w:tc>
        <w:tc>
          <w:tcPr>
            <w:tcW w:w="1473" w:type="dxa"/>
            <w:shd w:val="clear" w:color="auto" w:fill="auto"/>
          </w:tcPr>
          <w:p w14:paraId="2B6F9B62" w14:textId="77777777" w:rsidR="00354B10" w:rsidRPr="007D5F0A" w:rsidRDefault="00354B10" w:rsidP="006764E7">
            <w:pPr>
              <w:jc w:val="center"/>
            </w:pPr>
            <w:r>
              <w:t>1</w:t>
            </w:r>
          </w:p>
        </w:tc>
        <w:tc>
          <w:tcPr>
            <w:tcW w:w="1444" w:type="dxa"/>
            <w:shd w:val="clear" w:color="auto" w:fill="auto"/>
          </w:tcPr>
          <w:p w14:paraId="73A8D0A5" w14:textId="77777777" w:rsidR="00354B10" w:rsidRDefault="00354B10" w:rsidP="006764E7">
            <w:pPr>
              <w:jc w:val="center"/>
              <w:rPr>
                <w:color w:val="000000"/>
              </w:rPr>
            </w:pPr>
            <w:r>
              <w:rPr>
                <w:color w:val="000000"/>
              </w:rPr>
              <w:t>1</w:t>
            </w:r>
            <w:r>
              <w:rPr>
                <w:color w:val="000000"/>
                <w:lang w:val="en-US"/>
              </w:rPr>
              <w:t>7</w:t>
            </w:r>
            <w:r>
              <w:rPr>
                <w:color w:val="000000"/>
              </w:rPr>
              <w:t>000,00</w:t>
            </w:r>
          </w:p>
        </w:tc>
      </w:tr>
      <w:tr w:rsidR="00354B10" w:rsidRPr="007D5F0A" w14:paraId="5583137C" w14:textId="77777777" w:rsidTr="006764E7">
        <w:trPr>
          <w:jc w:val="center"/>
        </w:trPr>
        <w:tc>
          <w:tcPr>
            <w:tcW w:w="876" w:type="dxa"/>
            <w:shd w:val="clear" w:color="auto" w:fill="auto"/>
          </w:tcPr>
          <w:p w14:paraId="31E5E61E" w14:textId="77777777" w:rsidR="00354B10" w:rsidRPr="007D5F0A" w:rsidRDefault="00354B10" w:rsidP="006764E7">
            <w:pPr>
              <w:jc w:val="center"/>
            </w:pPr>
            <w:r>
              <w:t>1.36.1.</w:t>
            </w:r>
          </w:p>
        </w:tc>
        <w:tc>
          <w:tcPr>
            <w:tcW w:w="4414" w:type="dxa"/>
            <w:shd w:val="clear" w:color="auto" w:fill="auto"/>
          </w:tcPr>
          <w:p w14:paraId="5BB9E876" w14:textId="77777777" w:rsidR="00354B10" w:rsidRPr="007D5F0A" w:rsidRDefault="00354B10" w:rsidP="006764E7">
            <w:pPr>
              <w:autoSpaceDE w:val="0"/>
              <w:autoSpaceDN w:val="0"/>
              <w:adjustRightInd w:val="0"/>
            </w:pPr>
            <w:proofErr w:type="spellStart"/>
            <w:r w:rsidRPr="00120461">
              <w:rPr>
                <w:rFonts w:ascii="Times New Roman CYR" w:hAnsi="Times New Roman CYR" w:cs="Times New Roman CYR"/>
                <w:color w:val="000000"/>
              </w:rPr>
              <w:t>Сайлентблок</w:t>
            </w:r>
            <w:proofErr w:type="spellEnd"/>
          </w:p>
        </w:tc>
        <w:tc>
          <w:tcPr>
            <w:tcW w:w="1705" w:type="dxa"/>
            <w:shd w:val="clear" w:color="auto" w:fill="auto"/>
          </w:tcPr>
          <w:p w14:paraId="0617CF5D" w14:textId="77777777" w:rsidR="00354B10" w:rsidRPr="007D5F0A" w:rsidRDefault="00354B10" w:rsidP="006764E7">
            <w:pPr>
              <w:jc w:val="center"/>
            </w:pPr>
            <w:r>
              <w:t>шт.</w:t>
            </w:r>
          </w:p>
        </w:tc>
        <w:tc>
          <w:tcPr>
            <w:tcW w:w="1473" w:type="dxa"/>
            <w:shd w:val="clear" w:color="auto" w:fill="auto"/>
          </w:tcPr>
          <w:p w14:paraId="5A7AC3C1" w14:textId="77777777" w:rsidR="00354B10" w:rsidRPr="007D5F0A" w:rsidRDefault="00354B10" w:rsidP="006764E7">
            <w:pPr>
              <w:jc w:val="center"/>
            </w:pPr>
            <w:r>
              <w:t>1</w:t>
            </w:r>
          </w:p>
        </w:tc>
        <w:tc>
          <w:tcPr>
            <w:tcW w:w="1444" w:type="dxa"/>
            <w:shd w:val="clear" w:color="auto" w:fill="auto"/>
          </w:tcPr>
          <w:p w14:paraId="32B499F5" w14:textId="77777777" w:rsidR="00354B10" w:rsidRDefault="00354B10" w:rsidP="006764E7">
            <w:pPr>
              <w:jc w:val="center"/>
              <w:rPr>
                <w:color w:val="000000"/>
              </w:rPr>
            </w:pPr>
            <w:r>
              <w:rPr>
                <w:color w:val="000000"/>
                <w:lang w:val="en-US"/>
              </w:rPr>
              <w:t>45</w:t>
            </w:r>
            <w:r>
              <w:rPr>
                <w:color w:val="000000"/>
              </w:rPr>
              <w:t>00,00</w:t>
            </w:r>
          </w:p>
        </w:tc>
      </w:tr>
      <w:tr w:rsidR="00354B10" w:rsidRPr="007D5F0A" w14:paraId="12BD5480" w14:textId="77777777" w:rsidTr="006764E7">
        <w:trPr>
          <w:jc w:val="center"/>
        </w:trPr>
        <w:tc>
          <w:tcPr>
            <w:tcW w:w="876" w:type="dxa"/>
            <w:shd w:val="clear" w:color="auto" w:fill="auto"/>
          </w:tcPr>
          <w:p w14:paraId="208F60D4" w14:textId="77777777" w:rsidR="00354B10" w:rsidRPr="007D5F0A" w:rsidRDefault="00354B10" w:rsidP="006764E7">
            <w:pPr>
              <w:jc w:val="center"/>
            </w:pPr>
            <w:r>
              <w:t>1.37.</w:t>
            </w:r>
          </w:p>
        </w:tc>
        <w:tc>
          <w:tcPr>
            <w:tcW w:w="4414" w:type="dxa"/>
            <w:shd w:val="clear" w:color="auto" w:fill="auto"/>
          </w:tcPr>
          <w:p w14:paraId="37826442"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w:t>
            </w:r>
            <w:proofErr w:type="spellStart"/>
            <w:r w:rsidRPr="00120461">
              <w:rPr>
                <w:rFonts w:ascii="Times New Roman CYR" w:hAnsi="Times New Roman CYR" w:cs="Times New Roman CYR"/>
                <w:color w:val="000000"/>
              </w:rPr>
              <w:t>сайлентблоков</w:t>
            </w:r>
            <w:proofErr w:type="spellEnd"/>
            <w:r w:rsidRPr="00120461">
              <w:rPr>
                <w:rFonts w:ascii="Times New Roman CYR" w:hAnsi="Times New Roman CYR" w:cs="Times New Roman CYR"/>
                <w:color w:val="000000"/>
              </w:rPr>
              <w:t xml:space="preserve"> задней подвески (рессор, амортизаторов, продольных и поперечных тяг)</w:t>
            </w:r>
          </w:p>
        </w:tc>
        <w:tc>
          <w:tcPr>
            <w:tcW w:w="1705" w:type="dxa"/>
            <w:shd w:val="clear" w:color="auto" w:fill="auto"/>
          </w:tcPr>
          <w:p w14:paraId="204CF725" w14:textId="77777777" w:rsidR="00354B10" w:rsidRPr="007D5F0A" w:rsidRDefault="00354B10" w:rsidP="006764E7">
            <w:pPr>
              <w:jc w:val="center"/>
            </w:pPr>
            <w:r>
              <w:t>услуга</w:t>
            </w:r>
          </w:p>
        </w:tc>
        <w:tc>
          <w:tcPr>
            <w:tcW w:w="1473" w:type="dxa"/>
            <w:shd w:val="clear" w:color="auto" w:fill="auto"/>
          </w:tcPr>
          <w:p w14:paraId="43B1FEA3" w14:textId="77777777" w:rsidR="00354B10" w:rsidRPr="007D5F0A" w:rsidRDefault="00354B10" w:rsidP="006764E7">
            <w:pPr>
              <w:jc w:val="center"/>
            </w:pPr>
            <w:r>
              <w:t>1</w:t>
            </w:r>
          </w:p>
        </w:tc>
        <w:tc>
          <w:tcPr>
            <w:tcW w:w="1444" w:type="dxa"/>
            <w:shd w:val="clear" w:color="auto" w:fill="auto"/>
          </w:tcPr>
          <w:p w14:paraId="1E8295E6" w14:textId="77777777" w:rsidR="00354B10" w:rsidRDefault="00354B10" w:rsidP="006764E7">
            <w:pPr>
              <w:jc w:val="center"/>
              <w:rPr>
                <w:color w:val="000000"/>
              </w:rPr>
            </w:pPr>
            <w:r>
              <w:rPr>
                <w:color w:val="000000"/>
              </w:rPr>
              <w:t>1</w:t>
            </w:r>
            <w:r>
              <w:rPr>
                <w:color w:val="000000"/>
                <w:lang w:val="en-US"/>
              </w:rPr>
              <w:t>4</w:t>
            </w:r>
            <w:r>
              <w:rPr>
                <w:color w:val="000000"/>
              </w:rPr>
              <w:t>000,00</w:t>
            </w:r>
          </w:p>
        </w:tc>
      </w:tr>
      <w:tr w:rsidR="00354B10" w:rsidRPr="007D5F0A" w14:paraId="0266C67C" w14:textId="77777777" w:rsidTr="006764E7">
        <w:trPr>
          <w:jc w:val="center"/>
        </w:trPr>
        <w:tc>
          <w:tcPr>
            <w:tcW w:w="876" w:type="dxa"/>
            <w:shd w:val="clear" w:color="auto" w:fill="auto"/>
          </w:tcPr>
          <w:p w14:paraId="045F71F8" w14:textId="77777777" w:rsidR="00354B10" w:rsidRPr="007D5F0A" w:rsidRDefault="00354B10" w:rsidP="006764E7">
            <w:pPr>
              <w:jc w:val="center"/>
            </w:pPr>
            <w:r>
              <w:t>1.37.1</w:t>
            </w:r>
          </w:p>
        </w:tc>
        <w:tc>
          <w:tcPr>
            <w:tcW w:w="4414" w:type="dxa"/>
            <w:shd w:val="clear" w:color="auto" w:fill="auto"/>
          </w:tcPr>
          <w:p w14:paraId="5CA3E4CC" w14:textId="77777777" w:rsidR="00354B10" w:rsidRPr="007D5F0A" w:rsidRDefault="00354B10" w:rsidP="006764E7">
            <w:pPr>
              <w:autoSpaceDE w:val="0"/>
              <w:autoSpaceDN w:val="0"/>
              <w:adjustRightInd w:val="0"/>
            </w:pPr>
            <w:proofErr w:type="spellStart"/>
            <w:r w:rsidRPr="00120461">
              <w:rPr>
                <w:rFonts w:ascii="Times New Roman CYR" w:hAnsi="Times New Roman CYR" w:cs="Times New Roman CYR"/>
                <w:color w:val="000000"/>
              </w:rPr>
              <w:t>Сайлентблок</w:t>
            </w:r>
            <w:proofErr w:type="spellEnd"/>
          </w:p>
        </w:tc>
        <w:tc>
          <w:tcPr>
            <w:tcW w:w="1705" w:type="dxa"/>
            <w:shd w:val="clear" w:color="auto" w:fill="auto"/>
          </w:tcPr>
          <w:p w14:paraId="168D5EAC" w14:textId="77777777" w:rsidR="00354B10" w:rsidRPr="007D5F0A" w:rsidRDefault="00354B10" w:rsidP="006764E7">
            <w:pPr>
              <w:jc w:val="center"/>
            </w:pPr>
            <w:r>
              <w:t>шт.</w:t>
            </w:r>
          </w:p>
        </w:tc>
        <w:tc>
          <w:tcPr>
            <w:tcW w:w="1473" w:type="dxa"/>
            <w:shd w:val="clear" w:color="auto" w:fill="auto"/>
          </w:tcPr>
          <w:p w14:paraId="4875A9ED" w14:textId="77777777" w:rsidR="00354B10" w:rsidRPr="007D5F0A" w:rsidRDefault="00354B10" w:rsidP="006764E7">
            <w:pPr>
              <w:jc w:val="center"/>
            </w:pPr>
            <w:r>
              <w:t>1</w:t>
            </w:r>
          </w:p>
        </w:tc>
        <w:tc>
          <w:tcPr>
            <w:tcW w:w="1444" w:type="dxa"/>
            <w:shd w:val="clear" w:color="auto" w:fill="auto"/>
          </w:tcPr>
          <w:p w14:paraId="6504C0D6" w14:textId="77777777" w:rsidR="00354B10" w:rsidRDefault="00354B10" w:rsidP="006764E7">
            <w:pPr>
              <w:jc w:val="center"/>
              <w:rPr>
                <w:color w:val="000000"/>
              </w:rPr>
            </w:pPr>
            <w:r>
              <w:rPr>
                <w:color w:val="000000"/>
              </w:rPr>
              <w:t>4</w:t>
            </w:r>
            <w:r>
              <w:rPr>
                <w:color w:val="000000"/>
                <w:lang w:val="en-US"/>
              </w:rPr>
              <w:t>5</w:t>
            </w:r>
            <w:r>
              <w:rPr>
                <w:color w:val="000000"/>
              </w:rPr>
              <w:t>00,00</w:t>
            </w:r>
          </w:p>
        </w:tc>
      </w:tr>
      <w:tr w:rsidR="00354B10" w:rsidRPr="007D5F0A" w14:paraId="42497F7F" w14:textId="77777777" w:rsidTr="006764E7">
        <w:trPr>
          <w:jc w:val="center"/>
        </w:trPr>
        <w:tc>
          <w:tcPr>
            <w:tcW w:w="876" w:type="dxa"/>
            <w:shd w:val="clear" w:color="auto" w:fill="auto"/>
          </w:tcPr>
          <w:p w14:paraId="3BD93660" w14:textId="77777777" w:rsidR="00354B10" w:rsidRPr="007D5F0A" w:rsidRDefault="00354B10" w:rsidP="006764E7">
            <w:pPr>
              <w:jc w:val="center"/>
            </w:pPr>
            <w:r>
              <w:t>1.38.</w:t>
            </w:r>
          </w:p>
        </w:tc>
        <w:tc>
          <w:tcPr>
            <w:tcW w:w="4414" w:type="dxa"/>
            <w:shd w:val="clear" w:color="auto" w:fill="auto"/>
          </w:tcPr>
          <w:p w14:paraId="1707C49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ролика сдвижной двери</w:t>
            </w:r>
          </w:p>
        </w:tc>
        <w:tc>
          <w:tcPr>
            <w:tcW w:w="1705" w:type="dxa"/>
            <w:shd w:val="clear" w:color="auto" w:fill="auto"/>
          </w:tcPr>
          <w:p w14:paraId="200E8D4F" w14:textId="77777777" w:rsidR="00354B10" w:rsidRPr="007D5F0A" w:rsidRDefault="00354B10" w:rsidP="006764E7">
            <w:pPr>
              <w:jc w:val="center"/>
            </w:pPr>
            <w:r>
              <w:t>услуга</w:t>
            </w:r>
          </w:p>
        </w:tc>
        <w:tc>
          <w:tcPr>
            <w:tcW w:w="1473" w:type="dxa"/>
            <w:shd w:val="clear" w:color="auto" w:fill="auto"/>
          </w:tcPr>
          <w:p w14:paraId="694FD41B" w14:textId="77777777" w:rsidR="00354B10" w:rsidRPr="007D5F0A" w:rsidRDefault="00354B10" w:rsidP="006764E7">
            <w:pPr>
              <w:jc w:val="center"/>
            </w:pPr>
            <w:r>
              <w:t>1</w:t>
            </w:r>
          </w:p>
        </w:tc>
        <w:tc>
          <w:tcPr>
            <w:tcW w:w="1444" w:type="dxa"/>
            <w:shd w:val="clear" w:color="auto" w:fill="auto"/>
          </w:tcPr>
          <w:p w14:paraId="368909CB" w14:textId="77777777" w:rsidR="00354B10" w:rsidRDefault="00354B10" w:rsidP="006764E7">
            <w:pPr>
              <w:jc w:val="center"/>
              <w:rPr>
                <w:color w:val="000000"/>
              </w:rPr>
            </w:pPr>
            <w:r>
              <w:rPr>
                <w:color w:val="000000"/>
                <w:lang w:val="en-US"/>
              </w:rPr>
              <w:t>40</w:t>
            </w:r>
            <w:r>
              <w:rPr>
                <w:color w:val="000000"/>
              </w:rPr>
              <w:t>00,00</w:t>
            </w:r>
          </w:p>
        </w:tc>
      </w:tr>
      <w:tr w:rsidR="00354B10" w:rsidRPr="007D5F0A" w14:paraId="458D39E8" w14:textId="77777777" w:rsidTr="006764E7">
        <w:trPr>
          <w:jc w:val="center"/>
        </w:trPr>
        <w:tc>
          <w:tcPr>
            <w:tcW w:w="876" w:type="dxa"/>
            <w:shd w:val="clear" w:color="auto" w:fill="auto"/>
          </w:tcPr>
          <w:p w14:paraId="18AD014F" w14:textId="77777777" w:rsidR="00354B10" w:rsidRPr="007D5F0A" w:rsidRDefault="00354B10" w:rsidP="006764E7">
            <w:pPr>
              <w:jc w:val="center"/>
            </w:pPr>
            <w:r>
              <w:t>1.38.1.</w:t>
            </w:r>
          </w:p>
        </w:tc>
        <w:tc>
          <w:tcPr>
            <w:tcW w:w="4414" w:type="dxa"/>
            <w:shd w:val="clear" w:color="auto" w:fill="auto"/>
          </w:tcPr>
          <w:p w14:paraId="4017E2D4"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Ролик сдвижной двери (боковой) с кронштейном </w:t>
            </w:r>
          </w:p>
        </w:tc>
        <w:tc>
          <w:tcPr>
            <w:tcW w:w="1705" w:type="dxa"/>
            <w:shd w:val="clear" w:color="auto" w:fill="auto"/>
          </w:tcPr>
          <w:p w14:paraId="6F65C285" w14:textId="77777777" w:rsidR="00354B10" w:rsidRPr="007D5F0A" w:rsidRDefault="00354B10" w:rsidP="006764E7">
            <w:pPr>
              <w:jc w:val="center"/>
            </w:pPr>
            <w:r>
              <w:t>шт.</w:t>
            </w:r>
          </w:p>
        </w:tc>
        <w:tc>
          <w:tcPr>
            <w:tcW w:w="1473" w:type="dxa"/>
            <w:shd w:val="clear" w:color="auto" w:fill="auto"/>
          </w:tcPr>
          <w:p w14:paraId="2DE44A8D" w14:textId="77777777" w:rsidR="00354B10" w:rsidRPr="007D5F0A" w:rsidRDefault="00354B10" w:rsidP="006764E7">
            <w:pPr>
              <w:jc w:val="center"/>
            </w:pPr>
            <w:r>
              <w:t>1</w:t>
            </w:r>
          </w:p>
        </w:tc>
        <w:tc>
          <w:tcPr>
            <w:tcW w:w="1444" w:type="dxa"/>
            <w:shd w:val="clear" w:color="auto" w:fill="auto"/>
          </w:tcPr>
          <w:p w14:paraId="2A0CBBCC" w14:textId="77777777" w:rsidR="00354B10" w:rsidRDefault="00354B10" w:rsidP="006764E7">
            <w:pPr>
              <w:jc w:val="center"/>
              <w:rPr>
                <w:color w:val="000000"/>
              </w:rPr>
            </w:pPr>
            <w:r>
              <w:rPr>
                <w:color w:val="000000"/>
              </w:rPr>
              <w:t>9</w:t>
            </w:r>
            <w:r>
              <w:rPr>
                <w:color w:val="000000"/>
                <w:lang w:val="en-US"/>
              </w:rPr>
              <w:t>5</w:t>
            </w:r>
            <w:r>
              <w:rPr>
                <w:color w:val="000000"/>
              </w:rPr>
              <w:t>00,00</w:t>
            </w:r>
          </w:p>
        </w:tc>
      </w:tr>
      <w:tr w:rsidR="00354B10" w:rsidRPr="007D5F0A" w14:paraId="1C4CBFE7" w14:textId="77777777" w:rsidTr="006764E7">
        <w:trPr>
          <w:jc w:val="center"/>
        </w:trPr>
        <w:tc>
          <w:tcPr>
            <w:tcW w:w="876" w:type="dxa"/>
            <w:shd w:val="clear" w:color="auto" w:fill="auto"/>
          </w:tcPr>
          <w:p w14:paraId="55F346FB" w14:textId="77777777" w:rsidR="00354B10" w:rsidRPr="007D5F0A" w:rsidRDefault="00354B10" w:rsidP="006764E7">
            <w:pPr>
              <w:jc w:val="center"/>
            </w:pPr>
            <w:r>
              <w:t>1.39.</w:t>
            </w:r>
          </w:p>
        </w:tc>
        <w:tc>
          <w:tcPr>
            <w:tcW w:w="4414" w:type="dxa"/>
            <w:shd w:val="clear" w:color="auto" w:fill="auto"/>
          </w:tcPr>
          <w:p w14:paraId="70F6F2E2"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блока ABS</w:t>
            </w:r>
          </w:p>
        </w:tc>
        <w:tc>
          <w:tcPr>
            <w:tcW w:w="1705" w:type="dxa"/>
            <w:shd w:val="clear" w:color="auto" w:fill="auto"/>
          </w:tcPr>
          <w:p w14:paraId="4CD0B0ED" w14:textId="77777777" w:rsidR="00354B10" w:rsidRPr="007D5F0A" w:rsidRDefault="00354B10" w:rsidP="006764E7">
            <w:pPr>
              <w:jc w:val="center"/>
            </w:pPr>
            <w:r>
              <w:t>услуга</w:t>
            </w:r>
          </w:p>
        </w:tc>
        <w:tc>
          <w:tcPr>
            <w:tcW w:w="1473" w:type="dxa"/>
            <w:shd w:val="clear" w:color="auto" w:fill="auto"/>
          </w:tcPr>
          <w:p w14:paraId="7D20526E" w14:textId="77777777" w:rsidR="00354B10" w:rsidRPr="007D5F0A" w:rsidRDefault="00354B10" w:rsidP="006764E7">
            <w:pPr>
              <w:jc w:val="center"/>
            </w:pPr>
            <w:r>
              <w:t>1</w:t>
            </w:r>
          </w:p>
        </w:tc>
        <w:tc>
          <w:tcPr>
            <w:tcW w:w="1444" w:type="dxa"/>
            <w:shd w:val="clear" w:color="auto" w:fill="auto"/>
          </w:tcPr>
          <w:p w14:paraId="5C073A19" w14:textId="77777777" w:rsidR="00354B10" w:rsidRDefault="00354B10" w:rsidP="006764E7">
            <w:pPr>
              <w:jc w:val="center"/>
              <w:rPr>
                <w:color w:val="000000"/>
              </w:rPr>
            </w:pPr>
            <w:r>
              <w:rPr>
                <w:color w:val="000000"/>
              </w:rPr>
              <w:t>1</w:t>
            </w:r>
            <w:r>
              <w:rPr>
                <w:color w:val="000000"/>
                <w:lang w:val="en-US"/>
              </w:rPr>
              <w:t>2</w:t>
            </w:r>
            <w:r>
              <w:rPr>
                <w:color w:val="000000"/>
              </w:rPr>
              <w:t>000,00</w:t>
            </w:r>
          </w:p>
        </w:tc>
      </w:tr>
      <w:tr w:rsidR="00354B10" w:rsidRPr="007D5F0A" w14:paraId="357DA48B" w14:textId="77777777" w:rsidTr="006764E7">
        <w:trPr>
          <w:jc w:val="center"/>
        </w:trPr>
        <w:tc>
          <w:tcPr>
            <w:tcW w:w="876" w:type="dxa"/>
            <w:shd w:val="clear" w:color="auto" w:fill="auto"/>
          </w:tcPr>
          <w:p w14:paraId="476ACD32" w14:textId="77777777" w:rsidR="00354B10" w:rsidRPr="007D5F0A" w:rsidRDefault="00354B10" w:rsidP="006764E7">
            <w:pPr>
              <w:jc w:val="center"/>
            </w:pPr>
            <w:r>
              <w:t>1.40.</w:t>
            </w:r>
          </w:p>
        </w:tc>
        <w:tc>
          <w:tcPr>
            <w:tcW w:w="4414" w:type="dxa"/>
            <w:shd w:val="clear" w:color="auto" w:fill="auto"/>
          </w:tcPr>
          <w:p w14:paraId="674ECD8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Сезонная проверка и </w:t>
            </w:r>
            <w:proofErr w:type="spellStart"/>
            <w:r w:rsidRPr="00120461">
              <w:rPr>
                <w:rFonts w:ascii="Times New Roman CYR" w:hAnsi="Times New Roman CYR" w:cs="Times New Roman CYR"/>
                <w:color w:val="000000"/>
              </w:rPr>
              <w:t>об</w:t>
            </w:r>
            <w:r>
              <w:rPr>
                <w:rFonts w:ascii="Times New Roman CYR" w:hAnsi="Times New Roman CYR" w:cs="Times New Roman CYR"/>
                <w:color w:val="000000"/>
              </w:rPr>
              <w:t>услуг</w:t>
            </w:r>
            <w:r w:rsidRPr="00120461">
              <w:rPr>
                <w:rFonts w:ascii="Times New Roman CYR" w:hAnsi="Times New Roman CYR" w:cs="Times New Roman CYR"/>
                <w:color w:val="000000"/>
              </w:rPr>
              <w:t>ка</w:t>
            </w:r>
            <w:proofErr w:type="spellEnd"/>
            <w:r w:rsidRPr="00120461">
              <w:rPr>
                <w:rFonts w:ascii="Times New Roman CYR" w:hAnsi="Times New Roman CYR" w:cs="Times New Roman CYR"/>
                <w:color w:val="000000"/>
              </w:rPr>
              <w:t xml:space="preserve"> блока </w:t>
            </w:r>
            <w:r w:rsidRPr="00120461">
              <w:rPr>
                <w:rFonts w:ascii="Times New Roman CYR" w:hAnsi="Times New Roman CYR" w:cs="Times New Roman CYR"/>
                <w:color w:val="000000"/>
                <w:lang w:val="en-US"/>
              </w:rPr>
              <w:t>ABS</w:t>
            </w:r>
            <w:r w:rsidRPr="00120461">
              <w:rPr>
                <w:rFonts w:ascii="Times New Roman CYR" w:hAnsi="Times New Roman CYR" w:cs="Times New Roman CYR"/>
                <w:color w:val="000000"/>
              </w:rPr>
              <w:t xml:space="preserve"> составами, предупреждающими появление и развитие коррозии</w:t>
            </w:r>
          </w:p>
        </w:tc>
        <w:tc>
          <w:tcPr>
            <w:tcW w:w="1705" w:type="dxa"/>
            <w:shd w:val="clear" w:color="auto" w:fill="auto"/>
          </w:tcPr>
          <w:p w14:paraId="5530AAFC" w14:textId="77777777" w:rsidR="00354B10" w:rsidRPr="007D5F0A" w:rsidRDefault="00354B10" w:rsidP="006764E7">
            <w:pPr>
              <w:jc w:val="center"/>
            </w:pPr>
            <w:r>
              <w:t>услуга</w:t>
            </w:r>
          </w:p>
        </w:tc>
        <w:tc>
          <w:tcPr>
            <w:tcW w:w="1473" w:type="dxa"/>
            <w:shd w:val="clear" w:color="auto" w:fill="auto"/>
          </w:tcPr>
          <w:p w14:paraId="471C5CB0" w14:textId="77777777" w:rsidR="00354B10" w:rsidRPr="007D5F0A" w:rsidRDefault="00354B10" w:rsidP="006764E7">
            <w:pPr>
              <w:jc w:val="center"/>
            </w:pPr>
            <w:r>
              <w:t>1</w:t>
            </w:r>
          </w:p>
        </w:tc>
        <w:tc>
          <w:tcPr>
            <w:tcW w:w="1444" w:type="dxa"/>
            <w:shd w:val="clear" w:color="auto" w:fill="auto"/>
          </w:tcPr>
          <w:p w14:paraId="261CAF4B" w14:textId="77777777" w:rsidR="00354B10" w:rsidRDefault="00354B10" w:rsidP="006764E7">
            <w:pPr>
              <w:jc w:val="center"/>
              <w:rPr>
                <w:color w:val="000000"/>
              </w:rPr>
            </w:pPr>
            <w:r>
              <w:rPr>
                <w:color w:val="000000"/>
                <w:lang w:val="en-US"/>
              </w:rPr>
              <w:t>6</w:t>
            </w:r>
            <w:r>
              <w:rPr>
                <w:color w:val="000000"/>
              </w:rPr>
              <w:t>000,00</w:t>
            </w:r>
          </w:p>
        </w:tc>
      </w:tr>
      <w:tr w:rsidR="00354B10" w:rsidRPr="007D5F0A" w14:paraId="50B8F8F7" w14:textId="77777777" w:rsidTr="006764E7">
        <w:trPr>
          <w:jc w:val="center"/>
        </w:trPr>
        <w:tc>
          <w:tcPr>
            <w:tcW w:w="876" w:type="dxa"/>
            <w:shd w:val="clear" w:color="auto" w:fill="auto"/>
          </w:tcPr>
          <w:p w14:paraId="301E293C" w14:textId="77777777" w:rsidR="00354B10" w:rsidRDefault="00354B10" w:rsidP="006764E7">
            <w:pPr>
              <w:jc w:val="center"/>
            </w:pPr>
            <w:r>
              <w:t>1.40.1</w:t>
            </w:r>
          </w:p>
        </w:tc>
        <w:tc>
          <w:tcPr>
            <w:tcW w:w="4414" w:type="dxa"/>
            <w:shd w:val="clear" w:color="auto" w:fill="auto"/>
          </w:tcPr>
          <w:p w14:paraId="1020BA3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Состав для защиты от коррозии</w:t>
            </w:r>
          </w:p>
        </w:tc>
        <w:tc>
          <w:tcPr>
            <w:tcW w:w="1705" w:type="dxa"/>
            <w:shd w:val="clear" w:color="auto" w:fill="auto"/>
          </w:tcPr>
          <w:p w14:paraId="52958F06" w14:textId="77777777" w:rsidR="00354B10" w:rsidRPr="007D5F0A" w:rsidRDefault="00354B10" w:rsidP="006764E7">
            <w:pPr>
              <w:jc w:val="center"/>
            </w:pPr>
            <w:r>
              <w:t>шт.</w:t>
            </w:r>
          </w:p>
        </w:tc>
        <w:tc>
          <w:tcPr>
            <w:tcW w:w="1473" w:type="dxa"/>
            <w:shd w:val="clear" w:color="auto" w:fill="auto"/>
          </w:tcPr>
          <w:p w14:paraId="4E9CC35A" w14:textId="77777777" w:rsidR="00354B10" w:rsidRPr="007D5F0A" w:rsidRDefault="00354B10" w:rsidP="006764E7">
            <w:pPr>
              <w:jc w:val="center"/>
            </w:pPr>
            <w:r>
              <w:t>1</w:t>
            </w:r>
          </w:p>
        </w:tc>
        <w:tc>
          <w:tcPr>
            <w:tcW w:w="1444" w:type="dxa"/>
            <w:shd w:val="clear" w:color="auto" w:fill="auto"/>
          </w:tcPr>
          <w:p w14:paraId="6EFF3C4B" w14:textId="77777777" w:rsidR="00354B10" w:rsidRDefault="00354B10" w:rsidP="006764E7">
            <w:pPr>
              <w:jc w:val="center"/>
              <w:rPr>
                <w:color w:val="000000"/>
              </w:rPr>
            </w:pPr>
            <w:r>
              <w:rPr>
                <w:color w:val="000000"/>
                <w:lang w:val="en-US"/>
              </w:rPr>
              <w:t>40</w:t>
            </w:r>
            <w:r>
              <w:rPr>
                <w:color w:val="000000"/>
              </w:rPr>
              <w:t>00,00</w:t>
            </w:r>
          </w:p>
        </w:tc>
      </w:tr>
      <w:tr w:rsidR="00354B10" w:rsidRPr="007D5F0A" w14:paraId="74E28579" w14:textId="77777777" w:rsidTr="006764E7">
        <w:trPr>
          <w:jc w:val="center"/>
        </w:trPr>
        <w:tc>
          <w:tcPr>
            <w:tcW w:w="876" w:type="dxa"/>
            <w:shd w:val="clear" w:color="auto" w:fill="auto"/>
          </w:tcPr>
          <w:p w14:paraId="6333EEF9" w14:textId="77777777" w:rsidR="00354B10" w:rsidRPr="007D5F0A" w:rsidRDefault="00354B10" w:rsidP="006764E7">
            <w:pPr>
              <w:jc w:val="center"/>
            </w:pPr>
            <w:r>
              <w:t>1.41</w:t>
            </w:r>
          </w:p>
        </w:tc>
        <w:tc>
          <w:tcPr>
            <w:tcW w:w="4414" w:type="dxa"/>
            <w:shd w:val="clear" w:color="auto" w:fill="auto"/>
          </w:tcPr>
          <w:p w14:paraId="5A63BF1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3FA6C021" w14:textId="77777777" w:rsidR="00354B10" w:rsidRPr="007D5F0A" w:rsidRDefault="00354B10" w:rsidP="006764E7">
            <w:pPr>
              <w:jc w:val="center"/>
            </w:pPr>
            <w:r>
              <w:t>шт.</w:t>
            </w:r>
          </w:p>
        </w:tc>
        <w:tc>
          <w:tcPr>
            <w:tcW w:w="1473" w:type="dxa"/>
            <w:shd w:val="clear" w:color="auto" w:fill="auto"/>
          </w:tcPr>
          <w:p w14:paraId="7B25859B" w14:textId="77777777" w:rsidR="00354B10" w:rsidRPr="007D5F0A" w:rsidRDefault="00354B10" w:rsidP="006764E7">
            <w:pPr>
              <w:jc w:val="center"/>
            </w:pPr>
            <w:r>
              <w:t>1</w:t>
            </w:r>
          </w:p>
        </w:tc>
        <w:tc>
          <w:tcPr>
            <w:tcW w:w="1444" w:type="dxa"/>
            <w:shd w:val="clear" w:color="auto" w:fill="auto"/>
          </w:tcPr>
          <w:p w14:paraId="6983806B" w14:textId="77777777" w:rsidR="00354B10" w:rsidRDefault="00354B10" w:rsidP="006764E7">
            <w:pPr>
              <w:jc w:val="center"/>
              <w:rPr>
                <w:color w:val="000000"/>
              </w:rPr>
            </w:pPr>
            <w:r>
              <w:rPr>
                <w:color w:val="000000"/>
                <w:lang w:val="en-US"/>
              </w:rPr>
              <w:t>40</w:t>
            </w:r>
            <w:r>
              <w:rPr>
                <w:color w:val="000000"/>
              </w:rPr>
              <w:t>00,00</w:t>
            </w:r>
          </w:p>
        </w:tc>
      </w:tr>
      <w:tr w:rsidR="00354B10" w:rsidRPr="007D5F0A" w14:paraId="798E826C" w14:textId="77777777" w:rsidTr="006764E7">
        <w:trPr>
          <w:jc w:val="center"/>
        </w:trPr>
        <w:tc>
          <w:tcPr>
            <w:tcW w:w="876" w:type="dxa"/>
            <w:shd w:val="clear" w:color="auto" w:fill="auto"/>
          </w:tcPr>
          <w:p w14:paraId="312775C8" w14:textId="77777777" w:rsidR="00354B10" w:rsidRDefault="00354B10" w:rsidP="006764E7">
            <w:pPr>
              <w:jc w:val="center"/>
            </w:pPr>
            <w:r>
              <w:t>1.42.</w:t>
            </w:r>
          </w:p>
        </w:tc>
        <w:tc>
          <w:tcPr>
            <w:tcW w:w="4414" w:type="dxa"/>
            <w:shd w:val="clear" w:color="auto" w:fill="auto"/>
          </w:tcPr>
          <w:p w14:paraId="51DE593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Заправка фреоном системы кондиционирования воздуха</w:t>
            </w:r>
          </w:p>
        </w:tc>
        <w:tc>
          <w:tcPr>
            <w:tcW w:w="1705" w:type="dxa"/>
            <w:shd w:val="clear" w:color="auto" w:fill="auto"/>
          </w:tcPr>
          <w:p w14:paraId="5A1076FB" w14:textId="77777777" w:rsidR="00354B10" w:rsidRPr="007D5F0A" w:rsidRDefault="00354B10" w:rsidP="006764E7">
            <w:pPr>
              <w:jc w:val="center"/>
            </w:pPr>
            <w:r>
              <w:t>услуга</w:t>
            </w:r>
          </w:p>
        </w:tc>
        <w:tc>
          <w:tcPr>
            <w:tcW w:w="1473" w:type="dxa"/>
            <w:shd w:val="clear" w:color="auto" w:fill="auto"/>
          </w:tcPr>
          <w:p w14:paraId="44B14E47" w14:textId="77777777" w:rsidR="00354B10" w:rsidRPr="007D5F0A" w:rsidRDefault="00354B10" w:rsidP="006764E7">
            <w:pPr>
              <w:jc w:val="center"/>
            </w:pPr>
            <w:r>
              <w:t>1</w:t>
            </w:r>
          </w:p>
        </w:tc>
        <w:tc>
          <w:tcPr>
            <w:tcW w:w="1444" w:type="dxa"/>
            <w:shd w:val="clear" w:color="auto" w:fill="auto"/>
          </w:tcPr>
          <w:p w14:paraId="6114E47D"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788FEC39" w14:textId="77777777" w:rsidTr="006764E7">
        <w:trPr>
          <w:jc w:val="center"/>
        </w:trPr>
        <w:tc>
          <w:tcPr>
            <w:tcW w:w="876" w:type="dxa"/>
            <w:shd w:val="clear" w:color="auto" w:fill="auto"/>
          </w:tcPr>
          <w:p w14:paraId="6B2E6277" w14:textId="77777777" w:rsidR="00354B10" w:rsidRDefault="00354B10" w:rsidP="006764E7">
            <w:pPr>
              <w:jc w:val="center"/>
            </w:pPr>
            <w:r>
              <w:t>1.42.1.</w:t>
            </w:r>
          </w:p>
        </w:tc>
        <w:tc>
          <w:tcPr>
            <w:tcW w:w="4414" w:type="dxa"/>
            <w:shd w:val="clear" w:color="auto" w:fill="auto"/>
          </w:tcPr>
          <w:p w14:paraId="6D846B8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Фреон для системы кондиционирования</w:t>
            </w:r>
          </w:p>
        </w:tc>
        <w:tc>
          <w:tcPr>
            <w:tcW w:w="1705" w:type="dxa"/>
            <w:shd w:val="clear" w:color="auto" w:fill="auto"/>
          </w:tcPr>
          <w:p w14:paraId="0C1E4DCD" w14:textId="77777777" w:rsidR="00354B10" w:rsidRPr="007D5F0A" w:rsidRDefault="00354B10" w:rsidP="006764E7">
            <w:pPr>
              <w:jc w:val="center"/>
            </w:pPr>
            <w:r>
              <w:t>гр.</w:t>
            </w:r>
          </w:p>
        </w:tc>
        <w:tc>
          <w:tcPr>
            <w:tcW w:w="1473" w:type="dxa"/>
            <w:shd w:val="clear" w:color="auto" w:fill="auto"/>
          </w:tcPr>
          <w:p w14:paraId="019B5BA9" w14:textId="77777777" w:rsidR="00354B10" w:rsidRPr="007D5F0A" w:rsidRDefault="00354B10" w:rsidP="006764E7">
            <w:pPr>
              <w:jc w:val="center"/>
            </w:pPr>
            <w:r>
              <w:t>1</w:t>
            </w:r>
          </w:p>
        </w:tc>
        <w:tc>
          <w:tcPr>
            <w:tcW w:w="1444" w:type="dxa"/>
            <w:shd w:val="clear" w:color="auto" w:fill="auto"/>
          </w:tcPr>
          <w:p w14:paraId="40181FFC" w14:textId="77777777" w:rsidR="00354B10" w:rsidRDefault="00354B10" w:rsidP="006764E7">
            <w:pPr>
              <w:jc w:val="center"/>
              <w:rPr>
                <w:color w:val="000000"/>
              </w:rPr>
            </w:pPr>
            <w:r>
              <w:rPr>
                <w:color w:val="000000"/>
                <w:lang w:val="en-US"/>
              </w:rPr>
              <w:t>30</w:t>
            </w:r>
            <w:r>
              <w:rPr>
                <w:color w:val="000000"/>
              </w:rPr>
              <w:t>,00</w:t>
            </w:r>
          </w:p>
        </w:tc>
      </w:tr>
      <w:tr w:rsidR="00354B10" w:rsidRPr="007D5F0A" w14:paraId="122CCE86" w14:textId="77777777" w:rsidTr="006764E7">
        <w:trPr>
          <w:jc w:val="center"/>
        </w:trPr>
        <w:tc>
          <w:tcPr>
            <w:tcW w:w="876" w:type="dxa"/>
            <w:shd w:val="clear" w:color="auto" w:fill="auto"/>
          </w:tcPr>
          <w:p w14:paraId="44663EAB" w14:textId="77777777" w:rsidR="00354B10" w:rsidRDefault="00354B10" w:rsidP="006764E7">
            <w:pPr>
              <w:jc w:val="center"/>
            </w:pPr>
            <w:r>
              <w:t>1.43.</w:t>
            </w:r>
          </w:p>
        </w:tc>
        <w:tc>
          <w:tcPr>
            <w:tcW w:w="4414" w:type="dxa"/>
            <w:shd w:val="clear" w:color="auto" w:fill="auto"/>
          </w:tcPr>
          <w:p w14:paraId="217EF89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цепи ГPM (Toyota)</w:t>
            </w:r>
          </w:p>
        </w:tc>
        <w:tc>
          <w:tcPr>
            <w:tcW w:w="1705" w:type="dxa"/>
            <w:shd w:val="clear" w:color="auto" w:fill="auto"/>
          </w:tcPr>
          <w:p w14:paraId="1F149EB7" w14:textId="77777777" w:rsidR="00354B10" w:rsidRDefault="00354B10" w:rsidP="006764E7">
            <w:pPr>
              <w:jc w:val="center"/>
            </w:pPr>
            <w:r>
              <w:t>услуга</w:t>
            </w:r>
          </w:p>
        </w:tc>
        <w:tc>
          <w:tcPr>
            <w:tcW w:w="1473" w:type="dxa"/>
            <w:shd w:val="clear" w:color="auto" w:fill="auto"/>
          </w:tcPr>
          <w:p w14:paraId="751999BC" w14:textId="77777777" w:rsidR="00354B10" w:rsidRDefault="00354B10" w:rsidP="006764E7">
            <w:pPr>
              <w:jc w:val="center"/>
            </w:pPr>
            <w:r>
              <w:t>1</w:t>
            </w:r>
          </w:p>
        </w:tc>
        <w:tc>
          <w:tcPr>
            <w:tcW w:w="1444" w:type="dxa"/>
            <w:shd w:val="clear" w:color="auto" w:fill="auto"/>
          </w:tcPr>
          <w:p w14:paraId="722BB788" w14:textId="77777777" w:rsidR="00354B10" w:rsidRDefault="00354B10" w:rsidP="006764E7">
            <w:pPr>
              <w:jc w:val="center"/>
              <w:rPr>
                <w:color w:val="000000"/>
              </w:rPr>
            </w:pPr>
            <w:r>
              <w:rPr>
                <w:color w:val="000000"/>
                <w:lang w:val="en-US"/>
              </w:rPr>
              <w:t>65</w:t>
            </w:r>
            <w:r>
              <w:rPr>
                <w:color w:val="000000"/>
              </w:rPr>
              <w:t>000,00</w:t>
            </w:r>
          </w:p>
        </w:tc>
      </w:tr>
      <w:tr w:rsidR="00354B10" w:rsidRPr="007D5F0A" w14:paraId="37A87959" w14:textId="77777777" w:rsidTr="006764E7">
        <w:trPr>
          <w:jc w:val="center"/>
        </w:trPr>
        <w:tc>
          <w:tcPr>
            <w:tcW w:w="876" w:type="dxa"/>
            <w:shd w:val="clear" w:color="auto" w:fill="auto"/>
          </w:tcPr>
          <w:p w14:paraId="5BFBB6BB" w14:textId="77777777" w:rsidR="00354B10" w:rsidRDefault="00354B10" w:rsidP="006764E7">
            <w:pPr>
              <w:jc w:val="center"/>
            </w:pPr>
            <w:r>
              <w:t>1.43.1.</w:t>
            </w:r>
          </w:p>
        </w:tc>
        <w:tc>
          <w:tcPr>
            <w:tcW w:w="4414" w:type="dxa"/>
            <w:shd w:val="clear" w:color="auto" w:fill="auto"/>
          </w:tcPr>
          <w:p w14:paraId="629E0BC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Комплект ГPM (Toyota оригинал)</w:t>
            </w:r>
          </w:p>
        </w:tc>
        <w:tc>
          <w:tcPr>
            <w:tcW w:w="1705" w:type="dxa"/>
            <w:shd w:val="clear" w:color="auto" w:fill="auto"/>
          </w:tcPr>
          <w:p w14:paraId="6436EE6A" w14:textId="77777777" w:rsidR="00354B10" w:rsidRDefault="00354B10" w:rsidP="006764E7">
            <w:pPr>
              <w:jc w:val="center"/>
            </w:pPr>
            <w:proofErr w:type="spellStart"/>
            <w:r>
              <w:t>кмп</w:t>
            </w:r>
            <w:proofErr w:type="spellEnd"/>
            <w:r>
              <w:t>.</w:t>
            </w:r>
          </w:p>
        </w:tc>
        <w:tc>
          <w:tcPr>
            <w:tcW w:w="1473" w:type="dxa"/>
            <w:shd w:val="clear" w:color="auto" w:fill="auto"/>
          </w:tcPr>
          <w:p w14:paraId="2A6554E4" w14:textId="77777777" w:rsidR="00354B10" w:rsidRDefault="00354B10" w:rsidP="006764E7">
            <w:pPr>
              <w:jc w:val="center"/>
            </w:pPr>
            <w:r>
              <w:t>1</w:t>
            </w:r>
          </w:p>
        </w:tc>
        <w:tc>
          <w:tcPr>
            <w:tcW w:w="1444" w:type="dxa"/>
            <w:shd w:val="clear" w:color="auto" w:fill="auto"/>
          </w:tcPr>
          <w:p w14:paraId="0C767663" w14:textId="77777777" w:rsidR="00354B10" w:rsidRDefault="00354B10" w:rsidP="006764E7">
            <w:pPr>
              <w:jc w:val="center"/>
              <w:rPr>
                <w:color w:val="000000"/>
              </w:rPr>
            </w:pPr>
            <w:r>
              <w:rPr>
                <w:color w:val="000000"/>
                <w:lang w:val="en-US"/>
              </w:rPr>
              <w:t>95</w:t>
            </w:r>
            <w:r>
              <w:rPr>
                <w:color w:val="000000"/>
              </w:rPr>
              <w:t>000,00</w:t>
            </w:r>
          </w:p>
        </w:tc>
      </w:tr>
      <w:tr w:rsidR="00354B10" w:rsidRPr="007D5F0A" w14:paraId="41384A24" w14:textId="77777777" w:rsidTr="006764E7">
        <w:trPr>
          <w:jc w:val="center"/>
        </w:trPr>
        <w:tc>
          <w:tcPr>
            <w:tcW w:w="876" w:type="dxa"/>
            <w:shd w:val="clear" w:color="auto" w:fill="auto"/>
          </w:tcPr>
          <w:p w14:paraId="55442CD0" w14:textId="77777777" w:rsidR="00354B10" w:rsidRDefault="00354B10" w:rsidP="006764E7">
            <w:pPr>
              <w:jc w:val="center"/>
            </w:pPr>
            <w:r>
              <w:t>1.44.</w:t>
            </w:r>
          </w:p>
        </w:tc>
        <w:tc>
          <w:tcPr>
            <w:tcW w:w="4414" w:type="dxa"/>
            <w:shd w:val="clear" w:color="auto" w:fill="auto"/>
          </w:tcPr>
          <w:p w14:paraId="33780D77"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tc>
        <w:tc>
          <w:tcPr>
            <w:tcW w:w="4622" w:type="dxa"/>
            <w:gridSpan w:val="3"/>
            <w:shd w:val="clear" w:color="auto" w:fill="auto"/>
          </w:tcPr>
          <w:p w14:paraId="1FA96945" w14:textId="77777777" w:rsidR="00354B10" w:rsidRPr="007D5F0A" w:rsidRDefault="00354B10" w:rsidP="006764E7">
            <w:pPr>
              <w:jc w:val="center"/>
            </w:pPr>
            <w:r>
              <w:t>Количество (объем) определяется проведенной диагностикой)</w:t>
            </w:r>
          </w:p>
        </w:tc>
      </w:tr>
      <w:tr w:rsidR="00354B10" w:rsidRPr="007D5F0A" w14:paraId="55EE13A7" w14:textId="77777777" w:rsidTr="006764E7">
        <w:trPr>
          <w:jc w:val="center"/>
        </w:trPr>
        <w:tc>
          <w:tcPr>
            <w:tcW w:w="876" w:type="dxa"/>
            <w:shd w:val="clear" w:color="auto" w:fill="auto"/>
          </w:tcPr>
          <w:p w14:paraId="27812B42" w14:textId="77777777" w:rsidR="00354B10" w:rsidRPr="00120461" w:rsidRDefault="00354B10" w:rsidP="006764E7">
            <w:pPr>
              <w:jc w:val="center"/>
              <w:rPr>
                <w:b/>
              </w:rPr>
            </w:pPr>
            <w:r w:rsidRPr="00120461">
              <w:rPr>
                <w:b/>
              </w:rPr>
              <w:t>2.</w:t>
            </w:r>
          </w:p>
        </w:tc>
        <w:tc>
          <w:tcPr>
            <w:tcW w:w="4414" w:type="dxa"/>
            <w:shd w:val="clear" w:color="auto" w:fill="auto"/>
          </w:tcPr>
          <w:p w14:paraId="21655733" w14:textId="77777777" w:rsidR="00354B10" w:rsidRPr="009C5732" w:rsidRDefault="00354B10" w:rsidP="006764E7">
            <w:pPr>
              <w:autoSpaceDE w:val="0"/>
              <w:autoSpaceDN w:val="0"/>
              <w:adjustRightInd w:val="0"/>
              <w:rPr>
                <w:b/>
                <w:bCs/>
                <w:color w:val="000000"/>
              </w:rPr>
            </w:pPr>
            <w:r w:rsidRPr="00120461">
              <w:rPr>
                <w:rFonts w:ascii="Times New Roman CYR" w:hAnsi="Times New Roman CYR" w:cs="Times New Roman CYR"/>
                <w:b/>
                <w:bCs/>
                <w:color w:val="000000"/>
              </w:rPr>
              <w:t>Услуга по сервисному обслуживанию и</w:t>
            </w:r>
            <w:r w:rsidRPr="00120461">
              <w:rPr>
                <w:b/>
                <w:color w:val="000000"/>
              </w:rPr>
              <w:t xml:space="preserve"> </w:t>
            </w:r>
            <w:r w:rsidRPr="00120461">
              <w:rPr>
                <w:rFonts w:ascii="Times New Roman CYR" w:hAnsi="Times New Roman CYR" w:cs="Times New Roman CYR"/>
                <w:b/>
                <w:bCs/>
                <w:color w:val="000000"/>
              </w:rPr>
              <w:t>техническому ремонту автомобиля</w:t>
            </w:r>
            <w:r w:rsidRPr="00120461">
              <w:rPr>
                <w:b/>
                <w:color w:val="000000"/>
              </w:rPr>
              <w:t xml:space="preserve"> </w:t>
            </w:r>
            <w:r w:rsidRPr="00120461">
              <w:rPr>
                <w:b/>
                <w:bCs/>
                <w:color w:val="000000"/>
              </w:rPr>
              <w:t>T</w:t>
            </w:r>
            <w:r>
              <w:rPr>
                <w:b/>
                <w:bCs/>
                <w:color w:val="000000"/>
              </w:rPr>
              <w:t xml:space="preserve">oyota Land Cruiser 150 (Prado) </w:t>
            </w:r>
          </w:p>
        </w:tc>
        <w:tc>
          <w:tcPr>
            <w:tcW w:w="1705" w:type="dxa"/>
            <w:shd w:val="clear" w:color="auto" w:fill="auto"/>
          </w:tcPr>
          <w:p w14:paraId="47CEF94C" w14:textId="77777777" w:rsidR="00354B10" w:rsidRPr="00120461" w:rsidRDefault="00354B10" w:rsidP="006764E7">
            <w:pPr>
              <w:jc w:val="center"/>
              <w:rPr>
                <w:b/>
              </w:rPr>
            </w:pPr>
            <w:r w:rsidRPr="00120461">
              <w:rPr>
                <w:b/>
              </w:rPr>
              <w:t>услуга</w:t>
            </w:r>
          </w:p>
        </w:tc>
        <w:tc>
          <w:tcPr>
            <w:tcW w:w="1473" w:type="dxa"/>
            <w:shd w:val="clear" w:color="auto" w:fill="auto"/>
          </w:tcPr>
          <w:p w14:paraId="6A3EB42B" w14:textId="77777777" w:rsidR="00354B10" w:rsidRPr="00120461" w:rsidRDefault="00354B10" w:rsidP="006764E7">
            <w:pPr>
              <w:jc w:val="center"/>
              <w:rPr>
                <w:b/>
              </w:rPr>
            </w:pPr>
            <w:r w:rsidRPr="00120461">
              <w:rPr>
                <w:b/>
              </w:rPr>
              <w:t>1</w:t>
            </w:r>
          </w:p>
        </w:tc>
        <w:tc>
          <w:tcPr>
            <w:tcW w:w="1444" w:type="dxa"/>
            <w:shd w:val="clear" w:color="auto" w:fill="auto"/>
          </w:tcPr>
          <w:p w14:paraId="0292D47B" w14:textId="77777777" w:rsidR="00354B10" w:rsidRPr="007D5F0A" w:rsidRDefault="00354B10" w:rsidP="006764E7">
            <w:pPr>
              <w:jc w:val="center"/>
            </w:pPr>
          </w:p>
        </w:tc>
      </w:tr>
      <w:tr w:rsidR="00354B10" w:rsidRPr="007D5F0A" w14:paraId="403FF261" w14:textId="77777777" w:rsidTr="006764E7">
        <w:trPr>
          <w:jc w:val="center"/>
        </w:trPr>
        <w:tc>
          <w:tcPr>
            <w:tcW w:w="876" w:type="dxa"/>
            <w:shd w:val="clear" w:color="auto" w:fill="auto"/>
          </w:tcPr>
          <w:p w14:paraId="2974C484" w14:textId="77777777" w:rsidR="00354B10" w:rsidRDefault="00354B10" w:rsidP="006764E7">
            <w:pPr>
              <w:jc w:val="center"/>
            </w:pPr>
            <w:r>
              <w:t>2.1.</w:t>
            </w:r>
          </w:p>
        </w:tc>
        <w:tc>
          <w:tcPr>
            <w:tcW w:w="4414" w:type="dxa"/>
            <w:shd w:val="clear" w:color="auto" w:fill="auto"/>
          </w:tcPr>
          <w:p w14:paraId="7FA3B41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двигателе</w:t>
            </w:r>
          </w:p>
        </w:tc>
        <w:tc>
          <w:tcPr>
            <w:tcW w:w="1705" w:type="dxa"/>
            <w:shd w:val="clear" w:color="auto" w:fill="auto"/>
          </w:tcPr>
          <w:p w14:paraId="4640189D" w14:textId="77777777" w:rsidR="00354B10" w:rsidRPr="00CB0E7C" w:rsidRDefault="00354B10" w:rsidP="006764E7">
            <w:pPr>
              <w:jc w:val="center"/>
            </w:pPr>
            <w:r>
              <w:t>услуга</w:t>
            </w:r>
          </w:p>
        </w:tc>
        <w:tc>
          <w:tcPr>
            <w:tcW w:w="1473" w:type="dxa"/>
            <w:shd w:val="clear" w:color="auto" w:fill="auto"/>
          </w:tcPr>
          <w:p w14:paraId="23FD2577" w14:textId="77777777" w:rsidR="00354B10" w:rsidRPr="007D5F0A" w:rsidRDefault="00354B10" w:rsidP="006764E7">
            <w:pPr>
              <w:jc w:val="center"/>
            </w:pPr>
            <w:r>
              <w:t>1</w:t>
            </w:r>
          </w:p>
        </w:tc>
        <w:tc>
          <w:tcPr>
            <w:tcW w:w="1444" w:type="dxa"/>
            <w:shd w:val="clear" w:color="auto" w:fill="auto"/>
          </w:tcPr>
          <w:p w14:paraId="41930552" w14:textId="77777777" w:rsidR="00354B10" w:rsidRDefault="00354B10" w:rsidP="006764E7">
            <w:pPr>
              <w:jc w:val="center"/>
              <w:rPr>
                <w:color w:val="000000"/>
              </w:rPr>
            </w:pPr>
            <w:r>
              <w:rPr>
                <w:color w:val="000000"/>
              </w:rPr>
              <w:t>1</w:t>
            </w:r>
            <w:r>
              <w:rPr>
                <w:color w:val="000000"/>
                <w:lang w:val="en-US"/>
              </w:rPr>
              <w:t>5</w:t>
            </w:r>
            <w:r>
              <w:rPr>
                <w:color w:val="000000"/>
              </w:rPr>
              <w:t>00,00</w:t>
            </w:r>
          </w:p>
        </w:tc>
      </w:tr>
      <w:tr w:rsidR="00354B10" w:rsidRPr="007D5F0A" w14:paraId="63578789" w14:textId="77777777" w:rsidTr="006764E7">
        <w:trPr>
          <w:jc w:val="center"/>
        </w:trPr>
        <w:tc>
          <w:tcPr>
            <w:tcW w:w="876" w:type="dxa"/>
            <w:shd w:val="clear" w:color="auto" w:fill="auto"/>
          </w:tcPr>
          <w:p w14:paraId="70425A0A" w14:textId="77777777" w:rsidR="00354B10" w:rsidRDefault="00354B10" w:rsidP="006764E7">
            <w:pPr>
              <w:jc w:val="center"/>
            </w:pPr>
            <w:r>
              <w:t>2.2.1</w:t>
            </w:r>
          </w:p>
        </w:tc>
        <w:tc>
          <w:tcPr>
            <w:tcW w:w="4414" w:type="dxa"/>
            <w:shd w:val="clear" w:color="auto" w:fill="auto"/>
          </w:tcPr>
          <w:p w14:paraId="3C85139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моторное 0W20 CN/CF-5 (Япония)</w:t>
            </w:r>
          </w:p>
        </w:tc>
        <w:tc>
          <w:tcPr>
            <w:tcW w:w="1705" w:type="dxa"/>
            <w:shd w:val="clear" w:color="auto" w:fill="auto"/>
          </w:tcPr>
          <w:p w14:paraId="584C64BC" w14:textId="77777777" w:rsidR="00354B10" w:rsidRPr="00091CC3" w:rsidRDefault="00354B10" w:rsidP="006764E7">
            <w:pPr>
              <w:jc w:val="center"/>
            </w:pPr>
            <w:r>
              <w:t>литр</w:t>
            </w:r>
          </w:p>
        </w:tc>
        <w:tc>
          <w:tcPr>
            <w:tcW w:w="1473" w:type="dxa"/>
            <w:shd w:val="clear" w:color="auto" w:fill="auto"/>
          </w:tcPr>
          <w:p w14:paraId="05C16FF2" w14:textId="77777777" w:rsidR="00354B10" w:rsidRPr="007D5F0A" w:rsidRDefault="00354B10" w:rsidP="006764E7">
            <w:pPr>
              <w:jc w:val="center"/>
            </w:pPr>
            <w:r>
              <w:t>1</w:t>
            </w:r>
          </w:p>
        </w:tc>
        <w:tc>
          <w:tcPr>
            <w:tcW w:w="1444" w:type="dxa"/>
            <w:shd w:val="clear" w:color="auto" w:fill="auto"/>
          </w:tcPr>
          <w:p w14:paraId="68F03CC0" w14:textId="77777777" w:rsidR="00354B10" w:rsidRDefault="00354B10" w:rsidP="006764E7">
            <w:pPr>
              <w:jc w:val="center"/>
              <w:rPr>
                <w:color w:val="000000"/>
              </w:rPr>
            </w:pPr>
            <w:r>
              <w:rPr>
                <w:color w:val="000000"/>
                <w:lang w:val="en-US"/>
              </w:rPr>
              <w:t>20</w:t>
            </w:r>
            <w:r>
              <w:rPr>
                <w:color w:val="000000"/>
              </w:rPr>
              <w:t>00,00</w:t>
            </w:r>
          </w:p>
        </w:tc>
      </w:tr>
      <w:tr w:rsidR="00354B10" w:rsidRPr="007D5F0A" w14:paraId="757633AD" w14:textId="77777777" w:rsidTr="006764E7">
        <w:trPr>
          <w:jc w:val="center"/>
        </w:trPr>
        <w:tc>
          <w:tcPr>
            <w:tcW w:w="876" w:type="dxa"/>
            <w:shd w:val="clear" w:color="auto" w:fill="auto"/>
          </w:tcPr>
          <w:p w14:paraId="2FF7814A" w14:textId="77777777" w:rsidR="00354B10" w:rsidRDefault="00354B10" w:rsidP="006764E7">
            <w:pPr>
              <w:jc w:val="center"/>
            </w:pPr>
            <w:r>
              <w:t>2.2.3.</w:t>
            </w:r>
          </w:p>
        </w:tc>
        <w:tc>
          <w:tcPr>
            <w:tcW w:w="4414" w:type="dxa"/>
            <w:shd w:val="clear" w:color="auto" w:fill="auto"/>
          </w:tcPr>
          <w:p w14:paraId="4527CAA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масляный Toyota</w:t>
            </w:r>
          </w:p>
        </w:tc>
        <w:tc>
          <w:tcPr>
            <w:tcW w:w="1705" w:type="dxa"/>
            <w:shd w:val="clear" w:color="auto" w:fill="auto"/>
          </w:tcPr>
          <w:p w14:paraId="2296292F" w14:textId="77777777" w:rsidR="00354B10" w:rsidRPr="00091CC3" w:rsidRDefault="00354B10" w:rsidP="006764E7">
            <w:pPr>
              <w:jc w:val="center"/>
            </w:pPr>
            <w:r>
              <w:t>шт.</w:t>
            </w:r>
          </w:p>
        </w:tc>
        <w:tc>
          <w:tcPr>
            <w:tcW w:w="1473" w:type="dxa"/>
            <w:shd w:val="clear" w:color="auto" w:fill="auto"/>
          </w:tcPr>
          <w:p w14:paraId="75B6B29C" w14:textId="77777777" w:rsidR="00354B10" w:rsidRPr="007D5F0A" w:rsidRDefault="00354B10" w:rsidP="006764E7">
            <w:pPr>
              <w:jc w:val="center"/>
            </w:pPr>
            <w:r>
              <w:t>1</w:t>
            </w:r>
          </w:p>
        </w:tc>
        <w:tc>
          <w:tcPr>
            <w:tcW w:w="1444" w:type="dxa"/>
            <w:shd w:val="clear" w:color="auto" w:fill="auto"/>
          </w:tcPr>
          <w:p w14:paraId="7CEEEFE6"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7D5F0A" w14:paraId="69F7DFE4" w14:textId="77777777" w:rsidTr="006764E7">
        <w:trPr>
          <w:jc w:val="center"/>
        </w:trPr>
        <w:tc>
          <w:tcPr>
            <w:tcW w:w="876" w:type="dxa"/>
            <w:shd w:val="clear" w:color="auto" w:fill="auto"/>
          </w:tcPr>
          <w:p w14:paraId="52A96E0E" w14:textId="77777777" w:rsidR="00354B10" w:rsidRDefault="00354B10" w:rsidP="006764E7">
            <w:pPr>
              <w:jc w:val="center"/>
            </w:pPr>
            <w:r>
              <w:t>2.3.1.</w:t>
            </w:r>
          </w:p>
        </w:tc>
        <w:tc>
          <w:tcPr>
            <w:tcW w:w="4414" w:type="dxa"/>
            <w:shd w:val="clear" w:color="auto" w:fill="auto"/>
          </w:tcPr>
          <w:p w14:paraId="48EFF2D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воздушный Toyota</w:t>
            </w:r>
          </w:p>
        </w:tc>
        <w:tc>
          <w:tcPr>
            <w:tcW w:w="1705" w:type="dxa"/>
            <w:shd w:val="clear" w:color="auto" w:fill="auto"/>
          </w:tcPr>
          <w:p w14:paraId="38430CB3" w14:textId="77777777" w:rsidR="00354B10" w:rsidRPr="00091CC3" w:rsidRDefault="00354B10" w:rsidP="006764E7">
            <w:pPr>
              <w:jc w:val="center"/>
            </w:pPr>
            <w:r>
              <w:t>шт.</w:t>
            </w:r>
          </w:p>
        </w:tc>
        <w:tc>
          <w:tcPr>
            <w:tcW w:w="1473" w:type="dxa"/>
            <w:shd w:val="clear" w:color="auto" w:fill="auto"/>
          </w:tcPr>
          <w:p w14:paraId="7F4B0185" w14:textId="77777777" w:rsidR="00354B10" w:rsidRPr="007D5F0A" w:rsidRDefault="00354B10" w:rsidP="006764E7">
            <w:pPr>
              <w:jc w:val="center"/>
            </w:pPr>
            <w:r>
              <w:t>1</w:t>
            </w:r>
          </w:p>
        </w:tc>
        <w:tc>
          <w:tcPr>
            <w:tcW w:w="1444" w:type="dxa"/>
            <w:shd w:val="clear" w:color="auto" w:fill="auto"/>
          </w:tcPr>
          <w:p w14:paraId="7B864AFE" w14:textId="77777777" w:rsidR="00354B10" w:rsidRDefault="00354B10" w:rsidP="006764E7">
            <w:pPr>
              <w:jc w:val="center"/>
              <w:rPr>
                <w:color w:val="000000"/>
              </w:rPr>
            </w:pPr>
            <w:r>
              <w:rPr>
                <w:color w:val="000000"/>
              </w:rPr>
              <w:t>4</w:t>
            </w:r>
            <w:r>
              <w:rPr>
                <w:color w:val="000000"/>
                <w:lang w:val="en-US"/>
              </w:rPr>
              <w:t>3</w:t>
            </w:r>
            <w:r>
              <w:rPr>
                <w:color w:val="000000"/>
              </w:rPr>
              <w:t>00,00</w:t>
            </w:r>
          </w:p>
        </w:tc>
      </w:tr>
      <w:tr w:rsidR="00354B10" w:rsidRPr="007D5F0A" w14:paraId="37BAF2D6" w14:textId="77777777" w:rsidTr="006764E7">
        <w:trPr>
          <w:jc w:val="center"/>
        </w:trPr>
        <w:tc>
          <w:tcPr>
            <w:tcW w:w="876" w:type="dxa"/>
            <w:shd w:val="clear" w:color="auto" w:fill="auto"/>
          </w:tcPr>
          <w:p w14:paraId="65552423" w14:textId="77777777" w:rsidR="00354B10" w:rsidRDefault="00354B10" w:rsidP="006764E7">
            <w:pPr>
              <w:jc w:val="center"/>
            </w:pPr>
            <w:r>
              <w:t>2.4.</w:t>
            </w:r>
          </w:p>
        </w:tc>
        <w:tc>
          <w:tcPr>
            <w:tcW w:w="4414" w:type="dxa"/>
            <w:shd w:val="clear" w:color="auto" w:fill="auto"/>
          </w:tcPr>
          <w:p w14:paraId="0E584BA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салонного</w:t>
            </w:r>
          </w:p>
        </w:tc>
        <w:tc>
          <w:tcPr>
            <w:tcW w:w="1705" w:type="dxa"/>
            <w:shd w:val="clear" w:color="auto" w:fill="auto"/>
          </w:tcPr>
          <w:p w14:paraId="6C5AFF96" w14:textId="77777777" w:rsidR="00354B10" w:rsidRPr="00091CC3" w:rsidRDefault="00354B10" w:rsidP="006764E7">
            <w:pPr>
              <w:jc w:val="center"/>
            </w:pPr>
            <w:r>
              <w:t>услуга</w:t>
            </w:r>
          </w:p>
        </w:tc>
        <w:tc>
          <w:tcPr>
            <w:tcW w:w="1473" w:type="dxa"/>
            <w:shd w:val="clear" w:color="auto" w:fill="auto"/>
          </w:tcPr>
          <w:p w14:paraId="7A0C06FD" w14:textId="77777777" w:rsidR="00354B10" w:rsidRPr="007D5F0A" w:rsidRDefault="00354B10" w:rsidP="006764E7">
            <w:pPr>
              <w:jc w:val="center"/>
            </w:pPr>
            <w:r>
              <w:t>1</w:t>
            </w:r>
          </w:p>
        </w:tc>
        <w:tc>
          <w:tcPr>
            <w:tcW w:w="1444" w:type="dxa"/>
            <w:shd w:val="clear" w:color="auto" w:fill="auto"/>
          </w:tcPr>
          <w:p w14:paraId="3A750E86" w14:textId="77777777" w:rsidR="00354B10" w:rsidRDefault="00354B10" w:rsidP="006764E7">
            <w:pPr>
              <w:jc w:val="center"/>
              <w:rPr>
                <w:color w:val="000000"/>
              </w:rPr>
            </w:pPr>
            <w:r>
              <w:rPr>
                <w:color w:val="000000"/>
              </w:rPr>
              <w:t>1</w:t>
            </w:r>
            <w:r>
              <w:rPr>
                <w:color w:val="000000"/>
                <w:lang w:val="en-US"/>
              </w:rPr>
              <w:t>2</w:t>
            </w:r>
            <w:r>
              <w:rPr>
                <w:color w:val="000000"/>
              </w:rPr>
              <w:t>00,00</w:t>
            </w:r>
          </w:p>
        </w:tc>
      </w:tr>
      <w:tr w:rsidR="00354B10" w:rsidRPr="007D5F0A" w14:paraId="6EBD44A6" w14:textId="77777777" w:rsidTr="006764E7">
        <w:trPr>
          <w:jc w:val="center"/>
        </w:trPr>
        <w:tc>
          <w:tcPr>
            <w:tcW w:w="876" w:type="dxa"/>
            <w:shd w:val="clear" w:color="auto" w:fill="auto"/>
          </w:tcPr>
          <w:p w14:paraId="1A02D283" w14:textId="77777777" w:rsidR="00354B10" w:rsidRDefault="00354B10" w:rsidP="006764E7">
            <w:pPr>
              <w:jc w:val="center"/>
            </w:pPr>
            <w:r>
              <w:t>2.4.1.</w:t>
            </w:r>
          </w:p>
        </w:tc>
        <w:tc>
          <w:tcPr>
            <w:tcW w:w="4414" w:type="dxa"/>
            <w:shd w:val="clear" w:color="auto" w:fill="auto"/>
          </w:tcPr>
          <w:p w14:paraId="7952AC1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салонный Toyota</w:t>
            </w:r>
          </w:p>
        </w:tc>
        <w:tc>
          <w:tcPr>
            <w:tcW w:w="1705" w:type="dxa"/>
            <w:shd w:val="clear" w:color="auto" w:fill="auto"/>
          </w:tcPr>
          <w:p w14:paraId="73A14A58" w14:textId="77777777" w:rsidR="00354B10" w:rsidRPr="00091CC3" w:rsidRDefault="00354B10" w:rsidP="006764E7">
            <w:pPr>
              <w:jc w:val="center"/>
            </w:pPr>
            <w:r>
              <w:t>шт.</w:t>
            </w:r>
          </w:p>
        </w:tc>
        <w:tc>
          <w:tcPr>
            <w:tcW w:w="1473" w:type="dxa"/>
            <w:shd w:val="clear" w:color="auto" w:fill="auto"/>
          </w:tcPr>
          <w:p w14:paraId="0DADF733" w14:textId="77777777" w:rsidR="00354B10" w:rsidRPr="007D5F0A" w:rsidRDefault="00354B10" w:rsidP="006764E7">
            <w:pPr>
              <w:jc w:val="center"/>
            </w:pPr>
            <w:r>
              <w:t>1</w:t>
            </w:r>
          </w:p>
        </w:tc>
        <w:tc>
          <w:tcPr>
            <w:tcW w:w="1444" w:type="dxa"/>
            <w:shd w:val="clear" w:color="auto" w:fill="auto"/>
          </w:tcPr>
          <w:p w14:paraId="65F12249" w14:textId="77777777" w:rsidR="00354B10" w:rsidRDefault="00354B10" w:rsidP="006764E7">
            <w:pPr>
              <w:jc w:val="center"/>
              <w:rPr>
                <w:color w:val="000000"/>
              </w:rPr>
            </w:pPr>
            <w:r>
              <w:rPr>
                <w:color w:val="000000"/>
              </w:rPr>
              <w:t>3</w:t>
            </w:r>
            <w:r>
              <w:rPr>
                <w:color w:val="000000"/>
                <w:lang w:val="en-US"/>
              </w:rPr>
              <w:t>9</w:t>
            </w:r>
            <w:r>
              <w:rPr>
                <w:color w:val="000000"/>
              </w:rPr>
              <w:t>00,00</w:t>
            </w:r>
          </w:p>
        </w:tc>
      </w:tr>
      <w:tr w:rsidR="00354B10" w:rsidRPr="007D5F0A" w14:paraId="21383B86" w14:textId="77777777" w:rsidTr="006764E7">
        <w:trPr>
          <w:jc w:val="center"/>
        </w:trPr>
        <w:tc>
          <w:tcPr>
            <w:tcW w:w="876" w:type="dxa"/>
            <w:shd w:val="clear" w:color="auto" w:fill="auto"/>
          </w:tcPr>
          <w:p w14:paraId="6DFF975A" w14:textId="77777777" w:rsidR="00354B10" w:rsidRDefault="00354B10" w:rsidP="006764E7">
            <w:pPr>
              <w:jc w:val="center"/>
            </w:pPr>
            <w:r>
              <w:t>2.5.</w:t>
            </w:r>
          </w:p>
        </w:tc>
        <w:tc>
          <w:tcPr>
            <w:tcW w:w="4414" w:type="dxa"/>
            <w:shd w:val="clear" w:color="auto" w:fill="auto"/>
          </w:tcPr>
          <w:p w14:paraId="015E4C1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топливного</w:t>
            </w:r>
          </w:p>
        </w:tc>
        <w:tc>
          <w:tcPr>
            <w:tcW w:w="1705" w:type="dxa"/>
            <w:shd w:val="clear" w:color="auto" w:fill="auto"/>
          </w:tcPr>
          <w:p w14:paraId="1998B8BD" w14:textId="77777777" w:rsidR="00354B10" w:rsidRPr="00091CC3" w:rsidRDefault="00354B10" w:rsidP="006764E7">
            <w:pPr>
              <w:jc w:val="center"/>
            </w:pPr>
            <w:r>
              <w:t>услуга</w:t>
            </w:r>
          </w:p>
        </w:tc>
        <w:tc>
          <w:tcPr>
            <w:tcW w:w="1473" w:type="dxa"/>
            <w:shd w:val="clear" w:color="auto" w:fill="auto"/>
          </w:tcPr>
          <w:p w14:paraId="12F3E39C" w14:textId="77777777" w:rsidR="00354B10" w:rsidRPr="007D5F0A" w:rsidRDefault="00354B10" w:rsidP="006764E7">
            <w:pPr>
              <w:jc w:val="center"/>
            </w:pPr>
            <w:r>
              <w:t>1</w:t>
            </w:r>
          </w:p>
        </w:tc>
        <w:tc>
          <w:tcPr>
            <w:tcW w:w="1444" w:type="dxa"/>
            <w:shd w:val="clear" w:color="auto" w:fill="auto"/>
          </w:tcPr>
          <w:p w14:paraId="316F9873" w14:textId="77777777" w:rsidR="00354B10" w:rsidRDefault="00354B10" w:rsidP="006764E7">
            <w:pPr>
              <w:jc w:val="center"/>
              <w:rPr>
                <w:color w:val="000000"/>
              </w:rPr>
            </w:pPr>
            <w:r>
              <w:rPr>
                <w:color w:val="000000"/>
                <w:lang w:val="en-US"/>
              </w:rPr>
              <w:t>50</w:t>
            </w:r>
            <w:r>
              <w:rPr>
                <w:color w:val="000000"/>
              </w:rPr>
              <w:t>00,00</w:t>
            </w:r>
          </w:p>
        </w:tc>
      </w:tr>
      <w:tr w:rsidR="00354B10" w:rsidRPr="007D5F0A" w14:paraId="6DD23627" w14:textId="77777777" w:rsidTr="006764E7">
        <w:trPr>
          <w:jc w:val="center"/>
        </w:trPr>
        <w:tc>
          <w:tcPr>
            <w:tcW w:w="876" w:type="dxa"/>
            <w:shd w:val="clear" w:color="auto" w:fill="auto"/>
          </w:tcPr>
          <w:p w14:paraId="0550474E" w14:textId="77777777" w:rsidR="00354B10" w:rsidRDefault="00354B10" w:rsidP="006764E7">
            <w:pPr>
              <w:jc w:val="center"/>
            </w:pPr>
            <w:r>
              <w:t>2.5.1</w:t>
            </w:r>
          </w:p>
        </w:tc>
        <w:tc>
          <w:tcPr>
            <w:tcW w:w="4414" w:type="dxa"/>
            <w:shd w:val="clear" w:color="auto" w:fill="auto"/>
          </w:tcPr>
          <w:p w14:paraId="73CC3F5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топливный Toyota</w:t>
            </w:r>
          </w:p>
        </w:tc>
        <w:tc>
          <w:tcPr>
            <w:tcW w:w="1705" w:type="dxa"/>
            <w:shd w:val="clear" w:color="auto" w:fill="auto"/>
          </w:tcPr>
          <w:p w14:paraId="7DA686B7" w14:textId="77777777" w:rsidR="00354B10" w:rsidRPr="00091CC3" w:rsidRDefault="00354B10" w:rsidP="006764E7">
            <w:pPr>
              <w:jc w:val="center"/>
            </w:pPr>
            <w:r>
              <w:t>шт.</w:t>
            </w:r>
          </w:p>
        </w:tc>
        <w:tc>
          <w:tcPr>
            <w:tcW w:w="1473" w:type="dxa"/>
            <w:shd w:val="clear" w:color="auto" w:fill="auto"/>
          </w:tcPr>
          <w:p w14:paraId="788B1330" w14:textId="77777777" w:rsidR="00354B10" w:rsidRPr="007D5F0A" w:rsidRDefault="00354B10" w:rsidP="006764E7">
            <w:pPr>
              <w:jc w:val="center"/>
            </w:pPr>
            <w:r>
              <w:t>1</w:t>
            </w:r>
          </w:p>
        </w:tc>
        <w:tc>
          <w:tcPr>
            <w:tcW w:w="1444" w:type="dxa"/>
            <w:shd w:val="clear" w:color="auto" w:fill="auto"/>
          </w:tcPr>
          <w:p w14:paraId="0A6C0A42" w14:textId="77777777" w:rsidR="00354B10" w:rsidRDefault="00354B10" w:rsidP="006764E7">
            <w:pPr>
              <w:jc w:val="center"/>
              <w:rPr>
                <w:color w:val="000000"/>
              </w:rPr>
            </w:pPr>
            <w:r>
              <w:rPr>
                <w:color w:val="000000"/>
              </w:rPr>
              <w:t>7</w:t>
            </w:r>
            <w:r>
              <w:rPr>
                <w:color w:val="000000"/>
                <w:lang w:val="en-US"/>
              </w:rPr>
              <w:t>5</w:t>
            </w:r>
            <w:r>
              <w:rPr>
                <w:color w:val="000000"/>
              </w:rPr>
              <w:t>00,00</w:t>
            </w:r>
          </w:p>
        </w:tc>
      </w:tr>
      <w:tr w:rsidR="00354B10" w:rsidRPr="007D5F0A" w14:paraId="3F8D402B" w14:textId="77777777" w:rsidTr="006764E7">
        <w:trPr>
          <w:jc w:val="center"/>
        </w:trPr>
        <w:tc>
          <w:tcPr>
            <w:tcW w:w="876" w:type="dxa"/>
            <w:shd w:val="clear" w:color="auto" w:fill="auto"/>
          </w:tcPr>
          <w:p w14:paraId="34746E81" w14:textId="77777777" w:rsidR="00354B10" w:rsidRDefault="00354B10" w:rsidP="006764E7">
            <w:pPr>
              <w:jc w:val="center"/>
            </w:pPr>
            <w:r>
              <w:t>2.6.</w:t>
            </w:r>
          </w:p>
        </w:tc>
        <w:tc>
          <w:tcPr>
            <w:tcW w:w="4414" w:type="dxa"/>
            <w:shd w:val="clear" w:color="auto" w:fill="auto"/>
          </w:tcPr>
          <w:p w14:paraId="71C019E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охлаждающей жидкости</w:t>
            </w:r>
          </w:p>
        </w:tc>
        <w:tc>
          <w:tcPr>
            <w:tcW w:w="1705" w:type="dxa"/>
            <w:shd w:val="clear" w:color="auto" w:fill="auto"/>
          </w:tcPr>
          <w:p w14:paraId="71AEF1AF" w14:textId="77777777" w:rsidR="00354B10" w:rsidRPr="00CB0E7C" w:rsidRDefault="00354B10" w:rsidP="006764E7">
            <w:pPr>
              <w:jc w:val="center"/>
            </w:pPr>
            <w:r>
              <w:t>услуга</w:t>
            </w:r>
          </w:p>
        </w:tc>
        <w:tc>
          <w:tcPr>
            <w:tcW w:w="1473" w:type="dxa"/>
            <w:shd w:val="clear" w:color="auto" w:fill="auto"/>
          </w:tcPr>
          <w:p w14:paraId="5F7AB218" w14:textId="77777777" w:rsidR="00354B10" w:rsidRPr="007D5F0A" w:rsidRDefault="00354B10" w:rsidP="006764E7">
            <w:pPr>
              <w:jc w:val="center"/>
            </w:pPr>
            <w:r>
              <w:t>1</w:t>
            </w:r>
          </w:p>
        </w:tc>
        <w:tc>
          <w:tcPr>
            <w:tcW w:w="1444" w:type="dxa"/>
            <w:shd w:val="clear" w:color="auto" w:fill="auto"/>
          </w:tcPr>
          <w:p w14:paraId="010F35BD" w14:textId="77777777" w:rsidR="00354B10" w:rsidRDefault="00354B10" w:rsidP="006764E7">
            <w:pPr>
              <w:jc w:val="center"/>
              <w:rPr>
                <w:color w:val="000000"/>
              </w:rPr>
            </w:pPr>
            <w:r>
              <w:rPr>
                <w:color w:val="000000"/>
                <w:lang w:val="en-US"/>
              </w:rPr>
              <w:t>20</w:t>
            </w:r>
            <w:r>
              <w:rPr>
                <w:color w:val="000000"/>
              </w:rPr>
              <w:t>00,00</w:t>
            </w:r>
          </w:p>
        </w:tc>
      </w:tr>
      <w:tr w:rsidR="00354B10" w:rsidRPr="007D5F0A" w14:paraId="433153C1" w14:textId="77777777" w:rsidTr="006764E7">
        <w:trPr>
          <w:jc w:val="center"/>
        </w:trPr>
        <w:tc>
          <w:tcPr>
            <w:tcW w:w="876" w:type="dxa"/>
            <w:shd w:val="clear" w:color="auto" w:fill="auto"/>
          </w:tcPr>
          <w:p w14:paraId="28E3876B" w14:textId="77777777" w:rsidR="00354B10" w:rsidRDefault="00354B10" w:rsidP="006764E7">
            <w:pPr>
              <w:jc w:val="center"/>
            </w:pPr>
            <w:r>
              <w:t>2.6.1.</w:t>
            </w:r>
          </w:p>
        </w:tc>
        <w:tc>
          <w:tcPr>
            <w:tcW w:w="4414" w:type="dxa"/>
            <w:shd w:val="clear" w:color="auto" w:fill="auto"/>
          </w:tcPr>
          <w:p w14:paraId="3BCED1F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охлаждающая оригинальная Pink (розовая) </w:t>
            </w:r>
          </w:p>
        </w:tc>
        <w:tc>
          <w:tcPr>
            <w:tcW w:w="1705" w:type="dxa"/>
            <w:shd w:val="clear" w:color="auto" w:fill="auto"/>
          </w:tcPr>
          <w:p w14:paraId="085AA0A5" w14:textId="77777777" w:rsidR="00354B10" w:rsidRPr="00091CC3" w:rsidRDefault="00354B10" w:rsidP="006764E7">
            <w:pPr>
              <w:jc w:val="center"/>
            </w:pPr>
            <w:r>
              <w:t>литр</w:t>
            </w:r>
          </w:p>
        </w:tc>
        <w:tc>
          <w:tcPr>
            <w:tcW w:w="1473" w:type="dxa"/>
            <w:shd w:val="clear" w:color="auto" w:fill="auto"/>
          </w:tcPr>
          <w:p w14:paraId="17D1833B" w14:textId="77777777" w:rsidR="00354B10" w:rsidRPr="007D5F0A" w:rsidRDefault="00354B10" w:rsidP="006764E7">
            <w:pPr>
              <w:jc w:val="center"/>
            </w:pPr>
            <w:r>
              <w:t>1</w:t>
            </w:r>
          </w:p>
        </w:tc>
        <w:tc>
          <w:tcPr>
            <w:tcW w:w="1444" w:type="dxa"/>
            <w:shd w:val="clear" w:color="auto" w:fill="auto"/>
          </w:tcPr>
          <w:p w14:paraId="5BA42521" w14:textId="77777777" w:rsidR="00354B10" w:rsidRDefault="00354B10" w:rsidP="006764E7">
            <w:pPr>
              <w:jc w:val="center"/>
              <w:rPr>
                <w:color w:val="000000"/>
              </w:rPr>
            </w:pPr>
            <w:r>
              <w:rPr>
                <w:color w:val="000000"/>
              </w:rPr>
              <w:t>1</w:t>
            </w:r>
            <w:r>
              <w:rPr>
                <w:color w:val="000000"/>
                <w:lang w:val="en-US"/>
              </w:rPr>
              <w:t>3</w:t>
            </w:r>
            <w:r>
              <w:rPr>
                <w:color w:val="000000"/>
              </w:rPr>
              <w:t>00,00</w:t>
            </w:r>
          </w:p>
        </w:tc>
      </w:tr>
      <w:tr w:rsidR="00354B10" w:rsidRPr="007D5F0A" w14:paraId="65FFE836" w14:textId="77777777" w:rsidTr="006764E7">
        <w:trPr>
          <w:jc w:val="center"/>
        </w:trPr>
        <w:tc>
          <w:tcPr>
            <w:tcW w:w="876" w:type="dxa"/>
            <w:shd w:val="clear" w:color="auto" w:fill="auto"/>
          </w:tcPr>
          <w:p w14:paraId="5666FB1D" w14:textId="77777777" w:rsidR="00354B10" w:rsidRDefault="00354B10" w:rsidP="006764E7">
            <w:pPr>
              <w:jc w:val="center"/>
            </w:pPr>
            <w:r>
              <w:t>2.7.</w:t>
            </w:r>
          </w:p>
        </w:tc>
        <w:tc>
          <w:tcPr>
            <w:tcW w:w="4414" w:type="dxa"/>
            <w:shd w:val="clear" w:color="auto" w:fill="auto"/>
          </w:tcPr>
          <w:p w14:paraId="47BC65D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раздаточной коробке</w:t>
            </w:r>
          </w:p>
        </w:tc>
        <w:tc>
          <w:tcPr>
            <w:tcW w:w="1705" w:type="dxa"/>
            <w:shd w:val="clear" w:color="auto" w:fill="auto"/>
          </w:tcPr>
          <w:p w14:paraId="219CE9CA" w14:textId="77777777" w:rsidR="00354B10" w:rsidRPr="00CB0E7C" w:rsidRDefault="00354B10" w:rsidP="006764E7">
            <w:pPr>
              <w:jc w:val="center"/>
            </w:pPr>
            <w:r>
              <w:t>услуга</w:t>
            </w:r>
          </w:p>
        </w:tc>
        <w:tc>
          <w:tcPr>
            <w:tcW w:w="1473" w:type="dxa"/>
            <w:shd w:val="clear" w:color="auto" w:fill="auto"/>
          </w:tcPr>
          <w:p w14:paraId="1BC1B2B1" w14:textId="77777777" w:rsidR="00354B10" w:rsidRPr="007D5F0A" w:rsidRDefault="00354B10" w:rsidP="006764E7">
            <w:pPr>
              <w:jc w:val="center"/>
            </w:pPr>
            <w:r>
              <w:t>1</w:t>
            </w:r>
          </w:p>
        </w:tc>
        <w:tc>
          <w:tcPr>
            <w:tcW w:w="1444" w:type="dxa"/>
            <w:shd w:val="clear" w:color="auto" w:fill="auto"/>
          </w:tcPr>
          <w:p w14:paraId="70F0EEA3" w14:textId="77777777" w:rsidR="00354B10" w:rsidRDefault="00354B10" w:rsidP="006764E7">
            <w:pPr>
              <w:jc w:val="center"/>
              <w:rPr>
                <w:color w:val="000000"/>
              </w:rPr>
            </w:pPr>
            <w:r>
              <w:rPr>
                <w:color w:val="000000"/>
                <w:lang w:val="en-US"/>
              </w:rPr>
              <w:t>10</w:t>
            </w:r>
            <w:r>
              <w:rPr>
                <w:color w:val="000000"/>
              </w:rPr>
              <w:t>00,00</w:t>
            </w:r>
          </w:p>
        </w:tc>
      </w:tr>
      <w:tr w:rsidR="00354B10" w:rsidRPr="007D5F0A" w14:paraId="02C47A7E" w14:textId="77777777" w:rsidTr="006764E7">
        <w:trPr>
          <w:jc w:val="center"/>
        </w:trPr>
        <w:tc>
          <w:tcPr>
            <w:tcW w:w="876" w:type="dxa"/>
            <w:shd w:val="clear" w:color="auto" w:fill="auto"/>
          </w:tcPr>
          <w:p w14:paraId="257C4958" w14:textId="77777777" w:rsidR="00354B10" w:rsidRDefault="00354B10" w:rsidP="006764E7">
            <w:pPr>
              <w:jc w:val="center"/>
            </w:pPr>
            <w:r>
              <w:t>2.7.1.</w:t>
            </w:r>
          </w:p>
        </w:tc>
        <w:tc>
          <w:tcPr>
            <w:tcW w:w="4414" w:type="dxa"/>
            <w:shd w:val="clear" w:color="auto" w:fill="auto"/>
          </w:tcPr>
          <w:p w14:paraId="2C1673C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Toyota Gear Oil LF 75W</w:t>
            </w:r>
          </w:p>
        </w:tc>
        <w:tc>
          <w:tcPr>
            <w:tcW w:w="1705" w:type="dxa"/>
            <w:shd w:val="clear" w:color="auto" w:fill="auto"/>
          </w:tcPr>
          <w:p w14:paraId="7463BB8E" w14:textId="77777777" w:rsidR="00354B10" w:rsidRPr="00091CC3" w:rsidRDefault="00354B10" w:rsidP="006764E7">
            <w:pPr>
              <w:jc w:val="center"/>
            </w:pPr>
            <w:r>
              <w:t>литр</w:t>
            </w:r>
          </w:p>
        </w:tc>
        <w:tc>
          <w:tcPr>
            <w:tcW w:w="1473" w:type="dxa"/>
            <w:shd w:val="clear" w:color="auto" w:fill="auto"/>
          </w:tcPr>
          <w:p w14:paraId="311F2DDF" w14:textId="77777777" w:rsidR="00354B10" w:rsidRPr="007D5F0A" w:rsidRDefault="00354B10" w:rsidP="006764E7">
            <w:pPr>
              <w:jc w:val="center"/>
            </w:pPr>
            <w:r>
              <w:t>1</w:t>
            </w:r>
          </w:p>
        </w:tc>
        <w:tc>
          <w:tcPr>
            <w:tcW w:w="1444" w:type="dxa"/>
            <w:shd w:val="clear" w:color="auto" w:fill="auto"/>
          </w:tcPr>
          <w:p w14:paraId="142FA473" w14:textId="77777777" w:rsidR="00354B10" w:rsidRDefault="00354B10" w:rsidP="006764E7">
            <w:pPr>
              <w:jc w:val="center"/>
              <w:rPr>
                <w:color w:val="000000"/>
              </w:rPr>
            </w:pPr>
            <w:r>
              <w:rPr>
                <w:color w:val="000000"/>
                <w:lang w:val="en-US"/>
              </w:rPr>
              <w:t>40</w:t>
            </w:r>
            <w:r>
              <w:rPr>
                <w:color w:val="000000"/>
              </w:rPr>
              <w:t>00,00</w:t>
            </w:r>
          </w:p>
        </w:tc>
      </w:tr>
      <w:tr w:rsidR="00354B10" w:rsidRPr="007D5F0A" w14:paraId="4C7605C5" w14:textId="77777777" w:rsidTr="006764E7">
        <w:trPr>
          <w:jc w:val="center"/>
        </w:trPr>
        <w:tc>
          <w:tcPr>
            <w:tcW w:w="876" w:type="dxa"/>
            <w:shd w:val="clear" w:color="auto" w:fill="auto"/>
          </w:tcPr>
          <w:p w14:paraId="469BD56B" w14:textId="77777777" w:rsidR="00354B10" w:rsidRDefault="00354B10" w:rsidP="006764E7">
            <w:pPr>
              <w:jc w:val="center"/>
            </w:pPr>
            <w:r>
              <w:t>2.8.</w:t>
            </w:r>
          </w:p>
        </w:tc>
        <w:tc>
          <w:tcPr>
            <w:tcW w:w="4414" w:type="dxa"/>
            <w:shd w:val="clear" w:color="auto" w:fill="auto"/>
          </w:tcPr>
          <w:p w14:paraId="635732B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переднем дифференциале</w:t>
            </w:r>
          </w:p>
        </w:tc>
        <w:tc>
          <w:tcPr>
            <w:tcW w:w="1705" w:type="dxa"/>
            <w:shd w:val="clear" w:color="auto" w:fill="auto"/>
          </w:tcPr>
          <w:p w14:paraId="23410327" w14:textId="77777777" w:rsidR="00354B10" w:rsidRPr="00CB0E7C" w:rsidRDefault="00354B10" w:rsidP="006764E7">
            <w:pPr>
              <w:jc w:val="center"/>
            </w:pPr>
            <w:r>
              <w:t>услуга</w:t>
            </w:r>
          </w:p>
        </w:tc>
        <w:tc>
          <w:tcPr>
            <w:tcW w:w="1473" w:type="dxa"/>
            <w:shd w:val="clear" w:color="auto" w:fill="auto"/>
          </w:tcPr>
          <w:p w14:paraId="1022A7E4" w14:textId="77777777" w:rsidR="00354B10" w:rsidRPr="007D5F0A" w:rsidRDefault="00354B10" w:rsidP="006764E7">
            <w:pPr>
              <w:jc w:val="center"/>
            </w:pPr>
            <w:r>
              <w:t>1</w:t>
            </w:r>
          </w:p>
        </w:tc>
        <w:tc>
          <w:tcPr>
            <w:tcW w:w="1444" w:type="dxa"/>
            <w:shd w:val="clear" w:color="auto" w:fill="auto"/>
          </w:tcPr>
          <w:p w14:paraId="1C8F9C90" w14:textId="77777777" w:rsidR="00354B10" w:rsidRDefault="00354B10" w:rsidP="006764E7">
            <w:pPr>
              <w:jc w:val="center"/>
              <w:rPr>
                <w:color w:val="000000"/>
              </w:rPr>
            </w:pPr>
            <w:r>
              <w:rPr>
                <w:color w:val="000000"/>
                <w:lang w:val="en-US"/>
              </w:rPr>
              <w:t>10</w:t>
            </w:r>
            <w:r>
              <w:rPr>
                <w:color w:val="000000"/>
              </w:rPr>
              <w:t>00,00</w:t>
            </w:r>
          </w:p>
        </w:tc>
      </w:tr>
      <w:tr w:rsidR="00354B10" w:rsidRPr="00120461" w14:paraId="7CD4FBE9" w14:textId="77777777" w:rsidTr="006764E7">
        <w:trPr>
          <w:jc w:val="center"/>
        </w:trPr>
        <w:tc>
          <w:tcPr>
            <w:tcW w:w="876" w:type="dxa"/>
            <w:shd w:val="clear" w:color="auto" w:fill="auto"/>
          </w:tcPr>
          <w:p w14:paraId="66C83F04" w14:textId="77777777" w:rsidR="00354B10" w:rsidRDefault="00354B10" w:rsidP="006764E7">
            <w:pPr>
              <w:jc w:val="center"/>
            </w:pPr>
            <w:r>
              <w:t>2.8.1.</w:t>
            </w:r>
          </w:p>
        </w:tc>
        <w:tc>
          <w:tcPr>
            <w:tcW w:w="4414" w:type="dxa"/>
            <w:shd w:val="clear" w:color="auto" w:fill="auto"/>
          </w:tcPr>
          <w:p w14:paraId="2B265E3C" w14:textId="77777777" w:rsidR="00354B10" w:rsidRPr="00120461" w:rsidRDefault="00354B10" w:rsidP="006764E7">
            <w:pPr>
              <w:autoSpaceDE w:val="0"/>
              <w:autoSpaceDN w:val="0"/>
              <w:adjustRightInd w:val="0"/>
              <w:rPr>
                <w:rFonts w:ascii="Times New Roman CYR" w:hAnsi="Times New Roman CYR" w:cs="Times New Roman CYR"/>
                <w:color w:val="000000"/>
                <w:lang w:val="en-US"/>
              </w:rPr>
            </w:pPr>
            <w:r w:rsidRPr="00120461">
              <w:rPr>
                <w:rFonts w:ascii="Times New Roman CYR" w:hAnsi="Times New Roman CYR" w:cs="Times New Roman CYR"/>
                <w:color w:val="000000"/>
              </w:rPr>
              <w:t>Масло</w:t>
            </w:r>
            <w:r w:rsidRPr="00120461">
              <w:rPr>
                <w:rFonts w:ascii="Times New Roman CYR" w:hAnsi="Times New Roman CYR" w:cs="Times New Roman CYR"/>
                <w:color w:val="000000"/>
                <w:lang w:val="en-US"/>
              </w:rPr>
              <w:t xml:space="preserve"> </w:t>
            </w:r>
            <w:r w:rsidRPr="00120461">
              <w:rPr>
                <w:rFonts w:ascii="Times New Roman CYR" w:hAnsi="Times New Roman CYR" w:cs="Times New Roman CYR"/>
                <w:color w:val="000000"/>
              </w:rPr>
              <w:t>трансмиссионное</w:t>
            </w:r>
            <w:r w:rsidRPr="00120461">
              <w:rPr>
                <w:rFonts w:ascii="Times New Roman CYR" w:hAnsi="Times New Roman CYR" w:cs="Times New Roman CYR"/>
                <w:color w:val="000000"/>
                <w:lang w:val="en-US"/>
              </w:rPr>
              <w:t xml:space="preserve"> Toyota Differential Gear Oil LT 75W-85 </w:t>
            </w:r>
          </w:p>
        </w:tc>
        <w:tc>
          <w:tcPr>
            <w:tcW w:w="1705" w:type="dxa"/>
            <w:shd w:val="clear" w:color="auto" w:fill="auto"/>
          </w:tcPr>
          <w:p w14:paraId="79F9FF35" w14:textId="77777777" w:rsidR="00354B10" w:rsidRPr="00091CC3" w:rsidRDefault="00354B10" w:rsidP="006764E7">
            <w:pPr>
              <w:jc w:val="center"/>
            </w:pPr>
            <w:r>
              <w:t>литр</w:t>
            </w:r>
          </w:p>
        </w:tc>
        <w:tc>
          <w:tcPr>
            <w:tcW w:w="1473" w:type="dxa"/>
            <w:shd w:val="clear" w:color="auto" w:fill="auto"/>
          </w:tcPr>
          <w:p w14:paraId="06C0852D" w14:textId="77777777" w:rsidR="00354B10" w:rsidRPr="00132276" w:rsidRDefault="00354B10" w:rsidP="006764E7">
            <w:pPr>
              <w:jc w:val="center"/>
            </w:pPr>
            <w:r>
              <w:t>1</w:t>
            </w:r>
          </w:p>
        </w:tc>
        <w:tc>
          <w:tcPr>
            <w:tcW w:w="1444" w:type="dxa"/>
            <w:shd w:val="clear" w:color="auto" w:fill="auto"/>
          </w:tcPr>
          <w:p w14:paraId="22C1B8A3" w14:textId="77777777" w:rsidR="00354B10" w:rsidRDefault="00354B10" w:rsidP="006764E7">
            <w:pPr>
              <w:jc w:val="center"/>
              <w:rPr>
                <w:color w:val="000000"/>
              </w:rPr>
            </w:pPr>
            <w:r>
              <w:rPr>
                <w:color w:val="000000"/>
                <w:lang w:val="en-US"/>
              </w:rPr>
              <w:t>82</w:t>
            </w:r>
            <w:r>
              <w:rPr>
                <w:color w:val="000000"/>
              </w:rPr>
              <w:t>00,00</w:t>
            </w:r>
          </w:p>
        </w:tc>
      </w:tr>
      <w:tr w:rsidR="00354B10" w:rsidRPr="00120461" w14:paraId="59C41F69" w14:textId="77777777" w:rsidTr="006764E7">
        <w:trPr>
          <w:jc w:val="center"/>
        </w:trPr>
        <w:tc>
          <w:tcPr>
            <w:tcW w:w="876" w:type="dxa"/>
            <w:shd w:val="clear" w:color="auto" w:fill="auto"/>
          </w:tcPr>
          <w:p w14:paraId="11D10A6A" w14:textId="77777777" w:rsidR="00354B10" w:rsidRPr="00AB458B" w:rsidRDefault="00354B10" w:rsidP="006764E7">
            <w:pPr>
              <w:jc w:val="center"/>
            </w:pPr>
            <w:r>
              <w:t>2.9.</w:t>
            </w:r>
          </w:p>
        </w:tc>
        <w:tc>
          <w:tcPr>
            <w:tcW w:w="4414" w:type="dxa"/>
            <w:shd w:val="clear" w:color="auto" w:fill="auto"/>
          </w:tcPr>
          <w:p w14:paraId="1B89463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7C57B7A5" w14:textId="77777777" w:rsidR="00354B10" w:rsidRPr="00CB0E7C" w:rsidRDefault="00354B10" w:rsidP="006764E7">
            <w:pPr>
              <w:jc w:val="center"/>
            </w:pPr>
            <w:r>
              <w:t>услуга</w:t>
            </w:r>
          </w:p>
        </w:tc>
        <w:tc>
          <w:tcPr>
            <w:tcW w:w="1473" w:type="dxa"/>
            <w:shd w:val="clear" w:color="auto" w:fill="auto"/>
          </w:tcPr>
          <w:p w14:paraId="4C2D24F5" w14:textId="77777777" w:rsidR="00354B10" w:rsidRPr="00132276" w:rsidRDefault="00354B10" w:rsidP="006764E7">
            <w:pPr>
              <w:jc w:val="center"/>
            </w:pPr>
            <w:r>
              <w:t>1</w:t>
            </w:r>
          </w:p>
        </w:tc>
        <w:tc>
          <w:tcPr>
            <w:tcW w:w="1444" w:type="dxa"/>
            <w:shd w:val="clear" w:color="auto" w:fill="auto"/>
          </w:tcPr>
          <w:p w14:paraId="7AEFBA1F" w14:textId="77777777" w:rsidR="00354B10" w:rsidRDefault="00354B10" w:rsidP="006764E7">
            <w:pPr>
              <w:jc w:val="center"/>
              <w:rPr>
                <w:color w:val="000000"/>
              </w:rPr>
            </w:pPr>
            <w:r>
              <w:rPr>
                <w:color w:val="000000"/>
                <w:lang w:val="en-US"/>
              </w:rPr>
              <w:t>10</w:t>
            </w:r>
            <w:r>
              <w:rPr>
                <w:color w:val="000000"/>
              </w:rPr>
              <w:t>00,00</w:t>
            </w:r>
          </w:p>
        </w:tc>
      </w:tr>
      <w:tr w:rsidR="00354B10" w:rsidRPr="00120461" w14:paraId="3DA7B719" w14:textId="77777777" w:rsidTr="006764E7">
        <w:trPr>
          <w:jc w:val="center"/>
        </w:trPr>
        <w:tc>
          <w:tcPr>
            <w:tcW w:w="876" w:type="dxa"/>
            <w:shd w:val="clear" w:color="auto" w:fill="auto"/>
          </w:tcPr>
          <w:p w14:paraId="53F5EB91" w14:textId="77777777" w:rsidR="00354B10" w:rsidRPr="00AB458B" w:rsidRDefault="00354B10" w:rsidP="006764E7">
            <w:pPr>
              <w:jc w:val="center"/>
            </w:pPr>
            <w:r>
              <w:t>2.9.1.</w:t>
            </w:r>
          </w:p>
        </w:tc>
        <w:tc>
          <w:tcPr>
            <w:tcW w:w="4414" w:type="dxa"/>
            <w:shd w:val="clear" w:color="auto" w:fill="auto"/>
          </w:tcPr>
          <w:p w14:paraId="1C5AED26" w14:textId="77777777" w:rsidR="00354B10" w:rsidRPr="00120461" w:rsidRDefault="00354B10" w:rsidP="006764E7">
            <w:pPr>
              <w:autoSpaceDE w:val="0"/>
              <w:autoSpaceDN w:val="0"/>
              <w:adjustRightInd w:val="0"/>
              <w:rPr>
                <w:rFonts w:ascii="Times New Roman CYR" w:hAnsi="Times New Roman CYR" w:cs="Times New Roman CYR"/>
                <w:color w:val="000000"/>
                <w:lang w:val="en-US"/>
              </w:rPr>
            </w:pPr>
            <w:r w:rsidRPr="00120461">
              <w:rPr>
                <w:rFonts w:ascii="Times New Roman CYR" w:hAnsi="Times New Roman CYR" w:cs="Times New Roman CYR"/>
                <w:color w:val="000000"/>
              </w:rPr>
              <w:t>Масло</w:t>
            </w:r>
            <w:r w:rsidRPr="00120461">
              <w:rPr>
                <w:rFonts w:ascii="Times New Roman CYR" w:hAnsi="Times New Roman CYR" w:cs="Times New Roman CYR"/>
                <w:color w:val="000000"/>
                <w:lang w:val="en-US"/>
              </w:rPr>
              <w:t xml:space="preserve"> </w:t>
            </w:r>
            <w:r w:rsidRPr="00120461">
              <w:rPr>
                <w:rFonts w:ascii="Times New Roman CYR" w:hAnsi="Times New Roman CYR" w:cs="Times New Roman CYR"/>
                <w:color w:val="000000"/>
              </w:rPr>
              <w:t>трансмиссионное</w:t>
            </w:r>
            <w:r w:rsidRPr="00120461">
              <w:rPr>
                <w:rFonts w:ascii="Times New Roman CYR" w:hAnsi="Times New Roman CYR" w:cs="Times New Roman CYR"/>
                <w:color w:val="000000"/>
                <w:lang w:val="en-US"/>
              </w:rPr>
              <w:t xml:space="preserve"> Toyota Differential Gear Oil LT 75W-85</w:t>
            </w:r>
          </w:p>
        </w:tc>
        <w:tc>
          <w:tcPr>
            <w:tcW w:w="1705" w:type="dxa"/>
            <w:shd w:val="clear" w:color="auto" w:fill="auto"/>
          </w:tcPr>
          <w:p w14:paraId="67488B9E" w14:textId="77777777" w:rsidR="00354B10" w:rsidRPr="00091CC3" w:rsidRDefault="00354B10" w:rsidP="006764E7">
            <w:pPr>
              <w:jc w:val="center"/>
            </w:pPr>
            <w:r>
              <w:t>литр</w:t>
            </w:r>
          </w:p>
        </w:tc>
        <w:tc>
          <w:tcPr>
            <w:tcW w:w="1473" w:type="dxa"/>
            <w:shd w:val="clear" w:color="auto" w:fill="auto"/>
          </w:tcPr>
          <w:p w14:paraId="65210ACE" w14:textId="77777777" w:rsidR="00354B10" w:rsidRPr="00132276" w:rsidRDefault="00354B10" w:rsidP="006764E7">
            <w:pPr>
              <w:jc w:val="center"/>
            </w:pPr>
            <w:r>
              <w:t>1</w:t>
            </w:r>
          </w:p>
        </w:tc>
        <w:tc>
          <w:tcPr>
            <w:tcW w:w="1444" w:type="dxa"/>
            <w:shd w:val="clear" w:color="auto" w:fill="auto"/>
          </w:tcPr>
          <w:p w14:paraId="3FA87BF2" w14:textId="77777777" w:rsidR="00354B10" w:rsidRDefault="00354B10" w:rsidP="006764E7">
            <w:pPr>
              <w:jc w:val="center"/>
              <w:rPr>
                <w:color w:val="000000"/>
              </w:rPr>
            </w:pPr>
            <w:r>
              <w:rPr>
                <w:color w:val="000000"/>
                <w:lang w:val="en-US"/>
              </w:rPr>
              <w:t>82</w:t>
            </w:r>
            <w:r>
              <w:rPr>
                <w:color w:val="000000"/>
              </w:rPr>
              <w:t>00,00</w:t>
            </w:r>
          </w:p>
        </w:tc>
      </w:tr>
      <w:tr w:rsidR="00354B10" w:rsidRPr="00120461" w14:paraId="416AEA75" w14:textId="77777777" w:rsidTr="006764E7">
        <w:trPr>
          <w:jc w:val="center"/>
        </w:trPr>
        <w:tc>
          <w:tcPr>
            <w:tcW w:w="876" w:type="dxa"/>
            <w:shd w:val="clear" w:color="auto" w:fill="auto"/>
          </w:tcPr>
          <w:p w14:paraId="66281F29" w14:textId="77777777" w:rsidR="00354B10" w:rsidRPr="00AB458B" w:rsidRDefault="00354B10" w:rsidP="006764E7">
            <w:pPr>
              <w:jc w:val="center"/>
            </w:pPr>
            <w:r>
              <w:t>2.10.</w:t>
            </w:r>
          </w:p>
        </w:tc>
        <w:tc>
          <w:tcPr>
            <w:tcW w:w="4414" w:type="dxa"/>
            <w:shd w:val="clear" w:color="auto" w:fill="auto"/>
          </w:tcPr>
          <w:p w14:paraId="2C404302" w14:textId="77777777" w:rsidR="00354B10" w:rsidRPr="00120461" w:rsidRDefault="00354B10" w:rsidP="006764E7">
            <w:pPr>
              <w:autoSpaceDE w:val="0"/>
              <w:autoSpaceDN w:val="0"/>
              <w:adjustRightInd w:val="0"/>
              <w:rPr>
                <w:rFonts w:ascii="Times New Roman CYR" w:hAnsi="Times New Roman CYR" w:cs="Times New Roman CYR"/>
                <w:color w:val="000000"/>
                <w:lang w:val="en-US"/>
              </w:rPr>
            </w:pPr>
            <w:r w:rsidRPr="00120461">
              <w:rPr>
                <w:rFonts w:ascii="Times New Roman CYR" w:hAnsi="Times New Roman CYR" w:cs="Times New Roman CYR"/>
                <w:color w:val="000000"/>
              </w:rPr>
              <w:t>Замена жидкости гидроусилителя руля</w:t>
            </w:r>
          </w:p>
        </w:tc>
        <w:tc>
          <w:tcPr>
            <w:tcW w:w="1705" w:type="dxa"/>
            <w:shd w:val="clear" w:color="auto" w:fill="auto"/>
          </w:tcPr>
          <w:p w14:paraId="385778C5" w14:textId="77777777" w:rsidR="00354B10" w:rsidRPr="00CB0E7C" w:rsidRDefault="00354B10" w:rsidP="006764E7">
            <w:pPr>
              <w:jc w:val="center"/>
            </w:pPr>
            <w:r>
              <w:t>услуга</w:t>
            </w:r>
          </w:p>
        </w:tc>
        <w:tc>
          <w:tcPr>
            <w:tcW w:w="1473" w:type="dxa"/>
            <w:shd w:val="clear" w:color="auto" w:fill="auto"/>
          </w:tcPr>
          <w:p w14:paraId="0EC0FDA1" w14:textId="77777777" w:rsidR="00354B10" w:rsidRPr="00132276" w:rsidRDefault="00354B10" w:rsidP="006764E7">
            <w:pPr>
              <w:jc w:val="center"/>
            </w:pPr>
            <w:r>
              <w:t>1</w:t>
            </w:r>
          </w:p>
        </w:tc>
        <w:tc>
          <w:tcPr>
            <w:tcW w:w="1444" w:type="dxa"/>
            <w:shd w:val="clear" w:color="auto" w:fill="auto"/>
          </w:tcPr>
          <w:p w14:paraId="1CCEB7B9"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C21B60" w14:paraId="076C9E0E" w14:textId="77777777" w:rsidTr="006764E7">
        <w:trPr>
          <w:jc w:val="center"/>
        </w:trPr>
        <w:tc>
          <w:tcPr>
            <w:tcW w:w="876" w:type="dxa"/>
            <w:shd w:val="clear" w:color="auto" w:fill="auto"/>
          </w:tcPr>
          <w:p w14:paraId="3DB15176" w14:textId="77777777" w:rsidR="00354B10" w:rsidRPr="00AB458B" w:rsidRDefault="00354B10" w:rsidP="006764E7">
            <w:pPr>
              <w:jc w:val="center"/>
            </w:pPr>
            <w:r>
              <w:lastRenderedPageBreak/>
              <w:t>2.10.1.</w:t>
            </w:r>
          </w:p>
        </w:tc>
        <w:tc>
          <w:tcPr>
            <w:tcW w:w="4414" w:type="dxa"/>
            <w:shd w:val="clear" w:color="auto" w:fill="auto"/>
          </w:tcPr>
          <w:p w14:paraId="568EF63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для ГУ Ра PSF Toyota</w:t>
            </w:r>
          </w:p>
        </w:tc>
        <w:tc>
          <w:tcPr>
            <w:tcW w:w="1705" w:type="dxa"/>
            <w:shd w:val="clear" w:color="auto" w:fill="auto"/>
          </w:tcPr>
          <w:p w14:paraId="45891185" w14:textId="77777777" w:rsidR="00354B10" w:rsidRPr="00091CC3" w:rsidRDefault="00354B10" w:rsidP="006764E7">
            <w:pPr>
              <w:jc w:val="center"/>
            </w:pPr>
            <w:r>
              <w:t>литр</w:t>
            </w:r>
          </w:p>
        </w:tc>
        <w:tc>
          <w:tcPr>
            <w:tcW w:w="1473" w:type="dxa"/>
            <w:shd w:val="clear" w:color="auto" w:fill="auto"/>
          </w:tcPr>
          <w:p w14:paraId="3671FE39" w14:textId="77777777" w:rsidR="00354B10" w:rsidRPr="00C21B60" w:rsidRDefault="00354B10" w:rsidP="006764E7">
            <w:pPr>
              <w:jc w:val="center"/>
            </w:pPr>
            <w:r>
              <w:t>1</w:t>
            </w:r>
          </w:p>
        </w:tc>
        <w:tc>
          <w:tcPr>
            <w:tcW w:w="1444" w:type="dxa"/>
            <w:shd w:val="clear" w:color="auto" w:fill="auto"/>
          </w:tcPr>
          <w:p w14:paraId="4E32A18E" w14:textId="77777777" w:rsidR="00354B10" w:rsidRDefault="00354B10" w:rsidP="006764E7">
            <w:pPr>
              <w:jc w:val="center"/>
              <w:rPr>
                <w:color w:val="000000"/>
              </w:rPr>
            </w:pPr>
            <w:r>
              <w:rPr>
                <w:color w:val="000000"/>
              </w:rPr>
              <w:t>6</w:t>
            </w:r>
            <w:r>
              <w:rPr>
                <w:color w:val="000000"/>
                <w:lang w:val="en-US"/>
              </w:rPr>
              <w:t>5</w:t>
            </w:r>
            <w:r>
              <w:rPr>
                <w:color w:val="000000"/>
              </w:rPr>
              <w:t>00,00</w:t>
            </w:r>
          </w:p>
        </w:tc>
      </w:tr>
      <w:tr w:rsidR="00354B10" w:rsidRPr="00C21B60" w14:paraId="69660FEF" w14:textId="77777777" w:rsidTr="006764E7">
        <w:trPr>
          <w:jc w:val="center"/>
        </w:trPr>
        <w:tc>
          <w:tcPr>
            <w:tcW w:w="876" w:type="dxa"/>
            <w:shd w:val="clear" w:color="auto" w:fill="auto"/>
          </w:tcPr>
          <w:p w14:paraId="6CF82DEA" w14:textId="77777777" w:rsidR="00354B10" w:rsidRPr="00C21B60" w:rsidRDefault="00354B10" w:rsidP="006764E7">
            <w:pPr>
              <w:jc w:val="center"/>
            </w:pPr>
            <w:r>
              <w:t>2.11.</w:t>
            </w:r>
          </w:p>
        </w:tc>
        <w:tc>
          <w:tcPr>
            <w:tcW w:w="4414" w:type="dxa"/>
            <w:shd w:val="clear" w:color="auto" w:fill="auto"/>
          </w:tcPr>
          <w:p w14:paraId="0806580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766AEAB6" w14:textId="77777777" w:rsidR="00354B10" w:rsidRPr="00CB0E7C" w:rsidRDefault="00354B10" w:rsidP="006764E7">
            <w:pPr>
              <w:jc w:val="center"/>
            </w:pPr>
            <w:r>
              <w:t>услуга</w:t>
            </w:r>
          </w:p>
        </w:tc>
        <w:tc>
          <w:tcPr>
            <w:tcW w:w="1473" w:type="dxa"/>
            <w:shd w:val="clear" w:color="auto" w:fill="auto"/>
          </w:tcPr>
          <w:p w14:paraId="7EBB4BD6" w14:textId="77777777" w:rsidR="00354B10" w:rsidRPr="00C21B60" w:rsidRDefault="00354B10" w:rsidP="006764E7">
            <w:pPr>
              <w:jc w:val="center"/>
            </w:pPr>
            <w:r>
              <w:t>1</w:t>
            </w:r>
          </w:p>
        </w:tc>
        <w:tc>
          <w:tcPr>
            <w:tcW w:w="1444" w:type="dxa"/>
            <w:shd w:val="clear" w:color="auto" w:fill="auto"/>
          </w:tcPr>
          <w:p w14:paraId="72595D88"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C21B60" w14:paraId="0DBDA97D" w14:textId="77777777" w:rsidTr="006764E7">
        <w:trPr>
          <w:jc w:val="center"/>
        </w:trPr>
        <w:tc>
          <w:tcPr>
            <w:tcW w:w="876" w:type="dxa"/>
            <w:shd w:val="clear" w:color="auto" w:fill="auto"/>
          </w:tcPr>
          <w:p w14:paraId="0B7E2276" w14:textId="77777777" w:rsidR="00354B10" w:rsidRPr="00C21B60" w:rsidRDefault="00354B10" w:rsidP="006764E7">
            <w:pPr>
              <w:jc w:val="center"/>
            </w:pPr>
            <w:r>
              <w:t>2.11.1.</w:t>
            </w:r>
          </w:p>
        </w:tc>
        <w:tc>
          <w:tcPr>
            <w:tcW w:w="4414" w:type="dxa"/>
            <w:shd w:val="clear" w:color="auto" w:fill="auto"/>
          </w:tcPr>
          <w:p w14:paraId="00FCCC2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тормозная </w:t>
            </w:r>
            <w:proofErr w:type="spellStart"/>
            <w:r w:rsidRPr="00120461">
              <w:rPr>
                <w:rFonts w:ascii="Times New Roman CYR" w:hAnsi="Times New Roman CYR" w:cs="Times New Roman CYR"/>
                <w:color w:val="000000"/>
              </w:rPr>
              <w:t>Dot</w:t>
            </w:r>
            <w:proofErr w:type="spellEnd"/>
            <w:r w:rsidRPr="00120461">
              <w:rPr>
                <w:rFonts w:ascii="Times New Roman CYR" w:hAnsi="Times New Roman CYR" w:cs="Times New Roman CYR"/>
                <w:color w:val="000000"/>
              </w:rPr>
              <w:t xml:space="preserve"> 4</w:t>
            </w:r>
          </w:p>
        </w:tc>
        <w:tc>
          <w:tcPr>
            <w:tcW w:w="1705" w:type="dxa"/>
            <w:shd w:val="clear" w:color="auto" w:fill="auto"/>
          </w:tcPr>
          <w:p w14:paraId="7D30D259" w14:textId="77777777" w:rsidR="00354B10" w:rsidRPr="00091CC3" w:rsidRDefault="00354B10" w:rsidP="006764E7">
            <w:pPr>
              <w:jc w:val="center"/>
            </w:pPr>
            <w:r>
              <w:t>литр</w:t>
            </w:r>
          </w:p>
        </w:tc>
        <w:tc>
          <w:tcPr>
            <w:tcW w:w="1473" w:type="dxa"/>
            <w:shd w:val="clear" w:color="auto" w:fill="auto"/>
          </w:tcPr>
          <w:p w14:paraId="5502ACE6" w14:textId="77777777" w:rsidR="00354B10" w:rsidRPr="00C21B60" w:rsidRDefault="00354B10" w:rsidP="006764E7">
            <w:pPr>
              <w:jc w:val="center"/>
            </w:pPr>
            <w:r>
              <w:t>1</w:t>
            </w:r>
          </w:p>
        </w:tc>
        <w:tc>
          <w:tcPr>
            <w:tcW w:w="1444" w:type="dxa"/>
            <w:shd w:val="clear" w:color="auto" w:fill="auto"/>
          </w:tcPr>
          <w:p w14:paraId="62AFCFA4" w14:textId="77777777" w:rsidR="00354B10" w:rsidRDefault="00354B10" w:rsidP="006764E7">
            <w:pPr>
              <w:jc w:val="center"/>
              <w:rPr>
                <w:color w:val="000000"/>
              </w:rPr>
            </w:pPr>
            <w:r>
              <w:rPr>
                <w:color w:val="000000"/>
              </w:rPr>
              <w:t>1</w:t>
            </w:r>
            <w:r>
              <w:rPr>
                <w:color w:val="000000"/>
                <w:lang w:val="en-US"/>
              </w:rPr>
              <w:t>9</w:t>
            </w:r>
            <w:r>
              <w:rPr>
                <w:color w:val="000000"/>
              </w:rPr>
              <w:t>00,00</w:t>
            </w:r>
          </w:p>
        </w:tc>
      </w:tr>
      <w:tr w:rsidR="00354B10" w:rsidRPr="00C21B60" w14:paraId="5E147562" w14:textId="77777777" w:rsidTr="006764E7">
        <w:trPr>
          <w:jc w:val="center"/>
        </w:trPr>
        <w:tc>
          <w:tcPr>
            <w:tcW w:w="876" w:type="dxa"/>
            <w:shd w:val="clear" w:color="auto" w:fill="auto"/>
          </w:tcPr>
          <w:p w14:paraId="401BCAE5" w14:textId="77777777" w:rsidR="00354B10" w:rsidRPr="00C21B60" w:rsidRDefault="00354B10" w:rsidP="006764E7">
            <w:pPr>
              <w:jc w:val="center"/>
            </w:pPr>
            <w:r>
              <w:t>2.12.</w:t>
            </w:r>
          </w:p>
        </w:tc>
        <w:tc>
          <w:tcPr>
            <w:tcW w:w="4414" w:type="dxa"/>
            <w:shd w:val="clear" w:color="auto" w:fill="auto"/>
          </w:tcPr>
          <w:p w14:paraId="05438CA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0B77DE3A" w14:textId="77777777" w:rsidR="00354B10" w:rsidRPr="00CB0E7C" w:rsidRDefault="00354B10" w:rsidP="006764E7">
            <w:pPr>
              <w:jc w:val="center"/>
            </w:pPr>
            <w:r>
              <w:t>услуга</w:t>
            </w:r>
          </w:p>
        </w:tc>
        <w:tc>
          <w:tcPr>
            <w:tcW w:w="1473" w:type="dxa"/>
            <w:shd w:val="clear" w:color="auto" w:fill="auto"/>
          </w:tcPr>
          <w:p w14:paraId="10951EB4" w14:textId="77777777" w:rsidR="00354B10" w:rsidRPr="00C21B60" w:rsidRDefault="00354B10" w:rsidP="006764E7">
            <w:pPr>
              <w:jc w:val="center"/>
            </w:pPr>
            <w:r>
              <w:t>1</w:t>
            </w:r>
          </w:p>
        </w:tc>
        <w:tc>
          <w:tcPr>
            <w:tcW w:w="1444" w:type="dxa"/>
            <w:shd w:val="clear" w:color="auto" w:fill="auto"/>
          </w:tcPr>
          <w:p w14:paraId="43C7ABBE" w14:textId="77777777" w:rsidR="00354B10" w:rsidRDefault="00354B10" w:rsidP="006764E7">
            <w:pPr>
              <w:jc w:val="center"/>
              <w:rPr>
                <w:color w:val="000000"/>
              </w:rPr>
            </w:pPr>
            <w:r>
              <w:rPr>
                <w:color w:val="000000"/>
                <w:lang w:val="en-US"/>
              </w:rPr>
              <w:t>20</w:t>
            </w:r>
            <w:r>
              <w:rPr>
                <w:color w:val="000000"/>
              </w:rPr>
              <w:t>00,00</w:t>
            </w:r>
          </w:p>
        </w:tc>
      </w:tr>
      <w:tr w:rsidR="00354B10" w:rsidRPr="00C21B60" w14:paraId="54FBBDD4" w14:textId="77777777" w:rsidTr="006764E7">
        <w:trPr>
          <w:jc w:val="center"/>
        </w:trPr>
        <w:tc>
          <w:tcPr>
            <w:tcW w:w="876" w:type="dxa"/>
            <w:shd w:val="clear" w:color="auto" w:fill="auto"/>
          </w:tcPr>
          <w:p w14:paraId="51E816E1" w14:textId="77777777" w:rsidR="00354B10" w:rsidRPr="00C21B60" w:rsidRDefault="00354B10" w:rsidP="006764E7">
            <w:pPr>
              <w:jc w:val="center"/>
            </w:pPr>
            <w:r>
              <w:t>2.12.1</w:t>
            </w:r>
          </w:p>
        </w:tc>
        <w:tc>
          <w:tcPr>
            <w:tcW w:w="4414" w:type="dxa"/>
            <w:shd w:val="clear" w:color="auto" w:fill="auto"/>
          </w:tcPr>
          <w:p w14:paraId="4FC28D4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передние Toyota</w:t>
            </w:r>
          </w:p>
        </w:tc>
        <w:tc>
          <w:tcPr>
            <w:tcW w:w="1705" w:type="dxa"/>
            <w:shd w:val="clear" w:color="auto" w:fill="auto"/>
          </w:tcPr>
          <w:p w14:paraId="75B1D672" w14:textId="77777777" w:rsidR="00354B10" w:rsidRPr="00091CC3" w:rsidRDefault="00354B10" w:rsidP="006764E7">
            <w:pPr>
              <w:jc w:val="center"/>
            </w:pPr>
            <w:r>
              <w:t>шт.</w:t>
            </w:r>
          </w:p>
        </w:tc>
        <w:tc>
          <w:tcPr>
            <w:tcW w:w="1473" w:type="dxa"/>
            <w:shd w:val="clear" w:color="auto" w:fill="auto"/>
          </w:tcPr>
          <w:p w14:paraId="427CB977" w14:textId="77777777" w:rsidR="00354B10" w:rsidRPr="00C21B60" w:rsidRDefault="00354B10" w:rsidP="006764E7">
            <w:pPr>
              <w:jc w:val="center"/>
            </w:pPr>
            <w:r>
              <w:t>1</w:t>
            </w:r>
          </w:p>
        </w:tc>
        <w:tc>
          <w:tcPr>
            <w:tcW w:w="1444" w:type="dxa"/>
            <w:shd w:val="clear" w:color="auto" w:fill="auto"/>
          </w:tcPr>
          <w:p w14:paraId="45E3F35B" w14:textId="77777777" w:rsidR="00354B10" w:rsidRDefault="00354B10" w:rsidP="006764E7">
            <w:pPr>
              <w:jc w:val="center"/>
              <w:rPr>
                <w:color w:val="000000"/>
              </w:rPr>
            </w:pPr>
            <w:r>
              <w:rPr>
                <w:color w:val="000000"/>
                <w:lang w:val="en-US"/>
              </w:rPr>
              <w:t>60</w:t>
            </w:r>
            <w:r>
              <w:rPr>
                <w:color w:val="000000"/>
              </w:rPr>
              <w:t>00,00</w:t>
            </w:r>
          </w:p>
        </w:tc>
      </w:tr>
      <w:tr w:rsidR="00354B10" w:rsidRPr="00C21B60" w14:paraId="24813D33" w14:textId="77777777" w:rsidTr="006764E7">
        <w:trPr>
          <w:jc w:val="center"/>
        </w:trPr>
        <w:tc>
          <w:tcPr>
            <w:tcW w:w="876" w:type="dxa"/>
            <w:shd w:val="clear" w:color="auto" w:fill="auto"/>
          </w:tcPr>
          <w:p w14:paraId="58AE4AB3" w14:textId="77777777" w:rsidR="00354B10" w:rsidRPr="00C21B60" w:rsidRDefault="00354B10" w:rsidP="006764E7">
            <w:pPr>
              <w:jc w:val="center"/>
            </w:pPr>
            <w:r>
              <w:t>2.13.</w:t>
            </w:r>
          </w:p>
        </w:tc>
        <w:tc>
          <w:tcPr>
            <w:tcW w:w="4414" w:type="dxa"/>
            <w:shd w:val="clear" w:color="auto" w:fill="auto"/>
          </w:tcPr>
          <w:p w14:paraId="3174A95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(задние дисковые) в комплекте 4 шт. </w:t>
            </w:r>
          </w:p>
        </w:tc>
        <w:tc>
          <w:tcPr>
            <w:tcW w:w="1705" w:type="dxa"/>
            <w:shd w:val="clear" w:color="auto" w:fill="auto"/>
          </w:tcPr>
          <w:p w14:paraId="63905EAB" w14:textId="77777777" w:rsidR="00354B10" w:rsidRPr="00CB0E7C" w:rsidRDefault="00354B10" w:rsidP="006764E7">
            <w:pPr>
              <w:jc w:val="center"/>
            </w:pPr>
            <w:r>
              <w:t>услуга</w:t>
            </w:r>
          </w:p>
        </w:tc>
        <w:tc>
          <w:tcPr>
            <w:tcW w:w="1473" w:type="dxa"/>
            <w:shd w:val="clear" w:color="auto" w:fill="auto"/>
          </w:tcPr>
          <w:p w14:paraId="348CA295" w14:textId="77777777" w:rsidR="00354B10" w:rsidRPr="00C21B60" w:rsidRDefault="00354B10" w:rsidP="006764E7">
            <w:pPr>
              <w:jc w:val="center"/>
            </w:pPr>
            <w:r>
              <w:t>1</w:t>
            </w:r>
          </w:p>
        </w:tc>
        <w:tc>
          <w:tcPr>
            <w:tcW w:w="1444" w:type="dxa"/>
            <w:shd w:val="clear" w:color="auto" w:fill="auto"/>
          </w:tcPr>
          <w:p w14:paraId="12460D84" w14:textId="77777777" w:rsidR="00354B10" w:rsidRDefault="00354B10" w:rsidP="006764E7">
            <w:pPr>
              <w:jc w:val="center"/>
              <w:rPr>
                <w:color w:val="000000"/>
              </w:rPr>
            </w:pPr>
            <w:r>
              <w:rPr>
                <w:color w:val="000000"/>
                <w:lang w:val="en-US"/>
              </w:rPr>
              <w:t>20</w:t>
            </w:r>
            <w:r>
              <w:rPr>
                <w:color w:val="000000"/>
              </w:rPr>
              <w:t>00,00</w:t>
            </w:r>
          </w:p>
        </w:tc>
      </w:tr>
      <w:tr w:rsidR="00354B10" w:rsidRPr="00C21B60" w14:paraId="5CAC590F" w14:textId="77777777" w:rsidTr="006764E7">
        <w:trPr>
          <w:jc w:val="center"/>
        </w:trPr>
        <w:tc>
          <w:tcPr>
            <w:tcW w:w="876" w:type="dxa"/>
            <w:shd w:val="clear" w:color="auto" w:fill="auto"/>
          </w:tcPr>
          <w:p w14:paraId="0D158281" w14:textId="77777777" w:rsidR="00354B10" w:rsidRPr="00C21B60" w:rsidRDefault="00354B10" w:rsidP="006764E7">
            <w:pPr>
              <w:jc w:val="center"/>
            </w:pPr>
            <w:r>
              <w:t>2.13.1.</w:t>
            </w:r>
          </w:p>
        </w:tc>
        <w:tc>
          <w:tcPr>
            <w:tcW w:w="4414" w:type="dxa"/>
            <w:shd w:val="clear" w:color="auto" w:fill="auto"/>
          </w:tcPr>
          <w:p w14:paraId="0D3C527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задние Toyota</w:t>
            </w:r>
          </w:p>
        </w:tc>
        <w:tc>
          <w:tcPr>
            <w:tcW w:w="1705" w:type="dxa"/>
            <w:shd w:val="clear" w:color="auto" w:fill="auto"/>
          </w:tcPr>
          <w:p w14:paraId="5E33D979" w14:textId="77777777" w:rsidR="00354B10" w:rsidRPr="00091CC3" w:rsidRDefault="00354B10" w:rsidP="006764E7">
            <w:pPr>
              <w:jc w:val="center"/>
            </w:pPr>
            <w:r>
              <w:t>шт.</w:t>
            </w:r>
          </w:p>
        </w:tc>
        <w:tc>
          <w:tcPr>
            <w:tcW w:w="1473" w:type="dxa"/>
            <w:shd w:val="clear" w:color="auto" w:fill="auto"/>
          </w:tcPr>
          <w:p w14:paraId="062ACCAE" w14:textId="77777777" w:rsidR="00354B10" w:rsidRPr="00C21B60" w:rsidRDefault="00354B10" w:rsidP="006764E7">
            <w:pPr>
              <w:jc w:val="center"/>
            </w:pPr>
            <w:r>
              <w:t>1</w:t>
            </w:r>
          </w:p>
        </w:tc>
        <w:tc>
          <w:tcPr>
            <w:tcW w:w="1444" w:type="dxa"/>
            <w:shd w:val="clear" w:color="auto" w:fill="auto"/>
          </w:tcPr>
          <w:p w14:paraId="32FADAE5" w14:textId="77777777" w:rsidR="00354B10" w:rsidRDefault="00354B10" w:rsidP="006764E7">
            <w:pPr>
              <w:jc w:val="center"/>
              <w:rPr>
                <w:color w:val="000000"/>
              </w:rPr>
            </w:pPr>
            <w:r>
              <w:rPr>
                <w:color w:val="000000"/>
                <w:lang w:val="en-US"/>
              </w:rPr>
              <w:t>60</w:t>
            </w:r>
            <w:r>
              <w:rPr>
                <w:color w:val="000000"/>
              </w:rPr>
              <w:t>00,00</w:t>
            </w:r>
          </w:p>
        </w:tc>
      </w:tr>
      <w:tr w:rsidR="00354B10" w:rsidRPr="00C21B60" w14:paraId="7E1AD5D6" w14:textId="77777777" w:rsidTr="006764E7">
        <w:trPr>
          <w:jc w:val="center"/>
        </w:trPr>
        <w:tc>
          <w:tcPr>
            <w:tcW w:w="876" w:type="dxa"/>
            <w:shd w:val="clear" w:color="auto" w:fill="auto"/>
          </w:tcPr>
          <w:p w14:paraId="5AE1746E" w14:textId="77777777" w:rsidR="00354B10" w:rsidRPr="00C21B60" w:rsidRDefault="00354B10" w:rsidP="006764E7">
            <w:pPr>
              <w:jc w:val="center"/>
            </w:pPr>
            <w:r>
              <w:t>2.14.</w:t>
            </w:r>
          </w:p>
        </w:tc>
        <w:tc>
          <w:tcPr>
            <w:tcW w:w="4414" w:type="dxa"/>
            <w:shd w:val="clear" w:color="auto" w:fill="auto"/>
          </w:tcPr>
          <w:p w14:paraId="163C93F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Втулка стабилизатора Toyota перед/зад</w:t>
            </w:r>
          </w:p>
        </w:tc>
        <w:tc>
          <w:tcPr>
            <w:tcW w:w="1705" w:type="dxa"/>
            <w:shd w:val="clear" w:color="auto" w:fill="auto"/>
          </w:tcPr>
          <w:p w14:paraId="2D04B203" w14:textId="77777777" w:rsidR="00354B10" w:rsidRPr="00091CC3" w:rsidRDefault="00354B10" w:rsidP="006764E7">
            <w:pPr>
              <w:jc w:val="center"/>
            </w:pPr>
            <w:r>
              <w:t>шт.</w:t>
            </w:r>
          </w:p>
        </w:tc>
        <w:tc>
          <w:tcPr>
            <w:tcW w:w="1473" w:type="dxa"/>
            <w:shd w:val="clear" w:color="auto" w:fill="auto"/>
          </w:tcPr>
          <w:p w14:paraId="282DE3AD" w14:textId="77777777" w:rsidR="00354B10" w:rsidRPr="00C21B60" w:rsidRDefault="00354B10" w:rsidP="006764E7">
            <w:pPr>
              <w:jc w:val="center"/>
            </w:pPr>
            <w:r>
              <w:t>1</w:t>
            </w:r>
          </w:p>
        </w:tc>
        <w:tc>
          <w:tcPr>
            <w:tcW w:w="1444" w:type="dxa"/>
            <w:shd w:val="clear" w:color="auto" w:fill="auto"/>
          </w:tcPr>
          <w:p w14:paraId="03841B60" w14:textId="77777777" w:rsidR="00354B10" w:rsidRDefault="00354B10" w:rsidP="006764E7">
            <w:pPr>
              <w:jc w:val="center"/>
              <w:rPr>
                <w:color w:val="000000"/>
              </w:rPr>
            </w:pPr>
            <w:r>
              <w:rPr>
                <w:color w:val="000000"/>
              </w:rPr>
              <w:t>1</w:t>
            </w:r>
            <w:r>
              <w:rPr>
                <w:color w:val="000000"/>
                <w:lang w:val="en-US"/>
              </w:rPr>
              <w:t>8</w:t>
            </w:r>
            <w:r>
              <w:rPr>
                <w:color w:val="000000"/>
              </w:rPr>
              <w:t>00,00</w:t>
            </w:r>
          </w:p>
        </w:tc>
      </w:tr>
      <w:tr w:rsidR="00354B10" w:rsidRPr="00C21B60" w14:paraId="3768056F" w14:textId="77777777" w:rsidTr="006764E7">
        <w:trPr>
          <w:jc w:val="center"/>
        </w:trPr>
        <w:tc>
          <w:tcPr>
            <w:tcW w:w="876" w:type="dxa"/>
            <w:shd w:val="clear" w:color="auto" w:fill="auto"/>
          </w:tcPr>
          <w:p w14:paraId="668A7A23" w14:textId="77777777" w:rsidR="00354B10" w:rsidRPr="00C21B60" w:rsidRDefault="00354B10" w:rsidP="006764E7">
            <w:pPr>
              <w:jc w:val="center"/>
            </w:pPr>
            <w:r>
              <w:t>2.15.</w:t>
            </w:r>
          </w:p>
        </w:tc>
        <w:tc>
          <w:tcPr>
            <w:tcW w:w="4414" w:type="dxa"/>
            <w:shd w:val="clear" w:color="auto" w:fill="auto"/>
          </w:tcPr>
          <w:p w14:paraId="697C733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Шприцевание шарнирных соединений</w:t>
            </w:r>
          </w:p>
        </w:tc>
        <w:tc>
          <w:tcPr>
            <w:tcW w:w="1705" w:type="dxa"/>
            <w:shd w:val="clear" w:color="auto" w:fill="auto"/>
          </w:tcPr>
          <w:p w14:paraId="665E0C41" w14:textId="77777777" w:rsidR="00354B10" w:rsidRPr="00CB0E7C" w:rsidRDefault="00354B10" w:rsidP="006764E7">
            <w:pPr>
              <w:jc w:val="center"/>
            </w:pPr>
            <w:r>
              <w:t>услуга (1 точка)</w:t>
            </w:r>
          </w:p>
        </w:tc>
        <w:tc>
          <w:tcPr>
            <w:tcW w:w="1473" w:type="dxa"/>
            <w:shd w:val="clear" w:color="auto" w:fill="auto"/>
          </w:tcPr>
          <w:p w14:paraId="410907AF" w14:textId="77777777" w:rsidR="00354B10" w:rsidRPr="00C21B60" w:rsidRDefault="00354B10" w:rsidP="006764E7">
            <w:pPr>
              <w:jc w:val="center"/>
            </w:pPr>
            <w:r>
              <w:t>1</w:t>
            </w:r>
          </w:p>
        </w:tc>
        <w:tc>
          <w:tcPr>
            <w:tcW w:w="1444" w:type="dxa"/>
            <w:shd w:val="clear" w:color="auto" w:fill="auto"/>
          </w:tcPr>
          <w:p w14:paraId="127897E6" w14:textId="77777777" w:rsidR="00354B10" w:rsidRDefault="00354B10" w:rsidP="006764E7">
            <w:pPr>
              <w:jc w:val="center"/>
              <w:rPr>
                <w:color w:val="000000"/>
              </w:rPr>
            </w:pPr>
            <w:r>
              <w:rPr>
                <w:color w:val="000000"/>
                <w:lang w:val="en-US"/>
              </w:rPr>
              <w:t>30</w:t>
            </w:r>
            <w:r>
              <w:rPr>
                <w:color w:val="000000"/>
              </w:rPr>
              <w:t>0,00</w:t>
            </w:r>
          </w:p>
        </w:tc>
      </w:tr>
      <w:tr w:rsidR="00354B10" w:rsidRPr="00C21B60" w14:paraId="4366FDA9" w14:textId="77777777" w:rsidTr="006764E7">
        <w:trPr>
          <w:jc w:val="center"/>
        </w:trPr>
        <w:tc>
          <w:tcPr>
            <w:tcW w:w="876" w:type="dxa"/>
            <w:shd w:val="clear" w:color="auto" w:fill="auto"/>
          </w:tcPr>
          <w:p w14:paraId="2CA5339D" w14:textId="77777777" w:rsidR="00354B10" w:rsidRPr="00C21B60" w:rsidRDefault="00354B10" w:rsidP="006764E7">
            <w:pPr>
              <w:jc w:val="center"/>
            </w:pPr>
            <w:r>
              <w:t>2.15.1.</w:t>
            </w:r>
          </w:p>
        </w:tc>
        <w:tc>
          <w:tcPr>
            <w:tcW w:w="4414" w:type="dxa"/>
            <w:shd w:val="clear" w:color="auto" w:fill="auto"/>
          </w:tcPr>
          <w:p w14:paraId="58B9E20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Смазка пластичная</w:t>
            </w:r>
          </w:p>
        </w:tc>
        <w:tc>
          <w:tcPr>
            <w:tcW w:w="1705" w:type="dxa"/>
            <w:shd w:val="clear" w:color="auto" w:fill="auto"/>
          </w:tcPr>
          <w:p w14:paraId="6E211822" w14:textId="77777777" w:rsidR="00354B10" w:rsidRPr="00091CC3" w:rsidRDefault="00354B10" w:rsidP="006764E7">
            <w:pPr>
              <w:jc w:val="center"/>
            </w:pPr>
            <w:r>
              <w:t>кг.</w:t>
            </w:r>
          </w:p>
        </w:tc>
        <w:tc>
          <w:tcPr>
            <w:tcW w:w="1473" w:type="dxa"/>
            <w:shd w:val="clear" w:color="auto" w:fill="auto"/>
          </w:tcPr>
          <w:p w14:paraId="06A7B848" w14:textId="77777777" w:rsidR="00354B10" w:rsidRPr="00C21B60" w:rsidRDefault="00354B10" w:rsidP="006764E7">
            <w:pPr>
              <w:jc w:val="center"/>
            </w:pPr>
            <w:r>
              <w:t>1</w:t>
            </w:r>
          </w:p>
        </w:tc>
        <w:tc>
          <w:tcPr>
            <w:tcW w:w="1444" w:type="dxa"/>
            <w:shd w:val="clear" w:color="auto" w:fill="auto"/>
          </w:tcPr>
          <w:p w14:paraId="6B55533B" w14:textId="77777777" w:rsidR="00354B10" w:rsidRDefault="00354B10" w:rsidP="006764E7">
            <w:pPr>
              <w:jc w:val="center"/>
              <w:rPr>
                <w:color w:val="000000"/>
              </w:rPr>
            </w:pPr>
            <w:r>
              <w:rPr>
                <w:color w:val="000000"/>
              </w:rPr>
              <w:t>1</w:t>
            </w:r>
            <w:r>
              <w:rPr>
                <w:color w:val="000000"/>
                <w:lang w:val="en-US"/>
              </w:rPr>
              <w:t>8</w:t>
            </w:r>
            <w:r>
              <w:rPr>
                <w:color w:val="000000"/>
              </w:rPr>
              <w:t>00,00</w:t>
            </w:r>
          </w:p>
        </w:tc>
      </w:tr>
      <w:tr w:rsidR="00354B10" w:rsidRPr="00C21B60" w14:paraId="6F3419F7" w14:textId="77777777" w:rsidTr="006764E7">
        <w:trPr>
          <w:jc w:val="center"/>
        </w:trPr>
        <w:tc>
          <w:tcPr>
            <w:tcW w:w="876" w:type="dxa"/>
            <w:shd w:val="clear" w:color="auto" w:fill="auto"/>
          </w:tcPr>
          <w:p w14:paraId="611E26B7" w14:textId="77777777" w:rsidR="00354B10" w:rsidRPr="00C21B60" w:rsidRDefault="00354B10" w:rsidP="006764E7">
            <w:pPr>
              <w:jc w:val="center"/>
            </w:pPr>
            <w:r>
              <w:t>2.16.</w:t>
            </w:r>
          </w:p>
        </w:tc>
        <w:tc>
          <w:tcPr>
            <w:tcW w:w="4414" w:type="dxa"/>
            <w:shd w:val="clear" w:color="auto" w:fill="auto"/>
          </w:tcPr>
          <w:p w14:paraId="5CC0310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Развал-схождение (передняя ось)</w:t>
            </w:r>
          </w:p>
        </w:tc>
        <w:tc>
          <w:tcPr>
            <w:tcW w:w="1705" w:type="dxa"/>
            <w:shd w:val="clear" w:color="auto" w:fill="auto"/>
          </w:tcPr>
          <w:p w14:paraId="54254DEE" w14:textId="77777777" w:rsidR="00354B10" w:rsidRPr="00C21B60" w:rsidRDefault="00354B10" w:rsidP="006764E7">
            <w:pPr>
              <w:jc w:val="center"/>
            </w:pPr>
            <w:r>
              <w:t>услуга</w:t>
            </w:r>
          </w:p>
        </w:tc>
        <w:tc>
          <w:tcPr>
            <w:tcW w:w="1473" w:type="dxa"/>
            <w:shd w:val="clear" w:color="auto" w:fill="auto"/>
          </w:tcPr>
          <w:p w14:paraId="362B7762" w14:textId="77777777" w:rsidR="00354B10" w:rsidRPr="00C21B60" w:rsidRDefault="00354B10" w:rsidP="006764E7">
            <w:pPr>
              <w:jc w:val="center"/>
            </w:pPr>
            <w:r>
              <w:t>1</w:t>
            </w:r>
          </w:p>
        </w:tc>
        <w:tc>
          <w:tcPr>
            <w:tcW w:w="1444" w:type="dxa"/>
            <w:shd w:val="clear" w:color="auto" w:fill="auto"/>
          </w:tcPr>
          <w:p w14:paraId="3C8FAEDD" w14:textId="77777777" w:rsidR="00354B10" w:rsidRDefault="00354B10" w:rsidP="006764E7">
            <w:pPr>
              <w:jc w:val="center"/>
              <w:rPr>
                <w:color w:val="000000"/>
              </w:rPr>
            </w:pPr>
            <w:r>
              <w:rPr>
                <w:color w:val="000000"/>
                <w:lang w:val="en-US"/>
              </w:rPr>
              <w:t>30</w:t>
            </w:r>
            <w:r>
              <w:rPr>
                <w:color w:val="000000"/>
              </w:rPr>
              <w:t>00,00</w:t>
            </w:r>
          </w:p>
        </w:tc>
      </w:tr>
      <w:tr w:rsidR="00354B10" w:rsidRPr="00C21B60" w14:paraId="15D87732" w14:textId="77777777" w:rsidTr="006764E7">
        <w:trPr>
          <w:jc w:val="center"/>
        </w:trPr>
        <w:tc>
          <w:tcPr>
            <w:tcW w:w="876" w:type="dxa"/>
            <w:shd w:val="clear" w:color="auto" w:fill="auto"/>
          </w:tcPr>
          <w:p w14:paraId="3CD51616" w14:textId="77777777" w:rsidR="00354B10" w:rsidRPr="00C21B60" w:rsidRDefault="00354B10" w:rsidP="006764E7">
            <w:pPr>
              <w:jc w:val="center"/>
            </w:pPr>
            <w:r>
              <w:t>2.17.</w:t>
            </w:r>
          </w:p>
        </w:tc>
        <w:tc>
          <w:tcPr>
            <w:tcW w:w="4414" w:type="dxa"/>
            <w:shd w:val="clear" w:color="auto" w:fill="auto"/>
          </w:tcPr>
          <w:p w14:paraId="55BD1F7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Диагностика ходовой части</w:t>
            </w:r>
          </w:p>
        </w:tc>
        <w:tc>
          <w:tcPr>
            <w:tcW w:w="1705" w:type="dxa"/>
            <w:shd w:val="clear" w:color="auto" w:fill="auto"/>
          </w:tcPr>
          <w:p w14:paraId="536DBB8D" w14:textId="77777777" w:rsidR="00354B10" w:rsidRPr="00C21B60" w:rsidRDefault="00354B10" w:rsidP="006764E7">
            <w:pPr>
              <w:jc w:val="center"/>
            </w:pPr>
            <w:r>
              <w:t>услуга</w:t>
            </w:r>
          </w:p>
        </w:tc>
        <w:tc>
          <w:tcPr>
            <w:tcW w:w="1473" w:type="dxa"/>
            <w:shd w:val="clear" w:color="auto" w:fill="auto"/>
          </w:tcPr>
          <w:p w14:paraId="33C0F274" w14:textId="77777777" w:rsidR="00354B10" w:rsidRPr="00C21B60" w:rsidRDefault="00354B10" w:rsidP="006764E7">
            <w:pPr>
              <w:jc w:val="center"/>
            </w:pPr>
            <w:r>
              <w:t>1</w:t>
            </w:r>
          </w:p>
        </w:tc>
        <w:tc>
          <w:tcPr>
            <w:tcW w:w="1444" w:type="dxa"/>
            <w:shd w:val="clear" w:color="auto" w:fill="auto"/>
          </w:tcPr>
          <w:p w14:paraId="0C222B01" w14:textId="77777777" w:rsidR="00354B10" w:rsidRDefault="00354B10" w:rsidP="006764E7">
            <w:pPr>
              <w:jc w:val="center"/>
              <w:rPr>
                <w:color w:val="000000"/>
              </w:rPr>
            </w:pPr>
            <w:r>
              <w:rPr>
                <w:color w:val="000000"/>
              </w:rPr>
              <w:t>1</w:t>
            </w:r>
            <w:r>
              <w:rPr>
                <w:color w:val="000000"/>
                <w:lang w:val="en-US"/>
              </w:rPr>
              <w:t>5</w:t>
            </w:r>
            <w:r>
              <w:rPr>
                <w:color w:val="000000"/>
              </w:rPr>
              <w:t>00,00</w:t>
            </w:r>
          </w:p>
        </w:tc>
      </w:tr>
      <w:tr w:rsidR="00354B10" w:rsidRPr="00C21B60" w14:paraId="381001D8" w14:textId="77777777" w:rsidTr="006764E7">
        <w:trPr>
          <w:jc w:val="center"/>
        </w:trPr>
        <w:tc>
          <w:tcPr>
            <w:tcW w:w="876" w:type="dxa"/>
            <w:shd w:val="clear" w:color="auto" w:fill="auto"/>
          </w:tcPr>
          <w:p w14:paraId="2C6164A0" w14:textId="77777777" w:rsidR="00354B10" w:rsidRPr="00C21B60" w:rsidRDefault="00354B10" w:rsidP="006764E7">
            <w:pPr>
              <w:jc w:val="center"/>
            </w:pPr>
            <w:r>
              <w:t>2.18.</w:t>
            </w:r>
          </w:p>
        </w:tc>
        <w:tc>
          <w:tcPr>
            <w:tcW w:w="4414" w:type="dxa"/>
            <w:shd w:val="clear" w:color="auto" w:fill="auto"/>
          </w:tcPr>
          <w:p w14:paraId="2F5E0F1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Компьютерная диагностика электронных систем автомобиля</w:t>
            </w:r>
          </w:p>
        </w:tc>
        <w:tc>
          <w:tcPr>
            <w:tcW w:w="1705" w:type="dxa"/>
            <w:shd w:val="clear" w:color="auto" w:fill="auto"/>
          </w:tcPr>
          <w:p w14:paraId="4675AB57" w14:textId="77777777" w:rsidR="00354B10" w:rsidRPr="00C21B60" w:rsidRDefault="00354B10" w:rsidP="006764E7">
            <w:pPr>
              <w:jc w:val="center"/>
            </w:pPr>
            <w:r>
              <w:t>услуга</w:t>
            </w:r>
          </w:p>
        </w:tc>
        <w:tc>
          <w:tcPr>
            <w:tcW w:w="1473" w:type="dxa"/>
            <w:shd w:val="clear" w:color="auto" w:fill="auto"/>
          </w:tcPr>
          <w:p w14:paraId="2B3AF51C" w14:textId="77777777" w:rsidR="00354B10" w:rsidRPr="00C21B60" w:rsidRDefault="00354B10" w:rsidP="006764E7">
            <w:pPr>
              <w:jc w:val="center"/>
            </w:pPr>
            <w:r>
              <w:t>1</w:t>
            </w:r>
          </w:p>
        </w:tc>
        <w:tc>
          <w:tcPr>
            <w:tcW w:w="1444" w:type="dxa"/>
            <w:shd w:val="clear" w:color="auto" w:fill="auto"/>
          </w:tcPr>
          <w:p w14:paraId="0FD9F81C"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C21B60" w14:paraId="1F4495FB" w14:textId="77777777" w:rsidTr="006764E7">
        <w:trPr>
          <w:jc w:val="center"/>
        </w:trPr>
        <w:tc>
          <w:tcPr>
            <w:tcW w:w="876" w:type="dxa"/>
            <w:shd w:val="clear" w:color="auto" w:fill="auto"/>
          </w:tcPr>
          <w:p w14:paraId="592393BC" w14:textId="77777777" w:rsidR="00354B10" w:rsidRPr="00C21B60" w:rsidRDefault="00354B10" w:rsidP="006764E7">
            <w:pPr>
              <w:jc w:val="center"/>
            </w:pPr>
            <w:r>
              <w:t>2.19.</w:t>
            </w:r>
          </w:p>
        </w:tc>
        <w:tc>
          <w:tcPr>
            <w:tcW w:w="4414" w:type="dxa"/>
            <w:shd w:val="clear" w:color="auto" w:fill="auto"/>
          </w:tcPr>
          <w:p w14:paraId="44E76C1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Сезонная замена шин R18" (сезонная замена, комплект 4 колеса) </w:t>
            </w:r>
          </w:p>
        </w:tc>
        <w:tc>
          <w:tcPr>
            <w:tcW w:w="1705" w:type="dxa"/>
            <w:shd w:val="clear" w:color="auto" w:fill="auto"/>
          </w:tcPr>
          <w:p w14:paraId="7D2A6B32" w14:textId="77777777" w:rsidR="00354B10" w:rsidRPr="00C21B60" w:rsidRDefault="00354B10" w:rsidP="006764E7">
            <w:pPr>
              <w:jc w:val="center"/>
            </w:pPr>
            <w:r>
              <w:t>услуга</w:t>
            </w:r>
          </w:p>
        </w:tc>
        <w:tc>
          <w:tcPr>
            <w:tcW w:w="1473" w:type="dxa"/>
            <w:shd w:val="clear" w:color="auto" w:fill="auto"/>
          </w:tcPr>
          <w:p w14:paraId="5F5F49E2" w14:textId="77777777" w:rsidR="00354B10" w:rsidRPr="00C21B60" w:rsidRDefault="00354B10" w:rsidP="006764E7">
            <w:pPr>
              <w:jc w:val="center"/>
            </w:pPr>
            <w:r>
              <w:t>1</w:t>
            </w:r>
          </w:p>
        </w:tc>
        <w:tc>
          <w:tcPr>
            <w:tcW w:w="1444" w:type="dxa"/>
            <w:shd w:val="clear" w:color="auto" w:fill="auto"/>
          </w:tcPr>
          <w:p w14:paraId="65A25285" w14:textId="77777777" w:rsidR="00354B10" w:rsidRDefault="00354B10" w:rsidP="006764E7">
            <w:pPr>
              <w:jc w:val="center"/>
              <w:rPr>
                <w:color w:val="000000"/>
              </w:rPr>
            </w:pPr>
            <w:r>
              <w:rPr>
                <w:color w:val="000000"/>
                <w:lang w:val="en-US"/>
              </w:rPr>
              <w:t>33</w:t>
            </w:r>
            <w:r>
              <w:rPr>
                <w:color w:val="000000"/>
              </w:rPr>
              <w:t>00,00</w:t>
            </w:r>
          </w:p>
        </w:tc>
      </w:tr>
      <w:tr w:rsidR="00354B10" w:rsidRPr="00C21B60" w14:paraId="44301607" w14:textId="77777777" w:rsidTr="006764E7">
        <w:trPr>
          <w:jc w:val="center"/>
        </w:trPr>
        <w:tc>
          <w:tcPr>
            <w:tcW w:w="876" w:type="dxa"/>
            <w:shd w:val="clear" w:color="auto" w:fill="auto"/>
          </w:tcPr>
          <w:p w14:paraId="253A739C" w14:textId="77777777" w:rsidR="00354B10" w:rsidRPr="00C21B60" w:rsidRDefault="00354B10" w:rsidP="006764E7">
            <w:pPr>
              <w:jc w:val="center"/>
            </w:pPr>
            <w:r>
              <w:t>2.20.</w:t>
            </w:r>
          </w:p>
        </w:tc>
        <w:tc>
          <w:tcPr>
            <w:tcW w:w="4414" w:type="dxa"/>
            <w:shd w:val="clear" w:color="auto" w:fill="auto"/>
          </w:tcPr>
          <w:p w14:paraId="4E71EEB4" w14:textId="77777777" w:rsidR="00354B10" w:rsidRPr="00120461" w:rsidRDefault="00354B10" w:rsidP="006764E7">
            <w:pPr>
              <w:autoSpaceDE w:val="0"/>
              <w:autoSpaceDN w:val="0"/>
              <w:adjustRightInd w:val="0"/>
              <w:rPr>
                <w:color w:val="000000"/>
                <w:sz w:val="22"/>
                <w:szCs w:val="22"/>
              </w:rPr>
            </w:pPr>
            <w:r w:rsidRPr="00120461">
              <w:rPr>
                <w:rFonts w:ascii="Times New Roman CYR" w:hAnsi="Times New Roman CYR" w:cs="Times New Roman CYR"/>
                <w:color w:val="000000"/>
              </w:rPr>
              <w:t>Снятие/установка колёс (1 колесо)</w:t>
            </w:r>
          </w:p>
        </w:tc>
        <w:tc>
          <w:tcPr>
            <w:tcW w:w="1705" w:type="dxa"/>
            <w:shd w:val="clear" w:color="auto" w:fill="auto"/>
          </w:tcPr>
          <w:p w14:paraId="03DF50BA" w14:textId="77777777" w:rsidR="00354B10" w:rsidRPr="00C21B60" w:rsidRDefault="00354B10" w:rsidP="006764E7">
            <w:pPr>
              <w:jc w:val="center"/>
            </w:pPr>
            <w:r>
              <w:t>услуга</w:t>
            </w:r>
          </w:p>
        </w:tc>
        <w:tc>
          <w:tcPr>
            <w:tcW w:w="1473" w:type="dxa"/>
            <w:shd w:val="clear" w:color="auto" w:fill="auto"/>
          </w:tcPr>
          <w:p w14:paraId="2928A12D" w14:textId="77777777" w:rsidR="00354B10" w:rsidRPr="00C21B60" w:rsidRDefault="00354B10" w:rsidP="006764E7">
            <w:pPr>
              <w:jc w:val="center"/>
            </w:pPr>
            <w:r>
              <w:t>1</w:t>
            </w:r>
          </w:p>
        </w:tc>
        <w:tc>
          <w:tcPr>
            <w:tcW w:w="1444" w:type="dxa"/>
            <w:shd w:val="clear" w:color="auto" w:fill="auto"/>
          </w:tcPr>
          <w:p w14:paraId="16BBF844" w14:textId="77777777" w:rsidR="00354B10" w:rsidRPr="00C21B60" w:rsidRDefault="00354B10" w:rsidP="006764E7">
            <w:pPr>
              <w:jc w:val="center"/>
            </w:pPr>
            <w:r>
              <w:rPr>
                <w:lang w:val="en-US"/>
              </w:rPr>
              <w:t>30</w:t>
            </w:r>
            <w:r>
              <w:t>0,00</w:t>
            </w:r>
          </w:p>
        </w:tc>
      </w:tr>
      <w:tr w:rsidR="00354B10" w:rsidRPr="00C21B60" w14:paraId="4A8B67EA" w14:textId="77777777" w:rsidTr="006764E7">
        <w:trPr>
          <w:jc w:val="center"/>
        </w:trPr>
        <w:tc>
          <w:tcPr>
            <w:tcW w:w="876" w:type="dxa"/>
            <w:shd w:val="clear" w:color="auto" w:fill="auto"/>
          </w:tcPr>
          <w:p w14:paraId="03C9F5C5" w14:textId="77777777" w:rsidR="00354B10" w:rsidRPr="00C21B60" w:rsidRDefault="00354B10" w:rsidP="006764E7">
            <w:pPr>
              <w:jc w:val="center"/>
            </w:pPr>
            <w:r>
              <w:t>2.21.</w:t>
            </w:r>
          </w:p>
        </w:tc>
        <w:tc>
          <w:tcPr>
            <w:tcW w:w="4414" w:type="dxa"/>
            <w:shd w:val="clear" w:color="auto" w:fill="auto"/>
          </w:tcPr>
          <w:p w14:paraId="75E6374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Разборка/сборка колёс (1 колесо)</w:t>
            </w:r>
          </w:p>
        </w:tc>
        <w:tc>
          <w:tcPr>
            <w:tcW w:w="1705" w:type="dxa"/>
            <w:shd w:val="clear" w:color="auto" w:fill="auto"/>
          </w:tcPr>
          <w:p w14:paraId="1BE32E75" w14:textId="77777777" w:rsidR="00354B10" w:rsidRPr="00C21B60" w:rsidRDefault="00354B10" w:rsidP="006764E7">
            <w:pPr>
              <w:jc w:val="center"/>
            </w:pPr>
            <w:r>
              <w:t>услуга</w:t>
            </w:r>
          </w:p>
        </w:tc>
        <w:tc>
          <w:tcPr>
            <w:tcW w:w="1473" w:type="dxa"/>
            <w:shd w:val="clear" w:color="auto" w:fill="auto"/>
          </w:tcPr>
          <w:p w14:paraId="7579F0A1" w14:textId="77777777" w:rsidR="00354B10" w:rsidRPr="00C21B60" w:rsidRDefault="00354B10" w:rsidP="006764E7">
            <w:pPr>
              <w:jc w:val="center"/>
            </w:pPr>
            <w:r>
              <w:t>1</w:t>
            </w:r>
          </w:p>
        </w:tc>
        <w:tc>
          <w:tcPr>
            <w:tcW w:w="1444" w:type="dxa"/>
            <w:shd w:val="clear" w:color="auto" w:fill="auto"/>
          </w:tcPr>
          <w:p w14:paraId="62113E2E" w14:textId="77777777" w:rsidR="00354B10" w:rsidRDefault="00354B10" w:rsidP="006764E7">
            <w:pPr>
              <w:jc w:val="center"/>
              <w:rPr>
                <w:color w:val="000000"/>
              </w:rPr>
            </w:pPr>
            <w:r>
              <w:rPr>
                <w:color w:val="000000"/>
              </w:rPr>
              <w:t>3</w:t>
            </w:r>
            <w:r>
              <w:rPr>
                <w:color w:val="000000"/>
                <w:lang w:val="en-US"/>
              </w:rPr>
              <w:t>5</w:t>
            </w:r>
            <w:r>
              <w:rPr>
                <w:color w:val="000000"/>
              </w:rPr>
              <w:t>0,00</w:t>
            </w:r>
          </w:p>
        </w:tc>
      </w:tr>
      <w:tr w:rsidR="00354B10" w:rsidRPr="00C21B60" w14:paraId="02A292EC" w14:textId="77777777" w:rsidTr="006764E7">
        <w:trPr>
          <w:jc w:val="center"/>
        </w:trPr>
        <w:tc>
          <w:tcPr>
            <w:tcW w:w="876" w:type="dxa"/>
            <w:shd w:val="clear" w:color="auto" w:fill="auto"/>
          </w:tcPr>
          <w:p w14:paraId="611E69DA" w14:textId="77777777" w:rsidR="00354B10" w:rsidRPr="00C21B60" w:rsidRDefault="00354B10" w:rsidP="006764E7">
            <w:pPr>
              <w:jc w:val="center"/>
            </w:pPr>
            <w:r>
              <w:t>2.22.</w:t>
            </w:r>
          </w:p>
        </w:tc>
        <w:tc>
          <w:tcPr>
            <w:tcW w:w="4414" w:type="dxa"/>
            <w:shd w:val="clear" w:color="auto" w:fill="auto"/>
          </w:tcPr>
          <w:p w14:paraId="66CFB4F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Балансировка колёс R18" (1 колесо до 50 гр.)</w:t>
            </w:r>
          </w:p>
        </w:tc>
        <w:tc>
          <w:tcPr>
            <w:tcW w:w="1705" w:type="dxa"/>
            <w:shd w:val="clear" w:color="auto" w:fill="auto"/>
          </w:tcPr>
          <w:p w14:paraId="495E9A0F" w14:textId="77777777" w:rsidR="00354B10" w:rsidRPr="00C21B60" w:rsidRDefault="00354B10" w:rsidP="006764E7">
            <w:pPr>
              <w:jc w:val="center"/>
            </w:pPr>
            <w:r>
              <w:t>услуга</w:t>
            </w:r>
          </w:p>
        </w:tc>
        <w:tc>
          <w:tcPr>
            <w:tcW w:w="1473" w:type="dxa"/>
            <w:shd w:val="clear" w:color="auto" w:fill="auto"/>
          </w:tcPr>
          <w:p w14:paraId="4D4916FA" w14:textId="77777777" w:rsidR="00354B10" w:rsidRPr="00C21B60" w:rsidRDefault="00354B10" w:rsidP="006764E7">
            <w:pPr>
              <w:jc w:val="center"/>
            </w:pPr>
            <w:r>
              <w:t>1</w:t>
            </w:r>
          </w:p>
        </w:tc>
        <w:tc>
          <w:tcPr>
            <w:tcW w:w="1444" w:type="dxa"/>
            <w:shd w:val="clear" w:color="auto" w:fill="auto"/>
          </w:tcPr>
          <w:p w14:paraId="08035362" w14:textId="77777777" w:rsidR="00354B10" w:rsidRDefault="00354B10" w:rsidP="006764E7">
            <w:pPr>
              <w:jc w:val="center"/>
              <w:rPr>
                <w:color w:val="000000"/>
              </w:rPr>
            </w:pPr>
            <w:r>
              <w:rPr>
                <w:color w:val="000000"/>
              </w:rPr>
              <w:t>5</w:t>
            </w:r>
            <w:r>
              <w:rPr>
                <w:color w:val="000000"/>
                <w:lang w:val="en-US"/>
              </w:rPr>
              <w:t>5</w:t>
            </w:r>
            <w:r>
              <w:rPr>
                <w:color w:val="000000"/>
              </w:rPr>
              <w:t>0,00</w:t>
            </w:r>
          </w:p>
        </w:tc>
      </w:tr>
      <w:tr w:rsidR="00354B10" w:rsidRPr="00C21B60" w14:paraId="5A5B84AC" w14:textId="77777777" w:rsidTr="006764E7">
        <w:trPr>
          <w:jc w:val="center"/>
        </w:trPr>
        <w:tc>
          <w:tcPr>
            <w:tcW w:w="876" w:type="dxa"/>
            <w:shd w:val="clear" w:color="auto" w:fill="auto"/>
          </w:tcPr>
          <w:p w14:paraId="31EB23AE" w14:textId="77777777" w:rsidR="00354B10" w:rsidRPr="00C21B60" w:rsidRDefault="00354B10" w:rsidP="006764E7">
            <w:pPr>
              <w:jc w:val="center"/>
            </w:pPr>
            <w:r>
              <w:t>2.23.</w:t>
            </w:r>
          </w:p>
        </w:tc>
        <w:tc>
          <w:tcPr>
            <w:tcW w:w="4414" w:type="dxa"/>
            <w:shd w:val="clear" w:color="auto" w:fill="auto"/>
          </w:tcPr>
          <w:p w14:paraId="24C489A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Установка латки (1 колесо)</w:t>
            </w:r>
          </w:p>
        </w:tc>
        <w:tc>
          <w:tcPr>
            <w:tcW w:w="1705" w:type="dxa"/>
            <w:shd w:val="clear" w:color="auto" w:fill="auto"/>
          </w:tcPr>
          <w:p w14:paraId="22E29CEC" w14:textId="77777777" w:rsidR="00354B10" w:rsidRPr="00C21B60" w:rsidRDefault="00354B10" w:rsidP="006764E7">
            <w:pPr>
              <w:jc w:val="center"/>
            </w:pPr>
            <w:r>
              <w:t>услуга</w:t>
            </w:r>
          </w:p>
        </w:tc>
        <w:tc>
          <w:tcPr>
            <w:tcW w:w="1473" w:type="dxa"/>
            <w:shd w:val="clear" w:color="auto" w:fill="auto"/>
          </w:tcPr>
          <w:p w14:paraId="6AAAD2DD" w14:textId="77777777" w:rsidR="00354B10" w:rsidRPr="00C21B60" w:rsidRDefault="00354B10" w:rsidP="006764E7">
            <w:pPr>
              <w:jc w:val="center"/>
            </w:pPr>
            <w:r>
              <w:t>1</w:t>
            </w:r>
          </w:p>
        </w:tc>
        <w:tc>
          <w:tcPr>
            <w:tcW w:w="1444" w:type="dxa"/>
            <w:shd w:val="clear" w:color="auto" w:fill="auto"/>
          </w:tcPr>
          <w:p w14:paraId="36684CEA" w14:textId="77777777" w:rsidR="00354B10" w:rsidRDefault="00354B10" w:rsidP="006764E7">
            <w:pPr>
              <w:jc w:val="center"/>
              <w:rPr>
                <w:color w:val="000000"/>
              </w:rPr>
            </w:pPr>
            <w:r>
              <w:rPr>
                <w:color w:val="000000"/>
              </w:rPr>
              <w:t>2</w:t>
            </w:r>
            <w:r>
              <w:rPr>
                <w:color w:val="000000"/>
                <w:lang w:val="en-US"/>
              </w:rPr>
              <w:t>5</w:t>
            </w:r>
            <w:r>
              <w:rPr>
                <w:color w:val="000000"/>
              </w:rPr>
              <w:t>0,00</w:t>
            </w:r>
          </w:p>
        </w:tc>
      </w:tr>
      <w:tr w:rsidR="00354B10" w:rsidRPr="00C21B60" w14:paraId="65B6BEF5" w14:textId="77777777" w:rsidTr="006764E7">
        <w:trPr>
          <w:jc w:val="center"/>
        </w:trPr>
        <w:tc>
          <w:tcPr>
            <w:tcW w:w="876" w:type="dxa"/>
            <w:shd w:val="clear" w:color="auto" w:fill="auto"/>
          </w:tcPr>
          <w:p w14:paraId="03FDA842" w14:textId="77777777" w:rsidR="00354B10" w:rsidRPr="00C21B60" w:rsidRDefault="00354B10" w:rsidP="006764E7">
            <w:pPr>
              <w:jc w:val="center"/>
            </w:pPr>
            <w:r>
              <w:t>2.23.1.</w:t>
            </w:r>
          </w:p>
        </w:tc>
        <w:tc>
          <w:tcPr>
            <w:tcW w:w="4414" w:type="dxa"/>
            <w:shd w:val="clear" w:color="auto" w:fill="auto"/>
          </w:tcPr>
          <w:p w14:paraId="352CA36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Латка универсальная</w:t>
            </w:r>
          </w:p>
        </w:tc>
        <w:tc>
          <w:tcPr>
            <w:tcW w:w="1705" w:type="dxa"/>
            <w:shd w:val="clear" w:color="auto" w:fill="auto"/>
          </w:tcPr>
          <w:p w14:paraId="0C864FF6" w14:textId="77777777" w:rsidR="00354B10" w:rsidRPr="00C21B60" w:rsidRDefault="00354B10" w:rsidP="006764E7">
            <w:pPr>
              <w:jc w:val="center"/>
            </w:pPr>
            <w:r>
              <w:t>шт.</w:t>
            </w:r>
          </w:p>
        </w:tc>
        <w:tc>
          <w:tcPr>
            <w:tcW w:w="1473" w:type="dxa"/>
            <w:shd w:val="clear" w:color="auto" w:fill="auto"/>
          </w:tcPr>
          <w:p w14:paraId="17B64F29" w14:textId="77777777" w:rsidR="00354B10" w:rsidRPr="00C21B60" w:rsidRDefault="00354B10" w:rsidP="006764E7">
            <w:pPr>
              <w:jc w:val="center"/>
            </w:pPr>
            <w:r>
              <w:t>1</w:t>
            </w:r>
          </w:p>
        </w:tc>
        <w:tc>
          <w:tcPr>
            <w:tcW w:w="1444" w:type="dxa"/>
            <w:shd w:val="clear" w:color="auto" w:fill="auto"/>
          </w:tcPr>
          <w:p w14:paraId="4807939D" w14:textId="77777777" w:rsidR="00354B10" w:rsidRDefault="00354B10" w:rsidP="006764E7">
            <w:pPr>
              <w:jc w:val="center"/>
              <w:rPr>
                <w:color w:val="000000"/>
              </w:rPr>
            </w:pPr>
            <w:r>
              <w:rPr>
                <w:color w:val="000000"/>
                <w:lang w:val="en-US"/>
              </w:rPr>
              <w:t>40</w:t>
            </w:r>
            <w:r>
              <w:rPr>
                <w:color w:val="000000"/>
              </w:rPr>
              <w:t>0,00</w:t>
            </w:r>
          </w:p>
        </w:tc>
      </w:tr>
      <w:tr w:rsidR="00354B10" w:rsidRPr="00C21B60" w14:paraId="3DCD3ABE" w14:textId="77777777" w:rsidTr="006764E7">
        <w:trPr>
          <w:jc w:val="center"/>
        </w:trPr>
        <w:tc>
          <w:tcPr>
            <w:tcW w:w="876" w:type="dxa"/>
            <w:shd w:val="clear" w:color="auto" w:fill="auto"/>
          </w:tcPr>
          <w:p w14:paraId="2EC89D70" w14:textId="77777777" w:rsidR="00354B10" w:rsidRPr="00C21B60" w:rsidRDefault="00354B10" w:rsidP="006764E7">
            <w:pPr>
              <w:jc w:val="center"/>
            </w:pPr>
            <w:r>
              <w:t>2.24.</w:t>
            </w:r>
          </w:p>
        </w:tc>
        <w:tc>
          <w:tcPr>
            <w:tcW w:w="4414" w:type="dxa"/>
            <w:shd w:val="clear" w:color="auto" w:fill="auto"/>
          </w:tcPr>
          <w:p w14:paraId="614CA2C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вентиля</w:t>
            </w:r>
          </w:p>
        </w:tc>
        <w:tc>
          <w:tcPr>
            <w:tcW w:w="1705" w:type="dxa"/>
            <w:shd w:val="clear" w:color="auto" w:fill="auto"/>
          </w:tcPr>
          <w:p w14:paraId="540CDAD8" w14:textId="77777777" w:rsidR="00354B10" w:rsidRPr="00C21B60" w:rsidRDefault="00354B10" w:rsidP="006764E7">
            <w:pPr>
              <w:jc w:val="center"/>
            </w:pPr>
            <w:r>
              <w:t>услуга</w:t>
            </w:r>
          </w:p>
        </w:tc>
        <w:tc>
          <w:tcPr>
            <w:tcW w:w="1473" w:type="dxa"/>
            <w:shd w:val="clear" w:color="auto" w:fill="auto"/>
          </w:tcPr>
          <w:p w14:paraId="0C347FAA" w14:textId="77777777" w:rsidR="00354B10" w:rsidRPr="00C21B60" w:rsidRDefault="00354B10" w:rsidP="006764E7">
            <w:pPr>
              <w:jc w:val="center"/>
            </w:pPr>
            <w:r>
              <w:t>1</w:t>
            </w:r>
          </w:p>
        </w:tc>
        <w:tc>
          <w:tcPr>
            <w:tcW w:w="1444" w:type="dxa"/>
            <w:shd w:val="clear" w:color="auto" w:fill="auto"/>
          </w:tcPr>
          <w:p w14:paraId="55126583" w14:textId="77777777" w:rsidR="00354B10" w:rsidRDefault="00354B10" w:rsidP="006764E7">
            <w:pPr>
              <w:jc w:val="center"/>
              <w:rPr>
                <w:color w:val="000000"/>
              </w:rPr>
            </w:pPr>
            <w:r>
              <w:rPr>
                <w:color w:val="000000"/>
                <w:lang w:val="en-US"/>
              </w:rPr>
              <w:t>20</w:t>
            </w:r>
            <w:r>
              <w:rPr>
                <w:color w:val="000000"/>
              </w:rPr>
              <w:t>0,00</w:t>
            </w:r>
          </w:p>
        </w:tc>
      </w:tr>
      <w:tr w:rsidR="00354B10" w:rsidRPr="00C21B60" w14:paraId="7A971C7C" w14:textId="77777777" w:rsidTr="006764E7">
        <w:trPr>
          <w:jc w:val="center"/>
        </w:trPr>
        <w:tc>
          <w:tcPr>
            <w:tcW w:w="876" w:type="dxa"/>
            <w:shd w:val="clear" w:color="auto" w:fill="auto"/>
          </w:tcPr>
          <w:p w14:paraId="055350EF" w14:textId="77777777" w:rsidR="00354B10" w:rsidRPr="00C21B60" w:rsidRDefault="00354B10" w:rsidP="006764E7">
            <w:pPr>
              <w:jc w:val="center"/>
            </w:pPr>
            <w:r>
              <w:t>2.24.1.</w:t>
            </w:r>
          </w:p>
        </w:tc>
        <w:tc>
          <w:tcPr>
            <w:tcW w:w="4414" w:type="dxa"/>
            <w:shd w:val="clear" w:color="auto" w:fill="auto"/>
          </w:tcPr>
          <w:p w14:paraId="6854A65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Вентиль резиновый</w:t>
            </w:r>
          </w:p>
        </w:tc>
        <w:tc>
          <w:tcPr>
            <w:tcW w:w="1705" w:type="dxa"/>
            <w:shd w:val="clear" w:color="auto" w:fill="auto"/>
          </w:tcPr>
          <w:p w14:paraId="127EE07B" w14:textId="77777777" w:rsidR="00354B10" w:rsidRPr="00C21B60" w:rsidRDefault="00354B10" w:rsidP="006764E7">
            <w:pPr>
              <w:jc w:val="center"/>
            </w:pPr>
            <w:r>
              <w:t>шт.</w:t>
            </w:r>
          </w:p>
        </w:tc>
        <w:tc>
          <w:tcPr>
            <w:tcW w:w="1473" w:type="dxa"/>
            <w:shd w:val="clear" w:color="auto" w:fill="auto"/>
          </w:tcPr>
          <w:p w14:paraId="287685FC" w14:textId="77777777" w:rsidR="00354B10" w:rsidRPr="00C21B60" w:rsidRDefault="00354B10" w:rsidP="006764E7">
            <w:pPr>
              <w:jc w:val="center"/>
            </w:pPr>
            <w:r>
              <w:t>1</w:t>
            </w:r>
          </w:p>
        </w:tc>
        <w:tc>
          <w:tcPr>
            <w:tcW w:w="1444" w:type="dxa"/>
            <w:shd w:val="clear" w:color="auto" w:fill="auto"/>
          </w:tcPr>
          <w:p w14:paraId="65FEC9F8" w14:textId="77777777" w:rsidR="00354B10" w:rsidRDefault="00354B10" w:rsidP="006764E7">
            <w:pPr>
              <w:jc w:val="center"/>
              <w:rPr>
                <w:color w:val="000000"/>
              </w:rPr>
            </w:pPr>
            <w:r>
              <w:rPr>
                <w:color w:val="000000"/>
                <w:lang w:val="en-US"/>
              </w:rPr>
              <w:t>40</w:t>
            </w:r>
            <w:r>
              <w:rPr>
                <w:color w:val="000000"/>
              </w:rPr>
              <w:t>0,00</w:t>
            </w:r>
          </w:p>
        </w:tc>
      </w:tr>
      <w:tr w:rsidR="00354B10" w:rsidRPr="00C21B60" w14:paraId="76C8D744" w14:textId="77777777" w:rsidTr="006764E7">
        <w:trPr>
          <w:jc w:val="center"/>
        </w:trPr>
        <w:tc>
          <w:tcPr>
            <w:tcW w:w="876" w:type="dxa"/>
            <w:shd w:val="clear" w:color="auto" w:fill="auto"/>
          </w:tcPr>
          <w:p w14:paraId="122CC8BF" w14:textId="77777777" w:rsidR="00354B10" w:rsidRPr="00C21B60" w:rsidRDefault="00354B10" w:rsidP="006764E7">
            <w:pPr>
              <w:jc w:val="center"/>
            </w:pPr>
            <w:r>
              <w:t>2.25.</w:t>
            </w:r>
          </w:p>
        </w:tc>
        <w:tc>
          <w:tcPr>
            <w:tcW w:w="4414" w:type="dxa"/>
            <w:shd w:val="clear" w:color="auto" w:fill="auto"/>
          </w:tcPr>
          <w:p w14:paraId="5B1DF91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Переборка тормозного суппорта переднего</w:t>
            </w:r>
          </w:p>
        </w:tc>
        <w:tc>
          <w:tcPr>
            <w:tcW w:w="1705" w:type="dxa"/>
            <w:shd w:val="clear" w:color="auto" w:fill="auto"/>
          </w:tcPr>
          <w:p w14:paraId="27E8C510" w14:textId="77777777" w:rsidR="00354B10" w:rsidRPr="00C21B60" w:rsidRDefault="00354B10" w:rsidP="006764E7">
            <w:pPr>
              <w:jc w:val="center"/>
            </w:pPr>
            <w:r>
              <w:t>услуга</w:t>
            </w:r>
          </w:p>
        </w:tc>
        <w:tc>
          <w:tcPr>
            <w:tcW w:w="1473" w:type="dxa"/>
            <w:shd w:val="clear" w:color="auto" w:fill="auto"/>
          </w:tcPr>
          <w:p w14:paraId="27DCC005" w14:textId="77777777" w:rsidR="00354B10" w:rsidRPr="00C21B60" w:rsidRDefault="00354B10" w:rsidP="006764E7">
            <w:pPr>
              <w:jc w:val="center"/>
            </w:pPr>
            <w:r>
              <w:t>1</w:t>
            </w:r>
          </w:p>
        </w:tc>
        <w:tc>
          <w:tcPr>
            <w:tcW w:w="1444" w:type="dxa"/>
            <w:shd w:val="clear" w:color="auto" w:fill="auto"/>
          </w:tcPr>
          <w:p w14:paraId="5ABF450D" w14:textId="77777777" w:rsidR="00354B10" w:rsidRDefault="00354B10" w:rsidP="006764E7">
            <w:pPr>
              <w:jc w:val="center"/>
              <w:rPr>
                <w:color w:val="000000"/>
              </w:rPr>
            </w:pPr>
            <w:r>
              <w:rPr>
                <w:color w:val="000000"/>
                <w:lang w:val="en-US"/>
              </w:rPr>
              <w:t>400</w:t>
            </w:r>
            <w:r>
              <w:rPr>
                <w:color w:val="000000"/>
              </w:rPr>
              <w:t>0,00</w:t>
            </w:r>
          </w:p>
        </w:tc>
      </w:tr>
      <w:tr w:rsidR="00354B10" w:rsidRPr="00C21B60" w14:paraId="7FB84D11" w14:textId="77777777" w:rsidTr="006764E7">
        <w:trPr>
          <w:jc w:val="center"/>
        </w:trPr>
        <w:tc>
          <w:tcPr>
            <w:tcW w:w="876" w:type="dxa"/>
            <w:shd w:val="clear" w:color="auto" w:fill="auto"/>
          </w:tcPr>
          <w:p w14:paraId="11F739DA" w14:textId="77777777" w:rsidR="00354B10" w:rsidRPr="00C21B60" w:rsidRDefault="00354B10" w:rsidP="006764E7">
            <w:pPr>
              <w:jc w:val="center"/>
            </w:pPr>
            <w:r>
              <w:t>2.25.1.</w:t>
            </w:r>
          </w:p>
        </w:tc>
        <w:tc>
          <w:tcPr>
            <w:tcW w:w="4414" w:type="dxa"/>
            <w:shd w:val="clear" w:color="auto" w:fill="auto"/>
          </w:tcPr>
          <w:p w14:paraId="5473144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Ремкомплект суппорта</w:t>
            </w:r>
          </w:p>
        </w:tc>
        <w:tc>
          <w:tcPr>
            <w:tcW w:w="1705" w:type="dxa"/>
            <w:shd w:val="clear" w:color="auto" w:fill="auto"/>
          </w:tcPr>
          <w:p w14:paraId="5DDD7E1F" w14:textId="77777777" w:rsidR="00354B10" w:rsidRPr="00C21B60" w:rsidRDefault="00354B10" w:rsidP="006764E7">
            <w:pPr>
              <w:jc w:val="center"/>
            </w:pPr>
            <w:r>
              <w:t>шт.</w:t>
            </w:r>
          </w:p>
        </w:tc>
        <w:tc>
          <w:tcPr>
            <w:tcW w:w="1473" w:type="dxa"/>
            <w:shd w:val="clear" w:color="auto" w:fill="auto"/>
          </w:tcPr>
          <w:p w14:paraId="153C4A0D" w14:textId="77777777" w:rsidR="00354B10" w:rsidRPr="00C21B60" w:rsidRDefault="00354B10" w:rsidP="006764E7">
            <w:pPr>
              <w:jc w:val="center"/>
            </w:pPr>
            <w:r>
              <w:t>1</w:t>
            </w:r>
          </w:p>
        </w:tc>
        <w:tc>
          <w:tcPr>
            <w:tcW w:w="1444" w:type="dxa"/>
            <w:shd w:val="clear" w:color="auto" w:fill="auto"/>
          </w:tcPr>
          <w:p w14:paraId="44F17F95" w14:textId="77777777" w:rsidR="00354B10" w:rsidRDefault="00354B10" w:rsidP="006764E7">
            <w:pPr>
              <w:jc w:val="center"/>
              <w:rPr>
                <w:color w:val="000000"/>
              </w:rPr>
            </w:pPr>
            <w:r>
              <w:rPr>
                <w:color w:val="000000"/>
              </w:rPr>
              <w:t>4</w:t>
            </w:r>
            <w:r>
              <w:rPr>
                <w:color w:val="000000"/>
                <w:lang w:val="en-US"/>
              </w:rPr>
              <w:t>5</w:t>
            </w:r>
            <w:r>
              <w:rPr>
                <w:color w:val="000000"/>
              </w:rPr>
              <w:t>00,00</w:t>
            </w:r>
          </w:p>
        </w:tc>
      </w:tr>
      <w:tr w:rsidR="00354B10" w:rsidRPr="00C21B60" w14:paraId="247F172C" w14:textId="77777777" w:rsidTr="006764E7">
        <w:trPr>
          <w:jc w:val="center"/>
        </w:trPr>
        <w:tc>
          <w:tcPr>
            <w:tcW w:w="876" w:type="dxa"/>
            <w:shd w:val="clear" w:color="auto" w:fill="auto"/>
          </w:tcPr>
          <w:p w14:paraId="5C71927D" w14:textId="77777777" w:rsidR="00354B10" w:rsidRPr="00C21B60" w:rsidRDefault="00354B10" w:rsidP="006764E7">
            <w:pPr>
              <w:jc w:val="center"/>
            </w:pPr>
            <w:r>
              <w:t>2.26.</w:t>
            </w:r>
          </w:p>
        </w:tc>
        <w:tc>
          <w:tcPr>
            <w:tcW w:w="4414" w:type="dxa"/>
            <w:shd w:val="clear" w:color="auto" w:fill="auto"/>
          </w:tcPr>
          <w:p w14:paraId="0C0DB56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Переборка тормозного суппорта заднего</w:t>
            </w:r>
          </w:p>
        </w:tc>
        <w:tc>
          <w:tcPr>
            <w:tcW w:w="1705" w:type="dxa"/>
            <w:shd w:val="clear" w:color="auto" w:fill="auto"/>
          </w:tcPr>
          <w:p w14:paraId="04F605A5" w14:textId="77777777" w:rsidR="00354B10" w:rsidRPr="00C21B60" w:rsidRDefault="00354B10" w:rsidP="006764E7">
            <w:pPr>
              <w:jc w:val="center"/>
            </w:pPr>
            <w:r>
              <w:t>услуга</w:t>
            </w:r>
          </w:p>
        </w:tc>
        <w:tc>
          <w:tcPr>
            <w:tcW w:w="1473" w:type="dxa"/>
            <w:shd w:val="clear" w:color="auto" w:fill="auto"/>
          </w:tcPr>
          <w:p w14:paraId="6D4345C2" w14:textId="77777777" w:rsidR="00354B10" w:rsidRPr="00C21B60" w:rsidRDefault="00354B10" w:rsidP="006764E7">
            <w:pPr>
              <w:jc w:val="center"/>
            </w:pPr>
            <w:r>
              <w:t>1</w:t>
            </w:r>
          </w:p>
        </w:tc>
        <w:tc>
          <w:tcPr>
            <w:tcW w:w="1444" w:type="dxa"/>
            <w:shd w:val="clear" w:color="auto" w:fill="auto"/>
          </w:tcPr>
          <w:p w14:paraId="48D813DE" w14:textId="77777777" w:rsidR="00354B10" w:rsidRDefault="00354B10" w:rsidP="006764E7">
            <w:pPr>
              <w:jc w:val="center"/>
              <w:rPr>
                <w:color w:val="000000"/>
              </w:rPr>
            </w:pPr>
            <w:r>
              <w:rPr>
                <w:color w:val="000000"/>
              </w:rPr>
              <w:t>3</w:t>
            </w:r>
            <w:r>
              <w:rPr>
                <w:color w:val="000000"/>
                <w:lang w:val="en-US"/>
              </w:rPr>
              <w:t>5</w:t>
            </w:r>
            <w:r>
              <w:rPr>
                <w:color w:val="000000"/>
              </w:rPr>
              <w:t>00,00</w:t>
            </w:r>
          </w:p>
        </w:tc>
      </w:tr>
      <w:tr w:rsidR="00354B10" w:rsidRPr="00C21B60" w14:paraId="5DC245E7" w14:textId="77777777" w:rsidTr="006764E7">
        <w:trPr>
          <w:jc w:val="center"/>
        </w:trPr>
        <w:tc>
          <w:tcPr>
            <w:tcW w:w="876" w:type="dxa"/>
            <w:shd w:val="clear" w:color="auto" w:fill="auto"/>
          </w:tcPr>
          <w:p w14:paraId="3AA8BF90" w14:textId="77777777" w:rsidR="00354B10" w:rsidRPr="00C21B60" w:rsidRDefault="00354B10" w:rsidP="006764E7">
            <w:pPr>
              <w:jc w:val="center"/>
            </w:pPr>
            <w:r>
              <w:t>2.26.1.</w:t>
            </w:r>
          </w:p>
        </w:tc>
        <w:tc>
          <w:tcPr>
            <w:tcW w:w="4414" w:type="dxa"/>
            <w:shd w:val="clear" w:color="auto" w:fill="auto"/>
          </w:tcPr>
          <w:p w14:paraId="76C9C33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Ремкомплект суппорта</w:t>
            </w:r>
          </w:p>
        </w:tc>
        <w:tc>
          <w:tcPr>
            <w:tcW w:w="1705" w:type="dxa"/>
            <w:shd w:val="clear" w:color="auto" w:fill="auto"/>
          </w:tcPr>
          <w:p w14:paraId="3552EEE5" w14:textId="77777777" w:rsidR="00354B10" w:rsidRPr="00C21B60" w:rsidRDefault="00354B10" w:rsidP="006764E7">
            <w:pPr>
              <w:jc w:val="center"/>
            </w:pPr>
            <w:r>
              <w:t>шт.</w:t>
            </w:r>
          </w:p>
        </w:tc>
        <w:tc>
          <w:tcPr>
            <w:tcW w:w="1473" w:type="dxa"/>
            <w:shd w:val="clear" w:color="auto" w:fill="auto"/>
          </w:tcPr>
          <w:p w14:paraId="49A39FD5" w14:textId="77777777" w:rsidR="00354B10" w:rsidRPr="00C21B60" w:rsidRDefault="00354B10" w:rsidP="006764E7">
            <w:pPr>
              <w:jc w:val="center"/>
            </w:pPr>
            <w:r>
              <w:t>1</w:t>
            </w:r>
          </w:p>
        </w:tc>
        <w:tc>
          <w:tcPr>
            <w:tcW w:w="1444" w:type="dxa"/>
            <w:shd w:val="clear" w:color="auto" w:fill="auto"/>
          </w:tcPr>
          <w:p w14:paraId="253783A6" w14:textId="77777777" w:rsidR="00354B10" w:rsidRDefault="00354B10" w:rsidP="006764E7">
            <w:pPr>
              <w:jc w:val="center"/>
              <w:rPr>
                <w:color w:val="000000"/>
              </w:rPr>
            </w:pPr>
            <w:r>
              <w:rPr>
                <w:color w:val="000000"/>
              </w:rPr>
              <w:t>4</w:t>
            </w:r>
            <w:r>
              <w:rPr>
                <w:color w:val="000000"/>
                <w:lang w:val="en-US"/>
              </w:rPr>
              <w:t>5</w:t>
            </w:r>
            <w:r>
              <w:rPr>
                <w:color w:val="000000"/>
              </w:rPr>
              <w:t>00,00</w:t>
            </w:r>
          </w:p>
        </w:tc>
      </w:tr>
      <w:tr w:rsidR="00354B10" w:rsidRPr="00C21B60" w14:paraId="5B03EBE8" w14:textId="77777777" w:rsidTr="006764E7">
        <w:trPr>
          <w:jc w:val="center"/>
        </w:trPr>
        <w:tc>
          <w:tcPr>
            <w:tcW w:w="876" w:type="dxa"/>
            <w:shd w:val="clear" w:color="auto" w:fill="auto"/>
          </w:tcPr>
          <w:p w14:paraId="01009D84" w14:textId="77777777" w:rsidR="00354B10" w:rsidRPr="00C21B60" w:rsidRDefault="00354B10" w:rsidP="006764E7">
            <w:pPr>
              <w:jc w:val="center"/>
            </w:pPr>
            <w:r>
              <w:t>2.27.</w:t>
            </w:r>
          </w:p>
        </w:tc>
        <w:tc>
          <w:tcPr>
            <w:tcW w:w="4414" w:type="dxa"/>
            <w:shd w:val="clear" w:color="auto" w:fill="auto"/>
          </w:tcPr>
          <w:p w14:paraId="0FA7885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лампочки со снятием фары</w:t>
            </w:r>
          </w:p>
        </w:tc>
        <w:tc>
          <w:tcPr>
            <w:tcW w:w="1705" w:type="dxa"/>
            <w:shd w:val="clear" w:color="auto" w:fill="auto"/>
          </w:tcPr>
          <w:p w14:paraId="2925BAE9" w14:textId="77777777" w:rsidR="00354B10" w:rsidRPr="00C21B60" w:rsidRDefault="00354B10" w:rsidP="006764E7">
            <w:pPr>
              <w:jc w:val="center"/>
            </w:pPr>
            <w:r>
              <w:t>услуга</w:t>
            </w:r>
          </w:p>
        </w:tc>
        <w:tc>
          <w:tcPr>
            <w:tcW w:w="1473" w:type="dxa"/>
            <w:shd w:val="clear" w:color="auto" w:fill="auto"/>
          </w:tcPr>
          <w:p w14:paraId="27804B0F" w14:textId="77777777" w:rsidR="00354B10" w:rsidRPr="00C21B60" w:rsidRDefault="00354B10" w:rsidP="006764E7">
            <w:pPr>
              <w:jc w:val="center"/>
            </w:pPr>
            <w:r>
              <w:t>1</w:t>
            </w:r>
          </w:p>
        </w:tc>
        <w:tc>
          <w:tcPr>
            <w:tcW w:w="1444" w:type="dxa"/>
            <w:shd w:val="clear" w:color="auto" w:fill="auto"/>
          </w:tcPr>
          <w:p w14:paraId="7FCC4870"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C21B60" w14:paraId="0D1848AE" w14:textId="77777777" w:rsidTr="006764E7">
        <w:trPr>
          <w:jc w:val="center"/>
        </w:trPr>
        <w:tc>
          <w:tcPr>
            <w:tcW w:w="876" w:type="dxa"/>
            <w:shd w:val="clear" w:color="auto" w:fill="auto"/>
          </w:tcPr>
          <w:p w14:paraId="407E0536" w14:textId="77777777" w:rsidR="00354B10" w:rsidRPr="00C21B60" w:rsidRDefault="00354B10" w:rsidP="006764E7">
            <w:pPr>
              <w:jc w:val="center"/>
            </w:pPr>
            <w:r>
              <w:t>2.27.1</w:t>
            </w:r>
          </w:p>
        </w:tc>
        <w:tc>
          <w:tcPr>
            <w:tcW w:w="4414" w:type="dxa"/>
            <w:shd w:val="clear" w:color="auto" w:fill="auto"/>
          </w:tcPr>
          <w:p w14:paraId="3D9AD1F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Лампочка</w:t>
            </w:r>
          </w:p>
        </w:tc>
        <w:tc>
          <w:tcPr>
            <w:tcW w:w="1705" w:type="dxa"/>
            <w:shd w:val="clear" w:color="auto" w:fill="auto"/>
          </w:tcPr>
          <w:p w14:paraId="7775D967" w14:textId="77777777" w:rsidR="00354B10" w:rsidRPr="00C21B60" w:rsidRDefault="00354B10" w:rsidP="006764E7">
            <w:pPr>
              <w:jc w:val="center"/>
            </w:pPr>
            <w:r>
              <w:t>шт.</w:t>
            </w:r>
          </w:p>
        </w:tc>
        <w:tc>
          <w:tcPr>
            <w:tcW w:w="1473" w:type="dxa"/>
            <w:shd w:val="clear" w:color="auto" w:fill="auto"/>
          </w:tcPr>
          <w:p w14:paraId="7F223B1A" w14:textId="77777777" w:rsidR="00354B10" w:rsidRPr="00C21B60" w:rsidRDefault="00354B10" w:rsidP="006764E7">
            <w:pPr>
              <w:jc w:val="center"/>
            </w:pPr>
            <w:r>
              <w:t>1</w:t>
            </w:r>
          </w:p>
        </w:tc>
        <w:tc>
          <w:tcPr>
            <w:tcW w:w="1444" w:type="dxa"/>
            <w:shd w:val="clear" w:color="auto" w:fill="auto"/>
          </w:tcPr>
          <w:p w14:paraId="5F4249DB" w14:textId="77777777" w:rsidR="00354B10" w:rsidRDefault="00354B10" w:rsidP="006764E7">
            <w:pPr>
              <w:jc w:val="center"/>
              <w:rPr>
                <w:color w:val="000000"/>
              </w:rPr>
            </w:pPr>
            <w:r>
              <w:rPr>
                <w:color w:val="000000"/>
              </w:rPr>
              <w:t>2</w:t>
            </w:r>
            <w:r>
              <w:rPr>
                <w:color w:val="000000"/>
                <w:lang w:val="en-US"/>
              </w:rPr>
              <w:t>7</w:t>
            </w:r>
            <w:r>
              <w:rPr>
                <w:color w:val="000000"/>
              </w:rPr>
              <w:t>00,00</w:t>
            </w:r>
          </w:p>
        </w:tc>
      </w:tr>
      <w:tr w:rsidR="00354B10" w:rsidRPr="00C21B60" w14:paraId="51102474" w14:textId="77777777" w:rsidTr="006764E7">
        <w:trPr>
          <w:jc w:val="center"/>
        </w:trPr>
        <w:tc>
          <w:tcPr>
            <w:tcW w:w="876" w:type="dxa"/>
            <w:shd w:val="clear" w:color="auto" w:fill="auto"/>
          </w:tcPr>
          <w:p w14:paraId="77A8E0D2" w14:textId="77777777" w:rsidR="00354B10" w:rsidRPr="00C21B60" w:rsidRDefault="00354B10" w:rsidP="006764E7">
            <w:pPr>
              <w:jc w:val="center"/>
            </w:pPr>
            <w:r>
              <w:t>2.28.</w:t>
            </w:r>
          </w:p>
        </w:tc>
        <w:tc>
          <w:tcPr>
            <w:tcW w:w="4414" w:type="dxa"/>
            <w:shd w:val="clear" w:color="auto" w:fill="auto"/>
          </w:tcPr>
          <w:p w14:paraId="24C5DF8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цепи ГPM (Toyota)</w:t>
            </w:r>
          </w:p>
        </w:tc>
        <w:tc>
          <w:tcPr>
            <w:tcW w:w="1705" w:type="dxa"/>
            <w:shd w:val="clear" w:color="auto" w:fill="auto"/>
          </w:tcPr>
          <w:p w14:paraId="561D5F5D" w14:textId="77777777" w:rsidR="00354B10" w:rsidRPr="00C21B60" w:rsidRDefault="00354B10" w:rsidP="006764E7">
            <w:pPr>
              <w:jc w:val="center"/>
            </w:pPr>
            <w:r>
              <w:t>услуга</w:t>
            </w:r>
          </w:p>
        </w:tc>
        <w:tc>
          <w:tcPr>
            <w:tcW w:w="1473" w:type="dxa"/>
            <w:shd w:val="clear" w:color="auto" w:fill="auto"/>
          </w:tcPr>
          <w:p w14:paraId="3FE04F66" w14:textId="77777777" w:rsidR="00354B10" w:rsidRPr="00C21B60" w:rsidRDefault="00354B10" w:rsidP="006764E7">
            <w:pPr>
              <w:jc w:val="center"/>
            </w:pPr>
            <w:r>
              <w:t>1</w:t>
            </w:r>
          </w:p>
        </w:tc>
        <w:tc>
          <w:tcPr>
            <w:tcW w:w="1444" w:type="dxa"/>
            <w:shd w:val="clear" w:color="auto" w:fill="auto"/>
          </w:tcPr>
          <w:p w14:paraId="1B52C304" w14:textId="77777777" w:rsidR="00354B10" w:rsidRDefault="00354B10" w:rsidP="006764E7">
            <w:pPr>
              <w:jc w:val="center"/>
              <w:rPr>
                <w:color w:val="000000"/>
              </w:rPr>
            </w:pPr>
            <w:r>
              <w:rPr>
                <w:color w:val="000000"/>
                <w:lang w:val="en-US"/>
              </w:rPr>
              <w:t>700</w:t>
            </w:r>
            <w:r>
              <w:rPr>
                <w:color w:val="000000"/>
              </w:rPr>
              <w:t>00,00</w:t>
            </w:r>
          </w:p>
        </w:tc>
      </w:tr>
      <w:tr w:rsidR="00354B10" w:rsidRPr="00C21B60" w14:paraId="63CF2B91" w14:textId="77777777" w:rsidTr="006764E7">
        <w:trPr>
          <w:jc w:val="center"/>
        </w:trPr>
        <w:tc>
          <w:tcPr>
            <w:tcW w:w="876" w:type="dxa"/>
            <w:shd w:val="clear" w:color="auto" w:fill="auto"/>
          </w:tcPr>
          <w:p w14:paraId="7353523A" w14:textId="77777777" w:rsidR="00354B10" w:rsidRPr="00C21B60" w:rsidRDefault="00354B10" w:rsidP="006764E7">
            <w:pPr>
              <w:jc w:val="center"/>
            </w:pPr>
            <w:r>
              <w:t>2.28.1.</w:t>
            </w:r>
          </w:p>
        </w:tc>
        <w:tc>
          <w:tcPr>
            <w:tcW w:w="4414" w:type="dxa"/>
            <w:shd w:val="clear" w:color="auto" w:fill="auto"/>
          </w:tcPr>
          <w:p w14:paraId="5E865DF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Комплект ГPM (Toyota оригинал)</w:t>
            </w:r>
          </w:p>
        </w:tc>
        <w:tc>
          <w:tcPr>
            <w:tcW w:w="1705" w:type="dxa"/>
            <w:shd w:val="clear" w:color="auto" w:fill="auto"/>
          </w:tcPr>
          <w:p w14:paraId="63D010AB" w14:textId="77777777" w:rsidR="00354B10" w:rsidRPr="00C21B60" w:rsidRDefault="00354B10" w:rsidP="006764E7">
            <w:pPr>
              <w:jc w:val="center"/>
            </w:pPr>
            <w:proofErr w:type="spellStart"/>
            <w:r>
              <w:t>кмп</w:t>
            </w:r>
            <w:proofErr w:type="spellEnd"/>
            <w:r>
              <w:t>.</w:t>
            </w:r>
          </w:p>
        </w:tc>
        <w:tc>
          <w:tcPr>
            <w:tcW w:w="1473" w:type="dxa"/>
            <w:shd w:val="clear" w:color="auto" w:fill="auto"/>
          </w:tcPr>
          <w:p w14:paraId="401C4996" w14:textId="77777777" w:rsidR="00354B10" w:rsidRPr="00C21B60" w:rsidRDefault="00354B10" w:rsidP="006764E7">
            <w:pPr>
              <w:jc w:val="center"/>
            </w:pPr>
            <w:r>
              <w:t>1</w:t>
            </w:r>
          </w:p>
        </w:tc>
        <w:tc>
          <w:tcPr>
            <w:tcW w:w="1444" w:type="dxa"/>
            <w:shd w:val="clear" w:color="auto" w:fill="auto"/>
          </w:tcPr>
          <w:p w14:paraId="183FD4B0" w14:textId="77777777" w:rsidR="00354B10" w:rsidRDefault="00354B10" w:rsidP="006764E7">
            <w:pPr>
              <w:jc w:val="center"/>
              <w:rPr>
                <w:color w:val="000000"/>
              </w:rPr>
            </w:pPr>
            <w:r>
              <w:rPr>
                <w:color w:val="000000"/>
                <w:lang w:val="en-US"/>
              </w:rPr>
              <w:t>12</w:t>
            </w:r>
            <w:r>
              <w:rPr>
                <w:color w:val="000000"/>
              </w:rPr>
              <w:t>0000,00</w:t>
            </w:r>
          </w:p>
        </w:tc>
      </w:tr>
      <w:tr w:rsidR="00354B10" w:rsidRPr="00C21B60" w14:paraId="2864D398" w14:textId="77777777" w:rsidTr="006764E7">
        <w:trPr>
          <w:jc w:val="center"/>
        </w:trPr>
        <w:tc>
          <w:tcPr>
            <w:tcW w:w="876" w:type="dxa"/>
            <w:shd w:val="clear" w:color="auto" w:fill="auto"/>
          </w:tcPr>
          <w:p w14:paraId="1DC74C65" w14:textId="77777777" w:rsidR="00354B10" w:rsidRPr="00C21B60" w:rsidRDefault="00354B10" w:rsidP="006764E7">
            <w:pPr>
              <w:jc w:val="center"/>
            </w:pPr>
            <w:r>
              <w:t>2.29.</w:t>
            </w:r>
          </w:p>
        </w:tc>
        <w:tc>
          <w:tcPr>
            <w:tcW w:w="4414" w:type="dxa"/>
            <w:shd w:val="clear" w:color="auto" w:fill="auto"/>
          </w:tcPr>
          <w:p w14:paraId="01CA75B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приводного ремня</w:t>
            </w:r>
          </w:p>
        </w:tc>
        <w:tc>
          <w:tcPr>
            <w:tcW w:w="1705" w:type="dxa"/>
            <w:shd w:val="clear" w:color="auto" w:fill="auto"/>
          </w:tcPr>
          <w:p w14:paraId="4F11C737" w14:textId="77777777" w:rsidR="00354B10" w:rsidRPr="00C21B60" w:rsidRDefault="00354B10" w:rsidP="006764E7">
            <w:pPr>
              <w:jc w:val="center"/>
            </w:pPr>
            <w:r>
              <w:t>услуга</w:t>
            </w:r>
          </w:p>
        </w:tc>
        <w:tc>
          <w:tcPr>
            <w:tcW w:w="1473" w:type="dxa"/>
            <w:shd w:val="clear" w:color="auto" w:fill="auto"/>
          </w:tcPr>
          <w:p w14:paraId="7814607F" w14:textId="77777777" w:rsidR="00354B10" w:rsidRPr="00C21B60" w:rsidRDefault="00354B10" w:rsidP="006764E7">
            <w:pPr>
              <w:jc w:val="center"/>
            </w:pPr>
            <w:r>
              <w:t>1</w:t>
            </w:r>
          </w:p>
        </w:tc>
        <w:tc>
          <w:tcPr>
            <w:tcW w:w="1444" w:type="dxa"/>
            <w:shd w:val="clear" w:color="auto" w:fill="auto"/>
          </w:tcPr>
          <w:p w14:paraId="40C6DEF9" w14:textId="77777777" w:rsidR="00354B10" w:rsidRDefault="00354B10" w:rsidP="006764E7">
            <w:pPr>
              <w:jc w:val="center"/>
              <w:rPr>
                <w:color w:val="000000"/>
              </w:rPr>
            </w:pPr>
            <w:r>
              <w:rPr>
                <w:color w:val="000000"/>
                <w:lang w:val="en-US"/>
              </w:rPr>
              <w:t>20</w:t>
            </w:r>
            <w:r>
              <w:rPr>
                <w:color w:val="000000"/>
              </w:rPr>
              <w:t>00,00</w:t>
            </w:r>
          </w:p>
        </w:tc>
      </w:tr>
      <w:tr w:rsidR="00354B10" w:rsidRPr="00C21B60" w14:paraId="75F62676" w14:textId="77777777" w:rsidTr="006764E7">
        <w:trPr>
          <w:jc w:val="center"/>
        </w:trPr>
        <w:tc>
          <w:tcPr>
            <w:tcW w:w="876" w:type="dxa"/>
            <w:shd w:val="clear" w:color="auto" w:fill="auto"/>
          </w:tcPr>
          <w:p w14:paraId="3F163F97" w14:textId="77777777" w:rsidR="00354B10" w:rsidRPr="00C21B60" w:rsidRDefault="00354B10" w:rsidP="006764E7">
            <w:pPr>
              <w:jc w:val="center"/>
            </w:pPr>
            <w:r>
              <w:t>2.29.1.</w:t>
            </w:r>
          </w:p>
        </w:tc>
        <w:tc>
          <w:tcPr>
            <w:tcW w:w="4414" w:type="dxa"/>
            <w:shd w:val="clear" w:color="auto" w:fill="auto"/>
          </w:tcPr>
          <w:p w14:paraId="539267B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Ремень приводной</w:t>
            </w:r>
          </w:p>
        </w:tc>
        <w:tc>
          <w:tcPr>
            <w:tcW w:w="1705" w:type="dxa"/>
            <w:shd w:val="clear" w:color="auto" w:fill="auto"/>
          </w:tcPr>
          <w:p w14:paraId="32A27602" w14:textId="77777777" w:rsidR="00354B10" w:rsidRPr="00C21B60" w:rsidRDefault="00354B10" w:rsidP="006764E7">
            <w:pPr>
              <w:jc w:val="center"/>
            </w:pPr>
            <w:r>
              <w:t>шт.</w:t>
            </w:r>
          </w:p>
        </w:tc>
        <w:tc>
          <w:tcPr>
            <w:tcW w:w="1473" w:type="dxa"/>
            <w:shd w:val="clear" w:color="auto" w:fill="auto"/>
          </w:tcPr>
          <w:p w14:paraId="1D95F4FC" w14:textId="77777777" w:rsidR="00354B10" w:rsidRPr="00C21B60" w:rsidRDefault="00354B10" w:rsidP="006764E7">
            <w:pPr>
              <w:jc w:val="center"/>
            </w:pPr>
            <w:r>
              <w:t>1</w:t>
            </w:r>
          </w:p>
        </w:tc>
        <w:tc>
          <w:tcPr>
            <w:tcW w:w="1444" w:type="dxa"/>
            <w:shd w:val="clear" w:color="auto" w:fill="auto"/>
          </w:tcPr>
          <w:p w14:paraId="1CE41B40" w14:textId="77777777" w:rsidR="00354B10" w:rsidRDefault="00354B10" w:rsidP="006764E7">
            <w:pPr>
              <w:jc w:val="center"/>
              <w:rPr>
                <w:color w:val="000000"/>
              </w:rPr>
            </w:pPr>
            <w:r>
              <w:rPr>
                <w:color w:val="000000"/>
                <w:lang w:val="en-US"/>
              </w:rPr>
              <w:t>60</w:t>
            </w:r>
            <w:r>
              <w:rPr>
                <w:color w:val="000000"/>
              </w:rPr>
              <w:t>00,00</w:t>
            </w:r>
          </w:p>
        </w:tc>
      </w:tr>
      <w:tr w:rsidR="00354B10" w:rsidRPr="00C21B60" w14:paraId="7A7895DE" w14:textId="77777777" w:rsidTr="006764E7">
        <w:trPr>
          <w:jc w:val="center"/>
        </w:trPr>
        <w:tc>
          <w:tcPr>
            <w:tcW w:w="876" w:type="dxa"/>
            <w:shd w:val="clear" w:color="auto" w:fill="auto"/>
          </w:tcPr>
          <w:p w14:paraId="7F2E7041" w14:textId="77777777" w:rsidR="00354B10" w:rsidRPr="00C21B60" w:rsidRDefault="00354B10" w:rsidP="006764E7">
            <w:pPr>
              <w:jc w:val="center"/>
            </w:pPr>
            <w:r>
              <w:t>2.30.</w:t>
            </w:r>
          </w:p>
        </w:tc>
        <w:tc>
          <w:tcPr>
            <w:tcW w:w="4414" w:type="dxa"/>
            <w:shd w:val="clear" w:color="auto" w:fill="auto"/>
          </w:tcPr>
          <w:p w14:paraId="3395635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натяжного ролика приводного ремня</w:t>
            </w:r>
          </w:p>
        </w:tc>
        <w:tc>
          <w:tcPr>
            <w:tcW w:w="1705" w:type="dxa"/>
            <w:shd w:val="clear" w:color="auto" w:fill="auto"/>
          </w:tcPr>
          <w:p w14:paraId="05104EC8" w14:textId="77777777" w:rsidR="00354B10" w:rsidRPr="00C21B60" w:rsidRDefault="00354B10" w:rsidP="006764E7">
            <w:pPr>
              <w:jc w:val="center"/>
            </w:pPr>
            <w:r>
              <w:t>услуга</w:t>
            </w:r>
          </w:p>
        </w:tc>
        <w:tc>
          <w:tcPr>
            <w:tcW w:w="1473" w:type="dxa"/>
            <w:shd w:val="clear" w:color="auto" w:fill="auto"/>
          </w:tcPr>
          <w:p w14:paraId="5DAB0A26" w14:textId="77777777" w:rsidR="00354B10" w:rsidRPr="00C21B60" w:rsidRDefault="00354B10" w:rsidP="006764E7">
            <w:pPr>
              <w:jc w:val="center"/>
            </w:pPr>
            <w:r>
              <w:t>1</w:t>
            </w:r>
          </w:p>
        </w:tc>
        <w:tc>
          <w:tcPr>
            <w:tcW w:w="1444" w:type="dxa"/>
            <w:shd w:val="clear" w:color="auto" w:fill="auto"/>
          </w:tcPr>
          <w:p w14:paraId="05B13630" w14:textId="77777777" w:rsidR="00354B10" w:rsidRDefault="00354B10" w:rsidP="006764E7">
            <w:pPr>
              <w:jc w:val="center"/>
              <w:rPr>
                <w:color w:val="000000"/>
              </w:rPr>
            </w:pPr>
            <w:r>
              <w:rPr>
                <w:color w:val="000000"/>
              </w:rPr>
              <w:t>2</w:t>
            </w:r>
            <w:r>
              <w:rPr>
                <w:color w:val="000000"/>
                <w:lang w:val="en-US"/>
              </w:rPr>
              <w:t>5</w:t>
            </w:r>
            <w:r>
              <w:rPr>
                <w:color w:val="000000"/>
              </w:rPr>
              <w:t>00,00</w:t>
            </w:r>
          </w:p>
        </w:tc>
      </w:tr>
      <w:tr w:rsidR="00354B10" w:rsidRPr="00C21B60" w14:paraId="34F716C0" w14:textId="77777777" w:rsidTr="006764E7">
        <w:trPr>
          <w:jc w:val="center"/>
        </w:trPr>
        <w:tc>
          <w:tcPr>
            <w:tcW w:w="876" w:type="dxa"/>
            <w:shd w:val="clear" w:color="auto" w:fill="auto"/>
          </w:tcPr>
          <w:p w14:paraId="7F1A5BF5" w14:textId="77777777" w:rsidR="00354B10" w:rsidRPr="00C21B60" w:rsidRDefault="00354B10" w:rsidP="006764E7">
            <w:pPr>
              <w:jc w:val="center"/>
            </w:pPr>
            <w:r>
              <w:t>2.30.1.</w:t>
            </w:r>
          </w:p>
        </w:tc>
        <w:tc>
          <w:tcPr>
            <w:tcW w:w="4414" w:type="dxa"/>
            <w:shd w:val="clear" w:color="auto" w:fill="auto"/>
          </w:tcPr>
          <w:p w14:paraId="3146BF0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Ролик натяжной приводного ремня</w:t>
            </w:r>
          </w:p>
        </w:tc>
        <w:tc>
          <w:tcPr>
            <w:tcW w:w="1705" w:type="dxa"/>
            <w:shd w:val="clear" w:color="auto" w:fill="auto"/>
          </w:tcPr>
          <w:p w14:paraId="021ABD6C" w14:textId="77777777" w:rsidR="00354B10" w:rsidRPr="00C21B60" w:rsidRDefault="00354B10" w:rsidP="006764E7">
            <w:pPr>
              <w:jc w:val="center"/>
            </w:pPr>
            <w:r>
              <w:t>шт.</w:t>
            </w:r>
          </w:p>
        </w:tc>
        <w:tc>
          <w:tcPr>
            <w:tcW w:w="1473" w:type="dxa"/>
            <w:shd w:val="clear" w:color="auto" w:fill="auto"/>
          </w:tcPr>
          <w:p w14:paraId="56E177DA" w14:textId="77777777" w:rsidR="00354B10" w:rsidRPr="00C21B60" w:rsidRDefault="00354B10" w:rsidP="006764E7">
            <w:pPr>
              <w:jc w:val="center"/>
            </w:pPr>
            <w:r>
              <w:t>1</w:t>
            </w:r>
          </w:p>
        </w:tc>
        <w:tc>
          <w:tcPr>
            <w:tcW w:w="1444" w:type="dxa"/>
            <w:shd w:val="clear" w:color="auto" w:fill="auto"/>
          </w:tcPr>
          <w:p w14:paraId="22BFD911" w14:textId="77777777" w:rsidR="00354B10" w:rsidRDefault="00354B10" w:rsidP="006764E7">
            <w:pPr>
              <w:jc w:val="center"/>
              <w:rPr>
                <w:color w:val="000000"/>
              </w:rPr>
            </w:pPr>
            <w:r>
              <w:rPr>
                <w:color w:val="000000"/>
                <w:lang w:val="en-US"/>
              </w:rPr>
              <w:t>80</w:t>
            </w:r>
            <w:r>
              <w:rPr>
                <w:color w:val="000000"/>
              </w:rPr>
              <w:t>00,00</w:t>
            </w:r>
          </w:p>
        </w:tc>
      </w:tr>
      <w:tr w:rsidR="00354B10" w:rsidRPr="00C21B60" w14:paraId="5DC3C0E1" w14:textId="77777777" w:rsidTr="006764E7">
        <w:trPr>
          <w:jc w:val="center"/>
        </w:trPr>
        <w:tc>
          <w:tcPr>
            <w:tcW w:w="876" w:type="dxa"/>
            <w:shd w:val="clear" w:color="auto" w:fill="auto"/>
          </w:tcPr>
          <w:p w14:paraId="063098B9" w14:textId="77777777" w:rsidR="00354B10" w:rsidRPr="00C21B60" w:rsidRDefault="00354B10" w:rsidP="006764E7">
            <w:pPr>
              <w:jc w:val="center"/>
            </w:pPr>
            <w:r>
              <w:t>2.31.</w:t>
            </w:r>
          </w:p>
        </w:tc>
        <w:tc>
          <w:tcPr>
            <w:tcW w:w="4414" w:type="dxa"/>
            <w:shd w:val="clear" w:color="auto" w:fill="auto"/>
          </w:tcPr>
          <w:p w14:paraId="115FA3F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жидкости АКПП</w:t>
            </w:r>
          </w:p>
        </w:tc>
        <w:tc>
          <w:tcPr>
            <w:tcW w:w="1705" w:type="dxa"/>
            <w:shd w:val="clear" w:color="auto" w:fill="auto"/>
          </w:tcPr>
          <w:p w14:paraId="1D20E08B" w14:textId="77777777" w:rsidR="00354B10" w:rsidRPr="00CB0E7C" w:rsidRDefault="00354B10" w:rsidP="006764E7">
            <w:pPr>
              <w:jc w:val="center"/>
            </w:pPr>
            <w:r>
              <w:t>услуга</w:t>
            </w:r>
          </w:p>
        </w:tc>
        <w:tc>
          <w:tcPr>
            <w:tcW w:w="1473" w:type="dxa"/>
            <w:shd w:val="clear" w:color="auto" w:fill="auto"/>
          </w:tcPr>
          <w:p w14:paraId="1152EA5F" w14:textId="77777777" w:rsidR="00354B10" w:rsidRPr="00C21B60" w:rsidRDefault="00354B10" w:rsidP="006764E7">
            <w:pPr>
              <w:jc w:val="center"/>
            </w:pPr>
            <w:r>
              <w:t>1</w:t>
            </w:r>
          </w:p>
        </w:tc>
        <w:tc>
          <w:tcPr>
            <w:tcW w:w="1444" w:type="dxa"/>
            <w:shd w:val="clear" w:color="auto" w:fill="auto"/>
          </w:tcPr>
          <w:p w14:paraId="34F608FE" w14:textId="77777777" w:rsidR="00354B10" w:rsidRDefault="00354B10" w:rsidP="006764E7">
            <w:pPr>
              <w:jc w:val="center"/>
              <w:rPr>
                <w:color w:val="000000"/>
              </w:rPr>
            </w:pPr>
            <w:r>
              <w:rPr>
                <w:color w:val="000000"/>
                <w:lang w:val="en-US"/>
              </w:rPr>
              <w:t>70</w:t>
            </w:r>
            <w:r>
              <w:rPr>
                <w:color w:val="000000"/>
              </w:rPr>
              <w:t>00,00</w:t>
            </w:r>
          </w:p>
        </w:tc>
      </w:tr>
      <w:tr w:rsidR="00354B10" w:rsidRPr="00C21B60" w14:paraId="1F16798E" w14:textId="77777777" w:rsidTr="006764E7">
        <w:trPr>
          <w:jc w:val="center"/>
        </w:trPr>
        <w:tc>
          <w:tcPr>
            <w:tcW w:w="876" w:type="dxa"/>
            <w:shd w:val="clear" w:color="auto" w:fill="auto"/>
          </w:tcPr>
          <w:p w14:paraId="39CB51F4" w14:textId="77777777" w:rsidR="00354B10" w:rsidRPr="00C21B60" w:rsidRDefault="00354B10" w:rsidP="006764E7">
            <w:pPr>
              <w:jc w:val="center"/>
            </w:pPr>
            <w:r>
              <w:t>2.31.1.</w:t>
            </w:r>
          </w:p>
        </w:tc>
        <w:tc>
          <w:tcPr>
            <w:tcW w:w="4414" w:type="dxa"/>
            <w:shd w:val="clear" w:color="auto" w:fill="auto"/>
          </w:tcPr>
          <w:p w14:paraId="4813CBC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АКПП (для A750F)</w:t>
            </w:r>
          </w:p>
        </w:tc>
        <w:tc>
          <w:tcPr>
            <w:tcW w:w="1705" w:type="dxa"/>
            <w:shd w:val="clear" w:color="auto" w:fill="auto"/>
          </w:tcPr>
          <w:p w14:paraId="3A7DEF88" w14:textId="77777777" w:rsidR="00354B10" w:rsidRPr="00091CC3" w:rsidRDefault="00354B10" w:rsidP="006764E7">
            <w:pPr>
              <w:jc w:val="center"/>
            </w:pPr>
            <w:r>
              <w:t>литр</w:t>
            </w:r>
          </w:p>
        </w:tc>
        <w:tc>
          <w:tcPr>
            <w:tcW w:w="1473" w:type="dxa"/>
            <w:shd w:val="clear" w:color="auto" w:fill="auto"/>
          </w:tcPr>
          <w:p w14:paraId="0C5B0482" w14:textId="77777777" w:rsidR="00354B10" w:rsidRPr="00C21B60" w:rsidRDefault="00354B10" w:rsidP="006764E7">
            <w:pPr>
              <w:jc w:val="center"/>
            </w:pPr>
            <w:r>
              <w:t>1</w:t>
            </w:r>
          </w:p>
        </w:tc>
        <w:tc>
          <w:tcPr>
            <w:tcW w:w="1444" w:type="dxa"/>
            <w:shd w:val="clear" w:color="auto" w:fill="auto"/>
          </w:tcPr>
          <w:p w14:paraId="1AC8A960" w14:textId="77777777" w:rsidR="00354B10" w:rsidRDefault="00354B10" w:rsidP="006764E7">
            <w:pPr>
              <w:jc w:val="center"/>
              <w:rPr>
                <w:color w:val="000000"/>
              </w:rPr>
            </w:pPr>
            <w:r>
              <w:rPr>
                <w:color w:val="000000"/>
              </w:rPr>
              <w:t>5</w:t>
            </w:r>
            <w:r>
              <w:rPr>
                <w:color w:val="000000"/>
                <w:lang w:val="en-US"/>
              </w:rPr>
              <w:t>5</w:t>
            </w:r>
            <w:r>
              <w:rPr>
                <w:color w:val="000000"/>
              </w:rPr>
              <w:t>00,00</w:t>
            </w:r>
          </w:p>
        </w:tc>
      </w:tr>
      <w:tr w:rsidR="00354B10" w:rsidRPr="00C21B60" w14:paraId="3D0E307A" w14:textId="77777777" w:rsidTr="006764E7">
        <w:trPr>
          <w:jc w:val="center"/>
        </w:trPr>
        <w:tc>
          <w:tcPr>
            <w:tcW w:w="876" w:type="dxa"/>
            <w:shd w:val="clear" w:color="auto" w:fill="auto"/>
          </w:tcPr>
          <w:p w14:paraId="3C420079" w14:textId="77777777" w:rsidR="00354B10" w:rsidRPr="00C21B60" w:rsidRDefault="00354B10" w:rsidP="006764E7">
            <w:pPr>
              <w:jc w:val="center"/>
            </w:pPr>
            <w:r>
              <w:t>2.32.</w:t>
            </w:r>
          </w:p>
        </w:tc>
        <w:tc>
          <w:tcPr>
            <w:tcW w:w="4414" w:type="dxa"/>
            <w:shd w:val="clear" w:color="auto" w:fill="auto"/>
          </w:tcPr>
          <w:p w14:paraId="4B18EB2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сальников раздаточной коробки</w:t>
            </w:r>
          </w:p>
        </w:tc>
        <w:tc>
          <w:tcPr>
            <w:tcW w:w="1705" w:type="dxa"/>
            <w:shd w:val="clear" w:color="auto" w:fill="auto"/>
          </w:tcPr>
          <w:p w14:paraId="16026F7F" w14:textId="77777777" w:rsidR="00354B10" w:rsidRPr="00C21B60" w:rsidRDefault="00354B10" w:rsidP="006764E7">
            <w:pPr>
              <w:jc w:val="center"/>
            </w:pPr>
            <w:r>
              <w:t>услуга</w:t>
            </w:r>
          </w:p>
        </w:tc>
        <w:tc>
          <w:tcPr>
            <w:tcW w:w="1473" w:type="dxa"/>
            <w:shd w:val="clear" w:color="auto" w:fill="auto"/>
          </w:tcPr>
          <w:p w14:paraId="767C0851" w14:textId="77777777" w:rsidR="00354B10" w:rsidRPr="00C21B60" w:rsidRDefault="00354B10" w:rsidP="006764E7">
            <w:pPr>
              <w:jc w:val="center"/>
            </w:pPr>
            <w:r>
              <w:t>1</w:t>
            </w:r>
          </w:p>
        </w:tc>
        <w:tc>
          <w:tcPr>
            <w:tcW w:w="1444" w:type="dxa"/>
            <w:shd w:val="clear" w:color="auto" w:fill="auto"/>
          </w:tcPr>
          <w:p w14:paraId="0F57F993" w14:textId="77777777" w:rsidR="00354B10" w:rsidRDefault="00354B10" w:rsidP="006764E7">
            <w:pPr>
              <w:jc w:val="center"/>
              <w:rPr>
                <w:color w:val="000000"/>
              </w:rPr>
            </w:pPr>
            <w:r>
              <w:rPr>
                <w:color w:val="000000"/>
              </w:rPr>
              <w:t>5</w:t>
            </w:r>
            <w:r>
              <w:rPr>
                <w:color w:val="000000"/>
                <w:lang w:val="en-US"/>
              </w:rPr>
              <w:t>5</w:t>
            </w:r>
            <w:r>
              <w:rPr>
                <w:color w:val="000000"/>
              </w:rPr>
              <w:t>00,00</w:t>
            </w:r>
          </w:p>
        </w:tc>
      </w:tr>
      <w:tr w:rsidR="00354B10" w:rsidRPr="00C21B60" w14:paraId="2DA78675" w14:textId="77777777" w:rsidTr="006764E7">
        <w:trPr>
          <w:jc w:val="center"/>
        </w:trPr>
        <w:tc>
          <w:tcPr>
            <w:tcW w:w="876" w:type="dxa"/>
            <w:shd w:val="clear" w:color="auto" w:fill="auto"/>
          </w:tcPr>
          <w:p w14:paraId="64669B60" w14:textId="77777777" w:rsidR="00354B10" w:rsidRPr="00C21B60" w:rsidRDefault="00354B10" w:rsidP="006764E7">
            <w:pPr>
              <w:jc w:val="center"/>
            </w:pPr>
            <w:r>
              <w:t>2.31.1</w:t>
            </w:r>
          </w:p>
        </w:tc>
        <w:tc>
          <w:tcPr>
            <w:tcW w:w="4414" w:type="dxa"/>
            <w:shd w:val="clear" w:color="auto" w:fill="auto"/>
          </w:tcPr>
          <w:p w14:paraId="4F6390A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Сальник</w:t>
            </w:r>
          </w:p>
        </w:tc>
        <w:tc>
          <w:tcPr>
            <w:tcW w:w="1705" w:type="dxa"/>
            <w:shd w:val="clear" w:color="auto" w:fill="auto"/>
          </w:tcPr>
          <w:p w14:paraId="39B1749E" w14:textId="77777777" w:rsidR="00354B10" w:rsidRPr="00C21B60" w:rsidRDefault="00354B10" w:rsidP="006764E7">
            <w:pPr>
              <w:jc w:val="center"/>
            </w:pPr>
            <w:r>
              <w:t>шт.</w:t>
            </w:r>
          </w:p>
        </w:tc>
        <w:tc>
          <w:tcPr>
            <w:tcW w:w="1473" w:type="dxa"/>
            <w:shd w:val="clear" w:color="auto" w:fill="auto"/>
          </w:tcPr>
          <w:p w14:paraId="67D3A757" w14:textId="77777777" w:rsidR="00354B10" w:rsidRPr="00C21B60" w:rsidRDefault="00354B10" w:rsidP="006764E7">
            <w:pPr>
              <w:jc w:val="center"/>
            </w:pPr>
            <w:r>
              <w:t>1</w:t>
            </w:r>
          </w:p>
        </w:tc>
        <w:tc>
          <w:tcPr>
            <w:tcW w:w="1444" w:type="dxa"/>
            <w:shd w:val="clear" w:color="auto" w:fill="auto"/>
          </w:tcPr>
          <w:p w14:paraId="3DC79B8F" w14:textId="77777777" w:rsidR="00354B10" w:rsidRDefault="00354B10" w:rsidP="006764E7">
            <w:pPr>
              <w:jc w:val="center"/>
              <w:rPr>
                <w:color w:val="000000"/>
              </w:rPr>
            </w:pPr>
            <w:r>
              <w:rPr>
                <w:color w:val="000000"/>
              </w:rPr>
              <w:t>2</w:t>
            </w:r>
            <w:r>
              <w:rPr>
                <w:color w:val="000000"/>
                <w:lang w:val="en-US"/>
              </w:rPr>
              <w:t>7</w:t>
            </w:r>
            <w:r>
              <w:rPr>
                <w:color w:val="000000"/>
              </w:rPr>
              <w:t>00,00</w:t>
            </w:r>
          </w:p>
        </w:tc>
      </w:tr>
      <w:tr w:rsidR="00354B10" w:rsidRPr="00C21B60" w14:paraId="27881415" w14:textId="77777777" w:rsidTr="006764E7">
        <w:trPr>
          <w:jc w:val="center"/>
        </w:trPr>
        <w:tc>
          <w:tcPr>
            <w:tcW w:w="876" w:type="dxa"/>
            <w:shd w:val="clear" w:color="auto" w:fill="auto"/>
          </w:tcPr>
          <w:p w14:paraId="0EDDF140" w14:textId="77777777" w:rsidR="00354B10" w:rsidRPr="00C21B60" w:rsidRDefault="00354B10" w:rsidP="006764E7">
            <w:pPr>
              <w:jc w:val="center"/>
            </w:pPr>
            <w:r>
              <w:t>2.32.</w:t>
            </w:r>
          </w:p>
        </w:tc>
        <w:tc>
          <w:tcPr>
            <w:tcW w:w="4414" w:type="dxa"/>
            <w:shd w:val="clear" w:color="auto" w:fill="auto"/>
          </w:tcPr>
          <w:p w14:paraId="737CE74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щёток стеклоочистителя</w:t>
            </w:r>
          </w:p>
        </w:tc>
        <w:tc>
          <w:tcPr>
            <w:tcW w:w="1705" w:type="dxa"/>
            <w:shd w:val="clear" w:color="auto" w:fill="auto"/>
          </w:tcPr>
          <w:p w14:paraId="19C2B158" w14:textId="77777777" w:rsidR="00354B10" w:rsidRPr="00C21B60" w:rsidRDefault="00354B10" w:rsidP="006764E7">
            <w:pPr>
              <w:jc w:val="center"/>
            </w:pPr>
            <w:r>
              <w:t>услуга</w:t>
            </w:r>
          </w:p>
        </w:tc>
        <w:tc>
          <w:tcPr>
            <w:tcW w:w="1473" w:type="dxa"/>
            <w:shd w:val="clear" w:color="auto" w:fill="auto"/>
          </w:tcPr>
          <w:p w14:paraId="5D1A4952" w14:textId="77777777" w:rsidR="00354B10" w:rsidRPr="00C21B60" w:rsidRDefault="00354B10" w:rsidP="006764E7">
            <w:pPr>
              <w:jc w:val="center"/>
            </w:pPr>
            <w:r>
              <w:t>1</w:t>
            </w:r>
          </w:p>
        </w:tc>
        <w:tc>
          <w:tcPr>
            <w:tcW w:w="1444" w:type="dxa"/>
            <w:shd w:val="clear" w:color="auto" w:fill="auto"/>
          </w:tcPr>
          <w:p w14:paraId="547BAC26" w14:textId="77777777" w:rsidR="00354B10" w:rsidRDefault="00354B10" w:rsidP="006764E7">
            <w:pPr>
              <w:jc w:val="center"/>
              <w:rPr>
                <w:color w:val="000000"/>
              </w:rPr>
            </w:pPr>
            <w:r>
              <w:rPr>
                <w:color w:val="000000"/>
                <w:lang w:val="en-US"/>
              </w:rPr>
              <w:t>5</w:t>
            </w:r>
            <w:r>
              <w:rPr>
                <w:color w:val="000000"/>
              </w:rPr>
              <w:t>00,00</w:t>
            </w:r>
          </w:p>
        </w:tc>
      </w:tr>
      <w:tr w:rsidR="00354B10" w:rsidRPr="00C21B60" w14:paraId="527F70FF" w14:textId="77777777" w:rsidTr="006764E7">
        <w:trPr>
          <w:jc w:val="center"/>
        </w:trPr>
        <w:tc>
          <w:tcPr>
            <w:tcW w:w="876" w:type="dxa"/>
            <w:shd w:val="clear" w:color="auto" w:fill="auto"/>
          </w:tcPr>
          <w:p w14:paraId="2A774126" w14:textId="77777777" w:rsidR="00354B10" w:rsidRPr="00C21B60" w:rsidRDefault="00354B10" w:rsidP="006764E7">
            <w:pPr>
              <w:jc w:val="center"/>
            </w:pPr>
            <w:r>
              <w:t>2.32.1.</w:t>
            </w:r>
          </w:p>
        </w:tc>
        <w:tc>
          <w:tcPr>
            <w:tcW w:w="4414" w:type="dxa"/>
            <w:shd w:val="clear" w:color="auto" w:fill="auto"/>
          </w:tcPr>
          <w:p w14:paraId="3C0B084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0E494B7C" w14:textId="77777777" w:rsidR="00354B10" w:rsidRPr="00C21B60" w:rsidRDefault="00354B10" w:rsidP="006764E7">
            <w:pPr>
              <w:jc w:val="center"/>
            </w:pPr>
            <w:r>
              <w:t>шт.</w:t>
            </w:r>
          </w:p>
        </w:tc>
        <w:tc>
          <w:tcPr>
            <w:tcW w:w="1473" w:type="dxa"/>
            <w:shd w:val="clear" w:color="auto" w:fill="auto"/>
          </w:tcPr>
          <w:p w14:paraId="2CE196A9" w14:textId="77777777" w:rsidR="00354B10" w:rsidRPr="00C21B60" w:rsidRDefault="00354B10" w:rsidP="006764E7">
            <w:pPr>
              <w:jc w:val="center"/>
            </w:pPr>
            <w:r>
              <w:t>1</w:t>
            </w:r>
          </w:p>
        </w:tc>
        <w:tc>
          <w:tcPr>
            <w:tcW w:w="1444" w:type="dxa"/>
            <w:shd w:val="clear" w:color="auto" w:fill="auto"/>
          </w:tcPr>
          <w:p w14:paraId="655D973A" w14:textId="77777777" w:rsidR="00354B10" w:rsidRDefault="00354B10" w:rsidP="006764E7">
            <w:pPr>
              <w:jc w:val="center"/>
              <w:rPr>
                <w:color w:val="000000"/>
              </w:rPr>
            </w:pPr>
            <w:r>
              <w:rPr>
                <w:color w:val="000000"/>
              </w:rPr>
              <w:t>3</w:t>
            </w:r>
            <w:r>
              <w:rPr>
                <w:color w:val="000000"/>
                <w:lang w:val="en-US"/>
              </w:rPr>
              <w:t>4</w:t>
            </w:r>
            <w:r>
              <w:rPr>
                <w:color w:val="000000"/>
              </w:rPr>
              <w:t>00,00</w:t>
            </w:r>
          </w:p>
        </w:tc>
      </w:tr>
      <w:tr w:rsidR="00354B10" w:rsidRPr="00C21B60" w14:paraId="08217F47" w14:textId="77777777" w:rsidTr="006764E7">
        <w:trPr>
          <w:jc w:val="center"/>
        </w:trPr>
        <w:tc>
          <w:tcPr>
            <w:tcW w:w="876" w:type="dxa"/>
            <w:shd w:val="clear" w:color="auto" w:fill="auto"/>
          </w:tcPr>
          <w:p w14:paraId="7E1EDA2C" w14:textId="77777777" w:rsidR="00354B10" w:rsidRPr="00C21B60" w:rsidRDefault="00354B10" w:rsidP="006764E7">
            <w:pPr>
              <w:jc w:val="center"/>
            </w:pPr>
            <w:r>
              <w:t>2.33.</w:t>
            </w:r>
          </w:p>
        </w:tc>
        <w:tc>
          <w:tcPr>
            <w:tcW w:w="4414" w:type="dxa"/>
            <w:shd w:val="clear" w:color="auto" w:fill="auto"/>
          </w:tcPr>
          <w:p w14:paraId="00A4CDA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клапанов системы продувки катализатора Toyota1</w:t>
            </w:r>
          </w:p>
        </w:tc>
        <w:tc>
          <w:tcPr>
            <w:tcW w:w="1705" w:type="dxa"/>
            <w:shd w:val="clear" w:color="auto" w:fill="auto"/>
          </w:tcPr>
          <w:p w14:paraId="4D719F3C" w14:textId="77777777" w:rsidR="00354B10" w:rsidRPr="00C21B60" w:rsidRDefault="00354B10" w:rsidP="006764E7">
            <w:pPr>
              <w:jc w:val="center"/>
            </w:pPr>
            <w:r>
              <w:t>услуга</w:t>
            </w:r>
          </w:p>
        </w:tc>
        <w:tc>
          <w:tcPr>
            <w:tcW w:w="1473" w:type="dxa"/>
            <w:shd w:val="clear" w:color="auto" w:fill="auto"/>
          </w:tcPr>
          <w:p w14:paraId="1AF6A368" w14:textId="77777777" w:rsidR="00354B10" w:rsidRPr="00C21B60" w:rsidRDefault="00354B10" w:rsidP="006764E7">
            <w:pPr>
              <w:jc w:val="center"/>
            </w:pPr>
            <w:r>
              <w:t>1</w:t>
            </w:r>
          </w:p>
        </w:tc>
        <w:tc>
          <w:tcPr>
            <w:tcW w:w="1444" w:type="dxa"/>
            <w:shd w:val="clear" w:color="auto" w:fill="auto"/>
          </w:tcPr>
          <w:p w14:paraId="02E78D39" w14:textId="77777777" w:rsidR="00354B10" w:rsidRDefault="00354B10" w:rsidP="006764E7">
            <w:pPr>
              <w:jc w:val="center"/>
              <w:rPr>
                <w:color w:val="000000"/>
              </w:rPr>
            </w:pPr>
            <w:r>
              <w:rPr>
                <w:color w:val="000000"/>
                <w:lang w:val="en-US"/>
              </w:rPr>
              <w:t>45</w:t>
            </w:r>
            <w:r>
              <w:rPr>
                <w:color w:val="000000"/>
              </w:rPr>
              <w:t>00,00</w:t>
            </w:r>
          </w:p>
        </w:tc>
      </w:tr>
      <w:tr w:rsidR="00354B10" w:rsidRPr="00C21B60" w14:paraId="13F3C4FD" w14:textId="77777777" w:rsidTr="006764E7">
        <w:trPr>
          <w:jc w:val="center"/>
        </w:trPr>
        <w:tc>
          <w:tcPr>
            <w:tcW w:w="876" w:type="dxa"/>
            <w:shd w:val="clear" w:color="auto" w:fill="auto"/>
          </w:tcPr>
          <w:p w14:paraId="081C89C9" w14:textId="77777777" w:rsidR="00354B10" w:rsidRPr="00C21B60" w:rsidRDefault="00354B10" w:rsidP="006764E7">
            <w:pPr>
              <w:jc w:val="center"/>
            </w:pPr>
            <w:r>
              <w:t>2.33.1.</w:t>
            </w:r>
          </w:p>
        </w:tc>
        <w:tc>
          <w:tcPr>
            <w:tcW w:w="4414" w:type="dxa"/>
            <w:shd w:val="clear" w:color="auto" w:fill="auto"/>
          </w:tcPr>
          <w:p w14:paraId="49DE96F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Клапан системы продувки катализатора</w:t>
            </w:r>
          </w:p>
        </w:tc>
        <w:tc>
          <w:tcPr>
            <w:tcW w:w="1705" w:type="dxa"/>
            <w:shd w:val="clear" w:color="auto" w:fill="auto"/>
          </w:tcPr>
          <w:p w14:paraId="7B5239BA" w14:textId="77777777" w:rsidR="00354B10" w:rsidRPr="00C21B60" w:rsidRDefault="00354B10" w:rsidP="006764E7">
            <w:pPr>
              <w:jc w:val="center"/>
            </w:pPr>
            <w:r>
              <w:t>шт.</w:t>
            </w:r>
          </w:p>
        </w:tc>
        <w:tc>
          <w:tcPr>
            <w:tcW w:w="1473" w:type="dxa"/>
            <w:shd w:val="clear" w:color="auto" w:fill="auto"/>
          </w:tcPr>
          <w:p w14:paraId="1C7D9021" w14:textId="77777777" w:rsidR="00354B10" w:rsidRPr="00C21B60" w:rsidRDefault="00354B10" w:rsidP="006764E7">
            <w:pPr>
              <w:jc w:val="center"/>
            </w:pPr>
            <w:r>
              <w:t>1</w:t>
            </w:r>
          </w:p>
        </w:tc>
        <w:tc>
          <w:tcPr>
            <w:tcW w:w="1444" w:type="dxa"/>
            <w:shd w:val="clear" w:color="auto" w:fill="auto"/>
          </w:tcPr>
          <w:p w14:paraId="180F09B3" w14:textId="77777777" w:rsidR="00354B10" w:rsidRDefault="00354B10" w:rsidP="006764E7">
            <w:pPr>
              <w:jc w:val="center"/>
              <w:rPr>
                <w:color w:val="000000"/>
              </w:rPr>
            </w:pPr>
            <w:r>
              <w:rPr>
                <w:color w:val="000000"/>
              </w:rPr>
              <w:t>4</w:t>
            </w:r>
            <w:r>
              <w:rPr>
                <w:color w:val="000000"/>
                <w:lang w:val="en-US"/>
              </w:rPr>
              <w:t>9</w:t>
            </w:r>
            <w:r>
              <w:rPr>
                <w:color w:val="000000"/>
              </w:rPr>
              <w:t>000,00</w:t>
            </w:r>
          </w:p>
        </w:tc>
      </w:tr>
      <w:tr w:rsidR="00354B10" w:rsidRPr="00C21B60" w14:paraId="65F26A67" w14:textId="77777777" w:rsidTr="006764E7">
        <w:trPr>
          <w:jc w:val="center"/>
        </w:trPr>
        <w:tc>
          <w:tcPr>
            <w:tcW w:w="876" w:type="dxa"/>
            <w:shd w:val="clear" w:color="auto" w:fill="auto"/>
          </w:tcPr>
          <w:p w14:paraId="09D8D0CA" w14:textId="77777777" w:rsidR="00354B10" w:rsidRPr="00C21B60" w:rsidRDefault="00354B10" w:rsidP="006764E7">
            <w:pPr>
              <w:jc w:val="center"/>
            </w:pPr>
            <w:r>
              <w:lastRenderedPageBreak/>
              <w:t>2.34.</w:t>
            </w:r>
          </w:p>
        </w:tc>
        <w:tc>
          <w:tcPr>
            <w:tcW w:w="4414" w:type="dxa"/>
            <w:shd w:val="clear" w:color="auto" w:fill="auto"/>
          </w:tcPr>
          <w:p w14:paraId="5DCE95A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кислородных датчиков (лямбда зонд) </w:t>
            </w:r>
          </w:p>
        </w:tc>
        <w:tc>
          <w:tcPr>
            <w:tcW w:w="1705" w:type="dxa"/>
            <w:shd w:val="clear" w:color="auto" w:fill="auto"/>
          </w:tcPr>
          <w:p w14:paraId="5950BB7A" w14:textId="77777777" w:rsidR="00354B10" w:rsidRPr="00C21B60" w:rsidRDefault="00354B10" w:rsidP="006764E7">
            <w:pPr>
              <w:jc w:val="center"/>
            </w:pPr>
            <w:r>
              <w:t>услуга</w:t>
            </w:r>
          </w:p>
        </w:tc>
        <w:tc>
          <w:tcPr>
            <w:tcW w:w="1473" w:type="dxa"/>
            <w:shd w:val="clear" w:color="auto" w:fill="auto"/>
          </w:tcPr>
          <w:p w14:paraId="093528EA" w14:textId="77777777" w:rsidR="00354B10" w:rsidRPr="00C21B60" w:rsidRDefault="00354B10" w:rsidP="006764E7">
            <w:pPr>
              <w:jc w:val="center"/>
            </w:pPr>
            <w:r>
              <w:t>1</w:t>
            </w:r>
          </w:p>
        </w:tc>
        <w:tc>
          <w:tcPr>
            <w:tcW w:w="1444" w:type="dxa"/>
            <w:shd w:val="clear" w:color="auto" w:fill="auto"/>
          </w:tcPr>
          <w:p w14:paraId="576F5A92" w14:textId="77777777" w:rsidR="00354B10" w:rsidRDefault="00354B10" w:rsidP="006764E7">
            <w:pPr>
              <w:jc w:val="center"/>
              <w:rPr>
                <w:color w:val="000000"/>
              </w:rPr>
            </w:pPr>
            <w:r>
              <w:rPr>
                <w:color w:val="000000"/>
                <w:lang w:val="en-US"/>
              </w:rPr>
              <w:t>6</w:t>
            </w:r>
            <w:r>
              <w:rPr>
                <w:color w:val="000000"/>
              </w:rPr>
              <w:t>000,00</w:t>
            </w:r>
          </w:p>
        </w:tc>
      </w:tr>
      <w:tr w:rsidR="00354B10" w:rsidRPr="00C21B60" w14:paraId="182EB520" w14:textId="77777777" w:rsidTr="006764E7">
        <w:trPr>
          <w:jc w:val="center"/>
        </w:trPr>
        <w:tc>
          <w:tcPr>
            <w:tcW w:w="876" w:type="dxa"/>
            <w:shd w:val="clear" w:color="auto" w:fill="auto"/>
          </w:tcPr>
          <w:p w14:paraId="1FE8E9AE" w14:textId="77777777" w:rsidR="00354B10" w:rsidRPr="00C21B60" w:rsidRDefault="00354B10" w:rsidP="006764E7">
            <w:pPr>
              <w:jc w:val="center"/>
            </w:pPr>
            <w:r>
              <w:t>2.34.1.</w:t>
            </w:r>
          </w:p>
        </w:tc>
        <w:tc>
          <w:tcPr>
            <w:tcW w:w="4414" w:type="dxa"/>
            <w:shd w:val="clear" w:color="auto" w:fill="auto"/>
          </w:tcPr>
          <w:p w14:paraId="45598024"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Кислородный датчик</w:t>
            </w:r>
          </w:p>
        </w:tc>
        <w:tc>
          <w:tcPr>
            <w:tcW w:w="1705" w:type="dxa"/>
            <w:shd w:val="clear" w:color="auto" w:fill="auto"/>
          </w:tcPr>
          <w:p w14:paraId="1595CD4E" w14:textId="77777777" w:rsidR="00354B10" w:rsidRPr="00C21B60" w:rsidRDefault="00354B10" w:rsidP="006764E7">
            <w:pPr>
              <w:jc w:val="center"/>
            </w:pPr>
            <w:r>
              <w:t>шт.</w:t>
            </w:r>
          </w:p>
        </w:tc>
        <w:tc>
          <w:tcPr>
            <w:tcW w:w="1473" w:type="dxa"/>
            <w:shd w:val="clear" w:color="auto" w:fill="auto"/>
          </w:tcPr>
          <w:p w14:paraId="2EF1F637" w14:textId="77777777" w:rsidR="00354B10" w:rsidRPr="00C21B60" w:rsidRDefault="00354B10" w:rsidP="006764E7">
            <w:pPr>
              <w:jc w:val="center"/>
            </w:pPr>
            <w:r>
              <w:t>1</w:t>
            </w:r>
          </w:p>
        </w:tc>
        <w:tc>
          <w:tcPr>
            <w:tcW w:w="1444" w:type="dxa"/>
            <w:shd w:val="clear" w:color="auto" w:fill="auto"/>
          </w:tcPr>
          <w:p w14:paraId="137F5D65" w14:textId="77777777" w:rsidR="00354B10" w:rsidRDefault="00354B10" w:rsidP="006764E7">
            <w:pPr>
              <w:jc w:val="center"/>
              <w:rPr>
                <w:color w:val="000000"/>
              </w:rPr>
            </w:pPr>
            <w:r>
              <w:rPr>
                <w:color w:val="000000"/>
              </w:rPr>
              <w:t>2</w:t>
            </w:r>
            <w:r>
              <w:rPr>
                <w:color w:val="000000"/>
                <w:lang w:val="en-US"/>
              </w:rPr>
              <w:t>3</w:t>
            </w:r>
            <w:r>
              <w:rPr>
                <w:color w:val="000000"/>
              </w:rPr>
              <w:t>000,00</w:t>
            </w:r>
          </w:p>
        </w:tc>
      </w:tr>
      <w:tr w:rsidR="00354B10" w:rsidRPr="00C21B60" w14:paraId="39650CEB" w14:textId="77777777" w:rsidTr="006764E7">
        <w:trPr>
          <w:jc w:val="center"/>
        </w:trPr>
        <w:tc>
          <w:tcPr>
            <w:tcW w:w="876" w:type="dxa"/>
            <w:shd w:val="clear" w:color="auto" w:fill="auto"/>
          </w:tcPr>
          <w:p w14:paraId="52E74066" w14:textId="77777777" w:rsidR="00354B10" w:rsidRDefault="00354B10" w:rsidP="006764E7">
            <w:pPr>
              <w:jc w:val="center"/>
            </w:pPr>
            <w:r>
              <w:t>2.35.</w:t>
            </w:r>
          </w:p>
        </w:tc>
        <w:tc>
          <w:tcPr>
            <w:tcW w:w="4414" w:type="dxa"/>
            <w:shd w:val="clear" w:color="auto" w:fill="auto"/>
          </w:tcPr>
          <w:p w14:paraId="0C9E769A"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tc>
        <w:tc>
          <w:tcPr>
            <w:tcW w:w="4622" w:type="dxa"/>
            <w:gridSpan w:val="3"/>
            <w:shd w:val="clear" w:color="auto" w:fill="auto"/>
          </w:tcPr>
          <w:p w14:paraId="3638BADA" w14:textId="77777777" w:rsidR="00354B10" w:rsidRPr="00C21B60" w:rsidRDefault="00354B10" w:rsidP="006764E7">
            <w:pPr>
              <w:jc w:val="center"/>
            </w:pPr>
            <w:r>
              <w:t>Количество (объем) определяется проведенной диагностикой)</w:t>
            </w:r>
          </w:p>
        </w:tc>
      </w:tr>
      <w:tr w:rsidR="00354B10" w:rsidRPr="00C21B60" w14:paraId="2BBDE3AE" w14:textId="77777777" w:rsidTr="006764E7">
        <w:trPr>
          <w:jc w:val="center"/>
        </w:trPr>
        <w:tc>
          <w:tcPr>
            <w:tcW w:w="876" w:type="dxa"/>
            <w:shd w:val="clear" w:color="auto" w:fill="auto"/>
          </w:tcPr>
          <w:p w14:paraId="74AD7766" w14:textId="77777777" w:rsidR="00354B10" w:rsidRPr="00120461" w:rsidRDefault="00354B10" w:rsidP="006764E7">
            <w:pPr>
              <w:jc w:val="center"/>
              <w:rPr>
                <w:b/>
              </w:rPr>
            </w:pPr>
            <w:r w:rsidRPr="00120461">
              <w:rPr>
                <w:b/>
              </w:rPr>
              <w:t>3.</w:t>
            </w:r>
          </w:p>
        </w:tc>
        <w:tc>
          <w:tcPr>
            <w:tcW w:w="4414" w:type="dxa"/>
            <w:shd w:val="clear" w:color="auto" w:fill="auto"/>
          </w:tcPr>
          <w:p w14:paraId="3DCA70B4" w14:textId="77777777" w:rsidR="00354B10" w:rsidRPr="00120461" w:rsidRDefault="00354B10" w:rsidP="006764E7">
            <w:pPr>
              <w:autoSpaceDE w:val="0"/>
              <w:autoSpaceDN w:val="0"/>
              <w:adjustRightInd w:val="0"/>
              <w:rPr>
                <w:b/>
                <w:bCs/>
                <w:color w:val="000000"/>
              </w:rPr>
            </w:pPr>
            <w:r w:rsidRPr="00120461">
              <w:rPr>
                <w:rFonts w:ascii="Times New Roman CYR" w:hAnsi="Times New Roman CYR" w:cs="Times New Roman CYR"/>
                <w:b/>
                <w:bCs/>
                <w:color w:val="000000"/>
              </w:rPr>
              <w:t>Услуга по сервисному обслуживанию и</w:t>
            </w:r>
            <w:r w:rsidRPr="00120461">
              <w:rPr>
                <w:b/>
                <w:color w:val="000000"/>
              </w:rPr>
              <w:t xml:space="preserve"> </w:t>
            </w:r>
            <w:r w:rsidRPr="00120461">
              <w:rPr>
                <w:rFonts w:ascii="Times New Roman CYR" w:hAnsi="Times New Roman CYR" w:cs="Times New Roman CYR"/>
                <w:b/>
                <w:bCs/>
                <w:color w:val="000000"/>
              </w:rPr>
              <w:t xml:space="preserve">техническому ремонту автомобиля УАЗ </w:t>
            </w:r>
            <w:proofErr w:type="spellStart"/>
            <w:r w:rsidRPr="00120461">
              <w:rPr>
                <w:rFonts w:ascii="Times New Roman CYR" w:hAnsi="Times New Roman CYR" w:cs="Times New Roman CYR"/>
                <w:b/>
                <w:bCs/>
                <w:color w:val="000000"/>
              </w:rPr>
              <w:t>Pickup</w:t>
            </w:r>
            <w:proofErr w:type="spellEnd"/>
          </w:p>
        </w:tc>
        <w:tc>
          <w:tcPr>
            <w:tcW w:w="1705" w:type="dxa"/>
            <w:shd w:val="clear" w:color="auto" w:fill="auto"/>
          </w:tcPr>
          <w:p w14:paraId="1A526B8E" w14:textId="77777777" w:rsidR="00354B10" w:rsidRPr="00120461" w:rsidRDefault="00354B10" w:rsidP="006764E7">
            <w:pPr>
              <w:jc w:val="center"/>
              <w:rPr>
                <w:b/>
              </w:rPr>
            </w:pPr>
            <w:r w:rsidRPr="00120461">
              <w:rPr>
                <w:b/>
              </w:rPr>
              <w:t>услуга</w:t>
            </w:r>
          </w:p>
        </w:tc>
        <w:tc>
          <w:tcPr>
            <w:tcW w:w="1473" w:type="dxa"/>
            <w:shd w:val="clear" w:color="auto" w:fill="auto"/>
          </w:tcPr>
          <w:p w14:paraId="66F4E8F8" w14:textId="77777777" w:rsidR="00354B10" w:rsidRPr="00120461" w:rsidRDefault="00354B10" w:rsidP="006764E7">
            <w:pPr>
              <w:jc w:val="center"/>
              <w:rPr>
                <w:b/>
              </w:rPr>
            </w:pPr>
            <w:r w:rsidRPr="00120461">
              <w:rPr>
                <w:b/>
              </w:rPr>
              <w:t>1</w:t>
            </w:r>
          </w:p>
        </w:tc>
        <w:tc>
          <w:tcPr>
            <w:tcW w:w="1444" w:type="dxa"/>
            <w:shd w:val="clear" w:color="auto" w:fill="auto"/>
          </w:tcPr>
          <w:p w14:paraId="5C9A6FBF" w14:textId="77777777" w:rsidR="00354B10" w:rsidRPr="00120461" w:rsidRDefault="00354B10" w:rsidP="006764E7">
            <w:pPr>
              <w:jc w:val="center"/>
              <w:rPr>
                <w:b/>
              </w:rPr>
            </w:pPr>
          </w:p>
        </w:tc>
      </w:tr>
      <w:tr w:rsidR="00354B10" w:rsidRPr="00C21B60" w14:paraId="75CC0A40" w14:textId="77777777" w:rsidTr="006764E7">
        <w:trPr>
          <w:jc w:val="center"/>
        </w:trPr>
        <w:tc>
          <w:tcPr>
            <w:tcW w:w="876" w:type="dxa"/>
            <w:shd w:val="clear" w:color="auto" w:fill="auto"/>
          </w:tcPr>
          <w:p w14:paraId="2ED45644" w14:textId="77777777" w:rsidR="00354B10" w:rsidRPr="00C21B60" w:rsidRDefault="00354B10" w:rsidP="006764E7">
            <w:pPr>
              <w:jc w:val="center"/>
            </w:pPr>
            <w:r>
              <w:t>3.1.</w:t>
            </w:r>
          </w:p>
        </w:tc>
        <w:tc>
          <w:tcPr>
            <w:tcW w:w="4414" w:type="dxa"/>
            <w:shd w:val="clear" w:color="auto" w:fill="auto"/>
          </w:tcPr>
          <w:p w14:paraId="22FE303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двигателе с промывкой</w:t>
            </w:r>
          </w:p>
        </w:tc>
        <w:tc>
          <w:tcPr>
            <w:tcW w:w="1705" w:type="dxa"/>
            <w:shd w:val="clear" w:color="auto" w:fill="auto"/>
          </w:tcPr>
          <w:p w14:paraId="0C8B9834" w14:textId="77777777" w:rsidR="00354B10" w:rsidRPr="00CB0E7C" w:rsidRDefault="00354B10" w:rsidP="006764E7">
            <w:pPr>
              <w:jc w:val="center"/>
            </w:pPr>
            <w:r>
              <w:t>услуга</w:t>
            </w:r>
          </w:p>
        </w:tc>
        <w:tc>
          <w:tcPr>
            <w:tcW w:w="1473" w:type="dxa"/>
            <w:shd w:val="clear" w:color="auto" w:fill="auto"/>
          </w:tcPr>
          <w:p w14:paraId="625AB28B" w14:textId="77777777" w:rsidR="00354B10" w:rsidRPr="00C21B60" w:rsidRDefault="00354B10" w:rsidP="006764E7">
            <w:pPr>
              <w:jc w:val="center"/>
            </w:pPr>
            <w:r>
              <w:t>1</w:t>
            </w:r>
          </w:p>
        </w:tc>
        <w:tc>
          <w:tcPr>
            <w:tcW w:w="1444" w:type="dxa"/>
            <w:shd w:val="clear" w:color="auto" w:fill="auto"/>
          </w:tcPr>
          <w:p w14:paraId="4C806C6A" w14:textId="77777777" w:rsidR="00354B10" w:rsidRDefault="00354B10" w:rsidP="006764E7">
            <w:pPr>
              <w:jc w:val="center"/>
              <w:rPr>
                <w:color w:val="000000"/>
              </w:rPr>
            </w:pPr>
            <w:r>
              <w:rPr>
                <w:color w:val="000000"/>
              </w:rPr>
              <w:t>1</w:t>
            </w:r>
            <w:r>
              <w:rPr>
                <w:color w:val="000000"/>
                <w:lang w:val="en-US"/>
              </w:rPr>
              <w:t>8</w:t>
            </w:r>
            <w:r>
              <w:rPr>
                <w:color w:val="000000"/>
              </w:rPr>
              <w:t>00,00</w:t>
            </w:r>
          </w:p>
        </w:tc>
      </w:tr>
      <w:tr w:rsidR="00354B10" w:rsidRPr="00C21B60" w14:paraId="47C6B517" w14:textId="77777777" w:rsidTr="006764E7">
        <w:trPr>
          <w:jc w:val="center"/>
        </w:trPr>
        <w:tc>
          <w:tcPr>
            <w:tcW w:w="876" w:type="dxa"/>
            <w:shd w:val="clear" w:color="auto" w:fill="auto"/>
          </w:tcPr>
          <w:p w14:paraId="2FB24119" w14:textId="77777777" w:rsidR="00354B10" w:rsidRPr="00C21B60" w:rsidRDefault="00354B10" w:rsidP="006764E7">
            <w:pPr>
              <w:jc w:val="center"/>
            </w:pPr>
            <w:r>
              <w:t>3.1.1.</w:t>
            </w:r>
          </w:p>
        </w:tc>
        <w:tc>
          <w:tcPr>
            <w:tcW w:w="4414" w:type="dxa"/>
            <w:shd w:val="clear" w:color="auto" w:fill="auto"/>
          </w:tcPr>
          <w:p w14:paraId="64781BB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моторное SAE10W-40API-SG/CD</w:t>
            </w:r>
          </w:p>
        </w:tc>
        <w:tc>
          <w:tcPr>
            <w:tcW w:w="1705" w:type="dxa"/>
            <w:shd w:val="clear" w:color="auto" w:fill="auto"/>
          </w:tcPr>
          <w:p w14:paraId="6ECB5DAB" w14:textId="77777777" w:rsidR="00354B10" w:rsidRPr="00091CC3" w:rsidRDefault="00354B10" w:rsidP="006764E7">
            <w:pPr>
              <w:jc w:val="center"/>
            </w:pPr>
            <w:r>
              <w:t>литр</w:t>
            </w:r>
          </w:p>
        </w:tc>
        <w:tc>
          <w:tcPr>
            <w:tcW w:w="1473" w:type="dxa"/>
            <w:shd w:val="clear" w:color="auto" w:fill="auto"/>
          </w:tcPr>
          <w:p w14:paraId="0AD55971" w14:textId="77777777" w:rsidR="00354B10" w:rsidRPr="00C21B60" w:rsidRDefault="00354B10" w:rsidP="006764E7">
            <w:pPr>
              <w:jc w:val="center"/>
            </w:pPr>
            <w:r>
              <w:t>1</w:t>
            </w:r>
          </w:p>
        </w:tc>
        <w:tc>
          <w:tcPr>
            <w:tcW w:w="1444" w:type="dxa"/>
            <w:shd w:val="clear" w:color="auto" w:fill="auto"/>
          </w:tcPr>
          <w:p w14:paraId="35D50251" w14:textId="77777777" w:rsidR="00354B10" w:rsidRDefault="00354B10" w:rsidP="006764E7">
            <w:pPr>
              <w:jc w:val="center"/>
              <w:rPr>
                <w:color w:val="000000"/>
              </w:rPr>
            </w:pPr>
            <w:r>
              <w:rPr>
                <w:color w:val="000000"/>
              </w:rPr>
              <w:t>1</w:t>
            </w:r>
            <w:r>
              <w:rPr>
                <w:color w:val="000000"/>
                <w:lang w:val="en-US"/>
              </w:rPr>
              <w:t>9</w:t>
            </w:r>
            <w:r>
              <w:rPr>
                <w:color w:val="000000"/>
              </w:rPr>
              <w:t>00,00</w:t>
            </w:r>
          </w:p>
        </w:tc>
      </w:tr>
      <w:tr w:rsidR="00354B10" w:rsidRPr="00C21B60" w14:paraId="0662D34D" w14:textId="77777777" w:rsidTr="006764E7">
        <w:trPr>
          <w:jc w:val="center"/>
        </w:trPr>
        <w:tc>
          <w:tcPr>
            <w:tcW w:w="876" w:type="dxa"/>
            <w:shd w:val="clear" w:color="auto" w:fill="auto"/>
          </w:tcPr>
          <w:p w14:paraId="2D1E2120" w14:textId="77777777" w:rsidR="00354B10" w:rsidRPr="00C21B60" w:rsidRDefault="00354B10" w:rsidP="006764E7">
            <w:pPr>
              <w:jc w:val="center"/>
            </w:pPr>
            <w:r>
              <w:t>3.1.2.</w:t>
            </w:r>
          </w:p>
        </w:tc>
        <w:tc>
          <w:tcPr>
            <w:tcW w:w="4414" w:type="dxa"/>
            <w:shd w:val="clear" w:color="auto" w:fill="auto"/>
          </w:tcPr>
          <w:p w14:paraId="77E9A66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масляного двигателя</w:t>
            </w:r>
          </w:p>
        </w:tc>
        <w:tc>
          <w:tcPr>
            <w:tcW w:w="1705" w:type="dxa"/>
            <w:shd w:val="clear" w:color="auto" w:fill="auto"/>
          </w:tcPr>
          <w:p w14:paraId="59A2DA0C" w14:textId="77777777" w:rsidR="00354B10" w:rsidRPr="00C21B60" w:rsidRDefault="00354B10" w:rsidP="006764E7">
            <w:pPr>
              <w:jc w:val="center"/>
            </w:pPr>
            <w:r>
              <w:t>услуга</w:t>
            </w:r>
          </w:p>
        </w:tc>
        <w:tc>
          <w:tcPr>
            <w:tcW w:w="1473" w:type="dxa"/>
            <w:shd w:val="clear" w:color="auto" w:fill="auto"/>
          </w:tcPr>
          <w:p w14:paraId="5793E396" w14:textId="77777777" w:rsidR="00354B10" w:rsidRPr="00C21B60" w:rsidRDefault="00354B10" w:rsidP="006764E7">
            <w:pPr>
              <w:jc w:val="center"/>
            </w:pPr>
            <w:r>
              <w:t>1</w:t>
            </w:r>
          </w:p>
        </w:tc>
        <w:tc>
          <w:tcPr>
            <w:tcW w:w="1444" w:type="dxa"/>
            <w:shd w:val="clear" w:color="auto" w:fill="auto"/>
          </w:tcPr>
          <w:p w14:paraId="5F8EDA8A" w14:textId="77777777" w:rsidR="00354B10" w:rsidRPr="005A6A28" w:rsidRDefault="00354B10" w:rsidP="006764E7">
            <w:pPr>
              <w:jc w:val="center"/>
              <w:rPr>
                <w:color w:val="000000"/>
              </w:rPr>
            </w:pPr>
            <w:r w:rsidRPr="005A6A28">
              <w:rPr>
                <w:color w:val="000000"/>
              </w:rPr>
              <w:t>400,00</w:t>
            </w:r>
          </w:p>
        </w:tc>
      </w:tr>
      <w:tr w:rsidR="00354B10" w:rsidRPr="00C21B60" w14:paraId="6AE1098C" w14:textId="77777777" w:rsidTr="006764E7">
        <w:trPr>
          <w:jc w:val="center"/>
        </w:trPr>
        <w:tc>
          <w:tcPr>
            <w:tcW w:w="876" w:type="dxa"/>
            <w:shd w:val="clear" w:color="auto" w:fill="auto"/>
          </w:tcPr>
          <w:p w14:paraId="1850EB6B" w14:textId="77777777" w:rsidR="00354B10" w:rsidRDefault="00354B10" w:rsidP="006764E7">
            <w:pPr>
              <w:jc w:val="center"/>
            </w:pPr>
            <w:r w:rsidRPr="005A6A28">
              <w:rPr>
                <w:lang w:val="en-US"/>
              </w:rPr>
              <w:t>3.1.3.</w:t>
            </w:r>
          </w:p>
        </w:tc>
        <w:tc>
          <w:tcPr>
            <w:tcW w:w="4414" w:type="dxa"/>
            <w:shd w:val="clear" w:color="auto" w:fill="auto"/>
          </w:tcPr>
          <w:p w14:paraId="7364356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5A6A28">
              <w:rPr>
                <w:rFonts w:ascii="Times New Roman CYR" w:hAnsi="Times New Roman CYR" w:cs="Times New Roman CYR"/>
                <w:color w:val="000000"/>
              </w:rPr>
              <w:t>Масло промывочное</w:t>
            </w:r>
          </w:p>
        </w:tc>
        <w:tc>
          <w:tcPr>
            <w:tcW w:w="1705" w:type="dxa"/>
            <w:shd w:val="clear" w:color="auto" w:fill="auto"/>
          </w:tcPr>
          <w:p w14:paraId="666249FF" w14:textId="77777777" w:rsidR="00354B10" w:rsidRDefault="00354B10" w:rsidP="006764E7">
            <w:pPr>
              <w:jc w:val="center"/>
            </w:pPr>
            <w:r>
              <w:t>литр</w:t>
            </w:r>
          </w:p>
        </w:tc>
        <w:tc>
          <w:tcPr>
            <w:tcW w:w="1473" w:type="dxa"/>
            <w:shd w:val="clear" w:color="auto" w:fill="auto"/>
          </w:tcPr>
          <w:p w14:paraId="63BDACDA" w14:textId="77777777" w:rsidR="00354B10" w:rsidRDefault="00354B10" w:rsidP="006764E7">
            <w:pPr>
              <w:jc w:val="center"/>
            </w:pPr>
          </w:p>
        </w:tc>
        <w:tc>
          <w:tcPr>
            <w:tcW w:w="1444" w:type="dxa"/>
            <w:shd w:val="clear" w:color="auto" w:fill="auto"/>
          </w:tcPr>
          <w:p w14:paraId="7E9D12A4" w14:textId="77777777" w:rsidR="00354B10" w:rsidRPr="005A6A28" w:rsidRDefault="00354B10" w:rsidP="006764E7">
            <w:pPr>
              <w:jc w:val="center"/>
              <w:rPr>
                <w:color w:val="FF0000"/>
              </w:rPr>
            </w:pPr>
            <w:r w:rsidRPr="005A6A28">
              <w:rPr>
                <w:color w:val="000000"/>
                <w:lang w:val="en-US"/>
              </w:rPr>
              <w:t>4</w:t>
            </w:r>
            <w:r w:rsidRPr="005A6A28">
              <w:rPr>
                <w:color w:val="000000"/>
              </w:rPr>
              <w:t>50,00</w:t>
            </w:r>
          </w:p>
        </w:tc>
      </w:tr>
      <w:tr w:rsidR="00354B10" w:rsidRPr="00C21B60" w14:paraId="5C0DE159" w14:textId="77777777" w:rsidTr="006764E7">
        <w:trPr>
          <w:jc w:val="center"/>
        </w:trPr>
        <w:tc>
          <w:tcPr>
            <w:tcW w:w="876" w:type="dxa"/>
            <w:shd w:val="clear" w:color="auto" w:fill="auto"/>
          </w:tcPr>
          <w:p w14:paraId="56383652" w14:textId="77777777" w:rsidR="00354B10" w:rsidRPr="00C21B60" w:rsidRDefault="00354B10" w:rsidP="006764E7">
            <w:pPr>
              <w:jc w:val="center"/>
            </w:pPr>
            <w:r>
              <w:t>3.1.4.</w:t>
            </w:r>
          </w:p>
        </w:tc>
        <w:tc>
          <w:tcPr>
            <w:tcW w:w="4414" w:type="dxa"/>
            <w:shd w:val="clear" w:color="auto" w:fill="auto"/>
          </w:tcPr>
          <w:p w14:paraId="4588C85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масляный</w:t>
            </w:r>
          </w:p>
        </w:tc>
        <w:tc>
          <w:tcPr>
            <w:tcW w:w="1705" w:type="dxa"/>
            <w:shd w:val="clear" w:color="auto" w:fill="auto"/>
          </w:tcPr>
          <w:p w14:paraId="2B7BC386" w14:textId="77777777" w:rsidR="00354B10" w:rsidRPr="00C21B60" w:rsidRDefault="00354B10" w:rsidP="006764E7">
            <w:pPr>
              <w:jc w:val="center"/>
            </w:pPr>
            <w:r>
              <w:t>шт.</w:t>
            </w:r>
          </w:p>
        </w:tc>
        <w:tc>
          <w:tcPr>
            <w:tcW w:w="1473" w:type="dxa"/>
            <w:shd w:val="clear" w:color="auto" w:fill="auto"/>
          </w:tcPr>
          <w:p w14:paraId="4608AB72" w14:textId="77777777" w:rsidR="00354B10" w:rsidRPr="00C21B60" w:rsidRDefault="00354B10" w:rsidP="006764E7">
            <w:pPr>
              <w:jc w:val="center"/>
            </w:pPr>
            <w:r>
              <w:t>1</w:t>
            </w:r>
          </w:p>
        </w:tc>
        <w:tc>
          <w:tcPr>
            <w:tcW w:w="1444" w:type="dxa"/>
            <w:shd w:val="clear" w:color="auto" w:fill="auto"/>
          </w:tcPr>
          <w:p w14:paraId="55A5FDFE" w14:textId="77777777" w:rsidR="00354B10" w:rsidRPr="005A6A28" w:rsidRDefault="00354B10" w:rsidP="006764E7">
            <w:pPr>
              <w:jc w:val="center"/>
              <w:rPr>
                <w:color w:val="000000"/>
              </w:rPr>
            </w:pPr>
            <w:r w:rsidRPr="005A6A28">
              <w:rPr>
                <w:color w:val="000000"/>
              </w:rPr>
              <w:t>1700,00</w:t>
            </w:r>
          </w:p>
        </w:tc>
      </w:tr>
      <w:tr w:rsidR="00354B10" w:rsidRPr="00C21B60" w14:paraId="082BD36E" w14:textId="77777777" w:rsidTr="006764E7">
        <w:trPr>
          <w:jc w:val="center"/>
        </w:trPr>
        <w:tc>
          <w:tcPr>
            <w:tcW w:w="876" w:type="dxa"/>
            <w:shd w:val="clear" w:color="auto" w:fill="auto"/>
          </w:tcPr>
          <w:p w14:paraId="1B8AF8A3" w14:textId="77777777" w:rsidR="00354B10" w:rsidRPr="00C21B60" w:rsidRDefault="00354B10" w:rsidP="006764E7">
            <w:pPr>
              <w:jc w:val="center"/>
            </w:pPr>
            <w:r>
              <w:t>3.2.</w:t>
            </w:r>
          </w:p>
        </w:tc>
        <w:tc>
          <w:tcPr>
            <w:tcW w:w="4414" w:type="dxa"/>
            <w:shd w:val="clear" w:color="auto" w:fill="auto"/>
          </w:tcPr>
          <w:p w14:paraId="3D714ED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воздушного</w:t>
            </w:r>
          </w:p>
        </w:tc>
        <w:tc>
          <w:tcPr>
            <w:tcW w:w="1705" w:type="dxa"/>
            <w:shd w:val="clear" w:color="auto" w:fill="auto"/>
          </w:tcPr>
          <w:p w14:paraId="3EEB89B1" w14:textId="77777777" w:rsidR="00354B10" w:rsidRPr="00C21B60" w:rsidRDefault="00354B10" w:rsidP="006764E7">
            <w:pPr>
              <w:jc w:val="center"/>
            </w:pPr>
            <w:r>
              <w:t>услуга</w:t>
            </w:r>
          </w:p>
        </w:tc>
        <w:tc>
          <w:tcPr>
            <w:tcW w:w="1473" w:type="dxa"/>
            <w:shd w:val="clear" w:color="auto" w:fill="auto"/>
          </w:tcPr>
          <w:p w14:paraId="6D0E2C7B" w14:textId="77777777" w:rsidR="00354B10" w:rsidRPr="00C21B60" w:rsidRDefault="00354B10" w:rsidP="006764E7">
            <w:pPr>
              <w:jc w:val="center"/>
            </w:pPr>
            <w:r>
              <w:t>1</w:t>
            </w:r>
          </w:p>
        </w:tc>
        <w:tc>
          <w:tcPr>
            <w:tcW w:w="1444" w:type="dxa"/>
            <w:shd w:val="clear" w:color="auto" w:fill="auto"/>
          </w:tcPr>
          <w:p w14:paraId="53CD5B13" w14:textId="77777777" w:rsidR="00354B10" w:rsidRDefault="00354B10" w:rsidP="006764E7">
            <w:pPr>
              <w:jc w:val="center"/>
              <w:rPr>
                <w:color w:val="000000"/>
              </w:rPr>
            </w:pPr>
            <w:r>
              <w:rPr>
                <w:color w:val="000000"/>
              </w:rPr>
              <w:t>1000,00</w:t>
            </w:r>
          </w:p>
        </w:tc>
      </w:tr>
      <w:tr w:rsidR="00354B10" w:rsidRPr="00C21B60" w14:paraId="0C5A7841" w14:textId="77777777" w:rsidTr="006764E7">
        <w:trPr>
          <w:jc w:val="center"/>
        </w:trPr>
        <w:tc>
          <w:tcPr>
            <w:tcW w:w="876" w:type="dxa"/>
            <w:shd w:val="clear" w:color="auto" w:fill="auto"/>
          </w:tcPr>
          <w:p w14:paraId="145AC92D" w14:textId="77777777" w:rsidR="00354B10" w:rsidRPr="00C21B60" w:rsidRDefault="00354B10" w:rsidP="006764E7">
            <w:pPr>
              <w:jc w:val="center"/>
            </w:pPr>
            <w:r>
              <w:t>3.2.1.</w:t>
            </w:r>
          </w:p>
        </w:tc>
        <w:tc>
          <w:tcPr>
            <w:tcW w:w="4414" w:type="dxa"/>
            <w:shd w:val="clear" w:color="auto" w:fill="auto"/>
          </w:tcPr>
          <w:p w14:paraId="79E48F3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воздушный</w:t>
            </w:r>
          </w:p>
        </w:tc>
        <w:tc>
          <w:tcPr>
            <w:tcW w:w="1705" w:type="dxa"/>
            <w:shd w:val="clear" w:color="auto" w:fill="auto"/>
          </w:tcPr>
          <w:p w14:paraId="5058642A" w14:textId="77777777" w:rsidR="00354B10" w:rsidRPr="00C21B60" w:rsidRDefault="00354B10" w:rsidP="006764E7">
            <w:pPr>
              <w:jc w:val="center"/>
            </w:pPr>
            <w:r>
              <w:t>шт.</w:t>
            </w:r>
          </w:p>
        </w:tc>
        <w:tc>
          <w:tcPr>
            <w:tcW w:w="1473" w:type="dxa"/>
            <w:shd w:val="clear" w:color="auto" w:fill="auto"/>
          </w:tcPr>
          <w:p w14:paraId="6A0777E5" w14:textId="77777777" w:rsidR="00354B10" w:rsidRPr="00C21B60" w:rsidRDefault="00354B10" w:rsidP="006764E7">
            <w:pPr>
              <w:jc w:val="center"/>
            </w:pPr>
            <w:r>
              <w:t>1</w:t>
            </w:r>
          </w:p>
        </w:tc>
        <w:tc>
          <w:tcPr>
            <w:tcW w:w="1444" w:type="dxa"/>
            <w:shd w:val="clear" w:color="auto" w:fill="auto"/>
          </w:tcPr>
          <w:p w14:paraId="3B8F87D3" w14:textId="77777777" w:rsidR="00354B10" w:rsidRDefault="00354B10" w:rsidP="006764E7">
            <w:pPr>
              <w:jc w:val="center"/>
              <w:rPr>
                <w:color w:val="000000"/>
              </w:rPr>
            </w:pPr>
            <w:r>
              <w:rPr>
                <w:color w:val="000000"/>
              </w:rPr>
              <w:t>4000,00</w:t>
            </w:r>
          </w:p>
        </w:tc>
      </w:tr>
      <w:tr w:rsidR="00354B10" w:rsidRPr="00C21B60" w14:paraId="05CDA863" w14:textId="77777777" w:rsidTr="006764E7">
        <w:trPr>
          <w:jc w:val="center"/>
        </w:trPr>
        <w:tc>
          <w:tcPr>
            <w:tcW w:w="876" w:type="dxa"/>
            <w:shd w:val="clear" w:color="auto" w:fill="auto"/>
          </w:tcPr>
          <w:p w14:paraId="05C41DD9" w14:textId="77777777" w:rsidR="00354B10" w:rsidRPr="00C21B60" w:rsidRDefault="00354B10" w:rsidP="006764E7">
            <w:pPr>
              <w:jc w:val="center"/>
            </w:pPr>
            <w:r>
              <w:t>3.3.</w:t>
            </w:r>
          </w:p>
        </w:tc>
        <w:tc>
          <w:tcPr>
            <w:tcW w:w="4414" w:type="dxa"/>
            <w:shd w:val="clear" w:color="auto" w:fill="auto"/>
          </w:tcPr>
          <w:p w14:paraId="4FB9C53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салонного</w:t>
            </w:r>
          </w:p>
        </w:tc>
        <w:tc>
          <w:tcPr>
            <w:tcW w:w="1705" w:type="dxa"/>
            <w:shd w:val="clear" w:color="auto" w:fill="auto"/>
          </w:tcPr>
          <w:p w14:paraId="24CF3EA6" w14:textId="77777777" w:rsidR="00354B10" w:rsidRPr="00C21B60" w:rsidRDefault="00354B10" w:rsidP="006764E7">
            <w:pPr>
              <w:jc w:val="center"/>
            </w:pPr>
            <w:r>
              <w:t>услуга</w:t>
            </w:r>
          </w:p>
        </w:tc>
        <w:tc>
          <w:tcPr>
            <w:tcW w:w="1473" w:type="dxa"/>
            <w:shd w:val="clear" w:color="auto" w:fill="auto"/>
          </w:tcPr>
          <w:p w14:paraId="3DA32937" w14:textId="77777777" w:rsidR="00354B10" w:rsidRPr="00C21B60" w:rsidRDefault="00354B10" w:rsidP="006764E7">
            <w:pPr>
              <w:jc w:val="center"/>
            </w:pPr>
            <w:r>
              <w:t>1</w:t>
            </w:r>
          </w:p>
        </w:tc>
        <w:tc>
          <w:tcPr>
            <w:tcW w:w="1444" w:type="dxa"/>
            <w:shd w:val="clear" w:color="auto" w:fill="auto"/>
          </w:tcPr>
          <w:p w14:paraId="377104B0" w14:textId="77777777" w:rsidR="00354B10" w:rsidRDefault="00354B10" w:rsidP="006764E7">
            <w:pPr>
              <w:jc w:val="center"/>
              <w:rPr>
                <w:color w:val="000000"/>
              </w:rPr>
            </w:pPr>
            <w:r>
              <w:rPr>
                <w:color w:val="000000"/>
              </w:rPr>
              <w:t>1200,00</w:t>
            </w:r>
          </w:p>
        </w:tc>
      </w:tr>
      <w:tr w:rsidR="00354B10" w:rsidRPr="00C21B60" w14:paraId="18A7A590" w14:textId="77777777" w:rsidTr="006764E7">
        <w:trPr>
          <w:jc w:val="center"/>
        </w:trPr>
        <w:tc>
          <w:tcPr>
            <w:tcW w:w="876" w:type="dxa"/>
            <w:shd w:val="clear" w:color="auto" w:fill="auto"/>
          </w:tcPr>
          <w:p w14:paraId="3DC18647" w14:textId="77777777" w:rsidR="00354B10" w:rsidRPr="00C21B60" w:rsidRDefault="00354B10" w:rsidP="006764E7">
            <w:pPr>
              <w:jc w:val="center"/>
            </w:pPr>
            <w:r>
              <w:t>3.3.1.</w:t>
            </w:r>
          </w:p>
        </w:tc>
        <w:tc>
          <w:tcPr>
            <w:tcW w:w="4414" w:type="dxa"/>
            <w:shd w:val="clear" w:color="auto" w:fill="auto"/>
          </w:tcPr>
          <w:p w14:paraId="444920F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салонный</w:t>
            </w:r>
          </w:p>
        </w:tc>
        <w:tc>
          <w:tcPr>
            <w:tcW w:w="1705" w:type="dxa"/>
            <w:shd w:val="clear" w:color="auto" w:fill="auto"/>
          </w:tcPr>
          <w:p w14:paraId="448389E3" w14:textId="77777777" w:rsidR="00354B10" w:rsidRPr="00C21B60" w:rsidRDefault="00354B10" w:rsidP="006764E7">
            <w:pPr>
              <w:jc w:val="center"/>
            </w:pPr>
            <w:r>
              <w:t>шт.</w:t>
            </w:r>
          </w:p>
        </w:tc>
        <w:tc>
          <w:tcPr>
            <w:tcW w:w="1473" w:type="dxa"/>
            <w:shd w:val="clear" w:color="auto" w:fill="auto"/>
          </w:tcPr>
          <w:p w14:paraId="054DAC99" w14:textId="77777777" w:rsidR="00354B10" w:rsidRPr="00C21B60" w:rsidRDefault="00354B10" w:rsidP="006764E7">
            <w:pPr>
              <w:jc w:val="center"/>
            </w:pPr>
            <w:r>
              <w:t>1</w:t>
            </w:r>
          </w:p>
        </w:tc>
        <w:tc>
          <w:tcPr>
            <w:tcW w:w="1444" w:type="dxa"/>
            <w:shd w:val="clear" w:color="auto" w:fill="auto"/>
          </w:tcPr>
          <w:p w14:paraId="0FE328FA" w14:textId="77777777" w:rsidR="00354B10" w:rsidRDefault="00354B10" w:rsidP="006764E7">
            <w:pPr>
              <w:jc w:val="center"/>
              <w:rPr>
                <w:color w:val="000000"/>
              </w:rPr>
            </w:pPr>
            <w:r>
              <w:rPr>
                <w:color w:val="000000"/>
              </w:rPr>
              <w:t>2300,00</w:t>
            </w:r>
          </w:p>
        </w:tc>
      </w:tr>
      <w:tr w:rsidR="00354B10" w:rsidRPr="00C21B60" w14:paraId="4E11E79D" w14:textId="77777777" w:rsidTr="006764E7">
        <w:trPr>
          <w:jc w:val="center"/>
        </w:trPr>
        <w:tc>
          <w:tcPr>
            <w:tcW w:w="876" w:type="dxa"/>
            <w:shd w:val="clear" w:color="auto" w:fill="auto"/>
          </w:tcPr>
          <w:p w14:paraId="72873544" w14:textId="77777777" w:rsidR="00354B10" w:rsidRPr="00C21B60" w:rsidRDefault="00354B10" w:rsidP="006764E7">
            <w:pPr>
              <w:jc w:val="center"/>
            </w:pPr>
            <w:r>
              <w:t>3.4.</w:t>
            </w:r>
          </w:p>
        </w:tc>
        <w:tc>
          <w:tcPr>
            <w:tcW w:w="4414" w:type="dxa"/>
            <w:shd w:val="clear" w:color="auto" w:fill="auto"/>
          </w:tcPr>
          <w:p w14:paraId="4813552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топливного</w:t>
            </w:r>
          </w:p>
        </w:tc>
        <w:tc>
          <w:tcPr>
            <w:tcW w:w="1705" w:type="dxa"/>
            <w:shd w:val="clear" w:color="auto" w:fill="auto"/>
          </w:tcPr>
          <w:p w14:paraId="28B5D4B1" w14:textId="77777777" w:rsidR="00354B10" w:rsidRPr="00C21B60" w:rsidRDefault="00354B10" w:rsidP="006764E7">
            <w:pPr>
              <w:jc w:val="center"/>
            </w:pPr>
            <w:r>
              <w:t>услуга</w:t>
            </w:r>
          </w:p>
        </w:tc>
        <w:tc>
          <w:tcPr>
            <w:tcW w:w="1473" w:type="dxa"/>
            <w:shd w:val="clear" w:color="auto" w:fill="auto"/>
          </w:tcPr>
          <w:p w14:paraId="62AD4DE2" w14:textId="77777777" w:rsidR="00354B10" w:rsidRPr="00C21B60" w:rsidRDefault="00354B10" w:rsidP="006764E7">
            <w:pPr>
              <w:jc w:val="center"/>
            </w:pPr>
            <w:r>
              <w:t>1</w:t>
            </w:r>
          </w:p>
        </w:tc>
        <w:tc>
          <w:tcPr>
            <w:tcW w:w="1444" w:type="dxa"/>
            <w:shd w:val="clear" w:color="auto" w:fill="auto"/>
          </w:tcPr>
          <w:p w14:paraId="2D91D129" w14:textId="77777777" w:rsidR="00354B10" w:rsidRDefault="00354B10" w:rsidP="006764E7">
            <w:pPr>
              <w:jc w:val="center"/>
              <w:rPr>
                <w:color w:val="000000"/>
              </w:rPr>
            </w:pPr>
            <w:r>
              <w:rPr>
                <w:color w:val="000000"/>
              </w:rPr>
              <w:t>1500,00</w:t>
            </w:r>
          </w:p>
        </w:tc>
      </w:tr>
      <w:tr w:rsidR="00354B10" w:rsidRPr="00C21B60" w14:paraId="3252851C" w14:textId="77777777" w:rsidTr="006764E7">
        <w:trPr>
          <w:jc w:val="center"/>
        </w:trPr>
        <w:tc>
          <w:tcPr>
            <w:tcW w:w="876" w:type="dxa"/>
            <w:shd w:val="clear" w:color="auto" w:fill="auto"/>
          </w:tcPr>
          <w:p w14:paraId="1FEF4415" w14:textId="77777777" w:rsidR="00354B10" w:rsidRPr="00C21B60" w:rsidRDefault="00354B10" w:rsidP="006764E7">
            <w:pPr>
              <w:jc w:val="center"/>
            </w:pPr>
            <w:r>
              <w:t>3.4.1.</w:t>
            </w:r>
          </w:p>
        </w:tc>
        <w:tc>
          <w:tcPr>
            <w:tcW w:w="4414" w:type="dxa"/>
            <w:shd w:val="clear" w:color="auto" w:fill="auto"/>
          </w:tcPr>
          <w:p w14:paraId="3913AF7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топливный</w:t>
            </w:r>
          </w:p>
        </w:tc>
        <w:tc>
          <w:tcPr>
            <w:tcW w:w="1705" w:type="dxa"/>
            <w:shd w:val="clear" w:color="auto" w:fill="auto"/>
          </w:tcPr>
          <w:p w14:paraId="43407B1F" w14:textId="77777777" w:rsidR="00354B10" w:rsidRPr="00C21B60" w:rsidRDefault="00354B10" w:rsidP="006764E7">
            <w:pPr>
              <w:jc w:val="center"/>
            </w:pPr>
            <w:r>
              <w:t>шт.</w:t>
            </w:r>
          </w:p>
        </w:tc>
        <w:tc>
          <w:tcPr>
            <w:tcW w:w="1473" w:type="dxa"/>
            <w:shd w:val="clear" w:color="auto" w:fill="auto"/>
          </w:tcPr>
          <w:p w14:paraId="1BC021E4" w14:textId="77777777" w:rsidR="00354B10" w:rsidRPr="00C21B60" w:rsidRDefault="00354B10" w:rsidP="006764E7">
            <w:pPr>
              <w:jc w:val="center"/>
            </w:pPr>
            <w:r>
              <w:t>1</w:t>
            </w:r>
          </w:p>
        </w:tc>
        <w:tc>
          <w:tcPr>
            <w:tcW w:w="1444" w:type="dxa"/>
            <w:shd w:val="clear" w:color="auto" w:fill="auto"/>
          </w:tcPr>
          <w:p w14:paraId="34E0E233" w14:textId="77777777" w:rsidR="00354B10" w:rsidRDefault="00354B10" w:rsidP="006764E7">
            <w:pPr>
              <w:jc w:val="center"/>
              <w:rPr>
                <w:color w:val="000000"/>
              </w:rPr>
            </w:pPr>
            <w:r>
              <w:rPr>
                <w:color w:val="000000"/>
              </w:rPr>
              <w:t>2000,00</w:t>
            </w:r>
          </w:p>
        </w:tc>
      </w:tr>
      <w:tr w:rsidR="00354B10" w:rsidRPr="00C21B60" w14:paraId="32B161BB" w14:textId="77777777" w:rsidTr="006764E7">
        <w:trPr>
          <w:jc w:val="center"/>
        </w:trPr>
        <w:tc>
          <w:tcPr>
            <w:tcW w:w="876" w:type="dxa"/>
            <w:shd w:val="clear" w:color="auto" w:fill="auto"/>
          </w:tcPr>
          <w:p w14:paraId="22C9610F" w14:textId="77777777" w:rsidR="00354B10" w:rsidRPr="00C21B60" w:rsidRDefault="00354B10" w:rsidP="006764E7">
            <w:pPr>
              <w:jc w:val="center"/>
            </w:pPr>
            <w:r>
              <w:t>3.5.</w:t>
            </w:r>
          </w:p>
        </w:tc>
        <w:tc>
          <w:tcPr>
            <w:tcW w:w="4414" w:type="dxa"/>
            <w:shd w:val="clear" w:color="auto" w:fill="auto"/>
          </w:tcPr>
          <w:p w14:paraId="229D46C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охлаждающей жидкости с промывкой системы </w:t>
            </w:r>
          </w:p>
        </w:tc>
        <w:tc>
          <w:tcPr>
            <w:tcW w:w="1705" w:type="dxa"/>
            <w:shd w:val="clear" w:color="auto" w:fill="auto"/>
          </w:tcPr>
          <w:p w14:paraId="06B12154" w14:textId="77777777" w:rsidR="00354B10" w:rsidRPr="00CB0E7C" w:rsidRDefault="00354B10" w:rsidP="006764E7">
            <w:pPr>
              <w:jc w:val="center"/>
            </w:pPr>
            <w:r>
              <w:t>услуга</w:t>
            </w:r>
          </w:p>
        </w:tc>
        <w:tc>
          <w:tcPr>
            <w:tcW w:w="1473" w:type="dxa"/>
            <w:shd w:val="clear" w:color="auto" w:fill="auto"/>
          </w:tcPr>
          <w:p w14:paraId="54584F9B" w14:textId="77777777" w:rsidR="00354B10" w:rsidRPr="00C21B60" w:rsidRDefault="00354B10" w:rsidP="006764E7">
            <w:pPr>
              <w:jc w:val="center"/>
            </w:pPr>
            <w:r>
              <w:t>1</w:t>
            </w:r>
          </w:p>
        </w:tc>
        <w:tc>
          <w:tcPr>
            <w:tcW w:w="1444" w:type="dxa"/>
            <w:shd w:val="clear" w:color="auto" w:fill="auto"/>
          </w:tcPr>
          <w:p w14:paraId="5AF2E112" w14:textId="77777777" w:rsidR="00354B10" w:rsidRDefault="00354B10" w:rsidP="006764E7">
            <w:pPr>
              <w:jc w:val="center"/>
              <w:rPr>
                <w:color w:val="000000"/>
              </w:rPr>
            </w:pPr>
            <w:r>
              <w:rPr>
                <w:color w:val="000000"/>
              </w:rPr>
              <w:t>3000,00</w:t>
            </w:r>
          </w:p>
        </w:tc>
      </w:tr>
      <w:tr w:rsidR="00354B10" w:rsidRPr="00C21B60" w14:paraId="577EF4EA" w14:textId="77777777" w:rsidTr="006764E7">
        <w:trPr>
          <w:jc w:val="center"/>
        </w:trPr>
        <w:tc>
          <w:tcPr>
            <w:tcW w:w="876" w:type="dxa"/>
            <w:shd w:val="clear" w:color="auto" w:fill="auto"/>
          </w:tcPr>
          <w:p w14:paraId="59FF15E1" w14:textId="77777777" w:rsidR="00354B10" w:rsidRPr="00C21B60" w:rsidRDefault="00354B10" w:rsidP="006764E7">
            <w:pPr>
              <w:jc w:val="center"/>
            </w:pPr>
            <w:r>
              <w:t>3.5.1.</w:t>
            </w:r>
          </w:p>
        </w:tc>
        <w:tc>
          <w:tcPr>
            <w:tcW w:w="4414" w:type="dxa"/>
            <w:shd w:val="clear" w:color="auto" w:fill="auto"/>
          </w:tcPr>
          <w:p w14:paraId="29F7358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охлаждающая</w:t>
            </w:r>
          </w:p>
        </w:tc>
        <w:tc>
          <w:tcPr>
            <w:tcW w:w="1705" w:type="dxa"/>
            <w:shd w:val="clear" w:color="auto" w:fill="auto"/>
          </w:tcPr>
          <w:p w14:paraId="0BCC4466" w14:textId="77777777" w:rsidR="00354B10" w:rsidRPr="00091CC3" w:rsidRDefault="00354B10" w:rsidP="006764E7">
            <w:pPr>
              <w:jc w:val="center"/>
            </w:pPr>
            <w:r>
              <w:t>литр</w:t>
            </w:r>
          </w:p>
        </w:tc>
        <w:tc>
          <w:tcPr>
            <w:tcW w:w="1473" w:type="dxa"/>
            <w:shd w:val="clear" w:color="auto" w:fill="auto"/>
          </w:tcPr>
          <w:p w14:paraId="3668A8D0" w14:textId="77777777" w:rsidR="00354B10" w:rsidRPr="00C21B60" w:rsidRDefault="00354B10" w:rsidP="006764E7">
            <w:pPr>
              <w:jc w:val="center"/>
            </w:pPr>
            <w:r>
              <w:t>1</w:t>
            </w:r>
          </w:p>
        </w:tc>
        <w:tc>
          <w:tcPr>
            <w:tcW w:w="1444" w:type="dxa"/>
            <w:shd w:val="clear" w:color="auto" w:fill="auto"/>
          </w:tcPr>
          <w:p w14:paraId="68211066" w14:textId="77777777" w:rsidR="00354B10" w:rsidRDefault="00354B10" w:rsidP="006764E7">
            <w:pPr>
              <w:jc w:val="center"/>
              <w:rPr>
                <w:color w:val="000000"/>
              </w:rPr>
            </w:pPr>
            <w:r>
              <w:rPr>
                <w:color w:val="000000"/>
              </w:rPr>
              <w:t>1100,00</w:t>
            </w:r>
          </w:p>
        </w:tc>
      </w:tr>
      <w:tr w:rsidR="00354B10" w:rsidRPr="00C21B60" w14:paraId="04BC2049" w14:textId="77777777" w:rsidTr="006764E7">
        <w:trPr>
          <w:jc w:val="center"/>
        </w:trPr>
        <w:tc>
          <w:tcPr>
            <w:tcW w:w="876" w:type="dxa"/>
            <w:shd w:val="clear" w:color="auto" w:fill="auto"/>
          </w:tcPr>
          <w:p w14:paraId="3C86A95F" w14:textId="77777777" w:rsidR="00354B10" w:rsidRPr="00C21B60" w:rsidRDefault="00354B10" w:rsidP="006764E7">
            <w:pPr>
              <w:jc w:val="center"/>
            </w:pPr>
            <w:r>
              <w:t>3.6.</w:t>
            </w:r>
          </w:p>
        </w:tc>
        <w:tc>
          <w:tcPr>
            <w:tcW w:w="4414" w:type="dxa"/>
            <w:shd w:val="clear" w:color="auto" w:fill="auto"/>
          </w:tcPr>
          <w:p w14:paraId="151C7EB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МКПП</w:t>
            </w:r>
          </w:p>
        </w:tc>
        <w:tc>
          <w:tcPr>
            <w:tcW w:w="1705" w:type="dxa"/>
            <w:shd w:val="clear" w:color="auto" w:fill="auto"/>
          </w:tcPr>
          <w:p w14:paraId="0136578D" w14:textId="77777777" w:rsidR="00354B10" w:rsidRPr="00CB0E7C" w:rsidRDefault="00354B10" w:rsidP="006764E7">
            <w:pPr>
              <w:jc w:val="center"/>
            </w:pPr>
            <w:r>
              <w:t>услуга</w:t>
            </w:r>
          </w:p>
        </w:tc>
        <w:tc>
          <w:tcPr>
            <w:tcW w:w="1473" w:type="dxa"/>
            <w:shd w:val="clear" w:color="auto" w:fill="auto"/>
          </w:tcPr>
          <w:p w14:paraId="1CC9759F" w14:textId="77777777" w:rsidR="00354B10" w:rsidRPr="00C21B60" w:rsidRDefault="00354B10" w:rsidP="006764E7">
            <w:pPr>
              <w:jc w:val="center"/>
            </w:pPr>
            <w:r>
              <w:t>1</w:t>
            </w:r>
          </w:p>
        </w:tc>
        <w:tc>
          <w:tcPr>
            <w:tcW w:w="1444" w:type="dxa"/>
            <w:shd w:val="clear" w:color="auto" w:fill="auto"/>
          </w:tcPr>
          <w:p w14:paraId="77B20D7B" w14:textId="77777777" w:rsidR="00354B10" w:rsidRDefault="00354B10" w:rsidP="006764E7">
            <w:pPr>
              <w:jc w:val="center"/>
              <w:rPr>
                <w:color w:val="000000"/>
              </w:rPr>
            </w:pPr>
            <w:r>
              <w:rPr>
                <w:color w:val="000000"/>
              </w:rPr>
              <w:t>2000,00</w:t>
            </w:r>
          </w:p>
        </w:tc>
      </w:tr>
      <w:tr w:rsidR="00354B10" w:rsidRPr="00C21B60" w14:paraId="6549B914" w14:textId="77777777" w:rsidTr="006764E7">
        <w:trPr>
          <w:jc w:val="center"/>
        </w:trPr>
        <w:tc>
          <w:tcPr>
            <w:tcW w:w="876" w:type="dxa"/>
            <w:shd w:val="clear" w:color="auto" w:fill="auto"/>
          </w:tcPr>
          <w:p w14:paraId="402F3E4D" w14:textId="77777777" w:rsidR="00354B10" w:rsidRPr="00C21B60" w:rsidRDefault="00354B10" w:rsidP="006764E7">
            <w:pPr>
              <w:jc w:val="center"/>
            </w:pPr>
            <w:r>
              <w:t>3.6.1.</w:t>
            </w:r>
          </w:p>
        </w:tc>
        <w:tc>
          <w:tcPr>
            <w:tcW w:w="4414" w:type="dxa"/>
            <w:shd w:val="clear" w:color="auto" w:fill="auto"/>
          </w:tcPr>
          <w:p w14:paraId="6F75E92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SAE75W- 85APIGL-4</w:t>
            </w:r>
          </w:p>
        </w:tc>
        <w:tc>
          <w:tcPr>
            <w:tcW w:w="1705" w:type="dxa"/>
            <w:shd w:val="clear" w:color="auto" w:fill="auto"/>
          </w:tcPr>
          <w:p w14:paraId="197DC367" w14:textId="77777777" w:rsidR="00354B10" w:rsidRPr="00091CC3" w:rsidRDefault="00354B10" w:rsidP="006764E7">
            <w:pPr>
              <w:jc w:val="center"/>
            </w:pPr>
            <w:r>
              <w:t>литр</w:t>
            </w:r>
          </w:p>
        </w:tc>
        <w:tc>
          <w:tcPr>
            <w:tcW w:w="1473" w:type="dxa"/>
            <w:shd w:val="clear" w:color="auto" w:fill="auto"/>
          </w:tcPr>
          <w:p w14:paraId="08BDF840" w14:textId="77777777" w:rsidR="00354B10" w:rsidRPr="00C21B60" w:rsidRDefault="00354B10" w:rsidP="006764E7">
            <w:pPr>
              <w:jc w:val="center"/>
            </w:pPr>
            <w:r>
              <w:t>1</w:t>
            </w:r>
          </w:p>
        </w:tc>
        <w:tc>
          <w:tcPr>
            <w:tcW w:w="1444" w:type="dxa"/>
            <w:shd w:val="clear" w:color="auto" w:fill="auto"/>
          </w:tcPr>
          <w:p w14:paraId="7AE95AB5" w14:textId="77777777" w:rsidR="00354B10" w:rsidRDefault="00354B10" w:rsidP="006764E7">
            <w:pPr>
              <w:jc w:val="center"/>
              <w:rPr>
                <w:color w:val="000000"/>
              </w:rPr>
            </w:pPr>
            <w:r>
              <w:rPr>
                <w:color w:val="000000"/>
              </w:rPr>
              <w:t>2600,00</w:t>
            </w:r>
          </w:p>
        </w:tc>
      </w:tr>
      <w:tr w:rsidR="00354B10" w:rsidRPr="00C21B60" w14:paraId="0465A8CD" w14:textId="77777777" w:rsidTr="006764E7">
        <w:trPr>
          <w:jc w:val="center"/>
        </w:trPr>
        <w:tc>
          <w:tcPr>
            <w:tcW w:w="876" w:type="dxa"/>
            <w:shd w:val="clear" w:color="auto" w:fill="auto"/>
          </w:tcPr>
          <w:p w14:paraId="584E20B0" w14:textId="77777777" w:rsidR="00354B10" w:rsidRPr="00C21B60" w:rsidRDefault="00354B10" w:rsidP="006764E7">
            <w:pPr>
              <w:jc w:val="center"/>
            </w:pPr>
            <w:r>
              <w:t>3.7.</w:t>
            </w:r>
          </w:p>
        </w:tc>
        <w:tc>
          <w:tcPr>
            <w:tcW w:w="4414" w:type="dxa"/>
            <w:shd w:val="clear" w:color="auto" w:fill="auto"/>
          </w:tcPr>
          <w:p w14:paraId="4848D36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переднем дифференциале</w:t>
            </w:r>
          </w:p>
        </w:tc>
        <w:tc>
          <w:tcPr>
            <w:tcW w:w="1705" w:type="dxa"/>
            <w:shd w:val="clear" w:color="auto" w:fill="auto"/>
          </w:tcPr>
          <w:p w14:paraId="2CE323F6" w14:textId="77777777" w:rsidR="00354B10" w:rsidRPr="00CB0E7C" w:rsidRDefault="00354B10" w:rsidP="006764E7">
            <w:pPr>
              <w:jc w:val="center"/>
            </w:pPr>
            <w:r>
              <w:t>услуга</w:t>
            </w:r>
          </w:p>
        </w:tc>
        <w:tc>
          <w:tcPr>
            <w:tcW w:w="1473" w:type="dxa"/>
            <w:shd w:val="clear" w:color="auto" w:fill="auto"/>
          </w:tcPr>
          <w:p w14:paraId="20E74C6A" w14:textId="77777777" w:rsidR="00354B10" w:rsidRPr="00C21B60" w:rsidRDefault="00354B10" w:rsidP="006764E7">
            <w:pPr>
              <w:jc w:val="center"/>
            </w:pPr>
            <w:r>
              <w:t>1</w:t>
            </w:r>
          </w:p>
        </w:tc>
        <w:tc>
          <w:tcPr>
            <w:tcW w:w="1444" w:type="dxa"/>
            <w:shd w:val="clear" w:color="auto" w:fill="auto"/>
          </w:tcPr>
          <w:p w14:paraId="646B5340" w14:textId="77777777" w:rsidR="00354B10" w:rsidRDefault="00354B10" w:rsidP="006764E7">
            <w:pPr>
              <w:jc w:val="center"/>
              <w:rPr>
                <w:color w:val="000000"/>
              </w:rPr>
            </w:pPr>
            <w:r>
              <w:rPr>
                <w:color w:val="000000"/>
              </w:rPr>
              <w:t>1000,00</w:t>
            </w:r>
          </w:p>
        </w:tc>
      </w:tr>
      <w:tr w:rsidR="00354B10" w:rsidRPr="00C21B60" w14:paraId="3457F4F0" w14:textId="77777777" w:rsidTr="006764E7">
        <w:trPr>
          <w:jc w:val="center"/>
        </w:trPr>
        <w:tc>
          <w:tcPr>
            <w:tcW w:w="876" w:type="dxa"/>
            <w:shd w:val="clear" w:color="auto" w:fill="auto"/>
          </w:tcPr>
          <w:p w14:paraId="4B097F30" w14:textId="77777777" w:rsidR="00354B10" w:rsidRPr="00C21B60" w:rsidRDefault="00354B10" w:rsidP="006764E7">
            <w:pPr>
              <w:jc w:val="center"/>
            </w:pPr>
            <w:r>
              <w:t>3.7.1.</w:t>
            </w:r>
          </w:p>
        </w:tc>
        <w:tc>
          <w:tcPr>
            <w:tcW w:w="4414" w:type="dxa"/>
            <w:shd w:val="clear" w:color="auto" w:fill="auto"/>
          </w:tcPr>
          <w:p w14:paraId="46612F8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SAE75W/90 APIGL-5</w:t>
            </w:r>
          </w:p>
        </w:tc>
        <w:tc>
          <w:tcPr>
            <w:tcW w:w="1705" w:type="dxa"/>
            <w:shd w:val="clear" w:color="auto" w:fill="auto"/>
          </w:tcPr>
          <w:p w14:paraId="196A0945" w14:textId="77777777" w:rsidR="00354B10" w:rsidRPr="00091CC3" w:rsidRDefault="00354B10" w:rsidP="006764E7">
            <w:pPr>
              <w:jc w:val="center"/>
            </w:pPr>
            <w:r>
              <w:t>литр</w:t>
            </w:r>
          </w:p>
        </w:tc>
        <w:tc>
          <w:tcPr>
            <w:tcW w:w="1473" w:type="dxa"/>
            <w:shd w:val="clear" w:color="auto" w:fill="auto"/>
          </w:tcPr>
          <w:p w14:paraId="13F255C4" w14:textId="77777777" w:rsidR="00354B10" w:rsidRPr="00C21B60" w:rsidRDefault="00354B10" w:rsidP="006764E7">
            <w:pPr>
              <w:jc w:val="center"/>
            </w:pPr>
            <w:r>
              <w:t>1</w:t>
            </w:r>
          </w:p>
        </w:tc>
        <w:tc>
          <w:tcPr>
            <w:tcW w:w="1444" w:type="dxa"/>
            <w:shd w:val="clear" w:color="auto" w:fill="auto"/>
          </w:tcPr>
          <w:p w14:paraId="52D0EE6F" w14:textId="77777777" w:rsidR="00354B10" w:rsidRDefault="00354B10" w:rsidP="006764E7">
            <w:pPr>
              <w:jc w:val="center"/>
              <w:rPr>
                <w:color w:val="000000"/>
              </w:rPr>
            </w:pPr>
            <w:r>
              <w:rPr>
                <w:color w:val="000000"/>
              </w:rPr>
              <w:t>2300,00</w:t>
            </w:r>
          </w:p>
        </w:tc>
      </w:tr>
      <w:tr w:rsidR="00354B10" w:rsidRPr="00C21B60" w14:paraId="4EFD9423" w14:textId="77777777" w:rsidTr="006764E7">
        <w:trPr>
          <w:jc w:val="center"/>
        </w:trPr>
        <w:tc>
          <w:tcPr>
            <w:tcW w:w="876" w:type="dxa"/>
            <w:shd w:val="clear" w:color="auto" w:fill="auto"/>
          </w:tcPr>
          <w:p w14:paraId="2D5C6225" w14:textId="77777777" w:rsidR="00354B10" w:rsidRPr="00C21B60" w:rsidRDefault="00354B10" w:rsidP="006764E7">
            <w:pPr>
              <w:jc w:val="center"/>
            </w:pPr>
            <w:r>
              <w:t>3.8.</w:t>
            </w:r>
          </w:p>
        </w:tc>
        <w:tc>
          <w:tcPr>
            <w:tcW w:w="4414" w:type="dxa"/>
            <w:shd w:val="clear" w:color="auto" w:fill="auto"/>
          </w:tcPr>
          <w:p w14:paraId="4C2DFFC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1BBB5DED" w14:textId="77777777" w:rsidR="00354B10" w:rsidRPr="00CB0E7C" w:rsidRDefault="00354B10" w:rsidP="006764E7">
            <w:pPr>
              <w:jc w:val="center"/>
            </w:pPr>
            <w:r>
              <w:t>услуга</w:t>
            </w:r>
          </w:p>
        </w:tc>
        <w:tc>
          <w:tcPr>
            <w:tcW w:w="1473" w:type="dxa"/>
            <w:shd w:val="clear" w:color="auto" w:fill="auto"/>
          </w:tcPr>
          <w:p w14:paraId="7E0F09A3" w14:textId="77777777" w:rsidR="00354B10" w:rsidRPr="00C21B60" w:rsidRDefault="00354B10" w:rsidP="006764E7">
            <w:pPr>
              <w:jc w:val="center"/>
            </w:pPr>
            <w:r>
              <w:t>1</w:t>
            </w:r>
          </w:p>
        </w:tc>
        <w:tc>
          <w:tcPr>
            <w:tcW w:w="1444" w:type="dxa"/>
            <w:shd w:val="clear" w:color="auto" w:fill="auto"/>
          </w:tcPr>
          <w:p w14:paraId="21F1A96E" w14:textId="77777777" w:rsidR="00354B10" w:rsidRDefault="00354B10" w:rsidP="006764E7">
            <w:pPr>
              <w:jc w:val="center"/>
              <w:rPr>
                <w:color w:val="000000"/>
              </w:rPr>
            </w:pPr>
            <w:r>
              <w:rPr>
                <w:color w:val="000000"/>
              </w:rPr>
              <w:t>1000,00</w:t>
            </w:r>
          </w:p>
        </w:tc>
      </w:tr>
      <w:tr w:rsidR="00354B10" w:rsidRPr="00C21B60" w14:paraId="605AD6C4" w14:textId="77777777" w:rsidTr="006764E7">
        <w:trPr>
          <w:jc w:val="center"/>
        </w:trPr>
        <w:tc>
          <w:tcPr>
            <w:tcW w:w="876" w:type="dxa"/>
            <w:shd w:val="clear" w:color="auto" w:fill="auto"/>
          </w:tcPr>
          <w:p w14:paraId="7128DEE0" w14:textId="77777777" w:rsidR="00354B10" w:rsidRPr="00C21B60" w:rsidRDefault="00354B10" w:rsidP="006764E7">
            <w:pPr>
              <w:jc w:val="center"/>
            </w:pPr>
            <w:r>
              <w:t>3.8.1.</w:t>
            </w:r>
          </w:p>
        </w:tc>
        <w:tc>
          <w:tcPr>
            <w:tcW w:w="4414" w:type="dxa"/>
            <w:shd w:val="clear" w:color="auto" w:fill="auto"/>
          </w:tcPr>
          <w:p w14:paraId="47FB214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SAE75W/90 APIGL-5</w:t>
            </w:r>
          </w:p>
        </w:tc>
        <w:tc>
          <w:tcPr>
            <w:tcW w:w="1705" w:type="dxa"/>
            <w:shd w:val="clear" w:color="auto" w:fill="auto"/>
          </w:tcPr>
          <w:p w14:paraId="0837610E" w14:textId="77777777" w:rsidR="00354B10" w:rsidRPr="00091CC3" w:rsidRDefault="00354B10" w:rsidP="006764E7">
            <w:pPr>
              <w:jc w:val="center"/>
            </w:pPr>
            <w:r>
              <w:t>литр</w:t>
            </w:r>
          </w:p>
        </w:tc>
        <w:tc>
          <w:tcPr>
            <w:tcW w:w="1473" w:type="dxa"/>
            <w:shd w:val="clear" w:color="auto" w:fill="auto"/>
          </w:tcPr>
          <w:p w14:paraId="4F931088" w14:textId="77777777" w:rsidR="00354B10" w:rsidRPr="00C21B60" w:rsidRDefault="00354B10" w:rsidP="006764E7">
            <w:pPr>
              <w:jc w:val="center"/>
            </w:pPr>
            <w:r>
              <w:t>1</w:t>
            </w:r>
          </w:p>
        </w:tc>
        <w:tc>
          <w:tcPr>
            <w:tcW w:w="1444" w:type="dxa"/>
            <w:shd w:val="clear" w:color="auto" w:fill="auto"/>
          </w:tcPr>
          <w:p w14:paraId="57EDFEF5" w14:textId="77777777" w:rsidR="00354B10" w:rsidRDefault="00354B10" w:rsidP="006764E7">
            <w:pPr>
              <w:jc w:val="center"/>
              <w:rPr>
                <w:color w:val="000000"/>
              </w:rPr>
            </w:pPr>
            <w:r>
              <w:rPr>
                <w:color w:val="000000"/>
              </w:rPr>
              <w:t>2600,00</w:t>
            </w:r>
          </w:p>
        </w:tc>
      </w:tr>
      <w:tr w:rsidR="00354B10" w:rsidRPr="00C21B60" w14:paraId="2664C330" w14:textId="77777777" w:rsidTr="006764E7">
        <w:trPr>
          <w:jc w:val="center"/>
        </w:trPr>
        <w:tc>
          <w:tcPr>
            <w:tcW w:w="876" w:type="dxa"/>
            <w:shd w:val="clear" w:color="auto" w:fill="auto"/>
          </w:tcPr>
          <w:p w14:paraId="17EE0E46" w14:textId="77777777" w:rsidR="00354B10" w:rsidRPr="00C21B60" w:rsidRDefault="00354B10" w:rsidP="006764E7">
            <w:pPr>
              <w:jc w:val="center"/>
            </w:pPr>
            <w:r>
              <w:t>3.9.</w:t>
            </w:r>
          </w:p>
        </w:tc>
        <w:tc>
          <w:tcPr>
            <w:tcW w:w="4414" w:type="dxa"/>
            <w:shd w:val="clear" w:color="auto" w:fill="auto"/>
          </w:tcPr>
          <w:p w14:paraId="22A64A9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жидкости гидроусилителя руля</w:t>
            </w:r>
          </w:p>
        </w:tc>
        <w:tc>
          <w:tcPr>
            <w:tcW w:w="1705" w:type="dxa"/>
            <w:shd w:val="clear" w:color="auto" w:fill="auto"/>
          </w:tcPr>
          <w:p w14:paraId="6087DD9D" w14:textId="77777777" w:rsidR="00354B10" w:rsidRPr="00CB0E7C" w:rsidRDefault="00354B10" w:rsidP="006764E7">
            <w:pPr>
              <w:jc w:val="center"/>
            </w:pPr>
            <w:r>
              <w:t>услуга</w:t>
            </w:r>
          </w:p>
        </w:tc>
        <w:tc>
          <w:tcPr>
            <w:tcW w:w="1473" w:type="dxa"/>
            <w:shd w:val="clear" w:color="auto" w:fill="auto"/>
          </w:tcPr>
          <w:p w14:paraId="574DC5AC" w14:textId="77777777" w:rsidR="00354B10" w:rsidRPr="00C21B60" w:rsidRDefault="00354B10" w:rsidP="006764E7">
            <w:pPr>
              <w:jc w:val="center"/>
            </w:pPr>
            <w:r>
              <w:t>1</w:t>
            </w:r>
          </w:p>
        </w:tc>
        <w:tc>
          <w:tcPr>
            <w:tcW w:w="1444" w:type="dxa"/>
            <w:shd w:val="clear" w:color="auto" w:fill="auto"/>
          </w:tcPr>
          <w:p w14:paraId="5DA53811" w14:textId="77777777" w:rsidR="00354B10" w:rsidRDefault="00354B10" w:rsidP="006764E7">
            <w:pPr>
              <w:jc w:val="center"/>
              <w:rPr>
                <w:color w:val="000000"/>
              </w:rPr>
            </w:pPr>
            <w:r>
              <w:rPr>
                <w:color w:val="000000"/>
              </w:rPr>
              <w:t>2000,00</w:t>
            </w:r>
          </w:p>
        </w:tc>
      </w:tr>
      <w:tr w:rsidR="00354B10" w:rsidRPr="00C21B60" w14:paraId="192C7DAD" w14:textId="77777777" w:rsidTr="006764E7">
        <w:trPr>
          <w:jc w:val="center"/>
        </w:trPr>
        <w:tc>
          <w:tcPr>
            <w:tcW w:w="876" w:type="dxa"/>
            <w:shd w:val="clear" w:color="auto" w:fill="auto"/>
          </w:tcPr>
          <w:p w14:paraId="02A0C835" w14:textId="77777777" w:rsidR="00354B10" w:rsidRPr="00C21B60" w:rsidRDefault="00354B10" w:rsidP="006764E7">
            <w:pPr>
              <w:jc w:val="center"/>
            </w:pPr>
            <w:r>
              <w:t>3.9.1.</w:t>
            </w:r>
          </w:p>
        </w:tc>
        <w:tc>
          <w:tcPr>
            <w:tcW w:w="4414" w:type="dxa"/>
            <w:shd w:val="clear" w:color="auto" w:fill="auto"/>
          </w:tcPr>
          <w:p w14:paraId="6D2D3C7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для ГУ Ра ATF </w:t>
            </w:r>
            <w:proofErr w:type="spellStart"/>
            <w:r w:rsidRPr="00120461">
              <w:rPr>
                <w:rFonts w:ascii="Times New Roman CYR" w:hAnsi="Times New Roman CYR" w:cs="Times New Roman CYR"/>
                <w:color w:val="000000"/>
              </w:rPr>
              <w:t>Dexron</w:t>
            </w:r>
            <w:proofErr w:type="spellEnd"/>
            <w:r w:rsidRPr="00120461">
              <w:rPr>
                <w:rFonts w:ascii="Times New Roman CYR" w:hAnsi="Times New Roman CYR" w:cs="Times New Roman CYR"/>
                <w:color w:val="000000"/>
              </w:rPr>
              <w:t xml:space="preserve"> II</w:t>
            </w:r>
          </w:p>
        </w:tc>
        <w:tc>
          <w:tcPr>
            <w:tcW w:w="1705" w:type="dxa"/>
            <w:shd w:val="clear" w:color="auto" w:fill="auto"/>
          </w:tcPr>
          <w:p w14:paraId="7B75AFAB" w14:textId="77777777" w:rsidR="00354B10" w:rsidRPr="00091CC3" w:rsidRDefault="00354B10" w:rsidP="006764E7">
            <w:pPr>
              <w:jc w:val="center"/>
            </w:pPr>
            <w:r>
              <w:t>литр</w:t>
            </w:r>
          </w:p>
        </w:tc>
        <w:tc>
          <w:tcPr>
            <w:tcW w:w="1473" w:type="dxa"/>
            <w:shd w:val="clear" w:color="auto" w:fill="auto"/>
          </w:tcPr>
          <w:p w14:paraId="6CE12F6D" w14:textId="77777777" w:rsidR="00354B10" w:rsidRPr="00C21B60" w:rsidRDefault="00354B10" w:rsidP="006764E7">
            <w:pPr>
              <w:jc w:val="center"/>
            </w:pPr>
            <w:r>
              <w:t>1</w:t>
            </w:r>
          </w:p>
        </w:tc>
        <w:tc>
          <w:tcPr>
            <w:tcW w:w="1444" w:type="dxa"/>
            <w:shd w:val="clear" w:color="auto" w:fill="auto"/>
          </w:tcPr>
          <w:p w14:paraId="15E54FA1" w14:textId="77777777" w:rsidR="00354B10" w:rsidRDefault="00354B10" w:rsidP="006764E7">
            <w:pPr>
              <w:jc w:val="center"/>
              <w:rPr>
                <w:color w:val="000000"/>
              </w:rPr>
            </w:pPr>
            <w:r>
              <w:rPr>
                <w:color w:val="000000"/>
              </w:rPr>
              <w:t>1900,00</w:t>
            </w:r>
          </w:p>
        </w:tc>
      </w:tr>
      <w:tr w:rsidR="00354B10" w:rsidRPr="00C21B60" w14:paraId="231AD337" w14:textId="77777777" w:rsidTr="006764E7">
        <w:trPr>
          <w:jc w:val="center"/>
        </w:trPr>
        <w:tc>
          <w:tcPr>
            <w:tcW w:w="876" w:type="dxa"/>
            <w:shd w:val="clear" w:color="auto" w:fill="auto"/>
          </w:tcPr>
          <w:p w14:paraId="5ADE1370" w14:textId="77777777" w:rsidR="00354B10" w:rsidRPr="00C21B60" w:rsidRDefault="00354B10" w:rsidP="006764E7">
            <w:pPr>
              <w:jc w:val="center"/>
            </w:pPr>
            <w:r>
              <w:t>3.10.</w:t>
            </w:r>
          </w:p>
        </w:tc>
        <w:tc>
          <w:tcPr>
            <w:tcW w:w="4414" w:type="dxa"/>
            <w:shd w:val="clear" w:color="auto" w:fill="auto"/>
          </w:tcPr>
          <w:p w14:paraId="149C955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561AFD48" w14:textId="77777777" w:rsidR="00354B10" w:rsidRPr="00CB0E7C" w:rsidRDefault="00354B10" w:rsidP="006764E7">
            <w:pPr>
              <w:jc w:val="center"/>
            </w:pPr>
            <w:r>
              <w:t>услуга</w:t>
            </w:r>
          </w:p>
        </w:tc>
        <w:tc>
          <w:tcPr>
            <w:tcW w:w="1473" w:type="dxa"/>
            <w:shd w:val="clear" w:color="auto" w:fill="auto"/>
          </w:tcPr>
          <w:p w14:paraId="64738D98" w14:textId="77777777" w:rsidR="00354B10" w:rsidRPr="00C21B60" w:rsidRDefault="00354B10" w:rsidP="006764E7">
            <w:pPr>
              <w:jc w:val="center"/>
            </w:pPr>
            <w:r>
              <w:t>1</w:t>
            </w:r>
          </w:p>
        </w:tc>
        <w:tc>
          <w:tcPr>
            <w:tcW w:w="1444" w:type="dxa"/>
            <w:shd w:val="clear" w:color="auto" w:fill="auto"/>
          </w:tcPr>
          <w:p w14:paraId="400BE346" w14:textId="77777777" w:rsidR="00354B10" w:rsidRDefault="00354B10" w:rsidP="006764E7">
            <w:pPr>
              <w:jc w:val="center"/>
              <w:rPr>
                <w:color w:val="000000"/>
              </w:rPr>
            </w:pPr>
            <w:r>
              <w:rPr>
                <w:color w:val="000000"/>
              </w:rPr>
              <w:t>4000,00</w:t>
            </w:r>
          </w:p>
        </w:tc>
      </w:tr>
      <w:tr w:rsidR="00354B10" w:rsidRPr="00C21B60" w14:paraId="423BC72E" w14:textId="77777777" w:rsidTr="006764E7">
        <w:trPr>
          <w:jc w:val="center"/>
        </w:trPr>
        <w:tc>
          <w:tcPr>
            <w:tcW w:w="876" w:type="dxa"/>
            <w:shd w:val="clear" w:color="auto" w:fill="auto"/>
          </w:tcPr>
          <w:p w14:paraId="5725B634" w14:textId="77777777" w:rsidR="00354B10" w:rsidRPr="00C21B60" w:rsidRDefault="00354B10" w:rsidP="006764E7">
            <w:pPr>
              <w:jc w:val="center"/>
            </w:pPr>
            <w:r>
              <w:t>3.10.1.</w:t>
            </w:r>
          </w:p>
        </w:tc>
        <w:tc>
          <w:tcPr>
            <w:tcW w:w="4414" w:type="dxa"/>
            <w:shd w:val="clear" w:color="auto" w:fill="auto"/>
          </w:tcPr>
          <w:p w14:paraId="5CCBBED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тормозная </w:t>
            </w:r>
            <w:proofErr w:type="spellStart"/>
            <w:r w:rsidRPr="00120461">
              <w:rPr>
                <w:rFonts w:ascii="Times New Roman CYR" w:hAnsi="Times New Roman CYR" w:cs="Times New Roman CYR"/>
                <w:color w:val="000000"/>
              </w:rPr>
              <w:t>Dot</w:t>
            </w:r>
            <w:proofErr w:type="spellEnd"/>
            <w:r w:rsidRPr="00120461">
              <w:rPr>
                <w:rFonts w:ascii="Times New Roman CYR" w:hAnsi="Times New Roman CYR" w:cs="Times New Roman CYR"/>
                <w:color w:val="000000"/>
              </w:rPr>
              <w:t xml:space="preserve"> 4</w:t>
            </w:r>
          </w:p>
        </w:tc>
        <w:tc>
          <w:tcPr>
            <w:tcW w:w="1705" w:type="dxa"/>
            <w:shd w:val="clear" w:color="auto" w:fill="auto"/>
          </w:tcPr>
          <w:p w14:paraId="0F64D855" w14:textId="77777777" w:rsidR="00354B10" w:rsidRPr="00091CC3" w:rsidRDefault="00354B10" w:rsidP="006764E7">
            <w:pPr>
              <w:jc w:val="center"/>
            </w:pPr>
            <w:r>
              <w:t>литр</w:t>
            </w:r>
          </w:p>
        </w:tc>
        <w:tc>
          <w:tcPr>
            <w:tcW w:w="1473" w:type="dxa"/>
            <w:shd w:val="clear" w:color="auto" w:fill="auto"/>
          </w:tcPr>
          <w:p w14:paraId="2ACBFE63" w14:textId="77777777" w:rsidR="00354B10" w:rsidRPr="00C21B60" w:rsidRDefault="00354B10" w:rsidP="006764E7">
            <w:pPr>
              <w:jc w:val="center"/>
            </w:pPr>
            <w:r>
              <w:t>1</w:t>
            </w:r>
          </w:p>
        </w:tc>
        <w:tc>
          <w:tcPr>
            <w:tcW w:w="1444" w:type="dxa"/>
            <w:shd w:val="clear" w:color="auto" w:fill="auto"/>
          </w:tcPr>
          <w:p w14:paraId="6EEAD6B5" w14:textId="77777777" w:rsidR="00354B10" w:rsidRDefault="00354B10" w:rsidP="006764E7">
            <w:pPr>
              <w:jc w:val="center"/>
              <w:rPr>
                <w:color w:val="000000"/>
              </w:rPr>
            </w:pPr>
            <w:r>
              <w:rPr>
                <w:color w:val="000000"/>
              </w:rPr>
              <w:t>1900,00</w:t>
            </w:r>
          </w:p>
        </w:tc>
      </w:tr>
      <w:tr w:rsidR="00354B10" w:rsidRPr="00C21B60" w14:paraId="62544303" w14:textId="77777777" w:rsidTr="006764E7">
        <w:trPr>
          <w:jc w:val="center"/>
        </w:trPr>
        <w:tc>
          <w:tcPr>
            <w:tcW w:w="876" w:type="dxa"/>
            <w:shd w:val="clear" w:color="auto" w:fill="auto"/>
          </w:tcPr>
          <w:p w14:paraId="0A54F912" w14:textId="77777777" w:rsidR="00354B10" w:rsidRPr="00C21B60" w:rsidRDefault="00354B10" w:rsidP="006764E7">
            <w:pPr>
              <w:jc w:val="center"/>
            </w:pPr>
            <w:r>
              <w:t>3.11.</w:t>
            </w:r>
          </w:p>
        </w:tc>
        <w:tc>
          <w:tcPr>
            <w:tcW w:w="4414" w:type="dxa"/>
            <w:shd w:val="clear" w:color="auto" w:fill="auto"/>
          </w:tcPr>
          <w:p w14:paraId="78E3D45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575625A2" w14:textId="77777777" w:rsidR="00354B10" w:rsidRPr="00C21B60" w:rsidRDefault="00354B10" w:rsidP="006764E7">
            <w:pPr>
              <w:jc w:val="center"/>
            </w:pPr>
            <w:r>
              <w:t>услуга</w:t>
            </w:r>
          </w:p>
        </w:tc>
        <w:tc>
          <w:tcPr>
            <w:tcW w:w="1473" w:type="dxa"/>
            <w:shd w:val="clear" w:color="auto" w:fill="auto"/>
          </w:tcPr>
          <w:p w14:paraId="1EEEA6D3" w14:textId="77777777" w:rsidR="00354B10" w:rsidRPr="00C21B60" w:rsidRDefault="00354B10" w:rsidP="006764E7">
            <w:pPr>
              <w:jc w:val="center"/>
            </w:pPr>
            <w:r>
              <w:t>1</w:t>
            </w:r>
          </w:p>
        </w:tc>
        <w:tc>
          <w:tcPr>
            <w:tcW w:w="1444" w:type="dxa"/>
            <w:shd w:val="clear" w:color="auto" w:fill="auto"/>
          </w:tcPr>
          <w:p w14:paraId="4482A081" w14:textId="77777777" w:rsidR="00354B10" w:rsidRDefault="00354B10" w:rsidP="006764E7">
            <w:pPr>
              <w:jc w:val="center"/>
              <w:rPr>
                <w:color w:val="000000"/>
              </w:rPr>
            </w:pPr>
            <w:r>
              <w:rPr>
                <w:color w:val="000000"/>
              </w:rPr>
              <w:t>2000,00</w:t>
            </w:r>
          </w:p>
        </w:tc>
      </w:tr>
      <w:tr w:rsidR="00354B10" w:rsidRPr="00C21B60" w14:paraId="18E2BF9A" w14:textId="77777777" w:rsidTr="006764E7">
        <w:trPr>
          <w:jc w:val="center"/>
        </w:trPr>
        <w:tc>
          <w:tcPr>
            <w:tcW w:w="876" w:type="dxa"/>
            <w:shd w:val="clear" w:color="auto" w:fill="auto"/>
          </w:tcPr>
          <w:p w14:paraId="559BB53C" w14:textId="77777777" w:rsidR="00354B10" w:rsidRPr="00C21B60" w:rsidRDefault="00354B10" w:rsidP="006764E7">
            <w:pPr>
              <w:jc w:val="center"/>
            </w:pPr>
            <w:r>
              <w:t>3.11.1.</w:t>
            </w:r>
          </w:p>
        </w:tc>
        <w:tc>
          <w:tcPr>
            <w:tcW w:w="4414" w:type="dxa"/>
            <w:shd w:val="clear" w:color="auto" w:fill="auto"/>
          </w:tcPr>
          <w:p w14:paraId="5184B54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передние</w:t>
            </w:r>
          </w:p>
        </w:tc>
        <w:tc>
          <w:tcPr>
            <w:tcW w:w="1705" w:type="dxa"/>
            <w:shd w:val="clear" w:color="auto" w:fill="auto"/>
          </w:tcPr>
          <w:p w14:paraId="6B2A857B" w14:textId="77777777" w:rsidR="00354B10" w:rsidRPr="00C21B60" w:rsidRDefault="00354B10" w:rsidP="006764E7">
            <w:pPr>
              <w:jc w:val="center"/>
            </w:pPr>
            <w:r>
              <w:t>шт.</w:t>
            </w:r>
          </w:p>
        </w:tc>
        <w:tc>
          <w:tcPr>
            <w:tcW w:w="1473" w:type="dxa"/>
            <w:shd w:val="clear" w:color="auto" w:fill="auto"/>
          </w:tcPr>
          <w:p w14:paraId="594FBE16" w14:textId="77777777" w:rsidR="00354B10" w:rsidRPr="00C21B60" w:rsidRDefault="00354B10" w:rsidP="006764E7">
            <w:pPr>
              <w:jc w:val="center"/>
            </w:pPr>
            <w:r>
              <w:t>1</w:t>
            </w:r>
          </w:p>
        </w:tc>
        <w:tc>
          <w:tcPr>
            <w:tcW w:w="1444" w:type="dxa"/>
            <w:shd w:val="clear" w:color="auto" w:fill="auto"/>
          </w:tcPr>
          <w:p w14:paraId="633C3C50" w14:textId="77777777" w:rsidR="00354B10" w:rsidRDefault="00354B10" w:rsidP="006764E7">
            <w:pPr>
              <w:jc w:val="center"/>
              <w:rPr>
                <w:color w:val="000000"/>
              </w:rPr>
            </w:pPr>
            <w:r>
              <w:rPr>
                <w:color w:val="000000"/>
              </w:rPr>
              <w:t>3300,00</w:t>
            </w:r>
          </w:p>
        </w:tc>
      </w:tr>
      <w:tr w:rsidR="00354B10" w:rsidRPr="00C21B60" w14:paraId="185F1BF7" w14:textId="77777777" w:rsidTr="006764E7">
        <w:trPr>
          <w:jc w:val="center"/>
        </w:trPr>
        <w:tc>
          <w:tcPr>
            <w:tcW w:w="876" w:type="dxa"/>
            <w:shd w:val="clear" w:color="auto" w:fill="auto"/>
          </w:tcPr>
          <w:p w14:paraId="4DDD380F" w14:textId="77777777" w:rsidR="00354B10" w:rsidRPr="00C21B60" w:rsidRDefault="00354B10" w:rsidP="006764E7">
            <w:pPr>
              <w:jc w:val="center"/>
            </w:pPr>
            <w:r>
              <w:t>3.12.</w:t>
            </w:r>
          </w:p>
        </w:tc>
        <w:tc>
          <w:tcPr>
            <w:tcW w:w="4414" w:type="dxa"/>
            <w:shd w:val="clear" w:color="auto" w:fill="auto"/>
          </w:tcPr>
          <w:p w14:paraId="3ABC6B5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(задние барабанные) в комплекте 4 шт. </w:t>
            </w:r>
          </w:p>
        </w:tc>
        <w:tc>
          <w:tcPr>
            <w:tcW w:w="1705" w:type="dxa"/>
            <w:shd w:val="clear" w:color="auto" w:fill="auto"/>
          </w:tcPr>
          <w:p w14:paraId="696FDFC5" w14:textId="77777777" w:rsidR="00354B10" w:rsidRPr="00C21B60" w:rsidRDefault="00354B10" w:rsidP="006764E7">
            <w:pPr>
              <w:jc w:val="center"/>
            </w:pPr>
            <w:r>
              <w:t>услуга</w:t>
            </w:r>
          </w:p>
        </w:tc>
        <w:tc>
          <w:tcPr>
            <w:tcW w:w="1473" w:type="dxa"/>
            <w:shd w:val="clear" w:color="auto" w:fill="auto"/>
          </w:tcPr>
          <w:p w14:paraId="03E8749E" w14:textId="77777777" w:rsidR="00354B10" w:rsidRPr="00C21B60" w:rsidRDefault="00354B10" w:rsidP="006764E7">
            <w:pPr>
              <w:jc w:val="center"/>
            </w:pPr>
            <w:r>
              <w:t>1</w:t>
            </w:r>
          </w:p>
        </w:tc>
        <w:tc>
          <w:tcPr>
            <w:tcW w:w="1444" w:type="dxa"/>
            <w:shd w:val="clear" w:color="auto" w:fill="auto"/>
          </w:tcPr>
          <w:p w14:paraId="07CE8208" w14:textId="77777777" w:rsidR="00354B10" w:rsidRDefault="00354B10" w:rsidP="006764E7">
            <w:pPr>
              <w:jc w:val="center"/>
              <w:rPr>
                <w:color w:val="000000"/>
              </w:rPr>
            </w:pPr>
            <w:r>
              <w:rPr>
                <w:color w:val="000000"/>
              </w:rPr>
              <w:t>6000,00</w:t>
            </w:r>
          </w:p>
        </w:tc>
      </w:tr>
      <w:tr w:rsidR="00354B10" w:rsidRPr="00C21B60" w14:paraId="648E88B3" w14:textId="77777777" w:rsidTr="006764E7">
        <w:trPr>
          <w:jc w:val="center"/>
        </w:trPr>
        <w:tc>
          <w:tcPr>
            <w:tcW w:w="876" w:type="dxa"/>
            <w:shd w:val="clear" w:color="auto" w:fill="auto"/>
          </w:tcPr>
          <w:p w14:paraId="13C088E8" w14:textId="77777777" w:rsidR="00354B10" w:rsidRPr="00C21B60" w:rsidRDefault="00354B10" w:rsidP="006764E7">
            <w:pPr>
              <w:jc w:val="center"/>
            </w:pPr>
            <w:r>
              <w:t>3.12.1.</w:t>
            </w:r>
          </w:p>
        </w:tc>
        <w:tc>
          <w:tcPr>
            <w:tcW w:w="4414" w:type="dxa"/>
            <w:shd w:val="clear" w:color="auto" w:fill="auto"/>
          </w:tcPr>
          <w:p w14:paraId="5C50EC4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барабанные задние</w:t>
            </w:r>
          </w:p>
        </w:tc>
        <w:tc>
          <w:tcPr>
            <w:tcW w:w="1705" w:type="dxa"/>
            <w:shd w:val="clear" w:color="auto" w:fill="auto"/>
          </w:tcPr>
          <w:p w14:paraId="2784F18E" w14:textId="77777777" w:rsidR="00354B10" w:rsidRPr="00C21B60" w:rsidRDefault="00354B10" w:rsidP="006764E7">
            <w:pPr>
              <w:jc w:val="center"/>
            </w:pPr>
            <w:r>
              <w:t>шт.</w:t>
            </w:r>
          </w:p>
        </w:tc>
        <w:tc>
          <w:tcPr>
            <w:tcW w:w="1473" w:type="dxa"/>
            <w:shd w:val="clear" w:color="auto" w:fill="auto"/>
          </w:tcPr>
          <w:p w14:paraId="323389F0" w14:textId="77777777" w:rsidR="00354B10" w:rsidRPr="00C21B60" w:rsidRDefault="00354B10" w:rsidP="006764E7">
            <w:pPr>
              <w:jc w:val="center"/>
            </w:pPr>
            <w:r>
              <w:t>1</w:t>
            </w:r>
          </w:p>
        </w:tc>
        <w:tc>
          <w:tcPr>
            <w:tcW w:w="1444" w:type="dxa"/>
            <w:shd w:val="clear" w:color="auto" w:fill="auto"/>
          </w:tcPr>
          <w:p w14:paraId="7E3F7C3F" w14:textId="77777777" w:rsidR="00354B10" w:rsidRDefault="00354B10" w:rsidP="006764E7">
            <w:pPr>
              <w:jc w:val="center"/>
              <w:rPr>
                <w:color w:val="000000"/>
              </w:rPr>
            </w:pPr>
            <w:r>
              <w:rPr>
                <w:color w:val="000000"/>
              </w:rPr>
              <w:t>7500,00</w:t>
            </w:r>
          </w:p>
        </w:tc>
      </w:tr>
      <w:tr w:rsidR="00354B10" w:rsidRPr="00C21B60" w14:paraId="2AAFCD52" w14:textId="77777777" w:rsidTr="006764E7">
        <w:trPr>
          <w:jc w:val="center"/>
        </w:trPr>
        <w:tc>
          <w:tcPr>
            <w:tcW w:w="876" w:type="dxa"/>
            <w:shd w:val="clear" w:color="auto" w:fill="auto"/>
          </w:tcPr>
          <w:p w14:paraId="4B1F3922" w14:textId="77777777" w:rsidR="00354B10" w:rsidRPr="00C21B60" w:rsidRDefault="00354B10" w:rsidP="006764E7">
            <w:pPr>
              <w:jc w:val="center"/>
            </w:pPr>
            <w:r>
              <w:t>3.13.</w:t>
            </w:r>
          </w:p>
        </w:tc>
        <w:tc>
          <w:tcPr>
            <w:tcW w:w="4414" w:type="dxa"/>
            <w:shd w:val="clear" w:color="auto" w:fill="auto"/>
          </w:tcPr>
          <w:p w14:paraId="07DF9BB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дисков тормозных передних</w:t>
            </w:r>
          </w:p>
        </w:tc>
        <w:tc>
          <w:tcPr>
            <w:tcW w:w="1705" w:type="dxa"/>
            <w:shd w:val="clear" w:color="auto" w:fill="auto"/>
          </w:tcPr>
          <w:p w14:paraId="28660843" w14:textId="77777777" w:rsidR="00354B10" w:rsidRPr="00C21B60" w:rsidRDefault="00354B10" w:rsidP="006764E7">
            <w:pPr>
              <w:jc w:val="center"/>
            </w:pPr>
            <w:r>
              <w:t>услуга</w:t>
            </w:r>
          </w:p>
        </w:tc>
        <w:tc>
          <w:tcPr>
            <w:tcW w:w="1473" w:type="dxa"/>
            <w:shd w:val="clear" w:color="auto" w:fill="auto"/>
          </w:tcPr>
          <w:p w14:paraId="6D57B613" w14:textId="77777777" w:rsidR="00354B10" w:rsidRPr="00C21B60" w:rsidRDefault="00354B10" w:rsidP="006764E7">
            <w:pPr>
              <w:jc w:val="center"/>
            </w:pPr>
            <w:r>
              <w:t>1</w:t>
            </w:r>
          </w:p>
        </w:tc>
        <w:tc>
          <w:tcPr>
            <w:tcW w:w="1444" w:type="dxa"/>
            <w:shd w:val="clear" w:color="auto" w:fill="auto"/>
          </w:tcPr>
          <w:p w14:paraId="58F0D888" w14:textId="77777777" w:rsidR="00354B10" w:rsidRDefault="00354B10" w:rsidP="006764E7">
            <w:pPr>
              <w:jc w:val="center"/>
              <w:rPr>
                <w:color w:val="000000"/>
              </w:rPr>
            </w:pPr>
            <w:r>
              <w:rPr>
                <w:color w:val="000000"/>
              </w:rPr>
              <w:t>4000,00</w:t>
            </w:r>
          </w:p>
        </w:tc>
      </w:tr>
      <w:tr w:rsidR="00354B10" w:rsidRPr="00C21B60" w14:paraId="3C8EEF26" w14:textId="77777777" w:rsidTr="006764E7">
        <w:trPr>
          <w:jc w:val="center"/>
        </w:trPr>
        <w:tc>
          <w:tcPr>
            <w:tcW w:w="876" w:type="dxa"/>
            <w:shd w:val="clear" w:color="auto" w:fill="auto"/>
          </w:tcPr>
          <w:p w14:paraId="35649C8E" w14:textId="77777777" w:rsidR="00354B10" w:rsidRPr="00C21B60" w:rsidRDefault="00354B10" w:rsidP="006764E7">
            <w:pPr>
              <w:jc w:val="center"/>
            </w:pPr>
            <w:r>
              <w:t>3.13.1.</w:t>
            </w:r>
          </w:p>
        </w:tc>
        <w:tc>
          <w:tcPr>
            <w:tcW w:w="4414" w:type="dxa"/>
            <w:shd w:val="clear" w:color="auto" w:fill="auto"/>
          </w:tcPr>
          <w:p w14:paraId="6FD6BE4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Тормозной диск</w:t>
            </w:r>
          </w:p>
        </w:tc>
        <w:tc>
          <w:tcPr>
            <w:tcW w:w="1705" w:type="dxa"/>
            <w:shd w:val="clear" w:color="auto" w:fill="auto"/>
          </w:tcPr>
          <w:p w14:paraId="1C4EFA65" w14:textId="77777777" w:rsidR="00354B10" w:rsidRPr="00C21B60" w:rsidRDefault="00354B10" w:rsidP="006764E7">
            <w:pPr>
              <w:jc w:val="center"/>
            </w:pPr>
            <w:r>
              <w:t>шт.</w:t>
            </w:r>
          </w:p>
        </w:tc>
        <w:tc>
          <w:tcPr>
            <w:tcW w:w="1473" w:type="dxa"/>
            <w:shd w:val="clear" w:color="auto" w:fill="auto"/>
          </w:tcPr>
          <w:p w14:paraId="1CE8C28B" w14:textId="77777777" w:rsidR="00354B10" w:rsidRPr="00C21B60" w:rsidRDefault="00354B10" w:rsidP="006764E7">
            <w:pPr>
              <w:jc w:val="center"/>
            </w:pPr>
            <w:r>
              <w:t>1</w:t>
            </w:r>
          </w:p>
        </w:tc>
        <w:tc>
          <w:tcPr>
            <w:tcW w:w="1444" w:type="dxa"/>
            <w:shd w:val="clear" w:color="auto" w:fill="auto"/>
          </w:tcPr>
          <w:p w14:paraId="287C1DC6" w14:textId="77777777" w:rsidR="00354B10" w:rsidRDefault="00354B10" w:rsidP="006764E7">
            <w:pPr>
              <w:jc w:val="center"/>
              <w:rPr>
                <w:color w:val="000000"/>
              </w:rPr>
            </w:pPr>
            <w:r>
              <w:rPr>
                <w:color w:val="000000"/>
              </w:rPr>
              <w:t>6300,00</w:t>
            </w:r>
          </w:p>
        </w:tc>
      </w:tr>
      <w:tr w:rsidR="00354B10" w:rsidRPr="00C21B60" w14:paraId="15EFC84E" w14:textId="77777777" w:rsidTr="006764E7">
        <w:trPr>
          <w:jc w:val="center"/>
        </w:trPr>
        <w:tc>
          <w:tcPr>
            <w:tcW w:w="876" w:type="dxa"/>
            <w:shd w:val="clear" w:color="auto" w:fill="auto"/>
          </w:tcPr>
          <w:p w14:paraId="527963D0" w14:textId="77777777" w:rsidR="00354B10" w:rsidRPr="00C21B60" w:rsidRDefault="00354B10" w:rsidP="006764E7">
            <w:pPr>
              <w:jc w:val="center"/>
            </w:pPr>
            <w:r>
              <w:t>3.14.</w:t>
            </w:r>
          </w:p>
        </w:tc>
        <w:tc>
          <w:tcPr>
            <w:tcW w:w="4414" w:type="dxa"/>
            <w:shd w:val="clear" w:color="auto" w:fill="auto"/>
          </w:tcPr>
          <w:p w14:paraId="15F708B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барабанов тормозных задних</w:t>
            </w:r>
          </w:p>
        </w:tc>
        <w:tc>
          <w:tcPr>
            <w:tcW w:w="1705" w:type="dxa"/>
            <w:shd w:val="clear" w:color="auto" w:fill="auto"/>
          </w:tcPr>
          <w:p w14:paraId="411537E1" w14:textId="77777777" w:rsidR="00354B10" w:rsidRPr="00C21B60" w:rsidRDefault="00354B10" w:rsidP="006764E7">
            <w:pPr>
              <w:jc w:val="center"/>
            </w:pPr>
            <w:r>
              <w:t>услуга</w:t>
            </w:r>
          </w:p>
        </w:tc>
        <w:tc>
          <w:tcPr>
            <w:tcW w:w="1473" w:type="dxa"/>
            <w:shd w:val="clear" w:color="auto" w:fill="auto"/>
          </w:tcPr>
          <w:p w14:paraId="660D9AD0" w14:textId="77777777" w:rsidR="00354B10" w:rsidRPr="00C21B60" w:rsidRDefault="00354B10" w:rsidP="006764E7">
            <w:pPr>
              <w:jc w:val="center"/>
            </w:pPr>
            <w:r>
              <w:t>1</w:t>
            </w:r>
          </w:p>
        </w:tc>
        <w:tc>
          <w:tcPr>
            <w:tcW w:w="1444" w:type="dxa"/>
            <w:shd w:val="clear" w:color="auto" w:fill="auto"/>
          </w:tcPr>
          <w:p w14:paraId="32F902DE" w14:textId="77777777" w:rsidR="00354B10" w:rsidRDefault="00354B10" w:rsidP="006764E7">
            <w:pPr>
              <w:jc w:val="center"/>
              <w:rPr>
                <w:color w:val="000000"/>
              </w:rPr>
            </w:pPr>
            <w:r>
              <w:rPr>
                <w:color w:val="000000"/>
              </w:rPr>
              <w:t>4000,00</w:t>
            </w:r>
          </w:p>
        </w:tc>
      </w:tr>
      <w:tr w:rsidR="00354B10" w:rsidRPr="00C21B60" w14:paraId="6B939B3D" w14:textId="77777777" w:rsidTr="006764E7">
        <w:trPr>
          <w:jc w:val="center"/>
        </w:trPr>
        <w:tc>
          <w:tcPr>
            <w:tcW w:w="876" w:type="dxa"/>
            <w:shd w:val="clear" w:color="auto" w:fill="auto"/>
          </w:tcPr>
          <w:p w14:paraId="2AE42105" w14:textId="77777777" w:rsidR="00354B10" w:rsidRPr="00C21B60" w:rsidRDefault="00354B10" w:rsidP="006764E7">
            <w:pPr>
              <w:jc w:val="center"/>
            </w:pPr>
            <w:r>
              <w:t>3.14.1.</w:t>
            </w:r>
          </w:p>
        </w:tc>
        <w:tc>
          <w:tcPr>
            <w:tcW w:w="4414" w:type="dxa"/>
            <w:shd w:val="clear" w:color="auto" w:fill="auto"/>
          </w:tcPr>
          <w:p w14:paraId="0CD377A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Тормозной барабан</w:t>
            </w:r>
          </w:p>
        </w:tc>
        <w:tc>
          <w:tcPr>
            <w:tcW w:w="1705" w:type="dxa"/>
            <w:shd w:val="clear" w:color="auto" w:fill="auto"/>
          </w:tcPr>
          <w:p w14:paraId="27A1723F" w14:textId="77777777" w:rsidR="00354B10" w:rsidRPr="00C21B60" w:rsidRDefault="00354B10" w:rsidP="006764E7">
            <w:pPr>
              <w:jc w:val="center"/>
            </w:pPr>
            <w:r>
              <w:t>шт.</w:t>
            </w:r>
          </w:p>
        </w:tc>
        <w:tc>
          <w:tcPr>
            <w:tcW w:w="1473" w:type="dxa"/>
            <w:shd w:val="clear" w:color="auto" w:fill="auto"/>
          </w:tcPr>
          <w:p w14:paraId="77A8A00B" w14:textId="77777777" w:rsidR="00354B10" w:rsidRPr="00C21B60" w:rsidRDefault="00354B10" w:rsidP="006764E7">
            <w:pPr>
              <w:jc w:val="center"/>
            </w:pPr>
            <w:r>
              <w:t>1</w:t>
            </w:r>
          </w:p>
        </w:tc>
        <w:tc>
          <w:tcPr>
            <w:tcW w:w="1444" w:type="dxa"/>
            <w:shd w:val="clear" w:color="auto" w:fill="auto"/>
          </w:tcPr>
          <w:p w14:paraId="1B10B8F0" w14:textId="77777777" w:rsidR="00354B10" w:rsidRDefault="00354B10" w:rsidP="006764E7">
            <w:pPr>
              <w:jc w:val="center"/>
              <w:rPr>
                <w:color w:val="000000"/>
              </w:rPr>
            </w:pPr>
            <w:r>
              <w:rPr>
                <w:color w:val="000000"/>
              </w:rPr>
              <w:t>6500,00</w:t>
            </w:r>
          </w:p>
        </w:tc>
      </w:tr>
      <w:tr w:rsidR="00354B10" w:rsidRPr="00C21B60" w14:paraId="218ECC40" w14:textId="77777777" w:rsidTr="006764E7">
        <w:trPr>
          <w:jc w:val="center"/>
        </w:trPr>
        <w:tc>
          <w:tcPr>
            <w:tcW w:w="876" w:type="dxa"/>
            <w:shd w:val="clear" w:color="auto" w:fill="auto"/>
          </w:tcPr>
          <w:p w14:paraId="18B75B03" w14:textId="77777777" w:rsidR="00354B10" w:rsidRPr="00C21B60" w:rsidRDefault="00354B10" w:rsidP="006764E7">
            <w:pPr>
              <w:jc w:val="center"/>
            </w:pPr>
            <w:r>
              <w:t>3.15.</w:t>
            </w:r>
          </w:p>
        </w:tc>
        <w:tc>
          <w:tcPr>
            <w:tcW w:w="4414" w:type="dxa"/>
            <w:shd w:val="clear" w:color="auto" w:fill="auto"/>
          </w:tcPr>
          <w:p w14:paraId="4D2B52A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сцепления</w:t>
            </w:r>
          </w:p>
        </w:tc>
        <w:tc>
          <w:tcPr>
            <w:tcW w:w="1705" w:type="dxa"/>
            <w:shd w:val="clear" w:color="auto" w:fill="auto"/>
          </w:tcPr>
          <w:p w14:paraId="120E1B2C" w14:textId="77777777" w:rsidR="00354B10" w:rsidRPr="00C21B60" w:rsidRDefault="00354B10" w:rsidP="006764E7">
            <w:pPr>
              <w:jc w:val="center"/>
            </w:pPr>
            <w:r>
              <w:t>услуга</w:t>
            </w:r>
          </w:p>
        </w:tc>
        <w:tc>
          <w:tcPr>
            <w:tcW w:w="1473" w:type="dxa"/>
            <w:shd w:val="clear" w:color="auto" w:fill="auto"/>
          </w:tcPr>
          <w:p w14:paraId="4235264D" w14:textId="77777777" w:rsidR="00354B10" w:rsidRPr="00C21B60" w:rsidRDefault="00354B10" w:rsidP="006764E7">
            <w:pPr>
              <w:jc w:val="center"/>
            </w:pPr>
            <w:r>
              <w:t>1</w:t>
            </w:r>
          </w:p>
        </w:tc>
        <w:tc>
          <w:tcPr>
            <w:tcW w:w="1444" w:type="dxa"/>
            <w:shd w:val="clear" w:color="auto" w:fill="auto"/>
          </w:tcPr>
          <w:p w14:paraId="0C0B1E1C" w14:textId="77777777" w:rsidR="00354B10" w:rsidRDefault="00354B10" w:rsidP="006764E7">
            <w:pPr>
              <w:jc w:val="center"/>
              <w:rPr>
                <w:color w:val="000000"/>
              </w:rPr>
            </w:pPr>
            <w:r>
              <w:rPr>
                <w:color w:val="000000"/>
              </w:rPr>
              <w:t>25000,00</w:t>
            </w:r>
          </w:p>
        </w:tc>
      </w:tr>
      <w:tr w:rsidR="00354B10" w:rsidRPr="00C21B60" w14:paraId="696C1CE5" w14:textId="77777777" w:rsidTr="006764E7">
        <w:trPr>
          <w:jc w:val="center"/>
        </w:trPr>
        <w:tc>
          <w:tcPr>
            <w:tcW w:w="876" w:type="dxa"/>
            <w:shd w:val="clear" w:color="auto" w:fill="auto"/>
          </w:tcPr>
          <w:p w14:paraId="7E3E6FF0" w14:textId="77777777" w:rsidR="00354B10" w:rsidRPr="00C21B60" w:rsidRDefault="00354B10" w:rsidP="006764E7">
            <w:pPr>
              <w:jc w:val="center"/>
            </w:pPr>
            <w:r>
              <w:t>3.15.1.</w:t>
            </w:r>
          </w:p>
        </w:tc>
        <w:tc>
          <w:tcPr>
            <w:tcW w:w="4414" w:type="dxa"/>
            <w:shd w:val="clear" w:color="auto" w:fill="auto"/>
          </w:tcPr>
          <w:p w14:paraId="3C594F5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Корзина сцепления в сборе</w:t>
            </w:r>
          </w:p>
        </w:tc>
        <w:tc>
          <w:tcPr>
            <w:tcW w:w="1705" w:type="dxa"/>
            <w:shd w:val="clear" w:color="auto" w:fill="auto"/>
          </w:tcPr>
          <w:p w14:paraId="4945678A" w14:textId="77777777" w:rsidR="00354B10" w:rsidRPr="00C21B60" w:rsidRDefault="00354B10" w:rsidP="006764E7">
            <w:pPr>
              <w:jc w:val="center"/>
            </w:pPr>
            <w:r>
              <w:t>шт.</w:t>
            </w:r>
          </w:p>
        </w:tc>
        <w:tc>
          <w:tcPr>
            <w:tcW w:w="1473" w:type="dxa"/>
            <w:shd w:val="clear" w:color="auto" w:fill="auto"/>
          </w:tcPr>
          <w:p w14:paraId="06A1F60C" w14:textId="77777777" w:rsidR="00354B10" w:rsidRPr="00C21B60" w:rsidRDefault="00354B10" w:rsidP="006764E7">
            <w:pPr>
              <w:jc w:val="center"/>
            </w:pPr>
            <w:r>
              <w:t>1</w:t>
            </w:r>
          </w:p>
        </w:tc>
        <w:tc>
          <w:tcPr>
            <w:tcW w:w="1444" w:type="dxa"/>
            <w:shd w:val="clear" w:color="auto" w:fill="auto"/>
          </w:tcPr>
          <w:p w14:paraId="0E68E6D4" w14:textId="77777777" w:rsidR="00354B10" w:rsidRDefault="00354B10" w:rsidP="006764E7">
            <w:pPr>
              <w:jc w:val="center"/>
              <w:rPr>
                <w:color w:val="000000"/>
              </w:rPr>
            </w:pPr>
            <w:r>
              <w:rPr>
                <w:color w:val="000000"/>
              </w:rPr>
              <w:t>17000,00</w:t>
            </w:r>
          </w:p>
        </w:tc>
      </w:tr>
      <w:tr w:rsidR="00354B10" w:rsidRPr="00C21B60" w14:paraId="339EE2A0" w14:textId="77777777" w:rsidTr="006764E7">
        <w:trPr>
          <w:jc w:val="center"/>
        </w:trPr>
        <w:tc>
          <w:tcPr>
            <w:tcW w:w="876" w:type="dxa"/>
            <w:shd w:val="clear" w:color="auto" w:fill="auto"/>
          </w:tcPr>
          <w:p w14:paraId="739D5AC6" w14:textId="77777777" w:rsidR="00354B10" w:rsidRPr="00C21B60" w:rsidRDefault="00354B10" w:rsidP="006764E7">
            <w:pPr>
              <w:jc w:val="center"/>
            </w:pPr>
            <w:r>
              <w:t>3.16.</w:t>
            </w:r>
          </w:p>
        </w:tc>
        <w:tc>
          <w:tcPr>
            <w:tcW w:w="4414" w:type="dxa"/>
            <w:shd w:val="clear" w:color="auto" w:fill="auto"/>
          </w:tcPr>
          <w:p w14:paraId="76B0591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втулок стабилизатора</w:t>
            </w:r>
          </w:p>
        </w:tc>
        <w:tc>
          <w:tcPr>
            <w:tcW w:w="1705" w:type="dxa"/>
            <w:shd w:val="clear" w:color="auto" w:fill="auto"/>
          </w:tcPr>
          <w:p w14:paraId="665778B0" w14:textId="77777777" w:rsidR="00354B10" w:rsidRPr="00C21B60" w:rsidRDefault="00354B10" w:rsidP="006764E7">
            <w:pPr>
              <w:jc w:val="center"/>
            </w:pPr>
            <w:r>
              <w:t>услуга</w:t>
            </w:r>
          </w:p>
        </w:tc>
        <w:tc>
          <w:tcPr>
            <w:tcW w:w="1473" w:type="dxa"/>
            <w:shd w:val="clear" w:color="auto" w:fill="auto"/>
          </w:tcPr>
          <w:p w14:paraId="44BDD8F8" w14:textId="77777777" w:rsidR="00354B10" w:rsidRPr="00C21B60" w:rsidRDefault="00354B10" w:rsidP="006764E7">
            <w:pPr>
              <w:jc w:val="center"/>
            </w:pPr>
            <w:r>
              <w:t>1</w:t>
            </w:r>
          </w:p>
        </w:tc>
        <w:tc>
          <w:tcPr>
            <w:tcW w:w="1444" w:type="dxa"/>
            <w:shd w:val="clear" w:color="auto" w:fill="auto"/>
          </w:tcPr>
          <w:p w14:paraId="4239848D" w14:textId="77777777" w:rsidR="00354B10" w:rsidRDefault="00354B10" w:rsidP="006764E7">
            <w:pPr>
              <w:jc w:val="center"/>
              <w:rPr>
                <w:color w:val="000000"/>
              </w:rPr>
            </w:pPr>
            <w:r>
              <w:rPr>
                <w:color w:val="000000"/>
              </w:rPr>
              <w:t>2200,00</w:t>
            </w:r>
          </w:p>
        </w:tc>
      </w:tr>
      <w:tr w:rsidR="00354B10" w:rsidRPr="00C21B60" w14:paraId="7FBD175E" w14:textId="77777777" w:rsidTr="006764E7">
        <w:trPr>
          <w:jc w:val="center"/>
        </w:trPr>
        <w:tc>
          <w:tcPr>
            <w:tcW w:w="876" w:type="dxa"/>
            <w:shd w:val="clear" w:color="auto" w:fill="auto"/>
          </w:tcPr>
          <w:p w14:paraId="7168DFF3" w14:textId="77777777" w:rsidR="00354B10" w:rsidRPr="00C21B60" w:rsidRDefault="00354B10" w:rsidP="006764E7">
            <w:pPr>
              <w:jc w:val="center"/>
            </w:pPr>
            <w:r>
              <w:t>3.16.1.</w:t>
            </w:r>
          </w:p>
        </w:tc>
        <w:tc>
          <w:tcPr>
            <w:tcW w:w="4414" w:type="dxa"/>
            <w:shd w:val="clear" w:color="auto" w:fill="auto"/>
          </w:tcPr>
          <w:p w14:paraId="5F64669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Втулка стабилизатора перед/зад</w:t>
            </w:r>
          </w:p>
        </w:tc>
        <w:tc>
          <w:tcPr>
            <w:tcW w:w="1705" w:type="dxa"/>
            <w:shd w:val="clear" w:color="auto" w:fill="auto"/>
          </w:tcPr>
          <w:p w14:paraId="29C06554" w14:textId="77777777" w:rsidR="00354B10" w:rsidRPr="00C21B60" w:rsidRDefault="00354B10" w:rsidP="006764E7">
            <w:pPr>
              <w:jc w:val="center"/>
            </w:pPr>
            <w:r>
              <w:t>шт.</w:t>
            </w:r>
          </w:p>
        </w:tc>
        <w:tc>
          <w:tcPr>
            <w:tcW w:w="1473" w:type="dxa"/>
            <w:shd w:val="clear" w:color="auto" w:fill="auto"/>
          </w:tcPr>
          <w:p w14:paraId="54FC2360" w14:textId="77777777" w:rsidR="00354B10" w:rsidRPr="00C21B60" w:rsidRDefault="00354B10" w:rsidP="006764E7">
            <w:pPr>
              <w:jc w:val="center"/>
            </w:pPr>
            <w:r>
              <w:t>1</w:t>
            </w:r>
          </w:p>
        </w:tc>
        <w:tc>
          <w:tcPr>
            <w:tcW w:w="1444" w:type="dxa"/>
            <w:shd w:val="clear" w:color="auto" w:fill="auto"/>
          </w:tcPr>
          <w:p w14:paraId="67E60E3D" w14:textId="77777777" w:rsidR="00354B10" w:rsidRDefault="00354B10" w:rsidP="006764E7">
            <w:pPr>
              <w:jc w:val="center"/>
              <w:rPr>
                <w:color w:val="000000"/>
              </w:rPr>
            </w:pPr>
            <w:r>
              <w:rPr>
                <w:color w:val="000000"/>
              </w:rPr>
              <w:t>1200,00</w:t>
            </w:r>
          </w:p>
        </w:tc>
      </w:tr>
      <w:tr w:rsidR="00354B10" w:rsidRPr="00C21B60" w14:paraId="52D09A90" w14:textId="77777777" w:rsidTr="006764E7">
        <w:trPr>
          <w:jc w:val="center"/>
        </w:trPr>
        <w:tc>
          <w:tcPr>
            <w:tcW w:w="876" w:type="dxa"/>
            <w:shd w:val="clear" w:color="auto" w:fill="auto"/>
          </w:tcPr>
          <w:p w14:paraId="14366FDB" w14:textId="77777777" w:rsidR="00354B10" w:rsidRPr="00C21B60" w:rsidRDefault="00354B10" w:rsidP="006764E7">
            <w:pPr>
              <w:jc w:val="center"/>
            </w:pPr>
            <w:r>
              <w:lastRenderedPageBreak/>
              <w:t>3.17.</w:t>
            </w:r>
          </w:p>
        </w:tc>
        <w:tc>
          <w:tcPr>
            <w:tcW w:w="4414" w:type="dxa"/>
            <w:shd w:val="clear" w:color="auto" w:fill="auto"/>
          </w:tcPr>
          <w:p w14:paraId="076DDE0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Шприцевание шарнирных соединений </w:t>
            </w:r>
          </w:p>
        </w:tc>
        <w:tc>
          <w:tcPr>
            <w:tcW w:w="1705" w:type="dxa"/>
            <w:shd w:val="clear" w:color="auto" w:fill="auto"/>
          </w:tcPr>
          <w:p w14:paraId="1CEB9899" w14:textId="77777777" w:rsidR="00354B10" w:rsidRPr="00C21B60" w:rsidRDefault="00354B10" w:rsidP="006764E7">
            <w:pPr>
              <w:jc w:val="center"/>
            </w:pPr>
            <w:r>
              <w:t>услуга (1 точка)</w:t>
            </w:r>
          </w:p>
        </w:tc>
        <w:tc>
          <w:tcPr>
            <w:tcW w:w="1473" w:type="dxa"/>
            <w:shd w:val="clear" w:color="auto" w:fill="auto"/>
          </w:tcPr>
          <w:p w14:paraId="1549E832" w14:textId="77777777" w:rsidR="00354B10" w:rsidRPr="00C21B60" w:rsidRDefault="00354B10" w:rsidP="006764E7">
            <w:pPr>
              <w:jc w:val="center"/>
            </w:pPr>
            <w:r>
              <w:t>1</w:t>
            </w:r>
          </w:p>
        </w:tc>
        <w:tc>
          <w:tcPr>
            <w:tcW w:w="1444" w:type="dxa"/>
            <w:shd w:val="clear" w:color="auto" w:fill="auto"/>
          </w:tcPr>
          <w:p w14:paraId="4F5D8BFF" w14:textId="77777777" w:rsidR="00354B10" w:rsidRDefault="00354B10" w:rsidP="006764E7">
            <w:pPr>
              <w:jc w:val="center"/>
              <w:rPr>
                <w:color w:val="000000"/>
              </w:rPr>
            </w:pPr>
            <w:r>
              <w:rPr>
                <w:color w:val="000000"/>
              </w:rPr>
              <w:t>300,00</w:t>
            </w:r>
          </w:p>
        </w:tc>
      </w:tr>
      <w:tr w:rsidR="00354B10" w:rsidRPr="00C21B60" w14:paraId="21254205" w14:textId="77777777" w:rsidTr="006764E7">
        <w:trPr>
          <w:jc w:val="center"/>
        </w:trPr>
        <w:tc>
          <w:tcPr>
            <w:tcW w:w="876" w:type="dxa"/>
            <w:shd w:val="clear" w:color="auto" w:fill="auto"/>
          </w:tcPr>
          <w:p w14:paraId="27C679DB" w14:textId="77777777" w:rsidR="00354B10" w:rsidRPr="00C21B60" w:rsidRDefault="00354B10" w:rsidP="006764E7">
            <w:pPr>
              <w:jc w:val="center"/>
            </w:pPr>
            <w:r>
              <w:t>3.17.1.</w:t>
            </w:r>
          </w:p>
        </w:tc>
        <w:tc>
          <w:tcPr>
            <w:tcW w:w="4414" w:type="dxa"/>
            <w:shd w:val="clear" w:color="auto" w:fill="auto"/>
          </w:tcPr>
          <w:p w14:paraId="043D7D7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Смазка пластичная</w:t>
            </w:r>
          </w:p>
        </w:tc>
        <w:tc>
          <w:tcPr>
            <w:tcW w:w="1705" w:type="dxa"/>
            <w:shd w:val="clear" w:color="auto" w:fill="auto"/>
          </w:tcPr>
          <w:p w14:paraId="4603B6FE" w14:textId="77777777" w:rsidR="00354B10" w:rsidRPr="00C21B60" w:rsidRDefault="00354B10" w:rsidP="006764E7">
            <w:pPr>
              <w:jc w:val="center"/>
            </w:pPr>
            <w:r>
              <w:t>шт.</w:t>
            </w:r>
          </w:p>
        </w:tc>
        <w:tc>
          <w:tcPr>
            <w:tcW w:w="1473" w:type="dxa"/>
            <w:shd w:val="clear" w:color="auto" w:fill="auto"/>
          </w:tcPr>
          <w:p w14:paraId="179009EA" w14:textId="77777777" w:rsidR="00354B10" w:rsidRPr="00C21B60" w:rsidRDefault="00354B10" w:rsidP="006764E7">
            <w:pPr>
              <w:jc w:val="center"/>
            </w:pPr>
            <w:r>
              <w:t>1</w:t>
            </w:r>
          </w:p>
        </w:tc>
        <w:tc>
          <w:tcPr>
            <w:tcW w:w="1444" w:type="dxa"/>
            <w:shd w:val="clear" w:color="auto" w:fill="auto"/>
          </w:tcPr>
          <w:p w14:paraId="0BD90F1B" w14:textId="77777777" w:rsidR="00354B10" w:rsidRDefault="00354B10" w:rsidP="006764E7">
            <w:pPr>
              <w:jc w:val="center"/>
              <w:rPr>
                <w:color w:val="000000"/>
              </w:rPr>
            </w:pPr>
            <w:r>
              <w:rPr>
                <w:color w:val="000000"/>
              </w:rPr>
              <w:t>1800,00</w:t>
            </w:r>
          </w:p>
        </w:tc>
      </w:tr>
      <w:tr w:rsidR="00354B10" w:rsidRPr="00C21B60" w14:paraId="6442E1CF" w14:textId="77777777" w:rsidTr="006764E7">
        <w:trPr>
          <w:jc w:val="center"/>
        </w:trPr>
        <w:tc>
          <w:tcPr>
            <w:tcW w:w="876" w:type="dxa"/>
            <w:shd w:val="clear" w:color="auto" w:fill="auto"/>
          </w:tcPr>
          <w:p w14:paraId="2D629109" w14:textId="77777777" w:rsidR="00354B10" w:rsidRPr="00C21B60" w:rsidRDefault="00354B10" w:rsidP="006764E7">
            <w:pPr>
              <w:jc w:val="center"/>
            </w:pPr>
            <w:r>
              <w:t>3.18.</w:t>
            </w:r>
          </w:p>
        </w:tc>
        <w:tc>
          <w:tcPr>
            <w:tcW w:w="4414" w:type="dxa"/>
            <w:shd w:val="clear" w:color="auto" w:fill="auto"/>
          </w:tcPr>
          <w:p w14:paraId="3962CA3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Развал-схождение (передняя ось)</w:t>
            </w:r>
          </w:p>
        </w:tc>
        <w:tc>
          <w:tcPr>
            <w:tcW w:w="1705" w:type="dxa"/>
            <w:shd w:val="clear" w:color="auto" w:fill="auto"/>
          </w:tcPr>
          <w:p w14:paraId="1DF5099C" w14:textId="77777777" w:rsidR="00354B10" w:rsidRPr="00C21B60" w:rsidRDefault="00354B10" w:rsidP="006764E7">
            <w:pPr>
              <w:jc w:val="center"/>
            </w:pPr>
            <w:r>
              <w:t>услуга</w:t>
            </w:r>
          </w:p>
        </w:tc>
        <w:tc>
          <w:tcPr>
            <w:tcW w:w="1473" w:type="dxa"/>
            <w:shd w:val="clear" w:color="auto" w:fill="auto"/>
          </w:tcPr>
          <w:p w14:paraId="5C7E66C8" w14:textId="77777777" w:rsidR="00354B10" w:rsidRPr="00C21B60" w:rsidRDefault="00354B10" w:rsidP="006764E7">
            <w:pPr>
              <w:jc w:val="center"/>
            </w:pPr>
            <w:r>
              <w:t>1</w:t>
            </w:r>
          </w:p>
        </w:tc>
        <w:tc>
          <w:tcPr>
            <w:tcW w:w="1444" w:type="dxa"/>
            <w:shd w:val="clear" w:color="auto" w:fill="auto"/>
          </w:tcPr>
          <w:p w14:paraId="783A00F0" w14:textId="77777777" w:rsidR="00354B10" w:rsidRDefault="00354B10" w:rsidP="006764E7">
            <w:pPr>
              <w:jc w:val="center"/>
              <w:rPr>
                <w:color w:val="000000"/>
              </w:rPr>
            </w:pPr>
            <w:r>
              <w:rPr>
                <w:color w:val="000000"/>
              </w:rPr>
              <w:t>5000,00</w:t>
            </w:r>
          </w:p>
        </w:tc>
      </w:tr>
      <w:tr w:rsidR="00354B10" w:rsidRPr="00C21B60" w14:paraId="5C4271AD" w14:textId="77777777" w:rsidTr="006764E7">
        <w:trPr>
          <w:jc w:val="center"/>
        </w:trPr>
        <w:tc>
          <w:tcPr>
            <w:tcW w:w="876" w:type="dxa"/>
            <w:shd w:val="clear" w:color="auto" w:fill="auto"/>
          </w:tcPr>
          <w:p w14:paraId="74DDAE51" w14:textId="77777777" w:rsidR="00354B10" w:rsidRPr="00C21B60" w:rsidRDefault="00354B10" w:rsidP="006764E7">
            <w:pPr>
              <w:jc w:val="center"/>
            </w:pPr>
            <w:r>
              <w:t>3.19.</w:t>
            </w:r>
          </w:p>
        </w:tc>
        <w:tc>
          <w:tcPr>
            <w:tcW w:w="4414" w:type="dxa"/>
            <w:shd w:val="clear" w:color="auto" w:fill="auto"/>
          </w:tcPr>
          <w:p w14:paraId="77755DB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Диагностика ходовой части</w:t>
            </w:r>
          </w:p>
        </w:tc>
        <w:tc>
          <w:tcPr>
            <w:tcW w:w="1705" w:type="dxa"/>
            <w:shd w:val="clear" w:color="auto" w:fill="auto"/>
          </w:tcPr>
          <w:p w14:paraId="6C9A6032" w14:textId="77777777" w:rsidR="00354B10" w:rsidRPr="00C21B60" w:rsidRDefault="00354B10" w:rsidP="006764E7">
            <w:pPr>
              <w:jc w:val="center"/>
            </w:pPr>
            <w:r>
              <w:t>шт.</w:t>
            </w:r>
          </w:p>
        </w:tc>
        <w:tc>
          <w:tcPr>
            <w:tcW w:w="1473" w:type="dxa"/>
            <w:shd w:val="clear" w:color="auto" w:fill="auto"/>
          </w:tcPr>
          <w:p w14:paraId="79694915" w14:textId="77777777" w:rsidR="00354B10" w:rsidRPr="00C21B60" w:rsidRDefault="00354B10" w:rsidP="006764E7">
            <w:pPr>
              <w:jc w:val="center"/>
            </w:pPr>
            <w:r>
              <w:t>1</w:t>
            </w:r>
          </w:p>
        </w:tc>
        <w:tc>
          <w:tcPr>
            <w:tcW w:w="1444" w:type="dxa"/>
            <w:shd w:val="clear" w:color="auto" w:fill="auto"/>
          </w:tcPr>
          <w:p w14:paraId="5725B29F" w14:textId="77777777" w:rsidR="00354B10" w:rsidRDefault="00354B10" w:rsidP="006764E7">
            <w:pPr>
              <w:jc w:val="center"/>
              <w:rPr>
                <w:color w:val="000000"/>
              </w:rPr>
            </w:pPr>
            <w:r>
              <w:rPr>
                <w:color w:val="000000"/>
              </w:rPr>
              <w:t>2000,00</w:t>
            </w:r>
          </w:p>
        </w:tc>
      </w:tr>
      <w:tr w:rsidR="00354B10" w:rsidRPr="00C21B60" w14:paraId="23FE3C3E" w14:textId="77777777" w:rsidTr="006764E7">
        <w:trPr>
          <w:jc w:val="center"/>
        </w:trPr>
        <w:tc>
          <w:tcPr>
            <w:tcW w:w="876" w:type="dxa"/>
            <w:shd w:val="clear" w:color="auto" w:fill="auto"/>
          </w:tcPr>
          <w:p w14:paraId="7C0FD39C" w14:textId="77777777" w:rsidR="00354B10" w:rsidRPr="00C21B60" w:rsidRDefault="00354B10" w:rsidP="006764E7">
            <w:pPr>
              <w:jc w:val="center"/>
            </w:pPr>
            <w:r>
              <w:t>3.20.</w:t>
            </w:r>
          </w:p>
        </w:tc>
        <w:tc>
          <w:tcPr>
            <w:tcW w:w="4414" w:type="dxa"/>
            <w:shd w:val="clear" w:color="auto" w:fill="auto"/>
          </w:tcPr>
          <w:p w14:paraId="0635F8B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Компьютерная диагностика электронных систем автомобиля</w:t>
            </w:r>
          </w:p>
        </w:tc>
        <w:tc>
          <w:tcPr>
            <w:tcW w:w="1705" w:type="dxa"/>
            <w:shd w:val="clear" w:color="auto" w:fill="auto"/>
          </w:tcPr>
          <w:p w14:paraId="5F94483E" w14:textId="77777777" w:rsidR="00354B10" w:rsidRPr="00C21B60" w:rsidRDefault="00354B10" w:rsidP="006764E7">
            <w:pPr>
              <w:jc w:val="center"/>
            </w:pPr>
            <w:r>
              <w:t>услуга</w:t>
            </w:r>
          </w:p>
        </w:tc>
        <w:tc>
          <w:tcPr>
            <w:tcW w:w="1473" w:type="dxa"/>
            <w:shd w:val="clear" w:color="auto" w:fill="auto"/>
          </w:tcPr>
          <w:p w14:paraId="56A46DB4" w14:textId="77777777" w:rsidR="00354B10" w:rsidRPr="00C21B60" w:rsidRDefault="00354B10" w:rsidP="006764E7">
            <w:pPr>
              <w:jc w:val="center"/>
            </w:pPr>
            <w:r>
              <w:t>1</w:t>
            </w:r>
          </w:p>
        </w:tc>
        <w:tc>
          <w:tcPr>
            <w:tcW w:w="1444" w:type="dxa"/>
            <w:shd w:val="clear" w:color="auto" w:fill="auto"/>
          </w:tcPr>
          <w:p w14:paraId="7D1183E7" w14:textId="77777777" w:rsidR="00354B10" w:rsidRDefault="00354B10" w:rsidP="006764E7">
            <w:pPr>
              <w:jc w:val="center"/>
              <w:rPr>
                <w:color w:val="000000"/>
              </w:rPr>
            </w:pPr>
            <w:r>
              <w:rPr>
                <w:color w:val="000000"/>
              </w:rPr>
              <w:t>3800,00</w:t>
            </w:r>
          </w:p>
        </w:tc>
      </w:tr>
      <w:tr w:rsidR="00354B10" w:rsidRPr="00C21B60" w14:paraId="3A4C26ED" w14:textId="77777777" w:rsidTr="006764E7">
        <w:trPr>
          <w:jc w:val="center"/>
        </w:trPr>
        <w:tc>
          <w:tcPr>
            <w:tcW w:w="876" w:type="dxa"/>
            <w:shd w:val="clear" w:color="auto" w:fill="auto"/>
          </w:tcPr>
          <w:p w14:paraId="6B59CBCC" w14:textId="77777777" w:rsidR="00354B10" w:rsidRPr="00C21B60" w:rsidRDefault="00354B10" w:rsidP="006764E7">
            <w:pPr>
              <w:jc w:val="center"/>
            </w:pPr>
            <w:r>
              <w:t>3.21.</w:t>
            </w:r>
          </w:p>
        </w:tc>
        <w:tc>
          <w:tcPr>
            <w:tcW w:w="4414" w:type="dxa"/>
            <w:shd w:val="clear" w:color="auto" w:fill="auto"/>
          </w:tcPr>
          <w:p w14:paraId="6EEC309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Сезонная замена шин (сезонная замена, комплект 4 колеса) </w:t>
            </w:r>
          </w:p>
        </w:tc>
        <w:tc>
          <w:tcPr>
            <w:tcW w:w="1705" w:type="dxa"/>
            <w:shd w:val="clear" w:color="auto" w:fill="auto"/>
          </w:tcPr>
          <w:p w14:paraId="76101466" w14:textId="77777777" w:rsidR="00354B10" w:rsidRPr="00C21B60" w:rsidRDefault="00354B10" w:rsidP="006764E7">
            <w:pPr>
              <w:jc w:val="center"/>
            </w:pPr>
            <w:r>
              <w:t>услуга</w:t>
            </w:r>
          </w:p>
        </w:tc>
        <w:tc>
          <w:tcPr>
            <w:tcW w:w="1473" w:type="dxa"/>
            <w:shd w:val="clear" w:color="auto" w:fill="auto"/>
          </w:tcPr>
          <w:p w14:paraId="61EB7248" w14:textId="77777777" w:rsidR="00354B10" w:rsidRPr="00C21B60" w:rsidRDefault="00354B10" w:rsidP="006764E7">
            <w:pPr>
              <w:jc w:val="center"/>
            </w:pPr>
            <w:r>
              <w:t>1</w:t>
            </w:r>
          </w:p>
        </w:tc>
        <w:tc>
          <w:tcPr>
            <w:tcW w:w="1444" w:type="dxa"/>
            <w:shd w:val="clear" w:color="auto" w:fill="auto"/>
          </w:tcPr>
          <w:p w14:paraId="208C1D48" w14:textId="77777777" w:rsidR="00354B10" w:rsidRDefault="00354B10" w:rsidP="006764E7">
            <w:pPr>
              <w:jc w:val="center"/>
              <w:rPr>
                <w:color w:val="000000"/>
              </w:rPr>
            </w:pPr>
            <w:r>
              <w:rPr>
                <w:color w:val="000000"/>
              </w:rPr>
              <w:t>3300,00</w:t>
            </w:r>
          </w:p>
        </w:tc>
      </w:tr>
      <w:tr w:rsidR="00354B10" w:rsidRPr="00C21B60" w14:paraId="683228CD" w14:textId="77777777" w:rsidTr="006764E7">
        <w:trPr>
          <w:jc w:val="center"/>
        </w:trPr>
        <w:tc>
          <w:tcPr>
            <w:tcW w:w="876" w:type="dxa"/>
            <w:shd w:val="clear" w:color="auto" w:fill="auto"/>
          </w:tcPr>
          <w:p w14:paraId="167E2EC9" w14:textId="77777777" w:rsidR="00354B10" w:rsidRPr="00C21B60" w:rsidRDefault="00354B10" w:rsidP="006764E7">
            <w:pPr>
              <w:jc w:val="center"/>
            </w:pPr>
            <w:r>
              <w:t>3.22.</w:t>
            </w:r>
          </w:p>
        </w:tc>
        <w:tc>
          <w:tcPr>
            <w:tcW w:w="4414" w:type="dxa"/>
            <w:shd w:val="clear" w:color="auto" w:fill="auto"/>
          </w:tcPr>
          <w:p w14:paraId="01D5A2F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Снятие/установка колёс (1 колесо)</w:t>
            </w:r>
          </w:p>
        </w:tc>
        <w:tc>
          <w:tcPr>
            <w:tcW w:w="1705" w:type="dxa"/>
            <w:shd w:val="clear" w:color="auto" w:fill="auto"/>
          </w:tcPr>
          <w:p w14:paraId="7BD8F427" w14:textId="77777777" w:rsidR="00354B10" w:rsidRPr="00C21B60" w:rsidRDefault="00354B10" w:rsidP="006764E7">
            <w:pPr>
              <w:jc w:val="center"/>
            </w:pPr>
            <w:r>
              <w:t>услуга</w:t>
            </w:r>
          </w:p>
        </w:tc>
        <w:tc>
          <w:tcPr>
            <w:tcW w:w="1473" w:type="dxa"/>
            <w:shd w:val="clear" w:color="auto" w:fill="auto"/>
          </w:tcPr>
          <w:p w14:paraId="4D1B7EFF" w14:textId="77777777" w:rsidR="00354B10" w:rsidRPr="00C21B60" w:rsidRDefault="00354B10" w:rsidP="006764E7">
            <w:pPr>
              <w:jc w:val="center"/>
            </w:pPr>
            <w:r>
              <w:t>1</w:t>
            </w:r>
          </w:p>
        </w:tc>
        <w:tc>
          <w:tcPr>
            <w:tcW w:w="1444" w:type="dxa"/>
            <w:shd w:val="clear" w:color="auto" w:fill="auto"/>
          </w:tcPr>
          <w:p w14:paraId="32E3CCBC" w14:textId="77777777" w:rsidR="00354B10" w:rsidRDefault="00354B10" w:rsidP="006764E7">
            <w:pPr>
              <w:jc w:val="center"/>
              <w:rPr>
                <w:color w:val="000000"/>
              </w:rPr>
            </w:pPr>
            <w:r>
              <w:rPr>
                <w:color w:val="000000"/>
              </w:rPr>
              <w:t>300,00</w:t>
            </w:r>
          </w:p>
        </w:tc>
      </w:tr>
      <w:tr w:rsidR="00354B10" w:rsidRPr="00C21B60" w14:paraId="7EDA9B68" w14:textId="77777777" w:rsidTr="006764E7">
        <w:trPr>
          <w:jc w:val="center"/>
        </w:trPr>
        <w:tc>
          <w:tcPr>
            <w:tcW w:w="876" w:type="dxa"/>
            <w:shd w:val="clear" w:color="auto" w:fill="auto"/>
          </w:tcPr>
          <w:p w14:paraId="67543EE0" w14:textId="77777777" w:rsidR="00354B10" w:rsidRPr="00C21B60" w:rsidRDefault="00354B10" w:rsidP="006764E7">
            <w:pPr>
              <w:jc w:val="center"/>
            </w:pPr>
            <w:r>
              <w:t>3.23.</w:t>
            </w:r>
          </w:p>
        </w:tc>
        <w:tc>
          <w:tcPr>
            <w:tcW w:w="4414" w:type="dxa"/>
            <w:shd w:val="clear" w:color="auto" w:fill="auto"/>
          </w:tcPr>
          <w:p w14:paraId="25FD01A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Разборка/сборка колёс (1 колесо)</w:t>
            </w:r>
          </w:p>
        </w:tc>
        <w:tc>
          <w:tcPr>
            <w:tcW w:w="1705" w:type="dxa"/>
            <w:shd w:val="clear" w:color="auto" w:fill="auto"/>
          </w:tcPr>
          <w:p w14:paraId="76342054" w14:textId="77777777" w:rsidR="00354B10" w:rsidRPr="00C21B60" w:rsidRDefault="00354B10" w:rsidP="006764E7">
            <w:pPr>
              <w:jc w:val="center"/>
            </w:pPr>
            <w:r>
              <w:t>услуга</w:t>
            </w:r>
          </w:p>
        </w:tc>
        <w:tc>
          <w:tcPr>
            <w:tcW w:w="1473" w:type="dxa"/>
            <w:shd w:val="clear" w:color="auto" w:fill="auto"/>
          </w:tcPr>
          <w:p w14:paraId="48C9221D" w14:textId="77777777" w:rsidR="00354B10" w:rsidRPr="00C21B60" w:rsidRDefault="00354B10" w:rsidP="006764E7">
            <w:pPr>
              <w:jc w:val="center"/>
            </w:pPr>
            <w:r>
              <w:t>1</w:t>
            </w:r>
          </w:p>
        </w:tc>
        <w:tc>
          <w:tcPr>
            <w:tcW w:w="1444" w:type="dxa"/>
            <w:shd w:val="clear" w:color="auto" w:fill="auto"/>
          </w:tcPr>
          <w:p w14:paraId="672E8614" w14:textId="77777777" w:rsidR="00354B10" w:rsidRDefault="00354B10" w:rsidP="006764E7">
            <w:pPr>
              <w:jc w:val="center"/>
              <w:rPr>
                <w:color w:val="000000"/>
              </w:rPr>
            </w:pPr>
            <w:r>
              <w:rPr>
                <w:color w:val="000000"/>
              </w:rPr>
              <w:t>350,00</w:t>
            </w:r>
          </w:p>
        </w:tc>
      </w:tr>
      <w:tr w:rsidR="00354B10" w:rsidRPr="00C21B60" w14:paraId="238F6B1C" w14:textId="77777777" w:rsidTr="006764E7">
        <w:trPr>
          <w:jc w:val="center"/>
        </w:trPr>
        <w:tc>
          <w:tcPr>
            <w:tcW w:w="876" w:type="dxa"/>
            <w:shd w:val="clear" w:color="auto" w:fill="auto"/>
          </w:tcPr>
          <w:p w14:paraId="2388E56F" w14:textId="77777777" w:rsidR="00354B10" w:rsidRPr="00C21B60" w:rsidRDefault="00354B10" w:rsidP="006764E7">
            <w:pPr>
              <w:jc w:val="center"/>
            </w:pPr>
            <w:r>
              <w:t>3.24.</w:t>
            </w:r>
          </w:p>
        </w:tc>
        <w:tc>
          <w:tcPr>
            <w:tcW w:w="4414" w:type="dxa"/>
            <w:shd w:val="clear" w:color="auto" w:fill="auto"/>
          </w:tcPr>
          <w:p w14:paraId="55D6A88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Балансировка колёс (1 колесо до 50 гр.)</w:t>
            </w:r>
          </w:p>
        </w:tc>
        <w:tc>
          <w:tcPr>
            <w:tcW w:w="1705" w:type="dxa"/>
            <w:shd w:val="clear" w:color="auto" w:fill="auto"/>
          </w:tcPr>
          <w:p w14:paraId="270BBDF3" w14:textId="77777777" w:rsidR="00354B10" w:rsidRPr="00C21B60" w:rsidRDefault="00354B10" w:rsidP="006764E7">
            <w:pPr>
              <w:jc w:val="center"/>
            </w:pPr>
            <w:r>
              <w:t>услуга</w:t>
            </w:r>
          </w:p>
        </w:tc>
        <w:tc>
          <w:tcPr>
            <w:tcW w:w="1473" w:type="dxa"/>
            <w:shd w:val="clear" w:color="auto" w:fill="auto"/>
          </w:tcPr>
          <w:p w14:paraId="0882DFA2" w14:textId="77777777" w:rsidR="00354B10" w:rsidRPr="00C21B60" w:rsidRDefault="00354B10" w:rsidP="006764E7">
            <w:pPr>
              <w:jc w:val="center"/>
            </w:pPr>
            <w:r>
              <w:t>1</w:t>
            </w:r>
          </w:p>
        </w:tc>
        <w:tc>
          <w:tcPr>
            <w:tcW w:w="1444" w:type="dxa"/>
            <w:shd w:val="clear" w:color="auto" w:fill="auto"/>
          </w:tcPr>
          <w:p w14:paraId="1FCA00DA" w14:textId="77777777" w:rsidR="00354B10" w:rsidRDefault="00354B10" w:rsidP="006764E7">
            <w:pPr>
              <w:jc w:val="center"/>
              <w:rPr>
                <w:color w:val="000000"/>
              </w:rPr>
            </w:pPr>
            <w:r>
              <w:rPr>
                <w:color w:val="000000"/>
              </w:rPr>
              <w:t>550,00</w:t>
            </w:r>
          </w:p>
        </w:tc>
      </w:tr>
      <w:tr w:rsidR="00354B10" w:rsidRPr="00C21B60" w14:paraId="308FA0AF" w14:textId="77777777" w:rsidTr="006764E7">
        <w:trPr>
          <w:jc w:val="center"/>
        </w:trPr>
        <w:tc>
          <w:tcPr>
            <w:tcW w:w="876" w:type="dxa"/>
            <w:shd w:val="clear" w:color="auto" w:fill="auto"/>
          </w:tcPr>
          <w:p w14:paraId="500CE8B0" w14:textId="77777777" w:rsidR="00354B10" w:rsidRPr="00C21B60" w:rsidRDefault="00354B10" w:rsidP="006764E7">
            <w:pPr>
              <w:jc w:val="center"/>
            </w:pPr>
            <w:r>
              <w:t>3.25.</w:t>
            </w:r>
          </w:p>
        </w:tc>
        <w:tc>
          <w:tcPr>
            <w:tcW w:w="4414" w:type="dxa"/>
            <w:shd w:val="clear" w:color="auto" w:fill="auto"/>
          </w:tcPr>
          <w:p w14:paraId="1A4787C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Установка латки (1 колесо)</w:t>
            </w:r>
          </w:p>
        </w:tc>
        <w:tc>
          <w:tcPr>
            <w:tcW w:w="1705" w:type="dxa"/>
            <w:shd w:val="clear" w:color="auto" w:fill="auto"/>
          </w:tcPr>
          <w:p w14:paraId="4530769E" w14:textId="77777777" w:rsidR="00354B10" w:rsidRPr="00C21B60" w:rsidRDefault="00354B10" w:rsidP="006764E7">
            <w:pPr>
              <w:jc w:val="center"/>
            </w:pPr>
            <w:r>
              <w:t>услуга</w:t>
            </w:r>
          </w:p>
        </w:tc>
        <w:tc>
          <w:tcPr>
            <w:tcW w:w="1473" w:type="dxa"/>
            <w:shd w:val="clear" w:color="auto" w:fill="auto"/>
          </w:tcPr>
          <w:p w14:paraId="6F43745F" w14:textId="77777777" w:rsidR="00354B10" w:rsidRPr="00C21B60" w:rsidRDefault="00354B10" w:rsidP="006764E7">
            <w:pPr>
              <w:jc w:val="center"/>
            </w:pPr>
            <w:r>
              <w:t>1</w:t>
            </w:r>
          </w:p>
        </w:tc>
        <w:tc>
          <w:tcPr>
            <w:tcW w:w="1444" w:type="dxa"/>
            <w:shd w:val="clear" w:color="auto" w:fill="auto"/>
          </w:tcPr>
          <w:p w14:paraId="09D44CB6" w14:textId="77777777" w:rsidR="00354B10" w:rsidRDefault="00354B10" w:rsidP="006764E7">
            <w:pPr>
              <w:jc w:val="center"/>
              <w:rPr>
                <w:color w:val="000000"/>
              </w:rPr>
            </w:pPr>
            <w:r>
              <w:rPr>
                <w:color w:val="000000"/>
              </w:rPr>
              <w:t>250,00</w:t>
            </w:r>
          </w:p>
        </w:tc>
      </w:tr>
      <w:tr w:rsidR="00354B10" w:rsidRPr="00C21B60" w14:paraId="135B3AF4" w14:textId="77777777" w:rsidTr="006764E7">
        <w:trPr>
          <w:jc w:val="center"/>
        </w:trPr>
        <w:tc>
          <w:tcPr>
            <w:tcW w:w="876" w:type="dxa"/>
            <w:shd w:val="clear" w:color="auto" w:fill="auto"/>
          </w:tcPr>
          <w:p w14:paraId="111426C1" w14:textId="77777777" w:rsidR="00354B10" w:rsidRPr="00C21B60" w:rsidRDefault="00354B10" w:rsidP="006764E7">
            <w:pPr>
              <w:jc w:val="center"/>
            </w:pPr>
            <w:r>
              <w:t>3.25.1.</w:t>
            </w:r>
          </w:p>
        </w:tc>
        <w:tc>
          <w:tcPr>
            <w:tcW w:w="4414" w:type="dxa"/>
            <w:shd w:val="clear" w:color="auto" w:fill="auto"/>
          </w:tcPr>
          <w:p w14:paraId="4D1F710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Латка универсальная</w:t>
            </w:r>
          </w:p>
        </w:tc>
        <w:tc>
          <w:tcPr>
            <w:tcW w:w="1705" w:type="dxa"/>
            <w:shd w:val="clear" w:color="auto" w:fill="auto"/>
          </w:tcPr>
          <w:p w14:paraId="4A404594" w14:textId="77777777" w:rsidR="00354B10" w:rsidRPr="00C21B60" w:rsidRDefault="00354B10" w:rsidP="006764E7">
            <w:pPr>
              <w:jc w:val="center"/>
            </w:pPr>
            <w:r>
              <w:t>шт.</w:t>
            </w:r>
          </w:p>
        </w:tc>
        <w:tc>
          <w:tcPr>
            <w:tcW w:w="1473" w:type="dxa"/>
            <w:shd w:val="clear" w:color="auto" w:fill="auto"/>
          </w:tcPr>
          <w:p w14:paraId="1EBA1A68" w14:textId="77777777" w:rsidR="00354B10" w:rsidRPr="00C21B60" w:rsidRDefault="00354B10" w:rsidP="006764E7">
            <w:pPr>
              <w:jc w:val="center"/>
            </w:pPr>
            <w:r>
              <w:t>1</w:t>
            </w:r>
          </w:p>
        </w:tc>
        <w:tc>
          <w:tcPr>
            <w:tcW w:w="1444" w:type="dxa"/>
            <w:shd w:val="clear" w:color="auto" w:fill="auto"/>
          </w:tcPr>
          <w:p w14:paraId="6493C0E0" w14:textId="77777777" w:rsidR="00354B10" w:rsidRDefault="00354B10" w:rsidP="006764E7">
            <w:pPr>
              <w:jc w:val="center"/>
              <w:rPr>
                <w:color w:val="000000"/>
              </w:rPr>
            </w:pPr>
            <w:r>
              <w:rPr>
                <w:color w:val="000000"/>
              </w:rPr>
              <w:t>400,00</w:t>
            </w:r>
          </w:p>
        </w:tc>
      </w:tr>
      <w:tr w:rsidR="00354B10" w:rsidRPr="00C21B60" w14:paraId="616F910D" w14:textId="77777777" w:rsidTr="006764E7">
        <w:trPr>
          <w:jc w:val="center"/>
        </w:trPr>
        <w:tc>
          <w:tcPr>
            <w:tcW w:w="876" w:type="dxa"/>
            <w:shd w:val="clear" w:color="auto" w:fill="auto"/>
          </w:tcPr>
          <w:p w14:paraId="2DF1537F" w14:textId="77777777" w:rsidR="00354B10" w:rsidRPr="00C21B60" w:rsidRDefault="00354B10" w:rsidP="006764E7">
            <w:pPr>
              <w:jc w:val="center"/>
            </w:pPr>
            <w:r>
              <w:t>3.26.</w:t>
            </w:r>
          </w:p>
        </w:tc>
        <w:tc>
          <w:tcPr>
            <w:tcW w:w="4414" w:type="dxa"/>
            <w:shd w:val="clear" w:color="auto" w:fill="auto"/>
          </w:tcPr>
          <w:p w14:paraId="1E1CF31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вентиля</w:t>
            </w:r>
          </w:p>
        </w:tc>
        <w:tc>
          <w:tcPr>
            <w:tcW w:w="1705" w:type="dxa"/>
            <w:shd w:val="clear" w:color="auto" w:fill="auto"/>
          </w:tcPr>
          <w:p w14:paraId="57A6D641" w14:textId="77777777" w:rsidR="00354B10" w:rsidRPr="00C21B60" w:rsidRDefault="00354B10" w:rsidP="006764E7">
            <w:pPr>
              <w:jc w:val="center"/>
            </w:pPr>
            <w:r>
              <w:t>услуга</w:t>
            </w:r>
          </w:p>
        </w:tc>
        <w:tc>
          <w:tcPr>
            <w:tcW w:w="1473" w:type="dxa"/>
            <w:shd w:val="clear" w:color="auto" w:fill="auto"/>
          </w:tcPr>
          <w:p w14:paraId="36766317" w14:textId="77777777" w:rsidR="00354B10" w:rsidRPr="00C21B60" w:rsidRDefault="00354B10" w:rsidP="006764E7">
            <w:pPr>
              <w:jc w:val="center"/>
            </w:pPr>
            <w:r>
              <w:t>1</w:t>
            </w:r>
          </w:p>
        </w:tc>
        <w:tc>
          <w:tcPr>
            <w:tcW w:w="1444" w:type="dxa"/>
            <w:shd w:val="clear" w:color="auto" w:fill="auto"/>
          </w:tcPr>
          <w:p w14:paraId="76C43D46" w14:textId="77777777" w:rsidR="00354B10" w:rsidRDefault="00354B10" w:rsidP="006764E7">
            <w:pPr>
              <w:jc w:val="center"/>
              <w:rPr>
                <w:color w:val="000000"/>
              </w:rPr>
            </w:pPr>
            <w:r>
              <w:rPr>
                <w:color w:val="000000"/>
              </w:rPr>
              <w:t>200,00</w:t>
            </w:r>
          </w:p>
        </w:tc>
      </w:tr>
      <w:tr w:rsidR="00354B10" w:rsidRPr="00C21B60" w14:paraId="62560490" w14:textId="77777777" w:rsidTr="006764E7">
        <w:trPr>
          <w:jc w:val="center"/>
        </w:trPr>
        <w:tc>
          <w:tcPr>
            <w:tcW w:w="876" w:type="dxa"/>
            <w:shd w:val="clear" w:color="auto" w:fill="auto"/>
          </w:tcPr>
          <w:p w14:paraId="101C8BD9" w14:textId="77777777" w:rsidR="00354B10" w:rsidRPr="00C21B60" w:rsidRDefault="00354B10" w:rsidP="006764E7">
            <w:pPr>
              <w:jc w:val="center"/>
            </w:pPr>
            <w:r>
              <w:t>3.26.1</w:t>
            </w:r>
          </w:p>
        </w:tc>
        <w:tc>
          <w:tcPr>
            <w:tcW w:w="4414" w:type="dxa"/>
            <w:shd w:val="clear" w:color="auto" w:fill="auto"/>
          </w:tcPr>
          <w:p w14:paraId="322DBB6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Вентиль резиновый</w:t>
            </w:r>
          </w:p>
        </w:tc>
        <w:tc>
          <w:tcPr>
            <w:tcW w:w="1705" w:type="dxa"/>
            <w:shd w:val="clear" w:color="auto" w:fill="auto"/>
          </w:tcPr>
          <w:p w14:paraId="1F7C3C43" w14:textId="77777777" w:rsidR="00354B10" w:rsidRPr="00C21B60" w:rsidRDefault="00354B10" w:rsidP="006764E7">
            <w:pPr>
              <w:jc w:val="center"/>
            </w:pPr>
            <w:r>
              <w:t>шт.</w:t>
            </w:r>
          </w:p>
        </w:tc>
        <w:tc>
          <w:tcPr>
            <w:tcW w:w="1473" w:type="dxa"/>
            <w:shd w:val="clear" w:color="auto" w:fill="auto"/>
          </w:tcPr>
          <w:p w14:paraId="7C208CE2" w14:textId="77777777" w:rsidR="00354B10" w:rsidRPr="00C21B60" w:rsidRDefault="00354B10" w:rsidP="006764E7">
            <w:pPr>
              <w:jc w:val="center"/>
            </w:pPr>
            <w:r>
              <w:t>1</w:t>
            </w:r>
          </w:p>
        </w:tc>
        <w:tc>
          <w:tcPr>
            <w:tcW w:w="1444" w:type="dxa"/>
            <w:shd w:val="clear" w:color="auto" w:fill="auto"/>
          </w:tcPr>
          <w:p w14:paraId="07C9C34D" w14:textId="77777777" w:rsidR="00354B10" w:rsidRDefault="00354B10" w:rsidP="006764E7">
            <w:pPr>
              <w:jc w:val="center"/>
              <w:rPr>
                <w:color w:val="000000"/>
              </w:rPr>
            </w:pPr>
            <w:r>
              <w:rPr>
                <w:color w:val="000000"/>
              </w:rPr>
              <w:t>400,00</w:t>
            </w:r>
          </w:p>
        </w:tc>
      </w:tr>
      <w:tr w:rsidR="00354B10" w:rsidRPr="00C21B60" w14:paraId="0D6856BC" w14:textId="77777777" w:rsidTr="006764E7">
        <w:trPr>
          <w:jc w:val="center"/>
        </w:trPr>
        <w:tc>
          <w:tcPr>
            <w:tcW w:w="876" w:type="dxa"/>
            <w:shd w:val="clear" w:color="auto" w:fill="auto"/>
          </w:tcPr>
          <w:p w14:paraId="18F9ECDE" w14:textId="77777777" w:rsidR="00354B10" w:rsidRPr="00C21B60" w:rsidRDefault="00354B10" w:rsidP="006764E7">
            <w:pPr>
              <w:jc w:val="center"/>
            </w:pPr>
            <w:r>
              <w:t>3.27.</w:t>
            </w:r>
          </w:p>
        </w:tc>
        <w:tc>
          <w:tcPr>
            <w:tcW w:w="4414" w:type="dxa"/>
            <w:shd w:val="clear" w:color="auto" w:fill="auto"/>
          </w:tcPr>
          <w:p w14:paraId="4700D15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приводных ремней</w:t>
            </w:r>
          </w:p>
        </w:tc>
        <w:tc>
          <w:tcPr>
            <w:tcW w:w="1705" w:type="dxa"/>
            <w:shd w:val="clear" w:color="auto" w:fill="auto"/>
          </w:tcPr>
          <w:p w14:paraId="056C0EDD" w14:textId="77777777" w:rsidR="00354B10" w:rsidRPr="00C21B60" w:rsidRDefault="00354B10" w:rsidP="006764E7">
            <w:pPr>
              <w:jc w:val="center"/>
            </w:pPr>
            <w:r>
              <w:t>услуга</w:t>
            </w:r>
          </w:p>
        </w:tc>
        <w:tc>
          <w:tcPr>
            <w:tcW w:w="1473" w:type="dxa"/>
            <w:shd w:val="clear" w:color="auto" w:fill="auto"/>
          </w:tcPr>
          <w:p w14:paraId="1D82EB5C" w14:textId="77777777" w:rsidR="00354B10" w:rsidRPr="00C21B60" w:rsidRDefault="00354B10" w:rsidP="006764E7">
            <w:pPr>
              <w:jc w:val="center"/>
            </w:pPr>
            <w:r>
              <w:t>1</w:t>
            </w:r>
          </w:p>
        </w:tc>
        <w:tc>
          <w:tcPr>
            <w:tcW w:w="1444" w:type="dxa"/>
            <w:shd w:val="clear" w:color="auto" w:fill="auto"/>
          </w:tcPr>
          <w:p w14:paraId="428BEF4E" w14:textId="77777777" w:rsidR="00354B10" w:rsidRDefault="00354B10" w:rsidP="006764E7">
            <w:pPr>
              <w:jc w:val="center"/>
              <w:rPr>
                <w:color w:val="000000"/>
              </w:rPr>
            </w:pPr>
            <w:r>
              <w:rPr>
                <w:color w:val="000000"/>
              </w:rPr>
              <w:t>2500,00</w:t>
            </w:r>
          </w:p>
        </w:tc>
      </w:tr>
      <w:tr w:rsidR="00354B10" w:rsidRPr="00C21B60" w14:paraId="3573344D" w14:textId="77777777" w:rsidTr="006764E7">
        <w:trPr>
          <w:jc w:val="center"/>
        </w:trPr>
        <w:tc>
          <w:tcPr>
            <w:tcW w:w="876" w:type="dxa"/>
            <w:shd w:val="clear" w:color="auto" w:fill="auto"/>
          </w:tcPr>
          <w:p w14:paraId="76D42423" w14:textId="77777777" w:rsidR="00354B10" w:rsidRPr="00C21B60" w:rsidRDefault="00354B10" w:rsidP="006764E7">
            <w:pPr>
              <w:jc w:val="center"/>
            </w:pPr>
            <w:r>
              <w:t>3.27.1.</w:t>
            </w:r>
          </w:p>
        </w:tc>
        <w:tc>
          <w:tcPr>
            <w:tcW w:w="4414" w:type="dxa"/>
            <w:shd w:val="clear" w:color="auto" w:fill="auto"/>
          </w:tcPr>
          <w:p w14:paraId="437B5B9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Ремень приводной </w:t>
            </w:r>
            <w:proofErr w:type="spellStart"/>
            <w:r w:rsidRPr="00120461">
              <w:rPr>
                <w:rFonts w:ascii="Times New Roman CYR" w:hAnsi="Times New Roman CYR" w:cs="Times New Roman CYR"/>
                <w:color w:val="000000"/>
              </w:rPr>
              <w:t>поликлиновой</w:t>
            </w:r>
            <w:proofErr w:type="spellEnd"/>
          </w:p>
        </w:tc>
        <w:tc>
          <w:tcPr>
            <w:tcW w:w="1705" w:type="dxa"/>
            <w:shd w:val="clear" w:color="auto" w:fill="auto"/>
          </w:tcPr>
          <w:p w14:paraId="6E76441D" w14:textId="77777777" w:rsidR="00354B10" w:rsidRPr="00C21B60" w:rsidRDefault="00354B10" w:rsidP="006764E7">
            <w:pPr>
              <w:jc w:val="center"/>
            </w:pPr>
            <w:r>
              <w:t>шт.</w:t>
            </w:r>
          </w:p>
        </w:tc>
        <w:tc>
          <w:tcPr>
            <w:tcW w:w="1473" w:type="dxa"/>
            <w:shd w:val="clear" w:color="auto" w:fill="auto"/>
          </w:tcPr>
          <w:p w14:paraId="4A200193" w14:textId="77777777" w:rsidR="00354B10" w:rsidRPr="00C21B60" w:rsidRDefault="00354B10" w:rsidP="006764E7">
            <w:pPr>
              <w:jc w:val="center"/>
            </w:pPr>
            <w:r>
              <w:t>1</w:t>
            </w:r>
          </w:p>
        </w:tc>
        <w:tc>
          <w:tcPr>
            <w:tcW w:w="1444" w:type="dxa"/>
            <w:shd w:val="clear" w:color="auto" w:fill="auto"/>
          </w:tcPr>
          <w:p w14:paraId="48E933C0" w14:textId="77777777" w:rsidR="00354B10" w:rsidRDefault="00354B10" w:rsidP="006764E7">
            <w:pPr>
              <w:jc w:val="center"/>
              <w:rPr>
                <w:color w:val="000000"/>
              </w:rPr>
            </w:pPr>
            <w:r>
              <w:rPr>
                <w:color w:val="000000"/>
              </w:rPr>
              <w:t>3300,00</w:t>
            </w:r>
          </w:p>
        </w:tc>
      </w:tr>
      <w:tr w:rsidR="00354B10" w:rsidRPr="00C21B60" w14:paraId="4FB4D942" w14:textId="77777777" w:rsidTr="006764E7">
        <w:trPr>
          <w:jc w:val="center"/>
        </w:trPr>
        <w:tc>
          <w:tcPr>
            <w:tcW w:w="876" w:type="dxa"/>
            <w:shd w:val="clear" w:color="auto" w:fill="auto"/>
          </w:tcPr>
          <w:p w14:paraId="1FAA48DD" w14:textId="77777777" w:rsidR="00354B10" w:rsidRPr="00C21B60" w:rsidRDefault="00354B10" w:rsidP="006764E7">
            <w:pPr>
              <w:jc w:val="center"/>
            </w:pPr>
            <w:r>
              <w:t>3.28.</w:t>
            </w:r>
          </w:p>
        </w:tc>
        <w:tc>
          <w:tcPr>
            <w:tcW w:w="4414" w:type="dxa"/>
            <w:shd w:val="clear" w:color="auto" w:fill="auto"/>
          </w:tcPr>
          <w:p w14:paraId="62BA066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роликов обводных</w:t>
            </w:r>
          </w:p>
        </w:tc>
        <w:tc>
          <w:tcPr>
            <w:tcW w:w="1705" w:type="dxa"/>
            <w:shd w:val="clear" w:color="auto" w:fill="auto"/>
          </w:tcPr>
          <w:p w14:paraId="159549A9" w14:textId="77777777" w:rsidR="00354B10" w:rsidRPr="00C21B60" w:rsidRDefault="00354B10" w:rsidP="006764E7">
            <w:pPr>
              <w:jc w:val="center"/>
            </w:pPr>
            <w:r>
              <w:t>услуга</w:t>
            </w:r>
          </w:p>
        </w:tc>
        <w:tc>
          <w:tcPr>
            <w:tcW w:w="1473" w:type="dxa"/>
            <w:shd w:val="clear" w:color="auto" w:fill="auto"/>
          </w:tcPr>
          <w:p w14:paraId="1B378581" w14:textId="77777777" w:rsidR="00354B10" w:rsidRPr="00C21B60" w:rsidRDefault="00354B10" w:rsidP="006764E7">
            <w:pPr>
              <w:jc w:val="center"/>
            </w:pPr>
            <w:r>
              <w:t>1</w:t>
            </w:r>
          </w:p>
        </w:tc>
        <w:tc>
          <w:tcPr>
            <w:tcW w:w="1444" w:type="dxa"/>
            <w:shd w:val="clear" w:color="auto" w:fill="auto"/>
          </w:tcPr>
          <w:p w14:paraId="3C0966AD" w14:textId="77777777" w:rsidR="00354B10" w:rsidRDefault="00354B10" w:rsidP="006764E7">
            <w:pPr>
              <w:jc w:val="center"/>
              <w:rPr>
                <w:color w:val="000000"/>
              </w:rPr>
            </w:pPr>
            <w:r>
              <w:rPr>
                <w:color w:val="000000"/>
              </w:rPr>
              <w:t>2500,00</w:t>
            </w:r>
          </w:p>
        </w:tc>
      </w:tr>
      <w:tr w:rsidR="00354B10" w:rsidRPr="00C21B60" w14:paraId="74ACA277" w14:textId="77777777" w:rsidTr="006764E7">
        <w:trPr>
          <w:jc w:val="center"/>
        </w:trPr>
        <w:tc>
          <w:tcPr>
            <w:tcW w:w="876" w:type="dxa"/>
            <w:shd w:val="clear" w:color="auto" w:fill="auto"/>
          </w:tcPr>
          <w:p w14:paraId="67FF8DB8" w14:textId="77777777" w:rsidR="00354B10" w:rsidRPr="00C21B60" w:rsidRDefault="00354B10" w:rsidP="006764E7">
            <w:pPr>
              <w:jc w:val="center"/>
            </w:pPr>
            <w:r>
              <w:t>3.28.1.</w:t>
            </w:r>
          </w:p>
        </w:tc>
        <w:tc>
          <w:tcPr>
            <w:tcW w:w="4414" w:type="dxa"/>
            <w:shd w:val="clear" w:color="auto" w:fill="auto"/>
          </w:tcPr>
          <w:p w14:paraId="51ECB66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Ролик обводной</w:t>
            </w:r>
          </w:p>
        </w:tc>
        <w:tc>
          <w:tcPr>
            <w:tcW w:w="1705" w:type="dxa"/>
            <w:shd w:val="clear" w:color="auto" w:fill="auto"/>
          </w:tcPr>
          <w:p w14:paraId="011DFF69" w14:textId="77777777" w:rsidR="00354B10" w:rsidRPr="00C21B60" w:rsidRDefault="00354B10" w:rsidP="006764E7">
            <w:pPr>
              <w:jc w:val="center"/>
            </w:pPr>
            <w:r>
              <w:t>шт.</w:t>
            </w:r>
          </w:p>
        </w:tc>
        <w:tc>
          <w:tcPr>
            <w:tcW w:w="1473" w:type="dxa"/>
            <w:shd w:val="clear" w:color="auto" w:fill="auto"/>
          </w:tcPr>
          <w:p w14:paraId="76DC13E4" w14:textId="77777777" w:rsidR="00354B10" w:rsidRPr="00C21B60" w:rsidRDefault="00354B10" w:rsidP="006764E7">
            <w:pPr>
              <w:jc w:val="center"/>
            </w:pPr>
            <w:r>
              <w:t>1</w:t>
            </w:r>
          </w:p>
        </w:tc>
        <w:tc>
          <w:tcPr>
            <w:tcW w:w="1444" w:type="dxa"/>
            <w:shd w:val="clear" w:color="auto" w:fill="auto"/>
          </w:tcPr>
          <w:p w14:paraId="73F40D3C" w14:textId="77777777" w:rsidR="00354B10" w:rsidRDefault="00354B10" w:rsidP="006764E7">
            <w:pPr>
              <w:jc w:val="center"/>
              <w:rPr>
                <w:color w:val="000000"/>
              </w:rPr>
            </w:pPr>
            <w:r>
              <w:rPr>
                <w:color w:val="000000"/>
              </w:rPr>
              <w:t>1700,00</w:t>
            </w:r>
          </w:p>
        </w:tc>
      </w:tr>
      <w:tr w:rsidR="00354B10" w:rsidRPr="00C21B60" w14:paraId="0B325734" w14:textId="77777777" w:rsidTr="006764E7">
        <w:trPr>
          <w:jc w:val="center"/>
        </w:trPr>
        <w:tc>
          <w:tcPr>
            <w:tcW w:w="876" w:type="dxa"/>
            <w:shd w:val="clear" w:color="auto" w:fill="auto"/>
          </w:tcPr>
          <w:p w14:paraId="1DE1B02F" w14:textId="77777777" w:rsidR="00354B10" w:rsidRPr="00C21B60" w:rsidRDefault="00354B10" w:rsidP="006764E7">
            <w:pPr>
              <w:jc w:val="center"/>
            </w:pPr>
            <w:r>
              <w:t>3.29.</w:t>
            </w:r>
          </w:p>
        </w:tc>
        <w:tc>
          <w:tcPr>
            <w:tcW w:w="4414" w:type="dxa"/>
            <w:shd w:val="clear" w:color="auto" w:fill="auto"/>
          </w:tcPr>
          <w:p w14:paraId="7630C5C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ролика натяжного</w:t>
            </w:r>
          </w:p>
        </w:tc>
        <w:tc>
          <w:tcPr>
            <w:tcW w:w="1705" w:type="dxa"/>
            <w:shd w:val="clear" w:color="auto" w:fill="auto"/>
          </w:tcPr>
          <w:p w14:paraId="482040CE" w14:textId="77777777" w:rsidR="00354B10" w:rsidRPr="00C21B60" w:rsidRDefault="00354B10" w:rsidP="006764E7">
            <w:pPr>
              <w:jc w:val="center"/>
            </w:pPr>
            <w:r>
              <w:t>услуга</w:t>
            </w:r>
          </w:p>
        </w:tc>
        <w:tc>
          <w:tcPr>
            <w:tcW w:w="1473" w:type="dxa"/>
            <w:shd w:val="clear" w:color="auto" w:fill="auto"/>
          </w:tcPr>
          <w:p w14:paraId="1862ECB0" w14:textId="77777777" w:rsidR="00354B10" w:rsidRPr="00C21B60" w:rsidRDefault="00354B10" w:rsidP="006764E7">
            <w:pPr>
              <w:jc w:val="center"/>
            </w:pPr>
            <w:r>
              <w:t>1</w:t>
            </w:r>
          </w:p>
        </w:tc>
        <w:tc>
          <w:tcPr>
            <w:tcW w:w="1444" w:type="dxa"/>
            <w:shd w:val="clear" w:color="auto" w:fill="auto"/>
          </w:tcPr>
          <w:p w14:paraId="261EEB37" w14:textId="77777777" w:rsidR="00354B10" w:rsidRDefault="00354B10" w:rsidP="006764E7">
            <w:pPr>
              <w:jc w:val="center"/>
              <w:rPr>
                <w:color w:val="000000"/>
              </w:rPr>
            </w:pPr>
            <w:r>
              <w:rPr>
                <w:color w:val="000000"/>
              </w:rPr>
              <w:t>2800,00</w:t>
            </w:r>
          </w:p>
        </w:tc>
      </w:tr>
      <w:tr w:rsidR="00354B10" w:rsidRPr="00C21B60" w14:paraId="73308192" w14:textId="77777777" w:rsidTr="006764E7">
        <w:trPr>
          <w:jc w:val="center"/>
        </w:trPr>
        <w:tc>
          <w:tcPr>
            <w:tcW w:w="876" w:type="dxa"/>
            <w:shd w:val="clear" w:color="auto" w:fill="auto"/>
          </w:tcPr>
          <w:p w14:paraId="25481E8A" w14:textId="77777777" w:rsidR="00354B10" w:rsidRPr="00C21B60" w:rsidRDefault="00354B10" w:rsidP="006764E7">
            <w:pPr>
              <w:jc w:val="center"/>
            </w:pPr>
            <w:r>
              <w:t>3.29.1.</w:t>
            </w:r>
          </w:p>
        </w:tc>
        <w:tc>
          <w:tcPr>
            <w:tcW w:w="4414" w:type="dxa"/>
            <w:shd w:val="clear" w:color="auto" w:fill="auto"/>
          </w:tcPr>
          <w:p w14:paraId="5AC853E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Ролик натяжной</w:t>
            </w:r>
          </w:p>
        </w:tc>
        <w:tc>
          <w:tcPr>
            <w:tcW w:w="1705" w:type="dxa"/>
            <w:shd w:val="clear" w:color="auto" w:fill="auto"/>
          </w:tcPr>
          <w:p w14:paraId="52476822" w14:textId="77777777" w:rsidR="00354B10" w:rsidRPr="00C21B60" w:rsidRDefault="00354B10" w:rsidP="006764E7">
            <w:pPr>
              <w:jc w:val="center"/>
            </w:pPr>
            <w:r>
              <w:t>шт.</w:t>
            </w:r>
          </w:p>
        </w:tc>
        <w:tc>
          <w:tcPr>
            <w:tcW w:w="1473" w:type="dxa"/>
            <w:shd w:val="clear" w:color="auto" w:fill="auto"/>
          </w:tcPr>
          <w:p w14:paraId="1872C86E" w14:textId="77777777" w:rsidR="00354B10" w:rsidRPr="00C21B60" w:rsidRDefault="00354B10" w:rsidP="006764E7">
            <w:pPr>
              <w:jc w:val="center"/>
            </w:pPr>
            <w:r>
              <w:t>1</w:t>
            </w:r>
          </w:p>
        </w:tc>
        <w:tc>
          <w:tcPr>
            <w:tcW w:w="1444" w:type="dxa"/>
            <w:shd w:val="clear" w:color="auto" w:fill="auto"/>
          </w:tcPr>
          <w:p w14:paraId="067FE2E8" w14:textId="77777777" w:rsidR="00354B10" w:rsidRDefault="00354B10" w:rsidP="006764E7">
            <w:pPr>
              <w:jc w:val="center"/>
              <w:rPr>
                <w:color w:val="000000"/>
              </w:rPr>
            </w:pPr>
            <w:r>
              <w:rPr>
                <w:color w:val="000000"/>
              </w:rPr>
              <w:t>5600,00</w:t>
            </w:r>
          </w:p>
        </w:tc>
      </w:tr>
      <w:tr w:rsidR="00354B10" w:rsidRPr="00C21B60" w14:paraId="678B516F" w14:textId="77777777" w:rsidTr="006764E7">
        <w:trPr>
          <w:jc w:val="center"/>
        </w:trPr>
        <w:tc>
          <w:tcPr>
            <w:tcW w:w="876" w:type="dxa"/>
            <w:shd w:val="clear" w:color="auto" w:fill="auto"/>
          </w:tcPr>
          <w:p w14:paraId="26E7AD16" w14:textId="77777777" w:rsidR="00354B10" w:rsidRPr="00C21B60" w:rsidRDefault="00354B10" w:rsidP="006764E7">
            <w:pPr>
              <w:jc w:val="center"/>
            </w:pPr>
            <w:r>
              <w:t>3.30.</w:t>
            </w:r>
          </w:p>
        </w:tc>
        <w:tc>
          <w:tcPr>
            <w:tcW w:w="4414" w:type="dxa"/>
            <w:shd w:val="clear" w:color="auto" w:fill="auto"/>
          </w:tcPr>
          <w:p w14:paraId="20E7DFF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свечей зажигания</w:t>
            </w:r>
          </w:p>
        </w:tc>
        <w:tc>
          <w:tcPr>
            <w:tcW w:w="1705" w:type="dxa"/>
            <w:shd w:val="clear" w:color="auto" w:fill="auto"/>
          </w:tcPr>
          <w:p w14:paraId="7A87B854" w14:textId="77777777" w:rsidR="00354B10" w:rsidRPr="00C21B60" w:rsidRDefault="00354B10" w:rsidP="006764E7">
            <w:pPr>
              <w:jc w:val="center"/>
            </w:pPr>
            <w:r>
              <w:t>услуга</w:t>
            </w:r>
          </w:p>
        </w:tc>
        <w:tc>
          <w:tcPr>
            <w:tcW w:w="1473" w:type="dxa"/>
            <w:shd w:val="clear" w:color="auto" w:fill="auto"/>
          </w:tcPr>
          <w:p w14:paraId="43B77829" w14:textId="77777777" w:rsidR="00354B10" w:rsidRPr="00C21B60" w:rsidRDefault="00354B10" w:rsidP="006764E7">
            <w:pPr>
              <w:jc w:val="center"/>
            </w:pPr>
            <w:r>
              <w:t>1</w:t>
            </w:r>
          </w:p>
        </w:tc>
        <w:tc>
          <w:tcPr>
            <w:tcW w:w="1444" w:type="dxa"/>
            <w:shd w:val="clear" w:color="auto" w:fill="auto"/>
          </w:tcPr>
          <w:p w14:paraId="70898A4B" w14:textId="77777777" w:rsidR="00354B10" w:rsidRDefault="00354B10" w:rsidP="006764E7">
            <w:pPr>
              <w:jc w:val="center"/>
              <w:rPr>
                <w:color w:val="000000"/>
              </w:rPr>
            </w:pPr>
            <w:r>
              <w:rPr>
                <w:color w:val="000000"/>
              </w:rPr>
              <w:t>2500,00</w:t>
            </w:r>
          </w:p>
        </w:tc>
      </w:tr>
      <w:tr w:rsidR="00354B10" w:rsidRPr="00C21B60" w14:paraId="46D9D77C" w14:textId="77777777" w:rsidTr="006764E7">
        <w:trPr>
          <w:jc w:val="center"/>
        </w:trPr>
        <w:tc>
          <w:tcPr>
            <w:tcW w:w="876" w:type="dxa"/>
            <w:shd w:val="clear" w:color="auto" w:fill="auto"/>
          </w:tcPr>
          <w:p w14:paraId="66C008A2" w14:textId="77777777" w:rsidR="00354B10" w:rsidRPr="00C21B60" w:rsidRDefault="00354B10" w:rsidP="006764E7">
            <w:pPr>
              <w:jc w:val="center"/>
            </w:pPr>
            <w:r>
              <w:t>3.30.1.</w:t>
            </w:r>
          </w:p>
        </w:tc>
        <w:tc>
          <w:tcPr>
            <w:tcW w:w="4414" w:type="dxa"/>
            <w:shd w:val="clear" w:color="auto" w:fill="auto"/>
          </w:tcPr>
          <w:p w14:paraId="70180B9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Свеча зажигания</w:t>
            </w:r>
          </w:p>
        </w:tc>
        <w:tc>
          <w:tcPr>
            <w:tcW w:w="1705" w:type="dxa"/>
            <w:shd w:val="clear" w:color="auto" w:fill="auto"/>
          </w:tcPr>
          <w:p w14:paraId="65825AED" w14:textId="77777777" w:rsidR="00354B10" w:rsidRPr="00C21B60" w:rsidRDefault="00354B10" w:rsidP="006764E7">
            <w:pPr>
              <w:jc w:val="center"/>
            </w:pPr>
            <w:r>
              <w:t>шт.</w:t>
            </w:r>
          </w:p>
        </w:tc>
        <w:tc>
          <w:tcPr>
            <w:tcW w:w="1473" w:type="dxa"/>
            <w:shd w:val="clear" w:color="auto" w:fill="auto"/>
          </w:tcPr>
          <w:p w14:paraId="54E72EA8" w14:textId="77777777" w:rsidR="00354B10" w:rsidRPr="00C21B60" w:rsidRDefault="00354B10" w:rsidP="006764E7">
            <w:pPr>
              <w:jc w:val="center"/>
            </w:pPr>
            <w:r>
              <w:t>1</w:t>
            </w:r>
          </w:p>
        </w:tc>
        <w:tc>
          <w:tcPr>
            <w:tcW w:w="1444" w:type="dxa"/>
            <w:shd w:val="clear" w:color="auto" w:fill="auto"/>
          </w:tcPr>
          <w:p w14:paraId="43F5C6D6" w14:textId="77777777" w:rsidR="00354B10" w:rsidRDefault="00354B10" w:rsidP="006764E7">
            <w:pPr>
              <w:jc w:val="center"/>
              <w:rPr>
                <w:color w:val="000000"/>
              </w:rPr>
            </w:pPr>
            <w:r>
              <w:rPr>
                <w:color w:val="000000"/>
              </w:rPr>
              <w:t>1700,00</w:t>
            </w:r>
          </w:p>
        </w:tc>
      </w:tr>
      <w:tr w:rsidR="00354B10" w:rsidRPr="00C21B60" w14:paraId="68065378" w14:textId="77777777" w:rsidTr="006764E7">
        <w:trPr>
          <w:jc w:val="center"/>
        </w:trPr>
        <w:tc>
          <w:tcPr>
            <w:tcW w:w="876" w:type="dxa"/>
            <w:shd w:val="clear" w:color="auto" w:fill="auto"/>
          </w:tcPr>
          <w:p w14:paraId="2E2C7E6C" w14:textId="77777777" w:rsidR="00354B10" w:rsidRPr="00C21B60" w:rsidRDefault="00354B10" w:rsidP="006764E7">
            <w:pPr>
              <w:jc w:val="center"/>
            </w:pPr>
            <w:r>
              <w:t>3.31</w:t>
            </w:r>
          </w:p>
        </w:tc>
        <w:tc>
          <w:tcPr>
            <w:tcW w:w="4414" w:type="dxa"/>
            <w:shd w:val="clear" w:color="auto" w:fill="auto"/>
          </w:tcPr>
          <w:p w14:paraId="7BFACEE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крестовин карданных валов</w:t>
            </w:r>
          </w:p>
        </w:tc>
        <w:tc>
          <w:tcPr>
            <w:tcW w:w="1705" w:type="dxa"/>
            <w:shd w:val="clear" w:color="auto" w:fill="auto"/>
          </w:tcPr>
          <w:p w14:paraId="5FE11DD5" w14:textId="77777777" w:rsidR="00354B10" w:rsidRPr="00C21B60" w:rsidRDefault="00354B10" w:rsidP="006764E7">
            <w:pPr>
              <w:jc w:val="center"/>
            </w:pPr>
            <w:r>
              <w:t>услуга</w:t>
            </w:r>
          </w:p>
        </w:tc>
        <w:tc>
          <w:tcPr>
            <w:tcW w:w="1473" w:type="dxa"/>
            <w:shd w:val="clear" w:color="auto" w:fill="auto"/>
          </w:tcPr>
          <w:p w14:paraId="5A425602" w14:textId="77777777" w:rsidR="00354B10" w:rsidRPr="00C21B60" w:rsidRDefault="00354B10" w:rsidP="006764E7">
            <w:pPr>
              <w:jc w:val="center"/>
            </w:pPr>
            <w:r>
              <w:t>1</w:t>
            </w:r>
          </w:p>
        </w:tc>
        <w:tc>
          <w:tcPr>
            <w:tcW w:w="1444" w:type="dxa"/>
            <w:shd w:val="clear" w:color="auto" w:fill="auto"/>
          </w:tcPr>
          <w:p w14:paraId="3DEA7E91" w14:textId="77777777" w:rsidR="00354B10" w:rsidRDefault="00354B10" w:rsidP="006764E7">
            <w:pPr>
              <w:jc w:val="center"/>
              <w:rPr>
                <w:color w:val="000000"/>
              </w:rPr>
            </w:pPr>
            <w:r>
              <w:rPr>
                <w:color w:val="000000"/>
              </w:rPr>
              <w:t>3500,00</w:t>
            </w:r>
          </w:p>
        </w:tc>
      </w:tr>
      <w:tr w:rsidR="00354B10" w:rsidRPr="00C21B60" w14:paraId="02F2909F" w14:textId="77777777" w:rsidTr="006764E7">
        <w:trPr>
          <w:jc w:val="center"/>
        </w:trPr>
        <w:tc>
          <w:tcPr>
            <w:tcW w:w="876" w:type="dxa"/>
            <w:shd w:val="clear" w:color="auto" w:fill="auto"/>
          </w:tcPr>
          <w:p w14:paraId="55BD17C8" w14:textId="77777777" w:rsidR="00354B10" w:rsidRPr="00C21B60" w:rsidRDefault="00354B10" w:rsidP="006764E7">
            <w:pPr>
              <w:jc w:val="center"/>
            </w:pPr>
            <w:r>
              <w:t>3.31.1.</w:t>
            </w:r>
          </w:p>
        </w:tc>
        <w:tc>
          <w:tcPr>
            <w:tcW w:w="4414" w:type="dxa"/>
            <w:shd w:val="clear" w:color="auto" w:fill="auto"/>
          </w:tcPr>
          <w:p w14:paraId="524630C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Крестовина карданного вала</w:t>
            </w:r>
          </w:p>
        </w:tc>
        <w:tc>
          <w:tcPr>
            <w:tcW w:w="1705" w:type="dxa"/>
            <w:shd w:val="clear" w:color="auto" w:fill="auto"/>
          </w:tcPr>
          <w:p w14:paraId="69CAAD1E" w14:textId="77777777" w:rsidR="00354B10" w:rsidRPr="00C21B60" w:rsidRDefault="00354B10" w:rsidP="006764E7">
            <w:pPr>
              <w:jc w:val="center"/>
            </w:pPr>
            <w:r>
              <w:t>шт.</w:t>
            </w:r>
          </w:p>
        </w:tc>
        <w:tc>
          <w:tcPr>
            <w:tcW w:w="1473" w:type="dxa"/>
            <w:shd w:val="clear" w:color="auto" w:fill="auto"/>
          </w:tcPr>
          <w:p w14:paraId="1F603BC8" w14:textId="77777777" w:rsidR="00354B10" w:rsidRPr="00C21B60" w:rsidRDefault="00354B10" w:rsidP="006764E7">
            <w:pPr>
              <w:jc w:val="center"/>
            </w:pPr>
            <w:r>
              <w:t>1</w:t>
            </w:r>
          </w:p>
        </w:tc>
        <w:tc>
          <w:tcPr>
            <w:tcW w:w="1444" w:type="dxa"/>
            <w:shd w:val="clear" w:color="auto" w:fill="auto"/>
          </w:tcPr>
          <w:p w14:paraId="49E22001" w14:textId="77777777" w:rsidR="00354B10" w:rsidRDefault="00354B10" w:rsidP="006764E7">
            <w:pPr>
              <w:jc w:val="center"/>
              <w:rPr>
                <w:color w:val="000000"/>
              </w:rPr>
            </w:pPr>
            <w:r>
              <w:rPr>
                <w:color w:val="000000"/>
              </w:rPr>
              <w:t>3800,00</w:t>
            </w:r>
          </w:p>
        </w:tc>
      </w:tr>
      <w:tr w:rsidR="00354B10" w:rsidRPr="00C21B60" w14:paraId="365AFB72" w14:textId="77777777" w:rsidTr="006764E7">
        <w:trPr>
          <w:jc w:val="center"/>
        </w:trPr>
        <w:tc>
          <w:tcPr>
            <w:tcW w:w="876" w:type="dxa"/>
            <w:shd w:val="clear" w:color="auto" w:fill="auto"/>
          </w:tcPr>
          <w:p w14:paraId="2EA2D777" w14:textId="77777777" w:rsidR="00354B10" w:rsidRPr="00C21B60" w:rsidRDefault="00354B10" w:rsidP="006764E7">
            <w:pPr>
              <w:jc w:val="center"/>
            </w:pPr>
            <w:r>
              <w:t>3.32.</w:t>
            </w:r>
          </w:p>
        </w:tc>
        <w:tc>
          <w:tcPr>
            <w:tcW w:w="4414" w:type="dxa"/>
            <w:shd w:val="clear" w:color="auto" w:fill="auto"/>
          </w:tcPr>
          <w:p w14:paraId="3830B07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Ремонт и замена рессор</w:t>
            </w:r>
          </w:p>
        </w:tc>
        <w:tc>
          <w:tcPr>
            <w:tcW w:w="1705" w:type="dxa"/>
            <w:shd w:val="clear" w:color="auto" w:fill="auto"/>
          </w:tcPr>
          <w:p w14:paraId="3EEDE972" w14:textId="77777777" w:rsidR="00354B10" w:rsidRPr="00C21B60" w:rsidRDefault="00354B10" w:rsidP="006764E7">
            <w:pPr>
              <w:jc w:val="center"/>
            </w:pPr>
            <w:r>
              <w:t>услуга</w:t>
            </w:r>
          </w:p>
        </w:tc>
        <w:tc>
          <w:tcPr>
            <w:tcW w:w="1473" w:type="dxa"/>
            <w:shd w:val="clear" w:color="auto" w:fill="auto"/>
          </w:tcPr>
          <w:p w14:paraId="482180B2" w14:textId="77777777" w:rsidR="00354B10" w:rsidRPr="00C21B60" w:rsidRDefault="00354B10" w:rsidP="006764E7">
            <w:pPr>
              <w:jc w:val="center"/>
            </w:pPr>
            <w:r>
              <w:t>1</w:t>
            </w:r>
          </w:p>
        </w:tc>
        <w:tc>
          <w:tcPr>
            <w:tcW w:w="1444" w:type="dxa"/>
            <w:shd w:val="clear" w:color="auto" w:fill="auto"/>
          </w:tcPr>
          <w:p w14:paraId="4853150A" w14:textId="77777777" w:rsidR="00354B10" w:rsidRDefault="00354B10" w:rsidP="006764E7">
            <w:pPr>
              <w:jc w:val="center"/>
              <w:rPr>
                <w:color w:val="000000"/>
              </w:rPr>
            </w:pPr>
            <w:r>
              <w:rPr>
                <w:color w:val="000000"/>
              </w:rPr>
              <w:t>7000,00</w:t>
            </w:r>
          </w:p>
        </w:tc>
      </w:tr>
      <w:tr w:rsidR="00354B10" w:rsidRPr="00C21B60" w14:paraId="33229012" w14:textId="77777777" w:rsidTr="006764E7">
        <w:trPr>
          <w:jc w:val="center"/>
        </w:trPr>
        <w:tc>
          <w:tcPr>
            <w:tcW w:w="876" w:type="dxa"/>
            <w:shd w:val="clear" w:color="auto" w:fill="auto"/>
          </w:tcPr>
          <w:p w14:paraId="5B6D23F2" w14:textId="77777777" w:rsidR="00354B10" w:rsidRPr="00C21B60" w:rsidRDefault="00354B10" w:rsidP="006764E7">
            <w:pPr>
              <w:jc w:val="center"/>
            </w:pPr>
            <w:r>
              <w:t>3.32.1.</w:t>
            </w:r>
          </w:p>
        </w:tc>
        <w:tc>
          <w:tcPr>
            <w:tcW w:w="4414" w:type="dxa"/>
            <w:shd w:val="clear" w:color="auto" w:fill="auto"/>
          </w:tcPr>
          <w:p w14:paraId="0508EB7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Рессора задняя</w:t>
            </w:r>
          </w:p>
        </w:tc>
        <w:tc>
          <w:tcPr>
            <w:tcW w:w="1705" w:type="dxa"/>
            <w:shd w:val="clear" w:color="auto" w:fill="auto"/>
          </w:tcPr>
          <w:p w14:paraId="423DBA99" w14:textId="77777777" w:rsidR="00354B10" w:rsidRPr="00C21B60" w:rsidRDefault="00354B10" w:rsidP="006764E7">
            <w:pPr>
              <w:jc w:val="center"/>
            </w:pPr>
            <w:r>
              <w:t>шт.</w:t>
            </w:r>
          </w:p>
        </w:tc>
        <w:tc>
          <w:tcPr>
            <w:tcW w:w="1473" w:type="dxa"/>
            <w:shd w:val="clear" w:color="auto" w:fill="auto"/>
          </w:tcPr>
          <w:p w14:paraId="552C6A47" w14:textId="77777777" w:rsidR="00354B10" w:rsidRPr="00C21B60" w:rsidRDefault="00354B10" w:rsidP="006764E7">
            <w:pPr>
              <w:jc w:val="center"/>
            </w:pPr>
            <w:r>
              <w:t>1</w:t>
            </w:r>
          </w:p>
        </w:tc>
        <w:tc>
          <w:tcPr>
            <w:tcW w:w="1444" w:type="dxa"/>
            <w:shd w:val="clear" w:color="auto" w:fill="auto"/>
          </w:tcPr>
          <w:p w14:paraId="23F618CF" w14:textId="77777777" w:rsidR="00354B10" w:rsidRDefault="00354B10" w:rsidP="006764E7">
            <w:pPr>
              <w:jc w:val="center"/>
              <w:rPr>
                <w:color w:val="000000"/>
              </w:rPr>
            </w:pPr>
            <w:r>
              <w:rPr>
                <w:color w:val="000000"/>
              </w:rPr>
              <w:t>26000,00</w:t>
            </w:r>
          </w:p>
        </w:tc>
      </w:tr>
      <w:tr w:rsidR="00354B10" w:rsidRPr="00C21B60" w14:paraId="7E9419DB" w14:textId="77777777" w:rsidTr="006764E7">
        <w:trPr>
          <w:jc w:val="center"/>
        </w:trPr>
        <w:tc>
          <w:tcPr>
            <w:tcW w:w="876" w:type="dxa"/>
            <w:shd w:val="clear" w:color="auto" w:fill="auto"/>
          </w:tcPr>
          <w:p w14:paraId="4FFDD855" w14:textId="77777777" w:rsidR="00354B10" w:rsidRPr="00C21B60" w:rsidRDefault="00354B10" w:rsidP="006764E7">
            <w:pPr>
              <w:jc w:val="center"/>
            </w:pPr>
            <w:r>
              <w:t>3.33.</w:t>
            </w:r>
          </w:p>
        </w:tc>
        <w:tc>
          <w:tcPr>
            <w:tcW w:w="4414" w:type="dxa"/>
            <w:shd w:val="clear" w:color="auto" w:fill="auto"/>
          </w:tcPr>
          <w:p w14:paraId="58610DE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привода стеклоочистителя</w:t>
            </w:r>
          </w:p>
        </w:tc>
        <w:tc>
          <w:tcPr>
            <w:tcW w:w="1705" w:type="dxa"/>
            <w:shd w:val="clear" w:color="auto" w:fill="auto"/>
          </w:tcPr>
          <w:p w14:paraId="1E5EDBF1" w14:textId="77777777" w:rsidR="00354B10" w:rsidRPr="00C21B60" w:rsidRDefault="00354B10" w:rsidP="006764E7">
            <w:pPr>
              <w:jc w:val="center"/>
            </w:pPr>
            <w:r>
              <w:t>услуга</w:t>
            </w:r>
          </w:p>
        </w:tc>
        <w:tc>
          <w:tcPr>
            <w:tcW w:w="1473" w:type="dxa"/>
            <w:shd w:val="clear" w:color="auto" w:fill="auto"/>
          </w:tcPr>
          <w:p w14:paraId="3828668C" w14:textId="77777777" w:rsidR="00354B10" w:rsidRPr="00C21B60" w:rsidRDefault="00354B10" w:rsidP="006764E7">
            <w:pPr>
              <w:jc w:val="center"/>
            </w:pPr>
            <w:r>
              <w:t>1</w:t>
            </w:r>
          </w:p>
        </w:tc>
        <w:tc>
          <w:tcPr>
            <w:tcW w:w="1444" w:type="dxa"/>
            <w:shd w:val="clear" w:color="auto" w:fill="auto"/>
          </w:tcPr>
          <w:p w14:paraId="00F2D2F8" w14:textId="77777777" w:rsidR="00354B10" w:rsidRDefault="00354B10" w:rsidP="006764E7">
            <w:pPr>
              <w:jc w:val="center"/>
              <w:rPr>
                <w:color w:val="000000"/>
              </w:rPr>
            </w:pPr>
            <w:r>
              <w:rPr>
                <w:color w:val="000000"/>
              </w:rPr>
              <w:t>3000,00</w:t>
            </w:r>
          </w:p>
        </w:tc>
      </w:tr>
      <w:tr w:rsidR="00354B10" w:rsidRPr="00C21B60" w14:paraId="56D88F6E" w14:textId="77777777" w:rsidTr="006764E7">
        <w:trPr>
          <w:jc w:val="center"/>
        </w:trPr>
        <w:tc>
          <w:tcPr>
            <w:tcW w:w="876" w:type="dxa"/>
            <w:shd w:val="clear" w:color="auto" w:fill="auto"/>
          </w:tcPr>
          <w:p w14:paraId="12B0D562" w14:textId="77777777" w:rsidR="00354B10" w:rsidRPr="00C21B60" w:rsidRDefault="00354B10" w:rsidP="006764E7">
            <w:pPr>
              <w:jc w:val="center"/>
            </w:pPr>
            <w:r>
              <w:t>3.33.1.</w:t>
            </w:r>
          </w:p>
        </w:tc>
        <w:tc>
          <w:tcPr>
            <w:tcW w:w="4414" w:type="dxa"/>
            <w:shd w:val="clear" w:color="auto" w:fill="auto"/>
          </w:tcPr>
          <w:p w14:paraId="24F6C22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Привод стеклоочистителя</w:t>
            </w:r>
          </w:p>
        </w:tc>
        <w:tc>
          <w:tcPr>
            <w:tcW w:w="1705" w:type="dxa"/>
            <w:shd w:val="clear" w:color="auto" w:fill="auto"/>
          </w:tcPr>
          <w:p w14:paraId="2982484D" w14:textId="77777777" w:rsidR="00354B10" w:rsidRPr="00C21B60" w:rsidRDefault="00354B10" w:rsidP="006764E7">
            <w:pPr>
              <w:jc w:val="center"/>
            </w:pPr>
            <w:r>
              <w:t>шт.</w:t>
            </w:r>
          </w:p>
        </w:tc>
        <w:tc>
          <w:tcPr>
            <w:tcW w:w="1473" w:type="dxa"/>
            <w:shd w:val="clear" w:color="auto" w:fill="auto"/>
          </w:tcPr>
          <w:p w14:paraId="061C836C" w14:textId="77777777" w:rsidR="00354B10" w:rsidRPr="00C21B60" w:rsidRDefault="00354B10" w:rsidP="006764E7">
            <w:pPr>
              <w:jc w:val="center"/>
            </w:pPr>
            <w:r>
              <w:t>1</w:t>
            </w:r>
          </w:p>
        </w:tc>
        <w:tc>
          <w:tcPr>
            <w:tcW w:w="1444" w:type="dxa"/>
            <w:shd w:val="clear" w:color="auto" w:fill="auto"/>
          </w:tcPr>
          <w:p w14:paraId="0EEA8AB9" w14:textId="77777777" w:rsidR="00354B10" w:rsidRDefault="00354B10" w:rsidP="006764E7">
            <w:pPr>
              <w:jc w:val="center"/>
              <w:rPr>
                <w:color w:val="000000"/>
              </w:rPr>
            </w:pPr>
            <w:r>
              <w:rPr>
                <w:color w:val="000000"/>
              </w:rPr>
              <w:t>9500,00</w:t>
            </w:r>
          </w:p>
        </w:tc>
      </w:tr>
      <w:tr w:rsidR="00354B10" w:rsidRPr="00C21B60" w14:paraId="7EA1A8E1" w14:textId="77777777" w:rsidTr="006764E7">
        <w:trPr>
          <w:jc w:val="center"/>
        </w:trPr>
        <w:tc>
          <w:tcPr>
            <w:tcW w:w="876" w:type="dxa"/>
            <w:shd w:val="clear" w:color="auto" w:fill="auto"/>
          </w:tcPr>
          <w:p w14:paraId="4D035FF4" w14:textId="77777777" w:rsidR="00354B10" w:rsidRPr="00C21B60" w:rsidRDefault="00354B10" w:rsidP="006764E7">
            <w:pPr>
              <w:jc w:val="center"/>
            </w:pPr>
            <w:r>
              <w:t>3.34.</w:t>
            </w:r>
          </w:p>
        </w:tc>
        <w:tc>
          <w:tcPr>
            <w:tcW w:w="4414" w:type="dxa"/>
            <w:shd w:val="clear" w:color="auto" w:fill="auto"/>
          </w:tcPr>
          <w:p w14:paraId="1584EA3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амортизаторов передних</w:t>
            </w:r>
          </w:p>
        </w:tc>
        <w:tc>
          <w:tcPr>
            <w:tcW w:w="1705" w:type="dxa"/>
            <w:shd w:val="clear" w:color="auto" w:fill="auto"/>
          </w:tcPr>
          <w:p w14:paraId="2718DF0C" w14:textId="77777777" w:rsidR="00354B10" w:rsidRPr="00C21B60" w:rsidRDefault="00354B10" w:rsidP="006764E7">
            <w:pPr>
              <w:jc w:val="center"/>
            </w:pPr>
            <w:r>
              <w:t>услуга</w:t>
            </w:r>
          </w:p>
        </w:tc>
        <w:tc>
          <w:tcPr>
            <w:tcW w:w="1473" w:type="dxa"/>
            <w:shd w:val="clear" w:color="auto" w:fill="auto"/>
          </w:tcPr>
          <w:p w14:paraId="00319E43" w14:textId="77777777" w:rsidR="00354B10" w:rsidRPr="00C21B60" w:rsidRDefault="00354B10" w:rsidP="006764E7">
            <w:pPr>
              <w:jc w:val="center"/>
            </w:pPr>
            <w:r>
              <w:t>1</w:t>
            </w:r>
          </w:p>
        </w:tc>
        <w:tc>
          <w:tcPr>
            <w:tcW w:w="1444" w:type="dxa"/>
            <w:shd w:val="clear" w:color="auto" w:fill="auto"/>
          </w:tcPr>
          <w:p w14:paraId="0A912E16" w14:textId="77777777" w:rsidR="00354B10" w:rsidRDefault="00354B10" w:rsidP="006764E7">
            <w:pPr>
              <w:jc w:val="center"/>
              <w:rPr>
                <w:color w:val="000000"/>
              </w:rPr>
            </w:pPr>
            <w:r>
              <w:rPr>
                <w:color w:val="000000"/>
              </w:rPr>
              <w:t>3000,00</w:t>
            </w:r>
          </w:p>
        </w:tc>
      </w:tr>
      <w:tr w:rsidR="00354B10" w:rsidRPr="00C21B60" w14:paraId="1D33EAAA" w14:textId="77777777" w:rsidTr="006764E7">
        <w:trPr>
          <w:jc w:val="center"/>
        </w:trPr>
        <w:tc>
          <w:tcPr>
            <w:tcW w:w="876" w:type="dxa"/>
            <w:shd w:val="clear" w:color="auto" w:fill="auto"/>
          </w:tcPr>
          <w:p w14:paraId="1AD8B25F" w14:textId="77777777" w:rsidR="00354B10" w:rsidRPr="00C21B60" w:rsidRDefault="00354B10" w:rsidP="006764E7">
            <w:pPr>
              <w:jc w:val="center"/>
            </w:pPr>
            <w:r>
              <w:t>3.34.1.</w:t>
            </w:r>
          </w:p>
        </w:tc>
        <w:tc>
          <w:tcPr>
            <w:tcW w:w="4414" w:type="dxa"/>
            <w:shd w:val="clear" w:color="auto" w:fill="auto"/>
          </w:tcPr>
          <w:p w14:paraId="063FADC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Амортизатор передний</w:t>
            </w:r>
          </w:p>
        </w:tc>
        <w:tc>
          <w:tcPr>
            <w:tcW w:w="1705" w:type="dxa"/>
            <w:shd w:val="clear" w:color="auto" w:fill="auto"/>
          </w:tcPr>
          <w:p w14:paraId="53FA2E70" w14:textId="77777777" w:rsidR="00354B10" w:rsidRPr="00C21B60" w:rsidRDefault="00354B10" w:rsidP="006764E7">
            <w:pPr>
              <w:jc w:val="center"/>
            </w:pPr>
            <w:r>
              <w:t>шт.</w:t>
            </w:r>
          </w:p>
        </w:tc>
        <w:tc>
          <w:tcPr>
            <w:tcW w:w="1473" w:type="dxa"/>
            <w:shd w:val="clear" w:color="auto" w:fill="auto"/>
          </w:tcPr>
          <w:p w14:paraId="3FD470A7" w14:textId="77777777" w:rsidR="00354B10" w:rsidRPr="00C21B60" w:rsidRDefault="00354B10" w:rsidP="006764E7">
            <w:pPr>
              <w:jc w:val="center"/>
            </w:pPr>
            <w:r>
              <w:t>1</w:t>
            </w:r>
          </w:p>
        </w:tc>
        <w:tc>
          <w:tcPr>
            <w:tcW w:w="1444" w:type="dxa"/>
            <w:shd w:val="clear" w:color="auto" w:fill="auto"/>
          </w:tcPr>
          <w:p w14:paraId="53F29B12" w14:textId="77777777" w:rsidR="00354B10" w:rsidRDefault="00354B10" w:rsidP="006764E7">
            <w:pPr>
              <w:jc w:val="center"/>
              <w:rPr>
                <w:color w:val="000000"/>
              </w:rPr>
            </w:pPr>
            <w:r>
              <w:rPr>
                <w:color w:val="000000"/>
              </w:rPr>
              <w:t>9000,00</w:t>
            </w:r>
          </w:p>
        </w:tc>
      </w:tr>
      <w:tr w:rsidR="00354B10" w:rsidRPr="00C21B60" w14:paraId="73A31E51" w14:textId="77777777" w:rsidTr="006764E7">
        <w:trPr>
          <w:jc w:val="center"/>
        </w:trPr>
        <w:tc>
          <w:tcPr>
            <w:tcW w:w="876" w:type="dxa"/>
            <w:shd w:val="clear" w:color="auto" w:fill="auto"/>
          </w:tcPr>
          <w:p w14:paraId="6BBE4F86" w14:textId="77777777" w:rsidR="00354B10" w:rsidRPr="00C21B60" w:rsidRDefault="00354B10" w:rsidP="006764E7">
            <w:pPr>
              <w:jc w:val="center"/>
            </w:pPr>
            <w:r>
              <w:t>3.35.</w:t>
            </w:r>
          </w:p>
        </w:tc>
        <w:tc>
          <w:tcPr>
            <w:tcW w:w="4414" w:type="dxa"/>
            <w:shd w:val="clear" w:color="auto" w:fill="auto"/>
          </w:tcPr>
          <w:p w14:paraId="7EFDCAB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амортизаторов задних</w:t>
            </w:r>
          </w:p>
        </w:tc>
        <w:tc>
          <w:tcPr>
            <w:tcW w:w="1705" w:type="dxa"/>
            <w:shd w:val="clear" w:color="auto" w:fill="auto"/>
          </w:tcPr>
          <w:p w14:paraId="695735EF" w14:textId="77777777" w:rsidR="00354B10" w:rsidRPr="00C21B60" w:rsidRDefault="00354B10" w:rsidP="006764E7">
            <w:pPr>
              <w:jc w:val="center"/>
            </w:pPr>
            <w:r>
              <w:t>услуга</w:t>
            </w:r>
          </w:p>
        </w:tc>
        <w:tc>
          <w:tcPr>
            <w:tcW w:w="1473" w:type="dxa"/>
            <w:shd w:val="clear" w:color="auto" w:fill="auto"/>
          </w:tcPr>
          <w:p w14:paraId="51BCEF1C" w14:textId="77777777" w:rsidR="00354B10" w:rsidRPr="00C21B60" w:rsidRDefault="00354B10" w:rsidP="006764E7">
            <w:pPr>
              <w:jc w:val="center"/>
            </w:pPr>
            <w:r>
              <w:t>1</w:t>
            </w:r>
          </w:p>
        </w:tc>
        <w:tc>
          <w:tcPr>
            <w:tcW w:w="1444" w:type="dxa"/>
            <w:shd w:val="clear" w:color="auto" w:fill="auto"/>
          </w:tcPr>
          <w:p w14:paraId="582DE47B" w14:textId="77777777" w:rsidR="00354B10" w:rsidRDefault="00354B10" w:rsidP="006764E7">
            <w:pPr>
              <w:jc w:val="center"/>
              <w:rPr>
                <w:color w:val="000000"/>
              </w:rPr>
            </w:pPr>
            <w:r>
              <w:rPr>
                <w:color w:val="000000"/>
              </w:rPr>
              <w:t>3000,00</w:t>
            </w:r>
          </w:p>
        </w:tc>
      </w:tr>
      <w:tr w:rsidR="00354B10" w:rsidRPr="00C21B60" w14:paraId="2EBF63C7" w14:textId="77777777" w:rsidTr="006764E7">
        <w:trPr>
          <w:jc w:val="center"/>
        </w:trPr>
        <w:tc>
          <w:tcPr>
            <w:tcW w:w="876" w:type="dxa"/>
            <w:shd w:val="clear" w:color="auto" w:fill="auto"/>
          </w:tcPr>
          <w:p w14:paraId="53CF0F3F" w14:textId="77777777" w:rsidR="00354B10" w:rsidRPr="00C21B60" w:rsidRDefault="00354B10" w:rsidP="006764E7">
            <w:pPr>
              <w:jc w:val="center"/>
            </w:pPr>
            <w:r>
              <w:t>3.35.1.</w:t>
            </w:r>
          </w:p>
        </w:tc>
        <w:tc>
          <w:tcPr>
            <w:tcW w:w="4414" w:type="dxa"/>
            <w:shd w:val="clear" w:color="auto" w:fill="auto"/>
          </w:tcPr>
          <w:p w14:paraId="4988CD9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Амортизатор задний</w:t>
            </w:r>
          </w:p>
        </w:tc>
        <w:tc>
          <w:tcPr>
            <w:tcW w:w="1705" w:type="dxa"/>
            <w:shd w:val="clear" w:color="auto" w:fill="auto"/>
          </w:tcPr>
          <w:p w14:paraId="2044BED4" w14:textId="77777777" w:rsidR="00354B10" w:rsidRPr="00C21B60" w:rsidRDefault="00354B10" w:rsidP="006764E7">
            <w:pPr>
              <w:jc w:val="center"/>
            </w:pPr>
            <w:r>
              <w:t>шт.</w:t>
            </w:r>
          </w:p>
        </w:tc>
        <w:tc>
          <w:tcPr>
            <w:tcW w:w="1473" w:type="dxa"/>
            <w:shd w:val="clear" w:color="auto" w:fill="auto"/>
          </w:tcPr>
          <w:p w14:paraId="085986BD" w14:textId="77777777" w:rsidR="00354B10" w:rsidRPr="00C21B60" w:rsidRDefault="00354B10" w:rsidP="006764E7">
            <w:pPr>
              <w:jc w:val="center"/>
            </w:pPr>
            <w:r>
              <w:t>1</w:t>
            </w:r>
          </w:p>
        </w:tc>
        <w:tc>
          <w:tcPr>
            <w:tcW w:w="1444" w:type="dxa"/>
            <w:shd w:val="clear" w:color="auto" w:fill="auto"/>
          </w:tcPr>
          <w:p w14:paraId="6D92AB38" w14:textId="77777777" w:rsidR="00354B10" w:rsidRDefault="00354B10" w:rsidP="006764E7">
            <w:pPr>
              <w:jc w:val="center"/>
              <w:rPr>
                <w:color w:val="000000"/>
              </w:rPr>
            </w:pPr>
            <w:r>
              <w:rPr>
                <w:color w:val="000000"/>
              </w:rPr>
              <w:t>9000,00</w:t>
            </w:r>
          </w:p>
        </w:tc>
      </w:tr>
      <w:tr w:rsidR="00354B10" w:rsidRPr="00C21B60" w14:paraId="33C542BE" w14:textId="77777777" w:rsidTr="006764E7">
        <w:trPr>
          <w:jc w:val="center"/>
        </w:trPr>
        <w:tc>
          <w:tcPr>
            <w:tcW w:w="876" w:type="dxa"/>
            <w:shd w:val="clear" w:color="auto" w:fill="auto"/>
          </w:tcPr>
          <w:p w14:paraId="7F639A70" w14:textId="77777777" w:rsidR="00354B10" w:rsidRPr="00C21B60" w:rsidRDefault="00354B10" w:rsidP="006764E7">
            <w:pPr>
              <w:jc w:val="center"/>
            </w:pPr>
            <w:r>
              <w:t>3.36.</w:t>
            </w:r>
          </w:p>
        </w:tc>
        <w:tc>
          <w:tcPr>
            <w:tcW w:w="4414" w:type="dxa"/>
            <w:shd w:val="clear" w:color="auto" w:fill="auto"/>
          </w:tcPr>
          <w:p w14:paraId="2B28B00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щёток стеклоочистителя</w:t>
            </w:r>
          </w:p>
        </w:tc>
        <w:tc>
          <w:tcPr>
            <w:tcW w:w="1705" w:type="dxa"/>
            <w:shd w:val="clear" w:color="auto" w:fill="auto"/>
          </w:tcPr>
          <w:p w14:paraId="52F5C167" w14:textId="77777777" w:rsidR="00354B10" w:rsidRPr="00C21B60" w:rsidRDefault="00354B10" w:rsidP="006764E7">
            <w:pPr>
              <w:jc w:val="center"/>
            </w:pPr>
            <w:r>
              <w:t>услуга</w:t>
            </w:r>
          </w:p>
        </w:tc>
        <w:tc>
          <w:tcPr>
            <w:tcW w:w="1473" w:type="dxa"/>
            <w:shd w:val="clear" w:color="auto" w:fill="auto"/>
          </w:tcPr>
          <w:p w14:paraId="3909637C" w14:textId="77777777" w:rsidR="00354B10" w:rsidRPr="00C21B60" w:rsidRDefault="00354B10" w:rsidP="006764E7">
            <w:pPr>
              <w:jc w:val="center"/>
            </w:pPr>
            <w:r>
              <w:t>1</w:t>
            </w:r>
          </w:p>
        </w:tc>
        <w:tc>
          <w:tcPr>
            <w:tcW w:w="1444" w:type="dxa"/>
            <w:shd w:val="clear" w:color="auto" w:fill="auto"/>
          </w:tcPr>
          <w:p w14:paraId="383A686F" w14:textId="77777777" w:rsidR="00354B10" w:rsidRDefault="00354B10" w:rsidP="006764E7">
            <w:pPr>
              <w:jc w:val="center"/>
              <w:rPr>
                <w:color w:val="000000"/>
              </w:rPr>
            </w:pPr>
            <w:r>
              <w:rPr>
                <w:color w:val="000000"/>
              </w:rPr>
              <w:t>500,00</w:t>
            </w:r>
          </w:p>
        </w:tc>
      </w:tr>
      <w:tr w:rsidR="00354B10" w:rsidRPr="00C21B60" w14:paraId="40C08D6A" w14:textId="77777777" w:rsidTr="006764E7">
        <w:trPr>
          <w:jc w:val="center"/>
        </w:trPr>
        <w:tc>
          <w:tcPr>
            <w:tcW w:w="876" w:type="dxa"/>
            <w:shd w:val="clear" w:color="auto" w:fill="auto"/>
          </w:tcPr>
          <w:p w14:paraId="319E3363" w14:textId="77777777" w:rsidR="00354B10" w:rsidRPr="00C21B60" w:rsidRDefault="00354B10" w:rsidP="006764E7">
            <w:pPr>
              <w:jc w:val="center"/>
            </w:pPr>
            <w:r>
              <w:t>3.36.1.</w:t>
            </w:r>
          </w:p>
        </w:tc>
        <w:tc>
          <w:tcPr>
            <w:tcW w:w="4414" w:type="dxa"/>
            <w:shd w:val="clear" w:color="auto" w:fill="auto"/>
          </w:tcPr>
          <w:p w14:paraId="1D2637E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5E3C6C91" w14:textId="77777777" w:rsidR="00354B10" w:rsidRPr="00C21B60" w:rsidRDefault="00354B10" w:rsidP="006764E7">
            <w:pPr>
              <w:jc w:val="center"/>
            </w:pPr>
            <w:r>
              <w:t>шт.</w:t>
            </w:r>
          </w:p>
        </w:tc>
        <w:tc>
          <w:tcPr>
            <w:tcW w:w="1473" w:type="dxa"/>
            <w:shd w:val="clear" w:color="auto" w:fill="auto"/>
          </w:tcPr>
          <w:p w14:paraId="4F1DDEFA" w14:textId="77777777" w:rsidR="00354B10" w:rsidRPr="00C21B60" w:rsidRDefault="00354B10" w:rsidP="006764E7">
            <w:pPr>
              <w:jc w:val="center"/>
            </w:pPr>
            <w:r>
              <w:t>1</w:t>
            </w:r>
          </w:p>
        </w:tc>
        <w:tc>
          <w:tcPr>
            <w:tcW w:w="1444" w:type="dxa"/>
            <w:shd w:val="clear" w:color="auto" w:fill="auto"/>
          </w:tcPr>
          <w:p w14:paraId="47FFF0AA" w14:textId="77777777" w:rsidR="00354B10" w:rsidRDefault="00354B10" w:rsidP="006764E7">
            <w:pPr>
              <w:jc w:val="center"/>
              <w:rPr>
                <w:color w:val="000000"/>
              </w:rPr>
            </w:pPr>
            <w:r>
              <w:rPr>
                <w:color w:val="000000"/>
              </w:rPr>
              <w:t>1700,00</w:t>
            </w:r>
          </w:p>
        </w:tc>
      </w:tr>
      <w:tr w:rsidR="00354B10" w:rsidRPr="00C21B60" w14:paraId="2FA7867F" w14:textId="77777777" w:rsidTr="006764E7">
        <w:trPr>
          <w:jc w:val="center"/>
        </w:trPr>
        <w:tc>
          <w:tcPr>
            <w:tcW w:w="876" w:type="dxa"/>
            <w:shd w:val="clear" w:color="auto" w:fill="auto"/>
          </w:tcPr>
          <w:p w14:paraId="35FDE550" w14:textId="77777777" w:rsidR="00354B10" w:rsidRPr="00C21B60" w:rsidRDefault="00354B10" w:rsidP="006764E7">
            <w:pPr>
              <w:jc w:val="center"/>
            </w:pPr>
            <w:r>
              <w:t>3.37.</w:t>
            </w:r>
          </w:p>
        </w:tc>
        <w:tc>
          <w:tcPr>
            <w:tcW w:w="4414" w:type="dxa"/>
            <w:shd w:val="clear" w:color="auto" w:fill="auto"/>
          </w:tcPr>
          <w:p w14:paraId="685304A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газовых упоров багажного отсека</w:t>
            </w:r>
          </w:p>
        </w:tc>
        <w:tc>
          <w:tcPr>
            <w:tcW w:w="1705" w:type="dxa"/>
            <w:shd w:val="clear" w:color="auto" w:fill="auto"/>
          </w:tcPr>
          <w:p w14:paraId="53E76026" w14:textId="77777777" w:rsidR="00354B10" w:rsidRPr="00C21B60" w:rsidRDefault="00354B10" w:rsidP="006764E7">
            <w:pPr>
              <w:jc w:val="center"/>
            </w:pPr>
            <w:r>
              <w:t>услуга</w:t>
            </w:r>
          </w:p>
        </w:tc>
        <w:tc>
          <w:tcPr>
            <w:tcW w:w="1473" w:type="dxa"/>
            <w:shd w:val="clear" w:color="auto" w:fill="auto"/>
          </w:tcPr>
          <w:p w14:paraId="6E6082F2" w14:textId="77777777" w:rsidR="00354B10" w:rsidRPr="00C21B60" w:rsidRDefault="00354B10" w:rsidP="006764E7">
            <w:pPr>
              <w:jc w:val="center"/>
            </w:pPr>
            <w:r>
              <w:t>1</w:t>
            </w:r>
          </w:p>
        </w:tc>
        <w:tc>
          <w:tcPr>
            <w:tcW w:w="1444" w:type="dxa"/>
            <w:shd w:val="clear" w:color="auto" w:fill="auto"/>
          </w:tcPr>
          <w:p w14:paraId="078C6266" w14:textId="77777777" w:rsidR="00354B10" w:rsidRDefault="00354B10" w:rsidP="006764E7">
            <w:pPr>
              <w:jc w:val="center"/>
              <w:rPr>
                <w:color w:val="000000"/>
              </w:rPr>
            </w:pPr>
            <w:r>
              <w:rPr>
                <w:color w:val="000000"/>
              </w:rPr>
              <w:t>2500,00</w:t>
            </w:r>
          </w:p>
        </w:tc>
      </w:tr>
      <w:tr w:rsidR="00354B10" w:rsidRPr="00C21B60" w14:paraId="2ECE9A79" w14:textId="77777777" w:rsidTr="006764E7">
        <w:trPr>
          <w:jc w:val="center"/>
        </w:trPr>
        <w:tc>
          <w:tcPr>
            <w:tcW w:w="876" w:type="dxa"/>
            <w:shd w:val="clear" w:color="auto" w:fill="auto"/>
          </w:tcPr>
          <w:p w14:paraId="48DF8CC1" w14:textId="77777777" w:rsidR="00354B10" w:rsidRPr="00C21B60" w:rsidRDefault="00354B10" w:rsidP="006764E7">
            <w:pPr>
              <w:jc w:val="center"/>
            </w:pPr>
            <w:r>
              <w:t>3.37.1.</w:t>
            </w:r>
          </w:p>
        </w:tc>
        <w:tc>
          <w:tcPr>
            <w:tcW w:w="4414" w:type="dxa"/>
            <w:shd w:val="clear" w:color="auto" w:fill="auto"/>
          </w:tcPr>
          <w:p w14:paraId="4327A10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Амортизатор крышки багажника</w:t>
            </w:r>
          </w:p>
        </w:tc>
        <w:tc>
          <w:tcPr>
            <w:tcW w:w="1705" w:type="dxa"/>
            <w:shd w:val="clear" w:color="auto" w:fill="auto"/>
          </w:tcPr>
          <w:p w14:paraId="625A60DD" w14:textId="77777777" w:rsidR="00354B10" w:rsidRPr="00C21B60" w:rsidRDefault="00354B10" w:rsidP="006764E7">
            <w:pPr>
              <w:jc w:val="center"/>
            </w:pPr>
            <w:r>
              <w:t>шт.</w:t>
            </w:r>
          </w:p>
        </w:tc>
        <w:tc>
          <w:tcPr>
            <w:tcW w:w="1473" w:type="dxa"/>
            <w:shd w:val="clear" w:color="auto" w:fill="auto"/>
          </w:tcPr>
          <w:p w14:paraId="4042E2C4" w14:textId="77777777" w:rsidR="00354B10" w:rsidRPr="00C21B60" w:rsidRDefault="00354B10" w:rsidP="006764E7">
            <w:pPr>
              <w:jc w:val="center"/>
            </w:pPr>
            <w:r>
              <w:t>1</w:t>
            </w:r>
          </w:p>
        </w:tc>
        <w:tc>
          <w:tcPr>
            <w:tcW w:w="1444" w:type="dxa"/>
            <w:shd w:val="clear" w:color="auto" w:fill="auto"/>
          </w:tcPr>
          <w:p w14:paraId="610242EE" w14:textId="77777777" w:rsidR="00354B10" w:rsidRDefault="00354B10" w:rsidP="006764E7">
            <w:pPr>
              <w:jc w:val="center"/>
              <w:rPr>
                <w:color w:val="000000"/>
              </w:rPr>
            </w:pPr>
            <w:r>
              <w:rPr>
                <w:color w:val="000000"/>
              </w:rPr>
              <w:t>14500,00</w:t>
            </w:r>
          </w:p>
        </w:tc>
      </w:tr>
      <w:tr w:rsidR="00354B10" w:rsidRPr="00C21B60" w14:paraId="5016B94E" w14:textId="77777777" w:rsidTr="006764E7">
        <w:trPr>
          <w:jc w:val="center"/>
        </w:trPr>
        <w:tc>
          <w:tcPr>
            <w:tcW w:w="876" w:type="dxa"/>
            <w:shd w:val="clear" w:color="auto" w:fill="auto"/>
          </w:tcPr>
          <w:p w14:paraId="4708F105" w14:textId="77777777" w:rsidR="00354B10" w:rsidRDefault="00354B10" w:rsidP="006764E7">
            <w:pPr>
              <w:jc w:val="center"/>
            </w:pPr>
            <w:r>
              <w:t>3.38.</w:t>
            </w:r>
          </w:p>
        </w:tc>
        <w:tc>
          <w:tcPr>
            <w:tcW w:w="4414" w:type="dxa"/>
            <w:shd w:val="clear" w:color="auto" w:fill="auto"/>
          </w:tcPr>
          <w:p w14:paraId="3D131739"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tc>
        <w:tc>
          <w:tcPr>
            <w:tcW w:w="4622" w:type="dxa"/>
            <w:gridSpan w:val="3"/>
            <w:shd w:val="clear" w:color="auto" w:fill="auto"/>
          </w:tcPr>
          <w:p w14:paraId="206EA759" w14:textId="77777777" w:rsidR="00354B10" w:rsidRPr="00C21B60" w:rsidRDefault="00354B10" w:rsidP="006764E7">
            <w:pPr>
              <w:jc w:val="center"/>
            </w:pPr>
            <w:r>
              <w:t>Количество (объем) определяется проведенной диагностикой)</w:t>
            </w:r>
          </w:p>
        </w:tc>
      </w:tr>
      <w:tr w:rsidR="00354B10" w14:paraId="2D5AE9BB" w14:textId="77777777" w:rsidTr="006764E7">
        <w:trPr>
          <w:jc w:val="center"/>
        </w:trPr>
        <w:tc>
          <w:tcPr>
            <w:tcW w:w="876" w:type="dxa"/>
            <w:shd w:val="clear" w:color="auto" w:fill="auto"/>
          </w:tcPr>
          <w:p w14:paraId="12CFB31D" w14:textId="77777777" w:rsidR="00354B10" w:rsidRPr="00120461" w:rsidRDefault="00354B10" w:rsidP="006764E7">
            <w:pPr>
              <w:jc w:val="center"/>
              <w:rPr>
                <w:b/>
              </w:rPr>
            </w:pPr>
            <w:r w:rsidRPr="00120461">
              <w:rPr>
                <w:b/>
              </w:rPr>
              <w:t>4.</w:t>
            </w:r>
          </w:p>
        </w:tc>
        <w:tc>
          <w:tcPr>
            <w:tcW w:w="4414" w:type="dxa"/>
            <w:shd w:val="clear" w:color="auto" w:fill="auto"/>
          </w:tcPr>
          <w:p w14:paraId="451727D7" w14:textId="77777777" w:rsidR="00354B10" w:rsidRPr="00120461" w:rsidRDefault="00354B10" w:rsidP="006764E7">
            <w:pPr>
              <w:rPr>
                <w:b/>
              </w:rPr>
            </w:pPr>
            <w:r w:rsidRPr="00120461">
              <w:rPr>
                <w:b/>
              </w:rPr>
              <w:t xml:space="preserve">Услуга по сервисному обслуживанию и техническому ремонту автомобиля </w:t>
            </w:r>
            <w:r w:rsidRPr="00120461">
              <w:rPr>
                <w:b/>
                <w:lang w:val="en-US"/>
              </w:rPr>
              <w:t>GWM</w:t>
            </w:r>
            <w:r w:rsidRPr="00120461">
              <w:rPr>
                <w:b/>
              </w:rPr>
              <w:t xml:space="preserve"> </w:t>
            </w:r>
            <w:r w:rsidRPr="00120461">
              <w:rPr>
                <w:b/>
                <w:lang w:val="en-US"/>
              </w:rPr>
              <w:t>TANK</w:t>
            </w:r>
            <w:r w:rsidRPr="00120461">
              <w:rPr>
                <w:b/>
              </w:rPr>
              <w:t xml:space="preserve"> 500</w:t>
            </w:r>
          </w:p>
        </w:tc>
        <w:tc>
          <w:tcPr>
            <w:tcW w:w="1705" w:type="dxa"/>
            <w:shd w:val="clear" w:color="auto" w:fill="auto"/>
          </w:tcPr>
          <w:p w14:paraId="246047D0" w14:textId="77777777" w:rsidR="00354B10" w:rsidRPr="00120461" w:rsidRDefault="00354B10" w:rsidP="006764E7">
            <w:pPr>
              <w:jc w:val="center"/>
              <w:rPr>
                <w:b/>
              </w:rPr>
            </w:pPr>
            <w:r w:rsidRPr="00120461">
              <w:rPr>
                <w:b/>
              </w:rPr>
              <w:t>услуга</w:t>
            </w:r>
          </w:p>
        </w:tc>
        <w:tc>
          <w:tcPr>
            <w:tcW w:w="1473" w:type="dxa"/>
            <w:shd w:val="clear" w:color="auto" w:fill="auto"/>
          </w:tcPr>
          <w:p w14:paraId="1CAFAED6" w14:textId="77777777" w:rsidR="00354B10" w:rsidRPr="00120461" w:rsidRDefault="00354B10" w:rsidP="006764E7">
            <w:pPr>
              <w:jc w:val="center"/>
              <w:rPr>
                <w:b/>
              </w:rPr>
            </w:pPr>
            <w:r w:rsidRPr="00120461">
              <w:rPr>
                <w:b/>
              </w:rPr>
              <w:t>1</w:t>
            </w:r>
          </w:p>
        </w:tc>
        <w:tc>
          <w:tcPr>
            <w:tcW w:w="1444" w:type="dxa"/>
            <w:shd w:val="clear" w:color="auto" w:fill="auto"/>
          </w:tcPr>
          <w:p w14:paraId="1AD30B08" w14:textId="77777777" w:rsidR="00354B10" w:rsidRPr="00091CC3" w:rsidRDefault="00354B10" w:rsidP="006764E7">
            <w:pPr>
              <w:jc w:val="center"/>
            </w:pPr>
          </w:p>
        </w:tc>
      </w:tr>
      <w:tr w:rsidR="00354B10" w14:paraId="1AB097C7" w14:textId="77777777" w:rsidTr="006764E7">
        <w:trPr>
          <w:trHeight w:val="300"/>
          <w:jc w:val="center"/>
        </w:trPr>
        <w:tc>
          <w:tcPr>
            <w:tcW w:w="876" w:type="dxa"/>
            <w:shd w:val="clear" w:color="auto" w:fill="auto"/>
          </w:tcPr>
          <w:p w14:paraId="13C56AC7" w14:textId="77777777" w:rsidR="00354B10" w:rsidRPr="00091CC3" w:rsidRDefault="00354B10" w:rsidP="006764E7">
            <w:pPr>
              <w:jc w:val="center"/>
            </w:pPr>
            <w:r w:rsidRPr="00091CC3">
              <w:t>4.1.</w:t>
            </w:r>
          </w:p>
        </w:tc>
        <w:tc>
          <w:tcPr>
            <w:tcW w:w="4414" w:type="dxa"/>
            <w:shd w:val="clear" w:color="auto" w:fill="auto"/>
          </w:tcPr>
          <w:p w14:paraId="179DFE7B" w14:textId="77777777" w:rsidR="00354B10" w:rsidRPr="00091CC3" w:rsidRDefault="00354B10" w:rsidP="006764E7">
            <w:r w:rsidRPr="00091CC3">
              <w:t>Замена масла в двигателе</w:t>
            </w:r>
          </w:p>
        </w:tc>
        <w:tc>
          <w:tcPr>
            <w:tcW w:w="1705" w:type="dxa"/>
            <w:shd w:val="clear" w:color="auto" w:fill="auto"/>
          </w:tcPr>
          <w:p w14:paraId="23387247" w14:textId="77777777" w:rsidR="00354B10" w:rsidRPr="00091CC3" w:rsidRDefault="00354B10" w:rsidP="006764E7">
            <w:pPr>
              <w:jc w:val="center"/>
            </w:pPr>
            <w:r>
              <w:t>услуг</w:t>
            </w:r>
            <w:r w:rsidRPr="00091CC3">
              <w:t>а</w:t>
            </w:r>
          </w:p>
        </w:tc>
        <w:tc>
          <w:tcPr>
            <w:tcW w:w="1473" w:type="dxa"/>
            <w:shd w:val="clear" w:color="auto" w:fill="auto"/>
          </w:tcPr>
          <w:p w14:paraId="4784CD1B" w14:textId="77777777" w:rsidR="00354B10" w:rsidRPr="00091CC3" w:rsidRDefault="00354B10" w:rsidP="006764E7">
            <w:pPr>
              <w:jc w:val="center"/>
            </w:pPr>
            <w:r w:rsidRPr="00091CC3">
              <w:t>1</w:t>
            </w:r>
          </w:p>
        </w:tc>
        <w:tc>
          <w:tcPr>
            <w:tcW w:w="1444" w:type="dxa"/>
            <w:shd w:val="clear" w:color="auto" w:fill="auto"/>
          </w:tcPr>
          <w:p w14:paraId="4CBD714E" w14:textId="77777777" w:rsidR="00354B10" w:rsidRDefault="00354B10" w:rsidP="006764E7">
            <w:pPr>
              <w:jc w:val="center"/>
              <w:rPr>
                <w:color w:val="000000"/>
              </w:rPr>
            </w:pPr>
            <w:r>
              <w:rPr>
                <w:color w:val="000000"/>
              </w:rPr>
              <w:t>2000,00</w:t>
            </w:r>
          </w:p>
        </w:tc>
      </w:tr>
      <w:tr w:rsidR="00354B10" w:rsidRPr="001B4E5C" w14:paraId="00ED5CE1" w14:textId="77777777" w:rsidTr="006764E7">
        <w:trPr>
          <w:jc w:val="center"/>
        </w:trPr>
        <w:tc>
          <w:tcPr>
            <w:tcW w:w="876" w:type="dxa"/>
            <w:shd w:val="clear" w:color="auto" w:fill="auto"/>
          </w:tcPr>
          <w:p w14:paraId="03BB69FD" w14:textId="77777777" w:rsidR="00354B10" w:rsidRPr="00091CC3" w:rsidRDefault="00354B10" w:rsidP="006764E7">
            <w:pPr>
              <w:jc w:val="center"/>
            </w:pPr>
            <w:r w:rsidRPr="00091CC3">
              <w:t>4.1.1</w:t>
            </w:r>
          </w:p>
        </w:tc>
        <w:tc>
          <w:tcPr>
            <w:tcW w:w="4414" w:type="dxa"/>
            <w:shd w:val="clear" w:color="auto" w:fill="auto"/>
          </w:tcPr>
          <w:p w14:paraId="47DDC755" w14:textId="77777777" w:rsidR="00354B10" w:rsidRPr="00120461" w:rsidRDefault="00354B10" w:rsidP="006764E7">
            <w:pPr>
              <w:rPr>
                <w:lang w:val="en-US"/>
              </w:rPr>
            </w:pPr>
            <w:r w:rsidRPr="00091CC3">
              <w:t>Масло</w:t>
            </w:r>
            <w:r w:rsidRPr="00120461">
              <w:rPr>
                <w:lang w:val="en-US"/>
              </w:rPr>
              <w:t xml:space="preserve"> </w:t>
            </w:r>
            <w:r w:rsidRPr="00091CC3">
              <w:t>моторное</w:t>
            </w:r>
            <w:r w:rsidRPr="00120461">
              <w:rPr>
                <w:lang w:val="en-US"/>
              </w:rPr>
              <w:t xml:space="preserve"> G-Energy synthetic 0W-30</w:t>
            </w:r>
          </w:p>
        </w:tc>
        <w:tc>
          <w:tcPr>
            <w:tcW w:w="1705" w:type="dxa"/>
            <w:shd w:val="clear" w:color="auto" w:fill="auto"/>
          </w:tcPr>
          <w:p w14:paraId="2234D91A" w14:textId="77777777" w:rsidR="00354B10" w:rsidRPr="00091CC3" w:rsidRDefault="00354B10" w:rsidP="006764E7">
            <w:pPr>
              <w:jc w:val="center"/>
            </w:pPr>
            <w:r w:rsidRPr="00091CC3">
              <w:t>литр</w:t>
            </w:r>
          </w:p>
        </w:tc>
        <w:tc>
          <w:tcPr>
            <w:tcW w:w="1473" w:type="dxa"/>
            <w:shd w:val="clear" w:color="auto" w:fill="auto"/>
          </w:tcPr>
          <w:p w14:paraId="60799063" w14:textId="77777777" w:rsidR="00354B10" w:rsidRPr="00091CC3" w:rsidRDefault="00354B10" w:rsidP="006764E7">
            <w:pPr>
              <w:jc w:val="center"/>
            </w:pPr>
            <w:r w:rsidRPr="00091CC3">
              <w:t>1</w:t>
            </w:r>
          </w:p>
        </w:tc>
        <w:tc>
          <w:tcPr>
            <w:tcW w:w="1444" w:type="dxa"/>
            <w:shd w:val="clear" w:color="auto" w:fill="auto"/>
          </w:tcPr>
          <w:p w14:paraId="32A50CEB" w14:textId="77777777" w:rsidR="00354B10" w:rsidRDefault="00354B10" w:rsidP="006764E7">
            <w:pPr>
              <w:jc w:val="center"/>
              <w:rPr>
                <w:color w:val="000000"/>
              </w:rPr>
            </w:pPr>
            <w:r>
              <w:rPr>
                <w:color w:val="000000"/>
              </w:rPr>
              <w:t>1900,00</w:t>
            </w:r>
          </w:p>
        </w:tc>
      </w:tr>
      <w:tr w:rsidR="00354B10" w:rsidRPr="001B4E5C" w14:paraId="12863CEC" w14:textId="77777777" w:rsidTr="006764E7">
        <w:trPr>
          <w:jc w:val="center"/>
        </w:trPr>
        <w:tc>
          <w:tcPr>
            <w:tcW w:w="876" w:type="dxa"/>
            <w:shd w:val="clear" w:color="auto" w:fill="auto"/>
          </w:tcPr>
          <w:p w14:paraId="2D10DE7C" w14:textId="77777777" w:rsidR="00354B10" w:rsidRPr="00091CC3" w:rsidRDefault="00354B10" w:rsidP="006764E7">
            <w:pPr>
              <w:jc w:val="center"/>
            </w:pPr>
            <w:r w:rsidRPr="00091CC3">
              <w:t>4.1.2.</w:t>
            </w:r>
          </w:p>
        </w:tc>
        <w:tc>
          <w:tcPr>
            <w:tcW w:w="4414" w:type="dxa"/>
            <w:shd w:val="clear" w:color="auto" w:fill="auto"/>
          </w:tcPr>
          <w:p w14:paraId="7B33FE1B" w14:textId="77777777" w:rsidR="00354B10" w:rsidRPr="00091CC3" w:rsidRDefault="00354B10" w:rsidP="006764E7">
            <w:r w:rsidRPr="00091CC3">
              <w:t>Шайба маслосливной пробки ДВС</w:t>
            </w:r>
          </w:p>
        </w:tc>
        <w:tc>
          <w:tcPr>
            <w:tcW w:w="1705" w:type="dxa"/>
            <w:shd w:val="clear" w:color="auto" w:fill="auto"/>
          </w:tcPr>
          <w:p w14:paraId="14A84CF5" w14:textId="77777777" w:rsidR="00354B10" w:rsidRPr="00091CC3" w:rsidRDefault="00354B10" w:rsidP="006764E7">
            <w:pPr>
              <w:jc w:val="center"/>
            </w:pPr>
            <w:r w:rsidRPr="00091CC3">
              <w:t>шт.</w:t>
            </w:r>
          </w:p>
        </w:tc>
        <w:tc>
          <w:tcPr>
            <w:tcW w:w="1473" w:type="dxa"/>
            <w:shd w:val="clear" w:color="auto" w:fill="auto"/>
          </w:tcPr>
          <w:p w14:paraId="179D0788" w14:textId="77777777" w:rsidR="00354B10" w:rsidRPr="00091CC3" w:rsidRDefault="00354B10" w:rsidP="006764E7">
            <w:pPr>
              <w:jc w:val="center"/>
            </w:pPr>
            <w:r w:rsidRPr="00091CC3">
              <w:t>1</w:t>
            </w:r>
          </w:p>
        </w:tc>
        <w:tc>
          <w:tcPr>
            <w:tcW w:w="1444" w:type="dxa"/>
            <w:shd w:val="clear" w:color="auto" w:fill="auto"/>
          </w:tcPr>
          <w:p w14:paraId="7E36AC8B" w14:textId="77777777" w:rsidR="00354B10" w:rsidRDefault="00354B10" w:rsidP="006764E7">
            <w:pPr>
              <w:jc w:val="center"/>
              <w:rPr>
                <w:color w:val="000000"/>
              </w:rPr>
            </w:pPr>
            <w:r>
              <w:rPr>
                <w:color w:val="000000"/>
              </w:rPr>
              <w:t>500,00</w:t>
            </w:r>
          </w:p>
        </w:tc>
      </w:tr>
      <w:tr w:rsidR="00354B10" w:rsidRPr="001B4E5C" w14:paraId="088173DC" w14:textId="77777777" w:rsidTr="006764E7">
        <w:trPr>
          <w:jc w:val="center"/>
        </w:trPr>
        <w:tc>
          <w:tcPr>
            <w:tcW w:w="876" w:type="dxa"/>
            <w:shd w:val="clear" w:color="auto" w:fill="auto"/>
          </w:tcPr>
          <w:p w14:paraId="42DBD6EB" w14:textId="77777777" w:rsidR="00354B10" w:rsidRPr="00091CC3" w:rsidRDefault="00354B10" w:rsidP="006764E7">
            <w:pPr>
              <w:jc w:val="center"/>
            </w:pPr>
            <w:r w:rsidRPr="00091CC3">
              <w:t>4.1.3.</w:t>
            </w:r>
          </w:p>
        </w:tc>
        <w:tc>
          <w:tcPr>
            <w:tcW w:w="4414" w:type="dxa"/>
            <w:shd w:val="clear" w:color="auto" w:fill="auto"/>
          </w:tcPr>
          <w:p w14:paraId="06D0BD28" w14:textId="77777777" w:rsidR="00354B10" w:rsidRPr="00091CC3" w:rsidRDefault="00354B10" w:rsidP="006764E7">
            <w:r w:rsidRPr="00091CC3">
              <w:t>Фильтр масляный</w:t>
            </w:r>
          </w:p>
        </w:tc>
        <w:tc>
          <w:tcPr>
            <w:tcW w:w="1705" w:type="dxa"/>
            <w:shd w:val="clear" w:color="auto" w:fill="auto"/>
          </w:tcPr>
          <w:p w14:paraId="10F55B76" w14:textId="77777777" w:rsidR="00354B10" w:rsidRPr="00091CC3" w:rsidRDefault="00354B10" w:rsidP="006764E7">
            <w:pPr>
              <w:jc w:val="center"/>
            </w:pPr>
            <w:r w:rsidRPr="00091CC3">
              <w:t>шт.</w:t>
            </w:r>
          </w:p>
        </w:tc>
        <w:tc>
          <w:tcPr>
            <w:tcW w:w="1473" w:type="dxa"/>
            <w:shd w:val="clear" w:color="auto" w:fill="auto"/>
          </w:tcPr>
          <w:p w14:paraId="2FC26CA0" w14:textId="77777777" w:rsidR="00354B10" w:rsidRPr="00091CC3" w:rsidRDefault="00354B10" w:rsidP="006764E7">
            <w:pPr>
              <w:jc w:val="center"/>
            </w:pPr>
            <w:r w:rsidRPr="00091CC3">
              <w:t>1</w:t>
            </w:r>
          </w:p>
        </w:tc>
        <w:tc>
          <w:tcPr>
            <w:tcW w:w="1444" w:type="dxa"/>
            <w:shd w:val="clear" w:color="auto" w:fill="auto"/>
          </w:tcPr>
          <w:p w14:paraId="50CDF6CA" w14:textId="77777777" w:rsidR="00354B10" w:rsidRDefault="00354B10" w:rsidP="006764E7">
            <w:pPr>
              <w:jc w:val="center"/>
              <w:rPr>
                <w:color w:val="000000"/>
              </w:rPr>
            </w:pPr>
            <w:r>
              <w:rPr>
                <w:color w:val="000000"/>
              </w:rPr>
              <w:t>3000,00</w:t>
            </w:r>
          </w:p>
        </w:tc>
      </w:tr>
      <w:tr w:rsidR="00354B10" w14:paraId="17B77F40" w14:textId="77777777" w:rsidTr="006764E7">
        <w:trPr>
          <w:jc w:val="center"/>
        </w:trPr>
        <w:tc>
          <w:tcPr>
            <w:tcW w:w="876" w:type="dxa"/>
            <w:shd w:val="clear" w:color="auto" w:fill="auto"/>
          </w:tcPr>
          <w:p w14:paraId="6946758B" w14:textId="77777777" w:rsidR="00354B10" w:rsidRPr="00091CC3" w:rsidRDefault="00354B10" w:rsidP="006764E7">
            <w:pPr>
              <w:jc w:val="center"/>
            </w:pPr>
            <w:r w:rsidRPr="00091CC3">
              <w:t>4.2.</w:t>
            </w:r>
          </w:p>
        </w:tc>
        <w:tc>
          <w:tcPr>
            <w:tcW w:w="4414" w:type="dxa"/>
            <w:shd w:val="clear" w:color="auto" w:fill="auto"/>
          </w:tcPr>
          <w:p w14:paraId="4F183F4B" w14:textId="77777777" w:rsidR="00354B10" w:rsidRPr="00091CC3" w:rsidRDefault="00354B10" w:rsidP="006764E7">
            <w:r w:rsidRPr="00091CC3">
              <w:t>Замена воздушного фильтра</w:t>
            </w:r>
          </w:p>
        </w:tc>
        <w:tc>
          <w:tcPr>
            <w:tcW w:w="1705" w:type="dxa"/>
            <w:shd w:val="clear" w:color="auto" w:fill="auto"/>
          </w:tcPr>
          <w:p w14:paraId="70410C5D" w14:textId="77777777" w:rsidR="00354B10" w:rsidRPr="00091CC3" w:rsidRDefault="00354B10" w:rsidP="006764E7">
            <w:pPr>
              <w:jc w:val="center"/>
            </w:pPr>
            <w:r>
              <w:t>услуг</w:t>
            </w:r>
            <w:r w:rsidRPr="00091CC3">
              <w:t>а</w:t>
            </w:r>
          </w:p>
        </w:tc>
        <w:tc>
          <w:tcPr>
            <w:tcW w:w="1473" w:type="dxa"/>
            <w:shd w:val="clear" w:color="auto" w:fill="auto"/>
          </w:tcPr>
          <w:p w14:paraId="0A84501D" w14:textId="77777777" w:rsidR="00354B10" w:rsidRPr="00091CC3" w:rsidRDefault="00354B10" w:rsidP="006764E7">
            <w:pPr>
              <w:jc w:val="center"/>
            </w:pPr>
            <w:r w:rsidRPr="00091CC3">
              <w:t>1</w:t>
            </w:r>
          </w:p>
        </w:tc>
        <w:tc>
          <w:tcPr>
            <w:tcW w:w="1444" w:type="dxa"/>
            <w:shd w:val="clear" w:color="auto" w:fill="auto"/>
          </w:tcPr>
          <w:p w14:paraId="1102139F" w14:textId="77777777" w:rsidR="00354B10" w:rsidRDefault="00354B10" w:rsidP="006764E7">
            <w:pPr>
              <w:jc w:val="center"/>
              <w:rPr>
                <w:color w:val="000000"/>
              </w:rPr>
            </w:pPr>
            <w:r>
              <w:rPr>
                <w:color w:val="000000"/>
              </w:rPr>
              <w:t>600,00</w:t>
            </w:r>
          </w:p>
        </w:tc>
      </w:tr>
      <w:tr w:rsidR="00354B10" w14:paraId="0B65BF45" w14:textId="77777777" w:rsidTr="006764E7">
        <w:trPr>
          <w:jc w:val="center"/>
        </w:trPr>
        <w:tc>
          <w:tcPr>
            <w:tcW w:w="876" w:type="dxa"/>
            <w:shd w:val="clear" w:color="auto" w:fill="auto"/>
          </w:tcPr>
          <w:p w14:paraId="75996E79" w14:textId="77777777" w:rsidR="00354B10" w:rsidRPr="00091CC3" w:rsidRDefault="00354B10" w:rsidP="006764E7">
            <w:pPr>
              <w:jc w:val="center"/>
            </w:pPr>
            <w:r w:rsidRPr="00091CC3">
              <w:lastRenderedPageBreak/>
              <w:t>4.2.1</w:t>
            </w:r>
          </w:p>
        </w:tc>
        <w:tc>
          <w:tcPr>
            <w:tcW w:w="4414" w:type="dxa"/>
            <w:shd w:val="clear" w:color="auto" w:fill="auto"/>
          </w:tcPr>
          <w:p w14:paraId="1A3008F4" w14:textId="77777777" w:rsidR="00354B10" w:rsidRPr="00091CC3" w:rsidRDefault="00354B10" w:rsidP="006764E7">
            <w:r>
              <w:t>В</w:t>
            </w:r>
            <w:r w:rsidRPr="00091CC3">
              <w:t xml:space="preserve">оздушный </w:t>
            </w:r>
            <w:r>
              <w:t>ф</w:t>
            </w:r>
            <w:r w:rsidRPr="00091CC3">
              <w:t xml:space="preserve">ильтр </w:t>
            </w:r>
          </w:p>
        </w:tc>
        <w:tc>
          <w:tcPr>
            <w:tcW w:w="1705" w:type="dxa"/>
            <w:shd w:val="clear" w:color="auto" w:fill="auto"/>
          </w:tcPr>
          <w:p w14:paraId="3FD428D2" w14:textId="77777777" w:rsidR="00354B10" w:rsidRPr="00091CC3" w:rsidRDefault="00354B10" w:rsidP="006764E7">
            <w:pPr>
              <w:jc w:val="center"/>
            </w:pPr>
            <w:r w:rsidRPr="00091CC3">
              <w:t>шт.</w:t>
            </w:r>
          </w:p>
        </w:tc>
        <w:tc>
          <w:tcPr>
            <w:tcW w:w="1473" w:type="dxa"/>
            <w:shd w:val="clear" w:color="auto" w:fill="auto"/>
          </w:tcPr>
          <w:p w14:paraId="492ED243" w14:textId="77777777" w:rsidR="00354B10" w:rsidRPr="00091CC3" w:rsidRDefault="00354B10" w:rsidP="006764E7">
            <w:pPr>
              <w:jc w:val="center"/>
            </w:pPr>
            <w:r w:rsidRPr="00091CC3">
              <w:t>1</w:t>
            </w:r>
          </w:p>
        </w:tc>
        <w:tc>
          <w:tcPr>
            <w:tcW w:w="1444" w:type="dxa"/>
            <w:shd w:val="clear" w:color="auto" w:fill="auto"/>
          </w:tcPr>
          <w:p w14:paraId="2445233E" w14:textId="77777777" w:rsidR="00354B10" w:rsidRDefault="00354B10" w:rsidP="006764E7">
            <w:pPr>
              <w:jc w:val="center"/>
              <w:rPr>
                <w:color w:val="000000"/>
              </w:rPr>
            </w:pPr>
            <w:r>
              <w:rPr>
                <w:color w:val="000000"/>
              </w:rPr>
              <w:t>4900,00</w:t>
            </w:r>
          </w:p>
        </w:tc>
      </w:tr>
      <w:tr w:rsidR="00354B10" w14:paraId="4135D42B" w14:textId="77777777" w:rsidTr="006764E7">
        <w:trPr>
          <w:jc w:val="center"/>
        </w:trPr>
        <w:tc>
          <w:tcPr>
            <w:tcW w:w="876" w:type="dxa"/>
            <w:shd w:val="clear" w:color="auto" w:fill="auto"/>
          </w:tcPr>
          <w:p w14:paraId="596760F4" w14:textId="77777777" w:rsidR="00354B10" w:rsidRPr="00091CC3" w:rsidRDefault="00354B10" w:rsidP="006764E7">
            <w:pPr>
              <w:jc w:val="center"/>
            </w:pPr>
            <w:r w:rsidRPr="00091CC3">
              <w:t>4.3.</w:t>
            </w:r>
          </w:p>
        </w:tc>
        <w:tc>
          <w:tcPr>
            <w:tcW w:w="4414" w:type="dxa"/>
            <w:shd w:val="clear" w:color="auto" w:fill="auto"/>
          </w:tcPr>
          <w:p w14:paraId="6DFF54E4" w14:textId="77777777" w:rsidR="00354B10" w:rsidRPr="00091CC3" w:rsidRDefault="00354B10" w:rsidP="006764E7">
            <w:r w:rsidRPr="00091CC3">
              <w:t>Замена салонного фильтра</w:t>
            </w:r>
          </w:p>
        </w:tc>
        <w:tc>
          <w:tcPr>
            <w:tcW w:w="1705" w:type="dxa"/>
            <w:shd w:val="clear" w:color="auto" w:fill="auto"/>
          </w:tcPr>
          <w:p w14:paraId="7768B060" w14:textId="77777777" w:rsidR="00354B10" w:rsidRPr="00091CC3" w:rsidRDefault="00354B10" w:rsidP="006764E7">
            <w:pPr>
              <w:jc w:val="center"/>
            </w:pPr>
            <w:r>
              <w:t>услуг</w:t>
            </w:r>
            <w:r w:rsidRPr="00091CC3">
              <w:t>а</w:t>
            </w:r>
          </w:p>
        </w:tc>
        <w:tc>
          <w:tcPr>
            <w:tcW w:w="1473" w:type="dxa"/>
            <w:shd w:val="clear" w:color="auto" w:fill="auto"/>
          </w:tcPr>
          <w:p w14:paraId="06435554" w14:textId="77777777" w:rsidR="00354B10" w:rsidRPr="00091CC3" w:rsidRDefault="00354B10" w:rsidP="006764E7">
            <w:pPr>
              <w:jc w:val="center"/>
            </w:pPr>
            <w:r w:rsidRPr="00091CC3">
              <w:t>1</w:t>
            </w:r>
          </w:p>
        </w:tc>
        <w:tc>
          <w:tcPr>
            <w:tcW w:w="1444" w:type="dxa"/>
            <w:shd w:val="clear" w:color="auto" w:fill="auto"/>
          </w:tcPr>
          <w:p w14:paraId="602D3422" w14:textId="77777777" w:rsidR="00354B10" w:rsidRDefault="00354B10" w:rsidP="006764E7">
            <w:pPr>
              <w:jc w:val="center"/>
              <w:rPr>
                <w:color w:val="000000"/>
              </w:rPr>
            </w:pPr>
            <w:r>
              <w:rPr>
                <w:color w:val="000000"/>
              </w:rPr>
              <w:t>1200,00</w:t>
            </w:r>
          </w:p>
        </w:tc>
      </w:tr>
      <w:tr w:rsidR="00354B10" w14:paraId="20617EDD" w14:textId="77777777" w:rsidTr="006764E7">
        <w:trPr>
          <w:jc w:val="center"/>
        </w:trPr>
        <w:tc>
          <w:tcPr>
            <w:tcW w:w="876" w:type="dxa"/>
            <w:shd w:val="clear" w:color="auto" w:fill="auto"/>
          </w:tcPr>
          <w:p w14:paraId="49194AF7" w14:textId="77777777" w:rsidR="00354B10" w:rsidRPr="00091CC3" w:rsidRDefault="00354B10" w:rsidP="006764E7">
            <w:pPr>
              <w:jc w:val="center"/>
            </w:pPr>
            <w:r w:rsidRPr="00091CC3">
              <w:t>4.3.1.</w:t>
            </w:r>
          </w:p>
        </w:tc>
        <w:tc>
          <w:tcPr>
            <w:tcW w:w="4414" w:type="dxa"/>
            <w:shd w:val="clear" w:color="auto" w:fill="auto"/>
          </w:tcPr>
          <w:p w14:paraId="6A5DBB4C" w14:textId="77777777" w:rsidR="00354B10" w:rsidRPr="00091CC3" w:rsidRDefault="00354B10" w:rsidP="006764E7">
            <w:r w:rsidRPr="00091CC3">
              <w:t>Салонный фильтр</w:t>
            </w:r>
          </w:p>
        </w:tc>
        <w:tc>
          <w:tcPr>
            <w:tcW w:w="1705" w:type="dxa"/>
            <w:shd w:val="clear" w:color="auto" w:fill="auto"/>
          </w:tcPr>
          <w:p w14:paraId="28E73D16" w14:textId="77777777" w:rsidR="00354B10" w:rsidRPr="00091CC3" w:rsidRDefault="00354B10" w:rsidP="006764E7">
            <w:pPr>
              <w:jc w:val="center"/>
            </w:pPr>
            <w:r w:rsidRPr="00091CC3">
              <w:t>шт.</w:t>
            </w:r>
          </w:p>
        </w:tc>
        <w:tc>
          <w:tcPr>
            <w:tcW w:w="1473" w:type="dxa"/>
            <w:shd w:val="clear" w:color="auto" w:fill="auto"/>
          </w:tcPr>
          <w:p w14:paraId="4A1F2CBD" w14:textId="77777777" w:rsidR="00354B10" w:rsidRPr="00091CC3" w:rsidRDefault="00354B10" w:rsidP="006764E7">
            <w:pPr>
              <w:jc w:val="center"/>
            </w:pPr>
            <w:r w:rsidRPr="00091CC3">
              <w:t>1</w:t>
            </w:r>
          </w:p>
        </w:tc>
        <w:tc>
          <w:tcPr>
            <w:tcW w:w="1444" w:type="dxa"/>
            <w:shd w:val="clear" w:color="auto" w:fill="auto"/>
          </w:tcPr>
          <w:p w14:paraId="29042DE5" w14:textId="77777777" w:rsidR="00354B10" w:rsidRDefault="00354B10" w:rsidP="006764E7">
            <w:pPr>
              <w:jc w:val="center"/>
              <w:rPr>
                <w:color w:val="000000"/>
              </w:rPr>
            </w:pPr>
            <w:r>
              <w:rPr>
                <w:color w:val="000000"/>
              </w:rPr>
              <w:t>3500,00</w:t>
            </w:r>
          </w:p>
        </w:tc>
      </w:tr>
      <w:tr w:rsidR="00354B10" w14:paraId="5C35621C" w14:textId="77777777" w:rsidTr="006764E7">
        <w:trPr>
          <w:jc w:val="center"/>
        </w:trPr>
        <w:tc>
          <w:tcPr>
            <w:tcW w:w="876" w:type="dxa"/>
            <w:shd w:val="clear" w:color="auto" w:fill="auto"/>
          </w:tcPr>
          <w:p w14:paraId="574CA180" w14:textId="77777777" w:rsidR="00354B10" w:rsidRPr="00091CC3" w:rsidRDefault="00354B10" w:rsidP="006764E7">
            <w:pPr>
              <w:jc w:val="center"/>
            </w:pPr>
            <w:r>
              <w:t>4.4.</w:t>
            </w:r>
          </w:p>
        </w:tc>
        <w:tc>
          <w:tcPr>
            <w:tcW w:w="4414" w:type="dxa"/>
            <w:shd w:val="clear" w:color="auto" w:fill="auto"/>
          </w:tcPr>
          <w:p w14:paraId="31DC94B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свечей зажигания</w:t>
            </w:r>
          </w:p>
        </w:tc>
        <w:tc>
          <w:tcPr>
            <w:tcW w:w="1705" w:type="dxa"/>
            <w:shd w:val="clear" w:color="auto" w:fill="auto"/>
          </w:tcPr>
          <w:p w14:paraId="764171C3" w14:textId="77777777" w:rsidR="00354B10" w:rsidRPr="00C21B60" w:rsidRDefault="00354B10" w:rsidP="006764E7">
            <w:pPr>
              <w:jc w:val="center"/>
            </w:pPr>
            <w:r>
              <w:t>услуга</w:t>
            </w:r>
          </w:p>
        </w:tc>
        <w:tc>
          <w:tcPr>
            <w:tcW w:w="1473" w:type="dxa"/>
            <w:shd w:val="clear" w:color="auto" w:fill="auto"/>
          </w:tcPr>
          <w:p w14:paraId="47B644C5" w14:textId="77777777" w:rsidR="00354B10" w:rsidRPr="00C21B60" w:rsidRDefault="00354B10" w:rsidP="006764E7">
            <w:pPr>
              <w:jc w:val="center"/>
            </w:pPr>
            <w:r>
              <w:t>1</w:t>
            </w:r>
          </w:p>
        </w:tc>
        <w:tc>
          <w:tcPr>
            <w:tcW w:w="1444" w:type="dxa"/>
            <w:shd w:val="clear" w:color="auto" w:fill="auto"/>
          </w:tcPr>
          <w:p w14:paraId="36790804" w14:textId="77777777" w:rsidR="00354B10" w:rsidRDefault="00354B10" w:rsidP="006764E7">
            <w:pPr>
              <w:jc w:val="center"/>
              <w:rPr>
                <w:color w:val="000000"/>
              </w:rPr>
            </w:pPr>
            <w:r>
              <w:rPr>
                <w:color w:val="000000"/>
              </w:rPr>
              <w:t>3500,00</w:t>
            </w:r>
          </w:p>
        </w:tc>
      </w:tr>
      <w:tr w:rsidR="00354B10" w14:paraId="798D309F" w14:textId="77777777" w:rsidTr="006764E7">
        <w:trPr>
          <w:jc w:val="center"/>
        </w:trPr>
        <w:tc>
          <w:tcPr>
            <w:tcW w:w="876" w:type="dxa"/>
            <w:shd w:val="clear" w:color="auto" w:fill="auto"/>
          </w:tcPr>
          <w:p w14:paraId="0701B227" w14:textId="77777777" w:rsidR="00354B10" w:rsidRPr="00091CC3" w:rsidRDefault="00354B10" w:rsidP="006764E7">
            <w:pPr>
              <w:jc w:val="center"/>
            </w:pPr>
            <w:r>
              <w:t>4.4.1.</w:t>
            </w:r>
          </w:p>
        </w:tc>
        <w:tc>
          <w:tcPr>
            <w:tcW w:w="4414" w:type="dxa"/>
            <w:shd w:val="clear" w:color="auto" w:fill="auto"/>
          </w:tcPr>
          <w:p w14:paraId="671C3DC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Свеча зажигания</w:t>
            </w:r>
          </w:p>
        </w:tc>
        <w:tc>
          <w:tcPr>
            <w:tcW w:w="1705" w:type="dxa"/>
            <w:shd w:val="clear" w:color="auto" w:fill="auto"/>
          </w:tcPr>
          <w:p w14:paraId="417C1E84" w14:textId="77777777" w:rsidR="00354B10" w:rsidRPr="00C21B60" w:rsidRDefault="00354B10" w:rsidP="006764E7">
            <w:pPr>
              <w:jc w:val="center"/>
            </w:pPr>
            <w:r>
              <w:t>шт.</w:t>
            </w:r>
          </w:p>
        </w:tc>
        <w:tc>
          <w:tcPr>
            <w:tcW w:w="1473" w:type="dxa"/>
            <w:shd w:val="clear" w:color="auto" w:fill="auto"/>
          </w:tcPr>
          <w:p w14:paraId="51AB9282" w14:textId="77777777" w:rsidR="00354B10" w:rsidRPr="00C21B60" w:rsidRDefault="00354B10" w:rsidP="006764E7">
            <w:pPr>
              <w:jc w:val="center"/>
            </w:pPr>
            <w:r>
              <w:t>1</w:t>
            </w:r>
          </w:p>
        </w:tc>
        <w:tc>
          <w:tcPr>
            <w:tcW w:w="1444" w:type="dxa"/>
            <w:shd w:val="clear" w:color="auto" w:fill="auto"/>
          </w:tcPr>
          <w:p w14:paraId="3E2055ED" w14:textId="77777777" w:rsidR="00354B10" w:rsidRDefault="00354B10" w:rsidP="006764E7">
            <w:pPr>
              <w:jc w:val="center"/>
              <w:rPr>
                <w:color w:val="000000"/>
              </w:rPr>
            </w:pPr>
            <w:r>
              <w:rPr>
                <w:color w:val="000000"/>
              </w:rPr>
              <w:t>3500,00</w:t>
            </w:r>
          </w:p>
        </w:tc>
      </w:tr>
      <w:tr w:rsidR="00354B10" w14:paraId="4F237B55" w14:textId="77777777" w:rsidTr="006764E7">
        <w:trPr>
          <w:jc w:val="center"/>
        </w:trPr>
        <w:tc>
          <w:tcPr>
            <w:tcW w:w="876" w:type="dxa"/>
            <w:shd w:val="clear" w:color="auto" w:fill="auto"/>
          </w:tcPr>
          <w:p w14:paraId="388F4790" w14:textId="77777777" w:rsidR="00354B10" w:rsidRPr="00091CC3" w:rsidRDefault="00354B10" w:rsidP="006764E7">
            <w:pPr>
              <w:jc w:val="center"/>
            </w:pPr>
            <w:r>
              <w:t>4.5.</w:t>
            </w:r>
          </w:p>
        </w:tc>
        <w:tc>
          <w:tcPr>
            <w:tcW w:w="4414" w:type="dxa"/>
            <w:shd w:val="clear" w:color="auto" w:fill="auto"/>
          </w:tcPr>
          <w:p w14:paraId="6BB9264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жидкости АКПП</w:t>
            </w:r>
          </w:p>
        </w:tc>
        <w:tc>
          <w:tcPr>
            <w:tcW w:w="1705" w:type="dxa"/>
            <w:shd w:val="clear" w:color="auto" w:fill="auto"/>
          </w:tcPr>
          <w:p w14:paraId="38FDFF6E" w14:textId="77777777" w:rsidR="00354B10" w:rsidRPr="00CB0E7C" w:rsidRDefault="00354B10" w:rsidP="006764E7">
            <w:pPr>
              <w:jc w:val="center"/>
            </w:pPr>
            <w:r>
              <w:t>услуга</w:t>
            </w:r>
          </w:p>
        </w:tc>
        <w:tc>
          <w:tcPr>
            <w:tcW w:w="1473" w:type="dxa"/>
            <w:shd w:val="clear" w:color="auto" w:fill="auto"/>
          </w:tcPr>
          <w:p w14:paraId="033CFB34" w14:textId="77777777" w:rsidR="00354B10" w:rsidRPr="00091CC3" w:rsidRDefault="00354B10" w:rsidP="006764E7">
            <w:pPr>
              <w:jc w:val="center"/>
            </w:pPr>
            <w:r>
              <w:t>1</w:t>
            </w:r>
          </w:p>
        </w:tc>
        <w:tc>
          <w:tcPr>
            <w:tcW w:w="1444" w:type="dxa"/>
            <w:shd w:val="clear" w:color="auto" w:fill="auto"/>
          </w:tcPr>
          <w:p w14:paraId="557D9E01" w14:textId="77777777" w:rsidR="00354B10" w:rsidRDefault="00354B10" w:rsidP="006764E7">
            <w:pPr>
              <w:jc w:val="center"/>
              <w:rPr>
                <w:color w:val="000000"/>
              </w:rPr>
            </w:pPr>
            <w:r>
              <w:rPr>
                <w:color w:val="000000"/>
              </w:rPr>
              <w:t>11000,00</w:t>
            </w:r>
          </w:p>
        </w:tc>
      </w:tr>
      <w:tr w:rsidR="00354B10" w14:paraId="19D42B3C" w14:textId="77777777" w:rsidTr="006764E7">
        <w:trPr>
          <w:jc w:val="center"/>
        </w:trPr>
        <w:tc>
          <w:tcPr>
            <w:tcW w:w="876" w:type="dxa"/>
            <w:shd w:val="clear" w:color="auto" w:fill="auto"/>
          </w:tcPr>
          <w:p w14:paraId="1F3F5D19" w14:textId="77777777" w:rsidR="00354B10" w:rsidRPr="00091CC3" w:rsidRDefault="00354B10" w:rsidP="006764E7">
            <w:pPr>
              <w:jc w:val="center"/>
            </w:pPr>
            <w:r>
              <w:t>4.5.1</w:t>
            </w:r>
          </w:p>
        </w:tc>
        <w:tc>
          <w:tcPr>
            <w:tcW w:w="4414" w:type="dxa"/>
            <w:shd w:val="clear" w:color="auto" w:fill="auto"/>
          </w:tcPr>
          <w:p w14:paraId="5CE34D2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АКПП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1714303B" w14:textId="77777777" w:rsidR="00354B10" w:rsidRPr="00091CC3" w:rsidRDefault="00354B10" w:rsidP="006764E7">
            <w:pPr>
              <w:jc w:val="center"/>
            </w:pPr>
            <w:r>
              <w:t>литр</w:t>
            </w:r>
          </w:p>
        </w:tc>
        <w:tc>
          <w:tcPr>
            <w:tcW w:w="1473" w:type="dxa"/>
            <w:shd w:val="clear" w:color="auto" w:fill="auto"/>
          </w:tcPr>
          <w:p w14:paraId="7C8B1774" w14:textId="77777777" w:rsidR="00354B10" w:rsidRPr="00091CC3" w:rsidRDefault="00354B10" w:rsidP="006764E7">
            <w:pPr>
              <w:jc w:val="center"/>
            </w:pPr>
            <w:r>
              <w:t>1</w:t>
            </w:r>
          </w:p>
        </w:tc>
        <w:tc>
          <w:tcPr>
            <w:tcW w:w="1444" w:type="dxa"/>
            <w:shd w:val="clear" w:color="auto" w:fill="auto"/>
          </w:tcPr>
          <w:p w14:paraId="7F0FBD0A" w14:textId="77777777" w:rsidR="00354B10" w:rsidRDefault="00354B10" w:rsidP="006764E7">
            <w:pPr>
              <w:jc w:val="center"/>
              <w:rPr>
                <w:color w:val="000000"/>
              </w:rPr>
            </w:pPr>
            <w:r>
              <w:rPr>
                <w:color w:val="000000"/>
              </w:rPr>
              <w:t>5000,00</w:t>
            </w:r>
          </w:p>
        </w:tc>
      </w:tr>
      <w:tr w:rsidR="00354B10" w14:paraId="037DCD67" w14:textId="77777777" w:rsidTr="006764E7">
        <w:trPr>
          <w:jc w:val="center"/>
        </w:trPr>
        <w:tc>
          <w:tcPr>
            <w:tcW w:w="876" w:type="dxa"/>
            <w:shd w:val="clear" w:color="auto" w:fill="auto"/>
          </w:tcPr>
          <w:p w14:paraId="7B8B6759" w14:textId="77777777" w:rsidR="00354B10" w:rsidRPr="00091CC3" w:rsidRDefault="00354B10" w:rsidP="006764E7">
            <w:pPr>
              <w:jc w:val="center"/>
            </w:pPr>
            <w:r>
              <w:t>4.6.</w:t>
            </w:r>
          </w:p>
        </w:tc>
        <w:tc>
          <w:tcPr>
            <w:tcW w:w="4414" w:type="dxa"/>
            <w:shd w:val="clear" w:color="auto" w:fill="auto"/>
          </w:tcPr>
          <w:p w14:paraId="2E08B745" w14:textId="77777777" w:rsidR="00354B10" w:rsidRPr="00091CC3" w:rsidRDefault="00354B10" w:rsidP="006764E7">
            <w:r>
              <w:t>Замена фильтра АКПП</w:t>
            </w:r>
          </w:p>
        </w:tc>
        <w:tc>
          <w:tcPr>
            <w:tcW w:w="1705" w:type="dxa"/>
            <w:shd w:val="clear" w:color="auto" w:fill="auto"/>
          </w:tcPr>
          <w:p w14:paraId="1F6BA850" w14:textId="77777777" w:rsidR="00354B10" w:rsidRPr="00091CC3" w:rsidRDefault="00354B10" w:rsidP="006764E7">
            <w:pPr>
              <w:jc w:val="center"/>
            </w:pPr>
            <w:r>
              <w:t>услуга</w:t>
            </w:r>
          </w:p>
        </w:tc>
        <w:tc>
          <w:tcPr>
            <w:tcW w:w="1473" w:type="dxa"/>
            <w:shd w:val="clear" w:color="auto" w:fill="auto"/>
          </w:tcPr>
          <w:p w14:paraId="0024BB2A" w14:textId="77777777" w:rsidR="00354B10" w:rsidRPr="00091CC3" w:rsidRDefault="00354B10" w:rsidP="006764E7">
            <w:pPr>
              <w:jc w:val="center"/>
            </w:pPr>
            <w:r>
              <w:t>1</w:t>
            </w:r>
          </w:p>
        </w:tc>
        <w:tc>
          <w:tcPr>
            <w:tcW w:w="1444" w:type="dxa"/>
            <w:shd w:val="clear" w:color="auto" w:fill="auto"/>
          </w:tcPr>
          <w:p w14:paraId="1C2CF348" w14:textId="77777777" w:rsidR="00354B10" w:rsidRDefault="00354B10" w:rsidP="006764E7">
            <w:pPr>
              <w:jc w:val="center"/>
              <w:rPr>
                <w:color w:val="000000"/>
              </w:rPr>
            </w:pPr>
            <w:r>
              <w:rPr>
                <w:color w:val="000000"/>
              </w:rPr>
              <w:t>700,00</w:t>
            </w:r>
          </w:p>
        </w:tc>
      </w:tr>
      <w:tr w:rsidR="00354B10" w14:paraId="0036DC2E" w14:textId="77777777" w:rsidTr="006764E7">
        <w:trPr>
          <w:jc w:val="center"/>
        </w:trPr>
        <w:tc>
          <w:tcPr>
            <w:tcW w:w="876" w:type="dxa"/>
            <w:shd w:val="clear" w:color="auto" w:fill="auto"/>
          </w:tcPr>
          <w:p w14:paraId="0C3DABC8" w14:textId="77777777" w:rsidR="00354B10" w:rsidRPr="00091CC3" w:rsidRDefault="00354B10" w:rsidP="006764E7">
            <w:pPr>
              <w:jc w:val="center"/>
            </w:pPr>
            <w:r>
              <w:t>4.6.1</w:t>
            </w:r>
          </w:p>
        </w:tc>
        <w:tc>
          <w:tcPr>
            <w:tcW w:w="4414" w:type="dxa"/>
            <w:shd w:val="clear" w:color="auto" w:fill="auto"/>
          </w:tcPr>
          <w:p w14:paraId="34F3D672" w14:textId="77777777" w:rsidR="00354B10" w:rsidRPr="00091CC3" w:rsidRDefault="00354B10" w:rsidP="006764E7">
            <w:r>
              <w:t>Фильтр АКПП</w:t>
            </w:r>
          </w:p>
        </w:tc>
        <w:tc>
          <w:tcPr>
            <w:tcW w:w="1705" w:type="dxa"/>
            <w:shd w:val="clear" w:color="auto" w:fill="auto"/>
          </w:tcPr>
          <w:p w14:paraId="0976B580" w14:textId="77777777" w:rsidR="00354B10" w:rsidRPr="00091CC3" w:rsidRDefault="00354B10" w:rsidP="006764E7">
            <w:pPr>
              <w:jc w:val="center"/>
            </w:pPr>
            <w:proofErr w:type="spellStart"/>
            <w:r>
              <w:t>шт</w:t>
            </w:r>
            <w:proofErr w:type="spellEnd"/>
          </w:p>
        </w:tc>
        <w:tc>
          <w:tcPr>
            <w:tcW w:w="1473" w:type="dxa"/>
            <w:shd w:val="clear" w:color="auto" w:fill="auto"/>
          </w:tcPr>
          <w:p w14:paraId="2A1D9A10" w14:textId="77777777" w:rsidR="00354B10" w:rsidRPr="00091CC3" w:rsidRDefault="00354B10" w:rsidP="006764E7">
            <w:pPr>
              <w:jc w:val="center"/>
            </w:pPr>
            <w:r>
              <w:t>1</w:t>
            </w:r>
          </w:p>
        </w:tc>
        <w:tc>
          <w:tcPr>
            <w:tcW w:w="1444" w:type="dxa"/>
            <w:shd w:val="clear" w:color="auto" w:fill="auto"/>
          </w:tcPr>
          <w:p w14:paraId="4CAC11E2" w14:textId="77777777" w:rsidR="00354B10" w:rsidRDefault="00354B10" w:rsidP="006764E7">
            <w:pPr>
              <w:jc w:val="center"/>
              <w:rPr>
                <w:color w:val="000000"/>
              </w:rPr>
            </w:pPr>
            <w:r>
              <w:rPr>
                <w:color w:val="000000"/>
              </w:rPr>
              <w:t>3900,00</w:t>
            </w:r>
          </w:p>
        </w:tc>
      </w:tr>
      <w:tr w:rsidR="00354B10" w14:paraId="012888A5" w14:textId="77777777" w:rsidTr="006764E7">
        <w:trPr>
          <w:jc w:val="center"/>
        </w:trPr>
        <w:tc>
          <w:tcPr>
            <w:tcW w:w="876" w:type="dxa"/>
            <w:shd w:val="clear" w:color="auto" w:fill="auto"/>
          </w:tcPr>
          <w:p w14:paraId="53A9725A" w14:textId="77777777" w:rsidR="00354B10" w:rsidRPr="00091CC3" w:rsidRDefault="00354B10" w:rsidP="006764E7">
            <w:pPr>
              <w:jc w:val="center"/>
            </w:pPr>
            <w:r>
              <w:t>4.7.</w:t>
            </w:r>
          </w:p>
        </w:tc>
        <w:tc>
          <w:tcPr>
            <w:tcW w:w="4414" w:type="dxa"/>
            <w:shd w:val="clear" w:color="auto" w:fill="auto"/>
          </w:tcPr>
          <w:p w14:paraId="2694D5E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раздаточной коробке</w:t>
            </w:r>
          </w:p>
        </w:tc>
        <w:tc>
          <w:tcPr>
            <w:tcW w:w="1705" w:type="dxa"/>
            <w:shd w:val="clear" w:color="auto" w:fill="auto"/>
          </w:tcPr>
          <w:p w14:paraId="36DE62F8" w14:textId="77777777" w:rsidR="00354B10" w:rsidRPr="00091CC3" w:rsidRDefault="00354B10" w:rsidP="006764E7">
            <w:pPr>
              <w:jc w:val="center"/>
            </w:pPr>
            <w:r>
              <w:t>услуга</w:t>
            </w:r>
          </w:p>
        </w:tc>
        <w:tc>
          <w:tcPr>
            <w:tcW w:w="1473" w:type="dxa"/>
            <w:shd w:val="clear" w:color="auto" w:fill="auto"/>
          </w:tcPr>
          <w:p w14:paraId="0C87A774" w14:textId="77777777" w:rsidR="00354B10" w:rsidRPr="00091CC3" w:rsidRDefault="00354B10" w:rsidP="006764E7">
            <w:pPr>
              <w:jc w:val="center"/>
            </w:pPr>
            <w:r>
              <w:t>1</w:t>
            </w:r>
          </w:p>
        </w:tc>
        <w:tc>
          <w:tcPr>
            <w:tcW w:w="1444" w:type="dxa"/>
            <w:shd w:val="clear" w:color="auto" w:fill="auto"/>
          </w:tcPr>
          <w:p w14:paraId="4B2FBB12" w14:textId="77777777" w:rsidR="00354B10" w:rsidRDefault="00354B10" w:rsidP="006764E7">
            <w:pPr>
              <w:jc w:val="center"/>
              <w:rPr>
                <w:color w:val="000000"/>
              </w:rPr>
            </w:pPr>
            <w:r>
              <w:rPr>
                <w:color w:val="000000"/>
              </w:rPr>
              <w:t>1000,00</w:t>
            </w:r>
          </w:p>
        </w:tc>
      </w:tr>
      <w:tr w:rsidR="00354B10" w14:paraId="1D2917A2" w14:textId="77777777" w:rsidTr="006764E7">
        <w:trPr>
          <w:jc w:val="center"/>
        </w:trPr>
        <w:tc>
          <w:tcPr>
            <w:tcW w:w="876" w:type="dxa"/>
            <w:shd w:val="clear" w:color="auto" w:fill="auto"/>
          </w:tcPr>
          <w:p w14:paraId="0B0ED306" w14:textId="77777777" w:rsidR="00354B10" w:rsidRPr="00091CC3" w:rsidRDefault="00354B10" w:rsidP="006764E7">
            <w:pPr>
              <w:jc w:val="center"/>
            </w:pPr>
            <w:r>
              <w:t>4.7.1.</w:t>
            </w:r>
          </w:p>
        </w:tc>
        <w:tc>
          <w:tcPr>
            <w:tcW w:w="4414" w:type="dxa"/>
            <w:shd w:val="clear" w:color="auto" w:fill="auto"/>
          </w:tcPr>
          <w:p w14:paraId="52C23FA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0111EBE4" w14:textId="77777777" w:rsidR="00354B10" w:rsidRPr="00091CC3" w:rsidRDefault="00354B10" w:rsidP="006764E7">
            <w:pPr>
              <w:jc w:val="center"/>
            </w:pPr>
            <w:r>
              <w:t>литр</w:t>
            </w:r>
          </w:p>
        </w:tc>
        <w:tc>
          <w:tcPr>
            <w:tcW w:w="1473" w:type="dxa"/>
            <w:shd w:val="clear" w:color="auto" w:fill="auto"/>
          </w:tcPr>
          <w:p w14:paraId="27933464" w14:textId="77777777" w:rsidR="00354B10" w:rsidRPr="00091CC3" w:rsidRDefault="00354B10" w:rsidP="006764E7">
            <w:pPr>
              <w:jc w:val="center"/>
            </w:pPr>
            <w:r>
              <w:t>1</w:t>
            </w:r>
          </w:p>
        </w:tc>
        <w:tc>
          <w:tcPr>
            <w:tcW w:w="1444" w:type="dxa"/>
            <w:shd w:val="clear" w:color="auto" w:fill="auto"/>
          </w:tcPr>
          <w:p w14:paraId="554D9A66" w14:textId="77777777" w:rsidR="00354B10" w:rsidRDefault="00354B10" w:rsidP="006764E7">
            <w:pPr>
              <w:jc w:val="center"/>
              <w:rPr>
                <w:color w:val="000000"/>
              </w:rPr>
            </w:pPr>
            <w:r>
              <w:rPr>
                <w:color w:val="000000"/>
              </w:rPr>
              <w:t>4000,00</w:t>
            </w:r>
          </w:p>
        </w:tc>
      </w:tr>
      <w:tr w:rsidR="00354B10" w14:paraId="250E46AA" w14:textId="77777777" w:rsidTr="006764E7">
        <w:trPr>
          <w:jc w:val="center"/>
        </w:trPr>
        <w:tc>
          <w:tcPr>
            <w:tcW w:w="876" w:type="dxa"/>
            <w:shd w:val="clear" w:color="auto" w:fill="auto"/>
          </w:tcPr>
          <w:p w14:paraId="4C7C521B" w14:textId="77777777" w:rsidR="00354B10" w:rsidRPr="00091CC3" w:rsidRDefault="00354B10" w:rsidP="006764E7">
            <w:pPr>
              <w:jc w:val="center"/>
            </w:pPr>
            <w:r>
              <w:t>4.8.</w:t>
            </w:r>
          </w:p>
        </w:tc>
        <w:tc>
          <w:tcPr>
            <w:tcW w:w="4414" w:type="dxa"/>
            <w:shd w:val="clear" w:color="auto" w:fill="auto"/>
          </w:tcPr>
          <w:p w14:paraId="5866AEB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переднем дифференциале</w:t>
            </w:r>
          </w:p>
        </w:tc>
        <w:tc>
          <w:tcPr>
            <w:tcW w:w="1705" w:type="dxa"/>
            <w:shd w:val="clear" w:color="auto" w:fill="auto"/>
          </w:tcPr>
          <w:p w14:paraId="764AC687" w14:textId="77777777" w:rsidR="00354B10" w:rsidRPr="00091CC3" w:rsidRDefault="00354B10" w:rsidP="006764E7">
            <w:pPr>
              <w:jc w:val="center"/>
            </w:pPr>
            <w:r>
              <w:t>услуга</w:t>
            </w:r>
          </w:p>
        </w:tc>
        <w:tc>
          <w:tcPr>
            <w:tcW w:w="1473" w:type="dxa"/>
            <w:shd w:val="clear" w:color="auto" w:fill="auto"/>
          </w:tcPr>
          <w:p w14:paraId="2DAF0D86" w14:textId="77777777" w:rsidR="00354B10" w:rsidRPr="00091CC3" w:rsidRDefault="00354B10" w:rsidP="006764E7">
            <w:pPr>
              <w:jc w:val="center"/>
            </w:pPr>
            <w:r>
              <w:t>1</w:t>
            </w:r>
          </w:p>
        </w:tc>
        <w:tc>
          <w:tcPr>
            <w:tcW w:w="1444" w:type="dxa"/>
            <w:shd w:val="clear" w:color="auto" w:fill="auto"/>
          </w:tcPr>
          <w:p w14:paraId="2FA6977C" w14:textId="77777777" w:rsidR="00354B10" w:rsidRDefault="00354B10" w:rsidP="006764E7">
            <w:pPr>
              <w:jc w:val="center"/>
              <w:rPr>
                <w:color w:val="000000"/>
              </w:rPr>
            </w:pPr>
            <w:r>
              <w:rPr>
                <w:color w:val="000000"/>
              </w:rPr>
              <w:t>1000,00</w:t>
            </w:r>
          </w:p>
        </w:tc>
      </w:tr>
      <w:tr w:rsidR="00354B10" w:rsidRPr="00881DB4" w14:paraId="00B368DA" w14:textId="77777777" w:rsidTr="006764E7">
        <w:trPr>
          <w:jc w:val="center"/>
        </w:trPr>
        <w:tc>
          <w:tcPr>
            <w:tcW w:w="876" w:type="dxa"/>
            <w:shd w:val="clear" w:color="auto" w:fill="auto"/>
          </w:tcPr>
          <w:p w14:paraId="2FB9C0B3" w14:textId="77777777" w:rsidR="00354B10" w:rsidRPr="00091CC3" w:rsidRDefault="00354B10" w:rsidP="006764E7">
            <w:pPr>
              <w:jc w:val="center"/>
            </w:pPr>
            <w:r>
              <w:t>4.8.1.</w:t>
            </w:r>
          </w:p>
        </w:tc>
        <w:tc>
          <w:tcPr>
            <w:tcW w:w="4414" w:type="dxa"/>
            <w:shd w:val="clear" w:color="auto" w:fill="auto"/>
          </w:tcPr>
          <w:p w14:paraId="04225DC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35758C51" w14:textId="77777777" w:rsidR="00354B10" w:rsidRPr="00881DB4" w:rsidRDefault="00354B10" w:rsidP="006764E7">
            <w:pPr>
              <w:jc w:val="center"/>
            </w:pPr>
            <w:r>
              <w:t>литр</w:t>
            </w:r>
          </w:p>
        </w:tc>
        <w:tc>
          <w:tcPr>
            <w:tcW w:w="1473" w:type="dxa"/>
            <w:shd w:val="clear" w:color="auto" w:fill="auto"/>
          </w:tcPr>
          <w:p w14:paraId="7994C927" w14:textId="77777777" w:rsidR="00354B10" w:rsidRPr="00881DB4" w:rsidRDefault="00354B10" w:rsidP="006764E7">
            <w:pPr>
              <w:jc w:val="center"/>
            </w:pPr>
            <w:r>
              <w:t>1</w:t>
            </w:r>
          </w:p>
        </w:tc>
        <w:tc>
          <w:tcPr>
            <w:tcW w:w="1444" w:type="dxa"/>
            <w:shd w:val="clear" w:color="auto" w:fill="auto"/>
          </w:tcPr>
          <w:p w14:paraId="5BF5D32E" w14:textId="77777777" w:rsidR="00354B10" w:rsidRDefault="00354B10" w:rsidP="006764E7">
            <w:pPr>
              <w:jc w:val="center"/>
              <w:rPr>
                <w:color w:val="000000"/>
              </w:rPr>
            </w:pPr>
            <w:r>
              <w:rPr>
                <w:color w:val="000000"/>
              </w:rPr>
              <w:t>3500,00</w:t>
            </w:r>
          </w:p>
        </w:tc>
      </w:tr>
      <w:tr w:rsidR="00354B10" w14:paraId="44E1193D" w14:textId="77777777" w:rsidTr="006764E7">
        <w:trPr>
          <w:jc w:val="center"/>
        </w:trPr>
        <w:tc>
          <w:tcPr>
            <w:tcW w:w="876" w:type="dxa"/>
            <w:shd w:val="clear" w:color="auto" w:fill="auto"/>
          </w:tcPr>
          <w:p w14:paraId="7DCA1E33" w14:textId="77777777" w:rsidR="00354B10" w:rsidRPr="00881DB4" w:rsidRDefault="00354B10" w:rsidP="006764E7">
            <w:pPr>
              <w:jc w:val="center"/>
            </w:pPr>
            <w:r>
              <w:t>4.9.</w:t>
            </w:r>
          </w:p>
        </w:tc>
        <w:tc>
          <w:tcPr>
            <w:tcW w:w="4414" w:type="dxa"/>
            <w:shd w:val="clear" w:color="auto" w:fill="auto"/>
          </w:tcPr>
          <w:p w14:paraId="4DF594C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615933E3" w14:textId="77777777" w:rsidR="00354B10" w:rsidRPr="00091CC3" w:rsidRDefault="00354B10" w:rsidP="006764E7">
            <w:pPr>
              <w:jc w:val="center"/>
            </w:pPr>
            <w:r>
              <w:t>услуга</w:t>
            </w:r>
          </w:p>
        </w:tc>
        <w:tc>
          <w:tcPr>
            <w:tcW w:w="1473" w:type="dxa"/>
            <w:shd w:val="clear" w:color="auto" w:fill="auto"/>
          </w:tcPr>
          <w:p w14:paraId="36288201" w14:textId="77777777" w:rsidR="00354B10" w:rsidRPr="00091CC3" w:rsidRDefault="00354B10" w:rsidP="006764E7">
            <w:pPr>
              <w:jc w:val="center"/>
            </w:pPr>
            <w:r>
              <w:t>1</w:t>
            </w:r>
          </w:p>
        </w:tc>
        <w:tc>
          <w:tcPr>
            <w:tcW w:w="1444" w:type="dxa"/>
            <w:shd w:val="clear" w:color="auto" w:fill="auto"/>
          </w:tcPr>
          <w:p w14:paraId="4B10217A" w14:textId="77777777" w:rsidR="00354B10" w:rsidRDefault="00354B10" w:rsidP="006764E7">
            <w:pPr>
              <w:jc w:val="center"/>
              <w:rPr>
                <w:color w:val="000000"/>
              </w:rPr>
            </w:pPr>
            <w:r>
              <w:rPr>
                <w:color w:val="000000"/>
              </w:rPr>
              <w:t>1000,00</w:t>
            </w:r>
          </w:p>
        </w:tc>
      </w:tr>
      <w:tr w:rsidR="00354B10" w:rsidRPr="00881DB4" w14:paraId="3006170C" w14:textId="77777777" w:rsidTr="006764E7">
        <w:trPr>
          <w:jc w:val="center"/>
        </w:trPr>
        <w:tc>
          <w:tcPr>
            <w:tcW w:w="876" w:type="dxa"/>
            <w:shd w:val="clear" w:color="auto" w:fill="auto"/>
          </w:tcPr>
          <w:p w14:paraId="0A9223C9" w14:textId="77777777" w:rsidR="00354B10" w:rsidRPr="00091CC3" w:rsidRDefault="00354B10" w:rsidP="006764E7">
            <w:pPr>
              <w:jc w:val="center"/>
            </w:pPr>
            <w:r>
              <w:t>4.9.1</w:t>
            </w:r>
          </w:p>
        </w:tc>
        <w:tc>
          <w:tcPr>
            <w:tcW w:w="4414" w:type="dxa"/>
            <w:shd w:val="clear" w:color="auto" w:fill="auto"/>
          </w:tcPr>
          <w:p w14:paraId="23739BB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25291F62" w14:textId="77777777" w:rsidR="00354B10" w:rsidRPr="00881DB4" w:rsidRDefault="00354B10" w:rsidP="006764E7">
            <w:pPr>
              <w:jc w:val="center"/>
            </w:pPr>
            <w:r>
              <w:t>литр</w:t>
            </w:r>
          </w:p>
        </w:tc>
        <w:tc>
          <w:tcPr>
            <w:tcW w:w="1473" w:type="dxa"/>
            <w:shd w:val="clear" w:color="auto" w:fill="auto"/>
          </w:tcPr>
          <w:p w14:paraId="35A5C805" w14:textId="77777777" w:rsidR="00354B10" w:rsidRPr="00881DB4" w:rsidRDefault="00354B10" w:rsidP="006764E7">
            <w:pPr>
              <w:jc w:val="center"/>
            </w:pPr>
            <w:r>
              <w:t>1</w:t>
            </w:r>
          </w:p>
        </w:tc>
        <w:tc>
          <w:tcPr>
            <w:tcW w:w="1444" w:type="dxa"/>
            <w:shd w:val="clear" w:color="auto" w:fill="auto"/>
            <w:vAlign w:val="center"/>
          </w:tcPr>
          <w:p w14:paraId="33F7445B" w14:textId="77777777" w:rsidR="00354B10" w:rsidRDefault="00354B10" w:rsidP="006764E7">
            <w:pPr>
              <w:jc w:val="center"/>
              <w:rPr>
                <w:color w:val="000000"/>
              </w:rPr>
            </w:pPr>
            <w:r>
              <w:rPr>
                <w:color w:val="000000"/>
              </w:rPr>
              <w:t>3500,00</w:t>
            </w:r>
          </w:p>
        </w:tc>
      </w:tr>
      <w:tr w:rsidR="00354B10" w:rsidRPr="00881DB4" w14:paraId="22F62350" w14:textId="77777777" w:rsidTr="006764E7">
        <w:trPr>
          <w:jc w:val="center"/>
        </w:trPr>
        <w:tc>
          <w:tcPr>
            <w:tcW w:w="876" w:type="dxa"/>
            <w:shd w:val="clear" w:color="auto" w:fill="auto"/>
          </w:tcPr>
          <w:p w14:paraId="74AF05D7" w14:textId="77777777" w:rsidR="00354B10" w:rsidRPr="00881DB4" w:rsidRDefault="00354B10" w:rsidP="006764E7">
            <w:pPr>
              <w:jc w:val="center"/>
            </w:pPr>
            <w:r>
              <w:t>4.10.</w:t>
            </w:r>
          </w:p>
        </w:tc>
        <w:tc>
          <w:tcPr>
            <w:tcW w:w="4414" w:type="dxa"/>
            <w:shd w:val="clear" w:color="auto" w:fill="auto"/>
          </w:tcPr>
          <w:p w14:paraId="79800B2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4039CA23" w14:textId="77777777" w:rsidR="00354B10" w:rsidRPr="00881DB4" w:rsidRDefault="00354B10" w:rsidP="006764E7">
            <w:pPr>
              <w:jc w:val="center"/>
            </w:pPr>
            <w:r>
              <w:t>услуга</w:t>
            </w:r>
          </w:p>
        </w:tc>
        <w:tc>
          <w:tcPr>
            <w:tcW w:w="1473" w:type="dxa"/>
            <w:shd w:val="clear" w:color="auto" w:fill="auto"/>
          </w:tcPr>
          <w:p w14:paraId="040C863F" w14:textId="77777777" w:rsidR="00354B10" w:rsidRPr="00881DB4" w:rsidRDefault="00354B10" w:rsidP="006764E7">
            <w:pPr>
              <w:jc w:val="center"/>
            </w:pPr>
            <w:r>
              <w:t>1</w:t>
            </w:r>
          </w:p>
        </w:tc>
        <w:tc>
          <w:tcPr>
            <w:tcW w:w="1444" w:type="dxa"/>
            <w:shd w:val="clear" w:color="auto" w:fill="auto"/>
          </w:tcPr>
          <w:p w14:paraId="6F86D715" w14:textId="77777777" w:rsidR="00354B10" w:rsidRDefault="00354B10" w:rsidP="006764E7">
            <w:pPr>
              <w:jc w:val="center"/>
              <w:rPr>
                <w:color w:val="000000"/>
              </w:rPr>
            </w:pPr>
            <w:r>
              <w:rPr>
                <w:color w:val="000000"/>
              </w:rPr>
              <w:t>2500,00</w:t>
            </w:r>
          </w:p>
        </w:tc>
      </w:tr>
      <w:tr w:rsidR="00354B10" w:rsidRPr="00881DB4" w14:paraId="6FABF318" w14:textId="77777777" w:rsidTr="006764E7">
        <w:trPr>
          <w:jc w:val="center"/>
        </w:trPr>
        <w:tc>
          <w:tcPr>
            <w:tcW w:w="876" w:type="dxa"/>
            <w:shd w:val="clear" w:color="auto" w:fill="auto"/>
          </w:tcPr>
          <w:p w14:paraId="57B57014" w14:textId="77777777" w:rsidR="00354B10" w:rsidRPr="00881DB4" w:rsidRDefault="00354B10" w:rsidP="006764E7">
            <w:pPr>
              <w:jc w:val="center"/>
            </w:pPr>
            <w:r>
              <w:t>4.11.</w:t>
            </w:r>
          </w:p>
        </w:tc>
        <w:tc>
          <w:tcPr>
            <w:tcW w:w="4414" w:type="dxa"/>
            <w:shd w:val="clear" w:color="auto" w:fill="auto"/>
          </w:tcPr>
          <w:p w14:paraId="66999C0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тормозная </w:t>
            </w:r>
          </w:p>
        </w:tc>
        <w:tc>
          <w:tcPr>
            <w:tcW w:w="1705" w:type="dxa"/>
            <w:shd w:val="clear" w:color="auto" w:fill="auto"/>
          </w:tcPr>
          <w:p w14:paraId="2E04E1C3" w14:textId="77777777" w:rsidR="00354B10" w:rsidRPr="00881DB4" w:rsidRDefault="00354B10" w:rsidP="006764E7">
            <w:pPr>
              <w:jc w:val="center"/>
            </w:pPr>
            <w:r>
              <w:t>литр</w:t>
            </w:r>
          </w:p>
        </w:tc>
        <w:tc>
          <w:tcPr>
            <w:tcW w:w="1473" w:type="dxa"/>
            <w:shd w:val="clear" w:color="auto" w:fill="auto"/>
          </w:tcPr>
          <w:p w14:paraId="0C55C86A" w14:textId="77777777" w:rsidR="00354B10" w:rsidRPr="00881DB4" w:rsidRDefault="00354B10" w:rsidP="006764E7">
            <w:pPr>
              <w:jc w:val="center"/>
            </w:pPr>
            <w:r>
              <w:t>1</w:t>
            </w:r>
          </w:p>
        </w:tc>
        <w:tc>
          <w:tcPr>
            <w:tcW w:w="1444" w:type="dxa"/>
            <w:shd w:val="clear" w:color="auto" w:fill="auto"/>
          </w:tcPr>
          <w:p w14:paraId="51F6446D" w14:textId="77777777" w:rsidR="00354B10" w:rsidRDefault="00354B10" w:rsidP="006764E7">
            <w:pPr>
              <w:jc w:val="center"/>
              <w:rPr>
                <w:color w:val="000000"/>
              </w:rPr>
            </w:pPr>
            <w:r>
              <w:rPr>
                <w:color w:val="000000"/>
              </w:rPr>
              <w:t>1900,00</w:t>
            </w:r>
          </w:p>
        </w:tc>
      </w:tr>
      <w:tr w:rsidR="00354B10" w:rsidRPr="00881DB4" w14:paraId="2828F5D6" w14:textId="77777777" w:rsidTr="006764E7">
        <w:trPr>
          <w:jc w:val="center"/>
        </w:trPr>
        <w:tc>
          <w:tcPr>
            <w:tcW w:w="876" w:type="dxa"/>
            <w:shd w:val="clear" w:color="auto" w:fill="auto"/>
          </w:tcPr>
          <w:p w14:paraId="3299D655" w14:textId="77777777" w:rsidR="00354B10" w:rsidRPr="00881DB4" w:rsidRDefault="00354B10" w:rsidP="006764E7">
            <w:pPr>
              <w:jc w:val="center"/>
            </w:pPr>
            <w:r>
              <w:t>4.11.1.</w:t>
            </w:r>
          </w:p>
        </w:tc>
        <w:tc>
          <w:tcPr>
            <w:tcW w:w="4414" w:type="dxa"/>
            <w:shd w:val="clear" w:color="auto" w:fill="auto"/>
          </w:tcPr>
          <w:p w14:paraId="52C0430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охлаждающей жидкости </w:t>
            </w:r>
          </w:p>
        </w:tc>
        <w:tc>
          <w:tcPr>
            <w:tcW w:w="1705" w:type="dxa"/>
            <w:shd w:val="clear" w:color="auto" w:fill="auto"/>
          </w:tcPr>
          <w:p w14:paraId="34D8870A" w14:textId="77777777" w:rsidR="00354B10" w:rsidRPr="00881DB4" w:rsidRDefault="00354B10" w:rsidP="006764E7">
            <w:pPr>
              <w:jc w:val="center"/>
            </w:pPr>
            <w:r>
              <w:t>услуга</w:t>
            </w:r>
          </w:p>
        </w:tc>
        <w:tc>
          <w:tcPr>
            <w:tcW w:w="1473" w:type="dxa"/>
            <w:shd w:val="clear" w:color="auto" w:fill="auto"/>
          </w:tcPr>
          <w:p w14:paraId="71C14B25" w14:textId="77777777" w:rsidR="00354B10" w:rsidRPr="00881DB4" w:rsidRDefault="00354B10" w:rsidP="006764E7">
            <w:pPr>
              <w:jc w:val="center"/>
            </w:pPr>
            <w:r>
              <w:t>1</w:t>
            </w:r>
          </w:p>
        </w:tc>
        <w:tc>
          <w:tcPr>
            <w:tcW w:w="1444" w:type="dxa"/>
            <w:shd w:val="clear" w:color="auto" w:fill="auto"/>
          </w:tcPr>
          <w:p w14:paraId="1F6CB358" w14:textId="77777777" w:rsidR="00354B10" w:rsidRDefault="00354B10" w:rsidP="006764E7">
            <w:pPr>
              <w:jc w:val="center"/>
              <w:rPr>
                <w:color w:val="000000"/>
              </w:rPr>
            </w:pPr>
            <w:r>
              <w:rPr>
                <w:color w:val="000000"/>
              </w:rPr>
              <w:t>2000,00</w:t>
            </w:r>
          </w:p>
        </w:tc>
      </w:tr>
      <w:tr w:rsidR="00354B10" w:rsidRPr="00881DB4" w14:paraId="0FDAA4DC" w14:textId="77777777" w:rsidTr="006764E7">
        <w:trPr>
          <w:jc w:val="center"/>
        </w:trPr>
        <w:tc>
          <w:tcPr>
            <w:tcW w:w="876" w:type="dxa"/>
            <w:shd w:val="clear" w:color="auto" w:fill="auto"/>
          </w:tcPr>
          <w:p w14:paraId="466BD56E" w14:textId="77777777" w:rsidR="00354B10" w:rsidRPr="00881DB4" w:rsidRDefault="00354B10" w:rsidP="006764E7">
            <w:pPr>
              <w:jc w:val="center"/>
            </w:pPr>
            <w:r>
              <w:t>4.12.</w:t>
            </w:r>
          </w:p>
        </w:tc>
        <w:tc>
          <w:tcPr>
            <w:tcW w:w="4414" w:type="dxa"/>
            <w:shd w:val="clear" w:color="auto" w:fill="auto"/>
          </w:tcPr>
          <w:p w14:paraId="31E7A9C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охлаждающая</w:t>
            </w:r>
          </w:p>
        </w:tc>
        <w:tc>
          <w:tcPr>
            <w:tcW w:w="1705" w:type="dxa"/>
            <w:shd w:val="clear" w:color="auto" w:fill="auto"/>
          </w:tcPr>
          <w:p w14:paraId="1F687EA6" w14:textId="77777777" w:rsidR="00354B10" w:rsidRPr="00881DB4" w:rsidRDefault="00354B10" w:rsidP="006764E7">
            <w:pPr>
              <w:jc w:val="center"/>
            </w:pPr>
            <w:r>
              <w:t>литр</w:t>
            </w:r>
          </w:p>
        </w:tc>
        <w:tc>
          <w:tcPr>
            <w:tcW w:w="1473" w:type="dxa"/>
            <w:shd w:val="clear" w:color="auto" w:fill="auto"/>
          </w:tcPr>
          <w:p w14:paraId="06CF73DC" w14:textId="77777777" w:rsidR="00354B10" w:rsidRPr="00881DB4" w:rsidRDefault="00354B10" w:rsidP="006764E7">
            <w:pPr>
              <w:jc w:val="center"/>
            </w:pPr>
            <w:r>
              <w:t>1</w:t>
            </w:r>
          </w:p>
        </w:tc>
        <w:tc>
          <w:tcPr>
            <w:tcW w:w="1444" w:type="dxa"/>
            <w:shd w:val="clear" w:color="auto" w:fill="auto"/>
          </w:tcPr>
          <w:p w14:paraId="5F9C7252" w14:textId="77777777" w:rsidR="00354B10" w:rsidRDefault="00354B10" w:rsidP="006764E7">
            <w:pPr>
              <w:jc w:val="center"/>
              <w:rPr>
                <w:color w:val="000000"/>
              </w:rPr>
            </w:pPr>
            <w:r>
              <w:rPr>
                <w:color w:val="000000"/>
              </w:rPr>
              <w:t>1200,00</w:t>
            </w:r>
          </w:p>
        </w:tc>
      </w:tr>
      <w:tr w:rsidR="00354B10" w:rsidRPr="00881DB4" w14:paraId="139030A2" w14:textId="77777777" w:rsidTr="006764E7">
        <w:trPr>
          <w:jc w:val="center"/>
        </w:trPr>
        <w:tc>
          <w:tcPr>
            <w:tcW w:w="876" w:type="dxa"/>
            <w:shd w:val="clear" w:color="auto" w:fill="auto"/>
          </w:tcPr>
          <w:p w14:paraId="51F34311" w14:textId="77777777" w:rsidR="00354B10" w:rsidRPr="00881DB4" w:rsidRDefault="00354B10" w:rsidP="006764E7">
            <w:pPr>
              <w:jc w:val="center"/>
            </w:pPr>
            <w:r>
              <w:t>4.12.1.</w:t>
            </w:r>
          </w:p>
        </w:tc>
        <w:tc>
          <w:tcPr>
            <w:tcW w:w="4414" w:type="dxa"/>
            <w:shd w:val="clear" w:color="auto" w:fill="auto"/>
          </w:tcPr>
          <w:p w14:paraId="7C60D763" w14:textId="77777777" w:rsidR="00354B10" w:rsidRPr="00881DB4" w:rsidRDefault="00354B10" w:rsidP="006764E7">
            <w:r>
              <w:t>Чистка дроссельной заслонки</w:t>
            </w:r>
          </w:p>
        </w:tc>
        <w:tc>
          <w:tcPr>
            <w:tcW w:w="1705" w:type="dxa"/>
            <w:shd w:val="clear" w:color="auto" w:fill="auto"/>
          </w:tcPr>
          <w:p w14:paraId="2A33E69B" w14:textId="77777777" w:rsidR="00354B10" w:rsidRPr="00881DB4" w:rsidRDefault="00354B10" w:rsidP="006764E7">
            <w:pPr>
              <w:jc w:val="center"/>
            </w:pPr>
            <w:r>
              <w:t>услуга</w:t>
            </w:r>
          </w:p>
        </w:tc>
        <w:tc>
          <w:tcPr>
            <w:tcW w:w="1473" w:type="dxa"/>
            <w:shd w:val="clear" w:color="auto" w:fill="auto"/>
          </w:tcPr>
          <w:p w14:paraId="242282AE" w14:textId="77777777" w:rsidR="00354B10" w:rsidRPr="00881DB4" w:rsidRDefault="00354B10" w:rsidP="006764E7">
            <w:pPr>
              <w:jc w:val="center"/>
            </w:pPr>
            <w:r>
              <w:t>1</w:t>
            </w:r>
          </w:p>
        </w:tc>
        <w:tc>
          <w:tcPr>
            <w:tcW w:w="1444" w:type="dxa"/>
            <w:shd w:val="clear" w:color="auto" w:fill="auto"/>
          </w:tcPr>
          <w:p w14:paraId="5AFC13CB" w14:textId="77777777" w:rsidR="00354B10" w:rsidRDefault="00354B10" w:rsidP="006764E7">
            <w:pPr>
              <w:jc w:val="center"/>
              <w:rPr>
                <w:color w:val="000000"/>
              </w:rPr>
            </w:pPr>
            <w:r>
              <w:rPr>
                <w:color w:val="000000"/>
              </w:rPr>
              <w:t>3500,00</w:t>
            </w:r>
          </w:p>
        </w:tc>
      </w:tr>
      <w:tr w:rsidR="00354B10" w:rsidRPr="00881DB4" w14:paraId="616FCB3C" w14:textId="77777777" w:rsidTr="006764E7">
        <w:trPr>
          <w:jc w:val="center"/>
        </w:trPr>
        <w:tc>
          <w:tcPr>
            <w:tcW w:w="876" w:type="dxa"/>
            <w:shd w:val="clear" w:color="auto" w:fill="auto"/>
          </w:tcPr>
          <w:p w14:paraId="1DA6812F" w14:textId="77777777" w:rsidR="00354B10" w:rsidRPr="00881DB4" w:rsidRDefault="00354B10" w:rsidP="006764E7">
            <w:pPr>
              <w:jc w:val="center"/>
            </w:pPr>
            <w:r>
              <w:t>4.13.</w:t>
            </w:r>
          </w:p>
        </w:tc>
        <w:tc>
          <w:tcPr>
            <w:tcW w:w="4414" w:type="dxa"/>
            <w:shd w:val="clear" w:color="auto" w:fill="auto"/>
          </w:tcPr>
          <w:p w14:paraId="17B6A2B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548E357A" w14:textId="77777777" w:rsidR="00354B10" w:rsidRPr="00C21B60" w:rsidRDefault="00354B10" w:rsidP="006764E7">
            <w:pPr>
              <w:jc w:val="center"/>
            </w:pPr>
            <w:r>
              <w:t>услуга</w:t>
            </w:r>
          </w:p>
        </w:tc>
        <w:tc>
          <w:tcPr>
            <w:tcW w:w="1473" w:type="dxa"/>
            <w:shd w:val="clear" w:color="auto" w:fill="auto"/>
          </w:tcPr>
          <w:p w14:paraId="6EA67D15" w14:textId="77777777" w:rsidR="00354B10" w:rsidRPr="00881DB4" w:rsidRDefault="00354B10" w:rsidP="006764E7">
            <w:pPr>
              <w:jc w:val="center"/>
            </w:pPr>
            <w:r>
              <w:t>1</w:t>
            </w:r>
          </w:p>
        </w:tc>
        <w:tc>
          <w:tcPr>
            <w:tcW w:w="1444" w:type="dxa"/>
            <w:shd w:val="clear" w:color="auto" w:fill="auto"/>
          </w:tcPr>
          <w:p w14:paraId="041980D3" w14:textId="77777777" w:rsidR="00354B10" w:rsidRDefault="00354B10" w:rsidP="006764E7">
            <w:pPr>
              <w:jc w:val="center"/>
              <w:rPr>
                <w:color w:val="000000"/>
              </w:rPr>
            </w:pPr>
            <w:r>
              <w:rPr>
                <w:color w:val="000000"/>
              </w:rPr>
              <w:t>2000,00</w:t>
            </w:r>
          </w:p>
        </w:tc>
      </w:tr>
      <w:tr w:rsidR="00354B10" w:rsidRPr="00881DB4" w14:paraId="46294F42" w14:textId="77777777" w:rsidTr="006764E7">
        <w:trPr>
          <w:jc w:val="center"/>
        </w:trPr>
        <w:tc>
          <w:tcPr>
            <w:tcW w:w="876" w:type="dxa"/>
            <w:shd w:val="clear" w:color="auto" w:fill="auto"/>
          </w:tcPr>
          <w:p w14:paraId="18D49990" w14:textId="77777777" w:rsidR="00354B10" w:rsidRPr="00881DB4" w:rsidRDefault="00354B10" w:rsidP="006764E7">
            <w:pPr>
              <w:jc w:val="center"/>
            </w:pPr>
            <w:r>
              <w:t>4.13.1.</w:t>
            </w:r>
          </w:p>
        </w:tc>
        <w:tc>
          <w:tcPr>
            <w:tcW w:w="4414" w:type="dxa"/>
            <w:shd w:val="clear" w:color="auto" w:fill="auto"/>
          </w:tcPr>
          <w:p w14:paraId="2F13D7D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передние</w:t>
            </w:r>
          </w:p>
        </w:tc>
        <w:tc>
          <w:tcPr>
            <w:tcW w:w="1705" w:type="dxa"/>
            <w:shd w:val="clear" w:color="auto" w:fill="auto"/>
          </w:tcPr>
          <w:p w14:paraId="274C4B98" w14:textId="77777777" w:rsidR="00354B10" w:rsidRPr="00C21B60" w:rsidRDefault="00354B10" w:rsidP="006764E7">
            <w:pPr>
              <w:jc w:val="center"/>
            </w:pPr>
            <w:r>
              <w:t>шт.</w:t>
            </w:r>
          </w:p>
        </w:tc>
        <w:tc>
          <w:tcPr>
            <w:tcW w:w="1473" w:type="dxa"/>
            <w:shd w:val="clear" w:color="auto" w:fill="auto"/>
          </w:tcPr>
          <w:p w14:paraId="34FCBCB1" w14:textId="77777777" w:rsidR="00354B10" w:rsidRPr="00881DB4" w:rsidRDefault="00354B10" w:rsidP="006764E7">
            <w:pPr>
              <w:jc w:val="center"/>
            </w:pPr>
            <w:r>
              <w:t>1</w:t>
            </w:r>
          </w:p>
        </w:tc>
        <w:tc>
          <w:tcPr>
            <w:tcW w:w="1444" w:type="dxa"/>
            <w:shd w:val="clear" w:color="auto" w:fill="auto"/>
          </w:tcPr>
          <w:p w14:paraId="5EDFAE29" w14:textId="77777777" w:rsidR="00354B10" w:rsidRDefault="00354B10" w:rsidP="006764E7">
            <w:pPr>
              <w:jc w:val="center"/>
              <w:rPr>
                <w:color w:val="000000"/>
              </w:rPr>
            </w:pPr>
            <w:r>
              <w:rPr>
                <w:color w:val="000000"/>
              </w:rPr>
              <w:t>5600,00</w:t>
            </w:r>
          </w:p>
        </w:tc>
      </w:tr>
      <w:tr w:rsidR="00354B10" w:rsidRPr="00881DB4" w14:paraId="690FA548" w14:textId="77777777" w:rsidTr="006764E7">
        <w:trPr>
          <w:jc w:val="center"/>
        </w:trPr>
        <w:tc>
          <w:tcPr>
            <w:tcW w:w="876" w:type="dxa"/>
            <w:shd w:val="clear" w:color="auto" w:fill="auto"/>
          </w:tcPr>
          <w:p w14:paraId="39D27430" w14:textId="77777777" w:rsidR="00354B10" w:rsidRPr="00881DB4" w:rsidRDefault="00354B10" w:rsidP="006764E7">
            <w:pPr>
              <w:jc w:val="center"/>
            </w:pPr>
            <w:r>
              <w:t>4.14.</w:t>
            </w:r>
          </w:p>
        </w:tc>
        <w:tc>
          <w:tcPr>
            <w:tcW w:w="4414" w:type="dxa"/>
            <w:shd w:val="clear" w:color="auto" w:fill="auto"/>
          </w:tcPr>
          <w:p w14:paraId="59C02DC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(задние дисковые) в комплекте 4 шт. </w:t>
            </w:r>
          </w:p>
        </w:tc>
        <w:tc>
          <w:tcPr>
            <w:tcW w:w="1705" w:type="dxa"/>
            <w:shd w:val="clear" w:color="auto" w:fill="auto"/>
          </w:tcPr>
          <w:p w14:paraId="3CA90B0D" w14:textId="77777777" w:rsidR="00354B10" w:rsidRPr="00C21B60" w:rsidRDefault="00354B10" w:rsidP="006764E7">
            <w:pPr>
              <w:jc w:val="center"/>
            </w:pPr>
            <w:r>
              <w:t>услуга</w:t>
            </w:r>
          </w:p>
        </w:tc>
        <w:tc>
          <w:tcPr>
            <w:tcW w:w="1473" w:type="dxa"/>
            <w:shd w:val="clear" w:color="auto" w:fill="auto"/>
          </w:tcPr>
          <w:p w14:paraId="3C19D0CF" w14:textId="77777777" w:rsidR="00354B10" w:rsidRPr="00881DB4" w:rsidRDefault="00354B10" w:rsidP="006764E7">
            <w:pPr>
              <w:jc w:val="center"/>
            </w:pPr>
            <w:r>
              <w:t>1</w:t>
            </w:r>
          </w:p>
        </w:tc>
        <w:tc>
          <w:tcPr>
            <w:tcW w:w="1444" w:type="dxa"/>
            <w:shd w:val="clear" w:color="auto" w:fill="auto"/>
          </w:tcPr>
          <w:p w14:paraId="456C5BEE" w14:textId="77777777" w:rsidR="00354B10" w:rsidRDefault="00354B10" w:rsidP="006764E7">
            <w:pPr>
              <w:jc w:val="center"/>
              <w:rPr>
                <w:color w:val="000000"/>
              </w:rPr>
            </w:pPr>
            <w:r>
              <w:rPr>
                <w:color w:val="000000"/>
              </w:rPr>
              <w:t>2000,00</w:t>
            </w:r>
          </w:p>
        </w:tc>
      </w:tr>
      <w:tr w:rsidR="00354B10" w:rsidRPr="00881DB4" w14:paraId="5C7C1FD5" w14:textId="77777777" w:rsidTr="006764E7">
        <w:trPr>
          <w:jc w:val="center"/>
        </w:trPr>
        <w:tc>
          <w:tcPr>
            <w:tcW w:w="876" w:type="dxa"/>
            <w:shd w:val="clear" w:color="auto" w:fill="auto"/>
          </w:tcPr>
          <w:p w14:paraId="1844A39C" w14:textId="77777777" w:rsidR="00354B10" w:rsidRPr="00881DB4" w:rsidRDefault="00354B10" w:rsidP="006764E7">
            <w:pPr>
              <w:jc w:val="center"/>
            </w:pPr>
            <w:r>
              <w:t>4.15.1.</w:t>
            </w:r>
          </w:p>
        </w:tc>
        <w:tc>
          <w:tcPr>
            <w:tcW w:w="4414" w:type="dxa"/>
            <w:shd w:val="clear" w:color="auto" w:fill="auto"/>
          </w:tcPr>
          <w:p w14:paraId="1C45531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дисковые задние</w:t>
            </w:r>
          </w:p>
        </w:tc>
        <w:tc>
          <w:tcPr>
            <w:tcW w:w="1705" w:type="dxa"/>
            <w:shd w:val="clear" w:color="auto" w:fill="auto"/>
          </w:tcPr>
          <w:p w14:paraId="2A9174C5" w14:textId="77777777" w:rsidR="00354B10" w:rsidRPr="00C21B60" w:rsidRDefault="00354B10" w:rsidP="006764E7">
            <w:pPr>
              <w:jc w:val="center"/>
            </w:pPr>
            <w:r>
              <w:t>шт.</w:t>
            </w:r>
          </w:p>
        </w:tc>
        <w:tc>
          <w:tcPr>
            <w:tcW w:w="1473" w:type="dxa"/>
            <w:shd w:val="clear" w:color="auto" w:fill="auto"/>
          </w:tcPr>
          <w:p w14:paraId="2939741F" w14:textId="77777777" w:rsidR="00354B10" w:rsidRPr="00881DB4" w:rsidRDefault="00354B10" w:rsidP="006764E7">
            <w:pPr>
              <w:jc w:val="center"/>
            </w:pPr>
            <w:r>
              <w:t>1</w:t>
            </w:r>
          </w:p>
        </w:tc>
        <w:tc>
          <w:tcPr>
            <w:tcW w:w="1444" w:type="dxa"/>
            <w:shd w:val="clear" w:color="auto" w:fill="auto"/>
          </w:tcPr>
          <w:p w14:paraId="1C2898D7" w14:textId="77777777" w:rsidR="00354B10" w:rsidRDefault="00354B10" w:rsidP="006764E7">
            <w:pPr>
              <w:jc w:val="center"/>
              <w:rPr>
                <w:color w:val="000000"/>
              </w:rPr>
            </w:pPr>
            <w:r>
              <w:rPr>
                <w:color w:val="000000"/>
              </w:rPr>
              <w:t>5600,0</w:t>
            </w:r>
          </w:p>
        </w:tc>
      </w:tr>
      <w:tr w:rsidR="00354B10" w:rsidRPr="00881DB4" w14:paraId="3F370A13" w14:textId="77777777" w:rsidTr="006764E7">
        <w:trPr>
          <w:jc w:val="center"/>
        </w:trPr>
        <w:tc>
          <w:tcPr>
            <w:tcW w:w="876" w:type="dxa"/>
            <w:shd w:val="clear" w:color="auto" w:fill="auto"/>
          </w:tcPr>
          <w:p w14:paraId="20DE2345" w14:textId="77777777" w:rsidR="00354B10" w:rsidRDefault="00354B10" w:rsidP="006764E7">
            <w:pPr>
              <w:jc w:val="center"/>
            </w:pPr>
            <w:r>
              <w:t>4.16.</w:t>
            </w:r>
          </w:p>
        </w:tc>
        <w:tc>
          <w:tcPr>
            <w:tcW w:w="4414" w:type="dxa"/>
            <w:shd w:val="clear" w:color="auto" w:fill="auto"/>
          </w:tcPr>
          <w:p w14:paraId="04FBCF5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щёток стеклоочистителя</w:t>
            </w:r>
          </w:p>
        </w:tc>
        <w:tc>
          <w:tcPr>
            <w:tcW w:w="1705" w:type="dxa"/>
            <w:shd w:val="clear" w:color="auto" w:fill="auto"/>
          </w:tcPr>
          <w:p w14:paraId="4B4DAB5F" w14:textId="77777777" w:rsidR="00354B10" w:rsidRPr="00C21B60" w:rsidRDefault="00354B10" w:rsidP="006764E7">
            <w:pPr>
              <w:jc w:val="center"/>
            </w:pPr>
            <w:r>
              <w:t>услуга</w:t>
            </w:r>
          </w:p>
        </w:tc>
        <w:tc>
          <w:tcPr>
            <w:tcW w:w="1473" w:type="dxa"/>
            <w:shd w:val="clear" w:color="auto" w:fill="auto"/>
          </w:tcPr>
          <w:p w14:paraId="7DB43DE4" w14:textId="77777777" w:rsidR="00354B10" w:rsidRPr="00C21B60" w:rsidRDefault="00354B10" w:rsidP="006764E7">
            <w:pPr>
              <w:jc w:val="center"/>
            </w:pPr>
            <w:r>
              <w:t>1</w:t>
            </w:r>
          </w:p>
        </w:tc>
        <w:tc>
          <w:tcPr>
            <w:tcW w:w="1444" w:type="dxa"/>
            <w:shd w:val="clear" w:color="auto" w:fill="auto"/>
          </w:tcPr>
          <w:p w14:paraId="06B740A1" w14:textId="77777777" w:rsidR="00354B10" w:rsidRDefault="00354B10" w:rsidP="006764E7">
            <w:pPr>
              <w:jc w:val="center"/>
              <w:rPr>
                <w:color w:val="000000"/>
              </w:rPr>
            </w:pPr>
            <w:r>
              <w:rPr>
                <w:color w:val="000000"/>
              </w:rPr>
              <w:t>500,00</w:t>
            </w:r>
          </w:p>
        </w:tc>
      </w:tr>
      <w:tr w:rsidR="00354B10" w:rsidRPr="00881DB4" w14:paraId="550F76D9" w14:textId="77777777" w:rsidTr="006764E7">
        <w:trPr>
          <w:jc w:val="center"/>
        </w:trPr>
        <w:tc>
          <w:tcPr>
            <w:tcW w:w="876" w:type="dxa"/>
            <w:shd w:val="clear" w:color="auto" w:fill="auto"/>
          </w:tcPr>
          <w:p w14:paraId="3D8A4D79" w14:textId="77777777" w:rsidR="00354B10" w:rsidRDefault="00354B10" w:rsidP="006764E7">
            <w:pPr>
              <w:jc w:val="center"/>
            </w:pPr>
            <w:r>
              <w:t>4.16.1</w:t>
            </w:r>
          </w:p>
        </w:tc>
        <w:tc>
          <w:tcPr>
            <w:tcW w:w="4414" w:type="dxa"/>
            <w:shd w:val="clear" w:color="auto" w:fill="auto"/>
          </w:tcPr>
          <w:p w14:paraId="7DCAFB3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6F153CA8" w14:textId="77777777" w:rsidR="00354B10" w:rsidRPr="00C21B60" w:rsidRDefault="00354B10" w:rsidP="006764E7">
            <w:pPr>
              <w:jc w:val="center"/>
            </w:pPr>
            <w:r>
              <w:t>шт.</w:t>
            </w:r>
          </w:p>
        </w:tc>
        <w:tc>
          <w:tcPr>
            <w:tcW w:w="1473" w:type="dxa"/>
            <w:shd w:val="clear" w:color="auto" w:fill="auto"/>
          </w:tcPr>
          <w:p w14:paraId="1CC4EFA5" w14:textId="77777777" w:rsidR="00354B10" w:rsidRPr="00C21B60" w:rsidRDefault="00354B10" w:rsidP="006764E7">
            <w:pPr>
              <w:jc w:val="center"/>
            </w:pPr>
            <w:r>
              <w:t>1</w:t>
            </w:r>
          </w:p>
        </w:tc>
        <w:tc>
          <w:tcPr>
            <w:tcW w:w="1444" w:type="dxa"/>
            <w:shd w:val="clear" w:color="auto" w:fill="auto"/>
          </w:tcPr>
          <w:p w14:paraId="4A2A5519" w14:textId="77777777" w:rsidR="00354B10" w:rsidRDefault="00354B10" w:rsidP="006764E7">
            <w:pPr>
              <w:jc w:val="center"/>
              <w:rPr>
                <w:color w:val="000000"/>
              </w:rPr>
            </w:pPr>
            <w:r>
              <w:rPr>
                <w:color w:val="000000"/>
              </w:rPr>
              <w:t>3300,00</w:t>
            </w:r>
          </w:p>
        </w:tc>
      </w:tr>
      <w:tr w:rsidR="00354B10" w14:paraId="2C434D32" w14:textId="77777777" w:rsidTr="006764E7">
        <w:trPr>
          <w:jc w:val="center"/>
        </w:trPr>
        <w:tc>
          <w:tcPr>
            <w:tcW w:w="876" w:type="dxa"/>
            <w:shd w:val="clear" w:color="auto" w:fill="auto"/>
          </w:tcPr>
          <w:p w14:paraId="4D4F49B5" w14:textId="77777777" w:rsidR="00354B10" w:rsidRPr="00881DB4" w:rsidRDefault="00354B10" w:rsidP="006764E7">
            <w:pPr>
              <w:jc w:val="center"/>
            </w:pPr>
          </w:p>
        </w:tc>
        <w:tc>
          <w:tcPr>
            <w:tcW w:w="4414" w:type="dxa"/>
            <w:shd w:val="clear" w:color="auto" w:fill="auto"/>
          </w:tcPr>
          <w:p w14:paraId="75CB8DA7"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p w14:paraId="1D0624E6" w14:textId="77777777" w:rsidR="00354B10" w:rsidRPr="00091CC3" w:rsidRDefault="00354B10" w:rsidP="006764E7"/>
        </w:tc>
        <w:tc>
          <w:tcPr>
            <w:tcW w:w="4622" w:type="dxa"/>
            <w:gridSpan w:val="3"/>
            <w:shd w:val="clear" w:color="auto" w:fill="auto"/>
          </w:tcPr>
          <w:p w14:paraId="0FC24E52" w14:textId="77777777" w:rsidR="00354B10" w:rsidRPr="00091CC3" w:rsidRDefault="00354B10" w:rsidP="006764E7">
            <w:pPr>
              <w:jc w:val="center"/>
            </w:pPr>
            <w:r>
              <w:t>Количество (объем) определяется проведенной диагностикой)</w:t>
            </w:r>
          </w:p>
        </w:tc>
      </w:tr>
    </w:tbl>
    <w:p w14:paraId="2CF553DA" w14:textId="77777777" w:rsidR="00354B10" w:rsidRDefault="00354B10" w:rsidP="00354B10"/>
    <w:bookmarkEnd w:id="5"/>
    <w:p w14:paraId="737DE036" w14:textId="77777777" w:rsidR="00621874" w:rsidRPr="009C5732" w:rsidRDefault="00621874" w:rsidP="00621874">
      <w:pPr>
        <w:autoSpaceDE w:val="0"/>
        <w:autoSpaceDN w:val="0"/>
        <w:adjustRightInd w:val="0"/>
        <w:rPr>
          <w:color w:val="000000"/>
          <w:sz w:val="22"/>
          <w:szCs w:val="22"/>
        </w:rPr>
      </w:pPr>
      <w:r>
        <w:rPr>
          <w:rFonts w:ascii="Times New Roman CYR" w:hAnsi="Times New Roman CYR" w:cs="Times New Roman CYR"/>
          <w:color w:val="000000"/>
          <w:sz w:val="22"/>
          <w:szCs w:val="22"/>
        </w:rPr>
        <w:t>*Дополнительные работы, которые Заказчик не мог изначально предусмотреть, определяются по результатам проведённой диагностики Исполнителем. Количество (объём) дополнительных работ согласовывается Сторонами.</w:t>
      </w:r>
    </w:p>
    <w:bookmarkEnd w:id="4"/>
    <w:p w14:paraId="0B2B5A44" w14:textId="77777777" w:rsidR="00C60401" w:rsidRPr="00342795" w:rsidRDefault="00C60401" w:rsidP="00C60401">
      <w:pPr>
        <w:rPr>
          <w:color w:val="000000"/>
        </w:rPr>
      </w:pPr>
    </w:p>
    <w:p w14:paraId="1932A5EB" w14:textId="77777777" w:rsidR="00C60401" w:rsidRPr="00342795" w:rsidRDefault="00C60401" w:rsidP="00C60401">
      <w:pPr>
        <w:rPr>
          <w:color w:val="000000"/>
        </w:rPr>
        <w:sectPr w:rsidR="00C60401" w:rsidRPr="00342795" w:rsidSect="00621874">
          <w:pgSz w:w="11906" w:h="16838"/>
          <w:pgMar w:top="1134" w:right="850" w:bottom="1134" w:left="1134" w:header="708" w:footer="708" w:gutter="0"/>
          <w:cols w:space="708"/>
          <w:docGrid w:linePitch="360"/>
        </w:sectPr>
      </w:pPr>
    </w:p>
    <w:p w14:paraId="4713D939" w14:textId="77777777" w:rsidR="00C60401" w:rsidRPr="00473F04" w:rsidRDefault="00C60401" w:rsidP="00C60401">
      <w:pPr>
        <w:spacing w:line="260" w:lineRule="exact"/>
        <w:ind w:left="6237"/>
        <w:rPr>
          <w:color w:val="000000"/>
        </w:rPr>
      </w:pPr>
      <w:bookmarkStart w:id="6" w:name="_Hlk214876791"/>
      <w:r w:rsidRPr="00473F04">
        <w:rPr>
          <w:color w:val="000000"/>
        </w:rPr>
        <w:lastRenderedPageBreak/>
        <w:t>Приложение № 1.2</w:t>
      </w:r>
    </w:p>
    <w:p w14:paraId="5F814A07" w14:textId="77777777" w:rsidR="00C60401" w:rsidRPr="00473F04" w:rsidRDefault="00C60401" w:rsidP="00C60401">
      <w:pPr>
        <w:spacing w:line="260" w:lineRule="exact"/>
        <w:ind w:left="6237"/>
        <w:rPr>
          <w:color w:val="000000"/>
        </w:rPr>
      </w:pPr>
      <w:r w:rsidRPr="00473F04">
        <w:rPr>
          <w:color w:val="000000"/>
        </w:rPr>
        <w:t>к документации о закупке</w:t>
      </w:r>
    </w:p>
    <w:p w14:paraId="7E01E513" w14:textId="77777777" w:rsidR="00C60401" w:rsidRPr="00342795" w:rsidRDefault="00C60401" w:rsidP="00C60401">
      <w:pPr>
        <w:rPr>
          <w:color w:val="000000"/>
          <w:sz w:val="28"/>
          <w:szCs w:val="28"/>
        </w:rPr>
      </w:pPr>
    </w:p>
    <w:p w14:paraId="29BE17BE" w14:textId="77777777" w:rsidR="00C60401" w:rsidRPr="00641451" w:rsidRDefault="00C60401" w:rsidP="00C60401">
      <w:pPr>
        <w:pStyle w:val="aa"/>
        <w:ind w:firstLine="0"/>
        <w:jc w:val="center"/>
        <w:rPr>
          <w:b/>
          <w:color w:val="000000"/>
          <w:sz w:val="24"/>
        </w:rPr>
      </w:pPr>
      <w:r w:rsidRPr="00641451">
        <w:rPr>
          <w:b/>
          <w:color w:val="000000"/>
          <w:sz w:val="24"/>
        </w:rPr>
        <w:t>Проект договора</w:t>
      </w:r>
    </w:p>
    <w:p w14:paraId="7CA1A804" w14:textId="77777777" w:rsidR="00C60401" w:rsidRPr="00641451" w:rsidRDefault="00C60401" w:rsidP="00C60401">
      <w:pPr>
        <w:jc w:val="both"/>
      </w:pPr>
    </w:p>
    <w:p w14:paraId="60B7930B" w14:textId="77777777" w:rsidR="00C60401" w:rsidRPr="00641451" w:rsidRDefault="00C60401" w:rsidP="00C60401">
      <w:pPr>
        <w:jc w:val="both"/>
      </w:pPr>
      <w:r w:rsidRPr="00641451">
        <w:t>г. Южно-Сахалинск</w:t>
      </w:r>
      <w:r w:rsidRPr="00641451">
        <w:tab/>
      </w:r>
      <w:r w:rsidRPr="00641451">
        <w:tab/>
      </w:r>
      <w:r w:rsidRPr="00641451">
        <w:tab/>
      </w:r>
      <w:r w:rsidRPr="00641451">
        <w:tab/>
      </w:r>
      <w:r w:rsidRPr="00641451">
        <w:tab/>
      </w:r>
      <w:r>
        <w:tab/>
      </w:r>
      <w:r w:rsidRPr="00641451">
        <w:tab/>
        <w:t>«___»________202__ г.</w:t>
      </w:r>
    </w:p>
    <w:p w14:paraId="7D90F4EB" w14:textId="77777777" w:rsidR="00C60401" w:rsidRPr="00641451" w:rsidRDefault="00C60401" w:rsidP="00C60401">
      <w:pPr>
        <w:ind w:firstLine="540"/>
        <w:jc w:val="both"/>
      </w:pPr>
    </w:p>
    <w:p w14:paraId="3D10D91A" w14:textId="77777777" w:rsidR="00C60401" w:rsidRPr="00641451" w:rsidRDefault="00C60401" w:rsidP="00C60401">
      <w:pPr>
        <w:ind w:firstLine="540"/>
        <w:jc w:val="both"/>
        <w:rPr>
          <w:rFonts w:eastAsia="Calibri"/>
          <w:lang w:eastAsia="en-US"/>
        </w:rPr>
      </w:pPr>
      <w:r w:rsidRPr="00641451">
        <w:rPr>
          <w:rFonts w:eastAsia="Calibri"/>
          <w:lang w:eastAsia="en-US"/>
        </w:rPr>
        <w:t xml:space="preserve">Акционерное общество «Пассажирская компания «Сахалин» (АО «ПКС»), именуемое в дальнейшем «Заказчик», в лице генерального директора </w:t>
      </w:r>
      <w:proofErr w:type="spellStart"/>
      <w:r w:rsidRPr="00641451">
        <w:rPr>
          <w:rFonts w:eastAsia="Calibri"/>
          <w:lang w:eastAsia="en-US"/>
        </w:rPr>
        <w:t>Костыренко</w:t>
      </w:r>
      <w:proofErr w:type="spellEnd"/>
      <w:r w:rsidRPr="00641451">
        <w:rPr>
          <w:rFonts w:eastAsia="Calibri"/>
          <w:lang w:eastAsia="en-US"/>
        </w:rPr>
        <w:t xml:space="preserve"> Дмитрия Алексеевича, действующего на основании Устава, с одной стороны и </w:t>
      </w:r>
    </w:p>
    <w:p w14:paraId="4A658C7E" w14:textId="77777777" w:rsidR="00C60401" w:rsidRPr="00641451" w:rsidRDefault="00C60401" w:rsidP="00C60401">
      <w:pPr>
        <w:ind w:firstLine="540"/>
        <w:jc w:val="both"/>
        <w:rPr>
          <w:rFonts w:eastAsia="Calibri"/>
          <w:lang w:eastAsia="en-US"/>
        </w:rPr>
      </w:pPr>
      <w:r w:rsidRPr="00641451">
        <w:rPr>
          <w:rFonts w:eastAsia="Calibri"/>
          <w:lang w:eastAsia="en-US"/>
        </w:rPr>
        <w:t>_____________________________, именуемое в дальнейшем «Исполнитель», в лице ___________________, действующего на основании ____________, с другой стороны, далее именуемые «Стороны», заключили настоящий Договор о нижеследующем:</w:t>
      </w:r>
    </w:p>
    <w:p w14:paraId="34CB93A4" w14:textId="77777777" w:rsidR="00C60401" w:rsidRPr="00641451" w:rsidRDefault="00C60401" w:rsidP="00C60401">
      <w:pPr>
        <w:ind w:firstLine="540"/>
        <w:jc w:val="both"/>
        <w:rPr>
          <w:rFonts w:eastAsia="Calibri"/>
          <w:lang w:eastAsia="en-US"/>
        </w:rPr>
      </w:pPr>
    </w:p>
    <w:p w14:paraId="00EBDA91" w14:textId="77777777" w:rsidR="00C60401" w:rsidRPr="00641451" w:rsidRDefault="00C60401" w:rsidP="00C60401">
      <w:pPr>
        <w:numPr>
          <w:ilvl w:val="0"/>
          <w:numId w:val="38"/>
        </w:numPr>
        <w:tabs>
          <w:tab w:val="left" w:pos="567"/>
        </w:tabs>
        <w:ind w:left="0" w:right="-5" w:firstLine="0"/>
        <w:jc w:val="center"/>
        <w:outlineLvl w:val="0"/>
        <w:rPr>
          <w:rFonts w:eastAsia="Calibri"/>
          <w:b/>
        </w:rPr>
      </w:pPr>
      <w:r w:rsidRPr="00641451">
        <w:rPr>
          <w:rFonts w:eastAsia="Calibri"/>
          <w:b/>
        </w:rPr>
        <w:t>ПРЕДМЕТ ДОГОВОРА</w:t>
      </w:r>
    </w:p>
    <w:p w14:paraId="732C93EF" w14:textId="77777777" w:rsidR="00C60401" w:rsidRPr="00641451" w:rsidRDefault="00C60401" w:rsidP="00633419">
      <w:pPr>
        <w:shd w:val="clear" w:color="auto" w:fill="FFFFFF"/>
        <w:tabs>
          <w:tab w:val="left" w:pos="1402"/>
        </w:tabs>
        <w:ind w:firstLine="709"/>
        <w:jc w:val="both"/>
        <w:rPr>
          <w:rFonts w:eastAsia="Calibri"/>
          <w:lang w:eastAsia="en-US"/>
        </w:rPr>
      </w:pPr>
      <w:r w:rsidRPr="00641451">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41451">
        <w:rPr>
          <w:rFonts w:eastAsia="Calibri"/>
          <w:lang w:eastAsia="en-US"/>
        </w:rPr>
        <w:t xml:space="preserve"> среди субъектов малого и среднего предпринимательства № ________________________ (протокол от «___» _________________г. № ______________________).</w:t>
      </w:r>
    </w:p>
    <w:p w14:paraId="7BD12392" w14:textId="25408894" w:rsidR="00621874" w:rsidRPr="003D4E4B" w:rsidRDefault="00621874" w:rsidP="00633419">
      <w:pPr>
        <w:ind w:firstLine="709"/>
        <w:jc w:val="both"/>
        <w:rPr>
          <w:rFonts w:eastAsia="Calibri"/>
        </w:rPr>
      </w:pPr>
      <w:r w:rsidRPr="003D4E4B">
        <w:rPr>
          <w:rFonts w:eastAsia="Calibri"/>
        </w:rPr>
        <w:t>1.</w:t>
      </w:r>
      <w:r w:rsidR="00633419">
        <w:rPr>
          <w:rFonts w:eastAsia="Calibri"/>
        </w:rPr>
        <w:t>2</w:t>
      </w:r>
      <w:r w:rsidRPr="003D4E4B">
        <w:rPr>
          <w:rFonts w:eastAsia="Calibri"/>
        </w:rPr>
        <w:t>. Заказчик поручает, а Исполнитель принимает на себя обязательства по оказанию услуг по сервисному обслуживанию и техническому ремонту служебных автомобилей акционерного общества «Пассажирская компания «Сахалин», (далее по тексту – Услуги), а Заказчик обязуется принять результат оказанных Услуг и оплатить его в соответствии с условиями настоящего Договора.</w:t>
      </w:r>
    </w:p>
    <w:p w14:paraId="214E8B95" w14:textId="7D9A5DE7" w:rsidR="00621874" w:rsidRPr="003D4E4B" w:rsidRDefault="00621874" w:rsidP="00633419">
      <w:pPr>
        <w:ind w:right="-6" w:firstLine="709"/>
        <w:jc w:val="both"/>
        <w:rPr>
          <w:rFonts w:eastAsia="Calibri"/>
        </w:rPr>
      </w:pPr>
      <w:r w:rsidRPr="003D4E4B">
        <w:rPr>
          <w:rFonts w:eastAsia="Calibri"/>
        </w:rPr>
        <w:t>1.</w:t>
      </w:r>
      <w:r w:rsidR="00633419">
        <w:rPr>
          <w:rFonts w:eastAsia="Calibri"/>
        </w:rPr>
        <w:t>3</w:t>
      </w:r>
      <w:r w:rsidRPr="003D4E4B">
        <w:rPr>
          <w:rFonts w:eastAsia="Calibri"/>
        </w:rPr>
        <w:t xml:space="preserve">. Наименования </w:t>
      </w:r>
      <w:r w:rsidR="00EC5F28">
        <w:rPr>
          <w:rFonts w:eastAsia="Calibri"/>
        </w:rPr>
        <w:t>у</w:t>
      </w:r>
      <w:r w:rsidRPr="003D4E4B">
        <w:rPr>
          <w:rFonts w:eastAsia="Calibri"/>
        </w:rPr>
        <w:t xml:space="preserve">слуг, запасных частей и расходных материалов, а также их стоимость указаны в </w:t>
      </w:r>
      <w:r w:rsidR="00EC5F28">
        <w:rPr>
          <w:rFonts w:eastAsia="Calibri"/>
        </w:rPr>
        <w:t>п</w:t>
      </w:r>
      <w:r w:rsidRPr="003D4E4B">
        <w:rPr>
          <w:rFonts w:eastAsia="Calibri"/>
        </w:rPr>
        <w:t>риложени</w:t>
      </w:r>
      <w:r w:rsidR="00EC5F28">
        <w:rPr>
          <w:rFonts w:eastAsia="Calibri"/>
        </w:rPr>
        <w:t>и</w:t>
      </w:r>
      <w:r w:rsidRPr="003D4E4B">
        <w:rPr>
          <w:rFonts w:eastAsia="Calibri"/>
        </w:rPr>
        <w:t xml:space="preserve"> № 2 к настоящему Договору, являющемся неотъемлемой частью настоящего Договора. Объем и количество работ, запасных частей и расходных материалов определяется Заказчиком в заявке по результатам диагностики.  </w:t>
      </w:r>
    </w:p>
    <w:p w14:paraId="5D4D8A33" w14:textId="118211BE" w:rsidR="00621874" w:rsidRPr="003D4E4B" w:rsidRDefault="00621874" w:rsidP="00621874">
      <w:pPr>
        <w:ind w:right="-6" w:firstLine="709"/>
        <w:jc w:val="both"/>
        <w:rPr>
          <w:rFonts w:eastAsia="Calibri"/>
        </w:rPr>
      </w:pPr>
      <w:r w:rsidRPr="003D4E4B">
        <w:rPr>
          <w:rFonts w:eastAsia="Calibri"/>
        </w:rPr>
        <w:t>1.</w:t>
      </w:r>
      <w:r w:rsidR="00633419">
        <w:rPr>
          <w:rFonts w:eastAsia="Calibri"/>
        </w:rPr>
        <w:t>4</w:t>
      </w:r>
      <w:r w:rsidRPr="003D4E4B">
        <w:rPr>
          <w:rFonts w:eastAsia="Calibri"/>
        </w:rPr>
        <w:t xml:space="preserve">. Услуги оказываются по заявке Заказчика, поданной за 1 (один) рабочий день до предполагаемой даты передачи автотранспортного средства для проведения сервисного обслуживания и текущего ремонта. </w:t>
      </w:r>
    </w:p>
    <w:p w14:paraId="02BBB3C7" w14:textId="0ADBEE94" w:rsidR="00621874" w:rsidRPr="003D4E4B" w:rsidRDefault="00621874" w:rsidP="00621874">
      <w:pPr>
        <w:ind w:right="-6" w:firstLine="709"/>
        <w:jc w:val="both"/>
        <w:rPr>
          <w:rFonts w:eastAsia="Calibri"/>
        </w:rPr>
      </w:pPr>
      <w:r w:rsidRPr="003D4E4B">
        <w:rPr>
          <w:rFonts w:eastAsia="Calibri"/>
        </w:rPr>
        <w:t>1.</w:t>
      </w:r>
      <w:r w:rsidR="00633419">
        <w:rPr>
          <w:rFonts w:eastAsia="Calibri"/>
        </w:rPr>
        <w:t>5</w:t>
      </w:r>
      <w:r w:rsidRPr="003D4E4B">
        <w:rPr>
          <w:rFonts w:eastAsia="Calibri"/>
        </w:rPr>
        <w:t xml:space="preserve">. Услуги оказываются Исполнителем в следующие сроки: </w:t>
      </w:r>
    </w:p>
    <w:p w14:paraId="75EC8652" w14:textId="77777777" w:rsidR="00621874" w:rsidRPr="003D4E4B" w:rsidRDefault="00621874" w:rsidP="00621874">
      <w:pPr>
        <w:tabs>
          <w:tab w:val="left" w:pos="1134"/>
        </w:tabs>
        <w:ind w:right="-6" w:firstLine="709"/>
        <w:jc w:val="both"/>
        <w:rPr>
          <w:rFonts w:eastAsia="Calibri"/>
        </w:rPr>
      </w:pPr>
      <w:r w:rsidRPr="003D4E4B">
        <w:rPr>
          <w:rFonts w:eastAsia="Calibri"/>
        </w:rPr>
        <w:t>-</w:t>
      </w:r>
      <w:r w:rsidRPr="003D4E4B">
        <w:rPr>
          <w:rFonts w:eastAsia="Calibri"/>
        </w:rPr>
        <w:tab/>
        <w:t>по сервисному (техническому) обслуживанию – не более 2 (двух) рабочих дней с момента принятия Исполнителем автотранспортного средства для оказания Услуг;</w:t>
      </w:r>
    </w:p>
    <w:p w14:paraId="0DE9FE5E" w14:textId="77777777" w:rsidR="00621874" w:rsidRPr="003D4E4B" w:rsidRDefault="00621874" w:rsidP="00621874">
      <w:pPr>
        <w:tabs>
          <w:tab w:val="left" w:pos="1134"/>
        </w:tabs>
        <w:ind w:right="-6" w:firstLine="709"/>
        <w:jc w:val="both"/>
        <w:rPr>
          <w:rFonts w:eastAsia="Calibri"/>
        </w:rPr>
      </w:pPr>
      <w:r w:rsidRPr="003D4E4B">
        <w:rPr>
          <w:rFonts w:eastAsia="Calibri"/>
        </w:rPr>
        <w:t>-</w:t>
      </w:r>
      <w:r w:rsidRPr="003D4E4B">
        <w:rPr>
          <w:rFonts w:eastAsia="Calibri"/>
        </w:rPr>
        <w:tab/>
        <w:t>по текущему ремонту – не более 5 (пяти) рабочих дней с момента принятия Исполнителем автотранспортного средства для оказания Услуг и поступления запасных частей, расходных материалов;</w:t>
      </w:r>
    </w:p>
    <w:p w14:paraId="64D00907" w14:textId="77777777" w:rsidR="00621874" w:rsidRPr="003D4E4B" w:rsidRDefault="00621874" w:rsidP="00621874">
      <w:pPr>
        <w:tabs>
          <w:tab w:val="left" w:pos="1134"/>
        </w:tabs>
        <w:ind w:right="-6" w:firstLine="709"/>
        <w:jc w:val="both"/>
        <w:rPr>
          <w:rFonts w:eastAsia="Calibri"/>
        </w:rPr>
      </w:pPr>
      <w:r w:rsidRPr="003D4E4B">
        <w:rPr>
          <w:rFonts w:eastAsia="Calibri"/>
        </w:rPr>
        <w:t>-</w:t>
      </w:r>
      <w:r w:rsidRPr="003D4E4B">
        <w:rPr>
          <w:rFonts w:eastAsia="Calibri"/>
        </w:rPr>
        <w:tab/>
        <w:t>по жестяно-сварочным и малярным работам – не более 10 (десяти) рабочих дней с момента принятия Исполнителем автотранспортного средства для оказания Услуг.</w:t>
      </w:r>
    </w:p>
    <w:p w14:paraId="1BF74A2E" w14:textId="77777777" w:rsidR="00621874" w:rsidRPr="003D4E4B" w:rsidRDefault="00621874" w:rsidP="00621874">
      <w:pPr>
        <w:ind w:right="-6"/>
        <w:jc w:val="center"/>
        <w:outlineLvl w:val="0"/>
        <w:rPr>
          <w:rFonts w:eastAsia="Calibri"/>
          <w:b/>
        </w:rPr>
      </w:pPr>
    </w:p>
    <w:p w14:paraId="78E58B1E" w14:textId="77777777" w:rsidR="00621874" w:rsidRPr="003D4E4B" w:rsidRDefault="00621874" w:rsidP="00621874">
      <w:pPr>
        <w:ind w:right="-6"/>
        <w:jc w:val="center"/>
        <w:outlineLvl w:val="0"/>
        <w:rPr>
          <w:rFonts w:eastAsia="Calibri"/>
          <w:b/>
        </w:rPr>
      </w:pPr>
      <w:r w:rsidRPr="003D4E4B">
        <w:rPr>
          <w:rFonts w:eastAsia="Calibri"/>
          <w:b/>
        </w:rPr>
        <w:t>2. СТОИМОСТЬ УСЛУГ И ПОРЯДОК ОПЛАТЫ</w:t>
      </w:r>
    </w:p>
    <w:p w14:paraId="1916F7E2" w14:textId="69340AF2" w:rsidR="00621874" w:rsidRPr="00621874" w:rsidRDefault="00621874" w:rsidP="00621874">
      <w:pPr>
        <w:pStyle w:val="a7"/>
        <w:widowControl w:val="0"/>
        <w:autoSpaceDE w:val="0"/>
        <w:autoSpaceDN w:val="0"/>
        <w:adjustRightInd w:val="0"/>
        <w:ind w:left="0" w:firstLine="567"/>
        <w:jc w:val="both"/>
        <w:rPr>
          <w:rFonts w:eastAsiaTheme="minorHAnsi"/>
          <w:i/>
          <w:iCs/>
          <w:sz w:val="23"/>
          <w:szCs w:val="23"/>
          <w:lang w:eastAsia="en-US"/>
        </w:rPr>
      </w:pPr>
      <w:r w:rsidRPr="003D4E4B">
        <w:rPr>
          <w:rFonts w:eastAsia="Calibri"/>
        </w:rPr>
        <w:t xml:space="preserve">2.1. Общая стоимость Услуг по настоящему Договору составляет </w:t>
      </w:r>
      <w:r>
        <w:rPr>
          <w:rFonts w:eastAsia="Calibri"/>
          <w:lang w:val="ru-RU"/>
        </w:rPr>
        <w:t>____________________</w:t>
      </w:r>
      <w:r w:rsidRPr="003D4E4B">
        <w:rPr>
          <w:rFonts w:eastAsia="Calibri"/>
        </w:rPr>
        <w:t>рублей</w:t>
      </w:r>
      <w:r>
        <w:rPr>
          <w:rFonts w:eastAsia="Calibri"/>
        </w:rPr>
        <w:t xml:space="preserve"> 00 коп, </w:t>
      </w:r>
      <w:r>
        <w:rPr>
          <w:rFonts w:eastAsia="Calibri"/>
          <w:lang w:val="ru-RU"/>
        </w:rPr>
        <w:t xml:space="preserve">в том числе </w:t>
      </w:r>
      <w:r w:rsidRPr="007B707D">
        <w:rPr>
          <w:rFonts w:eastAsiaTheme="minorHAnsi"/>
          <w:sz w:val="23"/>
          <w:szCs w:val="23"/>
          <w:lang w:eastAsia="en-US"/>
        </w:rPr>
        <w:t xml:space="preserve">НДС </w:t>
      </w:r>
      <w:r>
        <w:rPr>
          <w:rFonts w:eastAsiaTheme="minorHAnsi"/>
          <w:sz w:val="23"/>
          <w:szCs w:val="23"/>
          <w:lang w:val="ru-RU" w:eastAsia="en-US"/>
        </w:rPr>
        <w:t xml:space="preserve">__________________ рублей </w:t>
      </w:r>
      <w:r w:rsidRPr="00621874">
        <w:rPr>
          <w:rFonts w:eastAsiaTheme="minorHAnsi"/>
          <w:i/>
          <w:iCs/>
          <w:sz w:val="23"/>
          <w:szCs w:val="23"/>
          <w:lang w:val="ru-RU" w:eastAsia="en-US"/>
        </w:rPr>
        <w:t xml:space="preserve">(либо НДС </w:t>
      </w:r>
      <w:r w:rsidRPr="00621874">
        <w:rPr>
          <w:rFonts w:eastAsiaTheme="minorHAnsi"/>
          <w:i/>
          <w:iCs/>
          <w:sz w:val="23"/>
          <w:szCs w:val="23"/>
          <w:lang w:eastAsia="en-US"/>
        </w:rPr>
        <w:t xml:space="preserve">не облагается в связи с применением упрощенной системы налогообложения в соответствии </w:t>
      </w:r>
      <w:r w:rsidR="00633419">
        <w:rPr>
          <w:rFonts w:eastAsiaTheme="minorHAnsi"/>
          <w:i/>
          <w:iCs/>
          <w:sz w:val="23"/>
          <w:szCs w:val="23"/>
          <w:lang w:val="ru-RU" w:eastAsia="en-US"/>
        </w:rPr>
        <w:t>___________________</w:t>
      </w:r>
      <w:r w:rsidRPr="00621874">
        <w:rPr>
          <w:rFonts w:eastAsiaTheme="minorHAnsi"/>
          <w:i/>
          <w:iCs/>
          <w:sz w:val="23"/>
          <w:szCs w:val="23"/>
          <w:lang w:eastAsia="en-US"/>
        </w:rPr>
        <w:t xml:space="preserve"> НК РФ</w:t>
      </w:r>
      <w:r w:rsidRPr="00621874">
        <w:rPr>
          <w:rFonts w:eastAsiaTheme="minorHAnsi"/>
          <w:i/>
          <w:iCs/>
          <w:sz w:val="23"/>
          <w:szCs w:val="23"/>
          <w:lang w:val="ru-RU" w:eastAsia="en-US"/>
        </w:rPr>
        <w:t>)</w:t>
      </w:r>
      <w:r w:rsidRPr="00621874">
        <w:rPr>
          <w:rFonts w:eastAsiaTheme="minorHAnsi"/>
          <w:i/>
          <w:iCs/>
          <w:sz w:val="23"/>
          <w:szCs w:val="23"/>
          <w:lang w:eastAsia="en-US"/>
        </w:rPr>
        <w:t>.</w:t>
      </w:r>
    </w:p>
    <w:p w14:paraId="590CEC5D" w14:textId="77777777" w:rsidR="00621874" w:rsidRPr="003D4E4B" w:rsidRDefault="00621874" w:rsidP="00621874">
      <w:pPr>
        <w:ind w:firstLine="709"/>
        <w:jc w:val="both"/>
        <w:rPr>
          <w:rFonts w:eastAsia="Calibri"/>
        </w:rPr>
      </w:pPr>
      <w:r w:rsidRPr="003D4E4B">
        <w:rPr>
          <w:rFonts w:eastAsia="Calibri"/>
        </w:rPr>
        <w:t>Цена Договора является ориентировочной и определяется исходя из фактического объёма оказанных Услуг.</w:t>
      </w:r>
    </w:p>
    <w:p w14:paraId="78DA572C" w14:textId="77777777" w:rsidR="00633419" w:rsidRDefault="00633419" w:rsidP="00621874">
      <w:pPr>
        <w:ind w:firstLine="709"/>
        <w:jc w:val="both"/>
        <w:rPr>
          <w:rFonts w:eastAsia="Calibri"/>
          <w:i/>
          <w:lang w:eastAsia="en-US"/>
        </w:rPr>
      </w:pPr>
      <w:bookmarkStart w:id="7" w:name="_Hlk217634401"/>
      <w:r w:rsidRPr="00A160C1">
        <w:rPr>
          <w:rFonts w:eastAsia="Calibri"/>
          <w:i/>
          <w:lang w:eastAsia="en-US"/>
        </w:rPr>
        <w:t>Если в течение срока действия Договора для Исполнителя повысится ставка НДС в соответствии с нормами действующего законодательства, то Исполнитель обязуется незамедлительно уведомить об этом Заказчика. К стоимости услуг, оказанных после такого уведомления, но не ранее чем с 1-го числа следующего месяца, Исполнитель применяет НДС по действующей на момент оказания услуг ставке, что влечёт соответствующее повышение цены.</w:t>
      </w:r>
    </w:p>
    <w:bookmarkEnd w:id="7"/>
    <w:p w14:paraId="5FD48147" w14:textId="275812EA" w:rsidR="00621874" w:rsidRPr="003D4E4B" w:rsidRDefault="00621874" w:rsidP="00621874">
      <w:pPr>
        <w:ind w:firstLine="709"/>
        <w:jc w:val="both"/>
        <w:rPr>
          <w:rFonts w:eastAsia="Calibri"/>
        </w:rPr>
      </w:pPr>
      <w:r w:rsidRPr="003D4E4B">
        <w:rPr>
          <w:rFonts w:eastAsia="Calibri"/>
        </w:rPr>
        <w:lastRenderedPageBreak/>
        <w:t>2.2. Цена Услуг указана с учётом всех возможных расходов Исполнителя, связанных с выполнением своих обязательств по оказанию Услуг, включая транспортные расходы, расходы на запчасти и материалы, затраты на оплату труда, всех видов налогов.</w:t>
      </w:r>
    </w:p>
    <w:p w14:paraId="7670644B" w14:textId="77777777" w:rsidR="00621874" w:rsidRPr="003D4E4B" w:rsidRDefault="00621874" w:rsidP="00621874">
      <w:pPr>
        <w:ind w:firstLine="709"/>
        <w:jc w:val="both"/>
        <w:rPr>
          <w:rFonts w:eastAsia="Calibri"/>
        </w:rPr>
      </w:pPr>
      <w:r w:rsidRPr="003D4E4B">
        <w:rPr>
          <w:rFonts w:eastAsia="Calibri"/>
        </w:rPr>
        <w:t xml:space="preserve">2.3. Оплата оказанных Услуг производится Заказчиком в течение </w:t>
      </w:r>
      <w:r>
        <w:rPr>
          <w:rFonts w:eastAsia="Calibri"/>
        </w:rPr>
        <w:t>7</w:t>
      </w:r>
      <w:r w:rsidRPr="003D4E4B">
        <w:rPr>
          <w:rFonts w:eastAsia="Calibri"/>
        </w:rPr>
        <w:t xml:space="preserve"> (</w:t>
      </w:r>
      <w:r>
        <w:rPr>
          <w:rFonts w:eastAsia="Calibri"/>
        </w:rPr>
        <w:t>семи</w:t>
      </w:r>
      <w:r w:rsidRPr="003D4E4B">
        <w:rPr>
          <w:rFonts w:eastAsia="Calibri"/>
        </w:rPr>
        <w:t xml:space="preserve">) </w:t>
      </w:r>
      <w:r>
        <w:rPr>
          <w:rFonts w:eastAsia="Calibri"/>
        </w:rPr>
        <w:t>рабочих</w:t>
      </w:r>
      <w:r w:rsidRPr="003D4E4B">
        <w:rPr>
          <w:rFonts w:eastAsia="Calibri"/>
        </w:rPr>
        <w:t xml:space="preserve"> дней с даты получения от Исполнителя полного комплекта документов: подписанного акта сдачи-приёмки оказанных Услуг, счета и других документов, предусмотренных настоящим Договором. </w:t>
      </w:r>
    </w:p>
    <w:p w14:paraId="50C499D7" w14:textId="77777777" w:rsidR="00621874" w:rsidRPr="00D0374B" w:rsidRDefault="00621874" w:rsidP="00621874">
      <w:pPr>
        <w:ind w:firstLine="709"/>
        <w:jc w:val="both"/>
        <w:rPr>
          <w:rFonts w:eastAsia="Calibri"/>
        </w:rPr>
      </w:pPr>
      <w:r w:rsidRPr="00D0374B">
        <w:rPr>
          <w:rFonts w:eastAsia="Calibri"/>
        </w:rPr>
        <w:t>2.</w:t>
      </w:r>
      <w:r>
        <w:rPr>
          <w:rFonts w:eastAsia="Calibri"/>
        </w:rPr>
        <w:t>4</w:t>
      </w:r>
      <w:r w:rsidRPr="00D0374B">
        <w:rPr>
          <w:rFonts w:eastAsia="Calibri"/>
        </w:rPr>
        <w:t>. Уступка Исполнителем прав требований по договору другому лицу без согласия Заказчика не допускается.</w:t>
      </w:r>
    </w:p>
    <w:p w14:paraId="214EAC0B" w14:textId="77777777" w:rsidR="00621874" w:rsidRPr="003D4E4B" w:rsidRDefault="00621874" w:rsidP="00621874">
      <w:pPr>
        <w:ind w:firstLine="709"/>
        <w:jc w:val="both"/>
        <w:rPr>
          <w:rFonts w:eastAsia="Calibri"/>
          <w:color w:val="000000"/>
        </w:rPr>
      </w:pPr>
      <w:r w:rsidRPr="00D0374B">
        <w:rPr>
          <w:rFonts w:eastAsia="Calibri"/>
        </w:rPr>
        <w:t>2.</w:t>
      </w:r>
      <w:r>
        <w:rPr>
          <w:rFonts w:eastAsia="Calibri"/>
        </w:rPr>
        <w:t>5</w:t>
      </w:r>
      <w:r w:rsidRPr="00D0374B">
        <w:rPr>
          <w:rFonts w:eastAsia="Calibri"/>
        </w:rPr>
        <w:t>. Заказчик не несёт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w:t>
      </w:r>
      <w:r w:rsidRPr="003D4E4B">
        <w:rPr>
          <w:rFonts w:eastAsia="Calibri"/>
          <w:color w:val="000000"/>
        </w:rPr>
        <w:t xml:space="preserve"> пакета документов на оплату Исполнителем.</w:t>
      </w:r>
    </w:p>
    <w:p w14:paraId="622ADACA" w14:textId="77777777" w:rsidR="00621874" w:rsidRDefault="00621874" w:rsidP="00621874">
      <w:pPr>
        <w:shd w:val="clear" w:color="auto" w:fill="FFFFFF"/>
        <w:ind w:firstLine="720"/>
        <w:jc w:val="both"/>
        <w:rPr>
          <w:rFonts w:eastAsia="Calibri"/>
          <w:color w:val="000000"/>
        </w:rPr>
      </w:pPr>
      <w:r w:rsidRPr="003D4E4B">
        <w:rPr>
          <w:rFonts w:eastAsia="Calibri"/>
          <w:color w:val="000000"/>
        </w:rPr>
        <w:t>2.</w:t>
      </w:r>
      <w:r>
        <w:rPr>
          <w:rFonts w:eastAsia="Calibri"/>
          <w:color w:val="000000"/>
        </w:rPr>
        <w:t>6</w:t>
      </w:r>
      <w:r w:rsidRPr="003D4E4B">
        <w:rPr>
          <w:rFonts w:eastAsia="Calibri"/>
          <w:color w:val="000000"/>
        </w:rPr>
        <w:t>. Обязанность Заказчика по оплате оказанных Услуг считается исполненной в момент списания денежных средств со счета Заказчика.</w:t>
      </w:r>
    </w:p>
    <w:p w14:paraId="21186B73" w14:textId="77777777" w:rsidR="00621874" w:rsidRPr="00D0374B" w:rsidRDefault="00621874" w:rsidP="00621874">
      <w:pPr>
        <w:shd w:val="clear" w:color="auto" w:fill="FFFFFF"/>
        <w:ind w:firstLine="720"/>
        <w:jc w:val="both"/>
        <w:rPr>
          <w:rFonts w:eastAsia="Calibri"/>
          <w:color w:val="000000"/>
        </w:rPr>
      </w:pPr>
      <w:r w:rsidRPr="00D0374B">
        <w:rPr>
          <w:rFonts w:eastAsia="Calibri"/>
          <w:color w:val="000000"/>
        </w:rPr>
        <w:t>2.</w:t>
      </w:r>
      <w:r>
        <w:rPr>
          <w:rFonts w:eastAsia="Calibri"/>
          <w:color w:val="000000"/>
        </w:rPr>
        <w:t>7</w:t>
      </w:r>
      <w:r w:rsidRPr="00D0374B">
        <w:rPr>
          <w:rFonts w:eastAsia="Calibri"/>
          <w:color w:val="000000"/>
        </w:rPr>
        <w:t xml:space="preserve">. В случае нарушения </w:t>
      </w:r>
      <w:r>
        <w:rPr>
          <w:rFonts w:eastAsia="Calibri"/>
          <w:color w:val="000000"/>
        </w:rPr>
        <w:t>Исполнителем</w:t>
      </w:r>
      <w:r w:rsidRPr="00D0374B">
        <w:rPr>
          <w:rFonts w:eastAsia="Calibri"/>
          <w:color w:val="000000"/>
        </w:rPr>
        <w:t xml:space="preserve"> срока предоставления комплекта документов, предусмотренного пунктом 3.1. настоящего Договора, </w:t>
      </w:r>
      <w:r>
        <w:rPr>
          <w:rFonts w:eastAsia="Calibri"/>
          <w:color w:val="000000"/>
        </w:rPr>
        <w:t>Исполнитель</w:t>
      </w:r>
      <w:r w:rsidRPr="00D0374B">
        <w:rPr>
          <w:rFonts w:eastAsia="Calibri"/>
          <w:color w:val="000000"/>
        </w:rPr>
        <w:t xml:space="preserve"> уплачивает штраф в размере 2,3% от стоимости </w:t>
      </w:r>
      <w:r>
        <w:rPr>
          <w:rFonts w:eastAsia="Calibri"/>
          <w:color w:val="000000"/>
        </w:rPr>
        <w:t>Услуг</w:t>
      </w:r>
      <w:r w:rsidRPr="00D0374B">
        <w:rPr>
          <w:rFonts w:eastAsia="Calibri"/>
          <w:color w:val="000000"/>
        </w:rPr>
        <w:t>, подтвержденного документами, представленными в нарушение установленного договором срока, в течение 10 календарных дней с даты предъявления АО «ПКС» требования в письменном виде.</w:t>
      </w:r>
    </w:p>
    <w:p w14:paraId="40DEDC1D" w14:textId="77777777" w:rsidR="00621874" w:rsidRPr="003D4E4B" w:rsidRDefault="00621874" w:rsidP="00621874">
      <w:pPr>
        <w:jc w:val="center"/>
        <w:outlineLvl w:val="0"/>
        <w:rPr>
          <w:rFonts w:eastAsia="Calibri"/>
          <w:b/>
        </w:rPr>
      </w:pPr>
    </w:p>
    <w:p w14:paraId="40AF2D5C" w14:textId="77777777" w:rsidR="00621874" w:rsidRPr="003D4E4B" w:rsidRDefault="00621874" w:rsidP="00621874">
      <w:pPr>
        <w:jc w:val="center"/>
        <w:outlineLvl w:val="0"/>
        <w:rPr>
          <w:b/>
        </w:rPr>
      </w:pPr>
      <w:r w:rsidRPr="003D4E4B">
        <w:rPr>
          <w:b/>
        </w:rPr>
        <w:t>3. ПОРЯДОК СДАЧИ И ПРИЕМКИ УСЛУГ</w:t>
      </w:r>
    </w:p>
    <w:p w14:paraId="1B6C00AF" w14:textId="77777777" w:rsidR="00621874" w:rsidRPr="003D4E4B" w:rsidRDefault="00621874" w:rsidP="00621874">
      <w:pPr>
        <w:ind w:firstLine="720"/>
        <w:jc w:val="both"/>
      </w:pPr>
      <w:r w:rsidRPr="003D4E4B">
        <w:t xml:space="preserve">3.1. Не позднее 5 (пяти) дней после </w:t>
      </w:r>
      <w:r>
        <w:t>оказания Услуг</w:t>
      </w:r>
      <w:r w:rsidRPr="003D4E4B">
        <w:t xml:space="preserve">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w:t>
      </w:r>
    </w:p>
    <w:p w14:paraId="19630062" w14:textId="77777777" w:rsidR="00621874" w:rsidRPr="003D4E4B" w:rsidRDefault="00621874" w:rsidP="00621874">
      <w:pPr>
        <w:tabs>
          <w:tab w:val="left" w:pos="821"/>
        </w:tabs>
        <w:ind w:firstLine="720"/>
        <w:jc w:val="both"/>
      </w:pPr>
      <w:r w:rsidRPr="003D4E4B">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приёмки Услуг с перечнем недостатков. Мотивированный отказ от приёмки Услуг может являться основанием для уменьшения суммы, подлежащей оплате.</w:t>
      </w:r>
    </w:p>
    <w:p w14:paraId="06127C08" w14:textId="77777777" w:rsidR="00621874" w:rsidRPr="003D4E4B" w:rsidRDefault="00621874" w:rsidP="00621874">
      <w:pPr>
        <w:ind w:firstLine="720"/>
        <w:jc w:val="both"/>
        <w:rPr>
          <w:color w:val="000000"/>
        </w:rPr>
      </w:pPr>
      <w:r w:rsidRPr="003D4E4B">
        <w:t xml:space="preserve">3.3. Акты оказанных Услуг, счета и другие документы, связанные с исполнением настоящего Договора, направляются Исполнителем по адресу: </w:t>
      </w:r>
      <w:r w:rsidRPr="003D4E4B">
        <w:rPr>
          <w:color w:val="000000"/>
        </w:rPr>
        <w:t xml:space="preserve">г. Южно-Сахалинск, </w:t>
      </w:r>
      <w:r w:rsidRPr="003D4E4B">
        <w:rPr>
          <w:color w:val="000000"/>
        </w:rPr>
        <w:br/>
        <w:t>ул. Вокзальная, д. 54-А.</w:t>
      </w:r>
    </w:p>
    <w:p w14:paraId="0E2CFCE0" w14:textId="77777777" w:rsidR="00621874" w:rsidRPr="003D4E4B" w:rsidRDefault="00621874" w:rsidP="00621874">
      <w:pPr>
        <w:autoSpaceDE w:val="0"/>
        <w:autoSpaceDN w:val="0"/>
        <w:adjustRightInd w:val="0"/>
        <w:ind w:firstLine="720"/>
        <w:jc w:val="both"/>
      </w:pPr>
      <w:r w:rsidRPr="003D4E4B">
        <w:t>3.4. В случае мотивированного отказа Заказчика от приёмки Услуг он вправе по своему выбору потребовать:</w:t>
      </w:r>
    </w:p>
    <w:p w14:paraId="6EEDD92A" w14:textId="77777777" w:rsidR="00621874" w:rsidRPr="003D4E4B" w:rsidRDefault="00621874" w:rsidP="00621874">
      <w:pPr>
        <w:autoSpaceDE w:val="0"/>
        <w:autoSpaceDN w:val="0"/>
        <w:adjustRightInd w:val="0"/>
        <w:ind w:firstLine="720"/>
        <w:jc w:val="both"/>
      </w:pPr>
      <w:r w:rsidRPr="003D4E4B">
        <w:t>безвозмездного устранения недостатков,</w:t>
      </w:r>
    </w:p>
    <w:p w14:paraId="35B11E83" w14:textId="77777777" w:rsidR="00621874" w:rsidRPr="003D4E4B" w:rsidRDefault="00621874" w:rsidP="00621874">
      <w:pPr>
        <w:autoSpaceDE w:val="0"/>
        <w:autoSpaceDN w:val="0"/>
        <w:adjustRightInd w:val="0"/>
        <w:ind w:firstLine="720"/>
        <w:jc w:val="both"/>
      </w:pPr>
      <w:r w:rsidRPr="003D4E4B">
        <w:t>соразмерного уменьшения  цены настоящего Договора,</w:t>
      </w:r>
    </w:p>
    <w:p w14:paraId="66EC63F9" w14:textId="77777777" w:rsidR="00621874" w:rsidRPr="003D4E4B" w:rsidRDefault="00621874" w:rsidP="00621874">
      <w:pPr>
        <w:autoSpaceDE w:val="0"/>
        <w:autoSpaceDN w:val="0"/>
        <w:adjustRightInd w:val="0"/>
        <w:ind w:firstLine="720"/>
        <w:jc w:val="both"/>
      </w:pPr>
      <w:r w:rsidRPr="003D4E4B">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14:paraId="15C4463D" w14:textId="77777777" w:rsidR="00621874" w:rsidRPr="003D4E4B" w:rsidRDefault="00621874" w:rsidP="00621874">
      <w:pPr>
        <w:jc w:val="center"/>
        <w:outlineLvl w:val="0"/>
        <w:rPr>
          <w:rFonts w:eastAsia="Calibri"/>
          <w:b/>
        </w:rPr>
      </w:pPr>
    </w:p>
    <w:p w14:paraId="25C75287" w14:textId="77777777" w:rsidR="00621874" w:rsidRPr="003D4E4B" w:rsidRDefault="00621874" w:rsidP="00621874">
      <w:pPr>
        <w:jc w:val="center"/>
        <w:outlineLvl w:val="0"/>
        <w:rPr>
          <w:rFonts w:eastAsia="Calibri"/>
          <w:b/>
        </w:rPr>
      </w:pPr>
      <w:r>
        <w:rPr>
          <w:rFonts w:eastAsia="Calibri"/>
          <w:b/>
        </w:rPr>
        <w:t>4</w:t>
      </w:r>
      <w:r w:rsidRPr="003D4E4B">
        <w:rPr>
          <w:rFonts w:eastAsia="Calibri"/>
          <w:b/>
        </w:rPr>
        <w:t>. ПРАВА И ОБЯЗАННОСТИ СТОРОН</w:t>
      </w:r>
    </w:p>
    <w:p w14:paraId="6AB5B9A4" w14:textId="77777777" w:rsidR="00621874" w:rsidRPr="003D4E4B" w:rsidRDefault="00621874" w:rsidP="00621874">
      <w:pPr>
        <w:ind w:firstLine="709"/>
        <w:jc w:val="both"/>
        <w:rPr>
          <w:rFonts w:eastAsia="Calibri"/>
        </w:rPr>
      </w:pPr>
      <w:r>
        <w:rPr>
          <w:rFonts w:eastAsia="Calibri"/>
        </w:rPr>
        <w:t>4</w:t>
      </w:r>
      <w:r w:rsidRPr="003D4E4B">
        <w:rPr>
          <w:rFonts w:eastAsia="Calibri"/>
        </w:rPr>
        <w:t>.1. Исполнитель обязан:</w:t>
      </w:r>
    </w:p>
    <w:p w14:paraId="589FB60C" w14:textId="77777777" w:rsidR="00621874" w:rsidRPr="003D4E4B" w:rsidRDefault="00621874" w:rsidP="00621874">
      <w:pPr>
        <w:ind w:firstLine="709"/>
        <w:jc w:val="both"/>
        <w:rPr>
          <w:rFonts w:eastAsia="Calibri"/>
        </w:rPr>
      </w:pPr>
      <w:r>
        <w:rPr>
          <w:rFonts w:eastAsia="Calibri"/>
        </w:rPr>
        <w:t>4</w:t>
      </w:r>
      <w:r w:rsidRPr="003D4E4B">
        <w:rPr>
          <w:rFonts w:eastAsia="Calibri"/>
        </w:rPr>
        <w:t>.1.1. Оказать Услуги по сервисному обслуживанию и текущему ремонту в соответствии с требованиями настоящего Договора, законодательства Российской Федерации, а также в соответствии с требованиями, обычно предъявляемыми к данному виду услуг, в предусмотренные настоящим Договором сроки.</w:t>
      </w:r>
    </w:p>
    <w:p w14:paraId="0217D2AA" w14:textId="77777777" w:rsidR="00621874" w:rsidRPr="003D4E4B" w:rsidRDefault="00621874" w:rsidP="00621874">
      <w:pPr>
        <w:ind w:firstLine="709"/>
        <w:jc w:val="both"/>
        <w:rPr>
          <w:rFonts w:eastAsia="Calibri"/>
        </w:rPr>
      </w:pPr>
      <w:r>
        <w:rPr>
          <w:rFonts w:eastAsia="Calibri"/>
        </w:rPr>
        <w:t>4</w:t>
      </w:r>
      <w:r w:rsidRPr="003D4E4B">
        <w:rPr>
          <w:rFonts w:eastAsia="Calibri"/>
        </w:rPr>
        <w:t xml:space="preserve">.1.2. Использовать только новые запасные части и материалы, соответствующие установленным законодательством Российской Федерации техническим условиям и нормам, а также требованиям ГОСТ. Запасные части и материалы должны быть </w:t>
      </w:r>
      <w:r w:rsidRPr="003D4E4B">
        <w:rPr>
          <w:rFonts w:eastAsia="Calibri"/>
        </w:rPr>
        <w:lastRenderedPageBreak/>
        <w:t>оригинальными или рекомендованными заводом-производителем для данной марки автомобиля.</w:t>
      </w:r>
    </w:p>
    <w:p w14:paraId="66F9713D" w14:textId="77777777" w:rsidR="00621874" w:rsidRPr="003D4E4B" w:rsidRDefault="00621874" w:rsidP="00621874">
      <w:pPr>
        <w:ind w:firstLine="709"/>
        <w:jc w:val="both"/>
        <w:rPr>
          <w:rFonts w:eastAsia="Calibri"/>
        </w:rPr>
      </w:pPr>
      <w:r w:rsidRPr="003D4E4B">
        <w:rPr>
          <w:rFonts w:eastAsia="Calibri"/>
        </w:rPr>
        <w:t>Для подтверждения качества используемых запасных частей и материалов, Исполнитель предоставляет Заказчику сертификат (паспорт, акт) качества (сертификат соответствия).</w:t>
      </w:r>
    </w:p>
    <w:p w14:paraId="0A7A14D2" w14:textId="77777777" w:rsidR="00621874" w:rsidRPr="003D4E4B" w:rsidRDefault="00621874" w:rsidP="00621874">
      <w:pPr>
        <w:ind w:firstLine="709"/>
        <w:jc w:val="both"/>
        <w:rPr>
          <w:rFonts w:eastAsia="Calibri"/>
        </w:rPr>
      </w:pPr>
      <w:r w:rsidRPr="003D4E4B">
        <w:rPr>
          <w:rFonts w:eastAsia="Calibri"/>
        </w:rPr>
        <w:t>В случае нарушения требований данного пункта при оказании Услуг, Заказчик вправе отказаться от оплаты оказанных Услуг и произвести возврат запасных частей и материалов.</w:t>
      </w:r>
    </w:p>
    <w:p w14:paraId="087D76BD" w14:textId="77777777" w:rsidR="00621874" w:rsidRPr="003D4E4B" w:rsidRDefault="00621874" w:rsidP="00621874">
      <w:pPr>
        <w:ind w:firstLine="709"/>
        <w:jc w:val="both"/>
        <w:rPr>
          <w:rFonts w:eastAsia="Calibri"/>
        </w:rPr>
      </w:pPr>
      <w:r>
        <w:rPr>
          <w:rFonts w:eastAsia="Calibri"/>
        </w:rPr>
        <w:t>4</w:t>
      </w:r>
      <w:r w:rsidRPr="003D4E4B">
        <w:rPr>
          <w:rFonts w:eastAsia="Calibri"/>
        </w:rPr>
        <w:t>.1.3. Оказывать Услуги квалифицированными специалистами в области проведения диагностики, выполнения работ по техническому обслуживанию и ремонту автомототранспортных средств.</w:t>
      </w:r>
    </w:p>
    <w:p w14:paraId="5040D7D9" w14:textId="77777777" w:rsidR="00621874" w:rsidRPr="003D4E4B" w:rsidRDefault="00621874" w:rsidP="00621874">
      <w:pPr>
        <w:ind w:firstLine="709"/>
        <w:jc w:val="both"/>
        <w:rPr>
          <w:rFonts w:eastAsia="Calibri"/>
        </w:rPr>
      </w:pPr>
      <w:r>
        <w:rPr>
          <w:rFonts w:eastAsia="Calibri"/>
        </w:rPr>
        <w:t>4</w:t>
      </w:r>
      <w:r w:rsidRPr="003D4E4B">
        <w:rPr>
          <w:rFonts w:eastAsia="Calibri"/>
        </w:rPr>
        <w:t xml:space="preserve">.1.4. Оказывать Услуги по заводским технологиям в боксах (помещениях), оснащённых ремонтно-диагностическим оборудованием, в том числе подъёмником, диагностическим оборудованием, шиномонтажным оборудованием, инструментом для ремонта, оборудованием для проверки и регулировки развала-схождения, оборудованием для регулировки света фар, оборудованием для диагностики системы тормозов, сварочным аппаратом, стендом для диагностики подвески при проведении технического обслуживания и кузовного ремонта. </w:t>
      </w:r>
    </w:p>
    <w:p w14:paraId="62A57998" w14:textId="77777777" w:rsidR="00621874" w:rsidRPr="003D4E4B" w:rsidRDefault="00621874" w:rsidP="00621874">
      <w:pPr>
        <w:ind w:firstLine="709"/>
        <w:jc w:val="both"/>
        <w:rPr>
          <w:rFonts w:eastAsia="Calibri"/>
        </w:rPr>
      </w:pPr>
      <w:r>
        <w:rPr>
          <w:rFonts w:eastAsia="Calibri"/>
        </w:rPr>
        <w:t>4</w:t>
      </w:r>
      <w:r w:rsidRPr="003D4E4B">
        <w:rPr>
          <w:rFonts w:eastAsia="Calibri"/>
        </w:rPr>
        <w:t>.1.5. Оказывать Услуги с целью предупреждения, выявления и оперативного устранения неисправностей, снижения интенсивности ухудшения параметров технического состояния автотранспортного средства, экономию топлива и других эксплуатационных материалов.</w:t>
      </w:r>
    </w:p>
    <w:p w14:paraId="0136AD4A" w14:textId="77777777" w:rsidR="00621874" w:rsidRPr="003D4E4B" w:rsidRDefault="00621874" w:rsidP="00621874">
      <w:pPr>
        <w:ind w:firstLine="709"/>
        <w:jc w:val="both"/>
        <w:rPr>
          <w:rFonts w:eastAsia="Calibri"/>
        </w:rPr>
      </w:pPr>
      <w:r>
        <w:rPr>
          <w:rFonts w:eastAsia="Calibri"/>
        </w:rPr>
        <w:t>4</w:t>
      </w:r>
      <w:r w:rsidRPr="003D4E4B">
        <w:rPr>
          <w:rFonts w:eastAsia="Calibri"/>
        </w:rPr>
        <w:t>.1.6. В течение 1 (одних) суток информировать Заказчика об обстоятельствах, которые создают невозможность оказания Услуг в письменном виде.</w:t>
      </w:r>
    </w:p>
    <w:p w14:paraId="29A2A708" w14:textId="77777777" w:rsidR="00621874" w:rsidRPr="003D4E4B" w:rsidRDefault="00621874" w:rsidP="00621874">
      <w:pPr>
        <w:ind w:firstLine="709"/>
        <w:jc w:val="both"/>
        <w:rPr>
          <w:rFonts w:eastAsia="Calibri"/>
        </w:rPr>
      </w:pPr>
      <w:r>
        <w:rPr>
          <w:rFonts w:eastAsia="Calibri"/>
        </w:rPr>
        <w:t>4</w:t>
      </w:r>
      <w:r w:rsidRPr="003D4E4B">
        <w:rPr>
          <w:rFonts w:eastAsia="Calibri"/>
        </w:rPr>
        <w:t>.1.7.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 а также обеспечивать утилизацию отходов, возникших при оказании Услуг.</w:t>
      </w:r>
    </w:p>
    <w:p w14:paraId="5FEEABC2" w14:textId="77777777" w:rsidR="00621874" w:rsidRPr="003D4E4B" w:rsidRDefault="00621874" w:rsidP="00621874">
      <w:pPr>
        <w:ind w:firstLine="709"/>
        <w:jc w:val="both"/>
        <w:rPr>
          <w:rFonts w:eastAsia="Calibri"/>
        </w:rPr>
      </w:pPr>
      <w:r>
        <w:rPr>
          <w:rFonts w:eastAsia="Calibri"/>
        </w:rPr>
        <w:t>4</w:t>
      </w:r>
      <w:r w:rsidRPr="003D4E4B">
        <w:rPr>
          <w:rFonts w:eastAsia="Calibri"/>
        </w:rPr>
        <w:t>.1.8. Устра</w:t>
      </w:r>
      <w:r>
        <w:rPr>
          <w:rFonts w:eastAsia="Calibri"/>
        </w:rPr>
        <w:t xml:space="preserve">нить недостатки, выявленные при </w:t>
      </w:r>
      <w:r w:rsidRPr="003D4E4B">
        <w:rPr>
          <w:rFonts w:eastAsia="Calibri"/>
        </w:rPr>
        <w:t>приёмке Услуг Заказчиком, в сроки и порядке, установленные п. 5.5 настоящего Договора.</w:t>
      </w:r>
    </w:p>
    <w:p w14:paraId="62400C40" w14:textId="77777777" w:rsidR="00621874" w:rsidRPr="003D4E4B" w:rsidRDefault="00621874" w:rsidP="00621874">
      <w:pPr>
        <w:ind w:firstLine="709"/>
        <w:jc w:val="both"/>
        <w:rPr>
          <w:rFonts w:eastAsia="Calibri"/>
        </w:rPr>
      </w:pPr>
      <w:r>
        <w:rPr>
          <w:rFonts w:eastAsia="Calibri"/>
        </w:rPr>
        <w:t>4</w:t>
      </w:r>
      <w:r w:rsidRPr="003D4E4B">
        <w:rPr>
          <w:rFonts w:eastAsia="Calibri"/>
        </w:rPr>
        <w:t>.1.9. Подготовить и передать Заказчику документы, составленные по результатам оказания Услуг, в том числе диагностическую карту.</w:t>
      </w:r>
    </w:p>
    <w:p w14:paraId="4E22E271" w14:textId="150C3D6E" w:rsidR="00621874" w:rsidRPr="003D4E4B" w:rsidRDefault="00621874" w:rsidP="00621874">
      <w:pPr>
        <w:ind w:firstLine="709"/>
        <w:jc w:val="both"/>
        <w:rPr>
          <w:rFonts w:eastAsia="Calibri"/>
        </w:rPr>
      </w:pPr>
      <w:r>
        <w:rPr>
          <w:rFonts w:eastAsia="Calibri"/>
        </w:rPr>
        <w:t>4</w:t>
      </w:r>
      <w:r w:rsidRPr="003D4E4B">
        <w:rPr>
          <w:rFonts w:eastAsia="Calibri"/>
        </w:rPr>
        <w:t>.1.1</w:t>
      </w:r>
      <w:r>
        <w:rPr>
          <w:rFonts w:eastAsia="Calibri"/>
        </w:rPr>
        <w:t>0</w:t>
      </w:r>
      <w:r w:rsidRPr="003D4E4B">
        <w:rPr>
          <w:rFonts w:eastAsia="Calibri"/>
        </w:rPr>
        <w:t xml:space="preserve">. Предоставлять Заказчику в срок до 15 (пятнадцатого) числа месяца, следующего за отчётным </w:t>
      </w:r>
      <w:r w:rsidR="00633419">
        <w:rPr>
          <w:rFonts w:eastAsia="Calibri"/>
        </w:rPr>
        <w:t>кварталом</w:t>
      </w:r>
      <w:r w:rsidRPr="003D4E4B">
        <w:rPr>
          <w:rFonts w:eastAsia="Calibri"/>
        </w:rPr>
        <w:t xml:space="preserve"> акт сверки взаиморасчётов по состоянию </w:t>
      </w:r>
      <w:r w:rsidR="00633419">
        <w:rPr>
          <w:rFonts w:eastAsia="Calibri"/>
        </w:rPr>
        <w:t>последнее число отчетного квартала</w:t>
      </w:r>
      <w:r w:rsidRPr="003D4E4B">
        <w:rPr>
          <w:rFonts w:eastAsia="Calibri"/>
        </w:rPr>
        <w:t>.</w:t>
      </w:r>
    </w:p>
    <w:p w14:paraId="2B55F82C" w14:textId="77777777" w:rsidR="00621874" w:rsidRPr="003D4E4B" w:rsidRDefault="00621874" w:rsidP="00621874">
      <w:pPr>
        <w:ind w:firstLine="709"/>
        <w:jc w:val="both"/>
        <w:rPr>
          <w:rFonts w:eastAsia="Calibri"/>
        </w:rPr>
      </w:pPr>
      <w:r>
        <w:rPr>
          <w:rFonts w:eastAsia="Calibri"/>
        </w:rPr>
        <w:t>4</w:t>
      </w:r>
      <w:r w:rsidRPr="003D4E4B">
        <w:rPr>
          <w:rFonts w:eastAsia="Calibri"/>
        </w:rPr>
        <w:t>.2. Исполнитель не вправе:</w:t>
      </w:r>
    </w:p>
    <w:p w14:paraId="1C1E71C6" w14:textId="77777777" w:rsidR="00621874" w:rsidRPr="003D4E4B" w:rsidRDefault="00621874" w:rsidP="00621874">
      <w:pPr>
        <w:ind w:firstLine="709"/>
        <w:jc w:val="both"/>
        <w:rPr>
          <w:rFonts w:eastAsia="Calibri"/>
        </w:rPr>
      </w:pPr>
      <w:r>
        <w:rPr>
          <w:rFonts w:eastAsia="Calibri"/>
        </w:rPr>
        <w:t>4</w:t>
      </w:r>
      <w:r w:rsidRPr="003D4E4B">
        <w:rPr>
          <w:rFonts w:eastAsia="Calibri"/>
        </w:rPr>
        <w:t xml:space="preserve">.2.1. Привлекать к оказанию Услуг по настоящему Договору третьих лиц без согласования с Заказчиком. </w:t>
      </w:r>
    </w:p>
    <w:p w14:paraId="56FF7ED6" w14:textId="77777777" w:rsidR="00621874" w:rsidRPr="003D4E4B" w:rsidRDefault="00621874" w:rsidP="00621874">
      <w:pPr>
        <w:ind w:firstLine="709"/>
        <w:jc w:val="both"/>
        <w:rPr>
          <w:rFonts w:eastAsia="Calibri"/>
        </w:rPr>
      </w:pPr>
      <w:r>
        <w:rPr>
          <w:rFonts w:eastAsia="Calibri"/>
        </w:rPr>
        <w:t>4</w:t>
      </w:r>
      <w:r w:rsidRPr="003D4E4B">
        <w:rPr>
          <w:rFonts w:eastAsia="Calibri"/>
        </w:rPr>
        <w:t>.2.2. Передавать оригиналы или копии документов, полученные от Заказчика, третьим лицам без предварительного письменного согласия Заказчика, а также не использовать информацию, полученную в рамках выполнения обязательств по настоящему Договору, в коммерческих интересах.</w:t>
      </w:r>
    </w:p>
    <w:p w14:paraId="22B1C3A4" w14:textId="77777777" w:rsidR="00621874" w:rsidRPr="003D4E4B" w:rsidRDefault="00621874" w:rsidP="00621874">
      <w:pPr>
        <w:ind w:firstLine="709"/>
        <w:jc w:val="both"/>
        <w:rPr>
          <w:rFonts w:eastAsia="Calibri"/>
        </w:rPr>
      </w:pPr>
      <w:r>
        <w:rPr>
          <w:rFonts w:eastAsia="Calibri"/>
        </w:rPr>
        <w:t>4</w:t>
      </w:r>
      <w:r w:rsidRPr="003D4E4B">
        <w:rPr>
          <w:rFonts w:eastAsia="Calibri"/>
        </w:rPr>
        <w:t xml:space="preserve">.3. Заказчик обязан: </w:t>
      </w:r>
    </w:p>
    <w:p w14:paraId="18AB33A3" w14:textId="77777777" w:rsidR="00621874" w:rsidRPr="003D4E4B" w:rsidRDefault="00621874" w:rsidP="00621874">
      <w:pPr>
        <w:ind w:firstLine="709"/>
        <w:jc w:val="both"/>
        <w:rPr>
          <w:rFonts w:eastAsia="Calibri"/>
        </w:rPr>
      </w:pPr>
      <w:r>
        <w:rPr>
          <w:rFonts w:eastAsia="Calibri"/>
        </w:rPr>
        <w:t>4</w:t>
      </w:r>
      <w:r w:rsidRPr="003D4E4B">
        <w:rPr>
          <w:rFonts w:eastAsia="Calibri"/>
        </w:rPr>
        <w:t>.3.1. Принять и оплатить Услуги в установленный срок в соответствии с условиями настоящего Договора.</w:t>
      </w:r>
    </w:p>
    <w:p w14:paraId="7AE8AB82" w14:textId="77777777" w:rsidR="00621874" w:rsidRPr="003D4E4B" w:rsidRDefault="00621874" w:rsidP="00621874">
      <w:pPr>
        <w:ind w:firstLine="709"/>
        <w:jc w:val="both"/>
        <w:rPr>
          <w:rFonts w:eastAsia="Calibri"/>
        </w:rPr>
      </w:pPr>
      <w:r>
        <w:rPr>
          <w:rFonts w:eastAsia="Calibri"/>
        </w:rPr>
        <w:t>4</w:t>
      </w:r>
      <w:r w:rsidRPr="003D4E4B">
        <w:rPr>
          <w:rFonts w:eastAsia="Calibri"/>
        </w:rPr>
        <w:t>.3.2. Обеспечить доставку автотранспортного средства до места оказания Услуг.</w:t>
      </w:r>
    </w:p>
    <w:p w14:paraId="4B089C60" w14:textId="77777777" w:rsidR="00621874" w:rsidRPr="003D4E4B" w:rsidRDefault="00621874" w:rsidP="00621874">
      <w:pPr>
        <w:ind w:firstLine="709"/>
        <w:jc w:val="both"/>
        <w:rPr>
          <w:rFonts w:eastAsia="Calibri"/>
        </w:rPr>
      </w:pPr>
      <w:r>
        <w:rPr>
          <w:rFonts w:eastAsia="Calibri"/>
        </w:rPr>
        <w:t>4</w:t>
      </w:r>
      <w:r w:rsidRPr="003D4E4B">
        <w:rPr>
          <w:rFonts w:eastAsia="Calibri"/>
        </w:rPr>
        <w:t>.3.3. Назначить ответственных лиц для организации оказания Услуг.</w:t>
      </w:r>
    </w:p>
    <w:p w14:paraId="2463FC59" w14:textId="77777777" w:rsidR="00621874" w:rsidRPr="003D4E4B" w:rsidRDefault="00621874" w:rsidP="00621874">
      <w:pPr>
        <w:ind w:firstLine="709"/>
        <w:jc w:val="both"/>
        <w:rPr>
          <w:rFonts w:eastAsia="Calibri"/>
        </w:rPr>
      </w:pPr>
      <w:r>
        <w:rPr>
          <w:rFonts w:eastAsia="Calibri"/>
        </w:rPr>
        <w:t>4</w:t>
      </w:r>
      <w:r w:rsidRPr="003D4E4B">
        <w:rPr>
          <w:rFonts w:eastAsia="Calibri"/>
        </w:rPr>
        <w:t>.3.4. Информировать Исполнителя о претензиях к качеству оказанных Услуг.</w:t>
      </w:r>
    </w:p>
    <w:p w14:paraId="2AD4A445" w14:textId="77777777" w:rsidR="00621874" w:rsidRPr="003D4E4B" w:rsidRDefault="00621874" w:rsidP="00621874">
      <w:pPr>
        <w:ind w:right="-5" w:firstLine="709"/>
        <w:jc w:val="both"/>
        <w:rPr>
          <w:rFonts w:eastAsia="Calibri"/>
        </w:rPr>
      </w:pPr>
      <w:r>
        <w:rPr>
          <w:rFonts w:eastAsia="Calibri"/>
        </w:rPr>
        <w:t>4</w:t>
      </w:r>
      <w:r w:rsidRPr="003D4E4B">
        <w:rPr>
          <w:rFonts w:eastAsia="Calibri"/>
        </w:rPr>
        <w:t>.4. Заказчик вправе:</w:t>
      </w:r>
    </w:p>
    <w:p w14:paraId="3AAEBEE9" w14:textId="77777777" w:rsidR="00621874" w:rsidRPr="003D4E4B" w:rsidRDefault="00621874" w:rsidP="00621874">
      <w:pPr>
        <w:ind w:right="-5" w:firstLine="709"/>
        <w:jc w:val="both"/>
        <w:rPr>
          <w:rFonts w:eastAsia="Calibri"/>
        </w:rPr>
      </w:pPr>
      <w:r>
        <w:rPr>
          <w:rFonts w:eastAsia="Calibri"/>
        </w:rPr>
        <w:t>4</w:t>
      </w:r>
      <w:r w:rsidRPr="003D4E4B">
        <w:rPr>
          <w:rFonts w:eastAsia="Calibri"/>
        </w:rPr>
        <w:t>.4.1. Отказаться от принятия оказанных Услуг и требовать возмещения убытков в случае неоднократного невыполнения Исполнителем обязанностей по настоящему Договору.</w:t>
      </w:r>
    </w:p>
    <w:p w14:paraId="5CDED44C" w14:textId="77777777" w:rsidR="00621874" w:rsidRPr="003D4E4B" w:rsidRDefault="00621874" w:rsidP="00621874">
      <w:pPr>
        <w:ind w:right="-5" w:firstLine="709"/>
        <w:jc w:val="both"/>
        <w:rPr>
          <w:rFonts w:eastAsia="Calibri"/>
        </w:rPr>
      </w:pPr>
      <w:r>
        <w:rPr>
          <w:rFonts w:eastAsia="Calibri"/>
        </w:rPr>
        <w:lastRenderedPageBreak/>
        <w:t>4</w:t>
      </w:r>
      <w:r w:rsidRPr="003D4E4B">
        <w:rPr>
          <w:rFonts w:eastAsia="Calibri"/>
        </w:rPr>
        <w:t>.4.2. В любое время проверять объем и качество указываемых по настоящему Договору Услуг.</w:t>
      </w:r>
    </w:p>
    <w:p w14:paraId="6B8357C6" w14:textId="77777777" w:rsidR="00621874" w:rsidRPr="003D4E4B" w:rsidRDefault="00621874" w:rsidP="00621874">
      <w:pPr>
        <w:ind w:right="-5" w:firstLine="709"/>
        <w:jc w:val="both"/>
        <w:rPr>
          <w:rFonts w:eastAsia="Calibri"/>
        </w:rPr>
      </w:pPr>
      <w:r>
        <w:rPr>
          <w:rFonts w:eastAsia="Calibri"/>
        </w:rPr>
        <w:t>4</w:t>
      </w:r>
      <w:r w:rsidRPr="003D4E4B">
        <w:rPr>
          <w:rFonts w:eastAsia="Calibri"/>
        </w:rPr>
        <w:t xml:space="preserve">.5.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14:paraId="28CB43E9" w14:textId="77777777" w:rsidR="00621874" w:rsidRPr="003D4E4B" w:rsidRDefault="00621874" w:rsidP="00621874">
      <w:pPr>
        <w:ind w:right="-5"/>
        <w:jc w:val="both"/>
        <w:rPr>
          <w:rFonts w:eastAsia="Calibri"/>
        </w:rPr>
      </w:pPr>
    </w:p>
    <w:p w14:paraId="18F91A96" w14:textId="77777777" w:rsidR="00621874" w:rsidRPr="003D4E4B" w:rsidRDefault="00621874" w:rsidP="00621874">
      <w:pPr>
        <w:jc w:val="center"/>
        <w:outlineLvl w:val="0"/>
        <w:rPr>
          <w:rFonts w:eastAsia="Calibri"/>
          <w:b/>
        </w:rPr>
      </w:pPr>
      <w:r w:rsidRPr="003D4E4B">
        <w:rPr>
          <w:rFonts w:eastAsia="Calibri"/>
          <w:b/>
        </w:rPr>
        <w:t xml:space="preserve">5. ПОРЯДОК ОКАЗАНИЯ УСЛУГ И ИХ ПРИЕМКИ </w:t>
      </w:r>
    </w:p>
    <w:p w14:paraId="277DB746" w14:textId="77777777" w:rsidR="00621874" w:rsidRPr="003D4E4B" w:rsidRDefault="00621874" w:rsidP="00621874">
      <w:pPr>
        <w:ind w:firstLine="709"/>
        <w:jc w:val="both"/>
        <w:rPr>
          <w:rFonts w:eastAsia="Calibri"/>
        </w:rPr>
      </w:pPr>
      <w:r>
        <w:rPr>
          <w:rFonts w:eastAsia="Calibri"/>
        </w:rPr>
        <w:t>5</w:t>
      </w:r>
      <w:r w:rsidRPr="003D4E4B">
        <w:rPr>
          <w:rFonts w:eastAsia="Calibri"/>
        </w:rPr>
        <w:t xml:space="preserve">.1. Не ранее чем за 1 (один) рабочий день до предполагаемой даты начала оказания Услуг Заказчик подаёт Исполнителю заявку на выполнение сервисного обслуживания или текущего ремонта автотранспортного средства и обеспечивает доставку автотранспортного средства до места оказания Услуг в согласованный Сторонами срок. При этом, Исполнитель должен обеспечить приёмку автотранспортного средства для оказания Услуг не позднее чем через 1 (один) рабочий день после получения заявки Заказчика. </w:t>
      </w:r>
    </w:p>
    <w:p w14:paraId="1CECB68C" w14:textId="77777777" w:rsidR="00621874" w:rsidRPr="003D4E4B" w:rsidRDefault="00621874" w:rsidP="00621874">
      <w:pPr>
        <w:ind w:firstLine="709"/>
        <w:jc w:val="both"/>
        <w:rPr>
          <w:rFonts w:eastAsia="Calibri"/>
        </w:rPr>
      </w:pPr>
      <w:r>
        <w:rPr>
          <w:rFonts w:eastAsia="Calibri"/>
        </w:rPr>
        <w:t>5</w:t>
      </w:r>
      <w:r w:rsidRPr="003D4E4B">
        <w:rPr>
          <w:rFonts w:eastAsia="Calibri"/>
        </w:rPr>
        <w:t xml:space="preserve">.2. При приёмке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приёмки,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14:paraId="4023E297" w14:textId="77777777" w:rsidR="00621874" w:rsidRPr="003D4E4B" w:rsidRDefault="00621874" w:rsidP="00621874">
      <w:pPr>
        <w:ind w:firstLine="709"/>
        <w:jc w:val="both"/>
        <w:rPr>
          <w:rFonts w:eastAsia="Calibri"/>
        </w:rPr>
      </w:pPr>
      <w:r w:rsidRPr="003D4E4B">
        <w:rPr>
          <w:rFonts w:eastAsia="Calibri"/>
        </w:rPr>
        <w:t xml:space="preserve">Наряд-заказ составляется на основании регистрационных документов на автотранспортное средство. </w:t>
      </w:r>
    </w:p>
    <w:p w14:paraId="3BB88A81" w14:textId="77777777" w:rsidR="00621874" w:rsidRPr="003D4E4B" w:rsidRDefault="00621874" w:rsidP="00621874">
      <w:pPr>
        <w:ind w:firstLine="709"/>
        <w:jc w:val="both"/>
        <w:rPr>
          <w:rFonts w:eastAsia="Calibri"/>
        </w:rPr>
      </w:pPr>
      <w:r>
        <w:rPr>
          <w:rFonts w:eastAsia="Calibri"/>
        </w:rPr>
        <w:t>5</w:t>
      </w:r>
      <w:r w:rsidRPr="003D4E4B">
        <w:rPr>
          <w:rFonts w:eastAsia="Calibri"/>
        </w:rPr>
        <w:t xml:space="preserve">.3. Перед началом оказания Услуг Исполнитель должен согласовать объем подлежащих выполнению работ, объем и количество запасных частей и материалов. </w:t>
      </w:r>
    </w:p>
    <w:p w14:paraId="31A653ED" w14:textId="77777777" w:rsidR="00621874" w:rsidRPr="003D4E4B" w:rsidRDefault="00621874" w:rsidP="00621874">
      <w:pPr>
        <w:ind w:firstLine="709"/>
        <w:jc w:val="both"/>
        <w:rPr>
          <w:rFonts w:eastAsia="Calibri"/>
        </w:rPr>
      </w:pPr>
      <w:r>
        <w:rPr>
          <w:rFonts w:eastAsia="Calibri"/>
        </w:rPr>
        <w:t>5</w:t>
      </w:r>
      <w:r w:rsidRPr="003D4E4B">
        <w:rPr>
          <w:rFonts w:eastAsia="Calibri"/>
        </w:rPr>
        <w:t>.4. Нормы времени на сервисное обслуживание и текущий ремонт автомобилей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p>
    <w:p w14:paraId="54EE7580" w14:textId="77777777" w:rsidR="00621874" w:rsidRPr="003D4E4B" w:rsidRDefault="00621874" w:rsidP="00621874">
      <w:pPr>
        <w:ind w:firstLine="709"/>
        <w:jc w:val="both"/>
        <w:rPr>
          <w:rFonts w:eastAsia="Calibri"/>
        </w:rPr>
      </w:pPr>
      <w:r>
        <w:rPr>
          <w:rFonts w:eastAsia="Calibri"/>
        </w:rPr>
        <w:t>5</w:t>
      </w:r>
      <w:r w:rsidRPr="003D4E4B">
        <w:rPr>
          <w:rFonts w:eastAsia="Calibri"/>
        </w:rPr>
        <w:t xml:space="preserve">.5. 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приёмки автотранспортного средства. </w:t>
      </w:r>
    </w:p>
    <w:p w14:paraId="5B1E9780" w14:textId="77777777" w:rsidR="00621874" w:rsidRPr="003D4E4B" w:rsidRDefault="00621874" w:rsidP="00621874">
      <w:pPr>
        <w:ind w:firstLine="709"/>
        <w:jc w:val="both"/>
        <w:rPr>
          <w:rFonts w:eastAsia="Calibri"/>
        </w:rPr>
      </w:pPr>
      <w:r>
        <w:rPr>
          <w:rFonts w:eastAsia="Calibri"/>
        </w:rPr>
        <w:t>5</w:t>
      </w:r>
      <w:r w:rsidRPr="003D4E4B">
        <w:rPr>
          <w:rFonts w:eastAsia="Calibri"/>
        </w:rPr>
        <w:t>.6. При приёмке автотранспортного средства Исполнитель должен обеспечить его осмотр представителями Заказчика на подъёмнике.</w:t>
      </w:r>
    </w:p>
    <w:p w14:paraId="3FA6E7D6" w14:textId="77777777" w:rsidR="00621874" w:rsidRPr="003D4E4B" w:rsidRDefault="00621874" w:rsidP="00621874">
      <w:pPr>
        <w:ind w:firstLine="709"/>
        <w:jc w:val="both"/>
        <w:rPr>
          <w:rFonts w:eastAsia="Calibri"/>
        </w:rPr>
      </w:pPr>
      <w:r>
        <w:rPr>
          <w:rFonts w:eastAsia="Calibri"/>
        </w:rPr>
        <w:t>5</w:t>
      </w:r>
      <w:r w:rsidRPr="003D4E4B">
        <w:rPr>
          <w:rFonts w:eastAsia="Calibri"/>
        </w:rPr>
        <w:t>.7. При приёмке автотранспортного средства Исполнитель передаёт Заказчику копии сертификатов качества на используемые запасные части, заменённые запасные части и упаковки от установленных запасных частей, а также надлежащим образом оформленные документы: наряд-заказ и диагностическую карту.</w:t>
      </w:r>
    </w:p>
    <w:p w14:paraId="0118CA86" w14:textId="77777777" w:rsidR="00621874" w:rsidRPr="003D4E4B" w:rsidRDefault="00621874" w:rsidP="00621874">
      <w:pPr>
        <w:ind w:firstLine="709"/>
        <w:jc w:val="both"/>
        <w:rPr>
          <w:rFonts w:eastAsia="Calibri"/>
        </w:rPr>
      </w:pPr>
      <w:r>
        <w:rPr>
          <w:rFonts w:eastAsia="Calibri"/>
        </w:rPr>
        <w:t>5</w:t>
      </w:r>
      <w:r w:rsidRPr="003D4E4B">
        <w:rPr>
          <w:rFonts w:eastAsia="Calibri"/>
        </w:rPr>
        <w:t>.8. Автотранспортные средства, прошедшие сервисное (техническое) обслуживание и текущий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согласно Постановлению Правительства РФ от 23.10.1993г. №1090 «О правилах дорожного движения» и Техническому регламенту Таможенного союза «О безопасности колёсных транспортных средств» (ТР ТС 018/2011).</w:t>
      </w:r>
    </w:p>
    <w:p w14:paraId="2F1E18A0" w14:textId="77777777" w:rsidR="00621874" w:rsidRPr="003D4E4B" w:rsidRDefault="00621874" w:rsidP="00621874">
      <w:pPr>
        <w:ind w:firstLine="709"/>
        <w:jc w:val="both"/>
        <w:rPr>
          <w:rFonts w:eastAsia="Calibri"/>
        </w:rPr>
      </w:pPr>
      <w:r>
        <w:rPr>
          <w:rFonts w:eastAsia="Calibri"/>
        </w:rPr>
        <w:t>5</w:t>
      </w:r>
      <w:r w:rsidRPr="003D4E4B">
        <w:rPr>
          <w:rFonts w:eastAsia="Calibri"/>
        </w:rPr>
        <w:t xml:space="preserve">.9. Не позднее 5 (пяти) дней после завершения оказания Услуг Исполнитель представляет Заказчику подписанный со своей стороны акт сдачи-приёмки в двух экземплярах и другие документы, предусмотренные настоящим Договором. </w:t>
      </w:r>
    </w:p>
    <w:p w14:paraId="30A37078" w14:textId="77777777" w:rsidR="00621874" w:rsidRPr="003D4E4B" w:rsidRDefault="00621874" w:rsidP="00621874">
      <w:pPr>
        <w:ind w:firstLine="709"/>
        <w:jc w:val="both"/>
        <w:rPr>
          <w:rFonts w:eastAsia="Calibri"/>
        </w:rPr>
      </w:pPr>
      <w:r>
        <w:rPr>
          <w:rFonts w:eastAsia="Calibri"/>
        </w:rPr>
        <w:t>5</w:t>
      </w:r>
      <w:r w:rsidRPr="003D4E4B">
        <w:rPr>
          <w:rFonts w:eastAsia="Calibri"/>
        </w:rPr>
        <w:t>.10. Заказчик в течение 5 (пяти) календарных дней с момента получения от Исполнителя акта сдачи-приёмки направляет Исполнителю подписанный акт сдачи-приёмки или мотивированный отказ от приёмки Услуг с перечнем недостатков. Мотивированный отказ от приёмки Услуг может являться основанием для уменьшения суммы, подлежащей оплате.</w:t>
      </w:r>
    </w:p>
    <w:p w14:paraId="091E6F5F" w14:textId="77777777" w:rsidR="00621874" w:rsidRPr="003D4E4B" w:rsidRDefault="00621874" w:rsidP="00621874">
      <w:pPr>
        <w:ind w:firstLine="709"/>
        <w:jc w:val="both"/>
        <w:rPr>
          <w:rFonts w:eastAsia="Calibri"/>
        </w:rPr>
      </w:pPr>
      <w:r>
        <w:rPr>
          <w:rFonts w:eastAsia="Calibri"/>
        </w:rPr>
        <w:lastRenderedPageBreak/>
        <w:t>5</w:t>
      </w:r>
      <w:r w:rsidRPr="003D4E4B">
        <w:rPr>
          <w:rFonts w:eastAsia="Calibri"/>
        </w:rPr>
        <w:t>.11. Акты сдачи-приёмки, счета-фактуры, счета и другие документы, связанные с исполнением настоящего Договора, направляются Исполнителем по адресу: г. Южно-Сахалинск, ул. Вокзальная, д. 54-А.</w:t>
      </w:r>
    </w:p>
    <w:p w14:paraId="6FA33B14" w14:textId="77777777" w:rsidR="00621874" w:rsidRPr="003D4E4B" w:rsidRDefault="00621874" w:rsidP="00621874">
      <w:pPr>
        <w:ind w:firstLine="709"/>
        <w:jc w:val="both"/>
        <w:rPr>
          <w:rFonts w:eastAsia="Calibri"/>
        </w:rPr>
      </w:pPr>
      <w:r>
        <w:rPr>
          <w:rFonts w:eastAsia="Calibri"/>
        </w:rPr>
        <w:t>5</w:t>
      </w:r>
      <w:r w:rsidRPr="003D4E4B">
        <w:rPr>
          <w:rFonts w:eastAsia="Calibri"/>
        </w:rPr>
        <w:t>.12. В случае мотивированного отказа Заказчика от приёмки Услуг он вправе по своему выбору потребовать:</w:t>
      </w:r>
    </w:p>
    <w:p w14:paraId="641E7339" w14:textId="77777777" w:rsidR="00621874" w:rsidRPr="003D4E4B" w:rsidRDefault="00621874" w:rsidP="00621874">
      <w:pPr>
        <w:ind w:firstLine="709"/>
        <w:jc w:val="both"/>
        <w:rPr>
          <w:rFonts w:eastAsia="Calibri"/>
        </w:rPr>
      </w:pPr>
      <w:r w:rsidRPr="003D4E4B">
        <w:rPr>
          <w:rFonts w:eastAsia="Calibri"/>
        </w:rPr>
        <w:t>безвозмездного устранения недостатков;</w:t>
      </w:r>
    </w:p>
    <w:p w14:paraId="7F374B2A" w14:textId="77777777" w:rsidR="00621874" w:rsidRPr="003D4E4B" w:rsidRDefault="00621874" w:rsidP="00621874">
      <w:pPr>
        <w:ind w:firstLine="709"/>
        <w:jc w:val="both"/>
        <w:rPr>
          <w:rFonts w:eastAsia="Calibri"/>
        </w:rPr>
      </w:pPr>
      <w:r w:rsidRPr="003D4E4B">
        <w:rPr>
          <w:rFonts w:eastAsia="Calibri"/>
        </w:rPr>
        <w:t>соразмерного уменьшения  цены настоящего Договора;</w:t>
      </w:r>
    </w:p>
    <w:p w14:paraId="074B74F6" w14:textId="77777777" w:rsidR="00621874" w:rsidRPr="003D4E4B" w:rsidRDefault="00621874" w:rsidP="00621874">
      <w:pPr>
        <w:ind w:firstLine="709"/>
        <w:jc w:val="both"/>
        <w:rPr>
          <w:rFonts w:eastAsia="Calibri"/>
        </w:rPr>
      </w:pPr>
      <w:r w:rsidRPr="003D4E4B">
        <w:rPr>
          <w:rFonts w:eastAsia="Calibri"/>
        </w:rPr>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w:t>
      </w:r>
    </w:p>
    <w:p w14:paraId="74D2A7A7" w14:textId="77777777" w:rsidR="00621874" w:rsidRPr="003D4E4B" w:rsidRDefault="00621874" w:rsidP="00621874">
      <w:pPr>
        <w:ind w:firstLine="709"/>
        <w:jc w:val="both"/>
        <w:rPr>
          <w:rFonts w:eastAsia="Calibri"/>
        </w:rPr>
      </w:pPr>
      <w:r>
        <w:rPr>
          <w:rFonts w:eastAsia="Calibri"/>
        </w:rPr>
        <w:t>5</w:t>
      </w:r>
      <w:r w:rsidRPr="003D4E4B">
        <w:rPr>
          <w:rFonts w:eastAsia="Calibri"/>
        </w:rPr>
        <w:t xml:space="preserve">.13. Исполнитель устанавливает следующие гарантийные сроки на результаты оказания Услуг: </w:t>
      </w:r>
    </w:p>
    <w:p w14:paraId="5076AAE7" w14:textId="77777777" w:rsidR="00621874" w:rsidRPr="003D4E4B" w:rsidRDefault="00621874" w:rsidP="00621874">
      <w:pPr>
        <w:tabs>
          <w:tab w:val="left" w:pos="1134"/>
        </w:tabs>
        <w:ind w:firstLine="709"/>
        <w:jc w:val="both"/>
        <w:rPr>
          <w:rFonts w:eastAsia="Calibri"/>
        </w:rPr>
      </w:pPr>
      <w:r w:rsidRPr="003D4E4B">
        <w:rPr>
          <w:rFonts w:eastAsia="Calibri"/>
        </w:rPr>
        <w:t>-</w:t>
      </w:r>
      <w:r w:rsidRPr="003D4E4B">
        <w:rPr>
          <w:rFonts w:eastAsia="Calibri"/>
        </w:rPr>
        <w:tab/>
        <w:t>по техническому обслуживанию и текущему ремонту – 30 дней или 1000 км пробега;</w:t>
      </w:r>
    </w:p>
    <w:p w14:paraId="738735DC" w14:textId="77777777" w:rsidR="00621874" w:rsidRPr="003D4E4B" w:rsidRDefault="00621874" w:rsidP="00621874">
      <w:pPr>
        <w:tabs>
          <w:tab w:val="left" w:pos="1134"/>
        </w:tabs>
        <w:ind w:firstLine="709"/>
        <w:jc w:val="both"/>
        <w:rPr>
          <w:rFonts w:eastAsia="Calibri"/>
        </w:rPr>
      </w:pPr>
      <w:r w:rsidRPr="003D4E4B">
        <w:rPr>
          <w:rFonts w:eastAsia="Calibri"/>
        </w:rPr>
        <w:t>-</w:t>
      </w:r>
      <w:r w:rsidRPr="003D4E4B">
        <w:rPr>
          <w:rFonts w:eastAsia="Calibri"/>
        </w:rPr>
        <w:tab/>
        <w:t>на работы по текущему ремонту двигателя и коробки переключения передач (далее – КПП) – 180 дней или 6000 км пробега;</w:t>
      </w:r>
    </w:p>
    <w:p w14:paraId="252A1FE0" w14:textId="77777777" w:rsidR="00621874" w:rsidRPr="003D4E4B" w:rsidRDefault="00621874" w:rsidP="00621874">
      <w:pPr>
        <w:tabs>
          <w:tab w:val="left" w:pos="1134"/>
        </w:tabs>
        <w:ind w:firstLine="709"/>
        <w:jc w:val="both"/>
        <w:rPr>
          <w:rFonts w:eastAsia="Calibri"/>
        </w:rPr>
      </w:pPr>
      <w:r w:rsidRPr="003D4E4B">
        <w:rPr>
          <w:rFonts w:eastAsia="Calibri"/>
        </w:rPr>
        <w:t>-</w:t>
      </w:r>
      <w:r w:rsidRPr="003D4E4B">
        <w:rPr>
          <w:rFonts w:eastAsia="Calibri"/>
        </w:rPr>
        <w:tab/>
        <w:t>по текущему ремонту электрооборудования - 60 дней;</w:t>
      </w:r>
    </w:p>
    <w:p w14:paraId="5C159E07" w14:textId="77777777" w:rsidR="00621874" w:rsidRPr="003D4E4B" w:rsidRDefault="00621874" w:rsidP="00621874">
      <w:pPr>
        <w:tabs>
          <w:tab w:val="left" w:pos="1134"/>
        </w:tabs>
        <w:ind w:firstLine="709"/>
        <w:jc w:val="both"/>
        <w:rPr>
          <w:rFonts w:eastAsia="Calibri"/>
        </w:rPr>
      </w:pPr>
      <w:r w:rsidRPr="003D4E4B">
        <w:rPr>
          <w:rFonts w:eastAsia="Calibri"/>
        </w:rPr>
        <w:t>-</w:t>
      </w:r>
      <w:r w:rsidRPr="003D4E4B">
        <w:rPr>
          <w:rFonts w:eastAsia="Calibri"/>
        </w:rPr>
        <w:tab/>
        <w:t>по кузовному ремонту - 180 дней;</w:t>
      </w:r>
    </w:p>
    <w:p w14:paraId="445C6196" w14:textId="77777777" w:rsidR="00621874" w:rsidRPr="003D4E4B" w:rsidRDefault="00621874" w:rsidP="00621874">
      <w:pPr>
        <w:tabs>
          <w:tab w:val="left" w:pos="1134"/>
        </w:tabs>
        <w:ind w:firstLine="709"/>
        <w:jc w:val="both"/>
        <w:rPr>
          <w:rFonts w:eastAsia="Calibri"/>
        </w:rPr>
      </w:pPr>
      <w:r w:rsidRPr="003D4E4B">
        <w:rPr>
          <w:rFonts w:eastAsia="Calibri"/>
        </w:rPr>
        <w:t>-</w:t>
      </w:r>
      <w:r w:rsidRPr="003D4E4B">
        <w:rPr>
          <w:rFonts w:eastAsia="Calibri"/>
        </w:rPr>
        <w:tab/>
        <w:t>на установленные запасные части, материалы и комплектующие - 6 месяцев.</w:t>
      </w:r>
    </w:p>
    <w:p w14:paraId="271898AD" w14:textId="77777777" w:rsidR="00621874" w:rsidRPr="003D4E4B" w:rsidRDefault="00621874" w:rsidP="00621874">
      <w:pPr>
        <w:tabs>
          <w:tab w:val="left" w:pos="1134"/>
        </w:tabs>
        <w:ind w:firstLine="709"/>
        <w:jc w:val="both"/>
        <w:rPr>
          <w:rFonts w:eastAsia="Calibri"/>
        </w:rPr>
      </w:pPr>
      <w:r w:rsidRPr="003D4E4B">
        <w:rPr>
          <w:rFonts w:eastAsia="Calibri"/>
        </w:rPr>
        <w:t>Гарантийные сроки устанавливаются на выполненные работы с момента принятия Заказчиком оказанных Услуг и подписания акта сдачи-приёмки.</w:t>
      </w:r>
    </w:p>
    <w:p w14:paraId="75A5EEE0" w14:textId="77777777" w:rsidR="00621874" w:rsidRPr="003D4E4B" w:rsidRDefault="00621874" w:rsidP="00621874">
      <w:pPr>
        <w:jc w:val="both"/>
        <w:rPr>
          <w:rFonts w:eastAsia="Calibri"/>
          <w:b/>
        </w:rPr>
      </w:pPr>
    </w:p>
    <w:p w14:paraId="79C9F2E5" w14:textId="77777777" w:rsidR="00621874" w:rsidRPr="003D4E4B" w:rsidRDefault="00621874" w:rsidP="00621874">
      <w:pPr>
        <w:jc w:val="center"/>
        <w:rPr>
          <w:rFonts w:eastAsia="Calibri"/>
          <w:b/>
        </w:rPr>
      </w:pPr>
      <w:r>
        <w:rPr>
          <w:rFonts w:eastAsia="Calibri"/>
          <w:b/>
        </w:rPr>
        <w:t>6</w:t>
      </w:r>
      <w:r w:rsidRPr="003D4E4B">
        <w:rPr>
          <w:rFonts w:eastAsia="Calibri"/>
          <w:b/>
        </w:rPr>
        <w:t>. ОТВЕТСТВЕННОСТЬ СТОРОН</w:t>
      </w:r>
    </w:p>
    <w:p w14:paraId="53782E35" w14:textId="77777777" w:rsidR="00621874" w:rsidRPr="003D4E4B" w:rsidRDefault="00621874" w:rsidP="00621874">
      <w:pPr>
        <w:ind w:firstLine="709"/>
        <w:jc w:val="both"/>
        <w:rPr>
          <w:rFonts w:eastAsia="Calibri"/>
        </w:rPr>
      </w:pPr>
      <w:r>
        <w:rPr>
          <w:rFonts w:eastAsia="Calibri"/>
        </w:rPr>
        <w:t>6.</w:t>
      </w:r>
      <w:r w:rsidRPr="003D4E4B">
        <w:rPr>
          <w:rFonts w:eastAsia="Calibri"/>
        </w:rPr>
        <w:t>1. Исполнитель несёт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14:paraId="44917A33" w14:textId="77777777" w:rsidR="00621874" w:rsidRPr="003D4E4B" w:rsidRDefault="00621874" w:rsidP="00621874">
      <w:pPr>
        <w:ind w:firstLine="709"/>
        <w:jc w:val="both"/>
        <w:rPr>
          <w:rFonts w:eastAsia="Calibri"/>
        </w:rPr>
      </w:pPr>
      <w:r>
        <w:rPr>
          <w:rFonts w:eastAsia="Calibri"/>
        </w:rPr>
        <w:t>6</w:t>
      </w:r>
      <w:r w:rsidRPr="003D4E4B">
        <w:rPr>
          <w:rFonts w:eastAsia="Calibri"/>
        </w:rPr>
        <w:t>.2. В случае нарушения сроков оказания Услуг Исполнитель уплачивает Заказчику неустойку в размере 0,1% от стоимости Услуг за каждый день просрочки, но не более 10% от стоимости Услуг.</w:t>
      </w:r>
    </w:p>
    <w:p w14:paraId="1C09D34B" w14:textId="77777777" w:rsidR="00621874" w:rsidRPr="003D4E4B" w:rsidRDefault="00621874" w:rsidP="00621874">
      <w:pPr>
        <w:ind w:firstLine="709"/>
        <w:jc w:val="both"/>
        <w:rPr>
          <w:rFonts w:eastAsia="Calibri"/>
        </w:rPr>
      </w:pPr>
      <w:r>
        <w:rPr>
          <w:rFonts w:eastAsia="Calibri"/>
        </w:rPr>
        <w:t>6</w:t>
      </w:r>
      <w:r w:rsidRPr="003D4E4B">
        <w:rPr>
          <w:rFonts w:eastAsia="Calibri"/>
        </w:rPr>
        <w:t>.3. В случае нарушения сроков оплаты оказанных Услуг Заказчик уплачивает Исполнителю неустойку в размере 0,1% от стоимости оказанных Услуг за каждый день просрочки, но не более 10% от стоимости Услуг.</w:t>
      </w:r>
    </w:p>
    <w:p w14:paraId="3FFB92C7" w14:textId="77777777" w:rsidR="00621874" w:rsidRPr="003D4E4B" w:rsidRDefault="00621874" w:rsidP="00621874">
      <w:pPr>
        <w:widowControl w:val="0"/>
        <w:autoSpaceDE w:val="0"/>
        <w:autoSpaceDN w:val="0"/>
        <w:adjustRightInd w:val="0"/>
        <w:ind w:right="-6" w:firstLine="709"/>
        <w:jc w:val="both"/>
        <w:rPr>
          <w:rFonts w:eastAsia="Calibri"/>
        </w:rPr>
      </w:pPr>
      <w:r>
        <w:rPr>
          <w:rFonts w:eastAsia="Calibri"/>
        </w:rPr>
        <w:t>6</w:t>
      </w:r>
      <w:r w:rsidRPr="003D4E4B">
        <w:rPr>
          <w:rFonts w:eastAsia="Calibri"/>
        </w:rPr>
        <w:t>.4. В случае неисполнения или ненадлежащего исполнения условий настоящего Договора, а также несоответствия оказанных Услуг условиям настоящего Договора, Исполнитель уплачивает Заказчику штраф в размере 10 % от стоимости не оказанных или ненадлежащим образом оказанных Услуг по договору.</w:t>
      </w:r>
    </w:p>
    <w:p w14:paraId="313AAE6A" w14:textId="77777777" w:rsidR="00621874" w:rsidRPr="003D4E4B" w:rsidRDefault="00621874" w:rsidP="00621874">
      <w:pPr>
        <w:widowControl w:val="0"/>
        <w:autoSpaceDE w:val="0"/>
        <w:autoSpaceDN w:val="0"/>
        <w:adjustRightInd w:val="0"/>
        <w:ind w:right="-6" w:firstLine="709"/>
        <w:jc w:val="both"/>
        <w:rPr>
          <w:rFonts w:eastAsia="Calibri"/>
        </w:rPr>
      </w:pPr>
      <w:r>
        <w:rPr>
          <w:rFonts w:eastAsia="Calibri"/>
        </w:rPr>
        <w:t>6</w:t>
      </w:r>
      <w:r w:rsidRPr="003D4E4B">
        <w:rPr>
          <w:rFonts w:eastAsia="Calibri"/>
        </w:rPr>
        <w:t>.5. В случае обнаружения недостатков при оказании Услуг, Исполнитель обязан устранить их в течение 2 (двух) рабочих дней с момента обнаружения своими силами и за счёт собственных средств, в противном случае Исполнитель уплачивает пени в размере 0,1% от стоимости Услуг за каждый день просрочки устранения.</w:t>
      </w:r>
    </w:p>
    <w:p w14:paraId="3341F558" w14:textId="77777777" w:rsidR="00621874" w:rsidRPr="003D4E4B" w:rsidRDefault="00621874" w:rsidP="00621874">
      <w:pPr>
        <w:widowControl w:val="0"/>
        <w:autoSpaceDE w:val="0"/>
        <w:autoSpaceDN w:val="0"/>
        <w:adjustRightInd w:val="0"/>
        <w:ind w:right="-6" w:firstLine="709"/>
        <w:jc w:val="both"/>
        <w:rPr>
          <w:rFonts w:eastAsia="Calibri"/>
        </w:rPr>
      </w:pPr>
      <w:r w:rsidRPr="003D4E4B">
        <w:rPr>
          <w:rFonts w:eastAsia="Calibri"/>
        </w:rPr>
        <w:t xml:space="preserve">В случае возникновения при этом у Заказчика каких-либо убытков Исполнитель возмещает такие убытки Заказчику в полном объёме сверх неустойки. </w:t>
      </w:r>
    </w:p>
    <w:p w14:paraId="046E0CD6" w14:textId="77777777" w:rsidR="00621874" w:rsidRPr="003D4E4B" w:rsidRDefault="00621874" w:rsidP="00621874">
      <w:pPr>
        <w:widowControl w:val="0"/>
        <w:autoSpaceDE w:val="0"/>
        <w:autoSpaceDN w:val="0"/>
        <w:adjustRightInd w:val="0"/>
        <w:ind w:right="-6" w:firstLine="709"/>
        <w:jc w:val="both"/>
        <w:rPr>
          <w:rFonts w:eastAsia="Calibri"/>
        </w:rPr>
      </w:pPr>
      <w:r>
        <w:rPr>
          <w:rFonts w:eastAsia="Calibri"/>
        </w:rPr>
        <w:t>6</w:t>
      </w:r>
      <w:r w:rsidRPr="003D4E4B">
        <w:rPr>
          <w:rFonts w:eastAsia="Calibri"/>
        </w:rPr>
        <w:t>.6. Заказчик не несёт ответственность за несоблюдение работниками Исполнителя и привлечёнными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причинённый работниками Исполнителя третьим лицам.</w:t>
      </w:r>
    </w:p>
    <w:p w14:paraId="0CEF1562" w14:textId="77777777" w:rsidR="00621874" w:rsidRPr="003D4E4B" w:rsidRDefault="00621874" w:rsidP="00621874">
      <w:pPr>
        <w:overflowPunct w:val="0"/>
        <w:autoSpaceDE w:val="0"/>
        <w:autoSpaceDN w:val="0"/>
        <w:adjustRightInd w:val="0"/>
        <w:ind w:right="-1" w:firstLine="709"/>
        <w:jc w:val="both"/>
        <w:textAlignment w:val="baseline"/>
      </w:pPr>
      <w:r>
        <w:t>6</w:t>
      </w:r>
      <w:r w:rsidRPr="003D4E4B">
        <w:t>.7.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причинённого им реального ущерба, упущенной выгоды, материального и морального вреда.</w:t>
      </w:r>
    </w:p>
    <w:p w14:paraId="4B140773" w14:textId="77777777" w:rsidR="00621874" w:rsidRPr="003D4E4B" w:rsidRDefault="00621874" w:rsidP="00621874">
      <w:pPr>
        <w:overflowPunct w:val="0"/>
        <w:autoSpaceDE w:val="0"/>
        <w:autoSpaceDN w:val="0"/>
        <w:adjustRightInd w:val="0"/>
        <w:ind w:right="-1" w:firstLine="709"/>
        <w:jc w:val="both"/>
        <w:textAlignment w:val="baseline"/>
      </w:pPr>
      <w:r>
        <w:lastRenderedPageBreak/>
        <w:t>6</w:t>
      </w:r>
      <w:r w:rsidRPr="003D4E4B">
        <w:t>.8. Исполнитель возмещает Заказчику ущерб, причинённый действиями персонала Исполнителя или иными лицами, привлечёнными для оказания Услуг по настоящему Договору, имуществу Заказчика (имуществу работников Заказчика).</w:t>
      </w:r>
    </w:p>
    <w:p w14:paraId="5A6E9F1E" w14:textId="77777777" w:rsidR="00621874" w:rsidRPr="003D4E4B" w:rsidRDefault="00621874" w:rsidP="00621874">
      <w:pPr>
        <w:overflowPunct w:val="0"/>
        <w:autoSpaceDE w:val="0"/>
        <w:autoSpaceDN w:val="0"/>
        <w:adjustRightInd w:val="0"/>
        <w:ind w:firstLine="709"/>
        <w:jc w:val="both"/>
        <w:textAlignment w:val="baseline"/>
        <w:rPr>
          <w:b/>
        </w:rPr>
      </w:pPr>
      <w:r>
        <w:t>6</w:t>
      </w:r>
      <w:r w:rsidRPr="003D4E4B">
        <w:t>.9. Перечисленные в настоящем Договоре штрафные санкции могут быть взысканы Заказчиком путём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3D4E4B">
        <w:rPr>
          <w:b/>
        </w:rPr>
        <w:t xml:space="preserve"> </w:t>
      </w:r>
    </w:p>
    <w:p w14:paraId="60DB21A8" w14:textId="77777777" w:rsidR="00621874" w:rsidRPr="003D4E4B" w:rsidRDefault="00621874" w:rsidP="00621874">
      <w:pPr>
        <w:ind w:firstLine="709"/>
        <w:jc w:val="both"/>
      </w:pPr>
      <w:r>
        <w:t>6</w:t>
      </w:r>
      <w:r w:rsidRPr="003D4E4B">
        <w:t>.10. В случаях, не предусмотренных настоящим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51A7091D" w14:textId="77777777" w:rsidR="00621874" w:rsidRPr="003D4E4B" w:rsidRDefault="00621874" w:rsidP="00621874">
      <w:pPr>
        <w:ind w:firstLine="709"/>
        <w:jc w:val="both"/>
      </w:pPr>
      <w:r>
        <w:t>6</w:t>
      </w:r>
      <w:r w:rsidRPr="003D4E4B">
        <w:t>.1</w:t>
      </w:r>
      <w:r>
        <w:t>1</w:t>
      </w:r>
      <w:r w:rsidRPr="003D4E4B">
        <w:t>. Уплата Исполнителем неустойки и возмещение убытков не освобождают Исполнителя от выполнения обязательств в натуре по настоящему Договору.</w:t>
      </w:r>
    </w:p>
    <w:p w14:paraId="10158AA2" w14:textId="77777777" w:rsidR="00621874" w:rsidRPr="003D4E4B" w:rsidRDefault="00621874" w:rsidP="00621874">
      <w:pPr>
        <w:ind w:firstLine="709"/>
        <w:jc w:val="both"/>
      </w:pPr>
    </w:p>
    <w:p w14:paraId="25742E50" w14:textId="77777777" w:rsidR="00621874" w:rsidRPr="00A107FB" w:rsidRDefault="00621874" w:rsidP="00621874">
      <w:pPr>
        <w:jc w:val="center"/>
        <w:rPr>
          <w:rFonts w:eastAsia="Calibri"/>
          <w:b/>
        </w:rPr>
      </w:pPr>
      <w:r w:rsidRPr="00A107FB">
        <w:rPr>
          <w:rFonts w:eastAsia="Calibri"/>
          <w:b/>
        </w:rPr>
        <w:t>7. АНТИКОРРУПЦИОННАЯ ОГОВОРКА</w:t>
      </w:r>
    </w:p>
    <w:p w14:paraId="75217525" w14:textId="77777777" w:rsidR="00621874" w:rsidRPr="00A107FB" w:rsidRDefault="00621874" w:rsidP="00621874">
      <w:pPr>
        <w:ind w:firstLine="709"/>
        <w:jc w:val="both"/>
      </w:pPr>
      <w:r w:rsidRPr="00DF0BF0">
        <w:t xml:space="preserve"> </w:t>
      </w:r>
      <w:r w:rsidRPr="00A107FB">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1F981497" w14:textId="77777777" w:rsidR="00621874" w:rsidRPr="00A107FB" w:rsidRDefault="00621874" w:rsidP="00621874">
      <w:pPr>
        <w:ind w:firstLine="709"/>
        <w:jc w:val="both"/>
      </w:pPr>
      <w:r w:rsidRPr="00A107F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85A99FB" w14:textId="77777777" w:rsidR="00621874" w:rsidRPr="00A107FB" w:rsidRDefault="00621874" w:rsidP="00621874">
      <w:pPr>
        <w:ind w:firstLine="709"/>
        <w:jc w:val="both"/>
      </w:pPr>
      <w:r w:rsidRPr="00A107FB">
        <w:t>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w:t>
      </w:r>
      <w:r>
        <w:t>щего раздела другой Стороной, её</w:t>
      </w:r>
      <w:r w:rsidRPr="00A107FB">
        <w:t xml:space="preserve"> аффилированными лицами, работниками или посредниками.</w:t>
      </w:r>
    </w:p>
    <w:p w14:paraId="36D203B5" w14:textId="77777777" w:rsidR="00621874" w:rsidRPr="00BA7507" w:rsidRDefault="00621874" w:rsidP="00621874">
      <w:pPr>
        <w:ind w:firstLine="709"/>
        <w:jc w:val="both"/>
      </w:pPr>
      <w:r w:rsidRPr="00A107FB">
        <w:t>Каналы уведомления АО «</w:t>
      </w:r>
      <w:r w:rsidRPr="00BA7507">
        <w:t xml:space="preserve">ПКС» о нарушениях каких-либо положений пункта 7.1 настоящего раздела: 8 800-250-24-27, электронной почте </w:t>
      </w:r>
      <w:hyperlink r:id="rId9" w:history="1">
        <w:r w:rsidRPr="00BA7507">
          <w:t>antikorr@pk-sakhalin.ru</w:t>
        </w:r>
      </w:hyperlink>
      <w:r w:rsidRPr="00BA7507">
        <w:t>.</w:t>
      </w:r>
    </w:p>
    <w:p w14:paraId="31E50235" w14:textId="01939A3C" w:rsidR="00621874" w:rsidRPr="00BA7507" w:rsidRDefault="00621874" w:rsidP="00621874">
      <w:pPr>
        <w:ind w:firstLine="709"/>
        <w:jc w:val="both"/>
      </w:pPr>
      <w:r w:rsidRPr="00BA7507">
        <w:t>Каналы уведомления Исполнителя о нарушениях каких-либо положений</w:t>
      </w:r>
      <w:r>
        <w:t xml:space="preserve"> пункта 7.1 настоящего раздела:</w:t>
      </w:r>
      <w:r w:rsidRPr="00BA7507">
        <w:t xml:space="preserve"> электронная почта </w:t>
      </w:r>
      <w:r>
        <w:t>____________________</w:t>
      </w:r>
      <w:r w:rsidRPr="00BA7507">
        <w:t>.</w:t>
      </w:r>
    </w:p>
    <w:p w14:paraId="399281B9" w14:textId="77777777" w:rsidR="00621874" w:rsidRPr="00BA7507" w:rsidRDefault="00621874" w:rsidP="00621874">
      <w:pPr>
        <w:ind w:firstLine="709"/>
        <w:jc w:val="both"/>
      </w:pPr>
      <w:r w:rsidRPr="00BA7507">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44876136" w14:textId="77777777" w:rsidR="00621874" w:rsidRPr="00A107FB" w:rsidRDefault="00621874" w:rsidP="00621874">
      <w:pPr>
        <w:ind w:firstLine="709"/>
        <w:jc w:val="both"/>
      </w:pPr>
      <w:r w:rsidRPr="00BA7507">
        <w:t>7.3.Стороны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w:t>
      </w:r>
      <w:r w:rsidRPr="00A107FB">
        <w:t xml:space="preserve">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18A927A4" w14:textId="77777777" w:rsidR="00621874" w:rsidRPr="00A107FB" w:rsidRDefault="00621874" w:rsidP="00621874">
      <w:pPr>
        <w:ind w:firstLine="709"/>
        <w:jc w:val="both"/>
      </w:pPr>
      <w:r w:rsidRPr="00A107FB">
        <w:t>сообщивших о факте нарушений.</w:t>
      </w:r>
    </w:p>
    <w:p w14:paraId="2C627BF2" w14:textId="77777777" w:rsidR="00621874" w:rsidRDefault="00621874" w:rsidP="00621874">
      <w:pPr>
        <w:ind w:firstLine="709"/>
        <w:jc w:val="both"/>
      </w:pPr>
      <w:r w:rsidRPr="00A107FB">
        <w:t xml:space="preserve">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w:t>
      </w:r>
      <w:r w:rsidRPr="00A107FB">
        <w:lastRenderedPageBreak/>
        <w:t>внесудебном порядке путём направления письменного уведомления не позднее, чем за 30 - (тридцать) календарных дней до даты прекращения действия настоящего Договора.</w:t>
      </w:r>
    </w:p>
    <w:p w14:paraId="5939C3B0" w14:textId="77777777" w:rsidR="00621874" w:rsidRPr="00A107FB" w:rsidRDefault="00621874" w:rsidP="00621874">
      <w:pPr>
        <w:ind w:firstLine="709"/>
        <w:jc w:val="both"/>
      </w:pPr>
    </w:p>
    <w:p w14:paraId="18150970" w14:textId="77777777" w:rsidR="00621874" w:rsidRPr="003D4E4B" w:rsidRDefault="00621874" w:rsidP="00621874">
      <w:pPr>
        <w:ind w:right="-5"/>
        <w:jc w:val="center"/>
        <w:rPr>
          <w:rFonts w:eastAsia="Calibri"/>
          <w:b/>
        </w:rPr>
      </w:pPr>
      <w:r>
        <w:rPr>
          <w:rFonts w:eastAsia="Calibri"/>
          <w:b/>
        </w:rPr>
        <w:t>8</w:t>
      </w:r>
      <w:r w:rsidRPr="003D4E4B">
        <w:rPr>
          <w:rFonts w:eastAsia="Calibri"/>
          <w:b/>
        </w:rPr>
        <w:t>. РАЗРЕШЕНИЕ СПОРОВ</w:t>
      </w:r>
    </w:p>
    <w:p w14:paraId="7A17C0A3" w14:textId="77777777" w:rsidR="00621874" w:rsidRPr="003D4E4B" w:rsidRDefault="00621874" w:rsidP="00621874">
      <w:pPr>
        <w:ind w:right="-5" w:firstLine="709"/>
        <w:jc w:val="both"/>
        <w:rPr>
          <w:rFonts w:eastAsia="Calibri"/>
        </w:rPr>
      </w:pPr>
      <w:r>
        <w:rPr>
          <w:rFonts w:eastAsia="Calibri"/>
        </w:rPr>
        <w:t>8</w:t>
      </w:r>
      <w:r w:rsidRPr="003D4E4B">
        <w:rPr>
          <w:rFonts w:eastAsia="Calibri"/>
        </w:rPr>
        <w:t>.1.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14:paraId="7C461AD5" w14:textId="77777777" w:rsidR="00621874" w:rsidRPr="003D4E4B" w:rsidRDefault="00621874" w:rsidP="00621874">
      <w:pPr>
        <w:ind w:right="-5" w:firstLine="709"/>
        <w:jc w:val="both"/>
        <w:rPr>
          <w:rFonts w:eastAsia="Calibri"/>
        </w:rPr>
      </w:pPr>
      <w:r>
        <w:rPr>
          <w:rFonts w:eastAsia="Calibri"/>
        </w:rPr>
        <w:t>8</w:t>
      </w:r>
      <w:r w:rsidRPr="003D4E4B">
        <w:rPr>
          <w:rFonts w:eastAsia="Calibri"/>
        </w:rPr>
        <w:t>.2. Если Стороны не придут к соглашению путём переговоров, все споры рассматриваются в претензионном порядке. Срок рассмотрения претензии – 14 (четырнад</w:t>
      </w:r>
      <w:r>
        <w:rPr>
          <w:rFonts w:eastAsia="Calibri"/>
        </w:rPr>
        <w:t>цать) календарных дней с даты её</w:t>
      </w:r>
      <w:r w:rsidRPr="003D4E4B">
        <w:rPr>
          <w:rFonts w:eastAsia="Calibri"/>
        </w:rPr>
        <w:t xml:space="preserve"> получения.</w:t>
      </w:r>
    </w:p>
    <w:p w14:paraId="288053B1" w14:textId="77777777" w:rsidR="00621874" w:rsidRPr="003D4E4B" w:rsidRDefault="00621874" w:rsidP="00621874">
      <w:pPr>
        <w:ind w:right="-5" w:firstLine="709"/>
        <w:jc w:val="both"/>
        <w:rPr>
          <w:rFonts w:eastAsia="Calibri"/>
        </w:rPr>
      </w:pPr>
      <w:r>
        <w:rPr>
          <w:rFonts w:eastAsia="Calibri"/>
        </w:rPr>
        <w:t>8</w:t>
      </w:r>
      <w:r w:rsidRPr="003D4E4B">
        <w:rPr>
          <w:rFonts w:eastAsia="Calibri"/>
        </w:rPr>
        <w:t>.3.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14:paraId="5E177FF2" w14:textId="77777777" w:rsidR="00621874" w:rsidRPr="003D4E4B" w:rsidRDefault="00621874" w:rsidP="00621874">
      <w:pPr>
        <w:ind w:right="-5"/>
        <w:jc w:val="both"/>
        <w:rPr>
          <w:rFonts w:eastAsia="Calibri"/>
        </w:rPr>
      </w:pPr>
    </w:p>
    <w:p w14:paraId="46944E2A" w14:textId="77777777" w:rsidR="00621874" w:rsidRPr="003D4E4B" w:rsidRDefault="00621874" w:rsidP="00621874">
      <w:pPr>
        <w:jc w:val="center"/>
        <w:outlineLvl w:val="0"/>
        <w:rPr>
          <w:rFonts w:eastAsia="Calibri"/>
          <w:b/>
        </w:rPr>
      </w:pPr>
      <w:r>
        <w:rPr>
          <w:rFonts w:eastAsia="Calibri"/>
          <w:b/>
        </w:rPr>
        <w:t>9</w:t>
      </w:r>
      <w:r w:rsidRPr="003D4E4B">
        <w:rPr>
          <w:rFonts w:eastAsia="Calibri"/>
          <w:b/>
        </w:rPr>
        <w:t>. ПОРЯДОК ВНЕСЕНИЯ ИЗМЕНЕНИЙ, ДОПОЛНЕНИЙ В ДОГОВОР И ЕГО РАСТОРЖЕНИЯ</w:t>
      </w:r>
    </w:p>
    <w:p w14:paraId="428786A3" w14:textId="77777777" w:rsidR="00621874" w:rsidRPr="003D4E4B" w:rsidRDefault="00621874" w:rsidP="00621874">
      <w:pPr>
        <w:ind w:firstLine="709"/>
        <w:jc w:val="both"/>
        <w:rPr>
          <w:rFonts w:eastAsia="Calibri"/>
        </w:rPr>
      </w:pPr>
      <w:r>
        <w:rPr>
          <w:rFonts w:eastAsia="Calibri"/>
        </w:rPr>
        <w:t>9</w:t>
      </w:r>
      <w:r w:rsidRPr="003D4E4B">
        <w:rPr>
          <w:rFonts w:eastAsia="Calibri"/>
        </w:rPr>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444EBD6" w14:textId="77777777" w:rsidR="00621874" w:rsidRPr="003D4E4B" w:rsidRDefault="00621874" w:rsidP="00621874">
      <w:pPr>
        <w:ind w:firstLine="709"/>
        <w:jc w:val="both"/>
        <w:rPr>
          <w:rFonts w:eastAsia="Calibri"/>
        </w:rPr>
      </w:pPr>
      <w:r>
        <w:rPr>
          <w:rFonts w:eastAsia="Calibri"/>
        </w:rPr>
        <w:t>9</w:t>
      </w:r>
      <w:r w:rsidRPr="003D4E4B">
        <w:rPr>
          <w:rFonts w:eastAsia="Calibri"/>
        </w:rPr>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14:paraId="43185BAA" w14:textId="77777777" w:rsidR="00621874" w:rsidRPr="003D4E4B" w:rsidRDefault="00621874" w:rsidP="00621874">
      <w:pPr>
        <w:ind w:firstLine="709"/>
        <w:jc w:val="both"/>
        <w:rPr>
          <w:rFonts w:eastAsia="Calibri"/>
        </w:rPr>
      </w:pPr>
      <w:r>
        <w:rPr>
          <w:rFonts w:eastAsia="Calibri"/>
        </w:rPr>
        <w:t>9</w:t>
      </w:r>
      <w:r w:rsidRPr="003D4E4B">
        <w:rPr>
          <w:rFonts w:eastAsia="Calibri"/>
        </w:rPr>
        <w:t xml:space="preserve">.3. Расторжение настоящего Договора в одностороннем порядке (отказ от исполнения настоящего Договора) осуществляется путём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w:t>
      </w:r>
    </w:p>
    <w:p w14:paraId="18816A51" w14:textId="77777777" w:rsidR="00621874" w:rsidRPr="003D4E4B" w:rsidRDefault="00621874" w:rsidP="00621874">
      <w:pPr>
        <w:ind w:firstLine="709"/>
        <w:jc w:val="both"/>
        <w:rPr>
          <w:rFonts w:eastAsia="Calibri"/>
        </w:rPr>
      </w:pPr>
      <w:r w:rsidRPr="003D4E4B">
        <w:rPr>
          <w:rFonts w:eastAsia="Calibri"/>
        </w:rPr>
        <w:t>Настоящий Договор считается прекращённым с даты, указанной в уведомлении.</w:t>
      </w:r>
    </w:p>
    <w:p w14:paraId="37D86BEF" w14:textId="77777777" w:rsidR="00621874" w:rsidRPr="003D4E4B" w:rsidRDefault="00621874" w:rsidP="00621874">
      <w:pPr>
        <w:ind w:firstLine="709"/>
        <w:jc w:val="both"/>
        <w:rPr>
          <w:rFonts w:eastAsia="Calibri"/>
          <w:i/>
        </w:rPr>
      </w:pPr>
      <w:r>
        <w:rPr>
          <w:rFonts w:eastAsia="Calibri"/>
        </w:rPr>
        <w:t>9</w:t>
      </w:r>
      <w:r w:rsidRPr="003D4E4B">
        <w:rPr>
          <w:rFonts w:eastAsia="Calibri"/>
        </w:rPr>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понесённые, документально подтверждённые Исполнителем расходы до даты получения Исполнителем уведомления</w:t>
      </w:r>
      <w:r w:rsidRPr="003D4E4B">
        <w:rPr>
          <w:rFonts w:eastAsia="Calibri"/>
          <w:i/>
        </w:rPr>
        <w:t xml:space="preserve">. </w:t>
      </w:r>
    </w:p>
    <w:p w14:paraId="04B186BF" w14:textId="77777777" w:rsidR="00621874" w:rsidRPr="003D4E4B" w:rsidRDefault="00621874" w:rsidP="00621874">
      <w:pPr>
        <w:ind w:firstLine="709"/>
        <w:jc w:val="both"/>
        <w:rPr>
          <w:rFonts w:eastAsia="Calibri"/>
        </w:rPr>
      </w:pPr>
      <w:r>
        <w:rPr>
          <w:rFonts w:eastAsia="Calibri"/>
        </w:rPr>
        <w:t>9</w:t>
      </w:r>
      <w:r w:rsidRPr="003D4E4B">
        <w:rPr>
          <w:rFonts w:eastAsia="Calibri"/>
        </w:rPr>
        <w:t>.5.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оказанных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298AF57A" w14:textId="77777777" w:rsidR="00621874" w:rsidRPr="003D4E4B" w:rsidRDefault="00621874" w:rsidP="00621874">
      <w:pPr>
        <w:ind w:firstLine="709"/>
        <w:jc w:val="both"/>
        <w:rPr>
          <w:rFonts w:eastAsia="Calibri"/>
        </w:rPr>
      </w:pPr>
      <w:r>
        <w:rPr>
          <w:rFonts w:eastAsia="Calibri"/>
        </w:rPr>
        <w:t>9</w:t>
      </w:r>
      <w:r w:rsidRPr="003D4E4B">
        <w:rPr>
          <w:rFonts w:eastAsia="Calibri"/>
        </w:rPr>
        <w:t xml:space="preserve">.6. Заказчик вправе расторгнуть настоящий Договор в одностороннем порядке в случае совершения персоналом Исполнителя или привлечёнными им для оказания Услуг по настоящему Договору третьими лицами противоправных действий, без возмещения Исполнителю расходов, понесённых в связи с досрочным расторжением договора. </w:t>
      </w:r>
    </w:p>
    <w:p w14:paraId="52F8039D" w14:textId="77777777" w:rsidR="00621874" w:rsidRPr="003D4E4B" w:rsidRDefault="00621874" w:rsidP="00621874">
      <w:pPr>
        <w:jc w:val="center"/>
        <w:rPr>
          <w:rFonts w:eastAsia="Calibri"/>
          <w:b/>
        </w:rPr>
      </w:pPr>
    </w:p>
    <w:p w14:paraId="0FAF8404" w14:textId="77777777" w:rsidR="00621874" w:rsidRPr="003D4E4B" w:rsidRDefault="00621874" w:rsidP="00621874">
      <w:pPr>
        <w:jc w:val="center"/>
        <w:rPr>
          <w:rFonts w:eastAsia="Calibri"/>
          <w:b/>
        </w:rPr>
      </w:pPr>
      <w:r w:rsidRPr="003D4E4B">
        <w:rPr>
          <w:rFonts w:eastAsia="Calibri"/>
          <w:b/>
        </w:rPr>
        <w:t>1</w:t>
      </w:r>
      <w:r>
        <w:rPr>
          <w:rFonts w:eastAsia="Calibri"/>
          <w:b/>
        </w:rPr>
        <w:t>0</w:t>
      </w:r>
      <w:r w:rsidRPr="003D4E4B">
        <w:rPr>
          <w:rFonts w:eastAsia="Calibri"/>
          <w:b/>
        </w:rPr>
        <w:t>. СРОК ДЕЙСТВИЯ ДОГОВОРА</w:t>
      </w:r>
    </w:p>
    <w:p w14:paraId="5B684918" w14:textId="062802EC" w:rsidR="00621874" w:rsidRPr="003D4E4B" w:rsidRDefault="00621874" w:rsidP="00621874">
      <w:pPr>
        <w:ind w:firstLine="709"/>
        <w:jc w:val="both"/>
        <w:rPr>
          <w:rFonts w:eastAsia="Calibri"/>
        </w:rPr>
      </w:pPr>
      <w:r w:rsidRPr="003D4E4B">
        <w:rPr>
          <w:rFonts w:eastAsia="Calibri"/>
        </w:rPr>
        <w:t>1</w:t>
      </w:r>
      <w:r>
        <w:rPr>
          <w:rFonts w:eastAsia="Calibri"/>
        </w:rPr>
        <w:t>0</w:t>
      </w:r>
      <w:r w:rsidRPr="003D4E4B">
        <w:rPr>
          <w:rFonts w:eastAsia="Calibri"/>
        </w:rPr>
        <w:t>.1. Настоящий договор вступает в силу с даты его подписания сторонами</w:t>
      </w:r>
      <w:r>
        <w:rPr>
          <w:rFonts w:eastAsia="Calibri"/>
        </w:rPr>
        <w:t xml:space="preserve">, </w:t>
      </w:r>
      <w:r w:rsidRPr="003D4E4B">
        <w:rPr>
          <w:rFonts w:eastAsia="Calibri"/>
        </w:rPr>
        <w:t>и действует по 31 декабря 202</w:t>
      </w:r>
      <w:r>
        <w:rPr>
          <w:rFonts w:eastAsia="Calibri"/>
        </w:rPr>
        <w:t>6</w:t>
      </w:r>
      <w:r w:rsidRPr="003D4E4B">
        <w:rPr>
          <w:rFonts w:eastAsia="Calibri"/>
        </w:rPr>
        <w:t xml:space="preserve"> года, а в части взаиморасчётов – до полного исполнения сторонами своих обязательств.</w:t>
      </w:r>
    </w:p>
    <w:p w14:paraId="4AC90E09" w14:textId="77777777" w:rsidR="00621874" w:rsidRPr="003D4E4B" w:rsidRDefault="00621874" w:rsidP="00621874">
      <w:pPr>
        <w:jc w:val="center"/>
        <w:outlineLvl w:val="0"/>
        <w:rPr>
          <w:rFonts w:eastAsia="Calibri"/>
          <w:b/>
        </w:rPr>
      </w:pPr>
      <w:r w:rsidRPr="003D4E4B">
        <w:rPr>
          <w:rFonts w:eastAsia="Calibri"/>
          <w:b/>
        </w:rPr>
        <w:t>1</w:t>
      </w:r>
      <w:r>
        <w:rPr>
          <w:rFonts w:eastAsia="Calibri"/>
          <w:b/>
        </w:rPr>
        <w:t>1</w:t>
      </w:r>
      <w:r w:rsidRPr="003D4E4B">
        <w:rPr>
          <w:rFonts w:eastAsia="Calibri"/>
          <w:b/>
        </w:rPr>
        <w:t>. ПРОЧИЕ УСЛОВИЯ</w:t>
      </w:r>
    </w:p>
    <w:p w14:paraId="1E2C53D3" w14:textId="77777777" w:rsidR="00621874" w:rsidRPr="003D4E4B" w:rsidRDefault="00621874" w:rsidP="00621874">
      <w:pPr>
        <w:autoSpaceDE w:val="0"/>
        <w:autoSpaceDN w:val="0"/>
        <w:adjustRightInd w:val="0"/>
        <w:ind w:firstLine="709"/>
        <w:jc w:val="both"/>
      </w:pPr>
      <w:r w:rsidRPr="003D4E4B">
        <w:t>1</w:t>
      </w:r>
      <w:r>
        <w:t>1</w:t>
      </w:r>
      <w:r w:rsidRPr="003D4E4B">
        <w:t>.1. В случаях, не предусмотренных настоящим Договором, стороны руководствуются действующим законодательством Российской Федерации.</w:t>
      </w:r>
    </w:p>
    <w:p w14:paraId="2598965A" w14:textId="77777777" w:rsidR="00621874" w:rsidRPr="007E416A" w:rsidRDefault="00621874" w:rsidP="00621874">
      <w:pPr>
        <w:autoSpaceDE w:val="0"/>
        <w:autoSpaceDN w:val="0"/>
        <w:adjustRightInd w:val="0"/>
        <w:ind w:firstLine="709"/>
        <w:jc w:val="both"/>
        <w:rPr>
          <w:rFonts w:eastAsia="Calibri"/>
        </w:rPr>
      </w:pPr>
      <w:r w:rsidRPr="003D4E4B">
        <w:rPr>
          <w:rFonts w:eastAsia="Calibri"/>
        </w:rPr>
        <w:lastRenderedPageBreak/>
        <w:t>1</w:t>
      </w:r>
      <w:r>
        <w:rPr>
          <w:rFonts w:eastAsia="Calibri"/>
        </w:rPr>
        <w:t>1</w:t>
      </w:r>
      <w:r w:rsidRPr="003D4E4B">
        <w:rPr>
          <w:rFonts w:eastAsia="Calibri"/>
        </w:rPr>
        <w:t>.2. Настоящий Договор составлен в двух экземплярах, имеющих одинаковую силу, по одному экземпляру для каждой из сторон.</w:t>
      </w:r>
    </w:p>
    <w:p w14:paraId="69CCC639" w14:textId="77777777" w:rsidR="00621874" w:rsidRPr="007E416A" w:rsidRDefault="00621874" w:rsidP="00621874">
      <w:pPr>
        <w:autoSpaceDE w:val="0"/>
        <w:autoSpaceDN w:val="0"/>
        <w:adjustRightInd w:val="0"/>
        <w:ind w:firstLine="709"/>
        <w:jc w:val="both"/>
        <w:rPr>
          <w:rFonts w:eastAsia="Calibri"/>
        </w:rPr>
      </w:pPr>
      <w:r w:rsidRPr="007E416A">
        <w:rPr>
          <w:rFonts w:eastAsia="Calibri"/>
        </w:rPr>
        <w:t>1</w:t>
      </w:r>
      <w:r>
        <w:rPr>
          <w:rFonts w:eastAsia="Calibri"/>
        </w:rPr>
        <w:t>1</w:t>
      </w:r>
      <w:r w:rsidRPr="007E416A">
        <w:rPr>
          <w:rFonts w:eastAsia="Calibri"/>
        </w:rPr>
        <w:t>.</w:t>
      </w:r>
      <w:r>
        <w:rPr>
          <w:rFonts w:eastAsia="Calibri"/>
        </w:rPr>
        <w:t>3</w:t>
      </w:r>
      <w:r w:rsidRPr="007E416A">
        <w:rPr>
          <w:rFonts w:eastAsia="Calibri"/>
        </w:rPr>
        <w:t>.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w:t>
      </w:r>
      <w:r>
        <w:rPr>
          <w:rFonts w:eastAsia="Calibri"/>
        </w:rPr>
        <w:t>м, определённым в приложении № 3</w:t>
      </w:r>
      <w:r w:rsidRPr="007E416A">
        <w:rPr>
          <w:rFonts w:eastAsia="Calibri"/>
        </w:rPr>
        <w:t xml:space="preserve"> к настоящему Договору.</w:t>
      </w:r>
      <w:r w:rsidRPr="007E416A">
        <w:rPr>
          <w:rFonts w:eastAsia="Calibri"/>
          <w:vertAlign w:val="superscript"/>
        </w:rPr>
        <w:footnoteReference w:id="1"/>
      </w:r>
    </w:p>
    <w:p w14:paraId="6FDD5624" w14:textId="77777777" w:rsidR="00621874" w:rsidRPr="003D4E4B" w:rsidRDefault="00621874" w:rsidP="00621874">
      <w:pPr>
        <w:autoSpaceDE w:val="0"/>
        <w:autoSpaceDN w:val="0"/>
        <w:adjustRightInd w:val="0"/>
        <w:ind w:firstLine="709"/>
        <w:jc w:val="both"/>
        <w:rPr>
          <w:rFonts w:eastAsia="Calibri"/>
          <w:color w:val="000000"/>
        </w:rPr>
      </w:pPr>
      <w:r>
        <w:rPr>
          <w:rFonts w:eastAsia="Calibri"/>
        </w:rPr>
        <w:t>11.4</w:t>
      </w:r>
      <w:r w:rsidRPr="007E416A">
        <w:rPr>
          <w:rFonts w:eastAsia="Calibri"/>
        </w:rPr>
        <w:t>. Все исправления по тексту настоящего</w:t>
      </w:r>
      <w:r w:rsidRPr="003D4E4B">
        <w:rPr>
          <w:rFonts w:eastAsia="Calibri"/>
          <w:color w:val="000000"/>
        </w:rPr>
        <w:t xml:space="preserve"> Договора имеют юридическую силу только при условии, если они удостоверены подписями сторон в каждом отдельном случае.</w:t>
      </w:r>
    </w:p>
    <w:p w14:paraId="193E9054" w14:textId="77777777" w:rsidR="00621874" w:rsidRPr="003D4E4B" w:rsidRDefault="00621874" w:rsidP="00621874">
      <w:pPr>
        <w:ind w:firstLine="709"/>
        <w:jc w:val="both"/>
        <w:rPr>
          <w:rFonts w:eastAsia="Calibri"/>
        </w:rPr>
      </w:pPr>
      <w:r>
        <w:rPr>
          <w:rFonts w:eastAsia="Calibri"/>
        </w:rPr>
        <w:t>11.5</w:t>
      </w:r>
      <w:r w:rsidRPr="003D4E4B">
        <w:rPr>
          <w:rFonts w:eastAsia="Calibri"/>
        </w:rPr>
        <w:t xml:space="preserve">. К настоящему договору прилагаются: </w:t>
      </w:r>
    </w:p>
    <w:p w14:paraId="103393B3" w14:textId="77777777" w:rsidR="00621874" w:rsidRPr="003D4E4B" w:rsidRDefault="00621874" w:rsidP="00621874">
      <w:pPr>
        <w:ind w:firstLine="709"/>
        <w:jc w:val="both"/>
        <w:rPr>
          <w:rFonts w:eastAsia="Calibri"/>
        </w:rPr>
      </w:pPr>
      <w:r>
        <w:rPr>
          <w:rFonts w:eastAsia="Calibri"/>
        </w:rPr>
        <w:t>-Техническое задание</w:t>
      </w:r>
      <w:r w:rsidRPr="003D4E4B">
        <w:rPr>
          <w:rFonts w:eastAsia="Calibri"/>
        </w:rPr>
        <w:t xml:space="preserve"> (Приложение № 1);</w:t>
      </w:r>
    </w:p>
    <w:p w14:paraId="25B601D0" w14:textId="7D60EBCD" w:rsidR="00621874" w:rsidRDefault="00621874" w:rsidP="00621874">
      <w:pPr>
        <w:ind w:firstLine="709"/>
        <w:jc w:val="both"/>
        <w:rPr>
          <w:rFonts w:eastAsia="Calibri"/>
        </w:rPr>
      </w:pPr>
      <w:r>
        <w:rPr>
          <w:rFonts w:eastAsia="Calibri"/>
        </w:rPr>
        <w:t xml:space="preserve">- </w:t>
      </w:r>
      <w:r w:rsidR="00633419">
        <w:rPr>
          <w:rFonts w:eastAsia="Calibri"/>
        </w:rPr>
        <w:t>Наименование и стоимость</w:t>
      </w:r>
      <w:r>
        <w:rPr>
          <w:rFonts w:eastAsia="Calibri"/>
        </w:rPr>
        <w:t xml:space="preserve"> услуг</w:t>
      </w:r>
      <w:r w:rsidRPr="003D4E4B">
        <w:rPr>
          <w:rFonts w:eastAsia="Calibri"/>
        </w:rPr>
        <w:t xml:space="preserve"> (Приложение № 2)</w:t>
      </w:r>
    </w:p>
    <w:p w14:paraId="52703C7D" w14:textId="77777777" w:rsidR="00621874" w:rsidRDefault="00621874" w:rsidP="00621874">
      <w:pPr>
        <w:ind w:firstLine="709"/>
        <w:jc w:val="both"/>
        <w:rPr>
          <w:rFonts w:eastAsia="Calibri"/>
        </w:rPr>
      </w:pPr>
      <w:r>
        <w:rPr>
          <w:rFonts w:eastAsia="Calibri"/>
        </w:rPr>
        <w:t xml:space="preserve">- </w:t>
      </w:r>
      <w:r w:rsidRPr="007E416A">
        <w:rPr>
          <w:rFonts w:eastAsia="Calibri"/>
        </w:rPr>
        <w:t>Порядок электронного документооборота (Приложение № 3);</w:t>
      </w:r>
    </w:p>
    <w:p w14:paraId="36CD5C88" w14:textId="77777777" w:rsidR="00621874" w:rsidRPr="007E416A" w:rsidRDefault="00621874" w:rsidP="00621874">
      <w:pPr>
        <w:ind w:firstLine="709"/>
        <w:jc w:val="both"/>
        <w:rPr>
          <w:rFonts w:eastAsia="Calibri"/>
        </w:rPr>
      </w:pPr>
      <w:r>
        <w:rPr>
          <w:rFonts w:eastAsia="Calibri"/>
        </w:rPr>
        <w:t>- Налоговая оговорка (Приложение № 4)</w:t>
      </w:r>
    </w:p>
    <w:p w14:paraId="7F638E11" w14:textId="77777777" w:rsidR="00621874" w:rsidRPr="003D4E4B" w:rsidRDefault="00621874" w:rsidP="00621874">
      <w:pPr>
        <w:ind w:firstLine="709"/>
        <w:jc w:val="both"/>
        <w:rPr>
          <w:rFonts w:eastAsia="Calibri"/>
        </w:rPr>
      </w:pPr>
      <w:r w:rsidRPr="003D4E4B">
        <w:rPr>
          <w:rFonts w:eastAsia="Calibri"/>
        </w:rPr>
        <w:t>Все приложения к настоящему договору составляют его неотъемлемую часть.</w:t>
      </w:r>
    </w:p>
    <w:p w14:paraId="294E1904" w14:textId="77777777" w:rsidR="00621874" w:rsidRDefault="00621874" w:rsidP="00621874">
      <w:pPr>
        <w:widowControl w:val="0"/>
        <w:autoSpaceDE w:val="0"/>
        <w:autoSpaceDN w:val="0"/>
        <w:adjustRightInd w:val="0"/>
        <w:jc w:val="center"/>
        <w:rPr>
          <w:b/>
        </w:rPr>
      </w:pPr>
    </w:p>
    <w:p w14:paraId="3422653A" w14:textId="77777777" w:rsidR="00621874" w:rsidRPr="003D4E4B" w:rsidRDefault="00621874" w:rsidP="00621874">
      <w:pPr>
        <w:widowControl w:val="0"/>
        <w:autoSpaceDE w:val="0"/>
        <w:autoSpaceDN w:val="0"/>
        <w:adjustRightInd w:val="0"/>
        <w:jc w:val="center"/>
        <w:rPr>
          <w:b/>
        </w:rPr>
      </w:pPr>
      <w:r w:rsidRPr="003D4E4B">
        <w:rPr>
          <w:b/>
        </w:rPr>
        <w:t>1</w:t>
      </w:r>
      <w:r>
        <w:rPr>
          <w:b/>
        </w:rPr>
        <w:t>2</w:t>
      </w:r>
      <w:r w:rsidRPr="003D4E4B">
        <w:rPr>
          <w:b/>
        </w:rPr>
        <w:t>. АДРЕСА, РЕКВИЗИТЫ И ПОДПИСИ СТОРОН</w:t>
      </w:r>
    </w:p>
    <w:p w14:paraId="26923372" w14:textId="77777777" w:rsidR="00621874" w:rsidRPr="00120C6C" w:rsidRDefault="00621874" w:rsidP="00621874">
      <w:pPr>
        <w:widowControl w:val="0"/>
        <w:autoSpaceDE w:val="0"/>
        <w:autoSpaceDN w:val="0"/>
        <w:adjustRightInd w:val="0"/>
        <w:jc w:val="center"/>
        <w:rPr>
          <w:b/>
        </w:rPr>
      </w:pPr>
    </w:p>
    <w:tbl>
      <w:tblPr>
        <w:tblW w:w="9570" w:type="dxa"/>
        <w:tblInd w:w="-106" w:type="dxa"/>
        <w:tblLayout w:type="fixed"/>
        <w:tblLook w:val="00A0" w:firstRow="1" w:lastRow="0" w:firstColumn="1" w:lastColumn="0" w:noHBand="0" w:noVBand="0"/>
      </w:tblPr>
      <w:tblGrid>
        <w:gridCol w:w="4750"/>
        <w:gridCol w:w="4820"/>
      </w:tblGrid>
      <w:tr w:rsidR="00C60401" w:rsidRPr="00641451" w14:paraId="3CA69AF6" w14:textId="77777777" w:rsidTr="00D60611">
        <w:trPr>
          <w:trHeight w:val="3925"/>
        </w:trPr>
        <w:tc>
          <w:tcPr>
            <w:tcW w:w="4750" w:type="dxa"/>
          </w:tcPr>
          <w:p w14:paraId="1C7F5896" w14:textId="77777777" w:rsidR="00C60401" w:rsidRPr="00641451" w:rsidRDefault="00C60401" w:rsidP="00D60611">
            <w:pPr>
              <w:ind w:left="106"/>
              <w:jc w:val="center"/>
              <w:rPr>
                <w:b/>
                <w:bCs/>
              </w:rPr>
            </w:pPr>
            <w:r w:rsidRPr="00641451">
              <w:rPr>
                <w:b/>
                <w:bCs/>
              </w:rPr>
              <w:t>«Заказчик»</w:t>
            </w:r>
          </w:p>
          <w:p w14:paraId="5C763062" w14:textId="77777777" w:rsidR="00C60401" w:rsidRPr="00641451" w:rsidRDefault="00C60401" w:rsidP="00D60611">
            <w:pPr>
              <w:snapToGrid w:val="0"/>
              <w:ind w:left="106"/>
              <w:rPr>
                <w:rFonts w:eastAsia="Calibri"/>
                <w:b/>
              </w:rPr>
            </w:pPr>
            <w:r w:rsidRPr="00641451">
              <w:rPr>
                <w:rFonts w:eastAsia="Calibri"/>
                <w:b/>
              </w:rPr>
              <w:t>Акционерное общество «Пассажирская компания «Сахалин» (АО «ПКС»)</w:t>
            </w:r>
          </w:p>
          <w:p w14:paraId="3D2AFACA" w14:textId="77777777" w:rsidR="00C60401" w:rsidRPr="00641451" w:rsidRDefault="00C60401" w:rsidP="00D60611">
            <w:pPr>
              <w:snapToGrid w:val="0"/>
              <w:ind w:left="106"/>
              <w:jc w:val="both"/>
              <w:rPr>
                <w:rFonts w:eastAsia="Calibri"/>
              </w:rPr>
            </w:pPr>
            <w:r w:rsidRPr="00641451">
              <w:rPr>
                <w:rFonts w:eastAsia="Calibri"/>
              </w:rPr>
              <w:t>Юридический и фактический адрес:</w:t>
            </w:r>
          </w:p>
          <w:p w14:paraId="34E3F365" w14:textId="77777777" w:rsidR="00C60401" w:rsidRPr="00641451" w:rsidRDefault="00C60401" w:rsidP="00D60611">
            <w:pPr>
              <w:snapToGrid w:val="0"/>
              <w:ind w:left="106"/>
              <w:jc w:val="both"/>
              <w:rPr>
                <w:rFonts w:eastAsia="Calibri"/>
              </w:rPr>
            </w:pPr>
            <w:r w:rsidRPr="00641451">
              <w:rPr>
                <w:rFonts w:eastAsia="Calibri"/>
              </w:rPr>
              <w:t xml:space="preserve">693000,г. Южно-Сахалинск, </w:t>
            </w:r>
          </w:p>
          <w:p w14:paraId="27FD45A1" w14:textId="77777777" w:rsidR="00C60401" w:rsidRPr="00641451" w:rsidRDefault="00C60401" w:rsidP="00D60611">
            <w:pPr>
              <w:snapToGrid w:val="0"/>
              <w:ind w:left="106"/>
              <w:jc w:val="both"/>
              <w:rPr>
                <w:rFonts w:eastAsia="Calibri"/>
              </w:rPr>
            </w:pPr>
            <w:r w:rsidRPr="00641451">
              <w:rPr>
                <w:rFonts w:eastAsia="Calibri"/>
              </w:rPr>
              <w:t>ул. Вокзальная, 54-А</w:t>
            </w:r>
          </w:p>
          <w:p w14:paraId="3A650675" w14:textId="77777777" w:rsidR="00C60401" w:rsidRPr="00641451" w:rsidRDefault="00C60401" w:rsidP="00D60611">
            <w:pPr>
              <w:snapToGrid w:val="0"/>
              <w:ind w:left="106"/>
              <w:jc w:val="both"/>
              <w:rPr>
                <w:rFonts w:eastAsia="Calibri"/>
                <w:bCs/>
              </w:rPr>
            </w:pPr>
            <w:r w:rsidRPr="00641451">
              <w:rPr>
                <w:rFonts w:eastAsia="Calibri"/>
                <w:bCs/>
              </w:rPr>
              <w:t>ИНН/КПП 6501243453/650101001</w:t>
            </w:r>
          </w:p>
          <w:p w14:paraId="50B58F98" w14:textId="77777777" w:rsidR="00C60401" w:rsidRPr="00641451" w:rsidRDefault="00C60401" w:rsidP="00D60611">
            <w:pPr>
              <w:snapToGrid w:val="0"/>
              <w:ind w:left="106"/>
              <w:jc w:val="both"/>
              <w:rPr>
                <w:rFonts w:eastAsia="Calibri"/>
                <w:bCs/>
              </w:rPr>
            </w:pPr>
            <w:r w:rsidRPr="00641451">
              <w:rPr>
                <w:rFonts w:eastAsia="Calibri"/>
                <w:bCs/>
              </w:rPr>
              <w:t xml:space="preserve">Расчетный счет № 40702810908020008931 </w:t>
            </w:r>
          </w:p>
          <w:p w14:paraId="605292EF" w14:textId="77777777" w:rsidR="00C60401" w:rsidRPr="00641451" w:rsidRDefault="00C60401" w:rsidP="00D60611">
            <w:pPr>
              <w:snapToGrid w:val="0"/>
              <w:ind w:left="106"/>
              <w:jc w:val="both"/>
              <w:rPr>
                <w:rFonts w:eastAsia="Calibri"/>
                <w:bCs/>
              </w:rPr>
            </w:pPr>
            <w:r w:rsidRPr="00641451">
              <w:rPr>
                <w:rFonts w:eastAsia="Calibri"/>
                <w:bCs/>
              </w:rPr>
              <w:t xml:space="preserve">в филиале Банк ВТБ (ПАО) </w:t>
            </w:r>
          </w:p>
          <w:p w14:paraId="5ADBB70F" w14:textId="77777777" w:rsidR="00C60401" w:rsidRPr="00641451" w:rsidRDefault="00C60401" w:rsidP="00D60611">
            <w:pPr>
              <w:snapToGrid w:val="0"/>
              <w:ind w:left="106"/>
              <w:jc w:val="both"/>
              <w:rPr>
                <w:rFonts w:eastAsia="Calibri"/>
                <w:bCs/>
              </w:rPr>
            </w:pPr>
            <w:r w:rsidRPr="00641451">
              <w:rPr>
                <w:rFonts w:eastAsia="Calibri"/>
                <w:bCs/>
              </w:rPr>
              <w:t>в г. Хабаровске</w:t>
            </w:r>
          </w:p>
          <w:p w14:paraId="3A0AAB4B" w14:textId="77777777" w:rsidR="00C60401" w:rsidRPr="00641451" w:rsidRDefault="00C60401" w:rsidP="00D60611">
            <w:pPr>
              <w:snapToGrid w:val="0"/>
              <w:ind w:left="106"/>
              <w:jc w:val="both"/>
              <w:rPr>
                <w:rFonts w:eastAsia="Calibri"/>
                <w:bCs/>
              </w:rPr>
            </w:pPr>
            <w:r w:rsidRPr="00641451">
              <w:rPr>
                <w:rFonts w:eastAsia="Calibri"/>
                <w:bCs/>
              </w:rPr>
              <w:t xml:space="preserve">Корреспондентский счет </w:t>
            </w:r>
          </w:p>
          <w:p w14:paraId="465A24DA" w14:textId="77777777" w:rsidR="00C60401" w:rsidRPr="00641451" w:rsidRDefault="00C60401" w:rsidP="00D60611">
            <w:pPr>
              <w:snapToGrid w:val="0"/>
              <w:ind w:left="106"/>
              <w:jc w:val="both"/>
              <w:rPr>
                <w:rFonts w:eastAsia="Calibri"/>
                <w:bCs/>
              </w:rPr>
            </w:pPr>
            <w:r w:rsidRPr="00641451">
              <w:rPr>
                <w:rFonts w:eastAsia="Calibri"/>
                <w:bCs/>
              </w:rPr>
              <w:t>№ 30101810400000000727</w:t>
            </w:r>
          </w:p>
          <w:p w14:paraId="0B44996A" w14:textId="77777777" w:rsidR="00C60401" w:rsidRPr="00641451" w:rsidRDefault="00C60401" w:rsidP="00D60611">
            <w:pPr>
              <w:snapToGrid w:val="0"/>
              <w:ind w:left="106"/>
              <w:jc w:val="both"/>
              <w:rPr>
                <w:rFonts w:eastAsia="Calibri"/>
                <w:bCs/>
              </w:rPr>
            </w:pPr>
            <w:r w:rsidRPr="00641451">
              <w:rPr>
                <w:rFonts w:eastAsia="Calibri"/>
                <w:bCs/>
              </w:rPr>
              <w:t>БИК 040813727</w:t>
            </w:r>
          </w:p>
          <w:p w14:paraId="61BE1F4B" w14:textId="77777777" w:rsidR="00C60401" w:rsidRPr="00641451" w:rsidRDefault="00C60401" w:rsidP="00D60611">
            <w:pPr>
              <w:snapToGrid w:val="0"/>
              <w:ind w:left="106"/>
              <w:jc w:val="both"/>
              <w:rPr>
                <w:rFonts w:eastAsia="Calibri"/>
                <w:bCs/>
              </w:rPr>
            </w:pPr>
            <w:r w:rsidRPr="00641451">
              <w:rPr>
                <w:rFonts w:eastAsia="Calibri"/>
                <w:bCs/>
              </w:rPr>
              <w:t>Тел. (4242) 71-31-99, Факс (4242) 71-30-89</w:t>
            </w:r>
          </w:p>
          <w:p w14:paraId="55C36B64" w14:textId="77777777" w:rsidR="00C60401" w:rsidRPr="00641451" w:rsidRDefault="00C60401" w:rsidP="00D60611">
            <w:pPr>
              <w:snapToGrid w:val="0"/>
              <w:ind w:left="106"/>
              <w:jc w:val="both"/>
              <w:rPr>
                <w:rFonts w:eastAsia="Calibri"/>
                <w:bCs/>
              </w:rPr>
            </w:pPr>
            <w:r w:rsidRPr="00641451">
              <w:rPr>
                <w:rFonts w:eastAsia="Calibri"/>
                <w:bCs/>
                <w:lang w:val="en-US"/>
              </w:rPr>
              <w:t>e</w:t>
            </w:r>
            <w:r w:rsidRPr="00641451">
              <w:rPr>
                <w:rFonts w:eastAsia="Calibri"/>
                <w:bCs/>
              </w:rPr>
              <w:t>-</w:t>
            </w:r>
            <w:r w:rsidRPr="00641451">
              <w:rPr>
                <w:rFonts w:eastAsia="Calibri"/>
                <w:bCs/>
                <w:lang w:val="en-US"/>
              </w:rPr>
              <w:t>mail</w:t>
            </w:r>
            <w:r w:rsidRPr="00641451">
              <w:rPr>
                <w:rFonts w:eastAsia="Calibri"/>
                <w:bCs/>
              </w:rPr>
              <w:t xml:space="preserve">: </w:t>
            </w:r>
            <w:hyperlink r:id="rId10" w:history="1">
              <w:r w:rsidRPr="00641451">
                <w:rPr>
                  <w:rFonts w:eastAsia="Calibri"/>
                  <w:color w:val="0000FF"/>
                  <w:u w:val="single"/>
                  <w:lang w:val="en-US"/>
                </w:rPr>
                <w:t>Dialog</w:t>
              </w:r>
              <w:r w:rsidRPr="00641451">
                <w:rPr>
                  <w:rFonts w:eastAsia="Calibri"/>
                  <w:color w:val="0000FF"/>
                  <w:u w:val="single"/>
                </w:rPr>
                <w:t>@</w:t>
              </w:r>
              <w:r w:rsidRPr="00641451">
                <w:rPr>
                  <w:rFonts w:eastAsia="Calibri"/>
                  <w:color w:val="0000FF"/>
                  <w:u w:val="single"/>
                  <w:lang w:val="en-US"/>
                </w:rPr>
                <w:t>pk</w:t>
              </w:r>
              <w:r w:rsidRPr="00641451">
                <w:rPr>
                  <w:rFonts w:eastAsia="Calibri"/>
                  <w:color w:val="0000FF"/>
                  <w:u w:val="single"/>
                </w:rPr>
                <w:t>-</w:t>
              </w:r>
              <w:proofErr w:type="spellStart"/>
              <w:r w:rsidRPr="00641451">
                <w:rPr>
                  <w:rFonts w:eastAsia="Calibri"/>
                  <w:color w:val="0000FF"/>
                  <w:u w:val="single"/>
                  <w:lang w:val="en-US"/>
                </w:rPr>
                <w:t>sakhalin</w:t>
              </w:r>
              <w:proofErr w:type="spellEnd"/>
              <w:r w:rsidRPr="00641451">
                <w:rPr>
                  <w:rFonts w:eastAsia="Calibri"/>
                  <w:color w:val="0000FF"/>
                  <w:u w:val="single"/>
                </w:rPr>
                <w:t>.</w:t>
              </w:r>
              <w:proofErr w:type="spellStart"/>
              <w:r w:rsidRPr="00641451">
                <w:rPr>
                  <w:rFonts w:eastAsia="Calibri"/>
                  <w:color w:val="0000FF"/>
                  <w:u w:val="single"/>
                  <w:lang w:val="en-US"/>
                </w:rPr>
                <w:t>ru</w:t>
              </w:r>
              <w:proofErr w:type="spellEnd"/>
            </w:hyperlink>
          </w:p>
          <w:p w14:paraId="44FBD1CA" w14:textId="77777777" w:rsidR="00C60401" w:rsidRPr="00641451" w:rsidRDefault="00C60401" w:rsidP="00D60611">
            <w:pPr>
              <w:snapToGrid w:val="0"/>
              <w:ind w:left="106"/>
              <w:jc w:val="both"/>
              <w:rPr>
                <w:rFonts w:eastAsia="Calibri"/>
              </w:rPr>
            </w:pPr>
          </w:p>
          <w:p w14:paraId="0BAC12E5" w14:textId="77777777" w:rsidR="00C60401" w:rsidRPr="00641451" w:rsidRDefault="00C60401" w:rsidP="00D60611">
            <w:pPr>
              <w:snapToGrid w:val="0"/>
              <w:ind w:left="106"/>
              <w:jc w:val="both"/>
              <w:rPr>
                <w:rFonts w:eastAsia="Calibri"/>
                <w:bCs/>
              </w:rPr>
            </w:pPr>
            <w:r w:rsidRPr="00641451">
              <w:rPr>
                <w:rFonts w:eastAsia="Calibri"/>
                <w:bCs/>
              </w:rPr>
              <w:t>Генеральный директор АО «ПКС»</w:t>
            </w:r>
          </w:p>
          <w:p w14:paraId="635D8CDE" w14:textId="77777777" w:rsidR="00C60401" w:rsidRPr="00641451" w:rsidRDefault="00C60401" w:rsidP="00D60611">
            <w:pPr>
              <w:snapToGrid w:val="0"/>
              <w:ind w:left="106"/>
              <w:jc w:val="both"/>
              <w:rPr>
                <w:rFonts w:eastAsia="Calibri"/>
                <w:bCs/>
              </w:rPr>
            </w:pPr>
          </w:p>
          <w:p w14:paraId="16F20AE6" w14:textId="77777777" w:rsidR="00C60401" w:rsidRPr="00641451" w:rsidRDefault="00C60401" w:rsidP="00D60611">
            <w:pPr>
              <w:snapToGrid w:val="0"/>
              <w:ind w:left="106"/>
              <w:jc w:val="both"/>
              <w:rPr>
                <w:rFonts w:eastAsia="Calibri"/>
                <w:bCs/>
              </w:rPr>
            </w:pPr>
          </w:p>
          <w:p w14:paraId="5E98E2C2" w14:textId="77777777" w:rsidR="00C60401" w:rsidRPr="00641451" w:rsidRDefault="00C60401" w:rsidP="00D60611">
            <w:pPr>
              <w:tabs>
                <w:tab w:val="left" w:pos="1418"/>
              </w:tabs>
              <w:ind w:left="106"/>
              <w:jc w:val="both"/>
              <w:rPr>
                <w:b/>
                <w:bCs/>
              </w:rPr>
            </w:pPr>
            <w:r w:rsidRPr="00641451">
              <w:rPr>
                <w:bCs/>
              </w:rPr>
              <w:t>_________________/</w:t>
            </w:r>
            <w:r>
              <w:rPr>
                <w:bCs/>
              </w:rPr>
              <w:t xml:space="preserve">Д.А. </w:t>
            </w:r>
            <w:proofErr w:type="spellStart"/>
            <w:r w:rsidRPr="00641451">
              <w:rPr>
                <w:bCs/>
              </w:rPr>
              <w:t>Костыренко</w:t>
            </w:r>
            <w:proofErr w:type="spellEnd"/>
            <w:r w:rsidRPr="00641451">
              <w:rPr>
                <w:bCs/>
              </w:rPr>
              <w:t>/</w:t>
            </w:r>
          </w:p>
        </w:tc>
        <w:tc>
          <w:tcPr>
            <w:tcW w:w="4820" w:type="dxa"/>
          </w:tcPr>
          <w:p w14:paraId="2A401813" w14:textId="77777777" w:rsidR="00C60401" w:rsidRPr="00641451" w:rsidRDefault="00C60401" w:rsidP="00D60611">
            <w:pPr>
              <w:ind w:left="290" w:hanging="284"/>
              <w:jc w:val="center"/>
              <w:rPr>
                <w:b/>
                <w:bCs/>
              </w:rPr>
            </w:pPr>
            <w:r w:rsidRPr="00641451">
              <w:rPr>
                <w:b/>
                <w:bCs/>
              </w:rPr>
              <w:t>«Исполнитель»</w:t>
            </w:r>
          </w:p>
          <w:p w14:paraId="77E86472" w14:textId="77777777" w:rsidR="00C60401" w:rsidRPr="00641451" w:rsidRDefault="00C60401" w:rsidP="00D60611">
            <w:pPr>
              <w:rPr>
                <w:bCs/>
              </w:rPr>
            </w:pPr>
          </w:p>
          <w:p w14:paraId="2962578F" w14:textId="77777777" w:rsidR="00C60401" w:rsidRPr="00641451" w:rsidRDefault="00C60401" w:rsidP="00D60611">
            <w:pPr>
              <w:rPr>
                <w:bCs/>
              </w:rPr>
            </w:pPr>
          </w:p>
          <w:p w14:paraId="3CC5E363" w14:textId="77777777" w:rsidR="00C60401" w:rsidRPr="00641451" w:rsidRDefault="00C60401" w:rsidP="00D60611">
            <w:pPr>
              <w:rPr>
                <w:bCs/>
              </w:rPr>
            </w:pPr>
          </w:p>
          <w:p w14:paraId="0EB13006" w14:textId="77777777" w:rsidR="00C60401" w:rsidRPr="00641451" w:rsidRDefault="00C60401" w:rsidP="00D60611">
            <w:pPr>
              <w:rPr>
                <w:bCs/>
              </w:rPr>
            </w:pPr>
          </w:p>
          <w:p w14:paraId="3E8C0E9A" w14:textId="77777777" w:rsidR="00C60401" w:rsidRPr="00641451" w:rsidRDefault="00C60401" w:rsidP="00D60611">
            <w:pPr>
              <w:rPr>
                <w:bCs/>
              </w:rPr>
            </w:pPr>
          </w:p>
          <w:p w14:paraId="1E18FB2C" w14:textId="77777777" w:rsidR="00C60401" w:rsidRPr="00641451" w:rsidRDefault="00C60401" w:rsidP="00D60611">
            <w:pPr>
              <w:rPr>
                <w:bCs/>
              </w:rPr>
            </w:pPr>
          </w:p>
          <w:p w14:paraId="3F687690" w14:textId="77777777" w:rsidR="00C60401" w:rsidRPr="00641451" w:rsidRDefault="00C60401" w:rsidP="00D60611">
            <w:pPr>
              <w:rPr>
                <w:bCs/>
              </w:rPr>
            </w:pPr>
          </w:p>
          <w:p w14:paraId="25995944" w14:textId="77777777" w:rsidR="00C60401" w:rsidRPr="00641451" w:rsidRDefault="00C60401" w:rsidP="00D60611">
            <w:pPr>
              <w:rPr>
                <w:bCs/>
              </w:rPr>
            </w:pPr>
          </w:p>
          <w:p w14:paraId="07024F36" w14:textId="77777777" w:rsidR="00C60401" w:rsidRPr="00641451" w:rsidRDefault="00C60401" w:rsidP="00D60611">
            <w:pPr>
              <w:rPr>
                <w:bCs/>
              </w:rPr>
            </w:pPr>
          </w:p>
          <w:p w14:paraId="7EA5855C" w14:textId="77777777" w:rsidR="00C60401" w:rsidRPr="00641451" w:rsidRDefault="00C60401" w:rsidP="00D60611">
            <w:pPr>
              <w:rPr>
                <w:bCs/>
              </w:rPr>
            </w:pPr>
          </w:p>
          <w:p w14:paraId="2EFA03D9" w14:textId="77777777" w:rsidR="00C60401" w:rsidRPr="00641451" w:rsidRDefault="00C60401" w:rsidP="00D60611">
            <w:pPr>
              <w:rPr>
                <w:bCs/>
              </w:rPr>
            </w:pPr>
          </w:p>
          <w:p w14:paraId="48726530" w14:textId="77777777" w:rsidR="00C60401" w:rsidRPr="00641451" w:rsidRDefault="00C60401" w:rsidP="00D60611">
            <w:pPr>
              <w:rPr>
                <w:bCs/>
              </w:rPr>
            </w:pPr>
          </w:p>
          <w:p w14:paraId="67A0B59B" w14:textId="77777777" w:rsidR="00C60401" w:rsidRPr="00641451" w:rsidRDefault="00C60401" w:rsidP="00D60611">
            <w:pPr>
              <w:rPr>
                <w:bCs/>
              </w:rPr>
            </w:pPr>
          </w:p>
          <w:p w14:paraId="1B63ECFA" w14:textId="77777777" w:rsidR="00C60401" w:rsidRPr="00641451" w:rsidRDefault="00C60401" w:rsidP="00D60611">
            <w:pPr>
              <w:rPr>
                <w:bCs/>
              </w:rPr>
            </w:pPr>
          </w:p>
          <w:p w14:paraId="6386FB59" w14:textId="77777777" w:rsidR="00C60401" w:rsidRPr="00641451" w:rsidRDefault="00C60401" w:rsidP="00D60611">
            <w:pPr>
              <w:rPr>
                <w:bCs/>
              </w:rPr>
            </w:pPr>
          </w:p>
          <w:p w14:paraId="4C657EF1" w14:textId="77777777" w:rsidR="00C60401" w:rsidRPr="00641451" w:rsidRDefault="00C60401" w:rsidP="00D60611">
            <w:pPr>
              <w:rPr>
                <w:bCs/>
              </w:rPr>
            </w:pPr>
          </w:p>
          <w:p w14:paraId="6CC3B5D2" w14:textId="77777777" w:rsidR="00C60401" w:rsidRPr="00641451" w:rsidRDefault="00C60401" w:rsidP="00D60611">
            <w:pPr>
              <w:rPr>
                <w:bCs/>
              </w:rPr>
            </w:pPr>
          </w:p>
          <w:p w14:paraId="2B232410" w14:textId="77777777" w:rsidR="00C60401" w:rsidRPr="00641451" w:rsidRDefault="00C60401" w:rsidP="00D60611">
            <w:pPr>
              <w:rPr>
                <w:bCs/>
              </w:rPr>
            </w:pPr>
          </w:p>
          <w:p w14:paraId="7E2B4D81" w14:textId="77777777" w:rsidR="00C60401" w:rsidRPr="00641451" w:rsidRDefault="00C60401" w:rsidP="00D60611">
            <w:pPr>
              <w:tabs>
                <w:tab w:val="left" w:pos="1755"/>
              </w:tabs>
              <w:jc w:val="both"/>
              <w:rPr>
                <w:bCs/>
              </w:rPr>
            </w:pPr>
            <w:r w:rsidRPr="00641451">
              <w:rPr>
                <w:bCs/>
              </w:rPr>
              <w:t>_________________/_______________/</w:t>
            </w:r>
          </w:p>
          <w:p w14:paraId="5E4949F1" w14:textId="77777777" w:rsidR="00C60401" w:rsidRPr="00641451" w:rsidRDefault="00C60401" w:rsidP="00D60611">
            <w:pPr>
              <w:jc w:val="both"/>
            </w:pPr>
          </w:p>
        </w:tc>
      </w:tr>
    </w:tbl>
    <w:p w14:paraId="5E93A53C" w14:textId="77777777" w:rsidR="00C60401" w:rsidRPr="00995E06" w:rsidRDefault="00C60401" w:rsidP="00C60401">
      <w:pPr>
        <w:tabs>
          <w:tab w:val="left" w:pos="567"/>
        </w:tabs>
        <w:jc w:val="both"/>
      </w:pPr>
    </w:p>
    <w:bookmarkEnd w:id="6"/>
    <w:p w14:paraId="6136CEC7" w14:textId="77777777" w:rsidR="00C60401" w:rsidRDefault="00C60401" w:rsidP="00C60401">
      <w:pPr>
        <w:rPr>
          <w:color w:val="000000"/>
          <w:sz w:val="28"/>
          <w:szCs w:val="28"/>
        </w:rPr>
        <w:sectPr w:rsidR="00C60401" w:rsidSect="00662AB8">
          <w:pgSz w:w="11906" w:h="16838"/>
          <w:pgMar w:top="1134" w:right="851" w:bottom="1134" w:left="1701" w:header="709" w:footer="709" w:gutter="0"/>
          <w:cols w:space="708"/>
          <w:docGrid w:linePitch="360"/>
        </w:sectPr>
      </w:pPr>
    </w:p>
    <w:p w14:paraId="0EA79C49" w14:textId="77777777" w:rsidR="00C60401" w:rsidRDefault="00C60401" w:rsidP="00C60401">
      <w:pPr>
        <w:ind w:left="9639"/>
        <w:rPr>
          <w:color w:val="000000"/>
          <w:sz w:val="22"/>
          <w:szCs w:val="22"/>
        </w:rPr>
      </w:pPr>
      <w:bookmarkStart w:id="8" w:name="_Hlk183100332"/>
      <w:r>
        <w:rPr>
          <w:color w:val="000000"/>
          <w:sz w:val="22"/>
          <w:szCs w:val="22"/>
        </w:rPr>
        <w:lastRenderedPageBreak/>
        <w:t xml:space="preserve">Приложение № 1 к договору </w:t>
      </w:r>
    </w:p>
    <w:p w14:paraId="4F2356E3" w14:textId="77777777" w:rsidR="00C60401" w:rsidRPr="00641451" w:rsidRDefault="00C60401" w:rsidP="00C60401">
      <w:pPr>
        <w:ind w:left="9639"/>
        <w:rPr>
          <w:color w:val="000000"/>
          <w:sz w:val="22"/>
          <w:szCs w:val="22"/>
        </w:rPr>
      </w:pPr>
      <w:r>
        <w:rPr>
          <w:color w:val="000000"/>
          <w:sz w:val="22"/>
          <w:szCs w:val="22"/>
        </w:rPr>
        <w:t>от «___»_______2025 г. №_______________</w:t>
      </w:r>
    </w:p>
    <w:bookmarkEnd w:id="8"/>
    <w:p w14:paraId="19C92F6A" w14:textId="77777777" w:rsidR="00C60401" w:rsidRDefault="00C60401" w:rsidP="00C60401">
      <w:pPr>
        <w:jc w:val="center"/>
        <w:rPr>
          <w:b/>
          <w:bCs/>
          <w:color w:val="000000"/>
          <w:sz w:val="28"/>
          <w:szCs w:val="28"/>
        </w:rPr>
      </w:pPr>
    </w:p>
    <w:p w14:paraId="562CAD07" w14:textId="77777777" w:rsidR="00C60401" w:rsidRDefault="00C60401" w:rsidP="00C60401">
      <w:pPr>
        <w:jc w:val="center"/>
        <w:rPr>
          <w:b/>
          <w:bCs/>
          <w:color w:val="000000"/>
          <w:sz w:val="28"/>
          <w:szCs w:val="28"/>
        </w:rPr>
      </w:pPr>
      <w:r w:rsidRPr="005A5229">
        <w:rPr>
          <w:b/>
          <w:bCs/>
          <w:color w:val="000000"/>
          <w:sz w:val="28"/>
          <w:szCs w:val="28"/>
        </w:rPr>
        <w:t>Техническое задание</w:t>
      </w:r>
    </w:p>
    <w:p w14:paraId="0AF6D63D" w14:textId="77777777" w:rsidR="00C60401" w:rsidRPr="00AB0DB0" w:rsidRDefault="00C60401" w:rsidP="00C60401">
      <w:pPr>
        <w:jc w:val="center"/>
        <w:rPr>
          <w:i/>
          <w:iCs/>
          <w:color w:val="000000"/>
        </w:rPr>
      </w:pPr>
      <w:r w:rsidRPr="00AB0DB0">
        <w:rPr>
          <w:i/>
          <w:iCs/>
          <w:color w:val="000000"/>
        </w:rPr>
        <w:t>(заполняется при заключении договора)</w:t>
      </w:r>
    </w:p>
    <w:p w14:paraId="3A859CD4" w14:textId="77777777" w:rsidR="00C60401" w:rsidRPr="00342795" w:rsidRDefault="00C60401" w:rsidP="00C60401">
      <w:pPr>
        <w:rPr>
          <w:color w:val="000000"/>
        </w:rPr>
      </w:pPr>
    </w:p>
    <w:tbl>
      <w:tblPr>
        <w:tblW w:w="0" w:type="auto"/>
        <w:tblInd w:w="2376" w:type="dxa"/>
        <w:tblLook w:val="04A0" w:firstRow="1" w:lastRow="0" w:firstColumn="1" w:lastColumn="0" w:noHBand="0" w:noVBand="1"/>
      </w:tblPr>
      <w:tblGrid>
        <w:gridCol w:w="5017"/>
        <w:gridCol w:w="5048"/>
      </w:tblGrid>
      <w:tr w:rsidR="00C60401" w:rsidRPr="00C16654" w14:paraId="630E47EC" w14:textId="77777777" w:rsidTr="00D60611">
        <w:tc>
          <w:tcPr>
            <w:tcW w:w="5017" w:type="dxa"/>
            <w:shd w:val="clear" w:color="auto" w:fill="auto"/>
          </w:tcPr>
          <w:p w14:paraId="32DE5379" w14:textId="77777777" w:rsidR="00C60401" w:rsidRPr="00C16654" w:rsidRDefault="00C60401" w:rsidP="00D60611">
            <w:pPr>
              <w:rPr>
                <w:color w:val="000000"/>
              </w:rPr>
            </w:pPr>
            <w:r w:rsidRPr="00C16654">
              <w:rPr>
                <w:color w:val="000000"/>
              </w:rPr>
              <w:t xml:space="preserve">от Заказчика: </w:t>
            </w:r>
          </w:p>
          <w:p w14:paraId="1635165C" w14:textId="77777777" w:rsidR="00C60401" w:rsidRPr="00C16654" w:rsidRDefault="00C60401" w:rsidP="00D60611">
            <w:pPr>
              <w:rPr>
                <w:color w:val="000000"/>
              </w:rPr>
            </w:pPr>
            <w:r w:rsidRPr="00C16654">
              <w:rPr>
                <w:color w:val="000000"/>
              </w:rPr>
              <w:t>Генеральный директор АО «ПКС»</w:t>
            </w:r>
          </w:p>
        </w:tc>
        <w:tc>
          <w:tcPr>
            <w:tcW w:w="5048" w:type="dxa"/>
            <w:shd w:val="clear" w:color="auto" w:fill="auto"/>
          </w:tcPr>
          <w:p w14:paraId="0DA79341" w14:textId="77777777" w:rsidR="00C60401" w:rsidRPr="00C16654" w:rsidRDefault="00C60401" w:rsidP="00D60611">
            <w:pPr>
              <w:rPr>
                <w:color w:val="000000"/>
              </w:rPr>
            </w:pPr>
            <w:r w:rsidRPr="00C16654">
              <w:rPr>
                <w:color w:val="000000"/>
              </w:rPr>
              <w:t xml:space="preserve">от Исполнителя: </w:t>
            </w:r>
          </w:p>
          <w:p w14:paraId="70C8D131" w14:textId="77777777" w:rsidR="00C60401" w:rsidRPr="00C16654" w:rsidRDefault="00C60401" w:rsidP="00D60611">
            <w:pPr>
              <w:rPr>
                <w:color w:val="000000"/>
              </w:rPr>
            </w:pPr>
          </w:p>
        </w:tc>
      </w:tr>
      <w:tr w:rsidR="00C60401" w:rsidRPr="00C16654" w14:paraId="48C552E4" w14:textId="77777777" w:rsidTr="00D60611">
        <w:tc>
          <w:tcPr>
            <w:tcW w:w="5017" w:type="dxa"/>
            <w:shd w:val="clear" w:color="auto" w:fill="auto"/>
          </w:tcPr>
          <w:p w14:paraId="35EA2424" w14:textId="77777777" w:rsidR="00C60401" w:rsidRPr="00C16654" w:rsidRDefault="00C60401" w:rsidP="00D60611">
            <w:pPr>
              <w:rPr>
                <w:color w:val="000000"/>
              </w:rPr>
            </w:pPr>
          </w:p>
          <w:p w14:paraId="72795922" w14:textId="77777777" w:rsidR="00C60401" w:rsidRPr="00C16654" w:rsidRDefault="00C60401" w:rsidP="00D60611">
            <w:pPr>
              <w:rPr>
                <w:color w:val="000000"/>
              </w:rPr>
            </w:pPr>
            <w:r w:rsidRPr="00C16654">
              <w:rPr>
                <w:color w:val="000000"/>
              </w:rPr>
              <w:t xml:space="preserve">________________/Д.А. </w:t>
            </w:r>
            <w:proofErr w:type="spellStart"/>
            <w:r w:rsidRPr="00C16654">
              <w:rPr>
                <w:color w:val="000000"/>
              </w:rPr>
              <w:t>Костыренко</w:t>
            </w:r>
            <w:proofErr w:type="spellEnd"/>
          </w:p>
          <w:p w14:paraId="345D684F" w14:textId="77777777" w:rsidR="00C60401" w:rsidRPr="00C16654" w:rsidRDefault="00C60401" w:rsidP="00D60611">
            <w:pPr>
              <w:rPr>
                <w:color w:val="000000"/>
              </w:rPr>
            </w:pPr>
          </w:p>
        </w:tc>
        <w:tc>
          <w:tcPr>
            <w:tcW w:w="5048" w:type="dxa"/>
            <w:shd w:val="clear" w:color="auto" w:fill="auto"/>
          </w:tcPr>
          <w:p w14:paraId="7E777B62" w14:textId="77777777" w:rsidR="00C60401" w:rsidRPr="00C16654" w:rsidRDefault="00C60401" w:rsidP="00D60611">
            <w:pPr>
              <w:rPr>
                <w:color w:val="000000"/>
              </w:rPr>
            </w:pPr>
          </w:p>
        </w:tc>
      </w:tr>
    </w:tbl>
    <w:p w14:paraId="5509CB12" w14:textId="77777777" w:rsidR="00C60401" w:rsidRDefault="00C60401" w:rsidP="00C60401">
      <w:pPr>
        <w:rPr>
          <w:color w:val="000000"/>
        </w:rPr>
        <w:sectPr w:rsidR="00C60401" w:rsidSect="00641451">
          <w:pgSz w:w="16838" w:h="11906" w:orient="landscape"/>
          <w:pgMar w:top="1701" w:right="1134" w:bottom="851" w:left="1134" w:header="709" w:footer="709" w:gutter="0"/>
          <w:cols w:space="708"/>
          <w:docGrid w:linePitch="360"/>
        </w:sectPr>
      </w:pPr>
    </w:p>
    <w:p w14:paraId="73C04DFF" w14:textId="77777777" w:rsidR="00C60401" w:rsidRPr="00D07C20" w:rsidRDefault="00C60401" w:rsidP="00C60401">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lastRenderedPageBreak/>
        <w:t xml:space="preserve">Приложение № </w:t>
      </w:r>
      <w:r>
        <w:rPr>
          <w:rFonts w:eastAsia="Calibri"/>
          <w:bCs/>
          <w:iCs/>
          <w:color w:val="000000"/>
          <w:sz w:val="22"/>
          <w:szCs w:val="22"/>
        </w:rPr>
        <w:t>2</w:t>
      </w:r>
      <w:r w:rsidRPr="00D07C20">
        <w:rPr>
          <w:rFonts w:eastAsia="Calibri"/>
          <w:bCs/>
          <w:iCs/>
          <w:color w:val="000000"/>
          <w:sz w:val="22"/>
          <w:szCs w:val="22"/>
        </w:rPr>
        <w:t xml:space="preserve"> к договору </w:t>
      </w:r>
    </w:p>
    <w:p w14:paraId="337D3563" w14:textId="77777777" w:rsidR="00C60401" w:rsidRPr="00D07C20" w:rsidRDefault="00C60401" w:rsidP="00C60401">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«___»_______</w:t>
      </w:r>
      <w:r>
        <w:rPr>
          <w:rFonts w:eastAsia="Calibri"/>
          <w:bCs/>
          <w:iCs/>
          <w:color w:val="000000"/>
          <w:sz w:val="22"/>
          <w:szCs w:val="22"/>
        </w:rPr>
        <w:t>2025</w:t>
      </w:r>
      <w:r w:rsidRPr="00D07C20">
        <w:rPr>
          <w:rFonts w:eastAsia="Calibri"/>
          <w:bCs/>
          <w:iCs/>
          <w:color w:val="000000"/>
          <w:sz w:val="22"/>
          <w:szCs w:val="22"/>
        </w:rPr>
        <w:t xml:space="preserve"> г. №_______________</w:t>
      </w:r>
    </w:p>
    <w:p w14:paraId="5BA17A81" w14:textId="77777777" w:rsidR="00633419" w:rsidRDefault="00633419" w:rsidP="00C60401">
      <w:pPr>
        <w:widowControl w:val="0"/>
        <w:autoSpaceDE w:val="0"/>
        <w:autoSpaceDN w:val="0"/>
        <w:adjustRightInd w:val="0"/>
        <w:spacing w:line="360" w:lineRule="exact"/>
        <w:jc w:val="center"/>
        <w:outlineLvl w:val="0"/>
        <w:rPr>
          <w:rFonts w:eastAsia="Calibri"/>
          <w:b/>
          <w:iCs/>
          <w:color w:val="000000"/>
        </w:rPr>
      </w:pPr>
    </w:p>
    <w:p w14:paraId="42BC6237" w14:textId="0415AB40" w:rsidR="00633419" w:rsidRDefault="00633419" w:rsidP="00633419">
      <w:pPr>
        <w:autoSpaceDE w:val="0"/>
        <w:autoSpaceDN w:val="0"/>
        <w:adjustRightInd w:val="0"/>
        <w:jc w:val="center"/>
        <w:rPr>
          <w:color w:val="4C4E50"/>
        </w:rPr>
      </w:pPr>
      <w:r>
        <w:rPr>
          <w:rFonts w:ascii="Times New Roman CYR" w:hAnsi="Times New Roman CYR" w:cs="Times New Roman CYR"/>
          <w:color w:val="000000"/>
        </w:rPr>
        <w:t>Наименование и стоимость услуг по сервисному обслуживанию и текущему ремонту</w:t>
      </w:r>
    </w:p>
    <w:p w14:paraId="5010BB43" w14:textId="114CE0E2" w:rsidR="00633419" w:rsidRDefault="00633419" w:rsidP="00633419">
      <w:pPr>
        <w:autoSpaceDE w:val="0"/>
        <w:autoSpaceDN w:val="0"/>
        <w:adjustRightInd w:val="0"/>
        <w:jc w:val="center"/>
        <w:rPr>
          <w:rFonts w:ascii="Times New Roman CYR" w:hAnsi="Times New Roman CYR" w:cs="Times New Roman CYR"/>
          <w:color w:val="000000"/>
        </w:rPr>
      </w:pPr>
      <w:r>
        <w:rPr>
          <w:rFonts w:ascii="Times New Roman CYR" w:hAnsi="Times New Roman CYR" w:cs="Times New Roman CYR"/>
          <w:color w:val="000000"/>
        </w:rPr>
        <w:t xml:space="preserve">автомобилей </w:t>
      </w:r>
    </w:p>
    <w:p w14:paraId="4C3B566A" w14:textId="77777777" w:rsidR="00354B10" w:rsidRPr="005E5EF1" w:rsidRDefault="00354B10" w:rsidP="00354B10">
      <w:pPr>
        <w:jc w:val="right"/>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89"/>
        <w:gridCol w:w="1576"/>
        <w:gridCol w:w="1400"/>
        <w:gridCol w:w="1403"/>
      </w:tblGrid>
      <w:tr w:rsidR="00354B10" w14:paraId="1221B302" w14:textId="77777777" w:rsidTr="006764E7">
        <w:trPr>
          <w:jc w:val="center"/>
        </w:trPr>
        <w:tc>
          <w:tcPr>
            <w:tcW w:w="876" w:type="dxa"/>
            <w:shd w:val="clear" w:color="auto" w:fill="auto"/>
          </w:tcPr>
          <w:p w14:paraId="1B6EEDE9" w14:textId="77777777" w:rsidR="00354B10" w:rsidRPr="00120461" w:rsidRDefault="00354B10" w:rsidP="006764E7">
            <w:pPr>
              <w:jc w:val="center"/>
              <w:rPr>
                <w:b/>
              </w:rPr>
            </w:pPr>
            <w:r w:rsidRPr="00120461">
              <w:rPr>
                <w:b/>
              </w:rPr>
              <w:t>№ п/п</w:t>
            </w:r>
          </w:p>
        </w:tc>
        <w:tc>
          <w:tcPr>
            <w:tcW w:w="4414" w:type="dxa"/>
            <w:shd w:val="clear" w:color="auto" w:fill="auto"/>
          </w:tcPr>
          <w:p w14:paraId="09A9CF7A" w14:textId="77777777" w:rsidR="00354B10" w:rsidRPr="00120461" w:rsidRDefault="00354B10" w:rsidP="006764E7">
            <w:pPr>
              <w:jc w:val="center"/>
              <w:rPr>
                <w:b/>
              </w:rPr>
            </w:pPr>
            <w:r w:rsidRPr="00120461">
              <w:rPr>
                <w:b/>
              </w:rPr>
              <w:t>Наименование услуги</w:t>
            </w:r>
          </w:p>
        </w:tc>
        <w:tc>
          <w:tcPr>
            <w:tcW w:w="1705" w:type="dxa"/>
            <w:shd w:val="clear" w:color="auto" w:fill="auto"/>
          </w:tcPr>
          <w:p w14:paraId="528927E7" w14:textId="77777777" w:rsidR="00354B10" w:rsidRPr="00120461" w:rsidRDefault="00354B10" w:rsidP="006764E7">
            <w:pPr>
              <w:jc w:val="center"/>
              <w:rPr>
                <w:b/>
              </w:rPr>
            </w:pPr>
            <w:r w:rsidRPr="00120461">
              <w:rPr>
                <w:b/>
              </w:rPr>
              <w:t>Ед. изм.</w:t>
            </w:r>
          </w:p>
        </w:tc>
        <w:tc>
          <w:tcPr>
            <w:tcW w:w="1473" w:type="dxa"/>
            <w:shd w:val="clear" w:color="auto" w:fill="auto"/>
          </w:tcPr>
          <w:p w14:paraId="72CCA5AD" w14:textId="77777777" w:rsidR="00354B10" w:rsidRPr="00120461" w:rsidRDefault="00354B10" w:rsidP="006764E7">
            <w:pPr>
              <w:jc w:val="center"/>
              <w:rPr>
                <w:b/>
              </w:rPr>
            </w:pPr>
            <w:r w:rsidRPr="00120461">
              <w:rPr>
                <w:b/>
              </w:rPr>
              <w:t>Объем услуг за весь период, шт.</w:t>
            </w:r>
          </w:p>
        </w:tc>
        <w:tc>
          <w:tcPr>
            <w:tcW w:w="1444" w:type="dxa"/>
            <w:shd w:val="clear" w:color="auto" w:fill="auto"/>
          </w:tcPr>
          <w:p w14:paraId="2FFCD91B" w14:textId="77777777" w:rsidR="00354B10" w:rsidRPr="00120461" w:rsidRDefault="00354B10" w:rsidP="006764E7">
            <w:pPr>
              <w:jc w:val="center"/>
              <w:rPr>
                <w:b/>
              </w:rPr>
            </w:pPr>
            <w:r w:rsidRPr="00120461">
              <w:rPr>
                <w:b/>
              </w:rPr>
              <w:t>Сумма, руб. без НДС, (за единицу)</w:t>
            </w:r>
          </w:p>
        </w:tc>
      </w:tr>
      <w:tr w:rsidR="00354B10" w14:paraId="0EBE92B5" w14:textId="77777777" w:rsidTr="006764E7">
        <w:trPr>
          <w:jc w:val="center"/>
        </w:trPr>
        <w:tc>
          <w:tcPr>
            <w:tcW w:w="876" w:type="dxa"/>
            <w:shd w:val="clear" w:color="auto" w:fill="auto"/>
          </w:tcPr>
          <w:p w14:paraId="31DD112B" w14:textId="77777777" w:rsidR="00354B10" w:rsidRPr="00091CC3" w:rsidRDefault="00354B10" w:rsidP="006764E7">
            <w:pPr>
              <w:jc w:val="center"/>
            </w:pPr>
            <w:r w:rsidRPr="00091CC3">
              <w:t>1</w:t>
            </w:r>
          </w:p>
        </w:tc>
        <w:tc>
          <w:tcPr>
            <w:tcW w:w="4414" w:type="dxa"/>
            <w:shd w:val="clear" w:color="auto" w:fill="auto"/>
          </w:tcPr>
          <w:p w14:paraId="08E8765E" w14:textId="77777777" w:rsidR="00354B10" w:rsidRPr="00091CC3" w:rsidRDefault="00354B10" w:rsidP="006764E7">
            <w:pPr>
              <w:jc w:val="center"/>
            </w:pPr>
            <w:r w:rsidRPr="00091CC3">
              <w:t>2</w:t>
            </w:r>
          </w:p>
        </w:tc>
        <w:tc>
          <w:tcPr>
            <w:tcW w:w="1705" w:type="dxa"/>
            <w:shd w:val="clear" w:color="auto" w:fill="auto"/>
          </w:tcPr>
          <w:p w14:paraId="59119C29" w14:textId="77777777" w:rsidR="00354B10" w:rsidRPr="00091CC3" w:rsidRDefault="00354B10" w:rsidP="006764E7">
            <w:pPr>
              <w:jc w:val="center"/>
            </w:pPr>
            <w:r w:rsidRPr="00091CC3">
              <w:t>3</w:t>
            </w:r>
          </w:p>
        </w:tc>
        <w:tc>
          <w:tcPr>
            <w:tcW w:w="1473" w:type="dxa"/>
            <w:shd w:val="clear" w:color="auto" w:fill="auto"/>
          </w:tcPr>
          <w:p w14:paraId="13A0AA96" w14:textId="77777777" w:rsidR="00354B10" w:rsidRPr="00091CC3" w:rsidRDefault="00354B10" w:rsidP="006764E7">
            <w:pPr>
              <w:jc w:val="center"/>
            </w:pPr>
            <w:r w:rsidRPr="00091CC3">
              <w:t>4</w:t>
            </w:r>
          </w:p>
        </w:tc>
        <w:tc>
          <w:tcPr>
            <w:tcW w:w="1444" w:type="dxa"/>
            <w:shd w:val="clear" w:color="auto" w:fill="auto"/>
          </w:tcPr>
          <w:p w14:paraId="15BD003B" w14:textId="77777777" w:rsidR="00354B10" w:rsidRPr="00091CC3" w:rsidRDefault="00354B10" w:rsidP="006764E7">
            <w:pPr>
              <w:jc w:val="center"/>
            </w:pPr>
            <w:r w:rsidRPr="00091CC3">
              <w:t>5</w:t>
            </w:r>
          </w:p>
        </w:tc>
      </w:tr>
      <w:tr w:rsidR="00354B10" w14:paraId="44C6F910" w14:textId="77777777" w:rsidTr="006764E7">
        <w:trPr>
          <w:jc w:val="center"/>
        </w:trPr>
        <w:tc>
          <w:tcPr>
            <w:tcW w:w="876" w:type="dxa"/>
            <w:shd w:val="clear" w:color="auto" w:fill="auto"/>
          </w:tcPr>
          <w:p w14:paraId="400ED0DE" w14:textId="77777777" w:rsidR="00354B10" w:rsidRPr="00120461" w:rsidRDefault="00354B10" w:rsidP="006764E7">
            <w:pPr>
              <w:jc w:val="center"/>
              <w:rPr>
                <w:b/>
              </w:rPr>
            </w:pPr>
            <w:r w:rsidRPr="00120461">
              <w:rPr>
                <w:b/>
              </w:rPr>
              <w:t>1.</w:t>
            </w:r>
          </w:p>
        </w:tc>
        <w:tc>
          <w:tcPr>
            <w:tcW w:w="4414" w:type="dxa"/>
            <w:shd w:val="clear" w:color="auto" w:fill="auto"/>
          </w:tcPr>
          <w:p w14:paraId="136FA772" w14:textId="77777777" w:rsidR="00354B10" w:rsidRPr="00120461" w:rsidRDefault="00354B10" w:rsidP="006764E7">
            <w:pPr>
              <w:autoSpaceDE w:val="0"/>
              <w:autoSpaceDN w:val="0"/>
              <w:adjustRightInd w:val="0"/>
              <w:rPr>
                <w:b/>
              </w:rPr>
            </w:pPr>
            <w:r w:rsidRPr="00120461">
              <w:rPr>
                <w:rFonts w:ascii="Times New Roman CYR" w:hAnsi="Times New Roman CYR" w:cs="Times New Roman CYR"/>
                <w:b/>
                <w:bCs/>
                <w:color w:val="000000"/>
              </w:rPr>
              <w:t>Услуга по сервисному обслуживанию и</w:t>
            </w:r>
            <w:r w:rsidRPr="00120461">
              <w:rPr>
                <w:b/>
                <w:color w:val="000000"/>
              </w:rPr>
              <w:t xml:space="preserve"> </w:t>
            </w:r>
            <w:r w:rsidRPr="00120461">
              <w:rPr>
                <w:rFonts w:ascii="Times New Roman CYR" w:hAnsi="Times New Roman CYR" w:cs="Times New Roman CYR"/>
                <w:b/>
                <w:bCs/>
                <w:color w:val="000000"/>
              </w:rPr>
              <w:t>техническому ремонту автомобиля</w:t>
            </w:r>
            <w:r w:rsidRPr="00120461">
              <w:rPr>
                <w:b/>
                <w:color w:val="000000"/>
              </w:rPr>
              <w:t xml:space="preserve"> </w:t>
            </w:r>
            <w:r w:rsidRPr="00120461">
              <w:rPr>
                <w:b/>
                <w:bCs/>
                <w:color w:val="000000"/>
              </w:rPr>
              <w:t xml:space="preserve">Toyota Hi </w:t>
            </w:r>
            <w:r w:rsidRPr="00120461">
              <w:rPr>
                <w:rFonts w:ascii="Times New Roman CYR" w:hAnsi="Times New Roman CYR" w:cs="Times New Roman CYR"/>
                <w:b/>
                <w:bCs/>
                <w:color w:val="000000"/>
              </w:rPr>
              <w:t>Асе</w:t>
            </w:r>
          </w:p>
        </w:tc>
        <w:tc>
          <w:tcPr>
            <w:tcW w:w="1705" w:type="dxa"/>
            <w:shd w:val="clear" w:color="auto" w:fill="auto"/>
          </w:tcPr>
          <w:p w14:paraId="3D778F3D" w14:textId="77777777" w:rsidR="00354B10" w:rsidRPr="00120461" w:rsidRDefault="00354B10" w:rsidP="006764E7">
            <w:pPr>
              <w:jc w:val="center"/>
              <w:rPr>
                <w:b/>
              </w:rPr>
            </w:pPr>
            <w:r w:rsidRPr="00120461">
              <w:rPr>
                <w:b/>
              </w:rPr>
              <w:t>услуга</w:t>
            </w:r>
          </w:p>
        </w:tc>
        <w:tc>
          <w:tcPr>
            <w:tcW w:w="1473" w:type="dxa"/>
            <w:shd w:val="clear" w:color="auto" w:fill="auto"/>
          </w:tcPr>
          <w:p w14:paraId="2EBEF44C" w14:textId="77777777" w:rsidR="00354B10" w:rsidRPr="00120461" w:rsidRDefault="00354B10" w:rsidP="006764E7">
            <w:pPr>
              <w:jc w:val="center"/>
              <w:rPr>
                <w:b/>
              </w:rPr>
            </w:pPr>
            <w:r w:rsidRPr="00120461">
              <w:rPr>
                <w:b/>
              </w:rPr>
              <w:t>1</w:t>
            </w:r>
          </w:p>
        </w:tc>
        <w:tc>
          <w:tcPr>
            <w:tcW w:w="1444" w:type="dxa"/>
            <w:shd w:val="clear" w:color="auto" w:fill="auto"/>
          </w:tcPr>
          <w:p w14:paraId="6EAED8FB" w14:textId="77777777" w:rsidR="00354B10" w:rsidRPr="00120461" w:rsidRDefault="00354B10" w:rsidP="006764E7">
            <w:pPr>
              <w:jc w:val="center"/>
              <w:rPr>
                <w:b/>
              </w:rPr>
            </w:pPr>
          </w:p>
        </w:tc>
      </w:tr>
      <w:tr w:rsidR="00354B10" w14:paraId="30D61770" w14:textId="77777777" w:rsidTr="006764E7">
        <w:trPr>
          <w:jc w:val="center"/>
        </w:trPr>
        <w:tc>
          <w:tcPr>
            <w:tcW w:w="876" w:type="dxa"/>
            <w:shd w:val="clear" w:color="auto" w:fill="auto"/>
          </w:tcPr>
          <w:p w14:paraId="204DB999" w14:textId="77777777" w:rsidR="00354B10" w:rsidRPr="00091CC3" w:rsidRDefault="00354B10" w:rsidP="006764E7">
            <w:pPr>
              <w:jc w:val="center"/>
            </w:pPr>
            <w:r>
              <w:t>1.1.</w:t>
            </w:r>
          </w:p>
        </w:tc>
        <w:tc>
          <w:tcPr>
            <w:tcW w:w="4414" w:type="dxa"/>
            <w:shd w:val="clear" w:color="auto" w:fill="auto"/>
          </w:tcPr>
          <w:p w14:paraId="60D5F3CD"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масла в двигателе</w:t>
            </w:r>
          </w:p>
        </w:tc>
        <w:tc>
          <w:tcPr>
            <w:tcW w:w="1705" w:type="dxa"/>
            <w:shd w:val="clear" w:color="auto" w:fill="auto"/>
          </w:tcPr>
          <w:p w14:paraId="0AF6FBC8" w14:textId="77777777" w:rsidR="00354B10" w:rsidRPr="00CB0E7C" w:rsidRDefault="00354B10" w:rsidP="006764E7">
            <w:pPr>
              <w:jc w:val="center"/>
            </w:pPr>
            <w:r>
              <w:t>услуга</w:t>
            </w:r>
          </w:p>
        </w:tc>
        <w:tc>
          <w:tcPr>
            <w:tcW w:w="1473" w:type="dxa"/>
            <w:shd w:val="clear" w:color="auto" w:fill="auto"/>
          </w:tcPr>
          <w:p w14:paraId="4025E83F" w14:textId="77777777" w:rsidR="00354B10" w:rsidRPr="00091CC3" w:rsidRDefault="00354B10" w:rsidP="006764E7">
            <w:pPr>
              <w:jc w:val="center"/>
            </w:pPr>
            <w:r>
              <w:t>1</w:t>
            </w:r>
          </w:p>
        </w:tc>
        <w:tc>
          <w:tcPr>
            <w:tcW w:w="1444" w:type="dxa"/>
            <w:shd w:val="clear" w:color="auto" w:fill="auto"/>
          </w:tcPr>
          <w:p w14:paraId="094B8265" w14:textId="4AA7A63A" w:rsidR="00354B10" w:rsidRDefault="00354B10" w:rsidP="006764E7">
            <w:pPr>
              <w:jc w:val="center"/>
              <w:rPr>
                <w:color w:val="000000"/>
              </w:rPr>
            </w:pPr>
          </w:p>
        </w:tc>
      </w:tr>
      <w:tr w:rsidR="00354B10" w14:paraId="2B115B6E" w14:textId="77777777" w:rsidTr="006764E7">
        <w:trPr>
          <w:jc w:val="center"/>
        </w:trPr>
        <w:tc>
          <w:tcPr>
            <w:tcW w:w="876" w:type="dxa"/>
            <w:shd w:val="clear" w:color="auto" w:fill="auto"/>
          </w:tcPr>
          <w:p w14:paraId="204DE6C0" w14:textId="77777777" w:rsidR="00354B10" w:rsidRPr="00091CC3" w:rsidRDefault="00354B10" w:rsidP="006764E7">
            <w:pPr>
              <w:jc w:val="center"/>
            </w:pPr>
            <w:r>
              <w:t>1.1.1.</w:t>
            </w:r>
          </w:p>
        </w:tc>
        <w:tc>
          <w:tcPr>
            <w:tcW w:w="4414" w:type="dxa"/>
            <w:shd w:val="clear" w:color="auto" w:fill="auto"/>
          </w:tcPr>
          <w:p w14:paraId="679A1D07"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Масло моторное 10W30 CN/CF-4/CF-5 (Япония)</w:t>
            </w:r>
          </w:p>
        </w:tc>
        <w:tc>
          <w:tcPr>
            <w:tcW w:w="1705" w:type="dxa"/>
            <w:shd w:val="clear" w:color="auto" w:fill="auto"/>
          </w:tcPr>
          <w:p w14:paraId="1E58881C" w14:textId="77777777" w:rsidR="00354B10" w:rsidRPr="00091CC3" w:rsidRDefault="00354B10" w:rsidP="006764E7">
            <w:pPr>
              <w:jc w:val="center"/>
            </w:pPr>
            <w:r>
              <w:t>литр</w:t>
            </w:r>
          </w:p>
        </w:tc>
        <w:tc>
          <w:tcPr>
            <w:tcW w:w="1473" w:type="dxa"/>
            <w:shd w:val="clear" w:color="auto" w:fill="auto"/>
          </w:tcPr>
          <w:p w14:paraId="456A6999" w14:textId="77777777" w:rsidR="00354B10" w:rsidRPr="00091CC3" w:rsidRDefault="00354B10" w:rsidP="006764E7">
            <w:pPr>
              <w:jc w:val="center"/>
            </w:pPr>
            <w:r>
              <w:t>1</w:t>
            </w:r>
          </w:p>
        </w:tc>
        <w:tc>
          <w:tcPr>
            <w:tcW w:w="1444" w:type="dxa"/>
            <w:shd w:val="clear" w:color="auto" w:fill="auto"/>
          </w:tcPr>
          <w:p w14:paraId="1E61DABE" w14:textId="1CA0C9DA" w:rsidR="00354B10" w:rsidRDefault="00354B10" w:rsidP="006764E7">
            <w:pPr>
              <w:jc w:val="center"/>
              <w:rPr>
                <w:color w:val="000000"/>
              </w:rPr>
            </w:pPr>
          </w:p>
        </w:tc>
      </w:tr>
      <w:tr w:rsidR="00354B10" w14:paraId="5F7A7C69" w14:textId="77777777" w:rsidTr="006764E7">
        <w:trPr>
          <w:jc w:val="center"/>
        </w:trPr>
        <w:tc>
          <w:tcPr>
            <w:tcW w:w="876" w:type="dxa"/>
            <w:shd w:val="clear" w:color="auto" w:fill="auto"/>
          </w:tcPr>
          <w:p w14:paraId="53ED4B79" w14:textId="77777777" w:rsidR="00354B10" w:rsidRPr="00091CC3" w:rsidRDefault="00354B10" w:rsidP="006764E7">
            <w:pPr>
              <w:jc w:val="center"/>
            </w:pPr>
            <w:r>
              <w:t>1.2.</w:t>
            </w:r>
          </w:p>
        </w:tc>
        <w:tc>
          <w:tcPr>
            <w:tcW w:w="4414" w:type="dxa"/>
            <w:shd w:val="clear" w:color="auto" w:fill="auto"/>
          </w:tcPr>
          <w:p w14:paraId="517549DB"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фильтра масляного</w:t>
            </w:r>
          </w:p>
        </w:tc>
        <w:tc>
          <w:tcPr>
            <w:tcW w:w="1705" w:type="dxa"/>
            <w:shd w:val="clear" w:color="auto" w:fill="auto"/>
          </w:tcPr>
          <w:p w14:paraId="1B9F3BCA" w14:textId="77777777" w:rsidR="00354B10" w:rsidRPr="00091CC3" w:rsidRDefault="00354B10" w:rsidP="006764E7">
            <w:pPr>
              <w:jc w:val="center"/>
            </w:pPr>
            <w:r>
              <w:t>услуга</w:t>
            </w:r>
          </w:p>
        </w:tc>
        <w:tc>
          <w:tcPr>
            <w:tcW w:w="1473" w:type="dxa"/>
            <w:shd w:val="clear" w:color="auto" w:fill="auto"/>
          </w:tcPr>
          <w:p w14:paraId="46C57712" w14:textId="77777777" w:rsidR="00354B10" w:rsidRPr="00091CC3" w:rsidRDefault="00354B10" w:rsidP="006764E7">
            <w:pPr>
              <w:jc w:val="center"/>
            </w:pPr>
            <w:r>
              <w:t>1</w:t>
            </w:r>
          </w:p>
        </w:tc>
        <w:tc>
          <w:tcPr>
            <w:tcW w:w="1444" w:type="dxa"/>
            <w:shd w:val="clear" w:color="auto" w:fill="auto"/>
          </w:tcPr>
          <w:p w14:paraId="2075BA58" w14:textId="5F6C6E4F" w:rsidR="00354B10" w:rsidRDefault="00354B10" w:rsidP="006764E7">
            <w:pPr>
              <w:jc w:val="center"/>
              <w:rPr>
                <w:color w:val="000000"/>
              </w:rPr>
            </w:pPr>
          </w:p>
        </w:tc>
      </w:tr>
      <w:tr w:rsidR="00354B10" w14:paraId="17918F27" w14:textId="77777777" w:rsidTr="006764E7">
        <w:trPr>
          <w:jc w:val="center"/>
        </w:trPr>
        <w:tc>
          <w:tcPr>
            <w:tcW w:w="876" w:type="dxa"/>
            <w:shd w:val="clear" w:color="auto" w:fill="auto"/>
          </w:tcPr>
          <w:p w14:paraId="7903BC0E" w14:textId="77777777" w:rsidR="00354B10" w:rsidRPr="00091CC3" w:rsidRDefault="00354B10" w:rsidP="006764E7">
            <w:pPr>
              <w:jc w:val="center"/>
            </w:pPr>
            <w:r>
              <w:t>1.2.1.</w:t>
            </w:r>
          </w:p>
        </w:tc>
        <w:tc>
          <w:tcPr>
            <w:tcW w:w="4414" w:type="dxa"/>
            <w:shd w:val="clear" w:color="auto" w:fill="auto"/>
          </w:tcPr>
          <w:p w14:paraId="1F526537"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Фильтр масляной Toyota Hi Асе (2TRFE)</w:t>
            </w:r>
          </w:p>
        </w:tc>
        <w:tc>
          <w:tcPr>
            <w:tcW w:w="1705" w:type="dxa"/>
            <w:shd w:val="clear" w:color="auto" w:fill="auto"/>
          </w:tcPr>
          <w:p w14:paraId="3701B9D6" w14:textId="77777777" w:rsidR="00354B10" w:rsidRPr="00091CC3" w:rsidRDefault="00354B10" w:rsidP="006764E7">
            <w:pPr>
              <w:jc w:val="center"/>
            </w:pPr>
            <w:r>
              <w:t>шт.</w:t>
            </w:r>
          </w:p>
        </w:tc>
        <w:tc>
          <w:tcPr>
            <w:tcW w:w="1473" w:type="dxa"/>
            <w:shd w:val="clear" w:color="auto" w:fill="auto"/>
          </w:tcPr>
          <w:p w14:paraId="58430BD3" w14:textId="77777777" w:rsidR="00354B10" w:rsidRPr="00091CC3" w:rsidRDefault="00354B10" w:rsidP="006764E7">
            <w:pPr>
              <w:jc w:val="center"/>
            </w:pPr>
            <w:r>
              <w:t>1</w:t>
            </w:r>
          </w:p>
        </w:tc>
        <w:tc>
          <w:tcPr>
            <w:tcW w:w="1444" w:type="dxa"/>
            <w:shd w:val="clear" w:color="auto" w:fill="auto"/>
          </w:tcPr>
          <w:p w14:paraId="1F2989A0" w14:textId="5DD0BCCA" w:rsidR="00354B10" w:rsidRDefault="00354B10" w:rsidP="006764E7">
            <w:pPr>
              <w:jc w:val="center"/>
              <w:rPr>
                <w:color w:val="000000"/>
              </w:rPr>
            </w:pPr>
          </w:p>
        </w:tc>
      </w:tr>
      <w:tr w:rsidR="00354B10" w14:paraId="16086B23" w14:textId="77777777" w:rsidTr="006764E7">
        <w:trPr>
          <w:jc w:val="center"/>
        </w:trPr>
        <w:tc>
          <w:tcPr>
            <w:tcW w:w="876" w:type="dxa"/>
            <w:shd w:val="clear" w:color="auto" w:fill="auto"/>
          </w:tcPr>
          <w:p w14:paraId="462D7E58" w14:textId="77777777" w:rsidR="00354B10" w:rsidRPr="00091CC3" w:rsidRDefault="00354B10" w:rsidP="006764E7">
            <w:pPr>
              <w:jc w:val="center"/>
            </w:pPr>
            <w:r>
              <w:t>1.3.</w:t>
            </w:r>
          </w:p>
        </w:tc>
        <w:tc>
          <w:tcPr>
            <w:tcW w:w="4414" w:type="dxa"/>
            <w:shd w:val="clear" w:color="auto" w:fill="auto"/>
          </w:tcPr>
          <w:p w14:paraId="5A54D221"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фильтра воздушного</w:t>
            </w:r>
          </w:p>
        </w:tc>
        <w:tc>
          <w:tcPr>
            <w:tcW w:w="1705" w:type="dxa"/>
            <w:shd w:val="clear" w:color="auto" w:fill="auto"/>
          </w:tcPr>
          <w:p w14:paraId="030E25DE" w14:textId="77777777" w:rsidR="00354B10" w:rsidRPr="00091CC3" w:rsidRDefault="00354B10" w:rsidP="006764E7">
            <w:pPr>
              <w:jc w:val="center"/>
            </w:pPr>
            <w:r>
              <w:t>услуга</w:t>
            </w:r>
          </w:p>
        </w:tc>
        <w:tc>
          <w:tcPr>
            <w:tcW w:w="1473" w:type="dxa"/>
            <w:shd w:val="clear" w:color="auto" w:fill="auto"/>
          </w:tcPr>
          <w:p w14:paraId="50CF5C03" w14:textId="77777777" w:rsidR="00354B10" w:rsidRPr="00091CC3" w:rsidRDefault="00354B10" w:rsidP="006764E7">
            <w:pPr>
              <w:jc w:val="center"/>
            </w:pPr>
            <w:r>
              <w:t>1</w:t>
            </w:r>
          </w:p>
        </w:tc>
        <w:tc>
          <w:tcPr>
            <w:tcW w:w="1444" w:type="dxa"/>
            <w:shd w:val="clear" w:color="auto" w:fill="auto"/>
          </w:tcPr>
          <w:p w14:paraId="3E09B8EF" w14:textId="2BE78765" w:rsidR="00354B10" w:rsidRDefault="00354B10" w:rsidP="006764E7">
            <w:pPr>
              <w:jc w:val="center"/>
              <w:rPr>
                <w:color w:val="000000"/>
              </w:rPr>
            </w:pPr>
          </w:p>
        </w:tc>
      </w:tr>
      <w:tr w:rsidR="00354B10" w14:paraId="7C3D0E21" w14:textId="77777777" w:rsidTr="006764E7">
        <w:trPr>
          <w:jc w:val="center"/>
        </w:trPr>
        <w:tc>
          <w:tcPr>
            <w:tcW w:w="876" w:type="dxa"/>
            <w:shd w:val="clear" w:color="auto" w:fill="auto"/>
          </w:tcPr>
          <w:p w14:paraId="5C02EE09" w14:textId="77777777" w:rsidR="00354B10" w:rsidRPr="00091CC3" w:rsidRDefault="00354B10" w:rsidP="006764E7">
            <w:pPr>
              <w:jc w:val="center"/>
            </w:pPr>
            <w:r>
              <w:t>1.3.1.</w:t>
            </w:r>
          </w:p>
        </w:tc>
        <w:tc>
          <w:tcPr>
            <w:tcW w:w="4414" w:type="dxa"/>
            <w:shd w:val="clear" w:color="auto" w:fill="auto"/>
          </w:tcPr>
          <w:p w14:paraId="7772C4AE"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Фильтр воздушный Toyota Hi Асе (2TRFE)</w:t>
            </w:r>
          </w:p>
        </w:tc>
        <w:tc>
          <w:tcPr>
            <w:tcW w:w="1705" w:type="dxa"/>
            <w:shd w:val="clear" w:color="auto" w:fill="auto"/>
          </w:tcPr>
          <w:p w14:paraId="08F03941" w14:textId="77777777" w:rsidR="00354B10" w:rsidRPr="00091CC3" w:rsidRDefault="00354B10" w:rsidP="006764E7">
            <w:pPr>
              <w:jc w:val="center"/>
            </w:pPr>
            <w:r>
              <w:t>шт.</w:t>
            </w:r>
          </w:p>
        </w:tc>
        <w:tc>
          <w:tcPr>
            <w:tcW w:w="1473" w:type="dxa"/>
            <w:shd w:val="clear" w:color="auto" w:fill="auto"/>
          </w:tcPr>
          <w:p w14:paraId="02D137C7" w14:textId="77777777" w:rsidR="00354B10" w:rsidRPr="00091CC3" w:rsidRDefault="00354B10" w:rsidP="006764E7">
            <w:pPr>
              <w:jc w:val="center"/>
            </w:pPr>
            <w:r>
              <w:t>1</w:t>
            </w:r>
          </w:p>
        </w:tc>
        <w:tc>
          <w:tcPr>
            <w:tcW w:w="1444" w:type="dxa"/>
            <w:shd w:val="clear" w:color="auto" w:fill="auto"/>
          </w:tcPr>
          <w:p w14:paraId="2F557382" w14:textId="6C420AC0" w:rsidR="00354B10" w:rsidRDefault="00354B10" w:rsidP="006764E7">
            <w:pPr>
              <w:jc w:val="center"/>
              <w:rPr>
                <w:color w:val="000000"/>
              </w:rPr>
            </w:pPr>
          </w:p>
        </w:tc>
      </w:tr>
      <w:tr w:rsidR="00354B10" w14:paraId="019D0CD4" w14:textId="77777777" w:rsidTr="006764E7">
        <w:trPr>
          <w:jc w:val="center"/>
        </w:trPr>
        <w:tc>
          <w:tcPr>
            <w:tcW w:w="876" w:type="dxa"/>
            <w:shd w:val="clear" w:color="auto" w:fill="auto"/>
          </w:tcPr>
          <w:p w14:paraId="4D53F8E8" w14:textId="77777777" w:rsidR="00354B10" w:rsidRPr="00091CC3" w:rsidRDefault="00354B10" w:rsidP="006764E7">
            <w:pPr>
              <w:jc w:val="center"/>
            </w:pPr>
            <w:r>
              <w:t>1.4.</w:t>
            </w:r>
          </w:p>
        </w:tc>
        <w:tc>
          <w:tcPr>
            <w:tcW w:w="4414" w:type="dxa"/>
            <w:shd w:val="clear" w:color="auto" w:fill="auto"/>
          </w:tcPr>
          <w:p w14:paraId="2980ABEF"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фильтра салонного</w:t>
            </w:r>
          </w:p>
        </w:tc>
        <w:tc>
          <w:tcPr>
            <w:tcW w:w="1705" w:type="dxa"/>
            <w:shd w:val="clear" w:color="auto" w:fill="auto"/>
          </w:tcPr>
          <w:p w14:paraId="4850A686" w14:textId="77777777" w:rsidR="00354B10" w:rsidRPr="00091CC3" w:rsidRDefault="00354B10" w:rsidP="006764E7">
            <w:pPr>
              <w:jc w:val="center"/>
            </w:pPr>
            <w:r>
              <w:t>услуга</w:t>
            </w:r>
          </w:p>
        </w:tc>
        <w:tc>
          <w:tcPr>
            <w:tcW w:w="1473" w:type="dxa"/>
            <w:shd w:val="clear" w:color="auto" w:fill="auto"/>
          </w:tcPr>
          <w:p w14:paraId="59112D15" w14:textId="77777777" w:rsidR="00354B10" w:rsidRPr="00091CC3" w:rsidRDefault="00354B10" w:rsidP="006764E7">
            <w:pPr>
              <w:jc w:val="center"/>
            </w:pPr>
            <w:r>
              <w:t>1</w:t>
            </w:r>
          </w:p>
        </w:tc>
        <w:tc>
          <w:tcPr>
            <w:tcW w:w="1444" w:type="dxa"/>
            <w:shd w:val="clear" w:color="auto" w:fill="auto"/>
          </w:tcPr>
          <w:p w14:paraId="02FB66A2" w14:textId="3CA35885" w:rsidR="00354B10" w:rsidRDefault="00354B10" w:rsidP="006764E7">
            <w:pPr>
              <w:jc w:val="center"/>
              <w:rPr>
                <w:color w:val="000000"/>
              </w:rPr>
            </w:pPr>
          </w:p>
        </w:tc>
      </w:tr>
      <w:tr w:rsidR="00354B10" w14:paraId="136AA2FA" w14:textId="77777777" w:rsidTr="006764E7">
        <w:trPr>
          <w:jc w:val="center"/>
        </w:trPr>
        <w:tc>
          <w:tcPr>
            <w:tcW w:w="876" w:type="dxa"/>
            <w:shd w:val="clear" w:color="auto" w:fill="auto"/>
          </w:tcPr>
          <w:p w14:paraId="0101C86F" w14:textId="77777777" w:rsidR="00354B10" w:rsidRPr="00091CC3" w:rsidRDefault="00354B10" w:rsidP="006764E7">
            <w:pPr>
              <w:jc w:val="center"/>
            </w:pPr>
            <w:r>
              <w:t>1.4.1.</w:t>
            </w:r>
          </w:p>
        </w:tc>
        <w:tc>
          <w:tcPr>
            <w:tcW w:w="4414" w:type="dxa"/>
            <w:shd w:val="clear" w:color="auto" w:fill="auto"/>
          </w:tcPr>
          <w:p w14:paraId="3C730344"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Фильтр салонный Toyota Hi Асе (2TRFE)</w:t>
            </w:r>
          </w:p>
        </w:tc>
        <w:tc>
          <w:tcPr>
            <w:tcW w:w="1705" w:type="dxa"/>
            <w:shd w:val="clear" w:color="auto" w:fill="auto"/>
          </w:tcPr>
          <w:p w14:paraId="23511038" w14:textId="77777777" w:rsidR="00354B10" w:rsidRPr="00091CC3" w:rsidRDefault="00354B10" w:rsidP="006764E7">
            <w:pPr>
              <w:jc w:val="center"/>
            </w:pPr>
            <w:r>
              <w:t>шт.</w:t>
            </w:r>
          </w:p>
        </w:tc>
        <w:tc>
          <w:tcPr>
            <w:tcW w:w="1473" w:type="dxa"/>
            <w:shd w:val="clear" w:color="auto" w:fill="auto"/>
          </w:tcPr>
          <w:p w14:paraId="77E7E917" w14:textId="77777777" w:rsidR="00354B10" w:rsidRPr="00091CC3" w:rsidRDefault="00354B10" w:rsidP="006764E7">
            <w:pPr>
              <w:jc w:val="center"/>
            </w:pPr>
            <w:r>
              <w:t>1</w:t>
            </w:r>
          </w:p>
        </w:tc>
        <w:tc>
          <w:tcPr>
            <w:tcW w:w="1444" w:type="dxa"/>
            <w:shd w:val="clear" w:color="auto" w:fill="auto"/>
          </w:tcPr>
          <w:p w14:paraId="16E612C4" w14:textId="6187A807" w:rsidR="00354B10" w:rsidRDefault="00354B10" w:rsidP="006764E7">
            <w:pPr>
              <w:jc w:val="center"/>
              <w:rPr>
                <w:color w:val="000000"/>
              </w:rPr>
            </w:pPr>
          </w:p>
        </w:tc>
      </w:tr>
      <w:tr w:rsidR="00354B10" w14:paraId="250B126B" w14:textId="77777777" w:rsidTr="006764E7">
        <w:trPr>
          <w:trHeight w:val="585"/>
          <w:jc w:val="center"/>
        </w:trPr>
        <w:tc>
          <w:tcPr>
            <w:tcW w:w="876" w:type="dxa"/>
            <w:shd w:val="clear" w:color="auto" w:fill="auto"/>
          </w:tcPr>
          <w:p w14:paraId="7CFB0604" w14:textId="77777777" w:rsidR="00354B10" w:rsidRPr="00091CC3" w:rsidRDefault="00354B10" w:rsidP="006764E7">
            <w:pPr>
              <w:jc w:val="center"/>
            </w:pPr>
            <w:r>
              <w:t>1.5.</w:t>
            </w:r>
          </w:p>
        </w:tc>
        <w:tc>
          <w:tcPr>
            <w:tcW w:w="4414" w:type="dxa"/>
            <w:shd w:val="clear" w:color="auto" w:fill="auto"/>
          </w:tcPr>
          <w:p w14:paraId="4522C64F"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 xml:space="preserve">Замена фильтра топливного (в топливном баке) </w:t>
            </w:r>
          </w:p>
        </w:tc>
        <w:tc>
          <w:tcPr>
            <w:tcW w:w="1705" w:type="dxa"/>
            <w:shd w:val="clear" w:color="auto" w:fill="auto"/>
          </w:tcPr>
          <w:p w14:paraId="621E8C1B" w14:textId="77777777" w:rsidR="00354B10" w:rsidRPr="00091CC3" w:rsidRDefault="00354B10" w:rsidP="006764E7">
            <w:pPr>
              <w:jc w:val="center"/>
            </w:pPr>
            <w:r>
              <w:t>услуга</w:t>
            </w:r>
          </w:p>
        </w:tc>
        <w:tc>
          <w:tcPr>
            <w:tcW w:w="1473" w:type="dxa"/>
            <w:shd w:val="clear" w:color="auto" w:fill="auto"/>
          </w:tcPr>
          <w:p w14:paraId="48F1C59E" w14:textId="77777777" w:rsidR="00354B10" w:rsidRPr="00091CC3" w:rsidRDefault="00354B10" w:rsidP="006764E7">
            <w:pPr>
              <w:jc w:val="center"/>
            </w:pPr>
            <w:r>
              <w:t>1</w:t>
            </w:r>
          </w:p>
        </w:tc>
        <w:tc>
          <w:tcPr>
            <w:tcW w:w="1444" w:type="dxa"/>
            <w:shd w:val="clear" w:color="auto" w:fill="auto"/>
          </w:tcPr>
          <w:p w14:paraId="7E37281E" w14:textId="2C45F9D9" w:rsidR="00354B10" w:rsidRDefault="00354B10" w:rsidP="006764E7">
            <w:pPr>
              <w:jc w:val="center"/>
              <w:rPr>
                <w:color w:val="000000"/>
              </w:rPr>
            </w:pPr>
          </w:p>
        </w:tc>
      </w:tr>
      <w:tr w:rsidR="00354B10" w14:paraId="5237B6EB" w14:textId="77777777" w:rsidTr="006764E7">
        <w:trPr>
          <w:trHeight w:val="553"/>
          <w:jc w:val="center"/>
        </w:trPr>
        <w:tc>
          <w:tcPr>
            <w:tcW w:w="876" w:type="dxa"/>
            <w:shd w:val="clear" w:color="auto" w:fill="auto"/>
          </w:tcPr>
          <w:p w14:paraId="34CE4EBD" w14:textId="77777777" w:rsidR="00354B10" w:rsidRPr="00091CC3" w:rsidRDefault="00354B10" w:rsidP="006764E7">
            <w:pPr>
              <w:jc w:val="center"/>
            </w:pPr>
            <w:r>
              <w:t>1.5.1.</w:t>
            </w:r>
          </w:p>
        </w:tc>
        <w:tc>
          <w:tcPr>
            <w:tcW w:w="4414" w:type="dxa"/>
            <w:shd w:val="clear" w:color="auto" w:fill="auto"/>
          </w:tcPr>
          <w:p w14:paraId="69AF878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топливный Toyota Hi Асе (2TRFE) в топливном баке</w:t>
            </w:r>
          </w:p>
        </w:tc>
        <w:tc>
          <w:tcPr>
            <w:tcW w:w="1705" w:type="dxa"/>
            <w:shd w:val="clear" w:color="auto" w:fill="auto"/>
          </w:tcPr>
          <w:p w14:paraId="0DEED183" w14:textId="77777777" w:rsidR="00354B10" w:rsidRPr="00091CC3" w:rsidRDefault="00354B10" w:rsidP="006764E7">
            <w:pPr>
              <w:jc w:val="center"/>
            </w:pPr>
            <w:r>
              <w:t>шт.</w:t>
            </w:r>
          </w:p>
        </w:tc>
        <w:tc>
          <w:tcPr>
            <w:tcW w:w="1473" w:type="dxa"/>
            <w:shd w:val="clear" w:color="auto" w:fill="auto"/>
          </w:tcPr>
          <w:p w14:paraId="1DE83A0D" w14:textId="77777777" w:rsidR="00354B10" w:rsidRPr="00091CC3" w:rsidRDefault="00354B10" w:rsidP="006764E7">
            <w:pPr>
              <w:jc w:val="center"/>
            </w:pPr>
            <w:r>
              <w:t>1</w:t>
            </w:r>
          </w:p>
        </w:tc>
        <w:tc>
          <w:tcPr>
            <w:tcW w:w="1444" w:type="dxa"/>
            <w:shd w:val="clear" w:color="auto" w:fill="auto"/>
          </w:tcPr>
          <w:p w14:paraId="7107C5AF" w14:textId="138EC37D" w:rsidR="00354B10" w:rsidRDefault="00354B10" w:rsidP="006764E7">
            <w:pPr>
              <w:jc w:val="center"/>
              <w:rPr>
                <w:color w:val="000000"/>
              </w:rPr>
            </w:pPr>
          </w:p>
        </w:tc>
      </w:tr>
      <w:tr w:rsidR="00354B10" w14:paraId="1DBC2290" w14:textId="77777777" w:rsidTr="006764E7">
        <w:trPr>
          <w:jc w:val="center"/>
        </w:trPr>
        <w:tc>
          <w:tcPr>
            <w:tcW w:w="876" w:type="dxa"/>
            <w:shd w:val="clear" w:color="auto" w:fill="auto"/>
          </w:tcPr>
          <w:p w14:paraId="3E714863" w14:textId="77777777" w:rsidR="00354B10" w:rsidRPr="00091CC3" w:rsidRDefault="00354B10" w:rsidP="006764E7">
            <w:pPr>
              <w:jc w:val="center"/>
            </w:pPr>
            <w:r>
              <w:t>1.6.</w:t>
            </w:r>
          </w:p>
        </w:tc>
        <w:tc>
          <w:tcPr>
            <w:tcW w:w="4414" w:type="dxa"/>
            <w:shd w:val="clear" w:color="auto" w:fill="auto"/>
          </w:tcPr>
          <w:p w14:paraId="1AF2D0D7"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охлаждающей жидкости</w:t>
            </w:r>
          </w:p>
        </w:tc>
        <w:tc>
          <w:tcPr>
            <w:tcW w:w="1705" w:type="dxa"/>
            <w:shd w:val="clear" w:color="auto" w:fill="auto"/>
          </w:tcPr>
          <w:p w14:paraId="70427788" w14:textId="77777777" w:rsidR="00354B10" w:rsidRPr="00CB0E7C" w:rsidRDefault="00354B10" w:rsidP="006764E7">
            <w:pPr>
              <w:jc w:val="center"/>
            </w:pPr>
            <w:r>
              <w:t>услуга</w:t>
            </w:r>
          </w:p>
        </w:tc>
        <w:tc>
          <w:tcPr>
            <w:tcW w:w="1473" w:type="dxa"/>
            <w:shd w:val="clear" w:color="auto" w:fill="auto"/>
          </w:tcPr>
          <w:p w14:paraId="40F09BC9" w14:textId="77777777" w:rsidR="00354B10" w:rsidRPr="00091CC3" w:rsidRDefault="00354B10" w:rsidP="006764E7">
            <w:pPr>
              <w:jc w:val="center"/>
            </w:pPr>
            <w:r>
              <w:t>1</w:t>
            </w:r>
          </w:p>
        </w:tc>
        <w:tc>
          <w:tcPr>
            <w:tcW w:w="1444" w:type="dxa"/>
            <w:shd w:val="clear" w:color="auto" w:fill="auto"/>
          </w:tcPr>
          <w:p w14:paraId="69953FC4" w14:textId="66EE5B17" w:rsidR="00354B10" w:rsidRDefault="00354B10" w:rsidP="006764E7">
            <w:pPr>
              <w:jc w:val="center"/>
              <w:rPr>
                <w:color w:val="000000"/>
              </w:rPr>
            </w:pPr>
          </w:p>
        </w:tc>
      </w:tr>
      <w:tr w:rsidR="00354B10" w14:paraId="13BF02C3" w14:textId="77777777" w:rsidTr="006764E7">
        <w:trPr>
          <w:jc w:val="center"/>
        </w:trPr>
        <w:tc>
          <w:tcPr>
            <w:tcW w:w="876" w:type="dxa"/>
            <w:shd w:val="clear" w:color="auto" w:fill="auto"/>
          </w:tcPr>
          <w:p w14:paraId="5586B86A" w14:textId="77777777" w:rsidR="00354B10" w:rsidRPr="00091CC3" w:rsidRDefault="00354B10" w:rsidP="006764E7">
            <w:pPr>
              <w:jc w:val="center"/>
            </w:pPr>
            <w:r>
              <w:t>1.6.1.</w:t>
            </w:r>
          </w:p>
        </w:tc>
        <w:tc>
          <w:tcPr>
            <w:tcW w:w="4414" w:type="dxa"/>
            <w:shd w:val="clear" w:color="auto" w:fill="auto"/>
          </w:tcPr>
          <w:p w14:paraId="2C5DAD00"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 xml:space="preserve">Жидкость охлаждающая оригинальная Pink (розовая) </w:t>
            </w:r>
          </w:p>
        </w:tc>
        <w:tc>
          <w:tcPr>
            <w:tcW w:w="1705" w:type="dxa"/>
            <w:shd w:val="clear" w:color="auto" w:fill="auto"/>
          </w:tcPr>
          <w:p w14:paraId="20C2A175" w14:textId="77777777" w:rsidR="00354B10" w:rsidRPr="00091CC3" w:rsidRDefault="00354B10" w:rsidP="006764E7">
            <w:pPr>
              <w:jc w:val="center"/>
            </w:pPr>
            <w:r>
              <w:t>литр</w:t>
            </w:r>
          </w:p>
        </w:tc>
        <w:tc>
          <w:tcPr>
            <w:tcW w:w="1473" w:type="dxa"/>
            <w:shd w:val="clear" w:color="auto" w:fill="auto"/>
          </w:tcPr>
          <w:p w14:paraId="65B8D1C7" w14:textId="77777777" w:rsidR="00354B10" w:rsidRPr="00091CC3" w:rsidRDefault="00354B10" w:rsidP="006764E7">
            <w:pPr>
              <w:jc w:val="center"/>
            </w:pPr>
            <w:r>
              <w:t>1</w:t>
            </w:r>
          </w:p>
        </w:tc>
        <w:tc>
          <w:tcPr>
            <w:tcW w:w="1444" w:type="dxa"/>
            <w:shd w:val="clear" w:color="auto" w:fill="auto"/>
          </w:tcPr>
          <w:p w14:paraId="7E54BC0C" w14:textId="61296289" w:rsidR="00354B10" w:rsidRDefault="00354B10" w:rsidP="006764E7">
            <w:pPr>
              <w:jc w:val="center"/>
              <w:rPr>
                <w:color w:val="000000"/>
              </w:rPr>
            </w:pPr>
          </w:p>
        </w:tc>
      </w:tr>
      <w:tr w:rsidR="00354B10" w14:paraId="77AB016F" w14:textId="77777777" w:rsidTr="006764E7">
        <w:trPr>
          <w:jc w:val="center"/>
        </w:trPr>
        <w:tc>
          <w:tcPr>
            <w:tcW w:w="876" w:type="dxa"/>
            <w:shd w:val="clear" w:color="auto" w:fill="auto"/>
          </w:tcPr>
          <w:p w14:paraId="21D9A39F" w14:textId="77777777" w:rsidR="00354B10" w:rsidRPr="00091CC3" w:rsidRDefault="00354B10" w:rsidP="006764E7">
            <w:pPr>
              <w:jc w:val="center"/>
            </w:pPr>
            <w:r>
              <w:t>1.7.</w:t>
            </w:r>
          </w:p>
        </w:tc>
        <w:tc>
          <w:tcPr>
            <w:tcW w:w="4414" w:type="dxa"/>
            <w:shd w:val="clear" w:color="auto" w:fill="auto"/>
          </w:tcPr>
          <w:p w14:paraId="3566C7C1"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 xml:space="preserve">Замена масла в МКПП (методом замещения без промывки) </w:t>
            </w:r>
          </w:p>
        </w:tc>
        <w:tc>
          <w:tcPr>
            <w:tcW w:w="1705" w:type="dxa"/>
            <w:shd w:val="clear" w:color="auto" w:fill="auto"/>
          </w:tcPr>
          <w:p w14:paraId="430A0B68" w14:textId="77777777" w:rsidR="00354B10" w:rsidRPr="00CB0E7C" w:rsidRDefault="00354B10" w:rsidP="006764E7">
            <w:pPr>
              <w:jc w:val="center"/>
            </w:pPr>
            <w:r>
              <w:t>услуга</w:t>
            </w:r>
          </w:p>
        </w:tc>
        <w:tc>
          <w:tcPr>
            <w:tcW w:w="1473" w:type="dxa"/>
            <w:shd w:val="clear" w:color="auto" w:fill="auto"/>
          </w:tcPr>
          <w:p w14:paraId="73647BE1" w14:textId="77777777" w:rsidR="00354B10" w:rsidRPr="00091CC3" w:rsidRDefault="00354B10" w:rsidP="006764E7">
            <w:pPr>
              <w:jc w:val="center"/>
            </w:pPr>
            <w:r>
              <w:t>1</w:t>
            </w:r>
          </w:p>
        </w:tc>
        <w:tc>
          <w:tcPr>
            <w:tcW w:w="1444" w:type="dxa"/>
            <w:shd w:val="clear" w:color="auto" w:fill="auto"/>
          </w:tcPr>
          <w:p w14:paraId="70F1648A" w14:textId="0BB6122A" w:rsidR="00354B10" w:rsidRDefault="00354B10" w:rsidP="006764E7">
            <w:pPr>
              <w:jc w:val="center"/>
              <w:rPr>
                <w:color w:val="000000"/>
              </w:rPr>
            </w:pPr>
          </w:p>
        </w:tc>
      </w:tr>
      <w:tr w:rsidR="00354B10" w14:paraId="1974A246" w14:textId="77777777" w:rsidTr="006764E7">
        <w:trPr>
          <w:jc w:val="center"/>
        </w:trPr>
        <w:tc>
          <w:tcPr>
            <w:tcW w:w="876" w:type="dxa"/>
            <w:shd w:val="clear" w:color="auto" w:fill="auto"/>
          </w:tcPr>
          <w:p w14:paraId="7662F08A" w14:textId="77777777" w:rsidR="00354B10" w:rsidRPr="00091CC3" w:rsidRDefault="00354B10" w:rsidP="006764E7">
            <w:pPr>
              <w:jc w:val="center"/>
            </w:pPr>
            <w:r>
              <w:t>1.7.1.</w:t>
            </w:r>
          </w:p>
        </w:tc>
        <w:tc>
          <w:tcPr>
            <w:tcW w:w="4414" w:type="dxa"/>
            <w:shd w:val="clear" w:color="auto" w:fill="auto"/>
          </w:tcPr>
          <w:p w14:paraId="4CB2C9A8"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Масло трансмиссионное ToyotaGearOilLV75W МТ</w:t>
            </w:r>
          </w:p>
        </w:tc>
        <w:tc>
          <w:tcPr>
            <w:tcW w:w="1705" w:type="dxa"/>
            <w:shd w:val="clear" w:color="auto" w:fill="auto"/>
          </w:tcPr>
          <w:p w14:paraId="01EEFEB0" w14:textId="77777777" w:rsidR="00354B10" w:rsidRPr="00091CC3" w:rsidRDefault="00354B10" w:rsidP="006764E7">
            <w:pPr>
              <w:jc w:val="center"/>
            </w:pPr>
            <w:r>
              <w:t>литр</w:t>
            </w:r>
          </w:p>
        </w:tc>
        <w:tc>
          <w:tcPr>
            <w:tcW w:w="1473" w:type="dxa"/>
            <w:shd w:val="clear" w:color="auto" w:fill="auto"/>
          </w:tcPr>
          <w:p w14:paraId="48AD5272" w14:textId="77777777" w:rsidR="00354B10" w:rsidRPr="00091CC3" w:rsidRDefault="00354B10" w:rsidP="006764E7">
            <w:pPr>
              <w:jc w:val="center"/>
            </w:pPr>
            <w:r>
              <w:t>1</w:t>
            </w:r>
          </w:p>
        </w:tc>
        <w:tc>
          <w:tcPr>
            <w:tcW w:w="1444" w:type="dxa"/>
            <w:shd w:val="clear" w:color="auto" w:fill="auto"/>
          </w:tcPr>
          <w:p w14:paraId="3C40B536" w14:textId="62E39A6A" w:rsidR="00354B10" w:rsidRDefault="00354B10" w:rsidP="006764E7">
            <w:pPr>
              <w:jc w:val="center"/>
              <w:rPr>
                <w:color w:val="000000"/>
              </w:rPr>
            </w:pPr>
          </w:p>
        </w:tc>
      </w:tr>
      <w:tr w:rsidR="00354B10" w14:paraId="127E6450" w14:textId="77777777" w:rsidTr="006764E7">
        <w:trPr>
          <w:jc w:val="center"/>
        </w:trPr>
        <w:tc>
          <w:tcPr>
            <w:tcW w:w="876" w:type="dxa"/>
            <w:shd w:val="clear" w:color="auto" w:fill="auto"/>
          </w:tcPr>
          <w:p w14:paraId="2A82201D" w14:textId="77777777" w:rsidR="00354B10" w:rsidRPr="00091CC3" w:rsidRDefault="00354B10" w:rsidP="006764E7">
            <w:pPr>
              <w:jc w:val="center"/>
            </w:pPr>
            <w:r>
              <w:t>1.8.</w:t>
            </w:r>
          </w:p>
        </w:tc>
        <w:tc>
          <w:tcPr>
            <w:tcW w:w="4414" w:type="dxa"/>
            <w:shd w:val="clear" w:color="auto" w:fill="auto"/>
          </w:tcPr>
          <w:p w14:paraId="5D16B35A" w14:textId="77777777" w:rsidR="00354B10" w:rsidRPr="00091CC3" w:rsidRDefault="00354B10" w:rsidP="006764E7">
            <w:pPr>
              <w:autoSpaceDE w:val="0"/>
              <w:autoSpaceDN w:val="0"/>
              <w:adjustRightInd w:val="0"/>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4AEB7416" w14:textId="77777777" w:rsidR="00354B10" w:rsidRPr="00CB0E7C" w:rsidRDefault="00354B10" w:rsidP="006764E7">
            <w:pPr>
              <w:jc w:val="center"/>
            </w:pPr>
            <w:r>
              <w:t>услуга</w:t>
            </w:r>
          </w:p>
        </w:tc>
        <w:tc>
          <w:tcPr>
            <w:tcW w:w="1473" w:type="dxa"/>
            <w:shd w:val="clear" w:color="auto" w:fill="auto"/>
          </w:tcPr>
          <w:p w14:paraId="45D15B84" w14:textId="77777777" w:rsidR="00354B10" w:rsidRPr="00091CC3" w:rsidRDefault="00354B10" w:rsidP="006764E7">
            <w:pPr>
              <w:jc w:val="center"/>
            </w:pPr>
            <w:r>
              <w:t>1</w:t>
            </w:r>
          </w:p>
        </w:tc>
        <w:tc>
          <w:tcPr>
            <w:tcW w:w="1444" w:type="dxa"/>
            <w:shd w:val="clear" w:color="auto" w:fill="auto"/>
          </w:tcPr>
          <w:p w14:paraId="0BB0A389" w14:textId="50A7C772" w:rsidR="00354B10" w:rsidRDefault="00354B10" w:rsidP="006764E7">
            <w:pPr>
              <w:jc w:val="center"/>
              <w:rPr>
                <w:color w:val="000000"/>
              </w:rPr>
            </w:pPr>
          </w:p>
        </w:tc>
      </w:tr>
      <w:tr w:rsidR="00354B10" w:rsidRPr="00120461" w14:paraId="58A6C3AB" w14:textId="77777777" w:rsidTr="006764E7">
        <w:trPr>
          <w:jc w:val="center"/>
        </w:trPr>
        <w:tc>
          <w:tcPr>
            <w:tcW w:w="876" w:type="dxa"/>
            <w:shd w:val="clear" w:color="auto" w:fill="auto"/>
          </w:tcPr>
          <w:p w14:paraId="15DB049E" w14:textId="77777777" w:rsidR="00354B10" w:rsidRPr="00091CC3" w:rsidRDefault="00354B10" w:rsidP="006764E7">
            <w:pPr>
              <w:jc w:val="center"/>
            </w:pPr>
            <w:r>
              <w:t>1.8.1.</w:t>
            </w:r>
          </w:p>
        </w:tc>
        <w:tc>
          <w:tcPr>
            <w:tcW w:w="4414" w:type="dxa"/>
            <w:shd w:val="clear" w:color="auto" w:fill="auto"/>
          </w:tcPr>
          <w:p w14:paraId="0E4CD3AE" w14:textId="77777777" w:rsidR="00354B10" w:rsidRPr="00120461" w:rsidRDefault="00354B10" w:rsidP="006764E7">
            <w:pPr>
              <w:autoSpaceDE w:val="0"/>
              <w:autoSpaceDN w:val="0"/>
              <w:adjustRightInd w:val="0"/>
              <w:rPr>
                <w:lang w:val="en-US"/>
              </w:rPr>
            </w:pPr>
            <w:r w:rsidRPr="00120461">
              <w:rPr>
                <w:rFonts w:ascii="Times New Roman CYR" w:hAnsi="Times New Roman CYR" w:cs="Times New Roman CYR"/>
                <w:color w:val="000000"/>
              </w:rPr>
              <w:t>Масло</w:t>
            </w:r>
            <w:r w:rsidRPr="00120461">
              <w:rPr>
                <w:rFonts w:ascii="Times New Roman CYR" w:hAnsi="Times New Roman CYR" w:cs="Times New Roman CYR"/>
                <w:color w:val="000000"/>
                <w:lang w:val="en-US"/>
              </w:rPr>
              <w:t xml:space="preserve"> </w:t>
            </w:r>
            <w:r w:rsidRPr="00120461">
              <w:rPr>
                <w:rFonts w:ascii="Times New Roman CYR" w:hAnsi="Times New Roman CYR" w:cs="Times New Roman CYR"/>
                <w:color w:val="000000"/>
              </w:rPr>
              <w:t>трансмиссионное</w:t>
            </w:r>
            <w:r w:rsidRPr="00120461">
              <w:rPr>
                <w:rFonts w:ascii="Times New Roman CYR" w:hAnsi="Times New Roman CYR" w:cs="Times New Roman CYR"/>
                <w:color w:val="000000"/>
                <w:lang w:val="en-US"/>
              </w:rPr>
              <w:t xml:space="preserve"> Toyota Differential Gear Oil LT75W-85 </w:t>
            </w:r>
          </w:p>
        </w:tc>
        <w:tc>
          <w:tcPr>
            <w:tcW w:w="1705" w:type="dxa"/>
            <w:shd w:val="clear" w:color="auto" w:fill="auto"/>
          </w:tcPr>
          <w:p w14:paraId="3461691E" w14:textId="77777777" w:rsidR="00354B10" w:rsidRPr="00091CC3" w:rsidRDefault="00354B10" w:rsidP="006764E7">
            <w:pPr>
              <w:jc w:val="center"/>
            </w:pPr>
            <w:r>
              <w:t>литр</w:t>
            </w:r>
          </w:p>
        </w:tc>
        <w:tc>
          <w:tcPr>
            <w:tcW w:w="1473" w:type="dxa"/>
            <w:shd w:val="clear" w:color="auto" w:fill="auto"/>
          </w:tcPr>
          <w:p w14:paraId="180A7280" w14:textId="77777777" w:rsidR="00354B10" w:rsidRPr="00D6532B" w:rsidRDefault="00354B10" w:rsidP="006764E7">
            <w:pPr>
              <w:jc w:val="center"/>
            </w:pPr>
            <w:r>
              <w:t>1</w:t>
            </w:r>
          </w:p>
        </w:tc>
        <w:tc>
          <w:tcPr>
            <w:tcW w:w="1444" w:type="dxa"/>
            <w:shd w:val="clear" w:color="auto" w:fill="auto"/>
          </w:tcPr>
          <w:p w14:paraId="63D760BB" w14:textId="4F9B52AE" w:rsidR="00354B10" w:rsidRDefault="00354B10" w:rsidP="006764E7">
            <w:pPr>
              <w:jc w:val="center"/>
              <w:rPr>
                <w:color w:val="000000"/>
              </w:rPr>
            </w:pPr>
          </w:p>
        </w:tc>
      </w:tr>
      <w:tr w:rsidR="00354B10" w:rsidRPr="00120461" w14:paraId="3A01AA9D" w14:textId="77777777" w:rsidTr="006764E7">
        <w:trPr>
          <w:jc w:val="center"/>
        </w:trPr>
        <w:tc>
          <w:tcPr>
            <w:tcW w:w="876" w:type="dxa"/>
            <w:shd w:val="clear" w:color="auto" w:fill="auto"/>
          </w:tcPr>
          <w:p w14:paraId="10AD59E1" w14:textId="77777777" w:rsidR="00354B10" w:rsidRPr="00890168" w:rsidRDefault="00354B10" w:rsidP="006764E7">
            <w:pPr>
              <w:jc w:val="center"/>
            </w:pPr>
            <w:r>
              <w:t>1.9.</w:t>
            </w:r>
          </w:p>
        </w:tc>
        <w:tc>
          <w:tcPr>
            <w:tcW w:w="4414" w:type="dxa"/>
            <w:shd w:val="clear" w:color="auto" w:fill="auto"/>
          </w:tcPr>
          <w:p w14:paraId="655DCFA6" w14:textId="77777777" w:rsidR="00354B10" w:rsidRPr="00120461" w:rsidRDefault="00354B10" w:rsidP="006764E7">
            <w:pPr>
              <w:autoSpaceDE w:val="0"/>
              <w:autoSpaceDN w:val="0"/>
              <w:adjustRightInd w:val="0"/>
              <w:rPr>
                <w:lang w:val="en-US"/>
              </w:rPr>
            </w:pPr>
            <w:r w:rsidRPr="00120461">
              <w:rPr>
                <w:rFonts w:ascii="Times New Roman CYR" w:hAnsi="Times New Roman CYR" w:cs="Times New Roman CYR"/>
                <w:color w:val="000000"/>
              </w:rPr>
              <w:t>Замена жидкости гидроусилителя руля</w:t>
            </w:r>
          </w:p>
        </w:tc>
        <w:tc>
          <w:tcPr>
            <w:tcW w:w="1705" w:type="dxa"/>
            <w:shd w:val="clear" w:color="auto" w:fill="auto"/>
          </w:tcPr>
          <w:p w14:paraId="5AF3F503" w14:textId="77777777" w:rsidR="00354B10" w:rsidRPr="00CB0E7C" w:rsidRDefault="00354B10" w:rsidP="006764E7">
            <w:pPr>
              <w:jc w:val="center"/>
            </w:pPr>
            <w:r>
              <w:t>услуга</w:t>
            </w:r>
          </w:p>
        </w:tc>
        <w:tc>
          <w:tcPr>
            <w:tcW w:w="1473" w:type="dxa"/>
            <w:shd w:val="clear" w:color="auto" w:fill="auto"/>
          </w:tcPr>
          <w:p w14:paraId="5C0B4888" w14:textId="77777777" w:rsidR="00354B10" w:rsidRPr="00D6532B" w:rsidRDefault="00354B10" w:rsidP="006764E7">
            <w:pPr>
              <w:jc w:val="center"/>
            </w:pPr>
            <w:r>
              <w:t>1</w:t>
            </w:r>
          </w:p>
        </w:tc>
        <w:tc>
          <w:tcPr>
            <w:tcW w:w="1444" w:type="dxa"/>
            <w:shd w:val="clear" w:color="auto" w:fill="auto"/>
          </w:tcPr>
          <w:p w14:paraId="37EA7E72" w14:textId="14BFB721" w:rsidR="00354B10" w:rsidRDefault="00354B10" w:rsidP="006764E7">
            <w:pPr>
              <w:jc w:val="center"/>
              <w:rPr>
                <w:color w:val="000000"/>
              </w:rPr>
            </w:pPr>
          </w:p>
        </w:tc>
      </w:tr>
      <w:tr w:rsidR="00354B10" w:rsidRPr="007D5F0A" w14:paraId="5C17AFC1" w14:textId="77777777" w:rsidTr="006764E7">
        <w:trPr>
          <w:jc w:val="center"/>
        </w:trPr>
        <w:tc>
          <w:tcPr>
            <w:tcW w:w="876" w:type="dxa"/>
            <w:shd w:val="clear" w:color="auto" w:fill="auto"/>
          </w:tcPr>
          <w:p w14:paraId="6CFB22A6" w14:textId="77777777" w:rsidR="00354B10" w:rsidRPr="00890168" w:rsidRDefault="00354B10" w:rsidP="006764E7">
            <w:pPr>
              <w:jc w:val="center"/>
            </w:pPr>
            <w:r>
              <w:t>1.9.1.</w:t>
            </w:r>
          </w:p>
        </w:tc>
        <w:tc>
          <w:tcPr>
            <w:tcW w:w="4414" w:type="dxa"/>
            <w:shd w:val="clear" w:color="auto" w:fill="auto"/>
          </w:tcPr>
          <w:p w14:paraId="796D1D6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Жидкость для </w:t>
            </w:r>
            <w:proofErr w:type="spellStart"/>
            <w:r w:rsidRPr="00120461">
              <w:rPr>
                <w:rFonts w:ascii="Times New Roman CYR" w:hAnsi="Times New Roman CYR" w:cs="Times New Roman CYR"/>
                <w:color w:val="000000"/>
              </w:rPr>
              <w:t>ГУРа</w:t>
            </w:r>
            <w:proofErr w:type="spellEnd"/>
            <w:r w:rsidRPr="00120461">
              <w:rPr>
                <w:rFonts w:ascii="Times New Roman CYR" w:hAnsi="Times New Roman CYR" w:cs="Times New Roman CYR"/>
                <w:color w:val="000000"/>
              </w:rPr>
              <w:t xml:space="preserve"> PSF Toyota</w:t>
            </w:r>
          </w:p>
        </w:tc>
        <w:tc>
          <w:tcPr>
            <w:tcW w:w="1705" w:type="dxa"/>
            <w:shd w:val="clear" w:color="auto" w:fill="auto"/>
          </w:tcPr>
          <w:p w14:paraId="6A0F1126" w14:textId="77777777" w:rsidR="00354B10" w:rsidRPr="00091CC3" w:rsidRDefault="00354B10" w:rsidP="006764E7">
            <w:pPr>
              <w:jc w:val="center"/>
            </w:pPr>
            <w:r>
              <w:t>литр</w:t>
            </w:r>
          </w:p>
        </w:tc>
        <w:tc>
          <w:tcPr>
            <w:tcW w:w="1473" w:type="dxa"/>
            <w:shd w:val="clear" w:color="auto" w:fill="auto"/>
          </w:tcPr>
          <w:p w14:paraId="5F11D950" w14:textId="77777777" w:rsidR="00354B10" w:rsidRPr="007D5F0A" w:rsidRDefault="00354B10" w:rsidP="006764E7">
            <w:pPr>
              <w:jc w:val="center"/>
            </w:pPr>
            <w:r>
              <w:t>1</w:t>
            </w:r>
          </w:p>
        </w:tc>
        <w:tc>
          <w:tcPr>
            <w:tcW w:w="1444" w:type="dxa"/>
            <w:shd w:val="clear" w:color="auto" w:fill="auto"/>
          </w:tcPr>
          <w:p w14:paraId="4ACAAB3A" w14:textId="19E11F45" w:rsidR="00354B10" w:rsidRDefault="00354B10" w:rsidP="006764E7">
            <w:pPr>
              <w:jc w:val="center"/>
              <w:rPr>
                <w:color w:val="000000"/>
              </w:rPr>
            </w:pPr>
          </w:p>
        </w:tc>
      </w:tr>
      <w:tr w:rsidR="00354B10" w:rsidRPr="007D5F0A" w14:paraId="568F7C0C" w14:textId="77777777" w:rsidTr="006764E7">
        <w:trPr>
          <w:jc w:val="center"/>
        </w:trPr>
        <w:tc>
          <w:tcPr>
            <w:tcW w:w="876" w:type="dxa"/>
            <w:shd w:val="clear" w:color="auto" w:fill="auto"/>
          </w:tcPr>
          <w:p w14:paraId="13BE573B" w14:textId="77777777" w:rsidR="00354B10" w:rsidRPr="007D5F0A" w:rsidRDefault="00354B10" w:rsidP="006764E7">
            <w:pPr>
              <w:jc w:val="center"/>
            </w:pPr>
            <w:r>
              <w:t>1.10.</w:t>
            </w:r>
          </w:p>
        </w:tc>
        <w:tc>
          <w:tcPr>
            <w:tcW w:w="4414" w:type="dxa"/>
            <w:shd w:val="clear" w:color="auto" w:fill="auto"/>
          </w:tcPr>
          <w:p w14:paraId="08253D4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17AD04F8" w14:textId="77777777" w:rsidR="00354B10" w:rsidRPr="00CB0E7C" w:rsidRDefault="00354B10" w:rsidP="006764E7">
            <w:pPr>
              <w:jc w:val="center"/>
            </w:pPr>
            <w:r>
              <w:t>услуга</w:t>
            </w:r>
          </w:p>
        </w:tc>
        <w:tc>
          <w:tcPr>
            <w:tcW w:w="1473" w:type="dxa"/>
            <w:shd w:val="clear" w:color="auto" w:fill="auto"/>
          </w:tcPr>
          <w:p w14:paraId="63A463B3" w14:textId="77777777" w:rsidR="00354B10" w:rsidRPr="007D5F0A" w:rsidRDefault="00354B10" w:rsidP="006764E7">
            <w:pPr>
              <w:jc w:val="center"/>
            </w:pPr>
            <w:r>
              <w:t>1</w:t>
            </w:r>
          </w:p>
        </w:tc>
        <w:tc>
          <w:tcPr>
            <w:tcW w:w="1444" w:type="dxa"/>
            <w:shd w:val="clear" w:color="auto" w:fill="auto"/>
          </w:tcPr>
          <w:p w14:paraId="3491C06A" w14:textId="6C7948F8" w:rsidR="00354B10" w:rsidRDefault="00354B10" w:rsidP="006764E7">
            <w:pPr>
              <w:jc w:val="center"/>
              <w:rPr>
                <w:color w:val="000000"/>
              </w:rPr>
            </w:pPr>
          </w:p>
        </w:tc>
      </w:tr>
      <w:tr w:rsidR="00354B10" w:rsidRPr="007D5F0A" w14:paraId="4EC87C78" w14:textId="77777777" w:rsidTr="006764E7">
        <w:trPr>
          <w:jc w:val="center"/>
        </w:trPr>
        <w:tc>
          <w:tcPr>
            <w:tcW w:w="876" w:type="dxa"/>
            <w:shd w:val="clear" w:color="auto" w:fill="auto"/>
          </w:tcPr>
          <w:p w14:paraId="5996B485" w14:textId="77777777" w:rsidR="00354B10" w:rsidRPr="007D5F0A" w:rsidRDefault="00354B10" w:rsidP="006764E7">
            <w:pPr>
              <w:jc w:val="center"/>
            </w:pPr>
            <w:r>
              <w:t>1.10.1</w:t>
            </w:r>
          </w:p>
        </w:tc>
        <w:tc>
          <w:tcPr>
            <w:tcW w:w="4414" w:type="dxa"/>
            <w:shd w:val="clear" w:color="auto" w:fill="auto"/>
          </w:tcPr>
          <w:p w14:paraId="05983C32"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Жидкость тормозная </w:t>
            </w:r>
            <w:proofErr w:type="spellStart"/>
            <w:r w:rsidRPr="00120461">
              <w:rPr>
                <w:rFonts w:ascii="Times New Roman CYR" w:hAnsi="Times New Roman CYR" w:cs="Times New Roman CYR"/>
                <w:color w:val="000000"/>
              </w:rPr>
              <w:t>Dot</w:t>
            </w:r>
            <w:proofErr w:type="spellEnd"/>
            <w:r w:rsidRPr="00120461">
              <w:rPr>
                <w:rFonts w:ascii="Times New Roman CYR" w:hAnsi="Times New Roman CYR" w:cs="Times New Roman CYR"/>
                <w:color w:val="000000"/>
              </w:rPr>
              <w:t xml:space="preserve"> 4</w:t>
            </w:r>
          </w:p>
        </w:tc>
        <w:tc>
          <w:tcPr>
            <w:tcW w:w="1705" w:type="dxa"/>
            <w:shd w:val="clear" w:color="auto" w:fill="auto"/>
          </w:tcPr>
          <w:p w14:paraId="3C49F087" w14:textId="77777777" w:rsidR="00354B10" w:rsidRPr="00091CC3" w:rsidRDefault="00354B10" w:rsidP="006764E7">
            <w:pPr>
              <w:jc w:val="center"/>
            </w:pPr>
            <w:r>
              <w:t>литр</w:t>
            </w:r>
          </w:p>
        </w:tc>
        <w:tc>
          <w:tcPr>
            <w:tcW w:w="1473" w:type="dxa"/>
            <w:shd w:val="clear" w:color="auto" w:fill="auto"/>
          </w:tcPr>
          <w:p w14:paraId="7B9D44E1" w14:textId="77777777" w:rsidR="00354B10" w:rsidRPr="007D5F0A" w:rsidRDefault="00354B10" w:rsidP="006764E7">
            <w:pPr>
              <w:jc w:val="center"/>
            </w:pPr>
            <w:r>
              <w:t>1</w:t>
            </w:r>
          </w:p>
        </w:tc>
        <w:tc>
          <w:tcPr>
            <w:tcW w:w="1444" w:type="dxa"/>
            <w:shd w:val="clear" w:color="auto" w:fill="auto"/>
          </w:tcPr>
          <w:p w14:paraId="5B6863C6" w14:textId="03F14710" w:rsidR="00354B10" w:rsidRDefault="00354B10" w:rsidP="006764E7">
            <w:pPr>
              <w:jc w:val="center"/>
              <w:rPr>
                <w:color w:val="000000"/>
              </w:rPr>
            </w:pPr>
          </w:p>
        </w:tc>
      </w:tr>
      <w:tr w:rsidR="00354B10" w:rsidRPr="007D5F0A" w14:paraId="166000F6" w14:textId="77777777" w:rsidTr="006764E7">
        <w:trPr>
          <w:jc w:val="center"/>
        </w:trPr>
        <w:tc>
          <w:tcPr>
            <w:tcW w:w="876" w:type="dxa"/>
            <w:shd w:val="clear" w:color="auto" w:fill="auto"/>
          </w:tcPr>
          <w:p w14:paraId="7C5BE3C1" w14:textId="77777777" w:rsidR="00354B10" w:rsidRPr="007D5F0A" w:rsidRDefault="00354B10" w:rsidP="006764E7">
            <w:pPr>
              <w:jc w:val="center"/>
            </w:pPr>
            <w:r>
              <w:t>1.11.</w:t>
            </w:r>
          </w:p>
        </w:tc>
        <w:tc>
          <w:tcPr>
            <w:tcW w:w="4414" w:type="dxa"/>
            <w:shd w:val="clear" w:color="auto" w:fill="auto"/>
          </w:tcPr>
          <w:p w14:paraId="6C3D4CF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06BF52B7" w14:textId="77777777" w:rsidR="00354B10" w:rsidRPr="00091CC3" w:rsidRDefault="00354B10" w:rsidP="006764E7">
            <w:pPr>
              <w:jc w:val="center"/>
            </w:pPr>
            <w:r>
              <w:t>услуга</w:t>
            </w:r>
          </w:p>
        </w:tc>
        <w:tc>
          <w:tcPr>
            <w:tcW w:w="1473" w:type="dxa"/>
            <w:shd w:val="clear" w:color="auto" w:fill="auto"/>
          </w:tcPr>
          <w:p w14:paraId="74D4F0FF" w14:textId="77777777" w:rsidR="00354B10" w:rsidRPr="007D5F0A" w:rsidRDefault="00354B10" w:rsidP="006764E7">
            <w:pPr>
              <w:jc w:val="center"/>
            </w:pPr>
            <w:r>
              <w:t>1</w:t>
            </w:r>
          </w:p>
        </w:tc>
        <w:tc>
          <w:tcPr>
            <w:tcW w:w="1444" w:type="dxa"/>
            <w:shd w:val="clear" w:color="auto" w:fill="auto"/>
          </w:tcPr>
          <w:p w14:paraId="282E6185" w14:textId="5A3FD2C1" w:rsidR="00354B10" w:rsidRDefault="00354B10" w:rsidP="006764E7">
            <w:pPr>
              <w:jc w:val="center"/>
              <w:rPr>
                <w:color w:val="000000"/>
              </w:rPr>
            </w:pPr>
          </w:p>
        </w:tc>
      </w:tr>
      <w:tr w:rsidR="00354B10" w:rsidRPr="007D5F0A" w14:paraId="03EE50B5" w14:textId="77777777" w:rsidTr="006764E7">
        <w:trPr>
          <w:jc w:val="center"/>
        </w:trPr>
        <w:tc>
          <w:tcPr>
            <w:tcW w:w="876" w:type="dxa"/>
            <w:shd w:val="clear" w:color="auto" w:fill="auto"/>
          </w:tcPr>
          <w:p w14:paraId="7C11A871" w14:textId="77777777" w:rsidR="00354B10" w:rsidRPr="007D5F0A" w:rsidRDefault="00354B10" w:rsidP="006764E7">
            <w:pPr>
              <w:jc w:val="center"/>
            </w:pPr>
            <w:r>
              <w:t>1.11.1.</w:t>
            </w:r>
          </w:p>
        </w:tc>
        <w:tc>
          <w:tcPr>
            <w:tcW w:w="4414" w:type="dxa"/>
            <w:shd w:val="clear" w:color="auto" w:fill="auto"/>
          </w:tcPr>
          <w:p w14:paraId="4C77F76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Колодки тормозные передние</w:t>
            </w:r>
          </w:p>
        </w:tc>
        <w:tc>
          <w:tcPr>
            <w:tcW w:w="1705" w:type="dxa"/>
            <w:shd w:val="clear" w:color="auto" w:fill="auto"/>
          </w:tcPr>
          <w:p w14:paraId="315B0A1A" w14:textId="77777777" w:rsidR="00354B10" w:rsidRPr="00091CC3" w:rsidRDefault="00354B10" w:rsidP="006764E7">
            <w:pPr>
              <w:jc w:val="center"/>
            </w:pPr>
            <w:r>
              <w:t>шт.</w:t>
            </w:r>
          </w:p>
        </w:tc>
        <w:tc>
          <w:tcPr>
            <w:tcW w:w="1473" w:type="dxa"/>
            <w:shd w:val="clear" w:color="auto" w:fill="auto"/>
          </w:tcPr>
          <w:p w14:paraId="0C9F5F90" w14:textId="77777777" w:rsidR="00354B10" w:rsidRPr="007D5F0A" w:rsidRDefault="00354B10" w:rsidP="006764E7">
            <w:pPr>
              <w:jc w:val="center"/>
            </w:pPr>
            <w:r>
              <w:t>1</w:t>
            </w:r>
          </w:p>
        </w:tc>
        <w:tc>
          <w:tcPr>
            <w:tcW w:w="1444" w:type="dxa"/>
            <w:shd w:val="clear" w:color="auto" w:fill="auto"/>
          </w:tcPr>
          <w:p w14:paraId="5921E22A" w14:textId="5D851AD1" w:rsidR="00354B10" w:rsidRDefault="00354B10" w:rsidP="006764E7">
            <w:pPr>
              <w:jc w:val="center"/>
              <w:rPr>
                <w:color w:val="000000"/>
              </w:rPr>
            </w:pPr>
          </w:p>
        </w:tc>
      </w:tr>
      <w:tr w:rsidR="00354B10" w:rsidRPr="007D5F0A" w14:paraId="26D7CE63" w14:textId="77777777" w:rsidTr="006764E7">
        <w:trPr>
          <w:jc w:val="center"/>
        </w:trPr>
        <w:tc>
          <w:tcPr>
            <w:tcW w:w="876" w:type="dxa"/>
            <w:shd w:val="clear" w:color="auto" w:fill="auto"/>
          </w:tcPr>
          <w:p w14:paraId="689AF55C" w14:textId="77777777" w:rsidR="00354B10" w:rsidRPr="007D5F0A" w:rsidRDefault="00354B10" w:rsidP="006764E7">
            <w:pPr>
              <w:jc w:val="center"/>
            </w:pPr>
            <w:r>
              <w:lastRenderedPageBreak/>
              <w:t>1.12.</w:t>
            </w:r>
          </w:p>
        </w:tc>
        <w:tc>
          <w:tcPr>
            <w:tcW w:w="4414" w:type="dxa"/>
            <w:shd w:val="clear" w:color="auto" w:fill="auto"/>
          </w:tcPr>
          <w:p w14:paraId="1BC3C0D0"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Замена колодок тормозных (задние барабанные) в комплекте 4 шт. </w:t>
            </w:r>
          </w:p>
          <w:p w14:paraId="3FC89EBD"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Колодки тормозные задние</w:t>
            </w:r>
          </w:p>
        </w:tc>
        <w:tc>
          <w:tcPr>
            <w:tcW w:w="1705" w:type="dxa"/>
            <w:shd w:val="clear" w:color="auto" w:fill="auto"/>
          </w:tcPr>
          <w:p w14:paraId="0E7E94D3" w14:textId="77777777" w:rsidR="00354B10" w:rsidRPr="00091CC3" w:rsidRDefault="00354B10" w:rsidP="006764E7">
            <w:pPr>
              <w:jc w:val="center"/>
            </w:pPr>
            <w:r>
              <w:t>услуга</w:t>
            </w:r>
          </w:p>
        </w:tc>
        <w:tc>
          <w:tcPr>
            <w:tcW w:w="1473" w:type="dxa"/>
            <w:shd w:val="clear" w:color="auto" w:fill="auto"/>
          </w:tcPr>
          <w:p w14:paraId="2920262A" w14:textId="77777777" w:rsidR="00354B10" w:rsidRPr="007D5F0A" w:rsidRDefault="00354B10" w:rsidP="006764E7">
            <w:pPr>
              <w:jc w:val="center"/>
            </w:pPr>
            <w:r>
              <w:t>1</w:t>
            </w:r>
          </w:p>
        </w:tc>
        <w:tc>
          <w:tcPr>
            <w:tcW w:w="1444" w:type="dxa"/>
            <w:shd w:val="clear" w:color="auto" w:fill="auto"/>
          </w:tcPr>
          <w:p w14:paraId="5164E5FC" w14:textId="5662A28F" w:rsidR="00354B10" w:rsidRDefault="00354B10" w:rsidP="006764E7">
            <w:pPr>
              <w:jc w:val="center"/>
              <w:rPr>
                <w:color w:val="000000"/>
              </w:rPr>
            </w:pPr>
          </w:p>
        </w:tc>
      </w:tr>
      <w:tr w:rsidR="00354B10" w:rsidRPr="007D5F0A" w14:paraId="6C087FDB" w14:textId="77777777" w:rsidTr="006764E7">
        <w:trPr>
          <w:jc w:val="center"/>
        </w:trPr>
        <w:tc>
          <w:tcPr>
            <w:tcW w:w="876" w:type="dxa"/>
            <w:shd w:val="clear" w:color="auto" w:fill="auto"/>
          </w:tcPr>
          <w:p w14:paraId="40157DA3" w14:textId="77777777" w:rsidR="00354B10" w:rsidRDefault="00354B10" w:rsidP="006764E7">
            <w:pPr>
              <w:jc w:val="center"/>
            </w:pPr>
            <w:r>
              <w:t>1.12.1.</w:t>
            </w:r>
          </w:p>
        </w:tc>
        <w:tc>
          <w:tcPr>
            <w:tcW w:w="4414" w:type="dxa"/>
            <w:shd w:val="clear" w:color="auto" w:fill="auto"/>
          </w:tcPr>
          <w:p w14:paraId="1381AF9B"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Колодки тормозные задние</w:t>
            </w:r>
          </w:p>
        </w:tc>
        <w:tc>
          <w:tcPr>
            <w:tcW w:w="1705" w:type="dxa"/>
            <w:shd w:val="clear" w:color="auto" w:fill="auto"/>
          </w:tcPr>
          <w:p w14:paraId="713A9B88" w14:textId="77777777" w:rsidR="00354B10" w:rsidRPr="00091CC3" w:rsidRDefault="00354B10" w:rsidP="006764E7">
            <w:pPr>
              <w:jc w:val="center"/>
            </w:pPr>
            <w:r>
              <w:t>шт.</w:t>
            </w:r>
          </w:p>
        </w:tc>
        <w:tc>
          <w:tcPr>
            <w:tcW w:w="1473" w:type="dxa"/>
            <w:shd w:val="clear" w:color="auto" w:fill="auto"/>
          </w:tcPr>
          <w:p w14:paraId="706DA285" w14:textId="77777777" w:rsidR="00354B10" w:rsidRPr="007D5F0A" w:rsidRDefault="00354B10" w:rsidP="006764E7">
            <w:pPr>
              <w:jc w:val="center"/>
            </w:pPr>
            <w:r>
              <w:t>1</w:t>
            </w:r>
          </w:p>
        </w:tc>
        <w:tc>
          <w:tcPr>
            <w:tcW w:w="1444" w:type="dxa"/>
            <w:shd w:val="clear" w:color="auto" w:fill="auto"/>
          </w:tcPr>
          <w:p w14:paraId="3900BABC" w14:textId="2103319A" w:rsidR="00354B10" w:rsidRDefault="00354B10" w:rsidP="006764E7">
            <w:pPr>
              <w:jc w:val="center"/>
              <w:rPr>
                <w:color w:val="000000"/>
              </w:rPr>
            </w:pPr>
          </w:p>
        </w:tc>
      </w:tr>
      <w:tr w:rsidR="00354B10" w:rsidRPr="007D5F0A" w14:paraId="6973D05B" w14:textId="77777777" w:rsidTr="006764E7">
        <w:trPr>
          <w:jc w:val="center"/>
        </w:trPr>
        <w:tc>
          <w:tcPr>
            <w:tcW w:w="876" w:type="dxa"/>
            <w:shd w:val="clear" w:color="auto" w:fill="auto"/>
          </w:tcPr>
          <w:p w14:paraId="1D1DF24A" w14:textId="77777777" w:rsidR="00354B10" w:rsidRPr="007D5F0A" w:rsidRDefault="00354B10" w:rsidP="006764E7">
            <w:pPr>
              <w:jc w:val="center"/>
            </w:pPr>
            <w:r>
              <w:t>1.13.</w:t>
            </w:r>
          </w:p>
        </w:tc>
        <w:tc>
          <w:tcPr>
            <w:tcW w:w="4414" w:type="dxa"/>
            <w:shd w:val="clear" w:color="auto" w:fill="auto"/>
          </w:tcPr>
          <w:p w14:paraId="20E4D2E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дисков тормозных передних</w:t>
            </w:r>
          </w:p>
        </w:tc>
        <w:tc>
          <w:tcPr>
            <w:tcW w:w="1705" w:type="dxa"/>
            <w:shd w:val="clear" w:color="auto" w:fill="auto"/>
          </w:tcPr>
          <w:p w14:paraId="057CCA55" w14:textId="77777777" w:rsidR="00354B10" w:rsidRPr="00091CC3" w:rsidRDefault="00354B10" w:rsidP="006764E7">
            <w:pPr>
              <w:jc w:val="center"/>
            </w:pPr>
            <w:r>
              <w:t>услуга</w:t>
            </w:r>
          </w:p>
        </w:tc>
        <w:tc>
          <w:tcPr>
            <w:tcW w:w="1473" w:type="dxa"/>
            <w:shd w:val="clear" w:color="auto" w:fill="auto"/>
          </w:tcPr>
          <w:p w14:paraId="1F6AD880" w14:textId="77777777" w:rsidR="00354B10" w:rsidRPr="007D5F0A" w:rsidRDefault="00354B10" w:rsidP="006764E7">
            <w:pPr>
              <w:jc w:val="center"/>
            </w:pPr>
            <w:r>
              <w:t>1</w:t>
            </w:r>
          </w:p>
        </w:tc>
        <w:tc>
          <w:tcPr>
            <w:tcW w:w="1444" w:type="dxa"/>
            <w:shd w:val="clear" w:color="auto" w:fill="auto"/>
          </w:tcPr>
          <w:p w14:paraId="61007420" w14:textId="129298C5" w:rsidR="00354B10" w:rsidRDefault="00354B10" w:rsidP="006764E7">
            <w:pPr>
              <w:jc w:val="center"/>
              <w:rPr>
                <w:color w:val="000000"/>
              </w:rPr>
            </w:pPr>
          </w:p>
        </w:tc>
      </w:tr>
      <w:tr w:rsidR="00354B10" w:rsidRPr="007D5F0A" w14:paraId="461A7314" w14:textId="77777777" w:rsidTr="006764E7">
        <w:trPr>
          <w:jc w:val="center"/>
        </w:trPr>
        <w:tc>
          <w:tcPr>
            <w:tcW w:w="876" w:type="dxa"/>
            <w:shd w:val="clear" w:color="auto" w:fill="auto"/>
          </w:tcPr>
          <w:p w14:paraId="1B0D2002" w14:textId="77777777" w:rsidR="00354B10" w:rsidRPr="007D5F0A" w:rsidRDefault="00354B10" w:rsidP="006764E7">
            <w:pPr>
              <w:jc w:val="center"/>
            </w:pPr>
            <w:r>
              <w:t>1.13.1.</w:t>
            </w:r>
          </w:p>
        </w:tc>
        <w:tc>
          <w:tcPr>
            <w:tcW w:w="4414" w:type="dxa"/>
            <w:shd w:val="clear" w:color="auto" w:fill="auto"/>
          </w:tcPr>
          <w:p w14:paraId="6191A43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Тормозной диск</w:t>
            </w:r>
          </w:p>
        </w:tc>
        <w:tc>
          <w:tcPr>
            <w:tcW w:w="1705" w:type="dxa"/>
            <w:shd w:val="clear" w:color="auto" w:fill="auto"/>
          </w:tcPr>
          <w:p w14:paraId="2B56F595" w14:textId="77777777" w:rsidR="00354B10" w:rsidRPr="00091CC3" w:rsidRDefault="00354B10" w:rsidP="006764E7">
            <w:pPr>
              <w:jc w:val="center"/>
            </w:pPr>
            <w:r>
              <w:t>шт.</w:t>
            </w:r>
          </w:p>
        </w:tc>
        <w:tc>
          <w:tcPr>
            <w:tcW w:w="1473" w:type="dxa"/>
            <w:shd w:val="clear" w:color="auto" w:fill="auto"/>
          </w:tcPr>
          <w:p w14:paraId="42180FCC" w14:textId="77777777" w:rsidR="00354B10" w:rsidRPr="007D5F0A" w:rsidRDefault="00354B10" w:rsidP="006764E7">
            <w:pPr>
              <w:jc w:val="center"/>
            </w:pPr>
            <w:r>
              <w:t>1</w:t>
            </w:r>
          </w:p>
        </w:tc>
        <w:tc>
          <w:tcPr>
            <w:tcW w:w="1444" w:type="dxa"/>
            <w:shd w:val="clear" w:color="auto" w:fill="auto"/>
          </w:tcPr>
          <w:p w14:paraId="3022E791" w14:textId="1CFB7D68" w:rsidR="00354B10" w:rsidRDefault="00354B10" w:rsidP="006764E7">
            <w:pPr>
              <w:jc w:val="center"/>
              <w:rPr>
                <w:color w:val="000000"/>
              </w:rPr>
            </w:pPr>
          </w:p>
        </w:tc>
      </w:tr>
      <w:tr w:rsidR="00354B10" w:rsidRPr="007D5F0A" w14:paraId="2F7072B3" w14:textId="77777777" w:rsidTr="006764E7">
        <w:trPr>
          <w:jc w:val="center"/>
        </w:trPr>
        <w:tc>
          <w:tcPr>
            <w:tcW w:w="876" w:type="dxa"/>
            <w:shd w:val="clear" w:color="auto" w:fill="auto"/>
          </w:tcPr>
          <w:p w14:paraId="7FBD9217" w14:textId="77777777" w:rsidR="00354B10" w:rsidRPr="007D5F0A" w:rsidRDefault="00354B10" w:rsidP="006764E7">
            <w:pPr>
              <w:jc w:val="center"/>
            </w:pPr>
            <w:r>
              <w:t>1.14.</w:t>
            </w:r>
          </w:p>
        </w:tc>
        <w:tc>
          <w:tcPr>
            <w:tcW w:w="4414" w:type="dxa"/>
            <w:shd w:val="clear" w:color="auto" w:fill="auto"/>
          </w:tcPr>
          <w:p w14:paraId="269A75AB"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втулок стабилизатора</w:t>
            </w:r>
          </w:p>
        </w:tc>
        <w:tc>
          <w:tcPr>
            <w:tcW w:w="1705" w:type="dxa"/>
            <w:shd w:val="clear" w:color="auto" w:fill="auto"/>
          </w:tcPr>
          <w:p w14:paraId="0EA0D799" w14:textId="77777777" w:rsidR="00354B10" w:rsidRPr="00091CC3" w:rsidRDefault="00354B10" w:rsidP="006764E7">
            <w:pPr>
              <w:jc w:val="center"/>
            </w:pPr>
            <w:r>
              <w:t>услуга</w:t>
            </w:r>
          </w:p>
        </w:tc>
        <w:tc>
          <w:tcPr>
            <w:tcW w:w="1473" w:type="dxa"/>
            <w:shd w:val="clear" w:color="auto" w:fill="auto"/>
          </w:tcPr>
          <w:p w14:paraId="4B7BBE15" w14:textId="77777777" w:rsidR="00354B10" w:rsidRPr="007D5F0A" w:rsidRDefault="00354B10" w:rsidP="006764E7">
            <w:pPr>
              <w:jc w:val="center"/>
            </w:pPr>
            <w:r>
              <w:t>1</w:t>
            </w:r>
          </w:p>
        </w:tc>
        <w:tc>
          <w:tcPr>
            <w:tcW w:w="1444" w:type="dxa"/>
            <w:shd w:val="clear" w:color="auto" w:fill="auto"/>
          </w:tcPr>
          <w:p w14:paraId="6537F9A1" w14:textId="7706CF53" w:rsidR="00354B10" w:rsidRDefault="00354B10" w:rsidP="006764E7">
            <w:pPr>
              <w:jc w:val="center"/>
              <w:rPr>
                <w:color w:val="000000"/>
              </w:rPr>
            </w:pPr>
          </w:p>
        </w:tc>
      </w:tr>
      <w:tr w:rsidR="00354B10" w:rsidRPr="007D5F0A" w14:paraId="118BEE67" w14:textId="77777777" w:rsidTr="006764E7">
        <w:trPr>
          <w:jc w:val="center"/>
        </w:trPr>
        <w:tc>
          <w:tcPr>
            <w:tcW w:w="876" w:type="dxa"/>
            <w:shd w:val="clear" w:color="auto" w:fill="auto"/>
          </w:tcPr>
          <w:p w14:paraId="07ED155F" w14:textId="77777777" w:rsidR="00354B10" w:rsidRPr="007D5F0A" w:rsidRDefault="00354B10" w:rsidP="006764E7">
            <w:pPr>
              <w:jc w:val="center"/>
            </w:pPr>
            <w:r>
              <w:t>1.14.1.</w:t>
            </w:r>
          </w:p>
        </w:tc>
        <w:tc>
          <w:tcPr>
            <w:tcW w:w="4414" w:type="dxa"/>
            <w:shd w:val="clear" w:color="auto" w:fill="auto"/>
          </w:tcPr>
          <w:p w14:paraId="2D5996E9"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Втулка стабилизатора перед/зад</w:t>
            </w:r>
          </w:p>
        </w:tc>
        <w:tc>
          <w:tcPr>
            <w:tcW w:w="1705" w:type="dxa"/>
            <w:shd w:val="clear" w:color="auto" w:fill="auto"/>
          </w:tcPr>
          <w:p w14:paraId="60FF215D" w14:textId="77777777" w:rsidR="00354B10" w:rsidRPr="00091CC3" w:rsidRDefault="00354B10" w:rsidP="006764E7">
            <w:pPr>
              <w:jc w:val="center"/>
            </w:pPr>
            <w:r>
              <w:t>шт.</w:t>
            </w:r>
          </w:p>
        </w:tc>
        <w:tc>
          <w:tcPr>
            <w:tcW w:w="1473" w:type="dxa"/>
            <w:shd w:val="clear" w:color="auto" w:fill="auto"/>
          </w:tcPr>
          <w:p w14:paraId="36AFD9E2" w14:textId="77777777" w:rsidR="00354B10" w:rsidRPr="007D5F0A" w:rsidRDefault="00354B10" w:rsidP="006764E7">
            <w:pPr>
              <w:jc w:val="center"/>
            </w:pPr>
            <w:r>
              <w:t>1</w:t>
            </w:r>
          </w:p>
        </w:tc>
        <w:tc>
          <w:tcPr>
            <w:tcW w:w="1444" w:type="dxa"/>
            <w:shd w:val="clear" w:color="auto" w:fill="auto"/>
          </w:tcPr>
          <w:p w14:paraId="13467890" w14:textId="5B4CAD78" w:rsidR="00354B10" w:rsidRDefault="00354B10" w:rsidP="006764E7">
            <w:pPr>
              <w:jc w:val="center"/>
              <w:rPr>
                <w:color w:val="000000"/>
              </w:rPr>
            </w:pPr>
          </w:p>
        </w:tc>
      </w:tr>
      <w:tr w:rsidR="00354B10" w:rsidRPr="007D5F0A" w14:paraId="05106118" w14:textId="77777777" w:rsidTr="006764E7">
        <w:trPr>
          <w:jc w:val="center"/>
        </w:trPr>
        <w:tc>
          <w:tcPr>
            <w:tcW w:w="876" w:type="dxa"/>
            <w:shd w:val="clear" w:color="auto" w:fill="auto"/>
          </w:tcPr>
          <w:p w14:paraId="4045A0D6" w14:textId="77777777" w:rsidR="00354B10" w:rsidRPr="007D5F0A" w:rsidRDefault="00354B10" w:rsidP="006764E7">
            <w:pPr>
              <w:jc w:val="center"/>
            </w:pPr>
            <w:r>
              <w:t>1.15.</w:t>
            </w:r>
          </w:p>
        </w:tc>
        <w:tc>
          <w:tcPr>
            <w:tcW w:w="4414" w:type="dxa"/>
            <w:shd w:val="clear" w:color="auto" w:fill="auto"/>
          </w:tcPr>
          <w:p w14:paraId="4A380D2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тормозных барабанов задних</w:t>
            </w:r>
          </w:p>
        </w:tc>
        <w:tc>
          <w:tcPr>
            <w:tcW w:w="1705" w:type="dxa"/>
            <w:shd w:val="clear" w:color="auto" w:fill="auto"/>
          </w:tcPr>
          <w:p w14:paraId="635D8215" w14:textId="77777777" w:rsidR="00354B10" w:rsidRPr="00091CC3" w:rsidRDefault="00354B10" w:rsidP="006764E7">
            <w:pPr>
              <w:jc w:val="center"/>
            </w:pPr>
            <w:r>
              <w:t>услуга</w:t>
            </w:r>
          </w:p>
        </w:tc>
        <w:tc>
          <w:tcPr>
            <w:tcW w:w="1473" w:type="dxa"/>
            <w:shd w:val="clear" w:color="auto" w:fill="auto"/>
          </w:tcPr>
          <w:p w14:paraId="15545592" w14:textId="77777777" w:rsidR="00354B10" w:rsidRPr="007D5F0A" w:rsidRDefault="00354B10" w:rsidP="006764E7">
            <w:pPr>
              <w:jc w:val="center"/>
            </w:pPr>
            <w:r>
              <w:t>1</w:t>
            </w:r>
          </w:p>
        </w:tc>
        <w:tc>
          <w:tcPr>
            <w:tcW w:w="1444" w:type="dxa"/>
            <w:shd w:val="clear" w:color="auto" w:fill="auto"/>
          </w:tcPr>
          <w:p w14:paraId="5F6371C4" w14:textId="27A7BA6C" w:rsidR="00354B10" w:rsidRDefault="00354B10" w:rsidP="006764E7">
            <w:pPr>
              <w:jc w:val="center"/>
              <w:rPr>
                <w:color w:val="000000"/>
              </w:rPr>
            </w:pPr>
          </w:p>
        </w:tc>
      </w:tr>
      <w:tr w:rsidR="00354B10" w:rsidRPr="007D5F0A" w14:paraId="1B4CC728" w14:textId="77777777" w:rsidTr="006764E7">
        <w:trPr>
          <w:jc w:val="center"/>
        </w:trPr>
        <w:tc>
          <w:tcPr>
            <w:tcW w:w="876" w:type="dxa"/>
            <w:shd w:val="clear" w:color="auto" w:fill="auto"/>
          </w:tcPr>
          <w:p w14:paraId="606996FB" w14:textId="77777777" w:rsidR="00354B10" w:rsidRPr="007D5F0A" w:rsidRDefault="00354B10" w:rsidP="006764E7">
            <w:pPr>
              <w:jc w:val="center"/>
            </w:pPr>
            <w:r>
              <w:t>1.15.1.</w:t>
            </w:r>
          </w:p>
        </w:tc>
        <w:tc>
          <w:tcPr>
            <w:tcW w:w="4414" w:type="dxa"/>
            <w:shd w:val="clear" w:color="auto" w:fill="auto"/>
          </w:tcPr>
          <w:p w14:paraId="4DD1FD0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Тормозной барабан</w:t>
            </w:r>
          </w:p>
        </w:tc>
        <w:tc>
          <w:tcPr>
            <w:tcW w:w="1705" w:type="dxa"/>
            <w:shd w:val="clear" w:color="auto" w:fill="auto"/>
          </w:tcPr>
          <w:p w14:paraId="0BE54B04" w14:textId="77777777" w:rsidR="00354B10" w:rsidRPr="00091CC3" w:rsidRDefault="00354B10" w:rsidP="006764E7">
            <w:pPr>
              <w:jc w:val="center"/>
            </w:pPr>
            <w:r>
              <w:t>шт.</w:t>
            </w:r>
          </w:p>
        </w:tc>
        <w:tc>
          <w:tcPr>
            <w:tcW w:w="1473" w:type="dxa"/>
            <w:shd w:val="clear" w:color="auto" w:fill="auto"/>
          </w:tcPr>
          <w:p w14:paraId="767B9EE2" w14:textId="77777777" w:rsidR="00354B10" w:rsidRPr="007D5F0A" w:rsidRDefault="00354B10" w:rsidP="006764E7">
            <w:pPr>
              <w:jc w:val="center"/>
            </w:pPr>
            <w:r>
              <w:t>1</w:t>
            </w:r>
          </w:p>
        </w:tc>
        <w:tc>
          <w:tcPr>
            <w:tcW w:w="1444" w:type="dxa"/>
            <w:shd w:val="clear" w:color="auto" w:fill="auto"/>
          </w:tcPr>
          <w:p w14:paraId="7F8B3A69" w14:textId="68A7954D" w:rsidR="00354B10" w:rsidRDefault="00354B10" w:rsidP="006764E7">
            <w:pPr>
              <w:jc w:val="center"/>
              <w:rPr>
                <w:color w:val="000000"/>
              </w:rPr>
            </w:pPr>
          </w:p>
        </w:tc>
      </w:tr>
      <w:tr w:rsidR="00354B10" w:rsidRPr="007D5F0A" w14:paraId="056F536D" w14:textId="77777777" w:rsidTr="006764E7">
        <w:trPr>
          <w:jc w:val="center"/>
        </w:trPr>
        <w:tc>
          <w:tcPr>
            <w:tcW w:w="876" w:type="dxa"/>
            <w:shd w:val="clear" w:color="auto" w:fill="auto"/>
          </w:tcPr>
          <w:p w14:paraId="6B810A7E" w14:textId="77777777" w:rsidR="00354B10" w:rsidRPr="007D5F0A" w:rsidRDefault="00354B10" w:rsidP="006764E7">
            <w:pPr>
              <w:jc w:val="center"/>
            </w:pPr>
            <w:r>
              <w:t>1.16.</w:t>
            </w:r>
          </w:p>
        </w:tc>
        <w:tc>
          <w:tcPr>
            <w:tcW w:w="4414" w:type="dxa"/>
            <w:shd w:val="clear" w:color="auto" w:fill="auto"/>
          </w:tcPr>
          <w:p w14:paraId="507C701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Шприцевание шарнирных соединений </w:t>
            </w:r>
          </w:p>
        </w:tc>
        <w:tc>
          <w:tcPr>
            <w:tcW w:w="1705" w:type="dxa"/>
            <w:shd w:val="clear" w:color="auto" w:fill="auto"/>
          </w:tcPr>
          <w:p w14:paraId="50E621EA" w14:textId="77777777" w:rsidR="00354B10" w:rsidRPr="007D5F0A" w:rsidRDefault="00354B10" w:rsidP="006764E7">
            <w:pPr>
              <w:jc w:val="center"/>
            </w:pPr>
            <w:r>
              <w:t>услуга (1 точка)</w:t>
            </w:r>
          </w:p>
        </w:tc>
        <w:tc>
          <w:tcPr>
            <w:tcW w:w="1473" w:type="dxa"/>
            <w:shd w:val="clear" w:color="auto" w:fill="auto"/>
          </w:tcPr>
          <w:p w14:paraId="27AFE0E1" w14:textId="77777777" w:rsidR="00354B10" w:rsidRPr="007D5F0A" w:rsidRDefault="00354B10" w:rsidP="006764E7">
            <w:pPr>
              <w:jc w:val="center"/>
            </w:pPr>
            <w:r>
              <w:t>1</w:t>
            </w:r>
          </w:p>
        </w:tc>
        <w:tc>
          <w:tcPr>
            <w:tcW w:w="1444" w:type="dxa"/>
            <w:shd w:val="clear" w:color="auto" w:fill="auto"/>
          </w:tcPr>
          <w:p w14:paraId="2152ED89" w14:textId="0017A389" w:rsidR="00354B10" w:rsidRDefault="00354B10" w:rsidP="006764E7">
            <w:pPr>
              <w:jc w:val="center"/>
              <w:rPr>
                <w:color w:val="000000"/>
              </w:rPr>
            </w:pPr>
          </w:p>
        </w:tc>
      </w:tr>
      <w:tr w:rsidR="00354B10" w:rsidRPr="007D5F0A" w14:paraId="56FC30B3" w14:textId="77777777" w:rsidTr="006764E7">
        <w:trPr>
          <w:jc w:val="center"/>
        </w:trPr>
        <w:tc>
          <w:tcPr>
            <w:tcW w:w="876" w:type="dxa"/>
            <w:shd w:val="clear" w:color="auto" w:fill="auto"/>
          </w:tcPr>
          <w:p w14:paraId="1AE027FC" w14:textId="77777777" w:rsidR="00354B10" w:rsidRPr="007D5F0A" w:rsidRDefault="00354B10" w:rsidP="006764E7">
            <w:pPr>
              <w:jc w:val="center"/>
            </w:pPr>
            <w:r>
              <w:t>1.16.1.</w:t>
            </w:r>
          </w:p>
        </w:tc>
        <w:tc>
          <w:tcPr>
            <w:tcW w:w="4414" w:type="dxa"/>
            <w:shd w:val="clear" w:color="auto" w:fill="auto"/>
          </w:tcPr>
          <w:p w14:paraId="246AA88B"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Смазка пластичная</w:t>
            </w:r>
          </w:p>
        </w:tc>
        <w:tc>
          <w:tcPr>
            <w:tcW w:w="1705" w:type="dxa"/>
            <w:shd w:val="clear" w:color="auto" w:fill="auto"/>
          </w:tcPr>
          <w:p w14:paraId="2AD0A69A" w14:textId="77777777" w:rsidR="00354B10" w:rsidRPr="007D5F0A" w:rsidRDefault="00354B10" w:rsidP="006764E7">
            <w:pPr>
              <w:jc w:val="center"/>
            </w:pPr>
            <w:r>
              <w:t>кг.</w:t>
            </w:r>
          </w:p>
        </w:tc>
        <w:tc>
          <w:tcPr>
            <w:tcW w:w="1473" w:type="dxa"/>
            <w:shd w:val="clear" w:color="auto" w:fill="auto"/>
          </w:tcPr>
          <w:p w14:paraId="21942E13" w14:textId="77777777" w:rsidR="00354B10" w:rsidRPr="007D5F0A" w:rsidRDefault="00354B10" w:rsidP="006764E7">
            <w:pPr>
              <w:jc w:val="center"/>
            </w:pPr>
            <w:r>
              <w:t>1</w:t>
            </w:r>
          </w:p>
        </w:tc>
        <w:tc>
          <w:tcPr>
            <w:tcW w:w="1444" w:type="dxa"/>
            <w:shd w:val="clear" w:color="auto" w:fill="auto"/>
          </w:tcPr>
          <w:p w14:paraId="4CB8575C" w14:textId="25E97C36" w:rsidR="00354B10" w:rsidRDefault="00354B10" w:rsidP="006764E7">
            <w:pPr>
              <w:jc w:val="center"/>
              <w:rPr>
                <w:color w:val="000000"/>
              </w:rPr>
            </w:pPr>
          </w:p>
        </w:tc>
      </w:tr>
      <w:tr w:rsidR="00354B10" w:rsidRPr="007D5F0A" w14:paraId="542EB0D5" w14:textId="77777777" w:rsidTr="006764E7">
        <w:trPr>
          <w:jc w:val="center"/>
        </w:trPr>
        <w:tc>
          <w:tcPr>
            <w:tcW w:w="876" w:type="dxa"/>
            <w:shd w:val="clear" w:color="auto" w:fill="auto"/>
          </w:tcPr>
          <w:p w14:paraId="23E5196C" w14:textId="77777777" w:rsidR="00354B10" w:rsidRPr="007D5F0A" w:rsidRDefault="00354B10" w:rsidP="006764E7">
            <w:pPr>
              <w:jc w:val="center"/>
            </w:pPr>
            <w:r>
              <w:t>1.17.</w:t>
            </w:r>
          </w:p>
        </w:tc>
        <w:tc>
          <w:tcPr>
            <w:tcW w:w="4414" w:type="dxa"/>
            <w:shd w:val="clear" w:color="auto" w:fill="auto"/>
          </w:tcPr>
          <w:p w14:paraId="270D084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Развал-схождение (передняя ось)</w:t>
            </w:r>
          </w:p>
        </w:tc>
        <w:tc>
          <w:tcPr>
            <w:tcW w:w="1705" w:type="dxa"/>
            <w:shd w:val="clear" w:color="auto" w:fill="auto"/>
          </w:tcPr>
          <w:p w14:paraId="3A031635" w14:textId="77777777" w:rsidR="00354B10" w:rsidRPr="007D5F0A" w:rsidRDefault="00354B10" w:rsidP="006764E7">
            <w:pPr>
              <w:jc w:val="center"/>
            </w:pPr>
            <w:r>
              <w:t>услуга</w:t>
            </w:r>
          </w:p>
        </w:tc>
        <w:tc>
          <w:tcPr>
            <w:tcW w:w="1473" w:type="dxa"/>
            <w:shd w:val="clear" w:color="auto" w:fill="auto"/>
          </w:tcPr>
          <w:p w14:paraId="2377D29C" w14:textId="77777777" w:rsidR="00354B10" w:rsidRPr="007D5F0A" w:rsidRDefault="00354B10" w:rsidP="006764E7">
            <w:pPr>
              <w:jc w:val="center"/>
            </w:pPr>
            <w:r>
              <w:t>1</w:t>
            </w:r>
          </w:p>
        </w:tc>
        <w:tc>
          <w:tcPr>
            <w:tcW w:w="1444" w:type="dxa"/>
            <w:shd w:val="clear" w:color="auto" w:fill="auto"/>
          </w:tcPr>
          <w:p w14:paraId="46D77EF7" w14:textId="094EFB5D" w:rsidR="00354B10" w:rsidRDefault="00354B10" w:rsidP="006764E7">
            <w:pPr>
              <w:jc w:val="center"/>
              <w:rPr>
                <w:color w:val="000000"/>
              </w:rPr>
            </w:pPr>
          </w:p>
        </w:tc>
      </w:tr>
      <w:tr w:rsidR="00354B10" w:rsidRPr="007D5F0A" w14:paraId="23C0E6BC" w14:textId="77777777" w:rsidTr="006764E7">
        <w:trPr>
          <w:jc w:val="center"/>
        </w:trPr>
        <w:tc>
          <w:tcPr>
            <w:tcW w:w="876" w:type="dxa"/>
            <w:shd w:val="clear" w:color="auto" w:fill="auto"/>
          </w:tcPr>
          <w:p w14:paraId="1E42B2D3" w14:textId="77777777" w:rsidR="00354B10" w:rsidRPr="007D5F0A" w:rsidRDefault="00354B10" w:rsidP="006764E7">
            <w:pPr>
              <w:jc w:val="center"/>
            </w:pPr>
            <w:r>
              <w:t>1.18.</w:t>
            </w:r>
          </w:p>
        </w:tc>
        <w:tc>
          <w:tcPr>
            <w:tcW w:w="4414" w:type="dxa"/>
            <w:shd w:val="clear" w:color="auto" w:fill="auto"/>
          </w:tcPr>
          <w:p w14:paraId="7FD2FB2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Диагностика ходовой части</w:t>
            </w:r>
          </w:p>
        </w:tc>
        <w:tc>
          <w:tcPr>
            <w:tcW w:w="1705" w:type="dxa"/>
            <w:shd w:val="clear" w:color="auto" w:fill="auto"/>
          </w:tcPr>
          <w:p w14:paraId="5BF9F157" w14:textId="77777777" w:rsidR="00354B10" w:rsidRPr="007D5F0A" w:rsidRDefault="00354B10" w:rsidP="006764E7">
            <w:pPr>
              <w:jc w:val="center"/>
            </w:pPr>
            <w:r>
              <w:t>услуга</w:t>
            </w:r>
          </w:p>
        </w:tc>
        <w:tc>
          <w:tcPr>
            <w:tcW w:w="1473" w:type="dxa"/>
            <w:shd w:val="clear" w:color="auto" w:fill="auto"/>
          </w:tcPr>
          <w:p w14:paraId="1EAC7F48" w14:textId="77777777" w:rsidR="00354B10" w:rsidRPr="007D5F0A" w:rsidRDefault="00354B10" w:rsidP="006764E7">
            <w:pPr>
              <w:jc w:val="center"/>
            </w:pPr>
            <w:r>
              <w:t>1</w:t>
            </w:r>
          </w:p>
        </w:tc>
        <w:tc>
          <w:tcPr>
            <w:tcW w:w="1444" w:type="dxa"/>
            <w:shd w:val="clear" w:color="auto" w:fill="auto"/>
          </w:tcPr>
          <w:p w14:paraId="5A9BBD7A" w14:textId="360DD46F" w:rsidR="00354B10" w:rsidRDefault="00354B10" w:rsidP="006764E7">
            <w:pPr>
              <w:jc w:val="center"/>
              <w:rPr>
                <w:color w:val="000000"/>
              </w:rPr>
            </w:pPr>
          </w:p>
        </w:tc>
      </w:tr>
      <w:tr w:rsidR="00354B10" w:rsidRPr="007D5F0A" w14:paraId="74D96816" w14:textId="77777777" w:rsidTr="006764E7">
        <w:trPr>
          <w:jc w:val="center"/>
        </w:trPr>
        <w:tc>
          <w:tcPr>
            <w:tcW w:w="876" w:type="dxa"/>
            <w:shd w:val="clear" w:color="auto" w:fill="auto"/>
          </w:tcPr>
          <w:p w14:paraId="3A6085FA" w14:textId="77777777" w:rsidR="00354B10" w:rsidRPr="007D5F0A" w:rsidRDefault="00354B10" w:rsidP="006764E7">
            <w:pPr>
              <w:jc w:val="center"/>
            </w:pPr>
            <w:r>
              <w:t>1.19.</w:t>
            </w:r>
          </w:p>
        </w:tc>
        <w:tc>
          <w:tcPr>
            <w:tcW w:w="4414" w:type="dxa"/>
            <w:shd w:val="clear" w:color="auto" w:fill="auto"/>
          </w:tcPr>
          <w:p w14:paraId="24008CD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Компьютерная диагностика электронных систем автомобиля</w:t>
            </w:r>
          </w:p>
        </w:tc>
        <w:tc>
          <w:tcPr>
            <w:tcW w:w="1705" w:type="dxa"/>
            <w:shd w:val="clear" w:color="auto" w:fill="auto"/>
          </w:tcPr>
          <w:p w14:paraId="44278605" w14:textId="77777777" w:rsidR="00354B10" w:rsidRPr="007D5F0A" w:rsidRDefault="00354B10" w:rsidP="006764E7">
            <w:pPr>
              <w:jc w:val="center"/>
            </w:pPr>
            <w:r>
              <w:t>услуга</w:t>
            </w:r>
          </w:p>
        </w:tc>
        <w:tc>
          <w:tcPr>
            <w:tcW w:w="1473" w:type="dxa"/>
            <w:shd w:val="clear" w:color="auto" w:fill="auto"/>
          </w:tcPr>
          <w:p w14:paraId="3B4D41F6" w14:textId="77777777" w:rsidR="00354B10" w:rsidRPr="007D5F0A" w:rsidRDefault="00354B10" w:rsidP="006764E7">
            <w:pPr>
              <w:jc w:val="center"/>
            </w:pPr>
            <w:r>
              <w:t>1</w:t>
            </w:r>
          </w:p>
        </w:tc>
        <w:tc>
          <w:tcPr>
            <w:tcW w:w="1444" w:type="dxa"/>
            <w:shd w:val="clear" w:color="auto" w:fill="auto"/>
          </w:tcPr>
          <w:p w14:paraId="1DE85389" w14:textId="4B9B8243" w:rsidR="00354B10" w:rsidRDefault="00354B10" w:rsidP="006764E7">
            <w:pPr>
              <w:jc w:val="center"/>
              <w:rPr>
                <w:color w:val="000000"/>
              </w:rPr>
            </w:pPr>
          </w:p>
        </w:tc>
      </w:tr>
      <w:tr w:rsidR="00354B10" w:rsidRPr="007D5F0A" w14:paraId="73EE5C71" w14:textId="77777777" w:rsidTr="006764E7">
        <w:trPr>
          <w:jc w:val="center"/>
        </w:trPr>
        <w:tc>
          <w:tcPr>
            <w:tcW w:w="876" w:type="dxa"/>
            <w:shd w:val="clear" w:color="auto" w:fill="auto"/>
          </w:tcPr>
          <w:p w14:paraId="537B1278" w14:textId="77777777" w:rsidR="00354B10" w:rsidRPr="007D5F0A" w:rsidRDefault="00354B10" w:rsidP="006764E7">
            <w:pPr>
              <w:jc w:val="center"/>
            </w:pPr>
            <w:r>
              <w:t>1.20.</w:t>
            </w:r>
          </w:p>
        </w:tc>
        <w:tc>
          <w:tcPr>
            <w:tcW w:w="4414" w:type="dxa"/>
            <w:shd w:val="clear" w:color="auto" w:fill="auto"/>
          </w:tcPr>
          <w:p w14:paraId="338076D0"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Сезонная замена шин R15" (сезонная замена, комплект 4 колеса)</w:t>
            </w:r>
          </w:p>
        </w:tc>
        <w:tc>
          <w:tcPr>
            <w:tcW w:w="1705" w:type="dxa"/>
            <w:shd w:val="clear" w:color="auto" w:fill="auto"/>
          </w:tcPr>
          <w:p w14:paraId="625ACEA5" w14:textId="77777777" w:rsidR="00354B10" w:rsidRPr="007D5F0A" w:rsidRDefault="00354B10" w:rsidP="006764E7">
            <w:pPr>
              <w:jc w:val="center"/>
            </w:pPr>
            <w:r>
              <w:t>услуга</w:t>
            </w:r>
          </w:p>
        </w:tc>
        <w:tc>
          <w:tcPr>
            <w:tcW w:w="1473" w:type="dxa"/>
            <w:shd w:val="clear" w:color="auto" w:fill="auto"/>
          </w:tcPr>
          <w:p w14:paraId="50B67BEA" w14:textId="77777777" w:rsidR="00354B10" w:rsidRPr="007D5F0A" w:rsidRDefault="00354B10" w:rsidP="006764E7">
            <w:pPr>
              <w:jc w:val="center"/>
            </w:pPr>
            <w:r>
              <w:t>1</w:t>
            </w:r>
          </w:p>
        </w:tc>
        <w:tc>
          <w:tcPr>
            <w:tcW w:w="1444" w:type="dxa"/>
            <w:shd w:val="clear" w:color="auto" w:fill="auto"/>
          </w:tcPr>
          <w:p w14:paraId="03BC9009" w14:textId="27E1194F" w:rsidR="00354B10" w:rsidRDefault="00354B10" w:rsidP="006764E7">
            <w:pPr>
              <w:jc w:val="center"/>
              <w:rPr>
                <w:color w:val="000000"/>
              </w:rPr>
            </w:pPr>
          </w:p>
        </w:tc>
      </w:tr>
      <w:tr w:rsidR="00354B10" w:rsidRPr="007D5F0A" w14:paraId="2D9EF505" w14:textId="77777777" w:rsidTr="006764E7">
        <w:trPr>
          <w:jc w:val="center"/>
        </w:trPr>
        <w:tc>
          <w:tcPr>
            <w:tcW w:w="876" w:type="dxa"/>
            <w:shd w:val="clear" w:color="auto" w:fill="auto"/>
          </w:tcPr>
          <w:p w14:paraId="1A5D5D94" w14:textId="77777777" w:rsidR="00354B10" w:rsidRPr="007D5F0A" w:rsidRDefault="00354B10" w:rsidP="006764E7">
            <w:pPr>
              <w:jc w:val="center"/>
            </w:pPr>
            <w:r>
              <w:t>1.21.</w:t>
            </w:r>
          </w:p>
        </w:tc>
        <w:tc>
          <w:tcPr>
            <w:tcW w:w="4414" w:type="dxa"/>
            <w:shd w:val="clear" w:color="auto" w:fill="auto"/>
          </w:tcPr>
          <w:p w14:paraId="0ADBBA6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Снятие/установка колёс (1 колесо)</w:t>
            </w:r>
          </w:p>
        </w:tc>
        <w:tc>
          <w:tcPr>
            <w:tcW w:w="1705" w:type="dxa"/>
            <w:shd w:val="clear" w:color="auto" w:fill="auto"/>
          </w:tcPr>
          <w:p w14:paraId="2A8BC243" w14:textId="77777777" w:rsidR="00354B10" w:rsidRPr="007D5F0A" w:rsidRDefault="00354B10" w:rsidP="006764E7">
            <w:pPr>
              <w:jc w:val="center"/>
            </w:pPr>
            <w:r>
              <w:t>услуга</w:t>
            </w:r>
          </w:p>
        </w:tc>
        <w:tc>
          <w:tcPr>
            <w:tcW w:w="1473" w:type="dxa"/>
            <w:shd w:val="clear" w:color="auto" w:fill="auto"/>
          </w:tcPr>
          <w:p w14:paraId="4EA855F0" w14:textId="77777777" w:rsidR="00354B10" w:rsidRPr="007D5F0A" w:rsidRDefault="00354B10" w:rsidP="006764E7">
            <w:pPr>
              <w:jc w:val="center"/>
            </w:pPr>
            <w:r>
              <w:t>1</w:t>
            </w:r>
          </w:p>
        </w:tc>
        <w:tc>
          <w:tcPr>
            <w:tcW w:w="1444" w:type="dxa"/>
            <w:shd w:val="clear" w:color="auto" w:fill="auto"/>
          </w:tcPr>
          <w:p w14:paraId="2AF5AA9C" w14:textId="0194C4CB" w:rsidR="00354B10" w:rsidRDefault="00354B10" w:rsidP="006764E7">
            <w:pPr>
              <w:jc w:val="center"/>
              <w:rPr>
                <w:color w:val="000000"/>
              </w:rPr>
            </w:pPr>
          </w:p>
        </w:tc>
      </w:tr>
      <w:tr w:rsidR="00354B10" w:rsidRPr="007D5F0A" w14:paraId="4D781198" w14:textId="77777777" w:rsidTr="006764E7">
        <w:trPr>
          <w:jc w:val="center"/>
        </w:trPr>
        <w:tc>
          <w:tcPr>
            <w:tcW w:w="876" w:type="dxa"/>
            <w:shd w:val="clear" w:color="auto" w:fill="auto"/>
          </w:tcPr>
          <w:p w14:paraId="462A8C32" w14:textId="77777777" w:rsidR="00354B10" w:rsidRPr="007D5F0A" w:rsidRDefault="00354B10" w:rsidP="006764E7">
            <w:pPr>
              <w:jc w:val="center"/>
            </w:pPr>
            <w:r>
              <w:t>1.22.</w:t>
            </w:r>
          </w:p>
        </w:tc>
        <w:tc>
          <w:tcPr>
            <w:tcW w:w="4414" w:type="dxa"/>
            <w:shd w:val="clear" w:color="auto" w:fill="auto"/>
          </w:tcPr>
          <w:p w14:paraId="695129A9"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Разборка/сборка колёс (1 колесо)</w:t>
            </w:r>
          </w:p>
        </w:tc>
        <w:tc>
          <w:tcPr>
            <w:tcW w:w="1705" w:type="dxa"/>
            <w:shd w:val="clear" w:color="auto" w:fill="auto"/>
          </w:tcPr>
          <w:p w14:paraId="69B82DE1" w14:textId="77777777" w:rsidR="00354B10" w:rsidRPr="007D5F0A" w:rsidRDefault="00354B10" w:rsidP="006764E7">
            <w:pPr>
              <w:jc w:val="center"/>
            </w:pPr>
            <w:r>
              <w:t>услуга</w:t>
            </w:r>
          </w:p>
        </w:tc>
        <w:tc>
          <w:tcPr>
            <w:tcW w:w="1473" w:type="dxa"/>
            <w:shd w:val="clear" w:color="auto" w:fill="auto"/>
          </w:tcPr>
          <w:p w14:paraId="59C509BF" w14:textId="77777777" w:rsidR="00354B10" w:rsidRPr="007D5F0A" w:rsidRDefault="00354B10" w:rsidP="006764E7">
            <w:pPr>
              <w:jc w:val="center"/>
            </w:pPr>
            <w:r>
              <w:t>1</w:t>
            </w:r>
          </w:p>
        </w:tc>
        <w:tc>
          <w:tcPr>
            <w:tcW w:w="1444" w:type="dxa"/>
            <w:shd w:val="clear" w:color="auto" w:fill="auto"/>
          </w:tcPr>
          <w:p w14:paraId="7713CBA3" w14:textId="434E5219" w:rsidR="00354B10" w:rsidRDefault="00354B10" w:rsidP="006764E7">
            <w:pPr>
              <w:jc w:val="center"/>
              <w:rPr>
                <w:color w:val="000000"/>
              </w:rPr>
            </w:pPr>
          </w:p>
        </w:tc>
      </w:tr>
      <w:tr w:rsidR="00354B10" w:rsidRPr="007D5F0A" w14:paraId="619EDA4E" w14:textId="77777777" w:rsidTr="006764E7">
        <w:trPr>
          <w:trHeight w:val="615"/>
          <w:jc w:val="center"/>
        </w:trPr>
        <w:tc>
          <w:tcPr>
            <w:tcW w:w="876" w:type="dxa"/>
            <w:shd w:val="clear" w:color="auto" w:fill="auto"/>
          </w:tcPr>
          <w:p w14:paraId="1247C4EB" w14:textId="77777777" w:rsidR="00354B10" w:rsidRPr="007D5F0A" w:rsidRDefault="00354B10" w:rsidP="006764E7">
            <w:pPr>
              <w:jc w:val="center"/>
            </w:pPr>
            <w:r>
              <w:t>1.23.</w:t>
            </w:r>
          </w:p>
        </w:tc>
        <w:tc>
          <w:tcPr>
            <w:tcW w:w="4414" w:type="dxa"/>
            <w:shd w:val="clear" w:color="auto" w:fill="auto"/>
          </w:tcPr>
          <w:p w14:paraId="665A36E6"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Балансировка колёс R15" (1 колесо до 50 гр.)</w:t>
            </w:r>
          </w:p>
        </w:tc>
        <w:tc>
          <w:tcPr>
            <w:tcW w:w="1705" w:type="dxa"/>
            <w:shd w:val="clear" w:color="auto" w:fill="auto"/>
          </w:tcPr>
          <w:p w14:paraId="2DF8F2FE" w14:textId="77777777" w:rsidR="00354B10" w:rsidRPr="007D5F0A" w:rsidRDefault="00354B10" w:rsidP="006764E7">
            <w:pPr>
              <w:jc w:val="center"/>
            </w:pPr>
            <w:r>
              <w:t>услуга</w:t>
            </w:r>
          </w:p>
        </w:tc>
        <w:tc>
          <w:tcPr>
            <w:tcW w:w="1473" w:type="dxa"/>
            <w:shd w:val="clear" w:color="auto" w:fill="auto"/>
          </w:tcPr>
          <w:p w14:paraId="428EC128" w14:textId="77777777" w:rsidR="00354B10" w:rsidRPr="007D5F0A" w:rsidRDefault="00354B10" w:rsidP="006764E7">
            <w:pPr>
              <w:jc w:val="center"/>
            </w:pPr>
            <w:r>
              <w:t>1</w:t>
            </w:r>
          </w:p>
        </w:tc>
        <w:tc>
          <w:tcPr>
            <w:tcW w:w="1444" w:type="dxa"/>
            <w:shd w:val="clear" w:color="auto" w:fill="auto"/>
          </w:tcPr>
          <w:p w14:paraId="7994EEEC" w14:textId="2EB06552" w:rsidR="00354B10" w:rsidRDefault="00354B10" w:rsidP="006764E7">
            <w:pPr>
              <w:jc w:val="center"/>
              <w:rPr>
                <w:color w:val="000000"/>
              </w:rPr>
            </w:pPr>
          </w:p>
        </w:tc>
      </w:tr>
      <w:tr w:rsidR="00354B10" w:rsidRPr="007D5F0A" w14:paraId="7A1C87CF" w14:textId="77777777" w:rsidTr="006764E7">
        <w:trPr>
          <w:trHeight w:val="210"/>
          <w:jc w:val="center"/>
        </w:trPr>
        <w:tc>
          <w:tcPr>
            <w:tcW w:w="876" w:type="dxa"/>
            <w:shd w:val="clear" w:color="auto" w:fill="auto"/>
          </w:tcPr>
          <w:p w14:paraId="2629C4DE" w14:textId="77777777" w:rsidR="00354B10" w:rsidRDefault="00354B10" w:rsidP="006764E7">
            <w:pPr>
              <w:jc w:val="center"/>
            </w:pPr>
            <w:r>
              <w:t>1.24.</w:t>
            </w:r>
          </w:p>
        </w:tc>
        <w:tc>
          <w:tcPr>
            <w:tcW w:w="4414" w:type="dxa"/>
            <w:shd w:val="clear" w:color="auto" w:fill="auto"/>
          </w:tcPr>
          <w:p w14:paraId="2B724D0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Установка латки (1 колесо)</w:t>
            </w:r>
          </w:p>
        </w:tc>
        <w:tc>
          <w:tcPr>
            <w:tcW w:w="1705" w:type="dxa"/>
            <w:shd w:val="clear" w:color="auto" w:fill="auto"/>
          </w:tcPr>
          <w:p w14:paraId="5B018085" w14:textId="77777777" w:rsidR="00354B10" w:rsidRPr="007D5F0A" w:rsidRDefault="00354B10" w:rsidP="006764E7">
            <w:pPr>
              <w:jc w:val="center"/>
            </w:pPr>
            <w:r>
              <w:t>услуга</w:t>
            </w:r>
          </w:p>
        </w:tc>
        <w:tc>
          <w:tcPr>
            <w:tcW w:w="1473" w:type="dxa"/>
            <w:shd w:val="clear" w:color="auto" w:fill="auto"/>
          </w:tcPr>
          <w:p w14:paraId="63AC6800" w14:textId="77777777" w:rsidR="00354B10" w:rsidRPr="007D5F0A" w:rsidRDefault="00354B10" w:rsidP="006764E7">
            <w:pPr>
              <w:jc w:val="center"/>
            </w:pPr>
            <w:r>
              <w:t>1</w:t>
            </w:r>
          </w:p>
        </w:tc>
        <w:tc>
          <w:tcPr>
            <w:tcW w:w="1444" w:type="dxa"/>
            <w:shd w:val="clear" w:color="auto" w:fill="auto"/>
          </w:tcPr>
          <w:p w14:paraId="681EA13D" w14:textId="402BD0BB" w:rsidR="00354B10" w:rsidRDefault="00354B10" w:rsidP="006764E7">
            <w:pPr>
              <w:jc w:val="center"/>
              <w:rPr>
                <w:color w:val="000000"/>
              </w:rPr>
            </w:pPr>
          </w:p>
        </w:tc>
      </w:tr>
      <w:tr w:rsidR="00354B10" w:rsidRPr="007D5F0A" w14:paraId="61083D07" w14:textId="77777777" w:rsidTr="006764E7">
        <w:trPr>
          <w:jc w:val="center"/>
        </w:trPr>
        <w:tc>
          <w:tcPr>
            <w:tcW w:w="876" w:type="dxa"/>
            <w:shd w:val="clear" w:color="auto" w:fill="auto"/>
          </w:tcPr>
          <w:p w14:paraId="33930A8F" w14:textId="77777777" w:rsidR="00354B10" w:rsidRPr="007D5F0A" w:rsidRDefault="00354B10" w:rsidP="006764E7">
            <w:pPr>
              <w:jc w:val="center"/>
            </w:pPr>
            <w:r>
              <w:t>1.24.1.</w:t>
            </w:r>
          </w:p>
        </w:tc>
        <w:tc>
          <w:tcPr>
            <w:tcW w:w="4414" w:type="dxa"/>
            <w:shd w:val="clear" w:color="auto" w:fill="auto"/>
          </w:tcPr>
          <w:p w14:paraId="2B08DB41"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Латка универсальная</w:t>
            </w:r>
          </w:p>
        </w:tc>
        <w:tc>
          <w:tcPr>
            <w:tcW w:w="1705" w:type="dxa"/>
            <w:shd w:val="clear" w:color="auto" w:fill="auto"/>
          </w:tcPr>
          <w:p w14:paraId="0DD01526" w14:textId="77777777" w:rsidR="00354B10" w:rsidRPr="007D5F0A" w:rsidRDefault="00354B10" w:rsidP="006764E7">
            <w:pPr>
              <w:jc w:val="center"/>
            </w:pPr>
            <w:r>
              <w:t>шт.</w:t>
            </w:r>
          </w:p>
        </w:tc>
        <w:tc>
          <w:tcPr>
            <w:tcW w:w="1473" w:type="dxa"/>
            <w:shd w:val="clear" w:color="auto" w:fill="auto"/>
          </w:tcPr>
          <w:p w14:paraId="02C7FFB1" w14:textId="77777777" w:rsidR="00354B10" w:rsidRPr="007D5F0A" w:rsidRDefault="00354B10" w:rsidP="006764E7">
            <w:pPr>
              <w:jc w:val="center"/>
            </w:pPr>
            <w:r>
              <w:t>1</w:t>
            </w:r>
          </w:p>
        </w:tc>
        <w:tc>
          <w:tcPr>
            <w:tcW w:w="1444" w:type="dxa"/>
            <w:shd w:val="clear" w:color="auto" w:fill="auto"/>
          </w:tcPr>
          <w:p w14:paraId="4DA8D535" w14:textId="6BF37CE2" w:rsidR="00354B10" w:rsidRDefault="00354B10" w:rsidP="006764E7">
            <w:pPr>
              <w:jc w:val="center"/>
              <w:rPr>
                <w:color w:val="000000"/>
              </w:rPr>
            </w:pPr>
          </w:p>
        </w:tc>
      </w:tr>
      <w:tr w:rsidR="00354B10" w:rsidRPr="007D5F0A" w14:paraId="4CDEB5C6" w14:textId="77777777" w:rsidTr="006764E7">
        <w:trPr>
          <w:jc w:val="center"/>
        </w:trPr>
        <w:tc>
          <w:tcPr>
            <w:tcW w:w="876" w:type="dxa"/>
            <w:shd w:val="clear" w:color="auto" w:fill="auto"/>
          </w:tcPr>
          <w:p w14:paraId="141A202B" w14:textId="77777777" w:rsidR="00354B10" w:rsidRPr="007D5F0A" w:rsidRDefault="00354B10" w:rsidP="006764E7">
            <w:pPr>
              <w:jc w:val="center"/>
            </w:pPr>
            <w:r>
              <w:t>1.25.</w:t>
            </w:r>
          </w:p>
        </w:tc>
        <w:tc>
          <w:tcPr>
            <w:tcW w:w="4414" w:type="dxa"/>
            <w:shd w:val="clear" w:color="auto" w:fill="auto"/>
          </w:tcPr>
          <w:p w14:paraId="4950D74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вентиля</w:t>
            </w:r>
          </w:p>
        </w:tc>
        <w:tc>
          <w:tcPr>
            <w:tcW w:w="1705" w:type="dxa"/>
            <w:shd w:val="clear" w:color="auto" w:fill="auto"/>
          </w:tcPr>
          <w:p w14:paraId="3D60A254" w14:textId="77777777" w:rsidR="00354B10" w:rsidRPr="007D5F0A" w:rsidRDefault="00354B10" w:rsidP="006764E7">
            <w:pPr>
              <w:jc w:val="center"/>
            </w:pPr>
            <w:r>
              <w:t>услуга</w:t>
            </w:r>
          </w:p>
        </w:tc>
        <w:tc>
          <w:tcPr>
            <w:tcW w:w="1473" w:type="dxa"/>
            <w:shd w:val="clear" w:color="auto" w:fill="auto"/>
          </w:tcPr>
          <w:p w14:paraId="3F4045EF" w14:textId="77777777" w:rsidR="00354B10" w:rsidRPr="007D5F0A" w:rsidRDefault="00354B10" w:rsidP="006764E7">
            <w:pPr>
              <w:jc w:val="center"/>
            </w:pPr>
            <w:r>
              <w:t>1</w:t>
            </w:r>
          </w:p>
        </w:tc>
        <w:tc>
          <w:tcPr>
            <w:tcW w:w="1444" w:type="dxa"/>
            <w:shd w:val="clear" w:color="auto" w:fill="auto"/>
          </w:tcPr>
          <w:p w14:paraId="1FC7BE5D" w14:textId="770AD9F7" w:rsidR="00354B10" w:rsidRDefault="00354B10" w:rsidP="006764E7">
            <w:pPr>
              <w:jc w:val="center"/>
              <w:rPr>
                <w:color w:val="000000"/>
              </w:rPr>
            </w:pPr>
          </w:p>
        </w:tc>
      </w:tr>
      <w:tr w:rsidR="00354B10" w:rsidRPr="007D5F0A" w14:paraId="35705995" w14:textId="77777777" w:rsidTr="006764E7">
        <w:trPr>
          <w:jc w:val="center"/>
        </w:trPr>
        <w:tc>
          <w:tcPr>
            <w:tcW w:w="876" w:type="dxa"/>
            <w:shd w:val="clear" w:color="auto" w:fill="auto"/>
          </w:tcPr>
          <w:p w14:paraId="16F04B6B" w14:textId="77777777" w:rsidR="00354B10" w:rsidRPr="007D5F0A" w:rsidRDefault="00354B10" w:rsidP="006764E7">
            <w:pPr>
              <w:jc w:val="center"/>
            </w:pPr>
            <w:r>
              <w:t>1.25.1.</w:t>
            </w:r>
          </w:p>
        </w:tc>
        <w:tc>
          <w:tcPr>
            <w:tcW w:w="4414" w:type="dxa"/>
            <w:shd w:val="clear" w:color="auto" w:fill="auto"/>
          </w:tcPr>
          <w:p w14:paraId="1B89FD39"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Вентиль резиновый</w:t>
            </w:r>
          </w:p>
        </w:tc>
        <w:tc>
          <w:tcPr>
            <w:tcW w:w="1705" w:type="dxa"/>
            <w:shd w:val="clear" w:color="auto" w:fill="auto"/>
          </w:tcPr>
          <w:p w14:paraId="17C433C6" w14:textId="77777777" w:rsidR="00354B10" w:rsidRPr="007D5F0A" w:rsidRDefault="00354B10" w:rsidP="006764E7">
            <w:pPr>
              <w:jc w:val="center"/>
            </w:pPr>
            <w:r>
              <w:t>шт.</w:t>
            </w:r>
          </w:p>
        </w:tc>
        <w:tc>
          <w:tcPr>
            <w:tcW w:w="1473" w:type="dxa"/>
            <w:shd w:val="clear" w:color="auto" w:fill="auto"/>
          </w:tcPr>
          <w:p w14:paraId="5D02F205" w14:textId="77777777" w:rsidR="00354B10" w:rsidRPr="007D5F0A" w:rsidRDefault="00354B10" w:rsidP="006764E7">
            <w:pPr>
              <w:jc w:val="center"/>
            </w:pPr>
            <w:r>
              <w:t>1</w:t>
            </w:r>
          </w:p>
        </w:tc>
        <w:tc>
          <w:tcPr>
            <w:tcW w:w="1444" w:type="dxa"/>
            <w:shd w:val="clear" w:color="auto" w:fill="auto"/>
          </w:tcPr>
          <w:p w14:paraId="550B8168" w14:textId="7658E046" w:rsidR="00354B10" w:rsidRDefault="00354B10" w:rsidP="006764E7">
            <w:pPr>
              <w:jc w:val="center"/>
              <w:rPr>
                <w:color w:val="000000"/>
              </w:rPr>
            </w:pPr>
          </w:p>
        </w:tc>
      </w:tr>
      <w:tr w:rsidR="00354B10" w:rsidRPr="007D5F0A" w14:paraId="3FF5D841" w14:textId="77777777" w:rsidTr="006764E7">
        <w:trPr>
          <w:jc w:val="center"/>
        </w:trPr>
        <w:tc>
          <w:tcPr>
            <w:tcW w:w="876" w:type="dxa"/>
            <w:shd w:val="clear" w:color="auto" w:fill="auto"/>
          </w:tcPr>
          <w:p w14:paraId="32298B10" w14:textId="77777777" w:rsidR="00354B10" w:rsidRPr="007D5F0A" w:rsidRDefault="00354B10" w:rsidP="006764E7">
            <w:pPr>
              <w:jc w:val="center"/>
            </w:pPr>
            <w:r>
              <w:t>1.26.</w:t>
            </w:r>
          </w:p>
        </w:tc>
        <w:tc>
          <w:tcPr>
            <w:tcW w:w="4414" w:type="dxa"/>
            <w:shd w:val="clear" w:color="auto" w:fill="auto"/>
          </w:tcPr>
          <w:p w14:paraId="7EC8A7CB"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приводных ремней</w:t>
            </w:r>
          </w:p>
        </w:tc>
        <w:tc>
          <w:tcPr>
            <w:tcW w:w="1705" w:type="dxa"/>
            <w:shd w:val="clear" w:color="auto" w:fill="auto"/>
          </w:tcPr>
          <w:p w14:paraId="72DA25C8" w14:textId="77777777" w:rsidR="00354B10" w:rsidRPr="007D5F0A" w:rsidRDefault="00354B10" w:rsidP="006764E7">
            <w:pPr>
              <w:jc w:val="center"/>
            </w:pPr>
            <w:r>
              <w:t>услуга</w:t>
            </w:r>
          </w:p>
        </w:tc>
        <w:tc>
          <w:tcPr>
            <w:tcW w:w="1473" w:type="dxa"/>
            <w:shd w:val="clear" w:color="auto" w:fill="auto"/>
          </w:tcPr>
          <w:p w14:paraId="35E8606B" w14:textId="77777777" w:rsidR="00354B10" w:rsidRPr="007D5F0A" w:rsidRDefault="00354B10" w:rsidP="006764E7">
            <w:pPr>
              <w:jc w:val="center"/>
            </w:pPr>
            <w:r>
              <w:t>1</w:t>
            </w:r>
          </w:p>
        </w:tc>
        <w:tc>
          <w:tcPr>
            <w:tcW w:w="1444" w:type="dxa"/>
            <w:shd w:val="clear" w:color="auto" w:fill="auto"/>
          </w:tcPr>
          <w:p w14:paraId="2EC7BEF7" w14:textId="4AA0CDE6" w:rsidR="00354B10" w:rsidRDefault="00354B10" w:rsidP="006764E7">
            <w:pPr>
              <w:jc w:val="center"/>
              <w:rPr>
                <w:color w:val="000000"/>
              </w:rPr>
            </w:pPr>
          </w:p>
        </w:tc>
      </w:tr>
      <w:tr w:rsidR="00354B10" w:rsidRPr="007D5F0A" w14:paraId="2D598A2F" w14:textId="77777777" w:rsidTr="006764E7">
        <w:trPr>
          <w:jc w:val="center"/>
        </w:trPr>
        <w:tc>
          <w:tcPr>
            <w:tcW w:w="876" w:type="dxa"/>
            <w:shd w:val="clear" w:color="auto" w:fill="auto"/>
          </w:tcPr>
          <w:p w14:paraId="55761D3D" w14:textId="77777777" w:rsidR="00354B10" w:rsidRPr="007D5F0A" w:rsidRDefault="00354B10" w:rsidP="006764E7">
            <w:pPr>
              <w:jc w:val="center"/>
            </w:pPr>
            <w:r>
              <w:t>1.26.1</w:t>
            </w:r>
          </w:p>
        </w:tc>
        <w:tc>
          <w:tcPr>
            <w:tcW w:w="4414" w:type="dxa"/>
            <w:shd w:val="clear" w:color="auto" w:fill="auto"/>
          </w:tcPr>
          <w:p w14:paraId="2F4C8F0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Ремень приводной </w:t>
            </w:r>
            <w:proofErr w:type="spellStart"/>
            <w:r w:rsidRPr="00120461">
              <w:rPr>
                <w:rFonts w:ascii="Times New Roman CYR" w:hAnsi="Times New Roman CYR" w:cs="Times New Roman CYR"/>
                <w:color w:val="000000"/>
              </w:rPr>
              <w:t>поликлиновой</w:t>
            </w:r>
            <w:proofErr w:type="spellEnd"/>
          </w:p>
        </w:tc>
        <w:tc>
          <w:tcPr>
            <w:tcW w:w="1705" w:type="dxa"/>
            <w:shd w:val="clear" w:color="auto" w:fill="auto"/>
          </w:tcPr>
          <w:p w14:paraId="27176ED6" w14:textId="77777777" w:rsidR="00354B10" w:rsidRPr="007D5F0A" w:rsidRDefault="00354B10" w:rsidP="006764E7">
            <w:pPr>
              <w:jc w:val="center"/>
            </w:pPr>
            <w:r>
              <w:t>шт.</w:t>
            </w:r>
          </w:p>
        </w:tc>
        <w:tc>
          <w:tcPr>
            <w:tcW w:w="1473" w:type="dxa"/>
            <w:shd w:val="clear" w:color="auto" w:fill="auto"/>
          </w:tcPr>
          <w:p w14:paraId="4903CE2D" w14:textId="77777777" w:rsidR="00354B10" w:rsidRPr="007D5F0A" w:rsidRDefault="00354B10" w:rsidP="006764E7">
            <w:pPr>
              <w:jc w:val="center"/>
            </w:pPr>
            <w:r>
              <w:t>1</w:t>
            </w:r>
          </w:p>
        </w:tc>
        <w:tc>
          <w:tcPr>
            <w:tcW w:w="1444" w:type="dxa"/>
            <w:shd w:val="clear" w:color="auto" w:fill="auto"/>
          </w:tcPr>
          <w:p w14:paraId="3209644C" w14:textId="1607BCC2" w:rsidR="00354B10" w:rsidRDefault="00354B10" w:rsidP="006764E7">
            <w:pPr>
              <w:jc w:val="center"/>
              <w:rPr>
                <w:color w:val="000000"/>
              </w:rPr>
            </w:pPr>
          </w:p>
        </w:tc>
      </w:tr>
      <w:tr w:rsidR="00354B10" w:rsidRPr="007D5F0A" w14:paraId="71A1DD7E" w14:textId="77777777" w:rsidTr="006764E7">
        <w:trPr>
          <w:jc w:val="center"/>
        </w:trPr>
        <w:tc>
          <w:tcPr>
            <w:tcW w:w="876" w:type="dxa"/>
            <w:shd w:val="clear" w:color="auto" w:fill="auto"/>
          </w:tcPr>
          <w:p w14:paraId="5F16E6FE" w14:textId="77777777" w:rsidR="00354B10" w:rsidRPr="007D5F0A" w:rsidRDefault="00354B10" w:rsidP="006764E7">
            <w:pPr>
              <w:jc w:val="center"/>
            </w:pPr>
            <w:r>
              <w:t>1.27.</w:t>
            </w:r>
          </w:p>
        </w:tc>
        <w:tc>
          <w:tcPr>
            <w:tcW w:w="4414" w:type="dxa"/>
            <w:shd w:val="clear" w:color="auto" w:fill="auto"/>
          </w:tcPr>
          <w:p w14:paraId="0CA887C7"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свечей зажигания</w:t>
            </w:r>
          </w:p>
        </w:tc>
        <w:tc>
          <w:tcPr>
            <w:tcW w:w="1705" w:type="dxa"/>
            <w:shd w:val="clear" w:color="auto" w:fill="auto"/>
          </w:tcPr>
          <w:p w14:paraId="386D872E" w14:textId="77777777" w:rsidR="00354B10" w:rsidRPr="007D5F0A" w:rsidRDefault="00354B10" w:rsidP="006764E7">
            <w:pPr>
              <w:jc w:val="center"/>
            </w:pPr>
            <w:r>
              <w:t>услуга</w:t>
            </w:r>
          </w:p>
        </w:tc>
        <w:tc>
          <w:tcPr>
            <w:tcW w:w="1473" w:type="dxa"/>
            <w:shd w:val="clear" w:color="auto" w:fill="auto"/>
          </w:tcPr>
          <w:p w14:paraId="5CE7B7CA" w14:textId="77777777" w:rsidR="00354B10" w:rsidRPr="007D5F0A" w:rsidRDefault="00354B10" w:rsidP="006764E7">
            <w:pPr>
              <w:jc w:val="center"/>
            </w:pPr>
            <w:r>
              <w:t>1</w:t>
            </w:r>
          </w:p>
        </w:tc>
        <w:tc>
          <w:tcPr>
            <w:tcW w:w="1444" w:type="dxa"/>
            <w:shd w:val="clear" w:color="auto" w:fill="auto"/>
          </w:tcPr>
          <w:p w14:paraId="4082B68C" w14:textId="41E12DE7" w:rsidR="00354B10" w:rsidRDefault="00354B10" w:rsidP="006764E7">
            <w:pPr>
              <w:jc w:val="center"/>
              <w:rPr>
                <w:color w:val="000000"/>
              </w:rPr>
            </w:pPr>
          </w:p>
        </w:tc>
      </w:tr>
      <w:tr w:rsidR="00354B10" w:rsidRPr="007D5F0A" w14:paraId="0B849763" w14:textId="77777777" w:rsidTr="006764E7">
        <w:trPr>
          <w:jc w:val="center"/>
        </w:trPr>
        <w:tc>
          <w:tcPr>
            <w:tcW w:w="876" w:type="dxa"/>
            <w:shd w:val="clear" w:color="auto" w:fill="auto"/>
          </w:tcPr>
          <w:p w14:paraId="69BB134C" w14:textId="77777777" w:rsidR="00354B10" w:rsidRPr="007D5F0A" w:rsidRDefault="00354B10" w:rsidP="006764E7">
            <w:pPr>
              <w:jc w:val="center"/>
            </w:pPr>
            <w:r>
              <w:t>1.27.1.</w:t>
            </w:r>
          </w:p>
        </w:tc>
        <w:tc>
          <w:tcPr>
            <w:tcW w:w="4414" w:type="dxa"/>
            <w:shd w:val="clear" w:color="auto" w:fill="auto"/>
          </w:tcPr>
          <w:p w14:paraId="48E0336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Свеча зажигания</w:t>
            </w:r>
          </w:p>
        </w:tc>
        <w:tc>
          <w:tcPr>
            <w:tcW w:w="1705" w:type="dxa"/>
            <w:shd w:val="clear" w:color="auto" w:fill="auto"/>
          </w:tcPr>
          <w:p w14:paraId="5C220795" w14:textId="77777777" w:rsidR="00354B10" w:rsidRPr="007D5F0A" w:rsidRDefault="00354B10" w:rsidP="006764E7">
            <w:pPr>
              <w:jc w:val="center"/>
            </w:pPr>
            <w:r>
              <w:t>шт.</w:t>
            </w:r>
          </w:p>
        </w:tc>
        <w:tc>
          <w:tcPr>
            <w:tcW w:w="1473" w:type="dxa"/>
            <w:shd w:val="clear" w:color="auto" w:fill="auto"/>
          </w:tcPr>
          <w:p w14:paraId="2089CC4D" w14:textId="77777777" w:rsidR="00354B10" w:rsidRPr="007D5F0A" w:rsidRDefault="00354B10" w:rsidP="006764E7">
            <w:pPr>
              <w:jc w:val="center"/>
            </w:pPr>
            <w:r>
              <w:t>1</w:t>
            </w:r>
          </w:p>
        </w:tc>
        <w:tc>
          <w:tcPr>
            <w:tcW w:w="1444" w:type="dxa"/>
            <w:shd w:val="clear" w:color="auto" w:fill="auto"/>
          </w:tcPr>
          <w:p w14:paraId="616F7266" w14:textId="76AABF12" w:rsidR="00354B10" w:rsidRDefault="00354B10" w:rsidP="006764E7">
            <w:pPr>
              <w:jc w:val="center"/>
              <w:rPr>
                <w:color w:val="000000"/>
              </w:rPr>
            </w:pPr>
          </w:p>
        </w:tc>
      </w:tr>
      <w:tr w:rsidR="00354B10" w:rsidRPr="007D5F0A" w14:paraId="7FDD406F" w14:textId="77777777" w:rsidTr="006764E7">
        <w:trPr>
          <w:jc w:val="center"/>
        </w:trPr>
        <w:tc>
          <w:tcPr>
            <w:tcW w:w="876" w:type="dxa"/>
            <w:shd w:val="clear" w:color="auto" w:fill="auto"/>
          </w:tcPr>
          <w:p w14:paraId="78B06CC1" w14:textId="77777777" w:rsidR="00354B10" w:rsidRPr="007D5F0A" w:rsidRDefault="00354B10" w:rsidP="006764E7">
            <w:pPr>
              <w:jc w:val="center"/>
            </w:pPr>
            <w:r>
              <w:t>1.28.</w:t>
            </w:r>
          </w:p>
        </w:tc>
        <w:tc>
          <w:tcPr>
            <w:tcW w:w="4414" w:type="dxa"/>
            <w:shd w:val="clear" w:color="auto" w:fill="auto"/>
          </w:tcPr>
          <w:p w14:paraId="2349265F"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лампочки со снятием фары</w:t>
            </w:r>
          </w:p>
        </w:tc>
        <w:tc>
          <w:tcPr>
            <w:tcW w:w="1705" w:type="dxa"/>
            <w:shd w:val="clear" w:color="auto" w:fill="auto"/>
          </w:tcPr>
          <w:p w14:paraId="4851C089" w14:textId="77777777" w:rsidR="00354B10" w:rsidRPr="007D5F0A" w:rsidRDefault="00354B10" w:rsidP="006764E7">
            <w:pPr>
              <w:jc w:val="center"/>
            </w:pPr>
            <w:r>
              <w:t>услуга</w:t>
            </w:r>
          </w:p>
        </w:tc>
        <w:tc>
          <w:tcPr>
            <w:tcW w:w="1473" w:type="dxa"/>
            <w:shd w:val="clear" w:color="auto" w:fill="auto"/>
          </w:tcPr>
          <w:p w14:paraId="03542030" w14:textId="77777777" w:rsidR="00354B10" w:rsidRPr="007D5F0A" w:rsidRDefault="00354B10" w:rsidP="006764E7">
            <w:pPr>
              <w:jc w:val="center"/>
            </w:pPr>
            <w:r>
              <w:t>1</w:t>
            </w:r>
          </w:p>
        </w:tc>
        <w:tc>
          <w:tcPr>
            <w:tcW w:w="1444" w:type="dxa"/>
            <w:shd w:val="clear" w:color="auto" w:fill="auto"/>
          </w:tcPr>
          <w:p w14:paraId="4D6391CD" w14:textId="0F7112AC" w:rsidR="00354B10" w:rsidRDefault="00354B10" w:rsidP="006764E7">
            <w:pPr>
              <w:jc w:val="center"/>
              <w:rPr>
                <w:color w:val="000000"/>
              </w:rPr>
            </w:pPr>
          </w:p>
        </w:tc>
      </w:tr>
      <w:tr w:rsidR="00354B10" w:rsidRPr="007D5F0A" w14:paraId="1948B5A8" w14:textId="77777777" w:rsidTr="006764E7">
        <w:trPr>
          <w:jc w:val="center"/>
        </w:trPr>
        <w:tc>
          <w:tcPr>
            <w:tcW w:w="876" w:type="dxa"/>
            <w:shd w:val="clear" w:color="auto" w:fill="auto"/>
          </w:tcPr>
          <w:p w14:paraId="65FDE6CC" w14:textId="77777777" w:rsidR="00354B10" w:rsidRPr="007D5F0A" w:rsidRDefault="00354B10" w:rsidP="006764E7">
            <w:pPr>
              <w:jc w:val="center"/>
            </w:pPr>
            <w:r>
              <w:t>1.28.1.</w:t>
            </w:r>
          </w:p>
        </w:tc>
        <w:tc>
          <w:tcPr>
            <w:tcW w:w="4414" w:type="dxa"/>
            <w:shd w:val="clear" w:color="auto" w:fill="auto"/>
          </w:tcPr>
          <w:p w14:paraId="588BFF5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Лампочка</w:t>
            </w:r>
          </w:p>
        </w:tc>
        <w:tc>
          <w:tcPr>
            <w:tcW w:w="1705" w:type="dxa"/>
            <w:shd w:val="clear" w:color="auto" w:fill="auto"/>
          </w:tcPr>
          <w:p w14:paraId="0DCFA7A4" w14:textId="77777777" w:rsidR="00354B10" w:rsidRPr="007D5F0A" w:rsidRDefault="00354B10" w:rsidP="006764E7">
            <w:pPr>
              <w:jc w:val="center"/>
            </w:pPr>
            <w:r>
              <w:t>шт.</w:t>
            </w:r>
          </w:p>
        </w:tc>
        <w:tc>
          <w:tcPr>
            <w:tcW w:w="1473" w:type="dxa"/>
            <w:shd w:val="clear" w:color="auto" w:fill="auto"/>
          </w:tcPr>
          <w:p w14:paraId="725EFBCB" w14:textId="77777777" w:rsidR="00354B10" w:rsidRPr="007D5F0A" w:rsidRDefault="00354B10" w:rsidP="006764E7">
            <w:pPr>
              <w:jc w:val="center"/>
            </w:pPr>
            <w:r>
              <w:t>1</w:t>
            </w:r>
          </w:p>
        </w:tc>
        <w:tc>
          <w:tcPr>
            <w:tcW w:w="1444" w:type="dxa"/>
            <w:shd w:val="clear" w:color="auto" w:fill="auto"/>
          </w:tcPr>
          <w:p w14:paraId="40EE83F2" w14:textId="7FE61125" w:rsidR="00354B10" w:rsidRDefault="00354B10" w:rsidP="006764E7">
            <w:pPr>
              <w:jc w:val="center"/>
              <w:rPr>
                <w:color w:val="000000"/>
              </w:rPr>
            </w:pPr>
          </w:p>
        </w:tc>
      </w:tr>
      <w:tr w:rsidR="00354B10" w:rsidRPr="007D5F0A" w14:paraId="300780F3" w14:textId="77777777" w:rsidTr="006764E7">
        <w:trPr>
          <w:jc w:val="center"/>
        </w:trPr>
        <w:tc>
          <w:tcPr>
            <w:tcW w:w="876" w:type="dxa"/>
            <w:shd w:val="clear" w:color="auto" w:fill="auto"/>
          </w:tcPr>
          <w:p w14:paraId="156DA03C" w14:textId="77777777" w:rsidR="00354B10" w:rsidRPr="007D5F0A" w:rsidRDefault="00354B10" w:rsidP="006764E7">
            <w:pPr>
              <w:jc w:val="center"/>
            </w:pPr>
            <w:r>
              <w:t>1.29.</w:t>
            </w:r>
          </w:p>
        </w:tc>
        <w:tc>
          <w:tcPr>
            <w:tcW w:w="4414" w:type="dxa"/>
            <w:shd w:val="clear" w:color="auto" w:fill="auto"/>
          </w:tcPr>
          <w:p w14:paraId="29A8EC19"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Ремонт и замена рессор</w:t>
            </w:r>
          </w:p>
        </w:tc>
        <w:tc>
          <w:tcPr>
            <w:tcW w:w="1705" w:type="dxa"/>
            <w:shd w:val="clear" w:color="auto" w:fill="auto"/>
          </w:tcPr>
          <w:p w14:paraId="50764DCD" w14:textId="77777777" w:rsidR="00354B10" w:rsidRPr="007D5F0A" w:rsidRDefault="00354B10" w:rsidP="006764E7">
            <w:pPr>
              <w:jc w:val="center"/>
            </w:pPr>
            <w:r>
              <w:t>услуга</w:t>
            </w:r>
          </w:p>
        </w:tc>
        <w:tc>
          <w:tcPr>
            <w:tcW w:w="1473" w:type="dxa"/>
            <w:shd w:val="clear" w:color="auto" w:fill="auto"/>
          </w:tcPr>
          <w:p w14:paraId="65939FB1" w14:textId="77777777" w:rsidR="00354B10" w:rsidRPr="007D5F0A" w:rsidRDefault="00354B10" w:rsidP="006764E7">
            <w:pPr>
              <w:jc w:val="center"/>
            </w:pPr>
            <w:r>
              <w:t>1</w:t>
            </w:r>
          </w:p>
        </w:tc>
        <w:tc>
          <w:tcPr>
            <w:tcW w:w="1444" w:type="dxa"/>
            <w:shd w:val="clear" w:color="auto" w:fill="auto"/>
          </w:tcPr>
          <w:p w14:paraId="6B622A8E" w14:textId="382CAF47" w:rsidR="00354B10" w:rsidRDefault="00354B10" w:rsidP="006764E7">
            <w:pPr>
              <w:jc w:val="center"/>
              <w:rPr>
                <w:color w:val="000000"/>
              </w:rPr>
            </w:pPr>
          </w:p>
        </w:tc>
      </w:tr>
      <w:tr w:rsidR="00354B10" w:rsidRPr="007D5F0A" w14:paraId="174B4DA8" w14:textId="77777777" w:rsidTr="006764E7">
        <w:trPr>
          <w:jc w:val="center"/>
        </w:trPr>
        <w:tc>
          <w:tcPr>
            <w:tcW w:w="876" w:type="dxa"/>
            <w:shd w:val="clear" w:color="auto" w:fill="auto"/>
          </w:tcPr>
          <w:p w14:paraId="2AEAAB64" w14:textId="77777777" w:rsidR="00354B10" w:rsidRPr="007D5F0A" w:rsidRDefault="00354B10" w:rsidP="006764E7">
            <w:pPr>
              <w:jc w:val="center"/>
            </w:pPr>
            <w:r>
              <w:t>1.29.1</w:t>
            </w:r>
          </w:p>
        </w:tc>
        <w:tc>
          <w:tcPr>
            <w:tcW w:w="4414" w:type="dxa"/>
            <w:shd w:val="clear" w:color="auto" w:fill="auto"/>
          </w:tcPr>
          <w:p w14:paraId="07BDEF40"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Рессора задняя</w:t>
            </w:r>
          </w:p>
        </w:tc>
        <w:tc>
          <w:tcPr>
            <w:tcW w:w="1705" w:type="dxa"/>
            <w:shd w:val="clear" w:color="auto" w:fill="auto"/>
          </w:tcPr>
          <w:p w14:paraId="1C902E83" w14:textId="77777777" w:rsidR="00354B10" w:rsidRPr="007D5F0A" w:rsidRDefault="00354B10" w:rsidP="006764E7">
            <w:pPr>
              <w:jc w:val="center"/>
            </w:pPr>
            <w:r>
              <w:t>шт.</w:t>
            </w:r>
          </w:p>
        </w:tc>
        <w:tc>
          <w:tcPr>
            <w:tcW w:w="1473" w:type="dxa"/>
            <w:shd w:val="clear" w:color="auto" w:fill="auto"/>
          </w:tcPr>
          <w:p w14:paraId="62551D45" w14:textId="77777777" w:rsidR="00354B10" w:rsidRPr="007D5F0A" w:rsidRDefault="00354B10" w:rsidP="006764E7">
            <w:pPr>
              <w:jc w:val="center"/>
            </w:pPr>
            <w:r>
              <w:t>1</w:t>
            </w:r>
          </w:p>
        </w:tc>
        <w:tc>
          <w:tcPr>
            <w:tcW w:w="1444" w:type="dxa"/>
            <w:shd w:val="clear" w:color="auto" w:fill="auto"/>
          </w:tcPr>
          <w:p w14:paraId="7650DD6B" w14:textId="254D13EE" w:rsidR="00354B10" w:rsidRDefault="00354B10" w:rsidP="006764E7">
            <w:pPr>
              <w:jc w:val="center"/>
              <w:rPr>
                <w:color w:val="000000"/>
              </w:rPr>
            </w:pPr>
          </w:p>
        </w:tc>
      </w:tr>
      <w:tr w:rsidR="00354B10" w:rsidRPr="007D5F0A" w14:paraId="7D3A9CE0" w14:textId="77777777" w:rsidTr="006764E7">
        <w:trPr>
          <w:jc w:val="center"/>
        </w:trPr>
        <w:tc>
          <w:tcPr>
            <w:tcW w:w="876" w:type="dxa"/>
            <w:shd w:val="clear" w:color="auto" w:fill="auto"/>
          </w:tcPr>
          <w:p w14:paraId="3EEEDC34" w14:textId="77777777" w:rsidR="00354B10" w:rsidRPr="007D5F0A" w:rsidRDefault="00354B10" w:rsidP="006764E7">
            <w:pPr>
              <w:jc w:val="center"/>
            </w:pPr>
            <w:r>
              <w:t>1.30.</w:t>
            </w:r>
          </w:p>
        </w:tc>
        <w:tc>
          <w:tcPr>
            <w:tcW w:w="4414" w:type="dxa"/>
            <w:shd w:val="clear" w:color="auto" w:fill="auto"/>
          </w:tcPr>
          <w:p w14:paraId="6C829D3E"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амортизаторов передних</w:t>
            </w:r>
          </w:p>
        </w:tc>
        <w:tc>
          <w:tcPr>
            <w:tcW w:w="1705" w:type="dxa"/>
            <w:shd w:val="clear" w:color="auto" w:fill="auto"/>
          </w:tcPr>
          <w:p w14:paraId="69D73201" w14:textId="77777777" w:rsidR="00354B10" w:rsidRPr="007D5F0A" w:rsidRDefault="00354B10" w:rsidP="006764E7">
            <w:pPr>
              <w:jc w:val="center"/>
            </w:pPr>
            <w:r>
              <w:t>услуга</w:t>
            </w:r>
          </w:p>
        </w:tc>
        <w:tc>
          <w:tcPr>
            <w:tcW w:w="1473" w:type="dxa"/>
            <w:shd w:val="clear" w:color="auto" w:fill="auto"/>
          </w:tcPr>
          <w:p w14:paraId="7FA65283" w14:textId="77777777" w:rsidR="00354B10" w:rsidRPr="007D5F0A" w:rsidRDefault="00354B10" w:rsidP="006764E7">
            <w:pPr>
              <w:jc w:val="center"/>
            </w:pPr>
            <w:r>
              <w:t>1</w:t>
            </w:r>
          </w:p>
        </w:tc>
        <w:tc>
          <w:tcPr>
            <w:tcW w:w="1444" w:type="dxa"/>
            <w:shd w:val="clear" w:color="auto" w:fill="auto"/>
          </w:tcPr>
          <w:p w14:paraId="2AB858FD" w14:textId="190262D6" w:rsidR="00354B10" w:rsidRDefault="00354B10" w:rsidP="006764E7">
            <w:pPr>
              <w:jc w:val="center"/>
              <w:rPr>
                <w:color w:val="000000"/>
              </w:rPr>
            </w:pPr>
          </w:p>
        </w:tc>
      </w:tr>
      <w:tr w:rsidR="00354B10" w:rsidRPr="007D5F0A" w14:paraId="21B7CD19" w14:textId="77777777" w:rsidTr="006764E7">
        <w:trPr>
          <w:jc w:val="center"/>
        </w:trPr>
        <w:tc>
          <w:tcPr>
            <w:tcW w:w="876" w:type="dxa"/>
            <w:shd w:val="clear" w:color="auto" w:fill="auto"/>
          </w:tcPr>
          <w:p w14:paraId="4CA13BB4" w14:textId="77777777" w:rsidR="00354B10" w:rsidRPr="007D5F0A" w:rsidRDefault="00354B10" w:rsidP="006764E7">
            <w:pPr>
              <w:jc w:val="center"/>
            </w:pPr>
            <w:r>
              <w:t>1.30.1</w:t>
            </w:r>
          </w:p>
        </w:tc>
        <w:tc>
          <w:tcPr>
            <w:tcW w:w="4414" w:type="dxa"/>
            <w:shd w:val="clear" w:color="auto" w:fill="auto"/>
          </w:tcPr>
          <w:p w14:paraId="607C4BD2"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Амортизатор передний</w:t>
            </w:r>
          </w:p>
        </w:tc>
        <w:tc>
          <w:tcPr>
            <w:tcW w:w="1705" w:type="dxa"/>
            <w:shd w:val="clear" w:color="auto" w:fill="auto"/>
          </w:tcPr>
          <w:p w14:paraId="1B75928E" w14:textId="77777777" w:rsidR="00354B10" w:rsidRPr="007D5F0A" w:rsidRDefault="00354B10" w:rsidP="006764E7">
            <w:pPr>
              <w:jc w:val="center"/>
            </w:pPr>
            <w:r>
              <w:t>шт.</w:t>
            </w:r>
          </w:p>
        </w:tc>
        <w:tc>
          <w:tcPr>
            <w:tcW w:w="1473" w:type="dxa"/>
            <w:shd w:val="clear" w:color="auto" w:fill="auto"/>
          </w:tcPr>
          <w:p w14:paraId="08840E35" w14:textId="77777777" w:rsidR="00354B10" w:rsidRPr="007D5F0A" w:rsidRDefault="00354B10" w:rsidP="006764E7">
            <w:pPr>
              <w:jc w:val="center"/>
            </w:pPr>
            <w:r>
              <w:t>1</w:t>
            </w:r>
          </w:p>
        </w:tc>
        <w:tc>
          <w:tcPr>
            <w:tcW w:w="1444" w:type="dxa"/>
            <w:shd w:val="clear" w:color="auto" w:fill="auto"/>
          </w:tcPr>
          <w:p w14:paraId="4D21B8B5" w14:textId="0B966943" w:rsidR="00354B10" w:rsidRDefault="00354B10" w:rsidP="006764E7">
            <w:pPr>
              <w:jc w:val="center"/>
              <w:rPr>
                <w:color w:val="000000"/>
              </w:rPr>
            </w:pPr>
          </w:p>
        </w:tc>
      </w:tr>
      <w:tr w:rsidR="00354B10" w:rsidRPr="007D5F0A" w14:paraId="7C2CF6D2" w14:textId="77777777" w:rsidTr="006764E7">
        <w:trPr>
          <w:jc w:val="center"/>
        </w:trPr>
        <w:tc>
          <w:tcPr>
            <w:tcW w:w="876" w:type="dxa"/>
            <w:shd w:val="clear" w:color="auto" w:fill="auto"/>
          </w:tcPr>
          <w:p w14:paraId="23440DA7" w14:textId="77777777" w:rsidR="00354B10" w:rsidRPr="007D5F0A" w:rsidRDefault="00354B10" w:rsidP="006764E7">
            <w:pPr>
              <w:jc w:val="center"/>
            </w:pPr>
            <w:r>
              <w:t>1.31.</w:t>
            </w:r>
          </w:p>
        </w:tc>
        <w:tc>
          <w:tcPr>
            <w:tcW w:w="4414" w:type="dxa"/>
            <w:shd w:val="clear" w:color="auto" w:fill="auto"/>
          </w:tcPr>
          <w:p w14:paraId="04CC83C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амортизаторов задних</w:t>
            </w:r>
          </w:p>
        </w:tc>
        <w:tc>
          <w:tcPr>
            <w:tcW w:w="1705" w:type="dxa"/>
            <w:shd w:val="clear" w:color="auto" w:fill="auto"/>
          </w:tcPr>
          <w:p w14:paraId="34E84767" w14:textId="77777777" w:rsidR="00354B10" w:rsidRPr="007D5F0A" w:rsidRDefault="00354B10" w:rsidP="006764E7">
            <w:pPr>
              <w:jc w:val="center"/>
            </w:pPr>
            <w:r>
              <w:t>услуга</w:t>
            </w:r>
          </w:p>
        </w:tc>
        <w:tc>
          <w:tcPr>
            <w:tcW w:w="1473" w:type="dxa"/>
            <w:shd w:val="clear" w:color="auto" w:fill="auto"/>
          </w:tcPr>
          <w:p w14:paraId="4E0819A7" w14:textId="77777777" w:rsidR="00354B10" w:rsidRPr="007D5F0A" w:rsidRDefault="00354B10" w:rsidP="006764E7">
            <w:pPr>
              <w:jc w:val="center"/>
            </w:pPr>
            <w:r>
              <w:t>1</w:t>
            </w:r>
          </w:p>
        </w:tc>
        <w:tc>
          <w:tcPr>
            <w:tcW w:w="1444" w:type="dxa"/>
            <w:shd w:val="clear" w:color="auto" w:fill="auto"/>
          </w:tcPr>
          <w:p w14:paraId="27CCF057" w14:textId="2450E7B0" w:rsidR="00354B10" w:rsidRDefault="00354B10" w:rsidP="006764E7">
            <w:pPr>
              <w:jc w:val="center"/>
              <w:rPr>
                <w:color w:val="000000"/>
              </w:rPr>
            </w:pPr>
          </w:p>
        </w:tc>
      </w:tr>
      <w:tr w:rsidR="00354B10" w:rsidRPr="007D5F0A" w14:paraId="354CB33F" w14:textId="77777777" w:rsidTr="006764E7">
        <w:trPr>
          <w:jc w:val="center"/>
        </w:trPr>
        <w:tc>
          <w:tcPr>
            <w:tcW w:w="876" w:type="dxa"/>
            <w:shd w:val="clear" w:color="auto" w:fill="auto"/>
          </w:tcPr>
          <w:p w14:paraId="6405BF7D" w14:textId="77777777" w:rsidR="00354B10" w:rsidRPr="007D5F0A" w:rsidRDefault="00354B10" w:rsidP="006764E7">
            <w:pPr>
              <w:jc w:val="center"/>
            </w:pPr>
            <w:r>
              <w:t>1.31.1</w:t>
            </w:r>
          </w:p>
        </w:tc>
        <w:tc>
          <w:tcPr>
            <w:tcW w:w="4414" w:type="dxa"/>
            <w:shd w:val="clear" w:color="auto" w:fill="auto"/>
          </w:tcPr>
          <w:p w14:paraId="4B8FF926"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Амортизатор задний</w:t>
            </w:r>
          </w:p>
        </w:tc>
        <w:tc>
          <w:tcPr>
            <w:tcW w:w="1705" w:type="dxa"/>
            <w:shd w:val="clear" w:color="auto" w:fill="auto"/>
          </w:tcPr>
          <w:p w14:paraId="6D55FF5E" w14:textId="77777777" w:rsidR="00354B10" w:rsidRPr="007D5F0A" w:rsidRDefault="00354B10" w:rsidP="006764E7">
            <w:pPr>
              <w:jc w:val="center"/>
            </w:pPr>
            <w:r>
              <w:t>шт.</w:t>
            </w:r>
          </w:p>
        </w:tc>
        <w:tc>
          <w:tcPr>
            <w:tcW w:w="1473" w:type="dxa"/>
            <w:shd w:val="clear" w:color="auto" w:fill="auto"/>
          </w:tcPr>
          <w:p w14:paraId="1732ADD1" w14:textId="77777777" w:rsidR="00354B10" w:rsidRPr="007D5F0A" w:rsidRDefault="00354B10" w:rsidP="006764E7">
            <w:pPr>
              <w:jc w:val="center"/>
            </w:pPr>
            <w:r>
              <w:t>1</w:t>
            </w:r>
          </w:p>
        </w:tc>
        <w:tc>
          <w:tcPr>
            <w:tcW w:w="1444" w:type="dxa"/>
            <w:shd w:val="clear" w:color="auto" w:fill="auto"/>
          </w:tcPr>
          <w:p w14:paraId="0E42D75D" w14:textId="4ED51531" w:rsidR="00354B10" w:rsidRDefault="00354B10" w:rsidP="006764E7">
            <w:pPr>
              <w:jc w:val="center"/>
              <w:rPr>
                <w:color w:val="000000"/>
              </w:rPr>
            </w:pPr>
          </w:p>
        </w:tc>
      </w:tr>
      <w:tr w:rsidR="00354B10" w:rsidRPr="007D5F0A" w14:paraId="4ACCB615" w14:textId="77777777" w:rsidTr="006764E7">
        <w:trPr>
          <w:trHeight w:val="525"/>
          <w:jc w:val="center"/>
        </w:trPr>
        <w:tc>
          <w:tcPr>
            <w:tcW w:w="876" w:type="dxa"/>
            <w:shd w:val="clear" w:color="auto" w:fill="auto"/>
          </w:tcPr>
          <w:p w14:paraId="5A855505" w14:textId="77777777" w:rsidR="00354B10" w:rsidRPr="007D5F0A" w:rsidRDefault="00354B10" w:rsidP="006764E7">
            <w:pPr>
              <w:jc w:val="center"/>
            </w:pPr>
            <w:r>
              <w:t>1.32.</w:t>
            </w:r>
          </w:p>
        </w:tc>
        <w:tc>
          <w:tcPr>
            <w:tcW w:w="4414" w:type="dxa"/>
            <w:shd w:val="clear" w:color="auto" w:fill="auto"/>
          </w:tcPr>
          <w:p w14:paraId="481B988D"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Ремонт стеклоподъёмника водительской двери</w:t>
            </w:r>
          </w:p>
        </w:tc>
        <w:tc>
          <w:tcPr>
            <w:tcW w:w="1705" w:type="dxa"/>
            <w:shd w:val="clear" w:color="auto" w:fill="auto"/>
          </w:tcPr>
          <w:p w14:paraId="65B83D1A" w14:textId="77777777" w:rsidR="00354B10" w:rsidRPr="007D5F0A" w:rsidRDefault="00354B10" w:rsidP="006764E7">
            <w:pPr>
              <w:jc w:val="center"/>
            </w:pPr>
            <w:r>
              <w:t>услуга</w:t>
            </w:r>
          </w:p>
        </w:tc>
        <w:tc>
          <w:tcPr>
            <w:tcW w:w="1473" w:type="dxa"/>
            <w:shd w:val="clear" w:color="auto" w:fill="auto"/>
          </w:tcPr>
          <w:p w14:paraId="680CED27" w14:textId="77777777" w:rsidR="00354B10" w:rsidRPr="007D5F0A" w:rsidRDefault="00354B10" w:rsidP="006764E7">
            <w:pPr>
              <w:jc w:val="center"/>
            </w:pPr>
            <w:r>
              <w:t>1</w:t>
            </w:r>
          </w:p>
        </w:tc>
        <w:tc>
          <w:tcPr>
            <w:tcW w:w="1444" w:type="dxa"/>
            <w:shd w:val="clear" w:color="auto" w:fill="auto"/>
          </w:tcPr>
          <w:p w14:paraId="52F2E1C9" w14:textId="5F9AD2DD" w:rsidR="00354B10" w:rsidRDefault="00354B10" w:rsidP="006764E7">
            <w:pPr>
              <w:jc w:val="center"/>
              <w:rPr>
                <w:color w:val="000000"/>
              </w:rPr>
            </w:pPr>
          </w:p>
        </w:tc>
      </w:tr>
      <w:tr w:rsidR="00354B10" w:rsidRPr="007D5F0A" w14:paraId="78671507" w14:textId="77777777" w:rsidTr="006764E7">
        <w:trPr>
          <w:trHeight w:val="248"/>
          <w:jc w:val="center"/>
        </w:trPr>
        <w:tc>
          <w:tcPr>
            <w:tcW w:w="876" w:type="dxa"/>
            <w:shd w:val="clear" w:color="auto" w:fill="auto"/>
          </w:tcPr>
          <w:p w14:paraId="2A722A35" w14:textId="77777777" w:rsidR="00354B10" w:rsidRPr="007D5F0A" w:rsidRDefault="00354B10" w:rsidP="006764E7">
            <w:pPr>
              <w:jc w:val="center"/>
            </w:pPr>
            <w:r>
              <w:t>1.32.1</w:t>
            </w:r>
          </w:p>
        </w:tc>
        <w:tc>
          <w:tcPr>
            <w:tcW w:w="4414" w:type="dxa"/>
            <w:shd w:val="clear" w:color="auto" w:fill="auto"/>
          </w:tcPr>
          <w:p w14:paraId="78CA0047" w14:textId="77777777" w:rsidR="00354B10" w:rsidRPr="00120461" w:rsidRDefault="00354B10" w:rsidP="006764E7">
            <w:pPr>
              <w:autoSpaceDE w:val="0"/>
              <w:autoSpaceDN w:val="0"/>
              <w:adjustRightInd w:val="0"/>
              <w:rPr>
                <w:rFonts w:ascii="Times New Roman CYR" w:hAnsi="Times New Roman CYR" w:cs="Times New Roman CYR"/>
                <w:color w:val="000000"/>
              </w:rPr>
            </w:pPr>
            <w:proofErr w:type="spellStart"/>
            <w:r w:rsidRPr="00120461">
              <w:rPr>
                <w:rFonts w:ascii="Times New Roman CYR" w:hAnsi="Times New Roman CYR" w:cs="Times New Roman CYR"/>
                <w:color w:val="000000"/>
              </w:rPr>
              <w:t>Стеклоподъёмный</w:t>
            </w:r>
            <w:proofErr w:type="spellEnd"/>
            <w:r w:rsidRPr="00120461">
              <w:rPr>
                <w:rFonts w:ascii="Times New Roman CYR" w:hAnsi="Times New Roman CYR" w:cs="Times New Roman CYR"/>
                <w:color w:val="000000"/>
              </w:rPr>
              <w:t xml:space="preserve"> механизм</w:t>
            </w:r>
          </w:p>
        </w:tc>
        <w:tc>
          <w:tcPr>
            <w:tcW w:w="1705" w:type="dxa"/>
            <w:shd w:val="clear" w:color="auto" w:fill="auto"/>
          </w:tcPr>
          <w:p w14:paraId="78799981" w14:textId="77777777" w:rsidR="00354B10" w:rsidRPr="007D5F0A" w:rsidRDefault="00354B10" w:rsidP="006764E7">
            <w:pPr>
              <w:jc w:val="center"/>
            </w:pPr>
            <w:r>
              <w:t>шт.</w:t>
            </w:r>
          </w:p>
        </w:tc>
        <w:tc>
          <w:tcPr>
            <w:tcW w:w="1473" w:type="dxa"/>
            <w:shd w:val="clear" w:color="auto" w:fill="auto"/>
          </w:tcPr>
          <w:p w14:paraId="6C02D17D" w14:textId="77777777" w:rsidR="00354B10" w:rsidRPr="007D5F0A" w:rsidRDefault="00354B10" w:rsidP="006764E7">
            <w:pPr>
              <w:jc w:val="center"/>
            </w:pPr>
            <w:r>
              <w:t>1</w:t>
            </w:r>
          </w:p>
        </w:tc>
        <w:tc>
          <w:tcPr>
            <w:tcW w:w="1444" w:type="dxa"/>
            <w:shd w:val="clear" w:color="auto" w:fill="auto"/>
          </w:tcPr>
          <w:p w14:paraId="432B8A57" w14:textId="51984EDC" w:rsidR="00354B10" w:rsidRDefault="00354B10" w:rsidP="006764E7">
            <w:pPr>
              <w:jc w:val="center"/>
              <w:rPr>
                <w:color w:val="000000"/>
              </w:rPr>
            </w:pPr>
          </w:p>
        </w:tc>
      </w:tr>
      <w:tr w:rsidR="00354B10" w:rsidRPr="007D5F0A" w14:paraId="5CA6FF3E" w14:textId="77777777" w:rsidTr="006764E7">
        <w:trPr>
          <w:jc w:val="center"/>
        </w:trPr>
        <w:tc>
          <w:tcPr>
            <w:tcW w:w="876" w:type="dxa"/>
            <w:shd w:val="clear" w:color="auto" w:fill="auto"/>
          </w:tcPr>
          <w:p w14:paraId="259E9D30" w14:textId="77777777" w:rsidR="00354B10" w:rsidRPr="007D5F0A" w:rsidRDefault="00354B10" w:rsidP="006764E7">
            <w:pPr>
              <w:jc w:val="center"/>
            </w:pPr>
            <w:r>
              <w:t>1.33.</w:t>
            </w:r>
          </w:p>
        </w:tc>
        <w:tc>
          <w:tcPr>
            <w:tcW w:w="4414" w:type="dxa"/>
            <w:shd w:val="clear" w:color="auto" w:fill="auto"/>
          </w:tcPr>
          <w:p w14:paraId="510106CA"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передних верхних рычагов передней подвески в сборе с шаровыми опорами</w:t>
            </w:r>
          </w:p>
        </w:tc>
        <w:tc>
          <w:tcPr>
            <w:tcW w:w="1705" w:type="dxa"/>
            <w:shd w:val="clear" w:color="auto" w:fill="auto"/>
          </w:tcPr>
          <w:p w14:paraId="2F6E50BF" w14:textId="77777777" w:rsidR="00354B10" w:rsidRPr="007D5F0A" w:rsidRDefault="00354B10" w:rsidP="006764E7">
            <w:pPr>
              <w:jc w:val="center"/>
            </w:pPr>
            <w:r>
              <w:t>услуга</w:t>
            </w:r>
          </w:p>
        </w:tc>
        <w:tc>
          <w:tcPr>
            <w:tcW w:w="1473" w:type="dxa"/>
            <w:shd w:val="clear" w:color="auto" w:fill="auto"/>
          </w:tcPr>
          <w:p w14:paraId="361C6F4D" w14:textId="77777777" w:rsidR="00354B10" w:rsidRPr="007D5F0A" w:rsidRDefault="00354B10" w:rsidP="006764E7">
            <w:pPr>
              <w:jc w:val="center"/>
            </w:pPr>
            <w:r>
              <w:t>1</w:t>
            </w:r>
          </w:p>
        </w:tc>
        <w:tc>
          <w:tcPr>
            <w:tcW w:w="1444" w:type="dxa"/>
            <w:shd w:val="clear" w:color="auto" w:fill="auto"/>
          </w:tcPr>
          <w:p w14:paraId="7BE6B47C" w14:textId="5B16414F" w:rsidR="00354B10" w:rsidRDefault="00354B10" w:rsidP="006764E7">
            <w:pPr>
              <w:jc w:val="center"/>
              <w:rPr>
                <w:color w:val="000000"/>
              </w:rPr>
            </w:pPr>
          </w:p>
        </w:tc>
      </w:tr>
      <w:tr w:rsidR="00354B10" w:rsidRPr="007D5F0A" w14:paraId="1FC7AEC3" w14:textId="77777777" w:rsidTr="006764E7">
        <w:trPr>
          <w:jc w:val="center"/>
        </w:trPr>
        <w:tc>
          <w:tcPr>
            <w:tcW w:w="876" w:type="dxa"/>
            <w:shd w:val="clear" w:color="auto" w:fill="auto"/>
          </w:tcPr>
          <w:p w14:paraId="0D9AD3A7" w14:textId="77777777" w:rsidR="00354B10" w:rsidRPr="007D5F0A" w:rsidRDefault="00354B10" w:rsidP="006764E7">
            <w:pPr>
              <w:jc w:val="center"/>
            </w:pPr>
            <w:r>
              <w:t>1.33.1.</w:t>
            </w:r>
          </w:p>
        </w:tc>
        <w:tc>
          <w:tcPr>
            <w:tcW w:w="4414" w:type="dxa"/>
            <w:shd w:val="clear" w:color="auto" w:fill="auto"/>
          </w:tcPr>
          <w:p w14:paraId="07B67740"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Рычаг передний верхний (левый/правый)</w:t>
            </w:r>
          </w:p>
        </w:tc>
        <w:tc>
          <w:tcPr>
            <w:tcW w:w="1705" w:type="dxa"/>
            <w:shd w:val="clear" w:color="auto" w:fill="auto"/>
          </w:tcPr>
          <w:p w14:paraId="7E0993F5" w14:textId="77777777" w:rsidR="00354B10" w:rsidRPr="007D5F0A" w:rsidRDefault="00354B10" w:rsidP="006764E7">
            <w:pPr>
              <w:jc w:val="center"/>
            </w:pPr>
            <w:r>
              <w:t>шт.</w:t>
            </w:r>
          </w:p>
        </w:tc>
        <w:tc>
          <w:tcPr>
            <w:tcW w:w="1473" w:type="dxa"/>
            <w:shd w:val="clear" w:color="auto" w:fill="auto"/>
          </w:tcPr>
          <w:p w14:paraId="507E29AB" w14:textId="77777777" w:rsidR="00354B10" w:rsidRPr="007D5F0A" w:rsidRDefault="00354B10" w:rsidP="006764E7">
            <w:pPr>
              <w:jc w:val="center"/>
            </w:pPr>
            <w:r>
              <w:t>1</w:t>
            </w:r>
          </w:p>
        </w:tc>
        <w:tc>
          <w:tcPr>
            <w:tcW w:w="1444" w:type="dxa"/>
            <w:shd w:val="clear" w:color="auto" w:fill="auto"/>
          </w:tcPr>
          <w:p w14:paraId="13117524" w14:textId="7FD46968" w:rsidR="00354B10" w:rsidRDefault="00354B10" w:rsidP="006764E7">
            <w:pPr>
              <w:jc w:val="center"/>
              <w:rPr>
                <w:color w:val="000000"/>
              </w:rPr>
            </w:pPr>
          </w:p>
        </w:tc>
      </w:tr>
      <w:tr w:rsidR="00354B10" w:rsidRPr="007D5F0A" w14:paraId="71CAD2E5" w14:textId="77777777" w:rsidTr="006764E7">
        <w:trPr>
          <w:jc w:val="center"/>
        </w:trPr>
        <w:tc>
          <w:tcPr>
            <w:tcW w:w="876" w:type="dxa"/>
            <w:shd w:val="clear" w:color="auto" w:fill="auto"/>
          </w:tcPr>
          <w:p w14:paraId="4A8829A9" w14:textId="77777777" w:rsidR="00354B10" w:rsidRPr="007D5F0A" w:rsidRDefault="00354B10" w:rsidP="006764E7">
            <w:pPr>
              <w:jc w:val="center"/>
            </w:pPr>
            <w:r>
              <w:t>1.34.</w:t>
            </w:r>
          </w:p>
        </w:tc>
        <w:tc>
          <w:tcPr>
            <w:tcW w:w="4414" w:type="dxa"/>
            <w:shd w:val="clear" w:color="auto" w:fill="auto"/>
          </w:tcPr>
          <w:p w14:paraId="64B3026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передних нижних рычагов передней подвески в сборе с шаровыми опорами</w:t>
            </w:r>
          </w:p>
        </w:tc>
        <w:tc>
          <w:tcPr>
            <w:tcW w:w="1705" w:type="dxa"/>
            <w:shd w:val="clear" w:color="auto" w:fill="auto"/>
          </w:tcPr>
          <w:p w14:paraId="4270D4C2" w14:textId="77777777" w:rsidR="00354B10" w:rsidRPr="007D5F0A" w:rsidRDefault="00354B10" w:rsidP="006764E7">
            <w:pPr>
              <w:jc w:val="center"/>
            </w:pPr>
            <w:r>
              <w:t>услуга</w:t>
            </w:r>
          </w:p>
        </w:tc>
        <w:tc>
          <w:tcPr>
            <w:tcW w:w="1473" w:type="dxa"/>
            <w:shd w:val="clear" w:color="auto" w:fill="auto"/>
          </w:tcPr>
          <w:p w14:paraId="7D9EE30D" w14:textId="77777777" w:rsidR="00354B10" w:rsidRPr="007D5F0A" w:rsidRDefault="00354B10" w:rsidP="006764E7">
            <w:pPr>
              <w:jc w:val="center"/>
            </w:pPr>
            <w:r>
              <w:t>1</w:t>
            </w:r>
          </w:p>
        </w:tc>
        <w:tc>
          <w:tcPr>
            <w:tcW w:w="1444" w:type="dxa"/>
            <w:shd w:val="clear" w:color="auto" w:fill="auto"/>
          </w:tcPr>
          <w:p w14:paraId="53795BFD" w14:textId="12DCC8B3" w:rsidR="00354B10" w:rsidRDefault="00354B10" w:rsidP="006764E7">
            <w:pPr>
              <w:jc w:val="center"/>
              <w:rPr>
                <w:color w:val="000000"/>
              </w:rPr>
            </w:pPr>
          </w:p>
        </w:tc>
      </w:tr>
      <w:tr w:rsidR="00354B10" w:rsidRPr="007D5F0A" w14:paraId="07C71D4F" w14:textId="77777777" w:rsidTr="006764E7">
        <w:trPr>
          <w:jc w:val="center"/>
        </w:trPr>
        <w:tc>
          <w:tcPr>
            <w:tcW w:w="876" w:type="dxa"/>
            <w:shd w:val="clear" w:color="auto" w:fill="auto"/>
          </w:tcPr>
          <w:p w14:paraId="0D09A12B" w14:textId="77777777" w:rsidR="00354B10" w:rsidRPr="007D5F0A" w:rsidRDefault="00354B10" w:rsidP="006764E7">
            <w:pPr>
              <w:jc w:val="center"/>
            </w:pPr>
            <w:r>
              <w:lastRenderedPageBreak/>
              <w:t>1.34.1.</w:t>
            </w:r>
          </w:p>
        </w:tc>
        <w:tc>
          <w:tcPr>
            <w:tcW w:w="4414" w:type="dxa"/>
            <w:shd w:val="clear" w:color="auto" w:fill="auto"/>
          </w:tcPr>
          <w:p w14:paraId="45789968"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Рычаг передний нижний (левый/правый)</w:t>
            </w:r>
          </w:p>
        </w:tc>
        <w:tc>
          <w:tcPr>
            <w:tcW w:w="1705" w:type="dxa"/>
            <w:shd w:val="clear" w:color="auto" w:fill="auto"/>
          </w:tcPr>
          <w:p w14:paraId="3EA1F9C2" w14:textId="77777777" w:rsidR="00354B10" w:rsidRPr="007D5F0A" w:rsidRDefault="00354B10" w:rsidP="006764E7">
            <w:pPr>
              <w:jc w:val="center"/>
            </w:pPr>
            <w:r>
              <w:t>шт.</w:t>
            </w:r>
          </w:p>
        </w:tc>
        <w:tc>
          <w:tcPr>
            <w:tcW w:w="1473" w:type="dxa"/>
            <w:shd w:val="clear" w:color="auto" w:fill="auto"/>
          </w:tcPr>
          <w:p w14:paraId="66F74C2F" w14:textId="77777777" w:rsidR="00354B10" w:rsidRPr="007D5F0A" w:rsidRDefault="00354B10" w:rsidP="006764E7">
            <w:pPr>
              <w:jc w:val="center"/>
            </w:pPr>
            <w:r>
              <w:t>1</w:t>
            </w:r>
          </w:p>
        </w:tc>
        <w:tc>
          <w:tcPr>
            <w:tcW w:w="1444" w:type="dxa"/>
            <w:shd w:val="clear" w:color="auto" w:fill="auto"/>
          </w:tcPr>
          <w:p w14:paraId="38329691" w14:textId="3B0C2FB4" w:rsidR="00354B10" w:rsidRDefault="00354B10" w:rsidP="006764E7">
            <w:pPr>
              <w:jc w:val="center"/>
              <w:rPr>
                <w:color w:val="000000"/>
              </w:rPr>
            </w:pPr>
          </w:p>
        </w:tc>
      </w:tr>
      <w:tr w:rsidR="00354B10" w:rsidRPr="007D5F0A" w14:paraId="3ADB7D95" w14:textId="77777777" w:rsidTr="006764E7">
        <w:trPr>
          <w:jc w:val="center"/>
        </w:trPr>
        <w:tc>
          <w:tcPr>
            <w:tcW w:w="876" w:type="dxa"/>
            <w:shd w:val="clear" w:color="auto" w:fill="auto"/>
          </w:tcPr>
          <w:p w14:paraId="7CBC1100" w14:textId="77777777" w:rsidR="00354B10" w:rsidRPr="007D5F0A" w:rsidRDefault="00354B10" w:rsidP="006764E7">
            <w:pPr>
              <w:jc w:val="center"/>
            </w:pPr>
            <w:r>
              <w:t>1.35.</w:t>
            </w:r>
          </w:p>
        </w:tc>
        <w:tc>
          <w:tcPr>
            <w:tcW w:w="4414" w:type="dxa"/>
            <w:shd w:val="clear" w:color="auto" w:fill="auto"/>
          </w:tcPr>
          <w:p w14:paraId="55E51AC5"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соединительного вала рулевого промежуточного </w:t>
            </w:r>
          </w:p>
        </w:tc>
        <w:tc>
          <w:tcPr>
            <w:tcW w:w="1705" w:type="dxa"/>
            <w:shd w:val="clear" w:color="auto" w:fill="auto"/>
          </w:tcPr>
          <w:p w14:paraId="5140D573" w14:textId="77777777" w:rsidR="00354B10" w:rsidRPr="007D5F0A" w:rsidRDefault="00354B10" w:rsidP="006764E7">
            <w:pPr>
              <w:jc w:val="center"/>
            </w:pPr>
            <w:r>
              <w:t>услуга</w:t>
            </w:r>
          </w:p>
        </w:tc>
        <w:tc>
          <w:tcPr>
            <w:tcW w:w="1473" w:type="dxa"/>
            <w:shd w:val="clear" w:color="auto" w:fill="auto"/>
          </w:tcPr>
          <w:p w14:paraId="3F498D78" w14:textId="77777777" w:rsidR="00354B10" w:rsidRPr="007D5F0A" w:rsidRDefault="00354B10" w:rsidP="006764E7">
            <w:pPr>
              <w:jc w:val="center"/>
            </w:pPr>
            <w:r>
              <w:t>1</w:t>
            </w:r>
          </w:p>
        </w:tc>
        <w:tc>
          <w:tcPr>
            <w:tcW w:w="1444" w:type="dxa"/>
            <w:shd w:val="clear" w:color="auto" w:fill="auto"/>
          </w:tcPr>
          <w:p w14:paraId="03C515A1" w14:textId="5D8EDA77" w:rsidR="00354B10" w:rsidRDefault="00354B10" w:rsidP="006764E7">
            <w:pPr>
              <w:jc w:val="center"/>
              <w:rPr>
                <w:color w:val="000000"/>
              </w:rPr>
            </w:pPr>
          </w:p>
        </w:tc>
      </w:tr>
      <w:tr w:rsidR="00354B10" w:rsidRPr="007D5F0A" w14:paraId="1CEF7622" w14:textId="77777777" w:rsidTr="006764E7">
        <w:trPr>
          <w:jc w:val="center"/>
        </w:trPr>
        <w:tc>
          <w:tcPr>
            <w:tcW w:w="876" w:type="dxa"/>
            <w:shd w:val="clear" w:color="auto" w:fill="auto"/>
          </w:tcPr>
          <w:p w14:paraId="116D8A88" w14:textId="77777777" w:rsidR="00354B10" w:rsidRPr="007D5F0A" w:rsidRDefault="00354B10" w:rsidP="006764E7">
            <w:pPr>
              <w:jc w:val="center"/>
            </w:pPr>
            <w:r>
              <w:t>1.35.1.</w:t>
            </w:r>
          </w:p>
        </w:tc>
        <w:tc>
          <w:tcPr>
            <w:tcW w:w="4414" w:type="dxa"/>
            <w:shd w:val="clear" w:color="auto" w:fill="auto"/>
          </w:tcPr>
          <w:p w14:paraId="32684F3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Соединительный вал рулевой промежуточный </w:t>
            </w:r>
          </w:p>
        </w:tc>
        <w:tc>
          <w:tcPr>
            <w:tcW w:w="1705" w:type="dxa"/>
            <w:shd w:val="clear" w:color="auto" w:fill="auto"/>
          </w:tcPr>
          <w:p w14:paraId="66B483BE" w14:textId="77777777" w:rsidR="00354B10" w:rsidRPr="007D5F0A" w:rsidRDefault="00354B10" w:rsidP="006764E7">
            <w:pPr>
              <w:jc w:val="center"/>
            </w:pPr>
            <w:r>
              <w:t>шт.</w:t>
            </w:r>
          </w:p>
        </w:tc>
        <w:tc>
          <w:tcPr>
            <w:tcW w:w="1473" w:type="dxa"/>
            <w:shd w:val="clear" w:color="auto" w:fill="auto"/>
          </w:tcPr>
          <w:p w14:paraId="362EECC9" w14:textId="77777777" w:rsidR="00354B10" w:rsidRPr="007D5F0A" w:rsidRDefault="00354B10" w:rsidP="006764E7">
            <w:pPr>
              <w:jc w:val="center"/>
            </w:pPr>
            <w:r>
              <w:t>1</w:t>
            </w:r>
          </w:p>
        </w:tc>
        <w:tc>
          <w:tcPr>
            <w:tcW w:w="1444" w:type="dxa"/>
            <w:shd w:val="clear" w:color="auto" w:fill="auto"/>
          </w:tcPr>
          <w:p w14:paraId="413EAFEA" w14:textId="4C5FEB69" w:rsidR="00354B10" w:rsidRDefault="00354B10" w:rsidP="006764E7">
            <w:pPr>
              <w:jc w:val="center"/>
              <w:rPr>
                <w:color w:val="000000"/>
              </w:rPr>
            </w:pPr>
          </w:p>
        </w:tc>
      </w:tr>
      <w:tr w:rsidR="00354B10" w:rsidRPr="007D5F0A" w14:paraId="5DDA529A" w14:textId="77777777" w:rsidTr="006764E7">
        <w:trPr>
          <w:jc w:val="center"/>
        </w:trPr>
        <w:tc>
          <w:tcPr>
            <w:tcW w:w="876" w:type="dxa"/>
            <w:shd w:val="clear" w:color="auto" w:fill="auto"/>
          </w:tcPr>
          <w:p w14:paraId="2993ACD3" w14:textId="77777777" w:rsidR="00354B10" w:rsidRPr="007D5F0A" w:rsidRDefault="00354B10" w:rsidP="006764E7">
            <w:pPr>
              <w:jc w:val="center"/>
            </w:pPr>
            <w:r>
              <w:t>1.36.</w:t>
            </w:r>
          </w:p>
        </w:tc>
        <w:tc>
          <w:tcPr>
            <w:tcW w:w="4414" w:type="dxa"/>
            <w:shd w:val="clear" w:color="auto" w:fill="auto"/>
          </w:tcPr>
          <w:p w14:paraId="2159F684"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w:t>
            </w:r>
            <w:proofErr w:type="spellStart"/>
            <w:r w:rsidRPr="00120461">
              <w:rPr>
                <w:rFonts w:ascii="Times New Roman CYR" w:hAnsi="Times New Roman CYR" w:cs="Times New Roman CYR"/>
                <w:color w:val="000000"/>
              </w:rPr>
              <w:t>сайлентблоков</w:t>
            </w:r>
            <w:proofErr w:type="spellEnd"/>
            <w:r w:rsidRPr="00120461">
              <w:rPr>
                <w:rFonts w:ascii="Times New Roman CYR" w:hAnsi="Times New Roman CYR" w:cs="Times New Roman CYR"/>
                <w:color w:val="000000"/>
              </w:rPr>
              <w:t xml:space="preserve"> передней подвески (рычаги, амортизаторы) </w:t>
            </w:r>
          </w:p>
        </w:tc>
        <w:tc>
          <w:tcPr>
            <w:tcW w:w="1705" w:type="dxa"/>
            <w:shd w:val="clear" w:color="auto" w:fill="auto"/>
          </w:tcPr>
          <w:p w14:paraId="1352F3F5" w14:textId="77777777" w:rsidR="00354B10" w:rsidRPr="007D5F0A" w:rsidRDefault="00354B10" w:rsidP="006764E7">
            <w:pPr>
              <w:jc w:val="center"/>
            </w:pPr>
            <w:r>
              <w:t>услуга</w:t>
            </w:r>
          </w:p>
        </w:tc>
        <w:tc>
          <w:tcPr>
            <w:tcW w:w="1473" w:type="dxa"/>
            <w:shd w:val="clear" w:color="auto" w:fill="auto"/>
          </w:tcPr>
          <w:p w14:paraId="7065B4D9" w14:textId="77777777" w:rsidR="00354B10" w:rsidRPr="007D5F0A" w:rsidRDefault="00354B10" w:rsidP="006764E7">
            <w:pPr>
              <w:jc w:val="center"/>
            </w:pPr>
            <w:r>
              <w:t>1</w:t>
            </w:r>
          </w:p>
        </w:tc>
        <w:tc>
          <w:tcPr>
            <w:tcW w:w="1444" w:type="dxa"/>
            <w:shd w:val="clear" w:color="auto" w:fill="auto"/>
          </w:tcPr>
          <w:p w14:paraId="08D7E78A" w14:textId="16D6EF5E" w:rsidR="00354B10" w:rsidRDefault="00354B10" w:rsidP="006764E7">
            <w:pPr>
              <w:jc w:val="center"/>
              <w:rPr>
                <w:color w:val="000000"/>
              </w:rPr>
            </w:pPr>
          </w:p>
        </w:tc>
      </w:tr>
      <w:tr w:rsidR="00354B10" w:rsidRPr="007D5F0A" w14:paraId="47EB4FD6" w14:textId="77777777" w:rsidTr="006764E7">
        <w:trPr>
          <w:jc w:val="center"/>
        </w:trPr>
        <w:tc>
          <w:tcPr>
            <w:tcW w:w="876" w:type="dxa"/>
            <w:shd w:val="clear" w:color="auto" w:fill="auto"/>
          </w:tcPr>
          <w:p w14:paraId="1B9FC400" w14:textId="77777777" w:rsidR="00354B10" w:rsidRPr="007D5F0A" w:rsidRDefault="00354B10" w:rsidP="006764E7">
            <w:pPr>
              <w:jc w:val="center"/>
            </w:pPr>
            <w:r>
              <w:t>1.36.1.</w:t>
            </w:r>
          </w:p>
        </w:tc>
        <w:tc>
          <w:tcPr>
            <w:tcW w:w="4414" w:type="dxa"/>
            <w:shd w:val="clear" w:color="auto" w:fill="auto"/>
          </w:tcPr>
          <w:p w14:paraId="5B2EF69C" w14:textId="77777777" w:rsidR="00354B10" w:rsidRPr="007D5F0A" w:rsidRDefault="00354B10" w:rsidP="006764E7">
            <w:pPr>
              <w:autoSpaceDE w:val="0"/>
              <w:autoSpaceDN w:val="0"/>
              <w:adjustRightInd w:val="0"/>
            </w:pPr>
            <w:proofErr w:type="spellStart"/>
            <w:r w:rsidRPr="00120461">
              <w:rPr>
                <w:rFonts w:ascii="Times New Roman CYR" w:hAnsi="Times New Roman CYR" w:cs="Times New Roman CYR"/>
                <w:color w:val="000000"/>
              </w:rPr>
              <w:t>Сайлентблок</w:t>
            </w:r>
            <w:proofErr w:type="spellEnd"/>
          </w:p>
        </w:tc>
        <w:tc>
          <w:tcPr>
            <w:tcW w:w="1705" w:type="dxa"/>
            <w:shd w:val="clear" w:color="auto" w:fill="auto"/>
          </w:tcPr>
          <w:p w14:paraId="33B7AADF" w14:textId="77777777" w:rsidR="00354B10" w:rsidRPr="007D5F0A" w:rsidRDefault="00354B10" w:rsidP="006764E7">
            <w:pPr>
              <w:jc w:val="center"/>
            </w:pPr>
            <w:r>
              <w:t>шт.</w:t>
            </w:r>
          </w:p>
        </w:tc>
        <w:tc>
          <w:tcPr>
            <w:tcW w:w="1473" w:type="dxa"/>
            <w:shd w:val="clear" w:color="auto" w:fill="auto"/>
          </w:tcPr>
          <w:p w14:paraId="2822EB94" w14:textId="77777777" w:rsidR="00354B10" w:rsidRPr="007D5F0A" w:rsidRDefault="00354B10" w:rsidP="006764E7">
            <w:pPr>
              <w:jc w:val="center"/>
            </w:pPr>
            <w:r>
              <w:t>1</w:t>
            </w:r>
          </w:p>
        </w:tc>
        <w:tc>
          <w:tcPr>
            <w:tcW w:w="1444" w:type="dxa"/>
            <w:shd w:val="clear" w:color="auto" w:fill="auto"/>
          </w:tcPr>
          <w:p w14:paraId="5EB459F1" w14:textId="4EA9A2EB" w:rsidR="00354B10" w:rsidRDefault="00354B10" w:rsidP="006764E7">
            <w:pPr>
              <w:jc w:val="center"/>
              <w:rPr>
                <w:color w:val="000000"/>
              </w:rPr>
            </w:pPr>
          </w:p>
        </w:tc>
      </w:tr>
      <w:tr w:rsidR="00354B10" w:rsidRPr="007D5F0A" w14:paraId="5D8D451D" w14:textId="77777777" w:rsidTr="006764E7">
        <w:trPr>
          <w:jc w:val="center"/>
        </w:trPr>
        <w:tc>
          <w:tcPr>
            <w:tcW w:w="876" w:type="dxa"/>
            <w:shd w:val="clear" w:color="auto" w:fill="auto"/>
          </w:tcPr>
          <w:p w14:paraId="2962A40D" w14:textId="77777777" w:rsidR="00354B10" w:rsidRPr="007D5F0A" w:rsidRDefault="00354B10" w:rsidP="006764E7">
            <w:pPr>
              <w:jc w:val="center"/>
            </w:pPr>
            <w:r>
              <w:t>1.37.</w:t>
            </w:r>
          </w:p>
        </w:tc>
        <w:tc>
          <w:tcPr>
            <w:tcW w:w="4414" w:type="dxa"/>
            <w:shd w:val="clear" w:color="auto" w:fill="auto"/>
          </w:tcPr>
          <w:p w14:paraId="483C625C"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Замена </w:t>
            </w:r>
            <w:proofErr w:type="spellStart"/>
            <w:r w:rsidRPr="00120461">
              <w:rPr>
                <w:rFonts w:ascii="Times New Roman CYR" w:hAnsi="Times New Roman CYR" w:cs="Times New Roman CYR"/>
                <w:color w:val="000000"/>
              </w:rPr>
              <w:t>сайлентблоков</w:t>
            </w:r>
            <w:proofErr w:type="spellEnd"/>
            <w:r w:rsidRPr="00120461">
              <w:rPr>
                <w:rFonts w:ascii="Times New Roman CYR" w:hAnsi="Times New Roman CYR" w:cs="Times New Roman CYR"/>
                <w:color w:val="000000"/>
              </w:rPr>
              <w:t xml:space="preserve"> задней подвески (рессор, амортизаторов, продольных и поперечных тяг)</w:t>
            </w:r>
          </w:p>
        </w:tc>
        <w:tc>
          <w:tcPr>
            <w:tcW w:w="1705" w:type="dxa"/>
            <w:shd w:val="clear" w:color="auto" w:fill="auto"/>
          </w:tcPr>
          <w:p w14:paraId="4F9642E1" w14:textId="77777777" w:rsidR="00354B10" w:rsidRPr="007D5F0A" w:rsidRDefault="00354B10" w:rsidP="006764E7">
            <w:pPr>
              <w:jc w:val="center"/>
            </w:pPr>
            <w:r>
              <w:t>услуга</w:t>
            </w:r>
          </w:p>
        </w:tc>
        <w:tc>
          <w:tcPr>
            <w:tcW w:w="1473" w:type="dxa"/>
            <w:shd w:val="clear" w:color="auto" w:fill="auto"/>
          </w:tcPr>
          <w:p w14:paraId="52909B50" w14:textId="77777777" w:rsidR="00354B10" w:rsidRPr="007D5F0A" w:rsidRDefault="00354B10" w:rsidP="006764E7">
            <w:pPr>
              <w:jc w:val="center"/>
            </w:pPr>
            <w:r>
              <w:t>1</w:t>
            </w:r>
          </w:p>
        </w:tc>
        <w:tc>
          <w:tcPr>
            <w:tcW w:w="1444" w:type="dxa"/>
            <w:shd w:val="clear" w:color="auto" w:fill="auto"/>
          </w:tcPr>
          <w:p w14:paraId="10A32348" w14:textId="5CDBECEF" w:rsidR="00354B10" w:rsidRDefault="00354B10" w:rsidP="006764E7">
            <w:pPr>
              <w:jc w:val="center"/>
              <w:rPr>
                <w:color w:val="000000"/>
              </w:rPr>
            </w:pPr>
          </w:p>
        </w:tc>
      </w:tr>
      <w:tr w:rsidR="00354B10" w:rsidRPr="007D5F0A" w14:paraId="3F5FEE0C" w14:textId="77777777" w:rsidTr="006764E7">
        <w:trPr>
          <w:jc w:val="center"/>
        </w:trPr>
        <w:tc>
          <w:tcPr>
            <w:tcW w:w="876" w:type="dxa"/>
            <w:shd w:val="clear" w:color="auto" w:fill="auto"/>
          </w:tcPr>
          <w:p w14:paraId="0FA16013" w14:textId="77777777" w:rsidR="00354B10" w:rsidRPr="007D5F0A" w:rsidRDefault="00354B10" w:rsidP="006764E7">
            <w:pPr>
              <w:jc w:val="center"/>
            </w:pPr>
            <w:r>
              <w:t>1.37.1</w:t>
            </w:r>
          </w:p>
        </w:tc>
        <w:tc>
          <w:tcPr>
            <w:tcW w:w="4414" w:type="dxa"/>
            <w:shd w:val="clear" w:color="auto" w:fill="auto"/>
          </w:tcPr>
          <w:p w14:paraId="3CEF7A04" w14:textId="77777777" w:rsidR="00354B10" w:rsidRPr="007D5F0A" w:rsidRDefault="00354B10" w:rsidP="006764E7">
            <w:pPr>
              <w:autoSpaceDE w:val="0"/>
              <w:autoSpaceDN w:val="0"/>
              <w:adjustRightInd w:val="0"/>
            </w:pPr>
            <w:proofErr w:type="spellStart"/>
            <w:r w:rsidRPr="00120461">
              <w:rPr>
                <w:rFonts w:ascii="Times New Roman CYR" w:hAnsi="Times New Roman CYR" w:cs="Times New Roman CYR"/>
                <w:color w:val="000000"/>
              </w:rPr>
              <w:t>Сайлентблок</w:t>
            </w:r>
            <w:proofErr w:type="spellEnd"/>
          </w:p>
        </w:tc>
        <w:tc>
          <w:tcPr>
            <w:tcW w:w="1705" w:type="dxa"/>
            <w:shd w:val="clear" w:color="auto" w:fill="auto"/>
          </w:tcPr>
          <w:p w14:paraId="4A28BF5F" w14:textId="77777777" w:rsidR="00354B10" w:rsidRPr="007D5F0A" w:rsidRDefault="00354B10" w:rsidP="006764E7">
            <w:pPr>
              <w:jc w:val="center"/>
            </w:pPr>
            <w:r>
              <w:t>шт.</w:t>
            </w:r>
          </w:p>
        </w:tc>
        <w:tc>
          <w:tcPr>
            <w:tcW w:w="1473" w:type="dxa"/>
            <w:shd w:val="clear" w:color="auto" w:fill="auto"/>
          </w:tcPr>
          <w:p w14:paraId="18428A23" w14:textId="77777777" w:rsidR="00354B10" w:rsidRPr="007D5F0A" w:rsidRDefault="00354B10" w:rsidP="006764E7">
            <w:pPr>
              <w:jc w:val="center"/>
            </w:pPr>
            <w:r>
              <w:t>1</w:t>
            </w:r>
          </w:p>
        </w:tc>
        <w:tc>
          <w:tcPr>
            <w:tcW w:w="1444" w:type="dxa"/>
            <w:shd w:val="clear" w:color="auto" w:fill="auto"/>
          </w:tcPr>
          <w:p w14:paraId="4BBA2666" w14:textId="7C1D6550" w:rsidR="00354B10" w:rsidRDefault="00354B10" w:rsidP="006764E7">
            <w:pPr>
              <w:jc w:val="center"/>
              <w:rPr>
                <w:color w:val="000000"/>
              </w:rPr>
            </w:pPr>
          </w:p>
        </w:tc>
      </w:tr>
      <w:tr w:rsidR="00354B10" w:rsidRPr="007D5F0A" w14:paraId="2DD018BE" w14:textId="77777777" w:rsidTr="006764E7">
        <w:trPr>
          <w:jc w:val="center"/>
        </w:trPr>
        <w:tc>
          <w:tcPr>
            <w:tcW w:w="876" w:type="dxa"/>
            <w:shd w:val="clear" w:color="auto" w:fill="auto"/>
          </w:tcPr>
          <w:p w14:paraId="5E3C17C7" w14:textId="77777777" w:rsidR="00354B10" w:rsidRPr="007D5F0A" w:rsidRDefault="00354B10" w:rsidP="006764E7">
            <w:pPr>
              <w:jc w:val="center"/>
            </w:pPr>
            <w:r>
              <w:t>1.38.</w:t>
            </w:r>
          </w:p>
        </w:tc>
        <w:tc>
          <w:tcPr>
            <w:tcW w:w="4414" w:type="dxa"/>
            <w:shd w:val="clear" w:color="auto" w:fill="auto"/>
          </w:tcPr>
          <w:p w14:paraId="426909D4"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ролика сдвижной двери</w:t>
            </w:r>
          </w:p>
        </w:tc>
        <w:tc>
          <w:tcPr>
            <w:tcW w:w="1705" w:type="dxa"/>
            <w:shd w:val="clear" w:color="auto" w:fill="auto"/>
          </w:tcPr>
          <w:p w14:paraId="52AAF05E" w14:textId="77777777" w:rsidR="00354B10" w:rsidRPr="007D5F0A" w:rsidRDefault="00354B10" w:rsidP="006764E7">
            <w:pPr>
              <w:jc w:val="center"/>
            </w:pPr>
            <w:r>
              <w:t>услуга</w:t>
            </w:r>
          </w:p>
        </w:tc>
        <w:tc>
          <w:tcPr>
            <w:tcW w:w="1473" w:type="dxa"/>
            <w:shd w:val="clear" w:color="auto" w:fill="auto"/>
          </w:tcPr>
          <w:p w14:paraId="02D424A3" w14:textId="77777777" w:rsidR="00354B10" w:rsidRPr="007D5F0A" w:rsidRDefault="00354B10" w:rsidP="006764E7">
            <w:pPr>
              <w:jc w:val="center"/>
            </w:pPr>
            <w:r>
              <w:t>1</w:t>
            </w:r>
          </w:p>
        </w:tc>
        <w:tc>
          <w:tcPr>
            <w:tcW w:w="1444" w:type="dxa"/>
            <w:shd w:val="clear" w:color="auto" w:fill="auto"/>
          </w:tcPr>
          <w:p w14:paraId="1F8E3691" w14:textId="0EC49BC3" w:rsidR="00354B10" w:rsidRDefault="00354B10" w:rsidP="006764E7">
            <w:pPr>
              <w:jc w:val="center"/>
              <w:rPr>
                <w:color w:val="000000"/>
              </w:rPr>
            </w:pPr>
          </w:p>
        </w:tc>
      </w:tr>
      <w:tr w:rsidR="00354B10" w:rsidRPr="007D5F0A" w14:paraId="2B873E48" w14:textId="77777777" w:rsidTr="006764E7">
        <w:trPr>
          <w:jc w:val="center"/>
        </w:trPr>
        <w:tc>
          <w:tcPr>
            <w:tcW w:w="876" w:type="dxa"/>
            <w:shd w:val="clear" w:color="auto" w:fill="auto"/>
          </w:tcPr>
          <w:p w14:paraId="2352071E" w14:textId="77777777" w:rsidR="00354B10" w:rsidRPr="007D5F0A" w:rsidRDefault="00354B10" w:rsidP="006764E7">
            <w:pPr>
              <w:jc w:val="center"/>
            </w:pPr>
            <w:r>
              <w:t>1.38.1.</w:t>
            </w:r>
          </w:p>
        </w:tc>
        <w:tc>
          <w:tcPr>
            <w:tcW w:w="4414" w:type="dxa"/>
            <w:shd w:val="clear" w:color="auto" w:fill="auto"/>
          </w:tcPr>
          <w:p w14:paraId="1CE7D86D"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 xml:space="preserve">Ролик сдвижной двери (боковой) с кронштейном </w:t>
            </w:r>
          </w:p>
        </w:tc>
        <w:tc>
          <w:tcPr>
            <w:tcW w:w="1705" w:type="dxa"/>
            <w:shd w:val="clear" w:color="auto" w:fill="auto"/>
          </w:tcPr>
          <w:p w14:paraId="05668EDD" w14:textId="77777777" w:rsidR="00354B10" w:rsidRPr="007D5F0A" w:rsidRDefault="00354B10" w:rsidP="006764E7">
            <w:pPr>
              <w:jc w:val="center"/>
            </w:pPr>
            <w:r>
              <w:t>шт.</w:t>
            </w:r>
          </w:p>
        </w:tc>
        <w:tc>
          <w:tcPr>
            <w:tcW w:w="1473" w:type="dxa"/>
            <w:shd w:val="clear" w:color="auto" w:fill="auto"/>
          </w:tcPr>
          <w:p w14:paraId="4A836FC7" w14:textId="77777777" w:rsidR="00354B10" w:rsidRPr="007D5F0A" w:rsidRDefault="00354B10" w:rsidP="006764E7">
            <w:pPr>
              <w:jc w:val="center"/>
            </w:pPr>
            <w:r>
              <w:t>1</w:t>
            </w:r>
          </w:p>
        </w:tc>
        <w:tc>
          <w:tcPr>
            <w:tcW w:w="1444" w:type="dxa"/>
            <w:shd w:val="clear" w:color="auto" w:fill="auto"/>
          </w:tcPr>
          <w:p w14:paraId="2F6407AD" w14:textId="27983852" w:rsidR="00354B10" w:rsidRDefault="00354B10" w:rsidP="006764E7">
            <w:pPr>
              <w:jc w:val="center"/>
              <w:rPr>
                <w:color w:val="000000"/>
              </w:rPr>
            </w:pPr>
          </w:p>
        </w:tc>
      </w:tr>
      <w:tr w:rsidR="00354B10" w:rsidRPr="007D5F0A" w14:paraId="0F733AEA" w14:textId="77777777" w:rsidTr="006764E7">
        <w:trPr>
          <w:jc w:val="center"/>
        </w:trPr>
        <w:tc>
          <w:tcPr>
            <w:tcW w:w="876" w:type="dxa"/>
            <w:shd w:val="clear" w:color="auto" w:fill="auto"/>
          </w:tcPr>
          <w:p w14:paraId="7E6D201A" w14:textId="77777777" w:rsidR="00354B10" w:rsidRPr="007D5F0A" w:rsidRDefault="00354B10" w:rsidP="006764E7">
            <w:pPr>
              <w:jc w:val="center"/>
            </w:pPr>
            <w:r>
              <w:t>1.39.</w:t>
            </w:r>
          </w:p>
        </w:tc>
        <w:tc>
          <w:tcPr>
            <w:tcW w:w="4414" w:type="dxa"/>
            <w:shd w:val="clear" w:color="auto" w:fill="auto"/>
          </w:tcPr>
          <w:p w14:paraId="3B757E61"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Замена блока ABS</w:t>
            </w:r>
          </w:p>
        </w:tc>
        <w:tc>
          <w:tcPr>
            <w:tcW w:w="1705" w:type="dxa"/>
            <w:shd w:val="clear" w:color="auto" w:fill="auto"/>
          </w:tcPr>
          <w:p w14:paraId="257E2FAC" w14:textId="77777777" w:rsidR="00354B10" w:rsidRPr="007D5F0A" w:rsidRDefault="00354B10" w:rsidP="006764E7">
            <w:pPr>
              <w:jc w:val="center"/>
            </w:pPr>
            <w:r>
              <w:t>услуга</w:t>
            </w:r>
          </w:p>
        </w:tc>
        <w:tc>
          <w:tcPr>
            <w:tcW w:w="1473" w:type="dxa"/>
            <w:shd w:val="clear" w:color="auto" w:fill="auto"/>
          </w:tcPr>
          <w:p w14:paraId="74F7AA8E" w14:textId="77777777" w:rsidR="00354B10" w:rsidRPr="007D5F0A" w:rsidRDefault="00354B10" w:rsidP="006764E7">
            <w:pPr>
              <w:jc w:val="center"/>
            </w:pPr>
            <w:r>
              <w:t>1</w:t>
            </w:r>
          </w:p>
        </w:tc>
        <w:tc>
          <w:tcPr>
            <w:tcW w:w="1444" w:type="dxa"/>
            <w:shd w:val="clear" w:color="auto" w:fill="auto"/>
          </w:tcPr>
          <w:p w14:paraId="5C56F7F4" w14:textId="15B56946" w:rsidR="00354B10" w:rsidRDefault="00354B10" w:rsidP="006764E7">
            <w:pPr>
              <w:jc w:val="center"/>
              <w:rPr>
                <w:color w:val="000000"/>
              </w:rPr>
            </w:pPr>
          </w:p>
        </w:tc>
      </w:tr>
      <w:tr w:rsidR="00354B10" w:rsidRPr="007D5F0A" w14:paraId="3A9E2D61" w14:textId="77777777" w:rsidTr="006764E7">
        <w:trPr>
          <w:jc w:val="center"/>
        </w:trPr>
        <w:tc>
          <w:tcPr>
            <w:tcW w:w="876" w:type="dxa"/>
            <w:shd w:val="clear" w:color="auto" w:fill="auto"/>
          </w:tcPr>
          <w:p w14:paraId="52A7CC5E" w14:textId="77777777" w:rsidR="00354B10" w:rsidRPr="007D5F0A" w:rsidRDefault="00354B10" w:rsidP="006764E7">
            <w:pPr>
              <w:jc w:val="center"/>
            </w:pPr>
            <w:r>
              <w:t>1.40.</w:t>
            </w:r>
          </w:p>
        </w:tc>
        <w:tc>
          <w:tcPr>
            <w:tcW w:w="4414" w:type="dxa"/>
            <w:shd w:val="clear" w:color="auto" w:fill="auto"/>
          </w:tcPr>
          <w:p w14:paraId="0A58162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Сезонная проверка и </w:t>
            </w:r>
            <w:proofErr w:type="spellStart"/>
            <w:r w:rsidRPr="00120461">
              <w:rPr>
                <w:rFonts w:ascii="Times New Roman CYR" w:hAnsi="Times New Roman CYR" w:cs="Times New Roman CYR"/>
                <w:color w:val="000000"/>
              </w:rPr>
              <w:t>об</w:t>
            </w:r>
            <w:r>
              <w:rPr>
                <w:rFonts w:ascii="Times New Roman CYR" w:hAnsi="Times New Roman CYR" w:cs="Times New Roman CYR"/>
                <w:color w:val="000000"/>
              </w:rPr>
              <w:t>услуг</w:t>
            </w:r>
            <w:r w:rsidRPr="00120461">
              <w:rPr>
                <w:rFonts w:ascii="Times New Roman CYR" w:hAnsi="Times New Roman CYR" w:cs="Times New Roman CYR"/>
                <w:color w:val="000000"/>
              </w:rPr>
              <w:t>ка</w:t>
            </w:r>
            <w:proofErr w:type="spellEnd"/>
            <w:r w:rsidRPr="00120461">
              <w:rPr>
                <w:rFonts w:ascii="Times New Roman CYR" w:hAnsi="Times New Roman CYR" w:cs="Times New Roman CYR"/>
                <w:color w:val="000000"/>
              </w:rPr>
              <w:t xml:space="preserve"> блока </w:t>
            </w:r>
            <w:r w:rsidRPr="00120461">
              <w:rPr>
                <w:rFonts w:ascii="Times New Roman CYR" w:hAnsi="Times New Roman CYR" w:cs="Times New Roman CYR"/>
                <w:color w:val="000000"/>
                <w:lang w:val="en-US"/>
              </w:rPr>
              <w:t>ABS</w:t>
            </w:r>
            <w:r w:rsidRPr="00120461">
              <w:rPr>
                <w:rFonts w:ascii="Times New Roman CYR" w:hAnsi="Times New Roman CYR" w:cs="Times New Roman CYR"/>
                <w:color w:val="000000"/>
              </w:rPr>
              <w:t xml:space="preserve"> составами, предупреждающими появление и развитие коррозии</w:t>
            </w:r>
          </w:p>
        </w:tc>
        <w:tc>
          <w:tcPr>
            <w:tcW w:w="1705" w:type="dxa"/>
            <w:shd w:val="clear" w:color="auto" w:fill="auto"/>
          </w:tcPr>
          <w:p w14:paraId="7057A8FE" w14:textId="77777777" w:rsidR="00354B10" w:rsidRPr="007D5F0A" w:rsidRDefault="00354B10" w:rsidP="006764E7">
            <w:pPr>
              <w:jc w:val="center"/>
            </w:pPr>
            <w:r>
              <w:t>услуга</w:t>
            </w:r>
          </w:p>
        </w:tc>
        <w:tc>
          <w:tcPr>
            <w:tcW w:w="1473" w:type="dxa"/>
            <w:shd w:val="clear" w:color="auto" w:fill="auto"/>
          </w:tcPr>
          <w:p w14:paraId="6DFB00A5" w14:textId="77777777" w:rsidR="00354B10" w:rsidRPr="007D5F0A" w:rsidRDefault="00354B10" w:rsidP="006764E7">
            <w:pPr>
              <w:jc w:val="center"/>
            </w:pPr>
            <w:r>
              <w:t>1</w:t>
            </w:r>
          </w:p>
        </w:tc>
        <w:tc>
          <w:tcPr>
            <w:tcW w:w="1444" w:type="dxa"/>
            <w:shd w:val="clear" w:color="auto" w:fill="auto"/>
          </w:tcPr>
          <w:p w14:paraId="5154BB31" w14:textId="6B9460D8" w:rsidR="00354B10" w:rsidRDefault="00354B10" w:rsidP="006764E7">
            <w:pPr>
              <w:jc w:val="center"/>
              <w:rPr>
                <w:color w:val="000000"/>
              </w:rPr>
            </w:pPr>
          </w:p>
        </w:tc>
      </w:tr>
      <w:tr w:rsidR="00354B10" w:rsidRPr="007D5F0A" w14:paraId="40C51285" w14:textId="77777777" w:rsidTr="006764E7">
        <w:trPr>
          <w:jc w:val="center"/>
        </w:trPr>
        <w:tc>
          <w:tcPr>
            <w:tcW w:w="876" w:type="dxa"/>
            <w:shd w:val="clear" w:color="auto" w:fill="auto"/>
          </w:tcPr>
          <w:p w14:paraId="613FAF43" w14:textId="77777777" w:rsidR="00354B10" w:rsidRDefault="00354B10" w:rsidP="006764E7">
            <w:pPr>
              <w:jc w:val="center"/>
            </w:pPr>
            <w:r>
              <w:t>1.40.1</w:t>
            </w:r>
          </w:p>
        </w:tc>
        <w:tc>
          <w:tcPr>
            <w:tcW w:w="4414" w:type="dxa"/>
            <w:shd w:val="clear" w:color="auto" w:fill="auto"/>
          </w:tcPr>
          <w:p w14:paraId="6333930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Состав для защиты от коррозии</w:t>
            </w:r>
          </w:p>
        </w:tc>
        <w:tc>
          <w:tcPr>
            <w:tcW w:w="1705" w:type="dxa"/>
            <w:shd w:val="clear" w:color="auto" w:fill="auto"/>
          </w:tcPr>
          <w:p w14:paraId="4C9D4146" w14:textId="77777777" w:rsidR="00354B10" w:rsidRPr="007D5F0A" w:rsidRDefault="00354B10" w:rsidP="006764E7">
            <w:pPr>
              <w:jc w:val="center"/>
            </w:pPr>
            <w:r>
              <w:t>шт.</w:t>
            </w:r>
          </w:p>
        </w:tc>
        <w:tc>
          <w:tcPr>
            <w:tcW w:w="1473" w:type="dxa"/>
            <w:shd w:val="clear" w:color="auto" w:fill="auto"/>
          </w:tcPr>
          <w:p w14:paraId="47DDF551" w14:textId="77777777" w:rsidR="00354B10" w:rsidRPr="007D5F0A" w:rsidRDefault="00354B10" w:rsidP="006764E7">
            <w:pPr>
              <w:jc w:val="center"/>
            </w:pPr>
            <w:r>
              <w:t>1</w:t>
            </w:r>
          </w:p>
        </w:tc>
        <w:tc>
          <w:tcPr>
            <w:tcW w:w="1444" w:type="dxa"/>
            <w:shd w:val="clear" w:color="auto" w:fill="auto"/>
          </w:tcPr>
          <w:p w14:paraId="29190AEE" w14:textId="36542413" w:rsidR="00354B10" w:rsidRDefault="00354B10" w:rsidP="006764E7">
            <w:pPr>
              <w:jc w:val="center"/>
              <w:rPr>
                <w:color w:val="000000"/>
              </w:rPr>
            </w:pPr>
          </w:p>
        </w:tc>
      </w:tr>
      <w:tr w:rsidR="00354B10" w:rsidRPr="007D5F0A" w14:paraId="02CD2CFE" w14:textId="77777777" w:rsidTr="006764E7">
        <w:trPr>
          <w:jc w:val="center"/>
        </w:trPr>
        <w:tc>
          <w:tcPr>
            <w:tcW w:w="876" w:type="dxa"/>
            <w:shd w:val="clear" w:color="auto" w:fill="auto"/>
          </w:tcPr>
          <w:p w14:paraId="63644BC9" w14:textId="77777777" w:rsidR="00354B10" w:rsidRPr="007D5F0A" w:rsidRDefault="00354B10" w:rsidP="006764E7">
            <w:pPr>
              <w:jc w:val="center"/>
            </w:pPr>
            <w:r>
              <w:t>1.41</w:t>
            </w:r>
          </w:p>
        </w:tc>
        <w:tc>
          <w:tcPr>
            <w:tcW w:w="4414" w:type="dxa"/>
            <w:shd w:val="clear" w:color="auto" w:fill="auto"/>
          </w:tcPr>
          <w:p w14:paraId="19BC4533" w14:textId="77777777" w:rsidR="00354B10" w:rsidRPr="007D5F0A" w:rsidRDefault="00354B10" w:rsidP="006764E7">
            <w:pPr>
              <w:autoSpaceDE w:val="0"/>
              <w:autoSpaceDN w:val="0"/>
              <w:adjustRightInd w:val="0"/>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66B76D92" w14:textId="77777777" w:rsidR="00354B10" w:rsidRPr="007D5F0A" w:rsidRDefault="00354B10" w:rsidP="006764E7">
            <w:pPr>
              <w:jc w:val="center"/>
            </w:pPr>
            <w:r>
              <w:t>шт.</w:t>
            </w:r>
          </w:p>
        </w:tc>
        <w:tc>
          <w:tcPr>
            <w:tcW w:w="1473" w:type="dxa"/>
            <w:shd w:val="clear" w:color="auto" w:fill="auto"/>
          </w:tcPr>
          <w:p w14:paraId="25F37526" w14:textId="77777777" w:rsidR="00354B10" w:rsidRPr="007D5F0A" w:rsidRDefault="00354B10" w:rsidP="006764E7">
            <w:pPr>
              <w:jc w:val="center"/>
            </w:pPr>
            <w:r>
              <w:t>1</w:t>
            </w:r>
          </w:p>
        </w:tc>
        <w:tc>
          <w:tcPr>
            <w:tcW w:w="1444" w:type="dxa"/>
            <w:shd w:val="clear" w:color="auto" w:fill="auto"/>
          </w:tcPr>
          <w:p w14:paraId="07E1F6FE" w14:textId="54F8AC11" w:rsidR="00354B10" w:rsidRDefault="00354B10" w:rsidP="006764E7">
            <w:pPr>
              <w:jc w:val="center"/>
              <w:rPr>
                <w:color w:val="000000"/>
              </w:rPr>
            </w:pPr>
          </w:p>
        </w:tc>
      </w:tr>
      <w:tr w:rsidR="00354B10" w:rsidRPr="007D5F0A" w14:paraId="38B4197D" w14:textId="77777777" w:rsidTr="006764E7">
        <w:trPr>
          <w:jc w:val="center"/>
        </w:trPr>
        <w:tc>
          <w:tcPr>
            <w:tcW w:w="876" w:type="dxa"/>
            <w:shd w:val="clear" w:color="auto" w:fill="auto"/>
          </w:tcPr>
          <w:p w14:paraId="1443C107" w14:textId="77777777" w:rsidR="00354B10" w:rsidRDefault="00354B10" w:rsidP="006764E7">
            <w:pPr>
              <w:jc w:val="center"/>
            </w:pPr>
            <w:r>
              <w:t>1.42.</w:t>
            </w:r>
          </w:p>
        </w:tc>
        <w:tc>
          <w:tcPr>
            <w:tcW w:w="4414" w:type="dxa"/>
            <w:shd w:val="clear" w:color="auto" w:fill="auto"/>
          </w:tcPr>
          <w:p w14:paraId="0650D83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Заправка фреоном системы кондиционирования воздуха</w:t>
            </w:r>
          </w:p>
        </w:tc>
        <w:tc>
          <w:tcPr>
            <w:tcW w:w="1705" w:type="dxa"/>
            <w:shd w:val="clear" w:color="auto" w:fill="auto"/>
          </w:tcPr>
          <w:p w14:paraId="6683F9C4" w14:textId="77777777" w:rsidR="00354B10" w:rsidRPr="007D5F0A" w:rsidRDefault="00354B10" w:rsidP="006764E7">
            <w:pPr>
              <w:jc w:val="center"/>
            </w:pPr>
            <w:r>
              <w:t>услуга</w:t>
            </w:r>
          </w:p>
        </w:tc>
        <w:tc>
          <w:tcPr>
            <w:tcW w:w="1473" w:type="dxa"/>
            <w:shd w:val="clear" w:color="auto" w:fill="auto"/>
          </w:tcPr>
          <w:p w14:paraId="7011C617" w14:textId="77777777" w:rsidR="00354B10" w:rsidRPr="007D5F0A" w:rsidRDefault="00354B10" w:rsidP="006764E7">
            <w:pPr>
              <w:jc w:val="center"/>
            </w:pPr>
            <w:r>
              <w:t>1</w:t>
            </w:r>
          </w:p>
        </w:tc>
        <w:tc>
          <w:tcPr>
            <w:tcW w:w="1444" w:type="dxa"/>
            <w:shd w:val="clear" w:color="auto" w:fill="auto"/>
          </w:tcPr>
          <w:p w14:paraId="74E96427" w14:textId="62EDE6BC" w:rsidR="00354B10" w:rsidRDefault="00354B10" w:rsidP="006764E7">
            <w:pPr>
              <w:jc w:val="center"/>
              <w:rPr>
                <w:color w:val="000000"/>
              </w:rPr>
            </w:pPr>
          </w:p>
        </w:tc>
      </w:tr>
      <w:tr w:rsidR="00354B10" w:rsidRPr="007D5F0A" w14:paraId="016549EA" w14:textId="77777777" w:rsidTr="006764E7">
        <w:trPr>
          <w:jc w:val="center"/>
        </w:trPr>
        <w:tc>
          <w:tcPr>
            <w:tcW w:w="876" w:type="dxa"/>
            <w:shd w:val="clear" w:color="auto" w:fill="auto"/>
          </w:tcPr>
          <w:p w14:paraId="7042AAD9" w14:textId="77777777" w:rsidR="00354B10" w:rsidRDefault="00354B10" w:rsidP="006764E7">
            <w:pPr>
              <w:jc w:val="center"/>
            </w:pPr>
            <w:r>
              <w:t>1.42.1.</w:t>
            </w:r>
          </w:p>
        </w:tc>
        <w:tc>
          <w:tcPr>
            <w:tcW w:w="4414" w:type="dxa"/>
            <w:shd w:val="clear" w:color="auto" w:fill="auto"/>
          </w:tcPr>
          <w:p w14:paraId="48A129E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Фреон для системы кондиционирования</w:t>
            </w:r>
          </w:p>
        </w:tc>
        <w:tc>
          <w:tcPr>
            <w:tcW w:w="1705" w:type="dxa"/>
            <w:shd w:val="clear" w:color="auto" w:fill="auto"/>
          </w:tcPr>
          <w:p w14:paraId="69D0C866" w14:textId="77777777" w:rsidR="00354B10" w:rsidRPr="007D5F0A" w:rsidRDefault="00354B10" w:rsidP="006764E7">
            <w:pPr>
              <w:jc w:val="center"/>
            </w:pPr>
            <w:r>
              <w:t>гр.</w:t>
            </w:r>
          </w:p>
        </w:tc>
        <w:tc>
          <w:tcPr>
            <w:tcW w:w="1473" w:type="dxa"/>
            <w:shd w:val="clear" w:color="auto" w:fill="auto"/>
          </w:tcPr>
          <w:p w14:paraId="09A4D038" w14:textId="77777777" w:rsidR="00354B10" w:rsidRPr="007D5F0A" w:rsidRDefault="00354B10" w:rsidP="006764E7">
            <w:pPr>
              <w:jc w:val="center"/>
            </w:pPr>
            <w:r>
              <w:t>1</w:t>
            </w:r>
          </w:p>
        </w:tc>
        <w:tc>
          <w:tcPr>
            <w:tcW w:w="1444" w:type="dxa"/>
            <w:shd w:val="clear" w:color="auto" w:fill="auto"/>
          </w:tcPr>
          <w:p w14:paraId="12D49BAF" w14:textId="5BB99CFA" w:rsidR="00354B10" w:rsidRDefault="00354B10" w:rsidP="006764E7">
            <w:pPr>
              <w:jc w:val="center"/>
              <w:rPr>
                <w:color w:val="000000"/>
              </w:rPr>
            </w:pPr>
          </w:p>
        </w:tc>
      </w:tr>
      <w:tr w:rsidR="00354B10" w:rsidRPr="007D5F0A" w14:paraId="6FEEE7EB" w14:textId="77777777" w:rsidTr="006764E7">
        <w:trPr>
          <w:jc w:val="center"/>
        </w:trPr>
        <w:tc>
          <w:tcPr>
            <w:tcW w:w="876" w:type="dxa"/>
            <w:shd w:val="clear" w:color="auto" w:fill="auto"/>
          </w:tcPr>
          <w:p w14:paraId="25D15879" w14:textId="77777777" w:rsidR="00354B10" w:rsidRDefault="00354B10" w:rsidP="006764E7">
            <w:pPr>
              <w:jc w:val="center"/>
            </w:pPr>
            <w:r>
              <w:t>1.43.</w:t>
            </w:r>
          </w:p>
        </w:tc>
        <w:tc>
          <w:tcPr>
            <w:tcW w:w="4414" w:type="dxa"/>
            <w:shd w:val="clear" w:color="auto" w:fill="auto"/>
          </w:tcPr>
          <w:p w14:paraId="6B3BD1D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цепи ГPM (Toyota)</w:t>
            </w:r>
          </w:p>
        </w:tc>
        <w:tc>
          <w:tcPr>
            <w:tcW w:w="1705" w:type="dxa"/>
            <w:shd w:val="clear" w:color="auto" w:fill="auto"/>
          </w:tcPr>
          <w:p w14:paraId="70EE90DD" w14:textId="77777777" w:rsidR="00354B10" w:rsidRDefault="00354B10" w:rsidP="006764E7">
            <w:pPr>
              <w:jc w:val="center"/>
            </w:pPr>
            <w:r>
              <w:t>услуга</w:t>
            </w:r>
          </w:p>
        </w:tc>
        <w:tc>
          <w:tcPr>
            <w:tcW w:w="1473" w:type="dxa"/>
            <w:shd w:val="clear" w:color="auto" w:fill="auto"/>
          </w:tcPr>
          <w:p w14:paraId="0B386FD7" w14:textId="77777777" w:rsidR="00354B10" w:rsidRDefault="00354B10" w:rsidP="006764E7">
            <w:pPr>
              <w:jc w:val="center"/>
            </w:pPr>
            <w:r>
              <w:t>1</w:t>
            </w:r>
          </w:p>
        </w:tc>
        <w:tc>
          <w:tcPr>
            <w:tcW w:w="1444" w:type="dxa"/>
            <w:shd w:val="clear" w:color="auto" w:fill="auto"/>
          </w:tcPr>
          <w:p w14:paraId="0F2740D5" w14:textId="7AC8051F" w:rsidR="00354B10" w:rsidRDefault="00354B10" w:rsidP="006764E7">
            <w:pPr>
              <w:jc w:val="center"/>
              <w:rPr>
                <w:color w:val="000000"/>
              </w:rPr>
            </w:pPr>
          </w:p>
        </w:tc>
      </w:tr>
      <w:tr w:rsidR="00354B10" w:rsidRPr="007D5F0A" w14:paraId="2E6F65B1" w14:textId="77777777" w:rsidTr="006764E7">
        <w:trPr>
          <w:jc w:val="center"/>
        </w:trPr>
        <w:tc>
          <w:tcPr>
            <w:tcW w:w="876" w:type="dxa"/>
            <w:shd w:val="clear" w:color="auto" w:fill="auto"/>
          </w:tcPr>
          <w:p w14:paraId="3B441995" w14:textId="77777777" w:rsidR="00354B10" w:rsidRDefault="00354B10" w:rsidP="006764E7">
            <w:pPr>
              <w:jc w:val="center"/>
            </w:pPr>
            <w:r>
              <w:t>1.43.1.</w:t>
            </w:r>
          </w:p>
        </w:tc>
        <w:tc>
          <w:tcPr>
            <w:tcW w:w="4414" w:type="dxa"/>
            <w:shd w:val="clear" w:color="auto" w:fill="auto"/>
          </w:tcPr>
          <w:p w14:paraId="3E9642A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Комплект ГPM (Toyota оригинал)</w:t>
            </w:r>
          </w:p>
        </w:tc>
        <w:tc>
          <w:tcPr>
            <w:tcW w:w="1705" w:type="dxa"/>
            <w:shd w:val="clear" w:color="auto" w:fill="auto"/>
          </w:tcPr>
          <w:p w14:paraId="25887649" w14:textId="77777777" w:rsidR="00354B10" w:rsidRDefault="00354B10" w:rsidP="006764E7">
            <w:pPr>
              <w:jc w:val="center"/>
            </w:pPr>
            <w:proofErr w:type="spellStart"/>
            <w:r>
              <w:t>кмп</w:t>
            </w:r>
            <w:proofErr w:type="spellEnd"/>
            <w:r>
              <w:t>.</w:t>
            </w:r>
          </w:p>
        </w:tc>
        <w:tc>
          <w:tcPr>
            <w:tcW w:w="1473" w:type="dxa"/>
            <w:shd w:val="clear" w:color="auto" w:fill="auto"/>
          </w:tcPr>
          <w:p w14:paraId="7F2E9207" w14:textId="77777777" w:rsidR="00354B10" w:rsidRDefault="00354B10" w:rsidP="006764E7">
            <w:pPr>
              <w:jc w:val="center"/>
            </w:pPr>
            <w:r>
              <w:t>1</w:t>
            </w:r>
          </w:p>
        </w:tc>
        <w:tc>
          <w:tcPr>
            <w:tcW w:w="1444" w:type="dxa"/>
            <w:shd w:val="clear" w:color="auto" w:fill="auto"/>
          </w:tcPr>
          <w:p w14:paraId="38A509A2" w14:textId="66798273" w:rsidR="00354B10" w:rsidRDefault="00354B10" w:rsidP="006764E7">
            <w:pPr>
              <w:jc w:val="center"/>
              <w:rPr>
                <w:color w:val="000000"/>
              </w:rPr>
            </w:pPr>
          </w:p>
        </w:tc>
      </w:tr>
      <w:tr w:rsidR="00354B10" w:rsidRPr="007D5F0A" w14:paraId="01D0A235" w14:textId="77777777" w:rsidTr="006764E7">
        <w:trPr>
          <w:jc w:val="center"/>
        </w:trPr>
        <w:tc>
          <w:tcPr>
            <w:tcW w:w="876" w:type="dxa"/>
            <w:shd w:val="clear" w:color="auto" w:fill="auto"/>
          </w:tcPr>
          <w:p w14:paraId="029D08FA" w14:textId="77777777" w:rsidR="00354B10" w:rsidRDefault="00354B10" w:rsidP="006764E7">
            <w:pPr>
              <w:jc w:val="center"/>
            </w:pPr>
            <w:r>
              <w:t>1.44.</w:t>
            </w:r>
          </w:p>
        </w:tc>
        <w:tc>
          <w:tcPr>
            <w:tcW w:w="4414" w:type="dxa"/>
            <w:shd w:val="clear" w:color="auto" w:fill="auto"/>
          </w:tcPr>
          <w:p w14:paraId="5D6E11D8"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tc>
        <w:tc>
          <w:tcPr>
            <w:tcW w:w="4622" w:type="dxa"/>
            <w:gridSpan w:val="3"/>
            <w:shd w:val="clear" w:color="auto" w:fill="auto"/>
          </w:tcPr>
          <w:p w14:paraId="62AF800F" w14:textId="77777777" w:rsidR="00354B10" w:rsidRPr="007D5F0A" w:rsidRDefault="00354B10" w:rsidP="006764E7">
            <w:pPr>
              <w:jc w:val="center"/>
            </w:pPr>
            <w:r>
              <w:t>Количество (объем) определяется проведенной диагностикой)</w:t>
            </w:r>
          </w:p>
        </w:tc>
      </w:tr>
      <w:tr w:rsidR="00354B10" w:rsidRPr="007D5F0A" w14:paraId="1C59A11B" w14:textId="77777777" w:rsidTr="006764E7">
        <w:trPr>
          <w:jc w:val="center"/>
        </w:trPr>
        <w:tc>
          <w:tcPr>
            <w:tcW w:w="876" w:type="dxa"/>
            <w:shd w:val="clear" w:color="auto" w:fill="auto"/>
          </w:tcPr>
          <w:p w14:paraId="3BEB8E2A" w14:textId="77777777" w:rsidR="00354B10" w:rsidRPr="00120461" w:rsidRDefault="00354B10" w:rsidP="006764E7">
            <w:pPr>
              <w:jc w:val="center"/>
              <w:rPr>
                <w:b/>
              </w:rPr>
            </w:pPr>
            <w:r w:rsidRPr="00120461">
              <w:rPr>
                <w:b/>
              </w:rPr>
              <w:t>2.</w:t>
            </w:r>
          </w:p>
        </w:tc>
        <w:tc>
          <w:tcPr>
            <w:tcW w:w="4414" w:type="dxa"/>
            <w:shd w:val="clear" w:color="auto" w:fill="auto"/>
          </w:tcPr>
          <w:p w14:paraId="56B9C2F7" w14:textId="77777777" w:rsidR="00354B10" w:rsidRPr="009C5732" w:rsidRDefault="00354B10" w:rsidP="006764E7">
            <w:pPr>
              <w:autoSpaceDE w:val="0"/>
              <w:autoSpaceDN w:val="0"/>
              <w:adjustRightInd w:val="0"/>
              <w:rPr>
                <w:b/>
                <w:bCs/>
                <w:color w:val="000000"/>
              </w:rPr>
            </w:pPr>
            <w:r w:rsidRPr="00120461">
              <w:rPr>
                <w:rFonts w:ascii="Times New Roman CYR" w:hAnsi="Times New Roman CYR" w:cs="Times New Roman CYR"/>
                <w:b/>
                <w:bCs/>
                <w:color w:val="000000"/>
              </w:rPr>
              <w:t>Услуга по сервисному обслуживанию и</w:t>
            </w:r>
            <w:r w:rsidRPr="00120461">
              <w:rPr>
                <w:b/>
                <w:color w:val="000000"/>
              </w:rPr>
              <w:t xml:space="preserve"> </w:t>
            </w:r>
            <w:r w:rsidRPr="00120461">
              <w:rPr>
                <w:rFonts w:ascii="Times New Roman CYR" w:hAnsi="Times New Roman CYR" w:cs="Times New Roman CYR"/>
                <w:b/>
                <w:bCs/>
                <w:color w:val="000000"/>
              </w:rPr>
              <w:t>техническому ремонту автомобиля</w:t>
            </w:r>
            <w:r w:rsidRPr="00120461">
              <w:rPr>
                <w:b/>
                <w:color w:val="000000"/>
              </w:rPr>
              <w:t xml:space="preserve"> </w:t>
            </w:r>
            <w:r w:rsidRPr="00120461">
              <w:rPr>
                <w:b/>
                <w:bCs/>
                <w:color w:val="000000"/>
              </w:rPr>
              <w:t>T</w:t>
            </w:r>
            <w:r>
              <w:rPr>
                <w:b/>
                <w:bCs/>
                <w:color w:val="000000"/>
              </w:rPr>
              <w:t xml:space="preserve">oyota Land Cruiser 150 (Prado) </w:t>
            </w:r>
          </w:p>
        </w:tc>
        <w:tc>
          <w:tcPr>
            <w:tcW w:w="1705" w:type="dxa"/>
            <w:shd w:val="clear" w:color="auto" w:fill="auto"/>
          </w:tcPr>
          <w:p w14:paraId="2F79692E" w14:textId="77777777" w:rsidR="00354B10" w:rsidRPr="00120461" w:rsidRDefault="00354B10" w:rsidP="006764E7">
            <w:pPr>
              <w:jc w:val="center"/>
              <w:rPr>
                <w:b/>
              </w:rPr>
            </w:pPr>
            <w:r w:rsidRPr="00120461">
              <w:rPr>
                <w:b/>
              </w:rPr>
              <w:t>услуга</w:t>
            </w:r>
          </w:p>
        </w:tc>
        <w:tc>
          <w:tcPr>
            <w:tcW w:w="1473" w:type="dxa"/>
            <w:shd w:val="clear" w:color="auto" w:fill="auto"/>
          </w:tcPr>
          <w:p w14:paraId="5FC4CF51" w14:textId="77777777" w:rsidR="00354B10" w:rsidRPr="00120461" w:rsidRDefault="00354B10" w:rsidP="006764E7">
            <w:pPr>
              <w:jc w:val="center"/>
              <w:rPr>
                <w:b/>
              </w:rPr>
            </w:pPr>
            <w:r w:rsidRPr="00120461">
              <w:rPr>
                <w:b/>
              </w:rPr>
              <w:t>1</w:t>
            </w:r>
          </w:p>
        </w:tc>
        <w:tc>
          <w:tcPr>
            <w:tcW w:w="1444" w:type="dxa"/>
            <w:shd w:val="clear" w:color="auto" w:fill="auto"/>
          </w:tcPr>
          <w:p w14:paraId="1C524CD1" w14:textId="77777777" w:rsidR="00354B10" w:rsidRPr="007D5F0A" w:rsidRDefault="00354B10" w:rsidP="006764E7">
            <w:pPr>
              <w:jc w:val="center"/>
            </w:pPr>
          </w:p>
        </w:tc>
      </w:tr>
      <w:tr w:rsidR="00354B10" w:rsidRPr="007D5F0A" w14:paraId="45E77AB0" w14:textId="77777777" w:rsidTr="006764E7">
        <w:trPr>
          <w:jc w:val="center"/>
        </w:trPr>
        <w:tc>
          <w:tcPr>
            <w:tcW w:w="876" w:type="dxa"/>
            <w:shd w:val="clear" w:color="auto" w:fill="auto"/>
          </w:tcPr>
          <w:p w14:paraId="35863E9C" w14:textId="77777777" w:rsidR="00354B10" w:rsidRDefault="00354B10" w:rsidP="006764E7">
            <w:pPr>
              <w:jc w:val="center"/>
            </w:pPr>
            <w:r>
              <w:t>2.1.</w:t>
            </w:r>
          </w:p>
        </w:tc>
        <w:tc>
          <w:tcPr>
            <w:tcW w:w="4414" w:type="dxa"/>
            <w:shd w:val="clear" w:color="auto" w:fill="auto"/>
          </w:tcPr>
          <w:p w14:paraId="7A1CAA2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двигателе</w:t>
            </w:r>
          </w:p>
        </w:tc>
        <w:tc>
          <w:tcPr>
            <w:tcW w:w="1705" w:type="dxa"/>
            <w:shd w:val="clear" w:color="auto" w:fill="auto"/>
          </w:tcPr>
          <w:p w14:paraId="38B999CD" w14:textId="77777777" w:rsidR="00354B10" w:rsidRPr="00CB0E7C" w:rsidRDefault="00354B10" w:rsidP="006764E7">
            <w:pPr>
              <w:jc w:val="center"/>
            </w:pPr>
            <w:r>
              <w:t>услуга</w:t>
            </w:r>
          </w:p>
        </w:tc>
        <w:tc>
          <w:tcPr>
            <w:tcW w:w="1473" w:type="dxa"/>
            <w:shd w:val="clear" w:color="auto" w:fill="auto"/>
          </w:tcPr>
          <w:p w14:paraId="434E2750" w14:textId="77777777" w:rsidR="00354B10" w:rsidRPr="007D5F0A" w:rsidRDefault="00354B10" w:rsidP="006764E7">
            <w:pPr>
              <w:jc w:val="center"/>
            </w:pPr>
            <w:r>
              <w:t>1</w:t>
            </w:r>
          </w:p>
        </w:tc>
        <w:tc>
          <w:tcPr>
            <w:tcW w:w="1444" w:type="dxa"/>
            <w:shd w:val="clear" w:color="auto" w:fill="auto"/>
          </w:tcPr>
          <w:p w14:paraId="2846F9BC" w14:textId="5E8E7049" w:rsidR="00354B10" w:rsidRDefault="00354B10" w:rsidP="006764E7">
            <w:pPr>
              <w:jc w:val="center"/>
              <w:rPr>
                <w:color w:val="000000"/>
              </w:rPr>
            </w:pPr>
          </w:p>
        </w:tc>
      </w:tr>
      <w:tr w:rsidR="00354B10" w:rsidRPr="007D5F0A" w14:paraId="0E2CFDBD" w14:textId="77777777" w:rsidTr="006764E7">
        <w:trPr>
          <w:jc w:val="center"/>
        </w:trPr>
        <w:tc>
          <w:tcPr>
            <w:tcW w:w="876" w:type="dxa"/>
            <w:shd w:val="clear" w:color="auto" w:fill="auto"/>
          </w:tcPr>
          <w:p w14:paraId="5C5A8029" w14:textId="77777777" w:rsidR="00354B10" w:rsidRDefault="00354B10" w:rsidP="006764E7">
            <w:pPr>
              <w:jc w:val="center"/>
            </w:pPr>
            <w:r>
              <w:t>2.2.1</w:t>
            </w:r>
          </w:p>
        </w:tc>
        <w:tc>
          <w:tcPr>
            <w:tcW w:w="4414" w:type="dxa"/>
            <w:shd w:val="clear" w:color="auto" w:fill="auto"/>
          </w:tcPr>
          <w:p w14:paraId="16F3970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моторное 0W20 CN/CF-5 (Япония)</w:t>
            </w:r>
          </w:p>
        </w:tc>
        <w:tc>
          <w:tcPr>
            <w:tcW w:w="1705" w:type="dxa"/>
            <w:shd w:val="clear" w:color="auto" w:fill="auto"/>
          </w:tcPr>
          <w:p w14:paraId="19F51A12" w14:textId="77777777" w:rsidR="00354B10" w:rsidRPr="00091CC3" w:rsidRDefault="00354B10" w:rsidP="006764E7">
            <w:pPr>
              <w:jc w:val="center"/>
            </w:pPr>
            <w:r>
              <w:t>литр</w:t>
            </w:r>
          </w:p>
        </w:tc>
        <w:tc>
          <w:tcPr>
            <w:tcW w:w="1473" w:type="dxa"/>
            <w:shd w:val="clear" w:color="auto" w:fill="auto"/>
          </w:tcPr>
          <w:p w14:paraId="6AF5DF0E" w14:textId="77777777" w:rsidR="00354B10" w:rsidRPr="007D5F0A" w:rsidRDefault="00354B10" w:rsidP="006764E7">
            <w:pPr>
              <w:jc w:val="center"/>
            </w:pPr>
            <w:r>
              <w:t>1</w:t>
            </w:r>
          </w:p>
        </w:tc>
        <w:tc>
          <w:tcPr>
            <w:tcW w:w="1444" w:type="dxa"/>
            <w:shd w:val="clear" w:color="auto" w:fill="auto"/>
          </w:tcPr>
          <w:p w14:paraId="757B16F7" w14:textId="197679B0" w:rsidR="00354B10" w:rsidRDefault="00354B10" w:rsidP="006764E7">
            <w:pPr>
              <w:jc w:val="center"/>
              <w:rPr>
                <w:color w:val="000000"/>
              </w:rPr>
            </w:pPr>
          </w:p>
        </w:tc>
      </w:tr>
      <w:tr w:rsidR="00354B10" w:rsidRPr="007D5F0A" w14:paraId="776A4352" w14:textId="77777777" w:rsidTr="006764E7">
        <w:trPr>
          <w:jc w:val="center"/>
        </w:trPr>
        <w:tc>
          <w:tcPr>
            <w:tcW w:w="876" w:type="dxa"/>
            <w:shd w:val="clear" w:color="auto" w:fill="auto"/>
          </w:tcPr>
          <w:p w14:paraId="6F0F06D0" w14:textId="77777777" w:rsidR="00354B10" w:rsidRDefault="00354B10" w:rsidP="006764E7">
            <w:pPr>
              <w:jc w:val="center"/>
            </w:pPr>
            <w:r>
              <w:t>2.2.3.</w:t>
            </w:r>
          </w:p>
        </w:tc>
        <w:tc>
          <w:tcPr>
            <w:tcW w:w="4414" w:type="dxa"/>
            <w:shd w:val="clear" w:color="auto" w:fill="auto"/>
          </w:tcPr>
          <w:p w14:paraId="2E853A8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масляный Toyota</w:t>
            </w:r>
          </w:p>
        </w:tc>
        <w:tc>
          <w:tcPr>
            <w:tcW w:w="1705" w:type="dxa"/>
            <w:shd w:val="clear" w:color="auto" w:fill="auto"/>
          </w:tcPr>
          <w:p w14:paraId="4822DBF4" w14:textId="77777777" w:rsidR="00354B10" w:rsidRPr="00091CC3" w:rsidRDefault="00354B10" w:rsidP="006764E7">
            <w:pPr>
              <w:jc w:val="center"/>
            </w:pPr>
            <w:r>
              <w:t>шт.</w:t>
            </w:r>
          </w:p>
        </w:tc>
        <w:tc>
          <w:tcPr>
            <w:tcW w:w="1473" w:type="dxa"/>
            <w:shd w:val="clear" w:color="auto" w:fill="auto"/>
          </w:tcPr>
          <w:p w14:paraId="7C5CFF19" w14:textId="77777777" w:rsidR="00354B10" w:rsidRPr="007D5F0A" w:rsidRDefault="00354B10" w:rsidP="006764E7">
            <w:pPr>
              <w:jc w:val="center"/>
            </w:pPr>
            <w:r>
              <w:t>1</w:t>
            </w:r>
          </w:p>
        </w:tc>
        <w:tc>
          <w:tcPr>
            <w:tcW w:w="1444" w:type="dxa"/>
            <w:shd w:val="clear" w:color="auto" w:fill="auto"/>
          </w:tcPr>
          <w:p w14:paraId="16B34BA9" w14:textId="71270E41" w:rsidR="00354B10" w:rsidRDefault="00354B10" w:rsidP="006764E7">
            <w:pPr>
              <w:jc w:val="center"/>
              <w:rPr>
                <w:color w:val="000000"/>
              </w:rPr>
            </w:pPr>
          </w:p>
        </w:tc>
      </w:tr>
      <w:tr w:rsidR="00354B10" w:rsidRPr="007D5F0A" w14:paraId="561285C5" w14:textId="77777777" w:rsidTr="006764E7">
        <w:trPr>
          <w:jc w:val="center"/>
        </w:trPr>
        <w:tc>
          <w:tcPr>
            <w:tcW w:w="876" w:type="dxa"/>
            <w:shd w:val="clear" w:color="auto" w:fill="auto"/>
          </w:tcPr>
          <w:p w14:paraId="42A59215" w14:textId="77777777" w:rsidR="00354B10" w:rsidRDefault="00354B10" w:rsidP="006764E7">
            <w:pPr>
              <w:jc w:val="center"/>
            </w:pPr>
            <w:r>
              <w:t>2.3.1.</w:t>
            </w:r>
          </w:p>
        </w:tc>
        <w:tc>
          <w:tcPr>
            <w:tcW w:w="4414" w:type="dxa"/>
            <w:shd w:val="clear" w:color="auto" w:fill="auto"/>
          </w:tcPr>
          <w:p w14:paraId="64E1FBA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воздушный Toyota</w:t>
            </w:r>
          </w:p>
        </w:tc>
        <w:tc>
          <w:tcPr>
            <w:tcW w:w="1705" w:type="dxa"/>
            <w:shd w:val="clear" w:color="auto" w:fill="auto"/>
          </w:tcPr>
          <w:p w14:paraId="4C812A10" w14:textId="77777777" w:rsidR="00354B10" w:rsidRPr="00091CC3" w:rsidRDefault="00354B10" w:rsidP="006764E7">
            <w:pPr>
              <w:jc w:val="center"/>
            </w:pPr>
            <w:r>
              <w:t>шт.</w:t>
            </w:r>
          </w:p>
        </w:tc>
        <w:tc>
          <w:tcPr>
            <w:tcW w:w="1473" w:type="dxa"/>
            <w:shd w:val="clear" w:color="auto" w:fill="auto"/>
          </w:tcPr>
          <w:p w14:paraId="12377837" w14:textId="77777777" w:rsidR="00354B10" w:rsidRPr="007D5F0A" w:rsidRDefault="00354B10" w:rsidP="006764E7">
            <w:pPr>
              <w:jc w:val="center"/>
            </w:pPr>
            <w:r>
              <w:t>1</w:t>
            </w:r>
          </w:p>
        </w:tc>
        <w:tc>
          <w:tcPr>
            <w:tcW w:w="1444" w:type="dxa"/>
            <w:shd w:val="clear" w:color="auto" w:fill="auto"/>
          </w:tcPr>
          <w:p w14:paraId="750B85A2" w14:textId="025AD219" w:rsidR="00354B10" w:rsidRDefault="00354B10" w:rsidP="006764E7">
            <w:pPr>
              <w:jc w:val="center"/>
              <w:rPr>
                <w:color w:val="000000"/>
              </w:rPr>
            </w:pPr>
          </w:p>
        </w:tc>
      </w:tr>
      <w:tr w:rsidR="00354B10" w:rsidRPr="007D5F0A" w14:paraId="4F145EE8" w14:textId="77777777" w:rsidTr="006764E7">
        <w:trPr>
          <w:jc w:val="center"/>
        </w:trPr>
        <w:tc>
          <w:tcPr>
            <w:tcW w:w="876" w:type="dxa"/>
            <w:shd w:val="clear" w:color="auto" w:fill="auto"/>
          </w:tcPr>
          <w:p w14:paraId="1FA2C264" w14:textId="77777777" w:rsidR="00354B10" w:rsidRDefault="00354B10" w:rsidP="006764E7">
            <w:pPr>
              <w:jc w:val="center"/>
            </w:pPr>
            <w:r>
              <w:t>2.4.</w:t>
            </w:r>
          </w:p>
        </w:tc>
        <w:tc>
          <w:tcPr>
            <w:tcW w:w="4414" w:type="dxa"/>
            <w:shd w:val="clear" w:color="auto" w:fill="auto"/>
          </w:tcPr>
          <w:p w14:paraId="4208386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салонного</w:t>
            </w:r>
          </w:p>
        </w:tc>
        <w:tc>
          <w:tcPr>
            <w:tcW w:w="1705" w:type="dxa"/>
            <w:shd w:val="clear" w:color="auto" w:fill="auto"/>
          </w:tcPr>
          <w:p w14:paraId="50691C4A" w14:textId="77777777" w:rsidR="00354B10" w:rsidRPr="00091CC3" w:rsidRDefault="00354B10" w:rsidP="006764E7">
            <w:pPr>
              <w:jc w:val="center"/>
            </w:pPr>
            <w:r>
              <w:t>услуга</w:t>
            </w:r>
          </w:p>
        </w:tc>
        <w:tc>
          <w:tcPr>
            <w:tcW w:w="1473" w:type="dxa"/>
            <w:shd w:val="clear" w:color="auto" w:fill="auto"/>
          </w:tcPr>
          <w:p w14:paraId="6B6F1E4B" w14:textId="77777777" w:rsidR="00354B10" w:rsidRPr="007D5F0A" w:rsidRDefault="00354B10" w:rsidP="006764E7">
            <w:pPr>
              <w:jc w:val="center"/>
            </w:pPr>
            <w:r>
              <w:t>1</w:t>
            </w:r>
          </w:p>
        </w:tc>
        <w:tc>
          <w:tcPr>
            <w:tcW w:w="1444" w:type="dxa"/>
            <w:shd w:val="clear" w:color="auto" w:fill="auto"/>
          </w:tcPr>
          <w:p w14:paraId="20EA142A" w14:textId="713AAD92" w:rsidR="00354B10" w:rsidRDefault="00354B10" w:rsidP="006764E7">
            <w:pPr>
              <w:jc w:val="center"/>
              <w:rPr>
                <w:color w:val="000000"/>
              </w:rPr>
            </w:pPr>
          </w:p>
        </w:tc>
      </w:tr>
      <w:tr w:rsidR="00354B10" w:rsidRPr="007D5F0A" w14:paraId="1D2C86AF" w14:textId="77777777" w:rsidTr="006764E7">
        <w:trPr>
          <w:jc w:val="center"/>
        </w:trPr>
        <w:tc>
          <w:tcPr>
            <w:tcW w:w="876" w:type="dxa"/>
            <w:shd w:val="clear" w:color="auto" w:fill="auto"/>
          </w:tcPr>
          <w:p w14:paraId="5B89C757" w14:textId="77777777" w:rsidR="00354B10" w:rsidRDefault="00354B10" w:rsidP="006764E7">
            <w:pPr>
              <w:jc w:val="center"/>
            </w:pPr>
            <w:r>
              <w:t>2.4.1.</w:t>
            </w:r>
          </w:p>
        </w:tc>
        <w:tc>
          <w:tcPr>
            <w:tcW w:w="4414" w:type="dxa"/>
            <w:shd w:val="clear" w:color="auto" w:fill="auto"/>
          </w:tcPr>
          <w:p w14:paraId="4FB1455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салонный Toyota</w:t>
            </w:r>
          </w:p>
        </w:tc>
        <w:tc>
          <w:tcPr>
            <w:tcW w:w="1705" w:type="dxa"/>
            <w:shd w:val="clear" w:color="auto" w:fill="auto"/>
          </w:tcPr>
          <w:p w14:paraId="5EBF3583" w14:textId="77777777" w:rsidR="00354B10" w:rsidRPr="00091CC3" w:rsidRDefault="00354B10" w:rsidP="006764E7">
            <w:pPr>
              <w:jc w:val="center"/>
            </w:pPr>
            <w:r>
              <w:t>шт.</w:t>
            </w:r>
          </w:p>
        </w:tc>
        <w:tc>
          <w:tcPr>
            <w:tcW w:w="1473" w:type="dxa"/>
            <w:shd w:val="clear" w:color="auto" w:fill="auto"/>
          </w:tcPr>
          <w:p w14:paraId="6874C0EC" w14:textId="77777777" w:rsidR="00354B10" w:rsidRPr="007D5F0A" w:rsidRDefault="00354B10" w:rsidP="006764E7">
            <w:pPr>
              <w:jc w:val="center"/>
            </w:pPr>
            <w:r>
              <w:t>1</w:t>
            </w:r>
          </w:p>
        </w:tc>
        <w:tc>
          <w:tcPr>
            <w:tcW w:w="1444" w:type="dxa"/>
            <w:shd w:val="clear" w:color="auto" w:fill="auto"/>
          </w:tcPr>
          <w:p w14:paraId="621A11DF" w14:textId="7321A57C" w:rsidR="00354B10" w:rsidRDefault="00354B10" w:rsidP="006764E7">
            <w:pPr>
              <w:jc w:val="center"/>
              <w:rPr>
                <w:color w:val="000000"/>
              </w:rPr>
            </w:pPr>
          </w:p>
        </w:tc>
      </w:tr>
      <w:tr w:rsidR="00354B10" w:rsidRPr="007D5F0A" w14:paraId="2BE869C6" w14:textId="77777777" w:rsidTr="006764E7">
        <w:trPr>
          <w:jc w:val="center"/>
        </w:trPr>
        <w:tc>
          <w:tcPr>
            <w:tcW w:w="876" w:type="dxa"/>
            <w:shd w:val="clear" w:color="auto" w:fill="auto"/>
          </w:tcPr>
          <w:p w14:paraId="5037A5EA" w14:textId="77777777" w:rsidR="00354B10" w:rsidRDefault="00354B10" w:rsidP="006764E7">
            <w:pPr>
              <w:jc w:val="center"/>
            </w:pPr>
            <w:r>
              <w:t>2.5.</w:t>
            </w:r>
          </w:p>
        </w:tc>
        <w:tc>
          <w:tcPr>
            <w:tcW w:w="4414" w:type="dxa"/>
            <w:shd w:val="clear" w:color="auto" w:fill="auto"/>
          </w:tcPr>
          <w:p w14:paraId="01E4E0A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топливного</w:t>
            </w:r>
          </w:p>
        </w:tc>
        <w:tc>
          <w:tcPr>
            <w:tcW w:w="1705" w:type="dxa"/>
            <w:shd w:val="clear" w:color="auto" w:fill="auto"/>
          </w:tcPr>
          <w:p w14:paraId="448ADD3A" w14:textId="77777777" w:rsidR="00354B10" w:rsidRPr="00091CC3" w:rsidRDefault="00354B10" w:rsidP="006764E7">
            <w:pPr>
              <w:jc w:val="center"/>
            </w:pPr>
            <w:r>
              <w:t>услуга</w:t>
            </w:r>
          </w:p>
        </w:tc>
        <w:tc>
          <w:tcPr>
            <w:tcW w:w="1473" w:type="dxa"/>
            <w:shd w:val="clear" w:color="auto" w:fill="auto"/>
          </w:tcPr>
          <w:p w14:paraId="1E55D843" w14:textId="77777777" w:rsidR="00354B10" w:rsidRPr="007D5F0A" w:rsidRDefault="00354B10" w:rsidP="006764E7">
            <w:pPr>
              <w:jc w:val="center"/>
            </w:pPr>
            <w:r>
              <w:t>1</w:t>
            </w:r>
          </w:p>
        </w:tc>
        <w:tc>
          <w:tcPr>
            <w:tcW w:w="1444" w:type="dxa"/>
            <w:shd w:val="clear" w:color="auto" w:fill="auto"/>
          </w:tcPr>
          <w:p w14:paraId="5E5632D1" w14:textId="6CD68918" w:rsidR="00354B10" w:rsidRDefault="00354B10" w:rsidP="006764E7">
            <w:pPr>
              <w:jc w:val="center"/>
              <w:rPr>
                <w:color w:val="000000"/>
              </w:rPr>
            </w:pPr>
          </w:p>
        </w:tc>
      </w:tr>
      <w:tr w:rsidR="00354B10" w:rsidRPr="007D5F0A" w14:paraId="58AB11A0" w14:textId="77777777" w:rsidTr="006764E7">
        <w:trPr>
          <w:jc w:val="center"/>
        </w:trPr>
        <w:tc>
          <w:tcPr>
            <w:tcW w:w="876" w:type="dxa"/>
            <w:shd w:val="clear" w:color="auto" w:fill="auto"/>
          </w:tcPr>
          <w:p w14:paraId="0E2E8F59" w14:textId="77777777" w:rsidR="00354B10" w:rsidRDefault="00354B10" w:rsidP="006764E7">
            <w:pPr>
              <w:jc w:val="center"/>
            </w:pPr>
            <w:r>
              <w:t>2.5.1</w:t>
            </w:r>
          </w:p>
        </w:tc>
        <w:tc>
          <w:tcPr>
            <w:tcW w:w="4414" w:type="dxa"/>
            <w:shd w:val="clear" w:color="auto" w:fill="auto"/>
          </w:tcPr>
          <w:p w14:paraId="2B3E089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топливный Toyota</w:t>
            </w:r>
          </w:p>
        </w:tc>
        <w:tc>
          <w:tcPr>
            <w:tcW w:w="1705" w:type="dxa"/>
            <w:shd w:val="clear" w:color="auto" w:fill="auto"/>
          </w:tcPr>
          <w:p w14:paraId="05DBAE92" w14:textId="77777777" w:rsidR="00354B10" w:rsidRPr="00091CC3" w:rsidRDefault="00354B10" w:rsidP="006764E7">
            <w:pPr>
              <w:jc w:val="center"/>
            </w:pPr>
            <w:r>
              <w:t>шт.</w:t>
            </w:r>
          </w:p>
        </w:tc>
        <w:tc>
          <w:tcPr>
            <w:tcW w:w="1473" w:type="dxa"/>
            <w:shd w:val="clear" w:color="auto" w:fill="auto"/>
          </w:tcPr>
          <w:p w14:paraId="57C4CF3C" w14:textId="77777777" w:rsidR="00354B10" w:rsidRPr="007D5F0A" w:rsidRDefault="00354B10" w:rsidP="006764E7">
            <w:pPr>
              <w:jc w:val="center"/>
            </w:pPr>
            <w:r>
              <w:t>1</w:t>
            </w:r>
          </w:p>
        </w:tc>
        <w:tc>
          <w:tcPr>
            <w:tcW w:w="1444" w:type="dxa"/>
            <w:shd w:val="clear" w:color="auto" w:fill="auto"/>
          </w:tcPr>
          <w:p w14:paraId="344F137A" w14:textId="7D565214" w:rsidR="00354B10" w:rsidRDefault="00354B10" w:rsidP="006764E7">
            <w:pPr>
              <w:jc w:val="center"/>
              <w:rPr>
                <w:color w:val="000000"/>
              </w:rPr>
            </w:pPr>
          </w:p>
        </w:tc>
      </w:tr>
      <w:tr w:rsidR="00354B10" w:rsidRPr="007D5F0A" w14:paraId="0E6E0EB5" w14:textId="77777777" w:rsidTr="006764E7">
        <w:trPr>
          <w:jc w:val="center"/>
        </w:trPr>
        <w:tc>
          <w:tcPr>
            <w:tcW w:w="876" w:type="dxa"/>
            <w:shd w:val="clear" w:color="auto" w:fill="auto"/>
          </w:tcPr>
          <w:p w14:paraId="35D00CF4" w14:textId="77777777" w:rsidR="00354B10" w:rsidRDefault="00354B10" w:rsidP="006764E7">
            <w:pPr>
              <w:jc w:val="center"/>
            </w:pPr>
            <w:r>
              <w:t>2.6.</w:t>
            </w:r>
          </w:p>
        </w:tc>
        <w:tc>
          <w:tcPr>
            <w:tcW w:w="4414" w:type="dxa"/>
            <w:shd w:val="clear" w:color="auto" w:fill="auto"/>
          </w:tcPr>
          <w:p w14:paraId="098DC0B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охлаждающей жидкости</w:t>
            </w:r>
          </w:p>
        </w:tc>
        <w:tc>
          <w:tcPr>
            <w:tcW w:w="1705" w:type="dxa"/>
            <w:shd w:val="clear" w:color="auto" w:fill="auto"/>
          </w:tcPr>
          <w:p w14:paraId="1E26D851" w14:textId="77777777" w:rsidR="00354B10" w:rsidRPr="00CB0E7C" w:rsidRDefault="00354B10" w:rsidP="006764E7">
            <w:pPr>
              <w:jc w:val="center"/>
            </w:pPr>
            <w:r>
              <w:t>услуга</w:t>
            </w:r>
          </w:p>
        </w:tc>
        <w:tc>
          <w:tcPr>
            <w:tcW w:w="1473" w:type="dxa"/>
            <w:shd w:val="clear" w:color="auto" w:fill="auto"/>
          </w:tcPr>
          <w:p w14:paraId="534558DE" w14:textId="77777777" w:rsidR="00354B10" w:rsidRPr="007D5F0A" w:rsidRDefault="00354B10" w:rsidP="006764E7">
            <w:pPr>
              <w:jc w:val="center"/>
            </w:pPr>
            <w:r>
              <w:t>1</w:t>
            </w:r>
          </w:p>
        </w:tc>
        <w:tc>
          <w:tcPr>
            <w:tcW w:w="1444" w:type="dxa"/>
            <w:shd w:val="clear" w:color="auto" w:fill="auto"/>
          </w:tcPr>
          <w:p w14:paraId="266F1464" w14:textId="7397CCE9" w:rsidR="00354B10" w:rsidRDefault="00354B10" w:rsidP="006764E7">
            <w:pPr>
              <w:jc w:val="center"/>
              <w:rPr>
                <w:color w:val="000000"/>
              </w:rPr>
            </w:pPr>
          </w:p>
        </w:tc>
      </w:tr>
      <w:tr w:rsidR="00354B10" w:rsidRPr="007D5F0A" w14:paraId="56C6AED0" w14:textId="77777777" w:rsidTr="006764E7">
        <w:trPr>
          <w:jc w:val="center"/>
        </w:trPr>
        <w:tc>
          <w:tcPr>
            <w:tcW w:w="876" w:type="dxa"/>
            <w:shd w:val="clear" w:color="auto" w:fill="auto"/>
          </w:tcPr>
          <w:p w14:paraId="2F36E915" w14:textId="77777777" w:rsidR="00354B10" w:rsidRDefault="00354B10" w:rsidP="006764E7">
            <w:pPr>
              <w:jc w:val="center"/>
            </w:pPr>
            <w:r>
              <w:t>2.6.1.</w:t>
            </w:r>
          </w:p>
        </w:tc>
        <w:tc>
          <w:tcPr>
            <w:tcW w:w="4414" w:type="dxa"/>
            <w:shd w:val="clear" w:color="auto" w:fill="auto"/>
          </w:tcPr>
          <w:p w14:paraId="68988E5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охлаждающая оригинальная Pink (розовая) </w:t>
            </w:r>
          </w:p>
        </w:tc>
        <w:tc>
          <w:tcPr>
            <w:tcW w:w="1705" w:type="dxa"/>
            <w:shd w:val="clear" w:color="auto" w:fill="auto"/>
          </w:tcPr>
          <w:p w14:paraId="3F9A676B" w14:textId="77777777" w:rsidR="00354B10" w:rsidRPr="00091CC3" w:rsidRDefault="00354B10" w:rsidP="006764E7">
            <w:pPr>
              <w:jc w:val="center"/>
            </w:pPr>
            <w:r>
              <w:t>литр</w:t>
            </w:r>
          </w:p>
        </w:tc>
        <w:tc>
          <w:tcPr>
            <w:tcW w:w="1473" w:type="dxa"/>
            <w:shd w:val="clear" w:color="auto" w:fill="auto"/>
          </w:tcPr>
          <w:p w14:paraId="217E4159" w14:textId="77777777" w:rsidR="00354B10" w:rsidRPr="007D5F0A" w:rsidRDefault="00354B10" w:rsidP="006764E7">
            <w:pPr>
              <w:jc w:val="center"/>
            </w:pPr>
            <w:r>
              <w:t>1</w:t>
            </w:r>
          </w:p>
        </w:tc>
        <w:tc>
          <w:tcPr>
            <w:tcW w:w="1444" w:type="dxa"/>
            <w:shd w:val="clear" w:color="auto" w:fill="auto"/>
          </w:tcPr>
          <w:p w14:paraId="039DC622" w14:textId="219D0C65" w:rsidR="00354B10" w:rsidRDefault="00354B10" w:rsidP="006764E7">
            <w:pPr>
              <w:jc w:val="center"/>
              <w:rPr>
                <w:color w:val="000000"/>
              </w:rPr>
            </w:pPr>
          </w:p>
        </w:tc>
      </w:tr>
      <w:tr w:rsidR="00354B10" w:rsidRPr="007D5F0A" w14:paraId="6A71173E" w14:textId="77777777" w:rsidTr="006764E7">
        <w:trPr>
          <w:jc w:val="center"/>
        </w:trPr>
        <w:tc>
          <w:tcPr>
            <w:tcW w:w="876" w:type="dxa"/>
            <w:shd w:val="clear" w:color="auto" w:fill="auto"/>
          </w:tcPr>
          <w:p w14:paraId="1F2D3EB3" w14:textId="77777777" w:rsidR="00354B10" w:rsidRDefault="00354B10" w:rsidP="006764E7">
            <w:pPr>
              <w:jc w:val="center"/>
            </w:pPr>
            <w:r>
              <w:t>2.7.</w:t>
            </w:r>
          </w:p>
        </w:tc>
        <w:tc>
          <w:tcPr>
            <w:tcW w:w="4414" w:type="dxa"/>
            <w:shd w:val="clear" w:color="auto" w:fill="auto"/>
          </w:tcPr>
          <w:p w14:paraId="25CB2A6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раздаточной коробке</w:t>
            </w:r>
          </w:p>
        </w:tc>
        <w:tc>
          <w:tcPr>
            <w:tcW w:w="1705" w:type="dxa"/>
            <w:shd w:val="clear" w:color="auto" w:fill="auto"/>
          </w:tcPr>
          <w:p w14:paraId="7E266EEE" w14:textId="77777777" w:rsidR="00354B10" w:rsidRPr="00CB0E7C" w:rsidRDefault="00354B10" w:rsidP="006764E7">
            <w:pPr>
              <w:jc w:val="center"/>
            </w:pPr>
            <w:r>
              <w:t>услуга</w:t>
            </w:r>
          </w:p>
        </w:tc>
        <w:tc>
          <w:tcPr>
            <w:tcW w:w="1473" w:type="dxa"/>
            <w:shd w:val="clear" w:color="auto" w:fill="auto"/>
          </w:tcPr>
          <w:p w14:paraId="237AA589" w14:textId="77777777" w:rsidR="00354B10" w:rsidRPr="007D5F0A" w:rsidRDefault="00354B10" w:rsidP="006764E7">
            <w:pPr>
              <w:jc w:val="center"/>
            </w:pPr>
            <w:r>
              <w:t>1</w:t>
            </w:r>
          </w:p>
        </w:tc>
        <w:tc>
          <w:tcPr>
            <w:tcW w:w="1444" w:type="dxa"/>
            <w:shd w:val="clear" w:color="auto" w:fill="auto"/>
          </w:tcPr>
          <w:p w14:paraId="332D4306" w14:textId="20F13B03" w:rsidR="00354B10" w:rsidRDefault="00354B10" w:rsidP="006764E7">
            <w:pPr>
              <w:jc w:val="center"/>
              <w:rPr>
                <w:color w:val="000000"/>
              </w:rPr>
            </w:pPr>
          </w:p>
        </w:tc>
      </w:tr>
      <w:tr w:rsidR="00354B10" w:rsidRPr="007D5F0A" w14:paraId="44B0023D" w14:textId="77777777" w:rsidTr="006764E7">
        <w:trPr>
          <w:jc w:val="center"/>
        </w:trPr>
        <w:tc>
          <w:tcPr>
            <w:tcW w:w="876" w:type="dxa"/>
            <w:shd w:val="clear" w:color="auto" w:fill="auto"/>
          </w:tcPr>
          <w:p w14:paraId="0F958C1B" w14:textId="77777777" w:rsidR="00354B10" w:rsidRDefault="00354B10" w:rsidP="006764E7">
            <w:pPr>
              <w:jc w:val="center"/>
            </w:pPr>
            <w:r>
              <w:t>2.7.1.</w:t>
            </w:r>
          </w:p>
        </w:tc>
        <w:tc>
          <w:tcPr>
            <w:tcW w:w="4414" w:type="dxa"/>
            <w:shd w:val="clear" w:color="auto" w:fill="auto"/>
          </w:tcPr>
          <w:p w14:paraId="772C8E7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Toyota Gear Oil LF 75W</w:t>
            </w:r>
          </w:p>
        </w:tc>
        <w:tc>
          <w:tcPr>
            <w:tcW w:w="1705" w:type="dxa"/>
            <w:shd w:val="clear" w:color="auto" w:fill="auto"/>
          </w:tcPr>
          <w:p w14:paraId="0362874F" w14:textId="77777777" w:rsidR="00354B10" w:rsidRPr="00091CC3" w:rsidRDefault="00354B10" w:rsidP="006764E7">
            <w:pPr>
              <w:jc w:val="center"/>
            </w:pPr>
            <w:r>
              <w:t>литр</w:t>
            </w:r>
          </w:p>
        </w:tc>
        <w:tc>
          <w:tcPr>
            <w:tcW w:w="1473" w:type="dxa"/>
            <w:shd w:val="clear" w:color="auto" w:fill="auto"/>
          </w:tcPr>
          <w:p w14:paraId="75EDA2F5" w14:textId="77777777" w:rsidR="00354B10" w:rsidRPr="007D5F0A" w:rsidRDefault="00354B10" w:rsidP="006764E7">
            <w:pPr>
              <w:jc w:val="center"/>
            </w:pPr>
            <w:r>
              <w:t>1</w:t>
            </w:r>
          </w:p>
        </w:tc>
        <w:tc>
          <w:tcPr>
            <w:tcW w:w="1444" w:type="dxa"/>
            <w:shd w:val="clear" w:color="auto" w:fill="auto"/>
          </w:tcPr>
          <w:p w14:paraId="38919939" w14:textId="61719E08" w:rsidR="00354B10" w:rsidRDefault="00354B10" w:rsidP="006764E7">
            <w:pPr>
              <w:jc w:val="center"/>
              <w:rPr>
                <w:color w:val="000000"/>
              </w:rPr>
            </w:pPr>
          </w:p>
        </w:tc>
      </w:tr>
      <w:tr w:rsidR="00354B10" w:rsidRPr="007D5F0A" w14:paraId="56E738D5" w14:textId="77777777" w:rsidTr="006764E7">
        <w:trPr>
          <w:jc w:val="center"/>
        </w:trPr>
        <w:tc>
          <w:tcPr>
            <w:tcW w:w="876" w:type="dxa"/>
            <w:shd w:val="clear" w:color="auto" w:fill="auto"/>
          </w:tcPr>
          <w:p w14:paraId="2F52B288" w14:textId="77777777" w:rsidR="00354B10" w:rsidRDefault="00354B10" w:rsidP="006764E7">
            <w:pPr>
              <w:jc w:val="center"/>
            </w:pPr>
            <w:r>
              <w:t>2.8.</w:t>
            </w:r>
          </w:p>
        </w:tc>
        <w:tc>
          <w:tcPr>
            <w:tcW w:w="4414" w:type="dxa"/>
            <w:shd w:val="clear" w:color="auto" w:fill="auto"/>
          </w:tcPr>
          <w:p w14:paraId="1297D31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переднем дифференциале</w:t>
            </w:r>
          </w:p>
        </w:tc>
        <w:tc>
          <w:tcPr>
            <w:tcW w:w="1705" w:type="dxa"/>
            <w:shd w:val="clear" w:color="auto" w:fill="auto"/>
          </w:tcPr>
          <w:p w14:paraId="658AD2DA" w14:textId="77777777" w:rsidR="00354B10" w:rsidRPr="00CB0E7C" w:rsidRDefault="00354B10" w:rsidP="006764E7">
            <w:pPr>
              <w:jc w:val="center"/>
            </w:pPr>
            <w:r>
              <w:t>услуга</w:t>
            </w:r>
          </w:p>
        </w:tc>
        <w:tc>
          <w:tcPr>
            <w:tcW w:w="1473" w:type="dxa"/>
            <w:shd w:val="clear" w:color="auto" w:fill="auto"/>
          </w:tcPr>
          <w:p w14:paraId="19C7F4CD" w14:textId="77777777" w:rsidR="00354B10" w:rsidRPr="007D5F0A" w:rsidRDefault="00354B10" w:rsidP="006764E7">
            <w:pPr>
              <w:jc w:val="center"/>
            </w:pPr>
            <w:r>
              <w:t>1</w:t>
            </w:r>
          </w:p>
        </w:tc>
        <w:tc>
          <w:tcPr>
            <w:tcW w:w="1444" w:type="dxa"/>
            <w:shd w:val="clear" w:color="auto" w:fill="auto"/>
          </w:tcPr>
          <w:p w14:paraId="27071CC3" w14:textId="5EC87EBB" w:rsidR="00354B10" w:rsidRDefault="00354B10" w:rsidP="006764E7">
            <w:pPr>
              <w:jc w:val="center"/>
              <w:rPr>
                <w:color w:val="000000"/>
              </w:rPr>
            </w:pPr>
          </w:p>
        </w:tc>
      </w:tr>
      <w:tr w:rsidR="00354B10" w:rsidRPr="00120461" w14:paraId="46B56265" w14:textId="77777777" w:rsidTr="006764E7">
        <w:trPr>
          <w:jc w:val="center"/>
        </w:trPr>
        <w:tc>
          <w:tcPr>
            <w:tcW w:w="876" w:type="dxa"/>
            <w:shd w:val="clear" w:color="auto" w:fill="auto"/>
          </w:tcPr>
          <w:p w14:paraId="7F7C34F7" w14:textId="77777777" w:rsidR="00354B10" w:rsidRDefault="00354B10" w:rsidP="006764E7">
            <w:pPr>
              <w:jc w:val="center"/>
            </w:pPr>
            <w:r>
              <w:lastRenderedPageBreak/>
              <w:t>2.8.1.</w:t>
            </w:r>
          </w:p>
        </w:tc>
        <w:tc>
          <w:tcPr>
            <w:tcW w:w="4414" w:type="dxa"/>
            <w:shd w:val="clear" w:color="auto" w:fill="auto"/>
          </w:tcPr>
          <w:p w14:paraId="5B08F605" w14:textId="77777777" w:rsidR="00354B10" w:rsidRPr="00120461" w:rsidRDefault="00354B10" w:rsidP="006764E7">
            <w:pPr>
              <w:autoSpaceDE w:val="0"/>
              <w:autoSpaceDN w:val="0"/>
              <w:adjustRightInd w:val="0"/>
              <w:rPr>
                <w:rFonts w:ascii="Times New Roman CYR" w:hAnsi="Times New Roman CYR" w:cs="Times New Roman CYR"/>
                <w:color w:val="000000"/>
                <w:lang w:val="en-US"/>
              </w:rPr>
            </w:pPr>
            <w:r w:rsidRPr="00120461">
              <w:rPr>
                <w:rFonts w:ascii="Times New Roman CYR" w:hAnsi="Times New Roman CYR" w:cs="Times New Roman CYR"/>
                <w:color w:val="000000"/>
              </w:rPr>
              <w:t>Масло</w:t>
            </w:r>
            <w:r w:rsidRPr="00120461">
              <w:rPr>
                <w:rFonts w:ascii="Times New Roman CYR" w:hAnsi="Times New Roman CYR" w:cs="Times New Roman CYR"/>
                <w:color w:val="000000"/>
                <w:lang w:val="en-US"/>
              </w:rPr>
              <w:t xml:space="preserve"> </w:t>
            </w:r>
            <w:r w:rsidRPr="00120461">
              <w:rPr>
                <w:rFonts w:ascii="Times New Roman CYR" w:hAnsi="Times New Roman CYR" w:cs="Times New Roman CYR"/>
                <w:color w:val="000000"/>
              </w:rPr>
              <w:t>трансмиссионное</w:t>
            </w:r>
            <w:r w:rsidRPr="00120461">
              <w:rPr>
                <w:rFonts w:ascii="Times New Roman CYR" w:hAnsi="Times New Roman CYR" w:cs="Times New Roman CYR"/>
                <w:color w:val="000000"/>
                <w:lang w:val="en-US"/>
              </w:rPr>
              <w:t xml:space="preserve"> Toyota Differential Gear Oil LT 75W-85 </w:t>
            </w:r>
          </w:p>
        </w:tc>
        <w:tc>
          <w:tcPr>
            <w:tcW w:w="1705" w:type="dxa"/>
            <w:shd w:val="clear" w:color="auto" w:fill="auto"/>
          </w:tcPr>
          <w:p w14:paraId="01D2F543" w14:textId="77777777" w:rsidR="00354B10" w:rsidRPr="00091CC3" w:rsidRDefault="00354B10" w:rsidP="006764E7">
            <w:pPr>
              <w:jc w:val="center"/>
            </w:pPr>
            <w:r>
              <w:t>литр</w:t>
            </w:r>
          </w:p>
        </w:tc>
        <w:tc>
          <w:tcPr>
            <w:tcW w:w="1473" w:type="dxa"/>
            <w:shd w:val="clear" w:color="auto" w:fill="auto"/>
          </w:tcPr>
          <w:p w14:paraId="1517BDD8" w14:textId="77777777" w:rsidR="00354B10" w:rsidRPr="00132276" w:rsidRDefault="00354B10" w:rsidP="006764E7">
            <w:pPr>
              <w:jc w:val="center"/>
            </w:pPr>
            <w:r>
              <w:t>1</w:t>
            </w:r>
          </w:p>
        </w:tc>
        <w:tc>
          <w:tcPr>
            <w:tcW w:w="1444" w:type="dxa"/>
            <w:shd w:val="clear" w:color="auto" w:fill="auto"/>
          </w:tcPr>
          <w:p w14:paraId="4ADACB48" w14:textId="4CB2C65E" w:rsidR="00354B10" w:rsidRDefault="00354B10" w:rsidP="006764E7">
            <w:pPr>
              <w:jc w:val="center"/>
              <w:rPr>
                <w:color w:val="000000"/>
              </w:rPr>
            </w:pPr>
          </w:p>
        </w:tc>
      </w:tr>
      <w:tr w:rsidR="00354B10" w:rsidRPr="00120461" w14:paraId="3DCDE1EA" w14:textId="77777777" w:rsidTr="006764E7">
        <w:trPr>
          <w:jc w:val="center"/>
        </w:trPr>
        <w:tc>
          <w:tcPr>
            <w:tcW w:w="876" w:type="dxa"/>
            <w:shd w:val="clear" w:color="auto" w:fill="auto"/>
          </w:tcPr>
          <w:p w14:paraId="378CA358" w14:textId="77777777" w:rsidR="00354B10" w:rsidRPr="00AB458B" w:rsidRDefault="00354B10" w:rsidP="006764E7">
            <w:pPr>
              <w:jc w:val="center"/>
            </w:pPr>
            <w:r>
              <w:t>2.9.</w:t>
            </w:r>
          </w:p>
        </w:tc>
        <w:tc>
          <w:tcPr>
            <w:tcW w:w="4414" w:type="dxa"/>
            <w:shd w:val="clear" w:color="auto" w:fill="auto"/>
          </w:tcPr>
          <w:p w14:paraId="29633AF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5ED9E0F5" w14:textId="77777777" w:rsidR="00354B10" w:rsidRPr="00CB0E7C" w:rsidRDefault="00354B10" w:rsidP="006764E7">
            <w:pPr>
              <w:jc w:val="center"/>
            </w:pPr>
            <w:r>
              <w:t>услуга</w:t>
            </w:r>
          </w:p>
        </w:tc>
        <w:tc>
          <w:tcPr>
            <w:tcW w:w="1473" w:type="dxa"/>
            <w:shd w:val="clear" w:color="auto" w:fill="auto"/>
          </w:tcPr>
          <w:p w14:paraId="6797FEED" w14:textId="77777777" w:rsidR="00354B10" w:rsidRPr="00132276" w:rsidRDefault="00354B10" w:rsidP="006764E7">
            <w:pPr>
              <w:jc w:val="center"/>
            </w:pPr>
            <w:r>
              <w:t>1</w:t>
            </w:r>
          </w:p>
        </w:tc>
        <w:tc>
          <w:tcPr>
            <w:tcW w:w="1444" w:type="dxa"/>
            <w:shd w:val="clear" w:color="auto" w:fill="auto"/>
          </w:tcPr>
          <w:p w14:paraId="4D1BC7D4" w14:textId="0170D659" w:rsidR="00354B10" w:rsidRDefault="00354B10" w:rsidP="006764E7">
            <w:pPr>
              <w:jc w:val="center"/>
              <w:rPr>
                <w:color w:val="000000"/>
              </w:rPr>
            </w:pPr>
          </w:p>
        </w:tc>
      </w:tr>
      <w:tr w:rsidR="00354B10" w:rsidRPr="00120461" w14:paraId="6BAD120A" w14:textId="77777777" w:rsidTr="006764E7">
        <w:trPr>
          <w:jc w:val="center"/>
        </w:trPr>
        <w:tc>
          <w:tcPr>
            <w:tcW w:w="876" w:type="dxa"/>
            <w:shd w:val="clear" w:color="auto" w:fill="auto"/>
          </w:tcPr>
          <w:p w14:paraId="1E6095F1" w14:textId="77777777" w:rsidR="00354B10" w:rsidRPr="00AB458B" w:rsidRDefault="00354B10" w:rsidP="006764E7">
            <w:pPr>
              <w:jc w:val="center"/>
            </w:pPr>
            <w:r>
              <w:t>2.9.1.</w:t>
            </w:r>
          </w:p>
        </w:tc>
        <w:tc>
          <w:tcPr>
            <w:tcW w:w="4414" w:type="dxa"/>
            <w:shd w:val="clear" w:color="auto" w:fill="auto"/>
          </w:tcPr>
          <w:p w14:paraId="7A650069" w14:textId="77777777" w:rsidR="00354B10" w:rsidRPr="00120461" w:rsidRDefault="00354B10" w:rsidP="006764E7">
            <w:pPr>
              <w:autoSpaceDE w:val="0"/>
              <w:autoSpaceDN w:val="0"/>
              <w:adjustRightInd w:val="0"/>
              <w:rPr>
                <w:rFonts w:ascii="Times New Roman CYR" w:hAnsi="Times New Roman CYR" w:cs="Times New Roman CYR"/>
                <w:color w:val="000000"/>
                <w:lang w:val="en-US"/>
              </w:rPr>
            </w:pPr>
            <w:r w:rsidRPr="00120461">
              <w:rPr>
                <w:rFonts w:ascii="Times New Roman CYR" w:hAnsi="Times New Roman CYR" w:cs="Times New Roman CYR"/>
                <w:color w:val="000000"/>
              </w:rPr>
              <w:t>Масло</w:t>
            </w:r>
            <w:r w:rsidRPr="00120461">
              <w:rPr>
                <w:rFonts w:ascii="Times New Roman CYR" w:hAnsi="Times New Roman CYR" w:cs="Times New Roman CYR"/>
                <w:color w:val="000000"/>
                <w:lang w:val="en-US"/>
              </w:rPr>
              <w:t xml:space="preserve"> </w:t>
            </w:r>
            <w:r w:rsidRPr="00120461">
              <w:rPr>
                <w:rFonts w:ascii="Times New Roman CYR" w:hAnsi="Times New Roman CYR" w:cs="Times New Roman CYR"/>
                <w:color w:val="000000"/>
              </w:rPr>
              <w:t>трансмиссионное</w:t>
            </w:r>
            <w:r w:rsidRPr="00120461">
              <w:rPr>
                <w:rFonts w:ascii="Times New Roman CYR" w:hAnsi="Times New Roman CYR" w:cs="Times New Roman CYR"/>
                <w:color w:val="000000"/>
                <w:lang w:val="en-US"/>
              </w:rPr>
              <w:t xml:space="preserve"> Toyota Differential Gear Oil LT 75W-85</w:t>
            </w:r>
          </w:p>
        </w:tc>
        <w:tc>
          <w:tcPr>
            <w:tcW w:w="1705" w:type="dxa"/>
            <w:shd w:val="clear" w:color="auto" w:fill="auto"/>
          </w:tcPr>
          <w:p w14:paraId="0FCDAF63" w14:textId="77777777" w:rsidR="00354B10" w:rsidRPr="00091CC3" w:rsidRDefault="00354B10" w:rsidP="006764E7">
            <w:pPr>
              <w:jc w:val="center"/>
            </w:pPr>
            <w:r>
              <w:t>литр</w:t>
            </w:r>
          </w:p>
        </w:tc>
        <w:tc>
          <w:tcPr>
            <w:tcW w:w="1473" w:type="dxa"/>
            <w:shd w:val="clear" w:color="auto" w:fill="auto"/>
          </w:tcPr>
          <w:p w14:paraId="60CE2A87" w14:textId="77777777" w:rsidR="00354B10" w:rsidRPr="00132276" w:rsidRDefault="00354B10" w:rsidP="006764E7">
            <w:pPr>
              <w:jc w:val="center"/>
            </w:pPr>
            <w:r>
              <w:t>1</w:t>
            </w:r>
          </w:p>
        </w:tc>
        <w:tc>
          <w:tcPr>
            <w:tcW w:w="1444" w:type="dxa"/>
            <w:shd w:val="clear" w:color="auto" w:fill="auto"/>
          </w:tcPr>
          <w:p w14:paraId="60425468" w14:textId="60DBD1C6" w:rsidR="00354B10" w:rsidRDefault="00354B10" w:rsidP="006764E7">
            <w:pPr>
              <w:jc w:val="center"/>
              <w:rPr>
                <w:color w:val="000000"/>
              </w:rPr>
            </w:pPr>
          </w:p>
        </w:tc>
      </w:tr>
      <w:tr w:rsidR="00354B10" w:rsidRPr="00120461" w14:paraId="2E2BC17C" w14:textId="77777777" w:rsidTr="006764E7">
        <w:trPr>
          <w:jc w:val="center"/>
        </w:trPr>
        <w:tc>
          <w:tcPr>
            <w:tcW w:w="876" w:type="dxa"/>
            <w:shd w:val="clear" w:color="auto" w:fill="auto"/>
          </w:tcPr>
          <w:p w14:paraId="6999F7ED" w14:textId="77777777" w:rsidR="00354B10" w:rsidRPr="00AB458B" w:rsidRDefault="00354B10" w:rsidP="006764E7">
            <w:pPr>
              <w:jc w:val="center"/>
            </w:pPr>
            <w:r>
              <w:t>2.10.</w:t>
            </w:r>
          </w:p>
        </w:tc>
        <w:tc>
          <w:tcPr>
            <w:tcW w:w="4414" w:type="dxa"/>
            <w:shd w:val="clear" w:color="auto" w:fill="auto"/>
          </w:tcPr>
          <w:p w14:paraId="52C92752" w14:textId="77777777" w:rsidR="00354B10" w:rsidRPr="00120461" w:rsidRDefault="00354B10" w:rsidP="006764E7">
            <w:pPr>
              <w:autoSpaceDE w:val="0"/>
              <w:autoSpaceDN w:val="0"/>
              <w:adjustRightInd w:val="0"/>
              <w:rPr>
                <w:rFonts w:ascii="Times New Roman CYR" w:hAnsi="Times New Roman CYR" w:cs="Times New Roman CYR"/>
                <w:color w:val="000000"/>
                <w:lang w:val="en-US"/>
              </w:rPr>
            </w:pPr>
            <w:r w:rsidRPr="00120461">
              <w:rPr>
                <w:rFonts w:ascii="Times New Roman CYR" w:hAnsi="Times New Roman CYR" w:cs="Times New Roman CYR"/>
                <w:color w:val="000000"/>
              </w:rPr>
              <w:t>Замена жидкости гидроусилителя руля</w:t>
            </w:r>
          </w:p>
        </w:tc>
        <w:tc>
          <w:tcPr>
            <w:tcW w:w="1705" w:type="dxa"/>
            <w:shd w:val="clear" w:color="auto" w:fill="auto"/>
          </w:tcPr>
          <w:p w14:paraId="09F66808" w14:textId="77777777" w:rsidR="00354B10" w:rsidRPr="00CB0E7C" w:rsidRDefault="00354B10" w:rsidP="006764E7">
            <w:pPr>
              <w:jc w:val="center"/>
            </w:pPr>
            <w:r>
              <w:t>услуга</w:t>
            </w:r>
          </w:p>
        </w:tc>
        <w:tc>
          <w:tcPr>
            <w:tcW w:w="1473" w:type="dxa"/>
            <w:shd w:val="clear" w:color="auto" w:fill="auto"/>
          </w:tcPr>
          <w:p w14:paraId="4D01BC51" w14:textId="77777777" w:rsidR="00354B10" w:rsidRPr="00132276" w:rsidRDefault="00354B10" w:rsidP="006764E7">
            <w:pPr>
              <w:jc w:val="center"/>
            </w:pPr>
            <w:r>
              <w:t>1</w:t>
            </w:r>
          </w:p>
        </w:tc>
        <w:tc>
          <w:tcPr>
            <w:tcW w:w="1444" w:type="dxa"/>
            <w:shd w:val="clear" w:color="auto" w:fill="auto"/>
          </w:tcPr>
          <w:p w14:paraId="56A25F38" w14:textId="6C0B70AB" w:rsidR="00354B10" w:rsidRDefault="00354B10" w:rsidP="006764E7">
            <w:pPr>
              <w:jc w:val="center"/>
              <w:rPr>
                <w:color w:val="000000"/>
              </w:rPr>
            </w:pPr>
          </w:p>
        </w:tc>
      </w:tr>
      <w:tr w:rsidR="00354B10" w:rsidRPr="00C21B60" w14:paraId="78CD1673" w14:textId="77777777" w:rsidTr="006764E7">
        <w:trPr>
          <w:jc w:val="center"/>
        </w:trPr>
        <w:tc>
          <w:tcPr>
            <w:tcW w:w="876" w:type="dxa"/>
            <w:shd w:val="clear" w:color="auto" w:fill="auto"/>
          </w:tcPr>
          <w:p w14:paraId="5FAA793A" w14:textId="77777777" w:rsidR="00354B10" w:rsidRPr="00AB458B" w:rsidRDefault="00354B10" w:rsidP="006764E7">
            <w:pPr>
              <w:jc w:val="center"/>
            </w:pPr>
            <w:r>
              <w:t>2.10.1.</w:t>
            </w:r>
          </w:p>
        </w:tc>
        <w:tc>
          <w:tcPr>
            <w:tcW w:w="4414" w:type="dxa"/>
            <w:shd w:val="clear" w:color="auto" w:fill="auto"/>
          </w:tcPr>
          <w:p w14:paraId="29F9955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для ГУ Ра PSF Toyota</w:t>
            </w:r>
          </w:p>
        </w:tc>
        <w:tc>
          <w:tcPr>
            <w:tcW w:w="1705" w:type="dxa"/>
            <w:shd w:val="clear" w:color="auto" w:fill="auto"/>
          </w:tcPr>
          <w:p w14:paraId="66E2FA54" w14:textId="77777777" w:rsidR="00354B10" w:rsidRPr="00091CC3" w:rsidRDefault="00354B10" w:rsidP="006764E7">
            <w:pPr>
              <w:jc w:val="center"/>
            </w:pPr>
            <w:r>
              <w:t>литр</w:t>
            </w:r>
          </w:p>
        </w:tc>
        <w:tc>
          <w:tcPr>
            <w:tcW w:w="1473" w:type="dxa"/>
            <w:shd w:val="clear" w:color="auto" w:fill="auto"/>
          </w:tcPr>
          <w:p w14:paraId="2CAA4C8C" w14:textId="77777777" w:rsidR="00354B10" w:rsidRPr="00C21B60" w:rsidRDefault="00354B10" w:rsidP="006764E7">
            <w:pPr>
              <w:jc w:val="center"/>
            </w:pPr>
            <w:r>
              <w:t>1</w:t>
            </w:r>
          </w:p>
        </w:tc>
        <w:tc>
          <w:tcPr>
            <w:tcW w:w="1444" w:type="dxa"/>
            <w:shd w:val="clear" w:color="auto" w:fill="auto"/>
          </w:tcPr>
          <w:p w14:paraId="1C475D25" w14:textId="0DEE5054" w:rsidR="00354B10" w:rsidRDefault="00354B10" w:rsidP="006764E7">
            <w:pPr>
              <w:jc w:val="center"/>
              <w:rPr>
                <w:color w:val="000000"/>
              </w:rPr>
            </w:pPr>
          </w:p>
        </w:tc>
      </w:tr>
      <w:tr w:rsidR="00354B10" w:rsidRPr="00C21B60" w14:paraId="386A6C1B" w14:textId="77777777" w:rsidTr="006764E7">
        <w:trPr>
          <w:jc w:val="center"/>
        </w:trPr>
        <w:tc>
          <w:tcPr>
            <w:tcW w:w="876" w:type="dxa"/>
            <w:shd w:val="clear" w:color="auto" w:fill="auto"/>
          </w:tcPr>
          <w:p w14:paraId="6EE33AF4" w14:textId="77777777" w:rsidR="00354B10" w:rsidRPr="00C21B60" w:rsidRDefault="00354B10" w:rsidP="006764E7">
            <w:pPr>
              <w:jc w:val="center"/>
            </w:pPr>
            <w:r>
              <w:t>2.11.</w:t>
            </w:r>
          </w:p>
        </w:tc>
        <w:tc>
          <w:tcPr>
            <w:tcW w:w="4414" w:type="dxa"/>
            <w:shd w:val="clear" w:color="auto" w:fill="auto"/>
          </w:tcPr>
          <w:p w14:paraId="1E59822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6AE3C299" w14:textId="77777777" w:rsidR="00354B10" w:rsidRPr="00CB0E7C" w:rsidRDefault="00354B10" w:rsidP="006764E7">
            <w:pPr>
              <w:jc w:val="center"/>
            </w:pPr>
            <w:r>
              <w:t>услуга</w:t>
            </w:r>
          </w:p>
        </w:tc>
        <w:tc>
          <w:tcPr>
            <w:tcW w:w="1473" w:type="dxa"/>
            <w:shd w:val="clear" w:color="auto" w:fill="auto"/>
          </w:tcPr>
          <w:p w14:paraId="3EAD6802" w14:textId="77777777" w:rsidR="00354B10" w:rsidRPr="00C21B60" w:rsidRDefault="00354B10" w:rsidP="006764E7">
            <w:pPr>
              <w:jc w:val="center"/>
            </w:pPr>
            <w:r>
              <w:t>1</w:t>
            </w:r>
          </w:p>
        </w:tc>
        <w:tc>
          <w:tcPr>
            <w:tcW w:w="1444" w:type="dxa"/>
            <w:shd w:val="clear" w:color="auto" w:fill="auto"/>
          </w:tcPr>
          <w:p w14:paraId="1D7BFB75" w14:textId="0A8C51E7" w:rsidR="00354B10" w:rsidRDefault="00354B10" w:rsidP="006764E7">
            <w:pPr>
              <w:jc w:val="center"/>
              <w:rPr>
                <w:color w:val="000000"/>
              </w:rPr>
            </w:pPr>
          </w:p>
        </w:tc>
      </w:tr>
      <w:tr w:rsidR="00354B10" w:rsidRPr="00C21B60" w14:paraId="73C1AD12" w14:textId="77777777" w:rsidTr="006764E7">
        <w:trPr>
          <w:jc w:val="center"/>
        </w:trPr>
        <w:tc>
          <w:tcPr>
            <w:tcW w:w="876" w:type="dxa"/>
            <w:shd w:val="clear" w:color="auto" w:fill="auto"/>
          </w:tcPr>
          <w:p w14:paraId="65C20EEA" w14:textId="77777777" w:rsidR="00354B10" w:rsidRPr="00C21B60" w:rsidRDefault="00354B10" w:rsidP="006764E7">
            <w:pPr>
              <w:jc w:val="center"/>
            </w:pPr>
            <w:r>
              <w:t>2.11.1.</w:t>
            </w:r>
          </w:p>
        </w:tc>
        <w:tc>
          <w:tcPr>
            <w:tcW w:w="4414" w:type="dxa"/>
            <w:shd w:val="clear" w:color="auto" w:fill="auto"/>
          </w:tcPr>
          <w:p w14:paraId="60C30F4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тормозная </w:t>
            </w:r>
            <w:proofErr w:type="spellStart"/>
            <w:r w:rsidRPr="00120461">
              <w:rPr>
                <w:rFonts w:ascii="Times New Roman CYR" w:hAnsi="Times New Roman CYR" w:cs="Times New Roman CYR"/>
                <w:color w:val="000000"/>
              </w:rPr>
              <w:t>Dot</w:t>
            </w:r>
            <w:proofErr w:type="spellEnd"/>
            <w:r w:rsidRPr="00120461">
              <w:rPr>
                <w:rFonts w:ascii="Times New Roman CYR" w:hAnsi="Times New Roman CYR" w:cs="Times New Roman CYR"/>
                <w:color w:val="000000"/>
              </w:rPr>
              <w:t xml:space="preserve"> 4</w:t>
            </w:r>
          </w:p>
        </w:tc>
        <w:tc>
          <w:tcPr>
            <w:tcW w:w="1705" w:type="dxa"/>
            <w:shd w:val="clear" w:color="auto" w:fill="auto"/>
          </w:tcPr>
          <w:p w14:paraId="362F1D8B" w14:textId="77777777" w:rsidR="00354B10" w:rsidRPr="00091CC3" w:rsidRDefault="00354B10" w:rsidP="006764E7">
            <w:pPr>
              <w:jc w:val="center"/>
            </w:pPr>
            <w:r>
              <w:t>литр</w:t>
            </w:r>
          </w:p>
        </w:tc>
        <w:tc>
          <w:tcPr>
            <w:tcW w:w="1473" w:type="dxa"/>
            <w:shd w:val="clear" w:color="auto" w:fill="auto"/>
          </w:tcPr>
          <w:p w14:paraId="488D4127" w14:textId="77777777" w:rsidR="00354B10" w:rsidRPr="00C21B60" w:rsidRDefault="00354B10" w:rsidP="006764E7">
            <w:pPr>
              <w:jc w:val="center"/>
            </w:pPr>
            <w:r>
              <w:t>1</w:t>
            </w:r>
          </w:p>
        </w:tc>
        <w:tc>
          <w:tcPr>
            <w:tcW w:w="1444" w:type="dxa"/>
            <w:shd w:val="clear" w:color="auto" w:fill="auto"/>
          </w:tcPr>
          <w:p w14:paraId="6E093EF8" w14:textId="442EC4EA" w:rsidR="00354B10" w:rsidRDefault="00354B10" w:rsidP="006764E7">
            <w:pPr>
              <w:jc w:val="center"/>
              <w:rPr>
                <w:color w:val="000000"/>
              </w:rPr>
            </w:pPr>
          </w:p>
        </w:tc>
      </w:tr>
      <w:tr w:rsidR="00354B10" w:rsidRPr="00C21B60" w14:paraId="5A9B9065" w14:textId="77777777" w:rsidTr="006764E7">
        <w:trPr>
          <w:jc w:val="center"/>
        </w:trPr>
        <w:tc>
          <w:tcPr>
            <w:tcW w:w="876" w:type="dxa"/>
            <w:shd w:val="clear" w:color="auto" w:fill="auto"/>
          </w:tcPr>
          <w:p w14:paraId="68198AD7" w14:textId="77777777" w:rsidR="00354B10" w:rsidRPr="00C21B60" w:rsidRDefault="00354B10" w:rsidP="006764E7">
            <w:pPr>
              <w:jc w:val="center"/>
            </w:pPr>
            <w:r>
              <w:t>2.12.</w:t>
            </w:r>
          </w:p>
        </w:tc>
        <w:tc>
          <w:tcPr>
            <w:tcW w:w="4414" w:type="dxa"/>
            <w:shd w:val="clear" w:color="auto" w:fill="auto"/>
          </w:tcPr>
          <w:p w14:paraId="36F04B5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3B86743D" w14:textId="77777777" w:rsidR="00354B10" w:rsidRPr="00CB0E7C" w:rsidRDefault="00354B10" w:rsidP="006764E7">
            <w:pPr>
              <w:jc w:val="center"/>
            </w:pPr>
            <w:r>
              <w:t>услуга</w:t>
            </w:r>
          </w:p>
        </w:tc>
        <w:tc>
          <w:tcPr>
            <w:tcW w:w="1473" w:type="dxa"/>
            <w:shd w:val="clear" w:color="auto" w:fill="auto"/>
          </w:tcPr>
          <w:p w14:paraId="30260DC5" w14:textId="77777777" w:rsidR="00354B10" w:rsidRPr="00C21B60" w:rsidRDefault="00354B10" w:rsidP="006764E7">
            <w:pPr>
              <w:jc w:val="center"/>
            </w:pPr>
            <w:r>
              <w:t>1</w:t>
            </w:r>
          </w:p>
        </w:tc>
        <w:tc>
          <w:tcPr>
            <w:tcW w:w="1444" w:type="dxa"/>
            <w:shd w:val="clear" w:color="auto" w:fill="auto"/>
          </w:tcPr>
          <w:p w14:paraId="3EEB0E97" w14:textId="51450F1C" w:rsidR="00354B10" w:rsidRDefault="00354B10" w:rsidP="006764E7">
            <w:pPr>
              <w:jc w:val="center"/>
              <w:rPr>
                <w:color w:val="000000"/>
              </w:rPr>
            </w:pPr>
          </w:p>
        </w:tc>
      </w:tr>
      <w:tr w:rsidR="00354B10" w:rsidRPr="00C21B60" w14:paraId="02BBC904" w14:textId="77777777" w:rsidTr="006764E7">
        <w:trPr>
          <w:jc w:val="center"/>
        </w:trPr>
        <w:tc>
          <w:tcPr>
            <w:tcW w:w="876" w:type="dxa"/>
            <w:shd w:val="clear" w:color="auto" w:fill="auto"/>
          </w:tcPr>
          <w:p w14:paraId="1CFF4EDB" w14:textId="77777777" w:rsidR="00354B10" w:rsidRPr="00C21B60" w:rsidRDefault="00354B10" w:rsidP="006764E7">
            <w:pPr>
              <w:jc w:val="center"/>
            </w:pPr>
            <w:r>
              <w:t>2.12.1</w:t>
            </w:r>
          </w:p>
        </w:tc>
        <w:tc>
          <w:tcPr>
            <w:tcW w:w="4414" w:type="dxa"/>
            <w:shd w:val="clear" w:color="auto" w:fill="auto"/>
          </w:tcPr>
          <w:p w14:paraId="0980EB1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передние Toyota</w:t>
            </w:r>
          </w:p>
        </w:tc>
        <w:tc>
          <w:tcPr>
            <w:tcW w:w="1705" w:type="dxa"/>
            <w:shd w:val="clear" w:color="auto" w:fill="auto"/>
          </w:tcPr>
          <w:p w14:paraId="31C6DE44" w14:textId="77777777" w:rsidR="00354B10" w:rsidRPr="00091CC3" w:rsidRDefault="00354B10" w:rsidP="006764E7">
            <w:pPr>
              <w:jc w:val="center"/>
            </w:pPr>
            <w:r>
              <w:t>шт.</w:t>
            </w:r>
          </w:p>
        </w:tc>
        <w:tc>
          <w:tcPr>
            <w:tcW w:w="1473" w:type="dxa"/>
            <w:shd w:val="clear" w:color="auto" w:fill="auto"/>
          </w:tcPr>
          <w:p w14:paraId="3549B08B" w14:textId="77777777" w:rsidR="00354B10" w:rsidRPr="00C21B60" w:rsidRDefault="00354B10" w:rsidP="006764E7">
            <w:pPr>
              <w:jc w:val="center"/>
            </w:pPr>
            <w:r>
              <w:t>1</w:t>
            </w:r>
          </w:p>
        </w:tc>
        <w:tc>
          <w:tcPr>
            <w:tcW w:w="1444" w:type="dxa"/>
            <w:shd w:val="clear" w:color="auto" w:fill="auto"/>
          </w:tcPr>
          <w:p w14:paraId="6706962A" w14:textId="616197A9" w:rsidR="00354B10" w:rsidRDefault="00354B10" w:rsidP="006764E7">
            <w:pPr>
              <w:jc w:val="center"/>
              <w:rPr>
                <w:color w:val="000000"/>
              </w:rPr>
            </w:pPr>
          </w:p>
        </w:tc>
      </w:tr>
      <w:tr w:rsidR="00354B10" w:rsidRPr="00C21B60" w14:paraId="482F4217" w14:textId="77777777" w:rsidTr="006764E7">
        <w:trPr>
          <w:jc w:val="center"/>
        </w:trPr>
        <w:tc>
          <w:tcPr>
            <w:tcW w:w="876" w:type="dxa"/>
            <w:shd w:val="clear" w:color="auto" w:fill="auto"/>
          </w:tcPr>
          <w:p w14:paraId="791B4650" w14:textId="77777777" w:rsidR="00354B10" w:rsidRPr="00C21B60" w:rsidRDefault="00354B10" w:rsidP="006764E7">
            <w:pPr>
              <w:jc w:val="center"/>
            </w:pPr>
            <w:r>
              <w:t>2.13.</w:t>
            </w:r>
          </w:p>
        </w:tc>
        <w:tc>
          <w:tcPr>
            <w:tcW w:w="4414" w:type="dxa"/>
            <w:shd w:val="clear" w:color="auto" w:fill="auto"/>
          </w:tcPr>
          <w:p w14:paraId="26655D2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(задние дисковые) в комплекте 4 шт. </w:t>
            </w:r>
          </w:p>
        </w:tc>
        <w:tc>
          <w:tcPr>
            <w:tcW w:w="1705" w:type="dxa"/>
            <w:shd w:val="clear" w:color="auto" w:fill="auto"/>
          </w:tcPr>
          <w:p w14:paraId="19B490B2" w14:textId="77777777" w:rsidR="00354B10" w:rsidRPr="00CB0E7C" w:rsidRDefault="00354B10" w:rsidP="006764E7">
            <w:pPr>
              <w:jc w:val="center"/>
            </w:pPr>
            <w:r>
              <w:t>услуга</w:t>
            </w:r>
          </w:p>
        </w:tc>
        <w:tc>
          <w:tcPr>
            <w:tcW w:w="1473" w:type="dxa"/>
            <w:shd w:val="clear" w:color="auto" w:fill="auto"/>
          </w:tcPr>
          <w:p w14:paraId="3F1FAE1E" w14:textId="77777777" w:rsidR="00354B10" w:rsidRPr="00C21B60" w:rsidRDefault="00354B10" w:rsidP="006764E7">
            <w:pPr>
              <w:jc w:val="center"/>
            </w:pPr>
            <w:r>
              <w:t>1</w:t>
            </w:r>
          </w:p>
        </w:tc>
        <w:tc>
          <w:tcPr>
            <w:tcW w:w="1444" w:type="dxa"/>
            <w:shd w:val="clear" w:color="auto" w:fill="auto"/>
          </w:tcPr>
          <w:p w14:paraId="3D678A3E" w14:textId="78041D36" w:rsidR="00354B10" w:rsidRDefault="00354B10" w:rsidP="006764E7">
            <w:pPr>
              <w:jc w:val="center"/>
              <w:rPr>
                <w:color w:val="000000"/>
              </w:rPr>
            </w:pPr>
          </w:p>
        </w:tc>
      </w:tr>
      <w:tr w:rsidR="00354B10" w:rsidRPr="00C21B60" w14:paraId="644EAE86" w14:textId="77777777" w:rsidTr="006764E7">
        <w:trPr>
          <w:jc w:val="center"/>
        </w:trPr>
        <w:tc>
          <w:tcPr>
            <w:tcW w:w="876" w:type="dxa"/>
            <w:shd w:val="clear" w:color="auto" w:fill="auto"/>
          </w:tcPr>
          <w:p w14:paraId="580756D4" w14:textId="77777777" w:rsidR="00354B10" w:rsidRPr="00C21B60" w:rsidRDefault="00354B10" w:rsidP="006764E7">
            <w:pPr>
              <w:jc w:val="center"/>
            </w:pPr>
            <w:r>
              <w:t>2.13.1.</w:t>
            </w:r>
          </w:p>
        </w:tc>
        <w:tc>
          <w:tcPr>
            <w:tcW w:w="4414" w:type="dxa"/>
            <w:shd w:val="clear" w:color="auto" w:fill="auto"/>
          </w:tcPr>
          <w:p w14:paraId="2C9AE12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задние Toyota</w:t>
            </w:r>
          </w:p>
        </w:tc>
        <w:tc>
          <w:tcPr>
            <w:tcW w:w="1705" w:type="dxa"/>
            <w:shd w:val="clear" w:color="auto" w:fill="auto"/>
          </w:tcPr>
          <w:p w14:paraId="4CBB67DC" w14:textId="77777777" w:rsidR="00354B10" w:rsidRPr="00091CC3" w:rsidRDefault="00354B10" w:rsidP="006764E7">
            <w:pPr>
              <w:jc w:val="center"/>
            </w:pPr>
            <w:r>
              <w:t>шт.</w:t>
            </w:r>
          </w:p>
        </w:tc>
        <w:tc>
          <w:tcPr>
            <w:tcW w:w="1473" w:type="dxa"/>
            <w:shd w:val="clear" w:color="auto" w:fill="auto"/>
          </w:tcPr>
          <w:p w14:paraId="4C8C3797" w14:textId="77777777" w:rsidR="00354B10" w:rsidRPr="00C21B60" w:rsidRDefault="00354B10" w:rsidP="006764E7">
            <w:pPr>
              <w:jc w:val="center"/>
            </w:pPr>
            <w:r>
              <w:t>1</w:t>
            </w:r>
          </w:p>
        </w:tc>
        <w:tc>
          <w:tcPr>
            <w:tcW w:w="1444" w:type="dxa"/>
            <w:shd w:val="clear" w:color="auto" w:fill="auto"/>
          </w:tcPr>
          <w:p w14:paraId="3A3D7F70" w14:textId="50E19342" w:rsidR="00354B10" w:rsidRDefault="00354B10" w:rsidP="006764E7">
            <w:pPr>
              <w:jc w:val="center"/>
              <w:rPr>
                <w:color w:val="000000"/>
              </w:rPr>
            </w:pPr>
          </w:p>
        </w:tc>
      </w:tr>
      <w:tr w:rsidR="00354B10" w:rsidRPr="00C21B60" w14:paraId="11429304" w14:textId="77777777" w:rsidTr="006764E7">
        <w:trPr>
          <w:jc w:val="center"/>
        </w:trPr>
        <w:tc>
          <w:tcPr>
            <w:tcW w:w="876" w:type="dxa"/>
            <w:shd w:val="clear" w:color="auto" w:fill="auto"/>
          </w:tcPr>
          <w:p w14:paraId="398A256B" w14:textId="77777777" w:rsidR="00354B10" w:rsidRPr="00C21B60" w:rsidRDefault="00354B10" w:rsidP="006764E7">
            <w:pPr>
              <w:jc w:val="center"/>
            </w:pPr>
            <w:r>
              <w:t>2.14.</w:t>
            </w:r>
          </w:p>
        </w:tc>
        <w:tc>
          <w:tcPr>
            <w:tcW w:w="4414" w:type="dxa"/>
            <w:shd w:val="clear" w:color="auto" w:fill="auto"/>
          </w:tcPr>
          <w:p w14:paraId="03CA527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Втулка стабилизатора Toyota перед/зад</w:t>
            </w:r>
          </w:p>
        </w:tc>
        <w:tc>
          <w:tcPr>
            <w:tcW w:w="1705" w:type="dxa"/>
            <w:shd w:val="clear" w:color="auto" w:fill="auto"/>
          </w:tcPr>
          <w:p w14:paraId="03C960FE" w14:textId="77777777" w:rsidR="00354B10" w:rsidRPr="00091CC3" w:rsidRDefault="00354B10" w:rsidP="006764E7">
            <w:pPr>
              <w:jc w:val="center"/>
            </w:pPr>
            <w:r>
              <w:t>шт.</w:t>
            </w:r>
          </w:p>
        </w:tc>
        <w:tc>
          <w:tcPr>
            <w:tcW w:w="1473" w:type="dxa"/>
            <w:shd w:val="clear" w:color="auto" w:fill="auto"/>
          </w:tcPr>
          <w:p w14:paraId="5F9A9CA1" w14:textId="77777777" w:rsidR="00354B10" w:rsidRPr="00C21B60" w:rsidRDefault="00354B10" w:rsidP="006764E7">
            <w:pPr>
              <w:jc w:val="center"/>
            </w:pPr>
            <w:r>
              <w:t>1</w:t>
            </w:r>
          </w:p>
        </w:tc>
        <w:tc>
          <w:tcPr>
            <w:tcW w:w="1444" w:type="dxa"/>
            <w:shd w:val="clear" w:color="auto" w:fill="auto"/>
          </w:tcPr>
          <w:p w14:paraId="4977BAB5" w14:textId="78DB2184" w:rsidR="00354B10" w:rsidRDefault="00354B10" w:rsidP="006764E7">
            <w:pPr>
              <w:jc w:val="center"/>
              <w:rPr>
                <w:color w:val="000000"/>
              </w:rPr>
            </w:pPr>
          </w:p>
        </w:tc>
      </w:tr>
      <w:tr w:rsidR="00354B10" w:rsidRPr="00C21B60" w14:paraId="2BBC7962" w14:textId="77777777" w:rsidTr="006764E7">
        <w:trPr>
          <w:jc w:val="center"/>
        </w:trPr>
        <w:tc>
          <w:tcPr>
            <w:tcW w:w="876" w:type="dxa"/>
            <w:shd w:val="clear" w:color="auto" w:fill="auto"/>
          </w:tcPr>
          <w:p w14:paraId="420EAB16" w14:textId="77777777" w:rsidR="00354B10" w:rsidRPr="00C21B60" w:rsidRDefault="00354B10" w:rsidP="006764E7">
            <w:pPr>
              <w:jc w:val="center"/>
            </w:pPr>
            <w:r>
              <w:t>2.15.</w:t>
            </w:r>
          </w:p>
        </w:tc>
        <w:tc>
          <w:tcPr>
            <w:tcW w:w="4414" w:type="dxa"/>
            <w:shd w:val="clear" w:color="auto" w:fill="auto"/>
          </w:tcPr>
          <w:p w14:paraId="47C6526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Шприцевание шарнирных соединений</w:t>
            </w:r>
          </w:p>
        </w:tc>
        <w:tc>
          <w:tcPr>
            <w:tcW w:w="1705" w:type="dxa"/>
            <w:shd w:val="clear" w:color="auto" w:fill="auto"/>
          </w:tcPr>
          <w:p w14:paraId="1E53B9A5" w14:textId="77777777" w:rsidR="00354B10" w:rsidRPr="00CB0E7C" w:rsidRDefault="00354B10" w:rsidP="006764E7">
            <w:pPr>
              <w:jc w:val="center"/>
            </w:pPr>
            <w:r>
              <w:t>услуга (1 точка)</w:t>
            </w:r>
          </w:p>
        </w:tc>
        <w:tc>
          <w:tcPr>
            <w:tcW w:w="1473" w:type="dxa"/>
            <w:shd w:val="clear" w:color="auto" w:fill="auto"/>
          </w:tcPr>
          <w:p w14:paraId="0D05B753" w14:textId="77777777" w:rsidR="00354B10" w:rsidRPr="00C21B60" w:rsidRDefault="00354B10" w:rsidP="006764E7">
            <w:pPr>
              <w:jc w:val="center"/>
            </w:pPr>
            <w:r>
              <w:t>1</w:t>
            </w:r>
          </w:p>
        </w:tc>
        <w:tc>
          <w:tcPr>
            <w:tcW w:w="1444" w:type="dxa"/>
            <w:shd w:val="clear" w:color="auto" w:fill="auto"/>
          </w:tcPr>
          <w:p w14:paraId="2F56B076" w14:textId="09A1BD4B" w:rsidR="00354B10" w:rsidRDefault="00354B10" w:rsidP="006764E7">
            <w:pPr>
              <w:jc w:val="center"/>
              <w:rPr>
                <w:color w:val="000000"/>
              </w:rPr>
            </w:pPr>
          </w:p>
        </w:tc>
      </w:tr>
      <w:tr w:rsidR="00354B10" w:rsidRPr="00C21B60" w14:paraId="5FAA43B7" w14:textId="77777777" w:rsidTr="006764E7">
        <w:trPr>
          <w:jc w:val="center"/>
        </w:trPr>
        <w:tc>
          <w:tcPr>
            <w:tcW w:w="876" w:type="dxa"/>
            <w:shd w:val="clear" w:color="auto" w:fill="auto"/>
          </w:tcPr>
          <w:p w14:paraId="78896842" w14:textId="77777777" w:rsidR="00354B10" w:rsidRPr="00C21B60" w:rsidRDefault="00354B10" w:rsidP="006764E7">
            <w:pPr>
              <w:jc w:val="center"/>
            </w:pPr>
            <w:r>
              <w:t>2.15.1.</w:t>
            </w:r>
          </w:p>
        </w:tc>
        <w:tc>
          <w:tcPr>
            <w:tcW w:w="4414" w:type="dxa"/>
            <w:shd w:val="clear" w:color="auto" w:fill="auto"/>
          </w:tcPr>
          <w:p w14:paraId="4A71AD0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Смазка пластичная</w:t>
            </w:r>
          </w:p>
        </w:tc>
        <w:tc>
          <w:tcPr>
            <w:tcW w:w="1705" w:type="dxa"/>
            <w:shd w:val="clear" w:color="auto" w:fill="auto"/>
          </w:tcPr>
          <w:p w14:paraId="0606D11D" w14:textId="77777777" w:rsidR="00354B10" w:rsidRPr="00091CC3" w:rsidRDefault="00354B10" w:rsidP="006764E7">
            <w:pPr>
              <w:jc w:val="center"/>
            </w:pPr>
            <w:r>
              <w:t>кг.</w:t>
            </w:r>
          </w:p>
        </w:tc>
        <w:tc>
          <w:tcPr>
            <w:tcW w:w="1473" w:type="dxa"/>
            <w:shd w:val="clear" w:color="auto" w:fill="auto"/>
          </w:tcPr>
          <w:p w14:paraId="4E90FF87" w14:textId="77777777" w:rsidR="00354B10" w:rsidRPr="00C21B60" w:rsidRDefault="00354B10" w:rsidP="006764E7">
            <w:pPr>
              <w:jc w:val="center"/>
            </w:pPr>
            <w:r>
              <w:t>1</w:t>
            </w:r>
          </w:p>
        </w:tc>
        <w:tc>
          <w:tcPr>
            <w:tcW w:w="1444" w:type="dxa"/>
            <w:shd w:val="clear" w:color="auto" w:fill="auto"/>
          </w:tcPr>
          <w:p w14:paraId="2BA7CE83" w14:textId="1CE78EEF" w:rsidR="00354B10" w:rsidRDefault="00354B10" w:rsidP="006764E7">
            <w:pPr>
              <w:jc w:val="center"/>
              <w:rPr>
                <w:color w:val="000000"/>
              </w:rPr>
            </w:pPr>
          </w:p>
        </w:tc>
      </w:tr>
      <w:tr w:rsidR="00354B10" w:rsidRPr="00C21B60" w14:paraId="5FEEFFB8" w14:textId="77777777" w:rsidTr="006764E7">
        <w:trPr>
          <w:jc w:val="center"/>
        </w:trPr>
        <w:tc>
          <w:tcPr>
            <w:tcW w:w="876" w:type="dxa"/>
            <w:shd w:val="clear" w:color="auto" w:fill="auto"/>
          </w:tcPr>
          <w:p w14:paraId="21F4B24D" w14:textId="77777777" w:rsidR="00354B10" w:rsidRPr="00C21B60" w:rsidRDefault="00354B10" w:rsidP="006764E7">
            <w:pPr>
              <w:jc w:val="center"/>
            </w:pPr>
            <w:r>
              <w:t>2.16.</w:t>
            </w:r>
          </w:p>
        </w:tc>
        <w:tc>
          <w:tcPr>
            <w:tcW w:w="4414" w:type="dxa"/>
            <w:shd w:val="clear" w:color="auto" w:fill="auto"/>
          </w:tcPr>
          <w:p w14:paraId="4369004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Развал-схождение (передняя ось)</w:t>
            </w:r>
          </w:p>
        </w:tc>
        <w:tc>
          <w:tcPr>
            <w:tcW w:w="1705" w:type="dxa"/>
            <w:shd w:val="clear" w:color="auto" w:fill="auto"/>
          </w:tcPr>
          <w:p w14:paraId="2E3B6DA5" w14:textId="77777777" w:rsidR="00354B10" w:rsidRPr="00C21B60" w:rsidRDefault="00354B10" w:rsidP="006764E7">
            <w:pPr>
              <w:jc w:val="center"/>
            </w:pPr>
            <w:r>
              <w:t>услуга</w:t>
            </w:r>
          </w:p>
        </w:tc>
        <w:tc>
          <w:tcPr>
            <w:tcW w:w="1473" w:type="dxa"/>
            <w:shd w:val="clear" w:color="auto" w:fill="auto"/>
          </w:tcPr>
          <w:p w14:paraId="38EA16FA" w14:textId="77777777" w:rsidR="00354B10" w:rsidRPr="00C21B60" w:rsidRDefault="00354B10" w:rsidP="006764E7">
            <w:pPr>
              <w:jc w:val="center"/>
            </w:pPr>
            <w:r>
              <w:t>1</w:t>
            </w:r>
          </w:p>
        </w:tc>
        <w:tc>
          <w:tcPr>
            <w:tcW w:w="1444" w:type="dxa"/>
            <w:shd w:val="clear" w:color="auto" w:fill="auto"/>
          </w:tcPr>
          <w:p w14:paraId="07804BF7" w14:textId="7A633280" w:rsidR="00354B10" w:rsidRDefault="00354B10" w:rsidP="006764E7">
            <w:pPr>
              <w:jc w:val="center"/>
              <w:rPr>
                <w:color w:val="000000"/>
              </w:rPr>
            </w:pPr>
          </w:p>
        </w:tc>
      </w:tr>
      <w:tr w:rsidR="00354B10" w:rsidRPr="00C21B60" w14:paraId="670E36C7" w14:textId="77777777" w:rsidTr="006764E7">
        <w:trPr>
          <w:jc w:val="center"/>
        </w:trPr>
        <w:tc>
          <w:tcPr>
            <w:tcW w:w="876" w:type="dxa"/>
            <w:shd w:val="clear" w:color="auto" w:fill="auto"/>
          </w:tcPr>
          <w:p w14:paraId="6ED53080" w14:textId="77777777" w:rsidR="00354B10" w:rsidRPr="00C21B60" w:rsidRDefault="00354B10" w:rsidP="006764E7">
            <w:pPr>
              <w:jc w:val="center"/>
            </w:pPr>
            <w:r>
              <w:t>2.17.</w:t>
            </w:r>
          </w:p>
        </w:tc>
        <w:tc>
          <w:tcPr>
            <w:tcW w:w="4414" w:type="dxa"/>
            <w:shd w:val="clear" w:color="auto" w:fill="auto"/>
          </w:tcPr>
          <w:p w14:paraId="03B2859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Диагностика ходовой части</w:t>
            </w:r>
          </w:p>
        </w:tc>
        <w:tc>
          <w:tcPr>
            <w:tcW w:w="1705" w:type="dxa"/>
            <w:shd w:val="clear" w:color="auto" w:fill="auto"/>
          </w:tcPr>
          <w:p w14:paraId="72BC3C62" w14:textId="77777777" w:rsidR="00354B10" w:rsidRPr="00C21B60" w:rsidRDefault="00354B10" w:rsidP="006764E7">
            <w:pPr>
              <w:jc w:val="center"/>
            </w:pPr>
            <w:r>
              <w:t>услуга</w:t>
            </w:r>
          </w:p>
        </w:tc>
        <w:tc>
          <w:tcPr>
            <w:tcW w:w="1473" w:type="dxa"/>
            <w:shd w:val="clear" w:color="auto" w:fill="auto"/>
          </w:tcPr>
          <w:p w14:paraId="3A657AD5" w14:textId="77777777" w:rsidR="00354B10" w:rsidRPr="00C21B60" w:rsidRDefault="00354B10" w:rsidP="006764E7">
            <w:pPr>
              <w:jc w:val="center"/>
            </w:pPr>
            <w:r>
              <w:t>1</w:t>
            </w:r>
          </w:p>
        </w:tc>
        <w:tc>
          <w:tcPr>
            <w:tcW w:w="1444" w:type="dxa"/>
            <w:shd w:val="clear" w:color="auto" w:fill="auto"/>
          </w:tcPr>
          <w:p w14:paraId="62260156" w14:textId="4A9543DF" w:rsidR="00354B10" w:rsidRDefault="00354B10" w:rsidP="006764E7">
            <w:pPr>
              <w:jc w:val="center"/>
              <w:rPr>
                <w:color w:val="000000"/>
              </w:rPr>
            </w:pPr>
          </w:p>
        </w:tc>
      </w:tr>
      <w:tr w:rsidR="00354B10" w:rsidRPr="00C21B60" w14:paraId="21CB97C1" w14:textId="77777777" w:rsidTr="006764E7">
        <w:trPr>
          <w:jc w:val="center"/>
        </w:trPr>
        <w:tc>
          <w:tcPr>
            <w:tcW w:w="876" w:type="dxa"/>
            <w:shd w:val="clear" w:color="auto" w:fill="auto"/>
          </w:tcPr>
          <w:p w14:paraId="275857C5" w14:textId="77777777" w:rsidR="00354B10" w:rsidRPr="00C21B60" w:rsidRDefault="00354B10" w:rsidP="006764E7">
            <w:pPr>
              <w:jc w:val="center"/>
            </w:pPr>
            <w:r>
              <w:t>2.18.</w:t>
            </w:r>
          </w:p>
        </w:tc>
        <w:tc>
          <w:tcPr>
            <w:tcW w:w="4414" w:type="dxa"/>
            <w:shd w:val="clear" w:color="auto" w:fill="auto"/>
          </w:tcPr>
          <w:p w14:paraId="032BF47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Компьютерная диагностика электронных систем автомобиля</w:t>
            </w:r>
          </w:p>
        </w:tc>
        <w:tc>
          <w:tcPr>
            <w:tcW w:w="1705" w:type="dxa"/>
            <w:shd w:val="clear" w:color="auto" w:fill="auto"/>
          </w:tcPr>
          <w:p w14:paraId="484F23AB" w14:textId="77777777" w:rsidR="00354B10" w:rsidRPr="00C21B60" w:rsidRDefault="00354B10" w:rsidP="006764E7">
            <w:pPr>
              <w:jc w:val="center"/>
            </w:pPr>
            <w:r>
              <w:t>услуга</w:t>
            </w:r>
          </w:p>
        </w:tc>
        <w:tc>
          <w:tcPr>
            <w:tcW w:w="1473" w:type="dxa"/>
            <w:shd w:val="clear" w:color="auto" w:fill="auto"/>
          </w:tcPr>
          <w:p w14:paraId="1F18432C" w14:textId="77777777" w:rsidR="00354B10" w:rsidRPr="00C21B60" w:rsidRDefault="00354B10" w:rsidP="006764E7">
            <w:pPr>
              <w:jc w:val="center"/>
            </w:pPr>
            <w:r>
              <w:t>1</w:t>
            </w:r>
          </w:p>
        </w:tc>
        <w:tc>
          <w:tcPr>
            <w:tcW w:w="1444" w:type="dxa"/>
            <w:shd w:val="clear" w:color="auto" w:fill="auto"/>
          </w:tcPr>
          <w:p w14:paraId="00D5B69F" w14:textId="5B59A717" w:rsidR="00354B10" w:rsidRDefault="00354B10" w:rsidP="006764E7">
            <w:pPr>
              <w:jc w:val="center"/>
              <w:rPr>
                <w:color w:val="000000"/>
              </w:rPr>
            </w:pPr>
          </w:p>
        </w:tc>
      </w:tr>
      <w:tr w:rsidR="00354B10" w:rsidRPr="00C21B60" w14:paraId="5284327A" w14:textId="77777777" w:rsidTr="006764E7">
        <w:trPr>
          <w:jc w:val="center"/>
        </w:trPr>
        <w:tc>
          <w:tcPr>
            <w:tcW w:w="876" w:type="dxa"/>
            <w:shd w:val="clear" w:color="auto" w:fill="auto"/>
          </w:tcPr>
          <w:p w14:paraId="1A897E1D" w14:textId="77777777" w:rsidR="00354B10" w:rsidRPr="00C21B60" w:rsidRDefault="00354B10" w:rsidP="006764E7">
            <w:pPr>
              <w:jc w:val="center"/>
            </w:pPr>
            <w:r>
              <w:t>2.19.</w:t>
            </w:r>
          </w:p>
        </w:tc>
        <w:tc>
          <w:tcPr>
            <w:tcW w:w="4414" w:type="dxa"/>
            <w:shd w:val="clear" w:color="auto" w:fill="auto"/>
          </w:tcPr>
          <w:p w14:paraId="27B7E9F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Сезонная замена шин R18" (сезонная замена, комплект 4 колеса) </w:t>
            </w:r>
          </w:p>
        </w:tc>
        <w:tc>
          <w:tcPr>
            <w:tcW w:w="1705" w:type="dxa"/>
            <w:shd w:val="clear" w:color="auto" w:fill="auto"/>
          </w:tcPr>
          <w:p w14:paraId="5596F571" w14:textId="77777777" w:rsidR="00354B10" w:rsidRPr="00C21B60" w:rsidRDefault="00354B10" w:rsidP="006764E7">
            <w:pPr>
              <w:jc w:val="center"/>
            </w:pPr>
            <w:r>
              <w:t>услуга</w:t>
            </w:r>
          </w:p>
        </w:tc>
        <w:tc>
          <w:tcPr>
            <w:tcW w:w="1473" w:type="dxa"/>
            <w:shd w:val="clear" w:color="auto" w:fill="auto"/>
          </w:tcPr>
          <w:p w14:paraId="1B52D04C" w14:textId="77777777" w:rsidR="00354B10" w:rsidRPr="00C21B60" w:rsidRDefault="00354B10" w:rsidP="006764E7">
            <w:pPr>
              <w:jc w:val="center"/>
            </w:pPr>
            <w:r>
              <w:t>1</w:t>
            </w:r>
          </w:p>
        </w:tc>
        <w:tc>
          <w:tcPr>
            <w:tcW w:w="1444" w:type="dxa"/>
            <w:shd w:val="clear" w:color="auto" w:fill="auto"/>
          </w:tcPr>
          <w:p w14:paraId="530DC67B" w14:textId="196BF879" w:rsidR="00354B10" w:rsidRDefault="00354B10" w:rsidP="006764E7">
            <w:pPr>
              <w:jc w:val="center"/>
              <w:rPr>
                <w:color w:val="000000"/>
              </w:rPr>
            </w:pPr>
          </w:p>
        </w:tc>
      </w:tr>
      <w:tr w:rsidR="00354B10" w:rsidRPr="00C21B60" w14:paraId="4C46B2FE" w14:textId="77777777" w:rsidTr="006764E7">
        <w:trPr>
          <w:jc w:val="center"/>
        </w:trPr>
        <w:tc>
          <w:tcPr>
            <w:tcW w:w="876" w:type="dxa"/>
            <w:shd w:val="clear" w:color="auto" w:fill="auto"/>
          </w:tcPr>
          <w:p w14:paraId="34914B56" w14:textId="77777777" w:rsidR="00354B10" w:rsidRPr="00C21B60" w:rsidRDefault="00354B10" w:rsidP="006764E7">
            <w:pPr>
              <w:jc w:val="center"/>
            </w:pPr>
            <w:r>
              <w:t>2.20.</w:t>
            </w:r>
          </w:p>
        </w:tc>
        <w:tc>
          <w:tcPr>
            <w:tcW w:w="4414" w:type="dxa"/>
            <w:shd w:val="clear" w:color="auto" w:fill="auto"/>
          </w:tcPr>
          <w:p w14:paraId="4503F3FD" w14:textId="77777777" w:rsidR="00354B10" w:rsidRPr="00120461" w:rsidRDefault="00354B10" w:rsidP="006764E7">
            <w:pPr>
              <w:autoSpaceDE w:val="0"/>
              <w:autoSpaceDN w:val="0"/>
              <w:adjustRightInd w:val="0"/>
              <w:rPr>
                <w:color w:val="000000"/>
                <w:sz w:val="22"/>
                <w:szCs w:val="22"/>
              </w:rPr>
            </w:pPr>
            <w:r w:rsidRPr="00120461">
              <w:rPr>
                <w:rFonts w:ascii="Times New Roman CYR" w:hAnsi="Times New Roman CYR" w:cs="Times New Roman CYR"/>
                <w:color w:val="000000"/>
              </w:rPr>
              <w:t>Снятие/установка колёс (1 колесо)</w:t>
            </w:r>
          </w:p>
        </w:tc>
        <w:tc>
          <w:tcPr>
            <w:tcW w:w="1705" w:type="dxa"/>
            <w:shd w:val="clear" w:color="auto" w:fill="auto"/>
          </w:tcPr>
          <w:p w14:paraId="43B41145" w14:textId="77777777" w:rsidR="00354B10" w:rsidRPr="00C21B60" w:rsidRDefault="00354B10" w:rsidP="006764E7">
            <w:pPr>
              <w:jc w:val="center"/>
            </w:pPr>
            <w:r>
              <w:t>услуга</w:t>
            </w:r>
          </w:p>
        </w:tc>
        <w:tc>
          <w:tcPr>
            <w:tcW w:w="1473" w:type="dxa"/>
            <w:shd w:val="clear" w:color="auto" w:fill="auto"/>
          </w:tcPr>
          <w:p w14:paraId="6E074E2B" w14:textId="77777777" w:rsidR="00354B10" w:rsidRPr="00C21B60" w:rsidRDefault="00354B10" w:rsidP="006764E7">
            <w:pPr>
              <w:jc w:val="center"/>
            </w:pPr>
            <w:r>
              <w:t>1</w:t>
            </w:r>
          </w:p>
        </w:tc>
        <w:tc>
          <w:tcPr>
            <w:tcW w:w="1444" w:type="dxa"/>
            <w:shd w:val="clear" w:color="auto" w:fill="auto"/>
          </w:tcPr>
          <w:p w14:paraId="294EBA1D" w14:textId="5E27E8A3" w:rsidR="00354B10" w:rsidRPr="00C21B60" w:rsidRDefault="00354B10" w:rsidP="006764E7">
            <w:pPr>
              <w:jc w:val="center"/>
            </w:pPr>
          </w:p>
        </w:tc>
      </w:tr>
      <w:tr w:rsidR="00354B10" w:rsidRPr="00C21B60" w14:paraId="195EF1A9" w14:textId="77777777" w:rsidTr="006764E7">
        <w:trPr>
          <w:jc w:val="center"/>
        </w:trPr>
        <w:tc>
          <w:tcPr>
            <w:tcW w:w="876" w:type="dxa"/>
            <w:shd w:val="clear" w:color="auto" w:fill="auto"/>
          </w:tcPr>
          <w:p w14:paraId="4F4D868D" w14:textId="77777777" w:rsidR="00354B10" w:rsidRPr="00C21B60" w:rsidRDefault="00354B10" w:rsidP="006764E7">
            <w:pPr>
              <w:jc w:val="center"/>
            </w:pPr>
            <w:r>
              <w:t>2.21.</w:t>
            </w:r>
          </w:p>
        </w:tc>
        <w:tc>
          <w:tcPr>
            <w:tcW w:w="4414" w:type="dxa"/>
            <w:shd w:val="clear" w:color="auto" w:fill="auto"/>
          </w:tcPr>
          <w:p w14:paraId="6C2FA59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Разборка/сборка колёс (1 колесо)</w:t>
            </w:r>
          </w:p>
        </w:tc>
        <w:tc>
          <w:tcPr>
            <w:tcW w:w="1705" w:type="dxa"/>
            <w:shd w:val="clear" w:color="auto" w:fill="auto"/>
          </w:tcPr>
          <w:p w14:paraId="7AF1626E" w14:textId="77777777" w:rsidR="00354B10" w:rsidRPr="00C21B60" w:rsidRDefault="00354B10" w:rsidP="006764E7">
            <w:pPr>
              <w:jc w:val="center"/>
            </w:pPr>
            <w:r>
              <w:t>услуга</w:t>
            </w:r>
          </w:p>
        </w:tc>
        <w:tc>
          <w:tcPr>
            <w:tcW w:w="1473" w:type="dxa"/>
            <w:shd w:val="clear" w:color="auto" w:fill="auto"/>
          </w:tcPr>
          <w:p w14:paraId="195A1378" w14:textId="77777777" w:rsidR="00354B10" w:rsidRPr="00C21B60" w:rsidRDefault="00354B10" w:rsidP="006764E7">
            <w:pPr>
              <w:jc w:val="center"/>
            </w:pPr>
            <w:r>
              <w:t>1</w:t>
            </w:r>
          </w:p>
        </w:tc>
        <w:tc>
          <w:tcPr>
            <w:tcW w:w="1444" w:type="dxa"/>
            <w:shd w:val="clear" w:color="auto" w:fill="auto"/>
          </w:tcPr>
          <w:p w14:paraId="2FA99FA9" w14:textId="3C149546" w:rsidR="00354B10" w:rsidRDefault="00354B10" w:rsidP="006764E7">
            <w:pPr>
              <w:jc w:val="center"/>
              <w:rPr>
                <w:color w:val="000000"/>
              </w:rPr>
            </w:pPr>
          </w:p>
        </w:tc>
      </w:tr>
      <w:tr w:rsidR="00354B10" w:rsidRPr="00C21B60" w14:paraId="7945EAED" w14:textId="77777777" w:rsidTr="006764E7">
        <w:trPr>
          <w:jc w:val="center"/>
        </w:trPr>
        <w:tc>
          <w:tcPr>
            <w:tcW w:w="876" w:type="dxa"/>
            <w:shd w:val="clear" w:color="auto" w:fill="auto"/>
          </w:tcPr>
          <w:p w14:paraId="6A699D02" w14:textId="77777777" w:rsidR="00354B10" w:rsidRPr="00C21B60" w:rsidRDefault="00354B10" w:rsidP="006764E7">
            <w:pPr>
              <w:jc w:val="center"/>
            </w:pPr>
            <w:r>
              <w:t>2.22.</w:t>
            </w:r>
          </w:p>
        </w:tc>
        <w:tc>
          <w:tcPr>
            <w:tcW w:w="4414" w:type="dxa"/>
            <w:shd w:val="clear" w:color="auto" w:fill="auto"/>
          </w:tcPr>
          <w:p w14:paraId="70B953E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Балансировка колёс R18" (1 колесо до 50 гр.)</w:t>
            </w:r>
          </w:p>
        </w:tc>
        <w:tc>
          <w:tcPr>
            <w:tcW w:w="1705" w:type="dxa"/>
            <w:shd w:val="clear" w:color="auto" w:fill="auto"/>
          </w:tcPr>
          <w:p w14:paraId="10D4C0A1" w14:textId="77777777" w:rsidR="00354B10" w:rsidRPr="00C21B60" w:rsidRDefault="00354B10" w:rsidP="006764E7">
            <w:pPr>
              <w:jc w:val="center"/>
            </w:pPr>
            <w:r>
              <w:t>услуга</w:t>
            </w:r>
          </w:p>
        </w:tc>
        <w:tc>
          <w:tcPr>
            <w:tcW w:w="1473" w:type="dxa"/>
            <w:shd w:val="clear" w:color="auto" w:fill="auto"/>
          </w:tcPr>
          <w:p w14:paraId="4CEE8FC4" w14:textId="77777777" w:rsidR="00354B10" w:rsidRPr="00C21B60" w:rsidRDefault="00354B10" w:rsidP="006764E7">
            <w:pPr>
              <w:jc w:val="center"/>
            </w:pPr>
            <w:r>
              <w:t>1</w:t>
            </w:r>
          </w:p>
        </w:tc>
        <w:tc>
          <w:tcPr>
            <w:tcW w:w="1444" w:type="dxa"/>
            <w:shd w:val="clear" w:color="auto" w:fill="auto"/>
          </w:tcPr>
          <w:p w14:paraId="770E43A4" w14:textId="7CAF7305" w:rsidR="00354B10" w:rsidRDefault="00354B10" w:rsidP="006764E7">
            <w:pPr>
              <w:jc w:val="center"/>
              <w:rPr>
                <w:color w:val="000000"/>
              </w:rPr>
            </w:pPr>
          </w:p>
        </w:tc>
      </w:tr>
      <w:tr w:rsidR="00354B10" w:rsidRPr="00C21B60" w14:paraId="7182105C" w14:textId="77777777" w:rsidTr="006764E7">
        <w:trPr>
          <w:jc w:val="center"/>
        </w:trPr>
        <w:tc>
          <w:tcPr>
            <w:tcW w:w="876" w:type="dxa"/>
            <w:shd w:val="clear" w:color="auto" w:fill="auto"/>
          </w:tcPr>
          <w:p w14:paraId="0A528C26" w14:textId="77777777" w:rsidR="00354B10" w:rsidRPr="00C21B60" w:rsidRDefault="00354B10" w:rsidP="006764E7">
            <w:pPr>
              <w:jc w:val="center"/>
            </w:pPr>
            <w:r>
              <w:t>2.23.</w:t>
            </w:r>
          </w:p>
        </w:tc>
        <w:tc>
          <w:tcPr>
            <w:tcW w:w="4414" w:type="dxa"/>
            <w:shd w:val="clear" w:color="auto" w:fill="auto"/>
          </w:tcPr>
          <w:p w14:paraId="1BD73FA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Установка латки (1 колесо)</w:t>
            </w:r>
          </w:p>
        </w:tc>
        <w:tc>
          <w:tcPr>
            <w:tcW w:w="1705" w:type="dxa"/>
            <w:shd w:val="clear" w:color="auto" w:fill="auto"/>
          </w:tcPr>
          <w:p w14:paraId="2BB0FBAD" w14:textId="77777777" w:rsidR="00354B10" w:rsidRPr="00C21B60" w:rsidRDefault="00354B10" w:rsidP="006764E7">
            <w:pPr>
              <w:jc w:val="center"/>
            </w:pPr>
            <w:r>
              <w:t>услуга</w:t>
            </w:r>
          </w:p>
        </w:tc>
        <w:tc>
          <w:tcPr>
            <w:tcW w:w="1473" w:type="dxa"/>
            <w:shd w:val="clear" w:color="auto" w:fill="auto"/>
          </w:tcPr>
          <w:p w14:paraId="3FB3DCD0" w14:textId="77777777" w:rsidR="00354B10" w:rsidRPr="00C21B60" w:rsidRDefault="00354B10" w:rsidP="006764E7">
            <w:pPr>
              <w:jc w:val="center"/>
            </w:pPr>
            <w:r>
              <w:t>1</w:t>
            </w:r>
          </w:p>
        </w:tc>
        <w:tc>
          <w:tcPr>
            <w:tcW w:w="1444" w:type="dxa"/>
            <w:shd w:val="clear" w:color="auto" w:fill="auto"/>
          </w:tcPr>
          <w:p w14:paraId="722ADD8B" w14:textId="71DC89CA" w:rsidR="00354B10" w:rsidRDefault="00354B10" w:rsidP="006764E7">
            <w:pPr>
              <w:jc w:val="center"/>
              <w:rPr>
                <w:color w:val="000000"/>
              </w:rPr>
            </w:pPr>
          </w:p>
        </w:tc>
      </w:tr>
      <w:tr w:rsidR="00354B10" w:rsidRPr="00C21B60" w14:paraId="4641DD82" w14:textId="77777777" w:rsidTr="006764E7">
        <w:trPr>
          <w:jc w:val="center"/>
        </w:trPr>
        <w:tc>
          <w:tcPr>
            <w:tcW w:w="876" w:type="dxa"/>
            <w:shd w:val="clear" w:color="auto" w:fill="auto"/>
          </w:tcPr>
          <w:p w14:paraId="25BA84CC" w14:textId="77777777" w:rsidR="00354B10" w:rsidRPr="00C21B60" w:rsidRDefault="00354B10" w:rsidP="006764E7">
            <w:pPr>
              <w:jc w:val="center"/>
            </w:pPr>
            <w:r>
              <w:t>2.23.1.</w:t>
            </w:r>
          </w:p>
        </w:tc>
        <w:tc>
          <w:tcPr>
            <w:tcW w:w="4414" w:type="dxa"/>
            <w:shd w:val="clear" w:color="auto" w:fill="auto"/>
          </w:tcPr>
          <w:p w14:paraId="7F8544D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Латка универсальная</w:t>
            </w:r>
          </w:p>
        </w:tc>
        <w:tc>
          <w:tcPr>
            <w:tcW w:w="1705" w:type="dxa"/>
            <w:shd w:val="clear" w:color="auto" w:fill="auto"/>
          </w:tcPr>
          <w:p w14:paraId="36AE2DC4" w14:textId="77777777" w:rsidR="00354B10" w:rsidRPr="00C21B60" w:rsidRDefault="00354B10" w:rsidP="006764E7">
            <w:pPr>
              <w:jc w:val="center"/>
            </w:pPr>
            <w:r>
              <w:t>шт.</w:t>
            </w:r>
          </w:p>
        </w:tc>
        <w:tc>
          <w:tcPr>
            <w:tcW w:w="1473" w:type="dxa"/>
            <w:shd w:val="clear" w:color="auto" w:fill="auto"/>
          </w:tcPr>
          <w:p w14:paraId="531E8D3F" w14:textId="77777777" w:rsidR="00354B10" w:rsidRPr="00C21B60" w:rsidRDefault="00354B10" w:rsidP="006764E7">
            <w:pPr>
              <w:jc w:val="center"/>
            </w:pPr>
            <w:r>
              <w:t>1</w:t>
            </w:r>
          </w:p>
        </w:tc>
        <w:tc>
          <w:tcPr>
            <w:tcW w:w="1444" w:type="dxa"/>
            <w:shd w:val="clear" w:color="auto" w:fill="auto"/>
          </w:tcPr>
          <w:p w14:paraId="561D89F2" w14:textId="349EF7B4" w:rsidR="00354B10" w:rsidRDefault="00354B10" w:rsidP="006764E7">
            <w:pPr>
              <w:jc w:val="center"/>
              <w:rPr>
                <w:color w:val="000000"/>
              </w:rPr>
            </w:pPr>
          </w:p>
        </w:tc>
      </w:tr>
      <w:tr w:rsidR="00354B10" w:rsidRPr="00C21B60" w14:paraId="5FA44636" w14:textId="77777777" w:rsidTr="006764E7">
        <w:trPr>
          <w:jc w:val="center"/>
        </w:trPr>
        <w:tc>
          <w:tcPr>
            <w:tcW w:w="876" w:type="dxa"/>
            <w:shd w:val="clear" w:color="auto" w:fill="auto"/>
          </w:tcPr>
          <w:p w14:paraId="67DBA0D6" w14:textId="77777777" w:rsidR="00354B10" w:rsidRPr="00C21B60" w:rsidRDefault="00354B10" w:rsidP="006764E7">
            <w:pPr>
              <w:jc w:val="center"/>
            </w:pPr>
            <w:r>
              <w:t>2.24.</w:t>
            </w:r>
          </w:p>
        </w:tc>
        <w:tc>
          <w:tcPr>
            <w:tcW w:w="4414" w:type="dxa"/>
            <w:shd w:val="clear" w:color="auto" w:fill="auto"/>
          </w:tcPr>
          <w:p w14:paraId="6FB61F0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вентиля</w:t>
            </w:r>
          </w:p>
        </w:tc>
        <w:tc>
          <w:tcPr>
            <w:tcW w:w="1705" w:type="dxa"/>
            <w:shd w:val="clear" w:color="auto" w:fill="auto"/>
          </w:tcPr>
          <w:p w14:paraId="38D2832D" w14:textId="77777777" w:rsidR="00354B10" w:rsidRPr="00C21B60" w:rsidRDefault="00354B10" w:rsidP="006764E7">
            <w:pPr>
              <w:jc w:val="center"/>
            </w:pPr>
            <w:r>
              <w:t>услуга</w:t>
            </w:r>
          </w:p>
        </w:tc>
        <w:tc>
          <w:tcPr>
            <w:tcW w:w="1473" w:type="dxa"/>
            <w:shd w:val="clear" w:color="auto" w:fill="auto"/>
          </w:tcPr>
          <w:p w14:paraId="7EFF3195" w14:textId="77777777" w:rsidR="00354B10" w:rsidRPr="00C21B60" w:rsidRDefault="00354B10" w:rsidP="006764E7">
            <w:pPr>
              <w:jc w:val="center"/>
            </w:pPr>
            <w:r>
              <w:t>1</w:t>
            </w:r>
          </w:p>
        </w:tc>
        <w:tc>
          <w:tcPr>
            <w:tcW w:w="1444" w:type="dxa"/>
            <w:shd w:val="clear" w:color="auto" w:fill="auto"/>
          </w:tcPr>
          <w:p w14:paraId="1F1E11F9" w14:textId="51918ED4" w:rsidR="00354B10" w:rsidRDefault="00354B10" w:rsidP="006764E7">
            <w:pPr>
              <w:jc w:val="center"/>
              <w:rPr>
                <w:color w:val="000000"/>
              </w:rPr>
            </w:pPr>
          </w:p>
        </w:tc>
      </w:tr>
      <w:tr w:rsidR="00354B10" w:rsidRPr="00C21B60" w14:paraId="55CE2B73" w14:textId="77777777" w:rsidTr="006764E7">
        <w:trPr>
          <w:jc w:val="center"/>
        </w:trPr>
        <w:tc>
          <w:tcPr>
            <w:tcW w:w="876" w:type="dxa"/>
            <w:shd w:val="clear" w:color="auto" w:fill="auto"/>
          </w:tcPr>
          <w:p w14:paraId="3C266DC5" w14:textId="77777777" w:rsidR="00354B10" w:rsidRPr="00C21B60" w:rsidRDefault="00354B10" w:rsidP="006764E7">
            <w:pPr>
              <w:jc w:val="center"/>
            </w:pPr>
            <w:r>
              <w:t>2.24.1.</w:t>
            </w:r>
          </w:p>
        </w:tc>
        <w:tc>
          <w:tcPr>
            <w:tcW w:w="4414" w:type="dxa"/>
            <w:shd w:val="clear" w:color="auto" w:fill="auto"/>
          </w:tcPr>
          <w:p w14:paraId="294DE47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Вентиль резиновый</w:t>
            </w:r>
          </w:p>
        </w:tc>
        <w:tc>
          <w:tcPr>
            <w:tcW w:w="1705" w:type="dxa"/>
            <w:shd w:val="clear" w:color="auto" w:fill="auto"/>
          </w:tcPr>
          <w:p w14:paraId="2C42E1DB" w14:textId="77777777" w:rsidR="00354B10" w:rsidRPr="00C21B60" w:rsidRDefault="00354B10" w:rsidP="006764E7">
            <w:pPr>
              <w:jc w:val="center"/>
            </w:pPr>
            <w:r>
              <w:t>шт.</w:t>
            </w:r>
          </w:p>
        </w:tc>
        <w:tc>
          <w:tcPr>
            <w:tcW w:w="1473" w:type="dxa"/>
            <w:shd w:val="clear" w:color="auto" w:fill="auto"/>
          </w:tcPr>
          <w:p w14:paraId="1CDF579E" w14:textId="77777777" w:rsidR="00354B10" w:rsidRPr="00C21B60" w:rsidRDefault="00354B10" w:rsidP="006764E7">
            <w:pPr>
              <w:jc w:val="center"/>
            </w:pPr>
            <w:r>
              <w:t>1</w:t>
            </w:r>
          </w:p>
        </w:tc>
        <w:tc>
          <w:tcPr>
            <w:tcW w:w="1444" w:type="dxa"/>
            <w:shd w:val="clear" w:color="auto" w:fill="auto"/>
          </w:tcPr>
          <w:p w14:paraId="3F30FFB2" w14:textId="58213E12" w:rsidR="00354B10" w:rsidRDefault="00354B10" w:rsidP="006764E7">
            <w:pPr>
              <w:jc w:val="center"/>
              <w:rPr>
                <w:color w:val="000000"/>
              </w:rPr>
            </w:pPr>
          </w:p>
        </w:tc>
      </w:tr>
      <w:tr w:rsidR="00354B10" w:rsidRPr="00C21B60" w14:paraId="6ACE69DB" w14:textId="77777777" w:rsidTr="006764E7">
        <w:trPr>
          <w:jc w:val="center"/>
        </w:trPr>
        <w:tc>
          <w:tcPr>
            <w:tcW w:w="876" w:type="dxa"/>
            <w:shd w:val="clear" w:color="auto" w:fill="auto"/>
          </w:tcPr>
          <w:p w14:paraId="6165C82C" w14:textId="77777777" w:rsidR="00354B10" w:rsidRPr="00C21B60" w:rsidRDefault="00354B10" w:rsidP="006764E7">
            <w:pPr>
              <w:jc w:val="center"/>
            </w:pPr>
            <w:r>
              <w:t>2.25.</w:t>
            </w:r>
          </w:p>
        </w:tc>
        <w:tc>
          <w:tcPr>
            <w:tcW w:w="4414" w:type="dxa"/>
            <w:shd w:val="clear" w:color="auto" w:fill="auto"/>
          </w:tcPr>
          <w:p w14:paraId="18BD215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Переборка тормозного суппорта переднего</w:t>
            </w:r>
          </w:p>
        </w:tc>
        <w:tc>
          <w:tcPr>
            <w:tcW w:w="1705" w:type="dxa"/>
            <w:shd w:val="clear" w:color="auto" w:fill="auto"/>
          </w:tcPr>
          <w:p w14:paraId="2AB3F865" w14:textId="77777777" w:rsidR="00354B10" w:rsidRPr="00C21B60" w:rsidRDefault="00354B10" w:rsidP="006764E7">
            <w:pPr>
              <w:jc w:val="center"/>
            </w:pPr>
            <w:r>
              <w:t>услуга</w:t>
            </w:r>
          </w:p>
        </w:tc>
        <w:tc>
          <w:tcPr>
            <w:tcW w:w="1473" w:type="dxa"/>
            <w:shd w:val="clear" w:color="auto" w:fill="auto"/>
          </w:tcPr>
          <w:p w14:paraId="554CF79B" w14:textId="77777777" w:rsidR="00354B10" w:rsidRPr="00C21B60" w:rsidRDefault="00354B10" w:rsidP="006764E7">
            <w:pPr>
              <w:jc w:val="center"/>
            </w:pPr>
            <w:r>
              <w:t>1</w:t>
            </w:r>
          </w:p>
        </w:tc>
        <w:tc>
          <w:tcPr>
            <w:tcW w:w="1444" w:type="dxa"/>
            <w:shd w:val="clear" w:color="auto" w:fill="auto"/>
          </w:tcPr>
          <w:p w14:paraId="04C3E900" w14:textId="0E571754" w:rsidR="00354B10" w:rsidRDefault="00354B10" w:rsidP="006764E7">
            <w:pPr>
              <w:jc w:val="center"/>
              <w:rPr>
                <w:color w:val="000000"/>
              </w:rPr>
            </w:pPr>
          </w:p>
        </w:tc>
      </w:tr>
      <w:tr w:rsidR="00354B10" w:rsidRPr="00C21B60" w14:paraId="094E9EBC" w14:textId="77777777" w:rsidTr="006764E7">
        <w:trPr>
          <w:jc w:val="center"/>
        </w:trPr>
        <w:tc>
          <w:tcPr>
            <w:tcW w:w="876" w:type="dxa"/>
            <w:shd w:val="clear" w:color="auto" w:fill="auto"/>
          </w:tcPr>
          <w:p w14:paraId="0BBFF3FE" w14:textId="77777777" w:rsidR="00354B10" w:rsidRPr="00C21B60" w:rsidRDefault="00354B10" w:rsidP="006764E7">
            <w:pPr>
              <w:jc w:val="center"/>
            </w:pPr>
            <w:r>
              <w:t>2.25.1.</w:t>
            </w:r>
          </w:p>
        </w:tc>
        <w:tc>
          <w:tcPr>
            <w:tcW w:w="4414" w:type="dxa"/>
            <w:shd w:val="clear" w:color="auto" w:fill="auto"/>
          </w:tcPr>
          <w:p w14:paraId="5E000D7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Ремкомплект суппорта</w:t>
            </w:r>
          </w:p>
        </w:tc>
        <w:tc>
          <w:tcPr>
            <w:tcW w:w="1705" w:type="dxa"/>
            <w:shd w:val="clear" w:color="auto" w:fill="auto"/>
          </w:tcPr>
          <w:p w14:paraId="4310B4C4" w14:textId="77777777" w:rsidR="00354B10" w:rsidRPr="00C21B60" w:rsidRDefault="00354B10" w:rsidP="006764E7">
            <w:pPr>
              <w:jc w:val="center"/>
            </w:pPr>
            <w:r>
              <w:t>шт.</w:t>
            </w:r>
          </w:p>
        </w:tc>
        <w:tc>
          <w:tcPr>
            <w:tcW w:w="1473" w:type="dxa"/>
            <w:shd w:val="clear" w:color="auto" w:fill="auto"/>
          </w:tcPr>
          <w:p w14:paraId="72F3A1AF" w14:textId="77777777" w:rsidR="00354B10" w:rsidRPr="00C21B60" w:rsidRDefault="00354B10" w:rsidP="006764E7">
            <w:pPr>
              <w:jc w:val="center"/>
            </w:pPr>
            <w:r>
              <w:t>1</w:t>
            </w:r>
          </w:p>
        </w:tc>
        <w:tc>
          <w:tcPr>
            <w:tcW w:w="1444" w:type="dxa"/>
            <w:shd w:val="clear" w:color="auto" w:fill="auto"/>
          </w:tcPr>
          <w:p w14:paraId="078EB8A7" w14:textId="3E269C60" w:rsidR="00354B10" w:rsidRDefault="00354B10" w:rsidP="006764E7">
            <w:pPr>
              <w:jc w:val="center"/>
              <w:rPr>
                <w:color w:val="000000"/>
              </w:rPr>
            </w:pPr>
          </w:p>
        </w:tc>
      </w:tr>
      <w:tr w:rsidR="00354B10" w:rsidRPr="00C21B60" w14:paraId="1A1477F6" w14:textId="77777777" w:rsidTr="006764E7">
        <w:trPr>
          <w:jc w:val="center"/>
        </w:trPr>
        <w:tc>
          <w:tcPr>
            <w:tcW w:w="876" w:type="dxa"/>
            <w:shd w:val="clear" w:color="auto" w:fill="auto"/>
          </w:tcPr>
          <w:p w14:paraId="282C5163" w14:textId="77777777" w:rsidR="00354B10" w:rsidRPr="00C21B60" w:rsidRDefault="00354B10" w:rsidP="006764E7">
            <w:pPr>
              <w:jc w:val="center"/>
            </w:pPr>
            <w:r>
              <w:t>2.26.</w:t>
            </w:r>
          </w:p>
        </w:tc>
        <w:tc>
          <w:tcPr>
            <w:tcW w:w="4414" w:type="dxa"/>
            <w:shd w:val="clear" w:color="auto" w:fill="auto"/>
          </w:tcPr>
          <w:p w14:paraId="473B1A8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Переборка тормозного суппорта заднего</w:t>
            </w:r>
          </w:p>
        </w:tc>
        <w:tc>
          <w:tcPr>
            <w:tcW w:w="1705" w:type="dxa"/>
            <w:shd w:val="clear" w:color="auto" w:fill="auto"/>
          </w:tcPr>
          <w:p w14:paraId="4176A063" w14:textId="77777777" w:rsidR="00354B10" w:rsidRPr="00C21B60" w:rsidRDefault="00354B10" w:rsidP="006764E7">
            <w:pPr>
              <w:jc w:val="center"/>
            </w:pPr>
            <w:r>
              <w:t>услуга</w:t>
            </w:r>
          </w:p>
        </w:tc>
        <w:tc>
          <w:tcPr>
            <w:tcW w:w="1473" w:type="dxa"/>
            <w:shd w:val="clear" w:color="auto" w:fill="auto"/>
          </w:tcPr>
          <w:p w14:paraId="7EF3D7E5" w14:textId="77777777" w:rsidR="00354B10" w:rsidRPr="00C21B60" w:rsidRDefault="00354B10" w:rsidP="006764E7">
            <w:pPr>
              <w:jc w:val="center"/>
            </w:pPr>
            <w:r>
              <w:t>1</w:t>
            </w:r>
          </w:p>
        </w:tc>
        <w:tc>
          <w:tcPr>
            <w:tcW w:w="1444" w:type="dxa"/>
            <w:shd w:val="clear" w:color="auto" w:fill="auto"/>
          </w:tcPr>
          <w:p w14:paraId="6BAE558A" w14:textId="6A49E4D1" w:rsidR="00354B10" w:rsidRDefault="00354B10" w:rsidP="006764E7">
            <w:pPr>
              <w:jc w:val="center"/>
              <w:rPr>
                <w:color w:val="000000"/>
              </w:rPr>
            </w:pPr>
          </w:p>
        </w:tc>
      </w:tr>
      <w:tr w:rsidR="00354B10" w:rsidRPr="00C21B60" w14:paraId="3314FA5C" w14:textId="77777777" w:rsidTr="006764E7">
        <w:trPr>
          <w:jc w:val="center"/>
        </w:trPr>
        <w:tc>
          <w:tcPr>
            <w:tcW w:w="876" w:type="dxa"/>
            <w:shd w:val="clear" w:color="auto" w:fill="auto"/>
          </w:tcPr>
          <w:p w14:paraId="1E4AD057" w14:textId="77777777" w:rsidR="00354B10" w:rsidRPr="00C21B60" w:rsidRDefault="00354B10" w:rsidP="006764E7">
            <w:pPr>
              <w:jc w:val="center"/>
            </w:pPr>
            <w:r>
              <w:t>2.26.1.</w:t>
            </w:r>
          </w:p>
        </w:tc>
        <w:tc>
          <w:tcPr>
            <w:tcW w:w="4414" w:type="dxa"/>
            <w:shd w:val="clear" w:color="auto" w:fill="auto"/>
          </w:tcPr>
          <w:p w14:paraId="3727676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Ремкомплект суппорта</w:t>
            </w:r>
          </w:p>
        </w:tc>
        <w:tc>
          <w:tcPr>
            <w:tcW w:w="1705" w:type="dxa"/>
            <w:shd w:val="clear" w:color="auto" w:fill="auto"/>
          </w:tcPr>
          <w:p w14:paraId="7DB5E2E7" w14:textId="77777777" w:rsidR="00354B10" w:rsidRPr="00C21B60" w:rsidRDefault="00354B10" w:rsidP="006764E7">
            <w:pPr>
              <w:jc w:val="center"/>
            </w:pPr>
            <w:r>
              <w:t>шт.</w:t>
            </w:r>
          </w:p>
        </w:tc>
        <w:tc>
          <w:tcPr>
            <w:tcW w:w="1473" w:type="dxa"/>
            <w:shd w:val="clear" w:color="auto" w:fill="auto"/>
          </w:tcPr>
          <w:p w14:paraId="45CEC2FC" w14:textId="77777777" w:rsidR="00354B10" w:rsidRPr="00C21B60" w:rsidRDefault="00354B10" w:rsidP="006764E7">
            <w:pPr>
              <w:jc w:val="center"/>
            </w:pPr>
            <w:r>
              <w:t>1</w:t>
            </w:r>
          </w:p>
        </w:tc>
        <w:tc>
          <w:tcPr>
            <w:tcW w:w="1444" w:type="dxa"/>
            <w:shd w:val="clear" w:color="auto" w:fill="auto"/>
          </w:tcPr>
          <w:p w14:paraId="281B1C2F" w14:textId="2FDC0CE1" w:rsidR="00354B10" w:rsidRDefault="00354B10" w:rsidP="006764E7">
            <w:pPr>
              <w:jc w:val="center"/>
              <w:rPr>
                <w:color w:val="000000"/>
              </w:rPr>
            </w:pPr>
          </w:p>
        </w:tc>
      </w:tr>
      <w:tr w:rsidR="00354B10" w:rsidRPr="00C21B60" w14:paraId="50CBE09B" w14:textId="77777777" w:rsidTr="006764E7">
        <w:trPr>
          <w:jc w:val="center"/>
        </w:trPr>
        <w:tc>
          <w:tcPr>
            <w:tcW w:w="876" w:type="dxa"/>
            <w:shd w:val="clear" w:color="auto" w:fill="auto"/>
          </w:tcPr>
          <w:p w14:paraId="46D5799B" w14:textId="77777777" w:rsidR="00354B10" w:rsidRPr="00C21B60" w:rsidRDefault="00354B10" w:rsidP="006764E7">
            <w:pPr>
              <w:jc w:val="center"/>
            </w:pPr>
            <w:r>
              <w:t>2.27.</w:t>
            </w:r>
          </w:p>
        </w:tc>
        <w:tc>
          <w:tcPr>
            <w:tcW w:w="4414" w:type="dxa"/>
            <w:shd w:val="clear" w:color="auto" w:fill="auto"/>
          </w:tcPr>
          <w:p w14:paraId="06A7158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лампочки со снятием фары</w:t>
            </w:r>
          </w:p>
        </w:tc>
        <w:tc>
          <w:tcPr>
            <w:tcW w:w="1705" w:type="dxa"/>
            <w:shd w:val="clear" w:color="auto" w:fill="auto"/>
          </w:tcPr>
          <w:p w14:paraId="52F11323" w14:textId="77777777" w:rsidR="00354B10" w:rsidRPr="00C21B60" w:rsidRDefault="00354B10" w:rsidP="006764E7">
            <w:pPr>
              <w:jc w:val="center"/>
            </w:pPr>
            <w:r>
              <w:t>услуга</w:t>
            </w:r>
          </w:p>
        </w:tc>
        <w:tc>
          <w:tcPr>
            <w:tcW w:w="1473" w:type="dxa"/>
            <w:shd w:val="clear" w:color="auto" w:fill="auto"/>
          </w:tcPr>
          <w:p w14:paraId="057809AC" w14:textId="77777777" w:rsidR="00354B10" w:rsidRPr="00C21B60" w:rsidRDefault="00354B10" w:rsidP="006764E7">
            <w:pPr>
              <w:jc w:val="center"/>
            </w:pPr>
            <w:r>
              <w:t>1</w:t>
            </w:r>
          </w:p>
        </w:tc>
        <w:tc>
          <w:tcPr>
            <w:tcW w:w="1444" w:type="dxa"/>
            <w:shd w:val="clear" w:color="auto" w:fill="auto"/>
          </w:tcPr>
          <w:p w14:paraId="6917CACC" w14:textId="27E6DD3F" w:rsidR="00354B10" w:rsidRDefault="00354B10" w:rsidP="006764E7">
            <w:pPr>
              <w:jc w:val="center"/>
              <w:rPr>
                <w:color w:val="000000"/>
              </w:rPr>
            </w:pPr>
          </w:p>
        </w:tc>
      </w:tr>
      <w:tr w:rsidR="00354B10" w:rsidRPr="00C21B60" w14:paraId="017D7B71" w14:textId="77777777" w:rsidTr="006764E7">
        <w:trPr>
          <w:jc w:val="center"/>
        </w:trPr>
        <w:tc>
          <w:tcPr>
            <w:tcW w:w="876" w:type="dxa"/>
            <w:shd w:val="clear" w:color="auto" w:fill="auto"/>
          </w:tcPr>
          <w:p w14:paraId="387474BF" w14:textId="77777777" w:rsidR="00354B10" w:rsidRPr="00C21B60" w:rsidRDefault="00354B10" w:rsidP="006764E7">
            <w:pPr>
              <w:jc w:val="center"/>
            </w:pPr>
            <w:r>
              <w:t>2.27.1</w:t>
            </w:r>
          </w:p>
        </w:tc>
        <w:tc>
          <w:tcPr>
            <w:tcW w:w="4414" w:type="dxa"/>
            <w:shd w:val="clear" w:color="auto" w:fill="auto"/>
          </w:tcPr>
          <w:p w14:paraId="66AFA67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Лампочка</w:t>
            </w:r>
          </w:p>
        </w:tc>
        <w:tc>
          <w:tcPr>
            <w:tcW w:w="1705" w:type="dxa"/>
            <w:shd w:val="clear" w:color="auto" w:fill="auto"/>
          </w:tcPr>
          <w:p w14:paraId="7B911BD5" w14:textId="77777777" w:rsidR="00354B10" w:rsidRPr="00C21B60" w:rsidRDefault="00354B10" w:rsidP="006764E7">
            <w:pPr>
              <w:jc w:val="center"/>
            </w:pPr>
            <w:r>
              <w:t>шт.</w:t>
            </w:r>
          </w:p>
        </w:tc>
        <w:tc>
          <w:tcPr>
            <w:tcW w:w="1473" w:type="dxa"/>
            <w:shd w:val="clear" w:color="auto" w:fill="auto"/>
          </w:tcPr>
          <w:p w14:paraId="08E5B1F8" w14:textId="77777777" w:rsidR="00354B10" w:rsidRPr="00C21B60" w:rsidRDefault="00354B10" w:rsidP="006764E7">
            <w:pPr>
              <w:jc w:val="center"/>
            </w:pPr>
            <w:r>
              <w:t>1</w:t>
            </w:r>
          </w:p>
        </w:tc>
        <w:tc>
          <w:tcPr>
            <w:tcW w:w="1444" w:type="dxa"/>
            <w:shd w:val="clear" w:color="auto" w:fill="auto"/>
          </w:tcPr>
          <w:p w14:paraId="6EE926AC" w14:textId="5EC274A1" w:rsidR="00354B10" w:rsidRDefault="00354B10" w:rsidP="006764E7">
            <w:pPr>
              <w:jc w:val="center"/>
              <w:rPr>
                <w:color w:val="000000"/>
              </w:rPr>
            </w:pPr>
          </w:p>
        </w:tc>
      </w:tr>
      <w:tr w:rsidR="00354B10" w:rsidRPr="00C21B60" w14:paraId="38F9E200" w14:textId="77777777" w:rsidTr="006764E7">
        <w:trPr>
          <w:jc w:val="center"/>
        </w:trPr>
        <w:tc>
          <w:tcPr>
            <w:tcW w:w="876" w:type="dxa"/>
            <w:shd w:val="clear" w:color="auto" w:fill="auto"/>
          </w:tcPr>
          <w:p w14:paraId="45F54158" w14:textId="77777777" w:rsidR="00354B10" w:rsidRPr="00C21B60" w:rsidRDefault="00354B10" w:rsidP="006764E7">
            <w:pPr>
              <w:jc w:val="center"/>
            </w:pPr>
            <w:r>
              <w:t>2.28.</w:t>
            </w:r>
          </w:p>
        </w:tc>
        <w:tc>
          <w:tcPr>
            <w:tcW w:w="4414" w:type="dxa"/>
            <w:shd w:val="clear" w:color="auto" w:fill="auto"/>
          </w:tcPr>
          <w:p w14:paraId="6CD895A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цепи ГPM (Toyota)</w:t>
            </w:r>
          </w:p>
        </w:tc>
        <w:tc>
          <w:tcPr>
            <w:tcW w:w="1705" w:type="dxa"/>
            <w:shd w:val="clear" w:color="auto" w:fill="auto"/>
          </w:tcPr>
          <w:p w14:paraId="4BF1EDF3" w14:textId="77777777" w:rsidR="00354B10" w:rsidRPr="00C21B60" w:rsidRDefault="00354B10" w:rsidP="006764E7">
            <w:pPr>
              <w:jc w:val="center"/>
            </w:pPr>
            <w:r>
              <w:t>услуга</w:t>
            </w:r>
          </w:p>
        </w:tc>
        <w:tc>
          <w:tcPr>
            <w:tcW w:w="1473" w:type="dxa"/>
            <w:shd w:val="clear" w:color="auto" w:fill="auto"/>
          </w:tcPr>
          <w:p w14:paraId="1B426BCE" w14:textId="77777777" w:rsidR="00354B10" w:rsidRPr="00C21B60" w:rsidRDefault="00354B10" w:rsidP="006764E7">
            <w:pPr>
              <w:jc w:val="center"/>
            </w:pPr>
            <w:r>
              <w:t>1</w:t>
            </w:r>
          </w:p>
        </w:tc>
        <w:tc>
          <w:tcPr>
            <w:tcW w:w="1444" w:type="dxa"/>
            <w:shd w:val="clear" w:color="auto" w:fill="auto"/>
          </w:tcPr>
          <w:p w14:paraId="5E2E8039" w14:textId="65012DE9" w:rsidR="00354B10" w:rsidRDefault="00354B10" w:rsidP="006764E7">
            <w:pPr>
              <w:jc w:val="center"/>
              <w:rPr>
                <w:color w:val="000000"/>
              </w:rPr>
            </w:pPr>
          </w:p>
        </w:tc>
      </w:tr>
      <w:tr w:rsidR="00354B10" w:rsidRPr="00C21B60" w14:paraId="39E694AB" w14:textId="77777777" w:rsidTr="006764E7">
        <w:trPr>
          <w:jc w:val="center"/>
        </w:trPr>
        <w:tc>
          <w:tcPr>
            <w:tcW w:w="876" w:type="dxa"/>
            <w:shd w:val="clear" w:color="auto" w:fill="auto"/>
          </w:tcPr>
          <w:p w14:paraId="655FE4ED" w14:textId="77777777" w:rsidR="00354B10" w:rsidRPr="00C21B60" w:rsidRDefault="00354B10" w:rsidP="006764E7">
            <w:pPr>
              <w:jc w:val="center"/>
            </w:pPr>
            <w:r>
              <w:t>2.28.1.</w:t>
            </w:r>
          </w:p>
        </w:tc>
        <w:tc>
          <w:tcPr>
            <w:tcW w:w="4414" w:type="dxa"/>
            <w:shd w:val="clear" w:color="auto" w:fill="auto"/>
          </w:tcPr>
          <w:p w14:paraId="2ADE4A8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Комплект ГPM (Toyota оригинал)</w:t>
            </w:r>
          </w:p>
        </w:tc>
        <w:tc>
          <w:tcPr>
            <w:tcW w:w="1705" w:type="dxa"/>
            <w:shd w:val="clear" w:color="auto" w:fill="auto"/>
          </w:tcPr>
          <w:p w14:paraId="2CDD6B71" w14:textId="77777777" w:rsidR="00354B10" w:rsidRPr="00C21B60" w:rsidRDefault="00354B10" w:rsidP="006764E7">
            <w:pPr>
              <w:jc w:val="center"/>
            </w:pPr>
            <w:proofErr w:type="spellStart"/>
            <w:r>
              <w:t>кмп</w:t>
            </w:r>
            <w:proofErr w:type="spellEnd"/>
            <w:r>
              <w:t>.</w:t>
            </w:r>
          </w:p>
        </w:tc>
        <w:tc>
          <w:tcPr>
            <w:tcW w:w="1473" w:type="dxa"/>
            <w:shd w:val="clear" w:color="auto" w:fill="auto"/>
          </w:tcPr>
          <w:p w14:paraId="456F9E73" w14:textId="77777777" w:rsidR="00354B10" w:rsidRPr="00C21B60" w:rsidRDefault="00354B10" w:rsidP="006764E7">
            <w:pPr>
              <w:jc w:val="center"/>
            </w:pPr>
            <w:r>
              <w:t>1</w:t>
            </w:r>
          </w:p>
        </w:tc>
        <w:tc>
          <w:tcPr>
            <w:tcW w:w="1444" w:type="dxa"/>
            <w:shd w:val="clear" w:color="auto" w:fill="auto"/>
          </w:tcPr>
          <w:p w14:paraId="661E77CB" w14:textId="794B3349" w:rsidR="00354B10" w:rsidRDefault="00354B10" w:rsidP="006764E7">
            <w:pPr>
              <w:jc w:val="center"/>
              <w:rPr>
                <w:color w:val="000000"/>
              </w:rPr>
            </w:pPr>
          </w:p>
        </w:tc>
      </w:tr>
      <w:tr w:rsidR="00354B10" w:rsidRPr="00C21B60" w14:paraId="4B76A04A" w14:textId="77777777" w:rsidTr="006764E7">
        <w:trPr>
          <w:jc w:val="center"/>
        </w:trPr>
        <w:tc>
          <w:tcPr>
            <w:tcW w:w="876" w:type="dxa"/>
            <w:shd w:val="clear" w:color="auto" w:fill="auto"/>
          </w:tcPr>
          <w:p w14:paraId="5DE22981" w14:textId="77777777" w:rsidR="00354B10" w:rsidRPr="00C21B60" w:rsidRDefault="00354B10" w:rsidP="006764E7">
            <w:pPr>
              <w:jc w:val="center"/>
            </w:pPr>
            <w:r>
              <w:t>2.29.</w:t>
            </w:r>
          </w:p>
        </w:tc>
        <w:tc>
          <w:tcPr>
            <w:tcW w:w="4414" w:type="dxa"/>
            <w:shd w:val="clear" w:color="auto" w:fill="auto"/>
          </w:tcPr>
          <w:p w14:paraId="485F1B5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приводного ремня</w:t>
            </w:r>
          </w:p>
        </w:tc>
        <w:tc>
          <w:tcPr>
            <w:tcW w:w="1705" w:type="dxa"/>
            <w:shd w:val="clear" w:color="auto" w:fill="auto"/>
          </w:tcPr>
          <w:p w14:paraId="03A8E4E0" w14:textId="77777777" w:rsidR="00354B10" w:rsidRPr="00C21B60" w:rsidRDefault="00354B10" w:rsidP="006764E7">
            <w:pPr>
              <w:jc w:val="center"/>
            </w:pPr>
            <w:r>
              <w:t>услуга</w:t>
            </w:r>
          </w:p>
        </w:tc>
        <w:tc>
          <w:tcPr>
            <w:tcW w:w="1473" w:type="dxa"/>
            <w:shd w:val="clear" w:color="auto" w:fill="auto"/>
          </w:tcPr>
          <w:p w14:paraId="01611A0E" w14:textId="77777777" w:rsidR="00354B10" w:rsidRPr="00C21B60" w:rsidRDefault="00354B10" w:rsidP="006764E7">
            <w:pPr>
              <w:jc w:val="center"/>
            </w:pPr>
            <w:r>
              <w:t>1</w:t>
            </w:r>
          </w:p>
        </w:tc>
        <w:tc>
          <w:tcPr>
            <w:tcW w:w="1444" w:type="dxa"/>
            <w:shd w:val="clear" w:color="auto" w:fill="auto"/>
          </w:tcPr>
          <w:p w14:paraId="053132CD" w14:textId="54FB6A15" w:rsidR="00354B10" w:rsidRDefault="00354B10" w:rsidP="006764E7">
            <w:pPr>
              <w:jc w:val="center"/>
              <w:rPr>
                <w:color w:val="000000"/>
              </w:rPr>
            </w:pPr>
          </w:p>
        </w:tc>
      </w:tr>
      <w:tr w:rsidR="00354B10" w:rsidRPr="00C21B60" w14:paraId="4F88AFB3" w14:textId="77777777" w:rsidTr="006764E7">
        <w:trPr>
          <w:jc w:val="center"/>
        </w:trPr>
        <w:tc>
          <w:tcPr>
            <w:tcW w:w="876" w:type="dxa"/>
            <w:shd w:val="clear" w:color="auto" w:fill="auto"/>
          </w:tcPr>
          <w:p w14:paraId="20F0169A" w14:textId="77777777" w:rsidR="00354B10" w:rsidRPr="00C21B60" w:rsidRDefault="00354B10" w:rsidP="006764E7">
            <w:pPr>
              <w:jc w:val="center"/>
            </w:pPr>
            <w:r>
              <w:t>2.29.1.</w:t>
            </w:r>
          </w:p>
        </w:tc>
        <w:tc>
          <w:tcPr>
            <w:tcW w:w="4414" w:type="dxa"/>
            <w:shd w:val="clear" w:color="auto" w:fill="auto"/>
          </w:tcPr>
          <w:p w14:paraId="359FD2C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Ремень приводной</w:t>
            </w:r>
          </w:p>
        </w:tc>
        <w:tc>
          <w:tcPr>
            <w:tcW w:w="1705" w:type="dxa"/>
            <w:shd w:val="clear" w:color="auto" w:fill="auto"/>
          </w:tcPr>
          <w:p w14:paraId="4F653AE3" w14:textId="77777777" w:rsidR="00354B10" w:rsidRPr="00C21B60" w:rsidRDefault="00354B10" w:rsidP="006764E7">
            <w:pPr>
              <w:jc w:val="center"/>
            </w:pPr>
            <w:r>
              <w:t>шт.</w:t>
            </w:r>
          </w:p>
        </w:tc>
        <w:tc>
          <w:tcPr>
            <w:tcW w:w="1473" w:type="dxa"/>
            <w:shd w:val="clear" w:color="auto" w:fill="auto"/>
          </w:tcPr>
          <w:p w14:paraId="7990EB35" w14:textId="77777777" w:rsidR="00354B10" w:rsidRPr="00C21B60" w:rsidRDefault="00354B10" w:rsidP="006764E7">
            <w:pPr>
              <w:jc w:val="center"/>
            </w:pPr>
            <w:r>
              <w:t>1</w:t>
            </w:r>
          </w:p>
        </w:tc>
        <w:tc>
          <w:tcPr>
            <w:tcW w:w="1444" w:type="dxa"/>
            <w:shd w:val="clear" w:color="auto" w:fill="auto"/>
          </w:tcPr>
          <w:p w14:paraId="479C3ACD" w14:textId="4C219D7E" w:rsidR="00354B10" w:rsidRDefault="00354B10" w:rsidP="006764E7">
            <w:pPr>
              <w:jc w:val="center"/>
              <w:rPr>
                <w:color w:val="000000"/>
              </w:rPr>
            </w:pPr>
          </w:p>
        </w:tc>
      </w:tr>
      <w:tr w:rsidR="00354B10" w:rsidRPr="00C21B60" w14:paraId="278E2B8A" w14:textId="77777777" w:rsidTr="006764E7">
        <w:trPr>
          <w:jc w:val="center"/>
        </w:trPr>
        <w:tc>
          <w:tcPr>
            <w:tcW w:w="876" w:type="dxa"/>
            <w:shd w:val="clear" w:color="auto" w:fill="auto"/>
          </w:tcPr>
          <w:p w14:paraId="49C94F14" w14:textId="77777777" w:rsidR="00354B10" w:rsidRPr="00C21B60" w:rsidRDefault="00354B10" w:rsidP="006764E7">
            <w:pPr>
              <w:jc w:val="center"/>
            </w:pPr>
            <w:r>
              <w:lastRenderedPageBreak/>
              <w:t>2.30.</w:t>
            </w:r>
          </w:p>
        </w:tc>
        <w:tc>
          <w:tcPr>
            <w:tcW w:w="4414" w:type="dxa"/>
            <w:shd w:val="clear" w:color="auto" w:fill="auto"/>
          </w:tcPr>
          <w:p w14:paraId="4AEB7F1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натяжного ролика приводного ремня</w:t>
            </w:r>
          </w:p>
        </w:tc>
        <w:tc>
          <w:tcPr>
            <w:tcW w:w="1705" w:type="dxa"/>
            <w:shd w:val="clear" w:color="auto" w:fill="auto"/>
          </w:tcPr>
          <w:p w14:paraId="47768FFC" w14:textId="77777777" w:rsidR="00354B10" w:rsidRPr="00C21B60" w:rsidRDefault="00354B10" w:rsidP="006764E7">
            <w:pPr>
              <w:jc w:val="center"/>
            </w:pPr>
            <w:r>
              <w:t>услуга</w:t>
            </w:r>
          </w:p>
        </w:tc>
        <w:tc>
          <w:tcPr>
            <w:tcW w:w="1473" w:type="dxa"/>
            <w:shd w:val="clear" w:color="auto" w:fill="auto"/>
          </w:tcPr>
          <w:p w14:paraId="2A7E8419" w14:textId="77777777" w:rsidR="00354B10" w:rsidRPr="00C21B60" w:rsidRDefault="00354B10" w:rsidP="006764E7">
            <w:pPr>
              <w:jc w:val="center"/>
            </w:pPr>
            <w:r>
              <w:t>1</w:t>
            </w:r>
          </w:p>
        </w:tc>
        <w:tc>
          <w:tcPr>
            <w:tcW w:w="1444" w:type="dxa"/>
            <w:shd w:val="clear" w:color="auto" w:fill="auto"/>
          </w:tcPr>
          <w:p w14:paraId="529E8CD8" w14:textId="40A3B9E6" w:rsidR="00354B10" w:rsidRDefault="00354B10" w:rsidP="006764E7">
            <w:pPr>
              <w:jc w:val="center"/>
              <w:rPr>
                <w:color w:val="000000"/>
              </w:rPr>
            </w:pPr>
          </w:p>
        </w:tc>
      </w:tr>
      <w:tr w:rsidR="00354B10" w:rsidRPr="00C21B60" w14:paraId="055EE3D9" w14:textId="77777777" w:rsidTr="006764E7">
        <w:trPr>
          <w:jc w:val="center"/>
        </w:trPr>
        <w:tc>
          <w:tcPr>
            <w:tcW w:w="876" w:type="dxa"/>
            <w:shd w:val="clear" w:color="auto" w:fill="auto"/>
          </w:tcPr>
          <w:p w14:paraId="14290448" w14:textId="77777777" w:rsidR="00354B10" w:rsidRPr="00C21B60" w:rsidRDefault="00354B10" w:rsidP="006764E7">
            <w:pPr>
              <w:jc w:val="center"/>
            </w:pPr>
            <w:r>
              <w:t>2.30.1.</w:t>
            </w:r>
          </w:p>
        </w:tc>
        <w:tc>
          <w:tcPr>
            <w:tcW w:w="4414" w:type="dxa"/>
            <w:shd w:val="clear" w:color="auto" w:fill="auto"/>
          </w:tcPr>
          <w:p w14:paraId="04960C0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Ролик натяжной приводного ремня</w:t>
            </w:r>
          </w:p>
        </w:tc>
        <w:tc>
          <w:tcPr>
            <w:tcW w:w="1705" w:type="dxa"/>
            <w:shd w:val="clear" w:color="auto" w:fill="auto"/>
          </w:tcPr>
          <w:p w14:paraId="0B577801" w14:textId="77777777" w:rsidR="00354B10" w:rsidRPr="00C21B60" w:rsidRDefault="00354B10" w:rsidP="006764E7">
            <w:pPr>
              <w:jc w:val="center"/>
            </w:pPr>
            <w:r>
              <w:t>шт.</w:t>
            </w:r>
          </w:p>
        </w:tc>
        <w:tc>
          <w:tcPr>
            <w:tcW w:w="1473" w:type="dxa"/>
            <w:shd w:val="clear" w:color="auto" w:fill="auto"/>
          </w:tcPr>
          <w:p w14:paraId="35A37895" w14:textId="77777777" w:rsidR="00354B10" w:rsidRPr="00C21B60" w:rsidRDefault="00354B10" w:rsidP="006764E7">
            <w:pPr>
              <w:jc w:val="center"/>
            </w:pPr>
            <w:r>
              <w:t>1</w:t>
            </w:r>
          </w:p>
        </w:tc>
        <w:tc>
          <w:tcPr>
            <w:tcW w:w="1444" w:type="dxa"/>
            <w:shd w:val="clear" w:color="auto" w:fill="auto"/>
          </w:tcPr>
          <w:p w14:paraId="5B55CB23" w14:textId="641F7F33" w:rsidR="00354B10" w:rsidRDefault="00354B10" w:rsidP="006764E7">
            <w:pPr>
              <w:jc w:val="center"/>
              <w:rPr>
                <w:color w:val="000000"/>
              </w:rPr>
            </w:pPr>
          </w:p>
        </w:tc>
      </w:tr>
      <w:tr w:rsidR="00354B10" w:rsidRPr="00C21B60" w14:paraId="3F4D6E64" w14:textId="77777777" w:rsidTr="006764E7">
        <w:trPr>
          <w:jc w:val="center"/>
        </w:trPr>
        <w:tc>
          <w:tcPr>
            <w:tcW w:w="876" w:type="dxa"/>
            <w:shd w:val="clear" w:color="auto" w:fill="auto"/>
          </w:tcPr>
          <w:p w14:paraId="24579F0D" w14:textId="77777777" w:rsidR="00354B10" w:rsidRPr="00C21B60" w:rsidRDefault="00354B10" w:rsidP="006764E7">
            <w:pPr>
              <w:jc w:val="center"/>
            </w:pPr>
            <w:r>
              <w:t>2.31.</w:t>
            </w:r>
          </w:p>
        </w:tc>
        <w:tc>
          <w:tcPr>
            <w:tcW w:w="4414" w:type="dxa"/>
            <w:shd w:val="clear" w:color="auto" w:fill="auto"/>
          </w:tcPr>
          <w:p w14:paraId="507D776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жидкости АКПП</w:t>
            </w:r>
          </w:p>
        </w:tc>
        <w:tc>
          <w:tcPr>
            <w:tcW w:w="1705" w:type="dxa"/>
            <w:shd w:val="clear" w:color="auto" w:fill="auto"/>
          </w:tcPr>
          <w:p w14:paraId="785BC2A0" w14:textId="77777777" w:rsidR="00354B10" w:rsidRPr="00CB0E7C" w:rsidRDefault="00354B10" w:rsidP="006764E7">
            <w:pPr>
              <w:jc w:val="center"/>
            </w:pPr>
            <w:r>
              <w:t>услуга</w:t>
            </w:r>
          </w:p>
        </w:tc>
        <w:tc>
          <w:tcPr>
            <w:tcW w:w="1473" w:type="dxa"/>
            <w:shd w:val="clear" w:color="auto" w:fill="auto"/>
          </w:tcPr>
          <w:p w14:paraId="73466424" w14:textId="77777777" w:rsidR="00354B10" w:rsidRPr="00C21B60" w:rsidRDefault="00354B10" w:rsidP="006764E7">
            <w:pPr>
              <w:jc w:val="center"/>
            </w:pPr>
            <w:r>
              <w:t>1</w:t>
            </w:r>
          </w:p>
        </w:tc>
        <w:tc>
          <w:tcPr>
            <w:tcW w:w="1444" w:type="dxa"/>
            <w:shd w:val="clear" w:color="auto" w:fill="auto"/>
          </w:tcPr>
          <w:p w14:paraId="6E7CA832" w14:textId="275FAEC8" w:rsidR="00354B10" w:rsidRDefault="00354B10" w:rsidP="006764E7">
            <w:pPr>
              <w:jc w:val="center"/>
              <w:rPr>
                <w:color w:val="000000"/>
              </w:rPr>
            </w:pPr>
          </w:p>
        </w:tc>
      </w:tr>
      <w:tr w:rsidR="00354B10" w:rsidRPr="00C21B60" w14:paraId="7CDD98E7" w14:textId="77777777" w:rsidTr="006764E7">
        <w:trPr>
          <w:jc w:val="center"/>
        </w:trPr>
        <w:tc>
          <w:tcPr>
            <w:tcW w:w="876" w:type="dxa"/>
            <w:shd w:val="clear" w:color="auto" w:fill="auto"/>
          </w:tcPr>
          <w:p w14:paraId="1890BF48" w14:textId="77777777" w:rsidR="00354B10" w:rsidRPr="00C21B60" w:rsidRDefault="00354B10" w:rsidP="006764E7">
            <w:pPr>
              <w:jc w:val="center"/>
            </w:pPr>
            <w:r>
              <w:t>2.31.1.</w:t>
            </w:r>
          </w:p>
        </w:tc>
        <w:tc>
          <w:tcPr>
            <w:tcW w:w="4414" w:type="dxa"/>
            <w:shd w:val="clear" w:color="auto" w:fill="auto"/>
          </w:tcPr>
          <w:p w14:paraId="0406F58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АКПП (для A750F)</w:t>
            </w:r>
          </w:p>
        </w:tc>
        <w:tc>
          <w:tcPr>
            <w:tcW w:w="1705" w:type="dxa"/>
            <w:shd w:val="clear" w:color="auto" w:fill="auto"/>
          </w:tcPr>
          <w:p w14:paraId="1A067472" w14:textId="77777777" w:rsidR="00354B10" w:rsidRPr="00091CC3" w:rsidRDefault="00354B10" w:rsidP="006764E7">
            <w:pPr>
              <w:jc w:val="center"/>
            </w:pPr>
            <w:r>
              <w:t>литр</w:t>
            </w:r>
          </w:p>
        </w:tc>
        <w:tc>
          <w:tcPr>
            <w:tcW w:w="1473" w:type="dxa"/>
            <w:shd w:val="clear" w:color="auto" w:fill="auto"/>
          </w:tcPr>
          <w:p w14:paraId="04ADED91" w14:textId="77777777" w:rsidR="00354B10" w:rsidRPr="00C21B60" w:rsidRDefault="00354B10" w:rsidP="006764E7">
            <w:pPr>
              <w:jc w:val="center"/>
            </w:pPr>
            <w:r>
              <w:t>1</w:t>
            </w:r>
          </w:p>
        </w:tc>
        <w:tc>
          <w:tcPr>
            <w:tcW w:w="1444" w:type="dxa"/>
            <w:shd w:val="clear" w:color="auto" w:fill="auto"/>
          </w:tcPr>
          <w:p w14:paraId="1F7F9757" w14:textId="1CC0EDAC" w:rsidR="00354B10" w:rsidRDefault="00354B10" w:rsidP="006764E7">
            <w:pPr>
              <w:jc w:val="center"/>
              <w:rPr>
                <w:color w:val="000000"/>
              </w:rPr>
            </w:pPr>
          </w:p>
        </w:tc>
      </w:tr>
      <w:tr w:rsidR="00354B10" w:rsidRPr="00C21B60" w14:paraId="78760B83" w14:textId="77777777" w:rsidTr="006764E7">
        <w:trPr>
          <w:jc w:val="center"/>
        </w:trPr>
        <w:tc>
          <w:tcPr>
            <w:tcW w:w="876" w:type="dxa"/>
            <w:shd w:val="clear" w:color="auto" w:fill="auto"/>
          </w:tcPr>
          <w:p w14:paraId="5C3FCDE0" w14:textId="77777777" w:rsidR="00354B10" w:rsidRPr="00C21B60" w:rsidRDefault="00354B10" w:rsidP="006764E7">
            <w:pPr>
              <w:jc w:val="center"/>
            </w:pPr>
            <w:r>
              <w:t>2.32.</w:t>
            </w:r>
          </w:p>
        </w:tc>
        <w:tc>
          <w:tcPr>
            <w:tcW w:w="4414" w:type="dxa"/>
            <w:shd w:val="clear" w:color="auto" w:fill="auto"/>
          </w:tcPr>
          <w:p w14:paraId="16CA033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сальников раздаточной коробки</w:t>
            </w:r>
          </w:p>
        </w:tc>
        <w:tc>
          <w:tcPr>
            <w:tcW w:w="1705" w:type="dxa"/>
            <w:shd w:val="clear" w:color="auto" w:fill="auto"/>
          </w:tcPr>
          <w:p w14:paraId="5EEAEE1C" w14:textId="77777777" w:rsidR="00354B10" w:rsidRPr="00C21B60" w:rsidRDefault="00354B10" w:rsidP="006764E7">
            <w:pPr>
              <w:jc w:val="center"/>
            </w:pPr>
            <w:r>
              <w:t>услуга</w:t>
            </w:r>
          </w:p>
        </w:tc>
        <w:tc>
          <w:tcPr>
            <w:tcW w:w="1473" w:type="dxa"/>
            <w:shd w:val="clear" w:color="auto" w:fill="auto"/>
          </w:tcPr>
          <w:p w14:paraId="75BD95CA" w14:textId="77777777" w:rsidR="00354B10" w:rsidRPr="00C21B60" w:rsidRDefault="00354B10" w:rsidP="006764E7">
            <w:pPr>
              <w:jc w:val="center"/>
            </w:pPr>
            <w:r>
              <w:t>1</w:t>
            </w:r>
          </w:p>
        </w:tc>
        <w:tc>
          <w:tcPr>
            <w:tcW w:w="1444" w:type="dxa"/>
            <w:shd w:val="clear" w:color="auto" w:fill="auto"/>
          </w:tcPr>
          <w:p w14:paraId="05285CA0" w14:textId="306AB01C" w:rsidR="00354B10" w:rsidRDefault="00354B10" w:rsidP="006764E7">
            <w:pPr>
              <w:jc w:val="center"/>
              <w:rPr>
                <w:color w:val="000000"/>
              </w:rPr>
            </w:pPr>
          </w:p>
        </w:tc>
      </w:tr>
      <w:tr w:rsidR="00354B10" w:rsidRPr="00C21B60" w14:paraId="132F39FD" w14:textId="77777777" w:rsidTr="006764E7">
        <w:trPr>
          <w:jc w:val="center"/>
        </w:trPr>
        <w:tc>
          <w:tcPr>
            <w:tcW w:w="876" w:type="dxa"/>
            <w:shd w:val="clear" w:color="auto" w:fill="auto"/>
          </w:tcPr>
          <w:p w14:paraId="63A492EE" w14:textId="77777777" w:rsidR="00354B10" w:rsidRPr="00C21B60" w:rsidRDefault="00354B10" w:rsidP="006764E7">
            <w:pPr>
              <w:jc w:val="center"/>
            </w:pPr>
            <w:r>
              <w:t>2.31.1</w:t>
            </w:r>
          </w:p>
        </w:tc>
        <w:tc>
          <w:tcPr>
            <w:tcW w:w="4414" w:type="dxa"/>
            <w:shd w:val="clear" w:color="auto" w:fill="auto"/>
          </w:tcPr>
          <w:p w14:paraId="3BA5957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Сальник</w:t>
            </w:r>
          </w:p>
        </w:tc>
        <w:tc>
          <w:tcPr>
            <w:tcW w:w="1705" w:type="dxa"/>
            <w:shd w:val="clear" w:color="auto" w:fill="auto"/>
          </w:tcPr>
          <w:p w14:paraId="5A64E53A" w14:textId="77777777" w:rsidR="00354B10" w:rsidRPr="00C21B60" w:rsidRDefault="00354B10" w:rsidP="006764E7">
            <w:pPr>
              <w:jc w:val="center"/>
            </w:pPr>
            <w:r>
              <w:t>шт.</w:t>
            </w:r>
          </w:p>
        </w:tc>
        <w:tc>
          <w:tcPr>
            <w:tcW w:w="1473" w:type="dxa"/>
            <w:shd w:val="clear" w:color="auto" w:fill="auto"/>
          </w:tcPr>
          <w:p w14:paraId="6BBAD5D5" w14:textId="77777777" w:rsidR="00354B10" w:rsidRPr="00C21B60" w:rsidRDefault="00354B10" w:rsidP="006764E7">
            <w:pPr>
              <w:jc w:val="center"/>
            </w:pPr>
            <w:r>
              <w:t>1</w:t>
            </w:r>
          </w:p>
        </w:tc>
        <w:tc>
          <w:tcPr>
            <w:tcW w:w="1444" w:type="dxa"/>
            <w:shd w:val="clear" w:color="auto" w:fill="auto"/>
          </w:tcPr>
          <w:p w14:paraId="79AA3E91" w14:textId="07F2E6BC" w:rsidR="00354B10" w:rsidRDefault="00354B10" w:rsidP="006764E7">
            <w:pPr>
              <w:jc w:val="center"/>
              <w:rPr>
                <w:color w:val="000000"/>
              </w:rPr>
            </w:pPr>
          </w:p>
        </w:tc>
      </w:tr>
      <w:tr w:rsidR="00354B10" w:rsidRPr="00C21B60" w14:paraId="6C43CCCE" w14:textId="77777777" w:rsidTr="006764E7">
        <w:trPr>
          <w:jc w:val="center"/>
        </w:trPr>
        <w:tc>
          <w:tcPr>
            <w:tcW w:w="876" w:type="dxa"/>
            <w:shd w:val="clear" w:color="auto" w:fill="auto"/>
          </w:tcPr>
          <w:p w14:paraId="15D05563" w14:textId="77777777" w:rsidR="00354B10" w:rsidRPr="00C21B60" w:rsidRDefault="00354B10" w:rsidP="006764E7">
            <w:pPr>
              <w:jc w:val="center"/>
            </w:pPr>
            <w:r>
              <w:t>2.32.</w:t>
            </w:r>
          </w:p>
        </w:tc>
        <w:tc>
          <w:tcPr>
            <w:tcW w:w="4414" w:type="dxa"/>
            <w:shd w:val="clear" w:color="auto" w:fill="auto"/>
          </w:tcPr>
          <w:p w14:paraId="74686C7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щёток стеклоочистителя</w:t>
            </w:r>
          </w:p>
        </w:tc>
        <w:tc>
          <w:tcPr>
            <w:tcW w:w="1705" w:type="dxa"/>
            <w:shd w:val="clear" w:color="auto" w:fill="auto"/>
          </w:tcPr>
          <w:p w14:paraId="6515DF3B" w14:textId="77777777" w:rsidR="00354B10" w:rsidRPr="00C21B60" w:rsidRDefault="00354B10" w:rsidP="006764E7">
            <w:pPr>
              <w:jc w:val="center"/>
            </w:pPr>
            <w:r>
              <w:t>услуга</w:t>
            </w:r>
          </w:p>
        </w:tc>
        <w:tc>
          <w:tcPr>
            <w:tcW w:w="1473" w:type="dxa"/>
            <w:shd w:val="clear" w:color="auto" w:fill="auto"/>
          </w:tcPr>
          <w:p w14:paraId="1321B7B9" w14:textId="77777777" w:rsidR="00354B10" w:rsidRPr="00C21B60" w:rsidRDefault="00354B10" w:rsidP="006764E7">
            <w:pPr>
              <w:jc w:val="center"/>
            </w:pPr>
            <w:r>
              <w:t>1</w:t>
            </w:r>
          </w:p>
        </w:tc>
        <w:tc>
          <w:tcPr>
            <w:tcW w:w="1444" w:type="dxa"/>
            <w:shd w:val="clear" w:color="auto" w:fill="auto"/>
          </w:tcPr>
          <w:p w14:paraId="0F91ED28" w14:textId="0C8A757E" w:rsidR="00354B10" w:rsidRDefault="00354B10" w:rsidP="006764E7">
            <w:pPr>
              <w:jc w:val="center"/>
              <w:rPr>
                <w:color w:val="000000"/>
              </w:rPr>
            </w:pPr>
          </w:p>
        </w:tc>
      </w:tr>
      <w:tr w:rsidR="00354B10" w:rsidRPr="00C21B60" w14:paraId="60B075FC" w14:textId="77777777" w:rsidTr="006764E7">
        <w:trPr>
          <w:jc w:val="center"/>
        </w:trPr>
        <w:tc>
          <w:tcPr>
            <w:tcW w:w="876" w:type="dxa"/>
            <w:shd w:val="clear" w:color="auto" w:fill="auto"/>
          </w:tcPr>
          <w:p w14:paraId="0014DA4C" w14:textId="77777777" w:rsidR="00354B10" w:rsidRPr="00C21B60" w:rsidRDefault="00354B10" w:rsidP="006764E7">
            <w:pPr>
              <w:jc w:val="center"/>
            </w:pPr>
            <w:r>
              <w:t>2.32.1.</w:t>
            </w:r>
          </w:p>
        </w:tc>
        <w:tc>
          <w:tcPr>
            <w:tcW w:w="4414" w:type="dxa"/>
            <w:shd w:val="clear" w:color="auto" w:fill="auto"/>
          </w:tcPr>
          <w:p w14:paraId="3B0758F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23ED0740" w14:textId="77777777" w:rsidR="00354B10" w:rsidRPr="00C21B60" w:rsidRDefault="00354B10" w:rsidP="006764E7">
            <w:pPr>
              <w:jc w:val="center"/>
            </w:pPr>
            <w:r>
              <w:t>шт.</w:t>
            </w:r>
          </w:p>
        </w:tc>
        <w:tc>
          <w:tcPr>
            <w:tcW w:w="1473" w:type="dxa"/>
            <w:shd w:val="clear" w:color="auto" w:fill="auto"/>
          </w:tcPr>
          <w:p w14:paraId="573BEB9B" w14:textId="77777777" w:rsidR="00354B10" w:rsidRPr="00C21B60" w:rsidRDefault="00354B10" w:rsidP="006764E7">
            <w:pPr>
              <w:jc w:val="center"/>
            </w:pPr>
            <w:r>
              <w:t>1</w:t>
            </w:r>
          </w:p>
        </w:tc>
        <w:tc>
          <w:tcPr>
            <w:tcW w:w="1444" w:type="dxa"/>
            <w:shd w:val="clear" w:color="auto" w:fill="auto"/>
          </w:tcPr>
          <w:p w14:paraId="30CA6C7B" w14:textId="36CA2948" w:rsidR="00354B10" w:rsidRDefault="00354B10" w:rsidP="006764E7">
            <w:pPr>
              <w:jc w:val="center"/>
              <w:rPr>
                <w:color w:val="000000"/>
              </w:rPr>
            </w:pPr>
          </w:p>
        </w:tc>
      </w:tr>
      <w:tr w:rsidR="00354B10" w:rsidRPr="00C21B60" w14:paraId="5633F59C" w14:textId="77777777" w:rsidTr="006764E7">
        <w:trPr>
          <w:jc w:val="center"/>
        </w:trPr>
        <w:tc>
          <w:tcPr>
            <w:tcW w:w="876" w:type="dxa"/>
            <w:shd w:val="clear" w:color="auto" w:fill="auto"/>
          </w:tcPr>
          <w:p w14:paraId="6CAB3370" w14:textId="77777777" w:rsidR="00354B10" w:rsidRPr="00C21B60" w:rsidRDefault="00354B10" w:rsidP="006764E7">
            <w:pPr>
              <w:jc w:val="center"/>
            </w:pPr>
            <w:r>
              <w:t>2.33.</w:t>
            </w:r>
          </w:p>
        </w:tc>
        <w:tc>
          <w:tcPr>
            <w:tcW w:w="4414" w:type="dxa"/>
            <w:shd w:val="clear" w:color="auto" w:fill="auto"/>
          </w:tcPr>
          <w:p w14:paraId="7EE1494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клапанов системы продувки катализатора Toyota1</w:t>
            </w:r>
          </w:p>
        </w:tc>
        <w:tc>
          <w:tcPr>
            <w:tcW w:w="1705" w:type="dxa"/>
            <w:shd w:val="clear" w:color="auto" w:fill="auto"/>
          </w:tcPr>
          <w:p w14:paraId="23C5BAF5" w14:textId="77777777" w:rsidR="00354B10" w:rsidRPr="00C21B60" w:rsidRDefault="00354B10" w:rsidP="006764E7">
            <w:pPr>
              <w:jc w:val="center"/>
            </w:pPr>
            <w:r>
              <w:t>услуга</w:t>
            </w:r>
          </w:p>
        </w:tc>
        <w:tc>
          <w:tcPr>
            <w:tcW w:w="1473" w:type="dxa"/>
            <w:shd w:val="clear" w:color="auto" w:fill="auto"/>
          </w:tcPr>
          <w:p w14:paraId="73A21474" w14:textId="77777777" w:rsidR="00354B10" w:rsidRPr="00C21B60" w:rsidRDefault="00354B10" w:rsidP="006764E7">
            <w:pPr>
              <w:jc w:val="center"/>
            </w:pPr>
            <w:r>
              <w:t>1</w:t>
            </w:r>
          </w:p>
        </w:tc>
        <w:tc>
          <w:tcPr>
            <w:tcW w:w="1444" w:type="dxa"/>
            <w:shd w:val="clear" w:color="auto" w:fill="auto"/>
          </w:tcPr>
          <w:p w14:paraId="2BF7A2F9" w14:textId="049E8614" w:rsidR="00354B10" w:rsidRDefault="00354B10" w:rsidP="006764E7">
            <w:pPr>
              <w:jc w:val="center"/>
              <w:rPr>
                <w:color w:val="000000"/>
              </w:rPr>
            </w:pPr>
          </w:p>
        </w:tc>
      </w:tr>
      <w:tr w:rsidR="00354B10" w:rsidRPr="00C21B60" w14:paraId="69FE1564" w14:textId="77777777" w:rsidTr="006764E7">
        <w:trPr>
          <w:jc w:val="center"/>
        </w:trPr>
        <w:tc>
          <w:tcPr>
            <w:tcW w:w="876" w:type="dxa"/>
            <w:shd w:val="clear" w:color="auto" w:fill="auto"/>
          </w:tcPr>
          <w:p w14:paraId="226242A2" w14:textId="77777777" w:rsidR="00354B10" w:rsidRPr="00C21B60" w:rsidRDefault="00354B10" w:rsidP="006764E7">
            <w:pPr>
              <w:jc w:val="center"/>
            </w:pPr>
            <w:r>
              <w:t>2.33.1.</w:t>
            </w:r>
          </w:p>
        </w:tc>
        <w:tc>
          <w:tcPr>
            <w:tcW w:w="4414" w:type="dxa"/>
            <w:shd w:val="clear" w:color="auto" w:fill="auto"/>
          </w:tcPr>
          <w:p w14:paraId="2EA2F5F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Клапан системы продувки катализатора</w:t>
            </w:r>
          </w:p>
        </w:tc>
        <w:tc>
          <w:tcPr>
            <w:tcW w:w="1705" w:type="dxa"/>
            <w:shd w:val="clear" w:color="auto" w:fill="auto"/>
          </w:tcPr>
          <w:p w14:paraId="3CC34958" w14:textId="77777777" w:rsidR="00354B10" w:rsidRPr="00C21B60" w:rsidRDefault="00354B10" w:rsidP="006764E7">
            <w:pPr>
              <w:jc w:val="center"/>
            </w:pPr>
            <w:r>
              <w:t>шт.</w:t>
            </w:r>
          </w:p>
        </w:tc>
        <w:tc>
          <w:tcPr>
            <w:tcW w:w="1473" w:type="dxa"/>
            <w:shd w:val="clear" w:color="auto" w:fill="auto"/>
          </w:tcPr>
          <w:p w14:paraId="2AE1806C" w14:textId="77777777" w:rsidR="00354B10" w:rsidRPr="00C21B60" w:rsidRDefault="00354B10" w:rsidP="006764E7">
            <w:pPr>
              <w:jc w:val="center"/>
            </w:pPr>
            <w:r>
              <w:t>1</w:t>
            </w:r>
          </w:p>
        </w:tc>
        <w:tc>
          <w:tcPr>
            <w:tcW w:w="1444" w:type="dxa"/>
            <w:shd w:val="clear" w:color="auto" w:fill="auto"/>
          </w:tcPr>
          <w:p w14:paraId="280885B4" w14:textId="508A555A" w:rsidR="00354B10" w:rsidRDefault="00354B10" w:rsidP="006764E7">
            <w:pPr>
              <w:jc w:val="center"/>
              <w:rPr>
                <w:color w:val="000000"/>
              </w:rPr>
            </w:pPr>
          </w:p>
        </w:tc>
      </w:tr>
      <w:tr w:rsidR="00354B10" w:rsidRPr="00C21B60" w14:paraId="27AEE36D" w14:textId="77777777" w:rsidTr="006764E7">
        <w:trPr>
          <w:jc w:val="center"/>
        </w:trPr>
        <w:tc>
          <w:tcPr>
            <w:tcW w:w="876" w:type="dxa"/>
            <w:shd w:val="clear" w:color="auto" w:fill="auto"/>
          </w:tcPr>
          <w:p w14:paraId="538796B6" w14:textId="77777777" w:rsidR="00354B10" w:rsidRPr="00C21B60" w:rsidRDefault="00354B10" w:rsidP="006764E7">
            <w:pPr>
              <w:jc w:val="center"/>
            </w:pPr>
            <w:r>
              <w:t>2.34.</w:t>
            </w:r>
          </w:p>
        </w:tc>
        <w:tc>
          <w:tcPr>
            <w:tcW w:w="4414" w:type="dxa"/>
            <w:shd w:val="clear" w:color="auto" w:fill="auto"/>
          </w:tcPr>
          <w:p w14:paraId="13ADA7D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кислородных датчиков (лямбда зонд) </w:t>
            </w:r>
          </w:p>
        </w:tc>
        <w:tc>
          <w:tcPr>
            <w:tcW w:w="1705" w:type="dxa"/>
            <w:shd w:val="clear" w:color="auto" w:fill="auto"/>
          </w:tcPr>
          <w:p w14:paraId="080D009C" w14:textId="77777777" w:rsidR="00354B10" w:rsidRPr="00C21B60" w:rsidRDefault="00354B10" w:rsidP="006764E7">
            <w:pPr>
              <w:jc w:val="center"/>
            </w:pPr>
            <w:r>
              <w:t>услуга</w:t>
            </w:r>
          </w:p>
        </w:tc>
        <w:tc>
          <w:tcPr>
            <w:tcW w:w="1473" w:type="dxa"/>
            <w:shd w:val="clear" w:color="auto" w:fill="auto"/>
          </w:tcPr>
          <w:p w14:paraId="75DD0CCD" w14:textId="77777777" w:rsidR="00354B10" w:rsidRPr="00C21B60" w:rsidRDefault="00354B10" w:rsidP="006764E7">
            <w:pPr>
              <w:jc w:val="center"/>
            </w:pPr>
            <w:r>
              <w:t>1</w:t>
            </w:r>
          </w:p>
        </w:tc>
        <w:tc>
          <w:tcPr>
            <w:tcW w:w="1444" w:type="dxa"/>
            <w:shd w:val="clear" w:color="auto" w:fill="auto"/>
          </w:tcPr>
          <w:p w14:paraId="3C411427" w14:textId="65F93E5A" w:rsidR="00354B10" w:rsidRDefault="00354B10" w:rsidP="006764E7">
            <w:pPr>
              <w:jc w:val="center"/>
              <w:rPr>
                <w:color w:val="000000"/>
              </w:rPr>
            </w:pPr>
          </w:p>
        </w:tc>
      </w:tr>
      <w:tr w:rsidR="00354B10" w:rsidRPr="00C21B60" w14:paraId="5050222D" w14:textId="77777777" w:rsidTr="006764E7">
        <w:trPr>
          <w:jc w:val="center"/>
        </w:trPr>
        <w:tc>
          <w:tcPr>
            <w:tcW w:w="876" w:type="dxa"/>
            <w:shd w:val="clear" w:color="auto" w:fill="auto"/>
          </w:tcPr>
          <w:p w14:paraId="7B579C78" w14:textId="77777777" w:rsidR="00354B10" w:rsidRPr="00C21B60" w:rsidRDefault="00354B10" w:rsidP="006764E7">
            <w:pPr>
              <w:jc w:val="center"/>
            </w:pPr>
            <w:r>
              <w:t>2.34.1.</w:t>
            </w:r>
          </w:p>
        </w:tc>
        <w:tc>
          <w:tcPr>
            <w:tcW w:w="4414" w:type="dxa"/>
            <w:shd w:val="clear" w:color="auto" w:fill="auto"/>
          </w:tcPr>
          <w:p w14:paraId="6B1A998F"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Кислородный датчик</w:t>
            </w:r>
          </w:p>
        </w:tc>
        <w:tc>
          <w:tcPr>
            <w:tcW w:w="1705" w:type="dxa"/>
            <w:shd w:val="clear" w:color="auto" w:fill="auto"/>
          </w:tcPr>
          <w:p w14:paraId="7681E76D" w14:textId="77777777" w:rsidR="00354B10" w:rsidRPr="00C21B60" w:rsidRDefault="00354B10" w:rsidP="006764E7">
            <w:pPr>
              <w:jc w:val="center"/>
            </w:pPr>
            <w:r>
              <w:t>шт.</w:t>
            </w:r>
          </w:p>
        </w:tc>
        <w:tc>
          <w:tcPr>
            <w:tcW w:w="1473" w:type="dxa"/>
            <w:shd w:val="clear" w:color="auto" w:fill="auto"/>
          </w:tcPr>
          <w:p w14:paraId="709830C3" w14:textId="77777777" w:rsidR="00354B10" w:rsidRPr="00C21B60" w:rsidRDefault="00354B10" w:rsidP="006764E7">
            <w:pPr>
              <w:jc w:val="center"/>
            </w:pPr>
            <w:r>
              <w:t>1</w:t>
            </w:r>
          </w:p>
        </w:tc>
        <w:tc>
          <w:tcPr>
            <w:tcW w:w="1444" w:type="dxa"/>
            <w:shd w:val="clear" w:color="auto" w:fill="auto"/>
          </w:tcPr>
          <w:p w14:paraId="1993A5E6" w14:textId="25D9E8AD" w:rsidR="00354B10" w:rsidRDefault="00354B10" w:rsidP="006764E7">
            <w:pPr>
              <w:jc w:val="center"/>
              <w:rPr>
                <w:color w:val="000000"/>
              </w:rPr>
            </w:pPr>
          </w:p>
        </w:tc>
      </w:tr>
      <w:tr w:rsidR="00354B10" w:rsidRPr="00C21B60" w14:paraId="518765A3" w14:textId="77777777" w:rsidTr="006764E7">
        <w:trPr>
          <w:jc w:val="center"/>
        </w:trPr>
        <w:tc>
          <w:tcPr>
            <w:tcW w:w="876" w:type="dxa"/>
            <w:shd w:val="clear" w:color="auto" w:fill="auto"/>
          </w:tcPr>
          <w:p w14:paraId="2D3BE5FA" w14:textId="77777777" w:rsidR="00354B10" w:rsidRDefault="00354B10" w:rsidP="006764E7">
            <w:pPr>
              <w:jc w:val="center"/>
            </w:pPr>
            <w:r>
              <w:t>2.35.</w:t>
            </w:r>
          </w:p>
        </w:tc>
        <w:tc>
          <w:tcPr>
            <w:tcW w:w="4414" w:type="dxa"/>
            <w:shd w:val="clear" w:color="auto" w:fill="auto"/>
          </w:tcPr>
          <w:p w14:paraId="6DF26230"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tc>
        <w:tc>
          <w:tcPr>
            <w:tcW w:w="4622" w:type="dxa"/>
            <w:gridSpan w:val="3"/>
            <w:shd w:val="clear" w:color="auto" w:fill="auto"/>
          </w:tcPr>
          <w:p w14:paraId="06ADB863" w14:textId="77777777" w:rsidR="00354B10" w:rsidRPr="00C21B60" w:rsidRDefault="00354B10" w:rsidP="006764E7">
            <w:pPr>
              <w:jc w:val="center"/>
            </w:pPr>
            <w:r>
              <w:t>Количество (объем) определяется проведенной диагностикой)</w:t>
            </w:r>
          </w:p>
        </w:tc>
      </w:tr>
      <w:tr w:rsidR="00354B10" w:rsidRPr="00C21B60" w14:paraId="397664EE" w14:textId="77777777" w:rsidTr="006764E7">
        <w:trPr>
          <w:jc w:val="center"/>
        </w:trPr>
        <w:tc>
          <w:tcPr>
            <w:tcW w:w="876" w:type="dxa"/>
            <w:shd w:val="clear" w:color="auto" w:fill="auto"/>
          </w:tcPr>
          <w:p w14:paraId="5252F67B" w14:textId="77777777" w:rsidR="00354B10" w:rsidRPr="00120461" w:rsidRDefault="00354B10" w:rsidP="006764E7">
            <w:pPr>
              <w:jc w:val="center"/>
              <w:rPr>
                <w:b/>
              </w:rPr>
            </w:pPr>
            <w:r w:rsidRPr="00120461">
              <w:rPr>
                <w:b/>
              </w:rPr>
              <w:t>3.</w:t>
            </w:r>
          </w:p>
        </w:tc>
        <w:tc>
          <w:tcPr>
            <w:tcW w:w="4414" w:type="dxa"/>
            <w:shd w:val="clear" w:color="auto" w:fill="auto"/>
          </w:tcPr>
          <w:p w14:paraId="53C6A579" w14:textId="77777777" w:rsidR="00354B10" w:rsidRPr="00120461" w:rsidRDefault="00354B10" w:rsidP="006764E7">
            <w:pPr>
              <w:autoSpaceDE w:val="0"/>
              <w:autoSpaceDN w:val="0"/>
              <w:adjustRightInd w:val="0"/>
              <w:rPr>
                <w:b/>
                <w:bCs/>
                <w:color w:val="000000"/>
              </w:rPr>
            </w:pPr>
            <w:r w:rsidRPr="00120461">
              <w:rPr>
                <w:rFonts w:ascii="Times New Roman CYR" w:hAnsi="Times New Roman CYR" w:cs="Times New Roman CYR"/>
                <w:b/>
                <w:bCs/>
                <w:color w:val="000000"/>
              </w:rPr>
              <w:t>Услуга по сервисному обслуживанию и</w:t>
            </w:r>
            <w:r w:rsidRPr="00120461">
              <w:rPr>
                <w:b/>
                <w:color w:val="000000"/>
              </w:rPr>
              <w:t xml:space="preserve"> </w:t>
            </w:r>
            <w:r w:rsidRPr="00120461">
              <w:rPr>
                <w:rFonts w:ascii="Times New Roman CYR" w:hAnsi="Times New Roman CYR" w:cs="Times New Roman CYR"/>
                <w:b/>
                <w:bCs/>
                <w:color w:val="000000"/>
              </w:rPr>
              <w:t xml:space="preserve">техническому ремонту автомобиля УАЗ </w:t>
            </w:r>
            <w:proofErr w:type="spellStart"/>
            <w:r w:rsidRPr="00120461">
              <w:rPr>
                <w:rFonts w:ascii="Times New Roman CYR" w:hAnsi="Times New Roman CYR" w:cs="Times New Roman CYR"/>
                <w:b/>
                <w:bCs/>
                <w:color w:val="000000"/>
              </w:rPr>
              <w:t>Pickup</w:t>
            </w:r>
            <w:proofErr w:type="spellEnd"/>
          </w:p>
        </w:tc>
        <w:tc>
          <w:tcPr>
            <w:tcW w:w="1705" w:type="dxa"/>
            <w:shd w:val="clear" w:color="auto" w:fill="auto"/>
          </w:tcPr>
          <w:p w14:paraId="06C6F62A" w14:textId="77777777" w:rsidR="00354B10" w:rsidRPr="00120461" w:rsidRDefault="00354B10" w:rsidP="006764E7">
            <w:pPr>
              <w:jc w:val="center"/>
              <w:rPr>
                <w:b/>
              </w:rPr>
            </w:pPr>
            <w:r w:rsidRPr="00120461">
              <w:rPr>
                <w:b/>
              </w:rPr>
              <w:t>услуга</w:t>
            </w:r>
          </w:p>
        </w:tc>
        <w:tc>
          <w:tcPr>
            <w:tcW w:w="1473" w:type="dxa"/>
            <w:shd w:val="clear" w:color="auto" w:fill="auto"/>
          </w:tcPr>
          <w:p w14:paraId="19DE6F9E" w14:textId="77777777" w:rsidR="00354B10" w:rsidRPr="00120461" w:rsidRDefault="00354B10" w:rsidP="006764E7">
            <w:pPr>
              <w:jc w:val="center"/>
              <w:rPr>
                <w:b/>
              </w:rPr>
            </w:pPr>
            <w:r w:rsidRPr="00120461">
              <w:rPr>
                <w:b/>
              </w:rPr>
              <w:t>1</w:t>
            </w:r>
          </w:p>
        </w:tc>
        <w:tc>
          <w:tcPr>
            <w:tcW w:w="1444" w:type="dxa"/>
            <w:shd w:val="clear" w:color="auto" w:fill="auto"/>
          </w:tcPr>
          <w:p w14:paraId="056CC962" w14:textId="77777777" w:rsidR="00354B10" w:rsidRPr="00120461" w:rsidRDefault="00354B10" w:rsidP="006764E7">
            <w:pPr>
              <w:jc w:val="center"/>
              <w:rPr>
                <w:b/>
              </w:rPr>
            </w:pPr>
          </w:p>
        </w:tc>
      </w:tr>
      <w:tr w:rsidR="00354B10" w:rsidRPr="00C21B60" w14:paraId="4DEFEBB6" w14:textId="77777777" w:rsidTr="006764E7">
        <w:trPr>
          <w:jc w:val="center"/>
        </w:trPr>
        <w:tc>
          <w:tcPr>
            <w:tcW w:w="876" w:type="dxa"/>
            <w:shd w:val="clear" w:color="auto" w:fill="auto"/>
          </w:tcPr>
          <w:p w14:paraId="0E0ADE5F" w14:textId="77777777" w:rsidR="00354B10" w:rsidRPr="00C21B60" w:rsidRDefault="00354B10" w:rsidP="006764E7">
            <w:pPr>
              <w:jc w:val="center"/>
            </w:pPr>
            <w:r>
              <w:t>3.1.</w:t>
            </w:r>
          </w:p>
        </w:tc>
        <w:tc>
          <w:tcPr>
            <w:tcW w:w="4414" w:type="dxa"/>
            <w:shd w:val="clear" w:color="auto" w:fill="auto"/>
          </w:tcPr>
          <w:p w14:paraId="5201A92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двигателе с промывкой</w:t>
            </w:r>
          </w:p>
        </w:tc>
        <w:tc>
          <w:tcPr>
            <w:tcW w:w="1705" w:type="dxa"/>
            <w:shd w:val="clear" w:color="auto" w:fill="auto"/>
          </w:tcPr>
          <w:p w14:paraId="24C3BB7A" w14:textId="77777777" w:rsidR="00354B10" w:rsidRPr="00CB0E7C" w:rsidRDefault="00354B10" w:rsidP="006764E7">
            <w:pPr>
              <w:jc w:val="center"/>
            </w:pPr>
            <w:r>
              <w:t>услуга</w:t>
            </w:r>
          </w:p>
        </w:tc>
        <w:tc>
          <w:tcPr>
            <w:tcW w:w="1473" w:type="dxa"/>
            <w:shd w:val="clear" w:color="auto" w:fill="auto"/>
          </w:tcPr>
          <w:p w14:paraId="03FBFD88" w14:textId="77777777" w:rsidR="00354B10" w:rsidRPr="00C21B60" w:rsidRDefault="00354B10" w:rsidP="006764E7">
            <w:pPr>
              <w:jc w:val="center"/>
            </w:pPr>
            <w:r>
              <w:t>1</w:t>
            </w:r>
          </w:p>
        </w:tc>
        <w:tc>
          <w:tcPr>
            <w:tcW w:w="1444" w:type="dxa"/>
            <w:shd w:val="clear" w:color="auto" w:fill="auto"/>
          </w:tcPr>
          <w:p w14:paraId="753A0572" w14:textId="33BFF07E" w:rsidR="00354B10" w:rsidRDefault="00354B10" w:rsidP="006764E7">
            <w:pPr>
              <w:jc w:val="center"/>
              <w:rPr>
                <w:color w:val="000000"/>
              </w:rPr>
            </w:pPr>
          </w:p>
        </w:tc>
      </w:tr>
      <w:tr w:rsidR="00354B10" w:rsidRPr="00C21B60" w14:paraId="65A03B28" w14:textId="77777777" w:rsidTr="006764E7">
        <w:trPr>
          <w:jc w:val="center"/>
        </w:trPr>
        <w:tc>
          <w:tcPr>
            <w:tcW w:w="876" w:type="dxa"/>
            <w:shd w:val="clear" w:color="auto" w:fill="auto"/>
          </w:tcPr>
          <w:p w14:paraId="0832845B" w14:textId="77777777" w:rsidR="00354B10" w:rsidRPr="00C21B60" w:rsidRDefault="00354B10" w:rsidP="006764E7">
            <w:pPr>
              <w:jc w:val="center"/>
            </w:pPr>
            <w:r>
              <w:t>3.1.1.</w:t>
            </w:r>
          </w:p>
        </w:tc>
        <w:tc>
          <w:tcPr>
            <w:tcW w:w="4414" w:type="dxa"/>
            <w:shd w:val="clear" w:color="auto" w:fill="auto"/>
          </w:tcPr>
          <w:p w14:paraId="150C455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моторное SAE10W-40API-SG/CD</w:t>
            </w:r>
          </w:p>
        </w:tc>
        <w:tc>
          <w:tcPr>
            <w:tcW w:w="1705" w:type="dxa"/>
            <w:shd w:val="clear" w:color="auto" w:fill="auto"/>
          </w:tcPr>
          <w:p w14:paraId="12CDE45E" w14:textId="77777777" w:rsidR="00354B10" w:rsidRPr="00091CC3" w:rsidRDefault="00354B10" w:rsidP="006764E7">
            <w:pPr>
              <w:jc w:val="center"/>
            </w:pPr>
            <w:r>
              <w:t>литр</w:t>
            </w:r>
          </w:p>
        </w:tc>
        <w:tc>
          <w:tcPr>
            <w:tcW w:w="1473" w:type="dxa"/>
            <w:shd w:val="clear" w:color="auto" w:fill="auto"/>
          </w:tcPr>
          <w:p w14:paraId="7FBEACFB" w14:textId="77777777" w:rsidR="00354B10" w:rsidRPr="00C21B60" w:rsidRDefault="00354B10" w:rsidP="006764E7">
            <w:pPr>
              <w:jc w:val="center"/>
            </w:pPr>
            <w:r>
              <w:t>1</w:t>
            </w:r>
          </w:p>
        </w:tc>
        <w:tc>
          <w:tcPr>
            <w:tcW w:w="1444" w:type="dxa"/>
            <w:shd w:val="clear" w:color="auto" w:fill="auto"/>
          </w:tcPr>
          <w:p w14:paraId="50FF1A49" w14:textId="6579DBBA" w:rsidR="00354B10" w:rsidRDefault="00354B10" w:rsidP="006764E7">
            <w:pPr>
              <w:jc w:val="center"/>
              <w:rPr>
                <w:color w:val="000000"/>
              </w:rPr>
            </w:pPr>
          </w:p>
        </w:tc>
      </w:tr>
      <w:tr w:rsidR="00354B10" w:rsidRPr="00C21B60" w14:paraId="4403AAE9" w14:textId="77777777" w:rsidTr="006764E7">
        <w:trPr>
          <w:jc w:val="center"/>
        </w:trPr>
        <w:tc>
          <w:tcPr>
            <w:tcW w:w="876" w:type="dxa"/>
            <w:shd w:val="clear" w:color="auto" w:fill="auto"/>
          </w:tcPr>
          <w:p w14:paraId="4F0A692A" w14:textId="77777777" w:rsidR="00354B10" w:rsidRPr="00C21B60" w:rsidRDefault="00354B10" w:rsidP="006764E7">
            <w:pPr>
              <w:jc w:val="center"/>
            </w:pPr>
            <w:r>
              <w:t>3.1.2.</w:t>
            </w:r>
          </w:p>
        </w:tc>
        <w:tc>
          <w:tcPr>
            <w:tcW w:w="4414" w:type="dxa"/>
            <w:shd w:val="clear" w:color="auto" w:fill="auto"/>
          </w:tcPr>
          <w:p w14:paraId="5D713ED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масляного двигателя</w:t>
            </w:r>
          </w:p>
        </w:tc>
        <w:tc>
          <w:tcPr>
            <w:tcW w:w="1705" w:type="dxa"/>
            <w:shd w:val="clear" w:color="auto" w:fill="auto"/>
          </w:tcPr>
          <w:p w14:paraId="5C854627" w14:textId="77777777" w:rsidR="00354B10" w:rsidRPr="00C21B60" w:rsidRDefault="00354B10" w:rsidP="006764E7">
            <w:pPr>
              <w:jc w:val="center"/>
            </w:pPr>
            <w:r>
              <w:t>услуга</w:t>
            </w:r>
          </w:p>
        </w:tc>
        <w:tc>
          <w:tcPr>
            <w:tcW w:w="1473" w:type="dxa"/>
            <w:shd w:val="clear" w:color="auto" w:fill="auto"/>
          </w:tcPr>
          <w:p w14:paraId="7FE123E6" w14:textId="77777777" w:rsidR="00354B10" w:rsidRPr="00C21B60" w:rsidRDefault="00354B10" w:rsidP="006764E7">
            <w:pPr>
              <w:jc w:val="center"/>
            </w:pPr>
            <w:r>
              <w:t>1</w:t>
            </w:r>
          </w:p>
        </w:tc>
        <w:tc>
          <w:tcPr>
            <w:tcW w:w="1444" w:type="dxa"/>
            <w:shd w:val="clear" w:color="auto" w:fill="auto"/>
          </w:tcPr>
          <w:p w14:paraId="7B2B37AC" w14:textId="0EEF5321" w:rsidR="00354B10" w:rsidRPr="005A6A28" w:rsidRDefault="00354B10" w:rsidP="006764E7">
            <w:pPr>
              <w:jc w:val="center"/>
              <w:rPr>
                <w:color w:val="000000"/>
              </w:rPr>
            </w:pPr>
          </w:p>
        </w:tc>
      </w:tr>
      <w:tr w:rsidR="00354B10" w:rsidRPr="00C21B60" w14:paraId="5F7B2B91" w14:textId="77777777" w:rsidTr="006764E7">
        <w:trPr>
          <w:jc w:val="center"/>
        </w:trPr>
        <w:tc>
          <w:tcPr>
            <w:tcW w:w="876" w:type="dxa"/>
            <w:shd w:val="clear" w:color="auto" w:fill="auto"/>
          </w:tcPr>
          <w:p w14:paraId="5BC075FF" w14:textId="77777777" w:rsidR="00354B10" w:rsidRDefault="00354B10" w:rsidP="006764E7">
            <w:pPr>
              <w:jc w:val="center"/>
            </w:pPr>
            <w:r w:rsidRPr="005A6A28">
              <w:rPr>
                <w:lang w:val="en-US"/>
              </w:rPr>
              <w:t>3.1.3.</w:t>
            </w:r>
          </w:p>
        </w:tc>
        <w:tc>
          <w:tcPr>
            <w:tcW w:w="4414" w:type="dxa"/>
            <w:shd w:val="clear" w:color="auto" w:fill="auto"/>
          </w:tcPr>
          <w:p w14:paraId="017BB12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5A6A28">
              <w:rPr>
                <w:rFonts w:ascii="Times New Roman CYR" w:hAnsi="Times New Roman CYR" w:cs="Times New Roman CYR"/>
                <w:color w:val="000000"/>
              </w:rPr>
              <w:t>Масло промывочное</w:t>
            </w:r>
          </w:p>
        </w:tc>
        <w:tc>
          <w:tcPr>
            <w:tcW w:w="1705" w:type="dxa"/>
            <w:shd w:val="clear" w:color="auto" w:fill="auto"/>
          </w:tcPr>
          <w:p w14:paraId="0148B04B" w14:textId="77777777" w:rsidR="00354B10" w:rsidRDefault="00354B10" w:rsidP="006764E7">
            <w:pPr>
              <w:jc w:val="center"/>
            </w:pPr>
            <w:r>
              <w:t>литр</w:t>
            </w:r>
          </w:p>
        </w:tc>
        <w:tc>
          <w:tcPr>
            <w:tcW w:w="1473" w:type="dxa"/>
            <w:shd w:val="clear" w:color="auto" w:fill="auto"/>
          </w:tcPr>
          <w:p w14:paraId="5C9FCF6A" w14:textId="77777777" w:rsidR="00354B10" w:rsidRDefault="00354B10" w:rsidP="006764E7">
            <w:pPr>
              <w:jc w:val="center"/>
            </w:pPr>
          </w:p>
        </w:tc>
        <w:tc>
          <w:tcPr>
            <w:tcW w:w="1444" w:type="dxa"/>
            <w:shd w:val="clear" w:color="auto" w:fill="auto"/>
          </w:tcPr>
          <w:p w14:paraId="79E4F440" w14:textId="0E54C353" w:rsidR="00354B10" w:rsidRPr="005A6A28" w:rsidRDefault="00354B10" w:rsidP="006764E7">
            <w:pPr>
              <w:jc w:val="center"/>
              <w:rPr>
                <w:color w:val="FF0000"/>
              </w:rPr>
            </w:pPr>
          </w:p>
        </w:tc>
      </w:tr>
      <w:tr w:rsidR="00354B10" w:rsidRPr="00C21B60" w14:paraId="4DA538BC" w14:textId="77777777" w:rsidTr="006764E7">
        <w:trPr>
          <w:jc w:val="center"/>
        </w:trPr>
        <w:tc>
          <w:tcPr>
            <w:tcW w:w="876" w:type="dxa"/>
            <w:shd w:val="clear" w:color="auto" w:fill="auto"/>
          </w:tcPr>
          <w:p w14:paraId="13433E4F" w14:textId="77777777" w:rsidR="00354B10" w:rsidRPr="00C21B60" w:rsidRDefault="00354B10" w:rsidP="006764E7">
            <w:pPr>
              <w:jc w:val="center"/>
            </w:pPr>
            <w:r>
              <w:t>3.1.4.</w:t>
            </w:r>
          </w:p>
        </w:tc>
        <w:tc>
          <w:tcPr>
            <w:tcW w:w="4414" w:type="dxa"/>
            <w:shd w:val="clear" w:color="auto" w:fill="auto"/>
          </w:tcPr>
          <w:p w14:paraId="15BA0E0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масляный</w:t>
            </w:r>
          </w:p>
        </w:tc>
        <w:tc>
          <w:tcPr>
            <w:tcW w:w="1705" w:type="dxa"/>
            <w:shd w:val="clear" w:color="auto" w:fill="auto"/>
          </w:tcPr>
          <w:p w14:paraId="1DB803C6" w14:textId="77777777" w:rsidR="00354B10" w:rsidRPr="00C21B60" w:rsidRDefault="00354B10" w:rsidP="006764E7">
            <w:pPr>
              <w:jc w:val="center"/>
            </w:pPr>
            <w:r>
              <w:t>шт.</w:t>
            </w:r>
          </w:p>
        </w:tc>
        <w:tc>
          <w:tcPr>
            <w:tcW w:w="1473" w:type="dxa"/>
            <w:shd w:val="clear" w:color="auto" w:fill="auto"/>
          </w:tcPr>
          <w:p w14:paraId="37757A61" w14:textId="77777777" w:rsidR="00354B10" w:rsidRPr="00C21B60" w:rsidRDefault="00354B10" w:rsidP="006764E7">
            <w:pPr>
              <w:jc w:val="center"/>
            </w:pPr>
            <w:r>
              <w:t>1</w:t>
            </w:r>
          </w:p>
        </w:tc>
        <w:tc>
          <w:tcPr>
            <w:tcW w:w="1444" w:type="dxa"/>
            <w:shd w:val="clear" w:color="auto" w:fill="auto"/>
          </w:tcPr>
          <w:p w14:paraId="30E49E9A" w14:textId="64D612AE" w:rsidR="00354B10" w:rsidRPr="005A6A28" w:rsidRDefault="00354B10" w:rsidP="006764E7">
            <w:pPr>
              <w:jc w:val="center"/>
              <w:rPr>
                <w:color w:val="000000"/>
              </w:rPr>
            </w:pPr>
          </w:p>
        </w:tc>
      </w:tr>
      <w:tr w:rsidR="00354B10" w:rsidRPr="00C21B60" w14:paraId="38358F1E" w14:textId="77777777" w:rsidTr="006764E7">
        <w:trPr>
          <w:jc w:val="center"/>
        </w:trPr>
        <w:tc>
          <w:tcPr>
            <w:tcW w:w="876" w:type="dxa"/>
            <w:shd w:val="clear" w:color="auto" w:fill="auto"/>
          </w:tcPr>
          <w:p w14:paraId="567E6661" w14:textId="77777777" w:rsidR="00354B10" w:rsidRPr="00C21B60" w:rsidRDefault="00354B10" w:rsidP="006764E7">
            <w:pPr>
              <w:jc w:val="center"/>
            </w:pPr>
            <w:r>
              <w:t>3.2.</w:t>
            </w:r>
          </w:p>
        </w:tc>
        <w:tc>
          <w:tcPr>
            <w:tcW w:w="4414" w:type="dxa"/>
            <w:shd w:val="clear" w:color="auto" w:fill="auto"/>
          </w:tcPr>
          <w:p w14:paraId="4A2A682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воздушного</w:t>
            </w:r>
          </w:p>
        </w:tc>
        <w:tc>
          <w:tcPr>
            <w:tcW w:w="1705" w:type="dxa"/>
            <w:shd w:val="clear" w:color="auto" w:fill="auto"/>
          </w:tcPr>
          <w:p w14:paraId="57EACD53" w14:textId="77777777" w:rsidR="00354B10" w:rsidRPr="00C21B60" w:rsidRDefault="00354B10" w:rsidP="006764E7">
            <w:pPr>
              <w:jc w:val="center"/>
            </w:pPr>
            <w:r>
              <w:t>услуга</w:t>
            </w:r>
          </w:p>
        </w:tc>
        <w:tc>
          <w:tcPr>
            <w:tcW w:w="1473" w:type="dxa"/>
            <w:shd w:val="clear" w:color="auto" w:fill="auto"/>
          </w:tcPr>
          <w:p w14:paraId="65D3E096" w14:textId="77777777" w:rsidR="00354B10" w:rsidRPr="00C21B60" w:rsidRDefault="00354B10" w:rsidP="006764E7">
            <w:pPr>
              <w:jc w:val="center"/>
            </w:pPr>
            <w:r>
              <w:t>1</w:t>
            </w:r>
          </w:p>
        </w:tc>
        <w:tc>
          <w:tcPr>
            <w:tcW w:w="1444" w:type="dxa"/>
            <w:shd w:val="clear" w:color="auto" w:fill="auto"/>
          </w:tcPr>
          <w:p w14:paraId="0C5BC8DD" w14:textId="03977AA7" w:rsidR="00354B10" w:rsidRDefault="00354B10" w:rsidP="006764E7">
            <w:pPr>
              <w:jc w:val="center"/>
              <w:rPr>
                <w:color w:val="000000"/>
              </w:rPr>
            </w:pPr>
          </w:p>
        </w:tc>
      </w:tr>
      <w:tr w:rsidR="00354B10" w:rsidRPr="00C21B60" w14:paraId="4EFBE8B7" w14:textId="77777777" w:rsidTr="006764E7">
        <w:trPr>
          <w:jc w:val="center"/>
        </w:trPr>
        <w:tc>
          <w:tcPr>
            <w:tcW w:w="876" w:type="dxa"/>
            <w:shd w:val="clear" w:color="auto" w:fill="auto"/>
          </w:tcPr>
          <w:p w14:paraId="79C03AA7" w14:textId="77777777" w:rsidR="00354B10" w:rsidRPr="00C21B60" w:rsidRDefault="00354B10" w:rsidP="006764E7">
            <w:pPr>
              <w:jc w:val="center"/>
            </w:pPr>
            <w:r>
              <w:t>3.2.1.</w:t>
            </w:r>
          </w:p>
        </w:tc>
        <w:tc>
          <w:tcPr>
            <w:tcW w:w="4414" w:type="dxa"/>
            <w:shd w:val="clear" w:color="auto" w:fill="auto"/>
          </w:tcPr>
          <w:p w14:paraId="5E9700D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воздушный</w:t>
            </w:r>
          </w:p>
        </w:tc>
        <w:tc>
          <w:tcPr>
            <w:tcW w:w="1705" w:type="dxa"/>
            <w:shd w:val="clear" w:color="auto" w:fill="auto"/>
          </w:tcPr>
          <w:p w14:paraId="62073E58" w14:textId="77777777" w:rsidR="00354B10" w:rsidRPr="00C21B60" w:rsidRDefault="00354B10" w:rsidP="006764E7">
            <w:pPr>
              <w:jc w:val="center"/>
            </w:pPr>
            <w:r>
              <w:t>шт.</w:t>
            </w:r>
          </w:p>
        </w:tc>
        <w:tc>
          <w:tcPr>
            <w:tcW w:w="1473" w:type="dxa"/>
            <w:shd w:val="clear" w:color="auto" w:fill="auto"/>
          </w:tcPr>
          <w:p w14:paraId="4AEFAFCD" w14:textId="77777777" w:rsidR="00354B10" w:rsidRPr="00C21B60" w:rsidRDefault="00354B10" w:rsidP="006764E7">
            <w:pPr>
              <w:jc w:val="center"/>
            </w:pPr>
            <w:r>
              <w:t>1</w:t>
            </w:r>
          </w:p>
        </w:tc>
        <w:tc>
          <w:tcPr>
            <w:tcW w:w="1444" w:type="dxa"/>
            <w:shd w:val="clear" w:color="auto" w:fill="auto"/>
          </w:tcPr>
          <w:p w14:paraId="683832A6" w14:textId="6548F92F" w:rsidR="00354B10" w:rsidRDefault="00354B10" w:rsidP="006764E7">
            <w:pPr>
              <w:jc w:val="center"/>
              <w:rPr>
                <w:color w:val="000000"/>
              </w:rPr>
            </w:pPr>
          </w:p>
        </w:tc>
      </w:tr>
      <w:tr w:rsidR="00354B10" w:rsidRPr="00C21B60" w14:paraId="62F52947" w14:textId="77777777" w:rsidTr="006764E7">
        <w:trPr>
          <w:jc w:val="center"/>
        </w:trPr>
        <w:tc>
          <w:tcPr>
            <w:tcW w:w="876" w:type="dxa"/>
            <w:shd w:val="clear" w:color="auto" w:fill="auto"/>
          </w:tcPr>
          <w:p w14:paraId="311B893A" w14:textId="77777777" w:rsidR="00354B10" w:rsidRPr="00C21B60" w:rsidRDefault="00354B10" w:rsidP="006764E7">
            <w:pPr>
              <w:jc w:val="center"/>
            </w:pPr>
            <w:r>
              <w:t>3.3.</w:t>
            </w:r>
          </w:p>
        </w:tc>
        <w:tc>
          <w:tcPr>
            <w:tcW w:w="4414" w:type="dxa"/>
            <w:shd w:val="clear" w:color="auto" w:fill="auto"/>
          </w:tcPr>
          <w:p w14:paraId="086C3A4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салонного</w:t>
            </w:r>
          </w:p>
        </w:tc>
        <w:tc>
          <w:tcPr>
            <w:tcW w:w="1705" w:type="dxa"/>
            <w:shd w:val="clear" w:color="auto" w:fill="auto"/>
          </w:tcPr>
          <w:p w14:paraId="3B03B4B1" w14:textId="77777777" w:rsidR="00354B10" w:rsidRPr="00C21B60" w:rsidRDefault="00354B10" w:rsidP="006764E7">
            <w:pPr>
              <w:jc w:val="center"/>
            </w:pPr>
            <w:r>
              <w:t>услуга</w:t>
            </w:r>
          </w:p>
        </w:tc>
        <w:tc>
          <w:tcPr>
            <w:tcW w:w="1473" w:type="dxa"/>
            <w:shd w:val="clear" w:color="auto" w:fill="auto"/>
          </w:tcPr>
          <w:p w14:paraId="1837C56B" w14:textId="77777777" w:rsidR="00354B10" w:rsidRPr="00C21B60" w:rsidRDefault="00354B10" w:rsidP="006764E7">
            <w:pPr>
              <w:jc w:val="center"/>
            </w:pPr>
            <w:r>
              <w:t>1</w:t>
            </w:r>
          </w:p>
        </w:tc>
        <w:tc>
          <w:tcPr>
            <w:tcW w:w="1444" w:type="dxa"/>
            <w:shd w:val="clear" w:color="auto" w:fill="auto"/>
          </w:tcPr>
          <w:p w14:paraId="2E9D488E" w14:textId="3B8C79D5" w:rsidR="00354B10" w:rsidRDefault="00354B10" w:rsidP="006764E7">
            <w:pPr>
              <w:jc w:val="center"/>
              <w:rPr>
                <w:color w:val="000000"/>
              </w:rPr>
            </w:pPr>
          </w:p>
        </w:tc>
      </w:tr>
      <w:tr w:rsidR="00354B10" w:rsidRPr="00C21B60" w14:paraId="614AD003" w14:textId="77777777" w:rsidTr="006764E7">
        <w:trPr>
          <w:jc w:val="center"/>
        </w:trPr>
        <w:tc>
          <w:tcPr>
            <w:tcW w:w="876" w:type="dxa"/>
            <w:shd w:val="clear" w:color="auto" w:fill="auto"/>
          </w:tcPr>
          <w:p w14:paraId="723D83BF" w14:textId="77777777" w:rsidR="00354B10" w:rsidRPr="00C21B60" w:rsidRDefault="00354B10" w:rsidP="006764E7">
            <w:pPr>
              <w:jc w:val="center"/>
            </w:pPr>
            <w:r>
              <w:t>3.3.1.</w:t>
            </w:r>
          </w:p>
        </w:tc>
        <w:tc>
          <w:tcPr>
            <w:tcW w:w="4414" w:type="dxa"/>
            <w:shd w:val="clear" w:color="auto" w:fill="auto"/>
          </w:tcPr>
          <w:p w14:paraId="3CF4395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салонный</w:t>
            </w:r>
          </w:p>
        </w:tc>
        <w:tc>
          <w:tcPr>
            <w:tcW w:w="1705" w:type="dxa"/>
            <w:shd w:val="clear" w:color="auto" w:fill="auto"/>
          </w:tcPr>
          <w:p w14:paraId="00496BBF" w14:textId="77777777" w:rsidR="00354B10" w:rsidRPr="00C21B60" w:rsidRDefault="00354B10" w:rsidP="006764E7">
            <w:pPr>
              <w:jc w:val="center"/>
            </w:pPr>
            <w:r>
              <w:t>шт.</w:t>
            </w:r>
          </w:p>
        </w:tc>
        <w:tc>
          <w:tcPr>
            <w:tcW w:w="1473" w:type="dxa"/>
            <w:shd w:val="clear" w:color="auto" w:fill="auto"/>
          </w:tcPr>
          <w:p w14:paraId="1BB73264" w14:textId="77777777" w:rsidR="00354B10" w:rsidRPr="00C21B60" w:rsidRDefault="00354B10" w:rsidP="006764E7">
            <w:pPr>
              <w:jc w:val="center"/>
            </w:pPr>
            <w:r>
              <w:t>1</w:t>
            </w:r>
          </w:p>
        </w:tc>
        <w:tc>
          <w:tcPr>
            <w:tcW w:w="1444" w:type="dxa"/>
            <w:shd w:val="clear" w:color="auto" w:fill="auto"/>
          </w:tcPr>
          <w:p w14:paraId="5E14DC0D" w14:textId="172AC097" w:rsidR="00354B10" w:rsidRDefault="00354B10" w:rsidP="006764E7">
            <w:pPr>
              <w:jc w:val="center"/>
              <w:rPr>
                <w:color w:val="000000"/>
              </w:rPr>
            </w:pPr>
          </w:p>
        </w:tc>
      </w:tr>
      <w:tr w:rsidR="00354B10" w:rsidRPr="00C21B60" w14:paraId="0142FEA8" w14:textId="77777777" w:rsidTr="006764E7">
        <w:trPr>
          <w:jc w:val="center"/>
        </w:trPr>
        <w:tc>
          <w:tcPr>
            <w:tcW w:w="876" w:type="dxa"/>
            <w:shd w:val="clear" w:color="auto" w:fill="auto"/>
          </w:tcPr>
          <w:p w14:paraId="0E1AF582" w14:textId="77777777" w:rsidR="00354B10" w:rsidRPr="00C21B60" w:rsidRDefault="00354B10" w:rsidP="006764E7">
            <w:pPr>
              <w:jc w:val="center"/>
            </w:pPr>
            <w:r>
              <w:t>3.4.</w:t>
            </w:r>
          </w:p>
        </w:tc>
        <w:tc>
          <w:tcPr>
            <w:tcW w:w="4414" w:type="dxa"/>
            <w:shd w:val="clear" w:color="auto" w:fill="auto"/>
          </w:tcPr>
          <w:p w14:paraId="3B493DB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фильтра топливного</w:t>
            </w:r>
          </w:p>
        </w:tc>
        <w:tc>
          <w:tcPr>
            <w:tcW w:w="1705" w:type="dxa"/>
            <w:shd w:val="clear" w:color="auto" w:fill="auto"/>
          </w:tcPr>
          <w:p w14:paraId="03D165E2" w14:textId="77777777" w:rsidR="00354B10" w:rsidRPr="00C21B60" w:rsidRDefault="00354B10" w:rsidP="006764E7">
            <w:pPr>
              <w:jc w:val="center"/>
            </w:pPr>
            <w:r>
              <w:t>услуга</w:t>
            </w:r>
          </w:p>
        </w:tc>
        <w:tc>
          <w:tcPr>
            <w:tcW w:w="1473" w:type="dxa"/>
            <w:shd w:val="clear" w:color="auto" w:fill="auto"/>
          </w:tcPr>
          <w:p w14:paraId="133E3EC2" w14:textId="77777777" w:rsidR="00354B10" w:rsidRPr="00C21B60" w:rsidRDefault="00354B10" w:rsidP="006764E7">
            <w:pPr>
              <w:jc w:val="center"/>
            </w:pPr>
            <w:r>
              <w:t>1</w:t>
            </w:r>
          </w:p>
        </w:tc>
        <w:tc>
          <w:tcPr>
            <w:tcW w:w="1444" w:type="dxa"/>
            <w:shd w:val="clear" w:color="auto" w:fill="auto"/>
          </w:tcPr>
          <w:p w14:paraId="55FA6008" w14:textId="5E2B1D05" w:rsidR="00354B10" w:rsidRDefault="00354B10" w:rsidP="006764E7">
            <w:pPr>
              <w:jc w:val="center"/>
              <w:rPr>
                <w:color w:val="000000"/>
              </w:rPr>
            </w:pPr>
          </w:p>
        </w:tc>
      </w:tr>
      <w:tr w:rsidR="00354B10" w:rsidRPr="00C21B60" w14:paraId="43244671" w14:textId="77777777" w:rsidTr="006764E7">
        <w:trPr>
          <w:jc w:val="center"/>
        </w:trPr>
        <w:tc>
          <w:tcPr>
            <w:tcW w:w="876" w:type="dxa"/>
            <w:shd w:val="clear" w:color="auto" w:fill="auto"/>
          </w:tcPr>
          <w:p w14:paraId="02302E27" w14:textId="77777777" w:rsidR="00354B10" w:rsidRPr="00C21B60" w:rsidRDefault="00354B10" w:rsidP="006764E7">
            <w:pPr>
              <w:jc w:val="center"/>
            </w:pPr>
            <w:r>
              <w:t>3.4.1.</w:t>
            </w:r>
          </w:p>
        </w:tc>
        <w:tc>
          <w:tcPr>
            <w:tcW w:w="4414" w:type="dxa"/>
            <w:shd w:val="clear" w:color="auto" w:fill="auto"/>
          </w:tcPr>
          <w:p w14:paraId="0D674DB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Фильтр топливный</w:t>
            </w:r>
          </w:p>
        </w:tc>
        <w:tc>
          <w:tcPr>
            <w:tcW w:w="1705" w:type="dxa"/>
            <w:shd w:val="clear" w:color="auto" w:fill="auto"/>
          </w:tcPr>
          <w:p w14:paraId="4F1CFF4A" w14:textId="77777777" w:rsidR="00354B10" w:rsidRPr="00C21B60" w:rsidRDefault="00354B10" w:rsidP="006764E7">
            <w:pPr>
              <w:jc w:val="center"/>
            </w:pPr>
            <w:r>
              <w:t>шт.</w:t>
            </w:r>
          </w:p>
        </w:tc>
        <w:tc>
          <w:tcPr>
            <w:tcW w:w="1473" w:type="dxa"/>
            <w:shd w:val="clear" w:color="auto" w:fill="auto"/>
          </w:tcPr>
          <w:p w14:paraId="267AA5F8" w14:textId="77777777" w:rsidR="00354B10" w:rsidRPr="00C21B60" w:rsidRDefault="00354B10" w:rsidP="006764E7">
            <w:pPr>
              <w:jc w:val="center"/>
            </w:pPr>
            <w:r>
              <w:t>1</w:t>
            </w:r>
          </w:p>
        </w:tc>
        <w:tc>
          <w:tcPr>
            <w:tcW w:w="1444" w:type="dxa"/>
            <w:shd w:val="clear" w:color="auto" w:fill="auto"/>
          </w:tcPr>
          <w:p w14:paraId="4A3DE26D" w14:textId="3705438D" w:rsidR="00354B10" w:rsidRDefault="00354B10" w:rsidP="006764E7">
            <w:pPr>
              <w:jc w:val="center"/>
              <w:rPr>
                <w:color w:val="000000"/>
              </w:rPr>
            </w:pPr>
          </w:p>
        </w:tc>
      </w:tr>
      <w:tr w:rsidR="00354B10" w:rsidRPr="00C21B60" w14:paraId="61FB2E01" w14:textId="77777777" w:rsidTr="006764E7">
        <w:trPr>
          <w:jc w:val="center"/>
        </w:trPr>
        <w:tc>
          <w:tcPr>
            <w:tcW w:w="876" w:type="dxa"/>
            <w:shd w:val="clear" w:color="auto" w:fill="auto"/>
          </w:tcPr>
          <w:p w14:paraId="61AF2488" w14:textId="77777777" w:rsidR="00354B10" w:rsidRPr="00C21B60" w:rsidRDefault="00354B10" w:rsidP="006764E7">
            <w:pPr>
              <w:jc w:val="center"/>
            </w:pPr>
            <w:r>
              <w:t>3.5.</w:t>
            </w:r>
          </w:p>
        </w:tc>
        <w:tc>
          <w:tcPr>
            <w:tcW w:w="4414" w:type="dxa"/>
            <w:shd w:val="clear" w:color="auto" w:fill="auto"/>
          </w:tcPr>
          <w:p w14:paraId="17195A3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охлаждающей жидкости с промывкой системы </w:t>
            </w:r>
          </w:p>
        </w:tc>
        <w:tc>
          <w:tcPr>
            <w:tcW w:w="1705" w:type="dxa"/>
            <w:shd w:val="clear" w:color="auto" w:fill="auto"/>
          </w:tcPr>
          <w:p w14:paraId="42A5A2AD" w14:textId="77777777" w:rsidR="00354B10" w:rsidRPr="00CB0E7C" w:rsidRDefault="00354B10" w:rsidP="006764E7">
            <w:pPr>
              <w:jc w:val="center"/>
            </w:pPr>
            <w:r>
              <w:t>услуга</w:t>
            </w:r>
          </w:p>
        </w:tc>
        <w:tc>
          <w:tcPr>
            <w:tcW w:w="1473" w:type="dxa"/>
            <w:shd w:val="clear" w:color="auto" w:fill="auto"/>
          </w:tcPr>
          <w:p w14:paraId="675EAC60" w14:textId="77777777" w:rsidR="00354B10" w:rsidRPr="00C21B60" w:rsidRDefault="00354B10" w:rsidP="006764E7">
            <w:pPr>
              <w:jc w:val="center"/>
            </w:pPr>
            <w:r>
              <w:t>1</w:t>
            </w:r>
          </w:p>
        </w:tc>
        <w:tc>
          <w:tcPr>
            <w:tcW w:w="1444" w:type="dxa"/>
            <w:shd w:val="clear" w:color="auto" w:fill="auto"/>
          </w:tcPr>
          <w:p w14:paraId="3607BD6F" w14:textId="5FFD3FED" w:rsidR="00354B10" w:rsidRDefault="00354B10" w:rsidP="006764E7">
            <w:pPr>
              <w:jc w:val="center"/>
              <w:rPr>
                <w:color w:val="000000"/>
              </w:rPr>
            </w:pPr>
          </w:p>
        </w:tc>
      </w:tr>
      <w:tr w:rsidR="00354B10" w:rsidRPr="00C21B60" w14:paraId="513AABC6" w14:textId="77777777" w:rsidTr="006764E7">
        <w:trPr>
          <w:jc w:val="center"/>
        </w:trPr>
        <w:tc>
          <w:tcPr>
            <w:tcW w:w="876" w:type="dxa"/>
            <w:shd w:val="clear" w:color="auto" w:fill="auto"/>
          </w:tcPr>
          <w:p w14:paraId="7C20BEAA" w14:textId="77777777" w:rsidR="00354B10" w:rsidRPr="00C21B60" w:rsidRDefault="00354B10" w:rsidP="006764E7">
            <w:pPr>
              <w:jc w:val="center"/>
            </w:pPr>
            <w:r>
              <w:t>3.5.1.</w:t>
            </w:r>
          </w:p>
        </w:tc>
        <w:tc>
          <w:tcPr>
            <w:tcW w:w="4414" w:type="dxa"/>
            <w:shd w:val="clear" w:color="auto" w:fill="auto"/>
          </w:tcPr>
          <w:p w14:paraId="0F3F8BF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охлаждающая</w:t>
            </w:r>
          </w:p>
        </w:tc>
        <w:tc>
          <w:tcPr>
            <w:tcW w:w="1705" w:type="dxa"/>
            <w:shd w:val="clear" w:color="auto" w:fill="auto"/>
          </w:tcPr>
          <w:p w14:paraId="13E8BD6D" w14:textId="77777777" w:rsidR="00354B10" w:rsidRPr="00091CC3" w:rsidRDefault="00354B10" w:rsidP="006764E7">
            <w:pPr>
              <w:jc w:val="center"/>
            </w:pPr>
            <w:r>
              <w:t>литр</w:t>
            </w:r>
          </w:p>
        </w:tc>
        <w:tc>
          <w:tcPr>
            <w:tcW w:w="1473" w:type="dxa"/>
            <w:shd w:val="clear" w:color="auto" w:fill="auto"/>
          </w:tcPr>
          <w:p w14:paraId="62B7B166" w14:textId="77777777" w:rsidR="00354B10" w:rsidRPr="00C21B60" w:rsidRDefault="00354B10" w:rsidP="006764E7">
            <w:pPr>
              <w:jc w:val="center"/>
            </w:pPr>
            <w:r>
              <w:t>1</w:t>
            </w:r>
          </w:p>
        </w:tc>
        <w:tc>
          <w:tcPr>
            <w:tcW w:w="1444" w:type="dxa"/>
            <w:shd w:val="clear" w:color="auto" w:fill="auto"/>
          </w:tcPr>
          <w:p w14:paraId="3C1D75BD" w14:textId="118A60C9" w:rsidR="00354B10" w:rsidRDefault="00354B10" w:rsidP="006764E7">
            <w:pPr>
              <w:jc w:val="center"/>
              <w:rPr>
                <w:color w:val="000000"/>
              </w:rPr>
            </w:pPr>
          </w:p>
        </w:tc>
      </w:tr>
      <w:tr w:rsidR="00354B10" w:rsidRPr="00C21B60" w14:paraId="4A71FFF4" w14:textId="77777777" w:rsidTr="006764E7">
        <w:trPr>
          <w:jc w:val="center"/>
        </w:trPr>
        <w:tc>
          <w:tcPr>
            <w:tcW w:w="876" w:type="dxa"/>
            <w:shd w:val="clear" w:color="auto" w:fill="auto"/>
          </w:tcPr>
          <w:p w14:paraId="52DCBC25" w14:textId="77777777" w:rsidR="00354B10" w:rsidRPr="00C21B60" w:rsidRDefault="00354B10" w:rsidP="006764E7">
            <w:pPr>
              <w:jc w:val="center"/>
            </w:pPr>
            <w:r>
              <w:t>3.6.</w:t>
            </w:r>
          </w:p>
        </w:tc>
        <w:tc>
          <w:tcPr>
            <w:tcW w:w="4414" w:type="dxa"/>
            <w:shd w:val="clear" w:color="auto" w:fill="auto"/>
          </w:tcPr>
          <w:p w14:paraId="792AC2E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МКПП</w:t>
            </w:r>
          </w:p>
        </w:tc>
        <w:tc>
          <w:tcPr>
            <w:tcW w:w="1705" w:type="dxa"/>
            <w:shd w:val="clear" w:color="auto" w:fill="auto"/>
          </w:tcPr>
          <w:p w14:paraId="78836A6F" w14:textId="77777777" w:rsidR="00354B10" w:rsidRPr="00CB0E7C" w:rsidRDefault="00354B10" w:rsidP="006764E7">
            <w:pPr>
              <w:jc w:val="center"/>
            </w:pPr>
            <w:r>
              <w:t>услуга</w:t>
            </w:r>
          </w:p>
        </w:tc>
        <w:tc>
          <w:tcPr>
            <w:tcW w:w="1473" w:type="dxa"/>
            <w:shd w:val="clear" w:color="auto" w:fill="auto"/>
          </w:tcPr>
          <w:p w14:paraId="64971AC9" w14:textId="77777777" w:rsidR="00354B10" w:rsidRPr="00C21B60" w:rsidRDefault="00354B10" w:rsidP="006764E7">
            <w:pPr>
              <w:jc w:val="center"/>
            </w:pPr>
            <w:r>
              <w:t>1</w:t>
            </w:r>
          </w:p>
        </w:tc>
        <w:tc>
          <w:tcPr>
            <w:tcW w:w="1444" w:type="dxa"/>
            <w:shd w:val="clear" w:color="auto" w:fill="auto"/>
          </w:tcPr>
          <w:p w14:paraId="13EB719B" w14:textId="04AFB1E6" w:rsidR="00354B10" w:rsidRDefault="00354B10" w:rsidP="006764E7">
            <w:pPr>
              <w:jc w:val="center"/>
              <w:rPr>
                <w:color w:val="000000"/>
              </w:rPr>
            </w:pPr>
          </w:p>
        </w:tc>
      </w:tr>
      <w:tr w:rsidR="00354B10" w:rsidRPr="00C21B60" w14:paraId="2FBCA089" w14:textId="77777777" w:rsidTr="006764E7">
        <w:trPr>
          <w:jc w:val="center"/>
        </w:trPr>
        <w:tc>
          <w:tcPr>
            <w:tcW w:w="876" w:type="dxa"/>
            <w:shd w:val="clear" w:color="auto" w:fill="auto"/>
          </w:tcPr>
          <w:p w14:paraId="127519C5" w14:textId="77777777" w:rsidR="00354B10" w:rsidRPr="00C21B60" w:rsidRDefault="00354B10" w:rsidP="006764E7">
            <w:pPr>
              <w:jc w:val="center"/>
            </w:pPr>
            <w:r>
              <w:t>3.6.1.</w:t>
            </w:r>
          </w:p>
        </w:tc>
        <w:tc>
          <w:tcPr>
            <w:tcW w:w="4414" w:type="dxa"/>
            <w:shd w:val="clear" w:color="auto" w:fill="auto"/>
          </w:tcPr>
          <w:p w14:paraId="316A642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SAE75W- 85APIGL-4</w:t>
            </w:r>
          </w:p>
        </w:tc>
        <w:tc>
          <w:tcPr>
            <w:tcW w:w="1705" w:type="dxa"/>
            <w:shd w:val="clear" w:color="auto" w:fill="auto"/>
          </w:tcPr>
          <w:p w14:paraId="5990C784" w14:textId="77777777" w:rsidR="00354B10" w:rsidRPr="00091CC3" w:rsidRDefault="00354B10" w:rsidP="006764E7">
            <w:pPr>
              <w:jc w:val="center"/>
            </w:pPr>
            <w:r>
              <w:t>литр</w:t>
            </w:r>
          </w:p>
        </w:tc>
        <w:tc>
          <w:tcPr>
            <w:tcW w:w="1473" w:type="dxa"/>
            <w:shd w:val="clear" w:color="auto" w:fill="auto"/>
          </w:tcPr>
          <w:p w14:paraId="2242F842" w14:textId="77777777" w:rsidR="00354B10" w:rsidRPr="00C21B60" w:rsidRDefault="00354B10" w:rsidP="006764E7">
            <w:pPr>
              <w:jc w:val="center"/>
            </w:pPr>
            <w:r>
              <w:t>1</w:t>
            </w:r>
          </w:p>
        </w:tc>
        <w:tc>
          <w:tcPr>
            <w:tcW w:w="1444" w:type="dxa"/>
            <w:shd w:val="clear" w:color="auto" w:fill="auto"/>
          </w:tcPr>
          <w:p w14:paraId="7E3AC5A1" w14:textId="634884D7" w:rsidR="00354B10" w:rsidRDefault="00354B10" w:rsidP="006764E7">
            <w:pPr>
              <w:jc w:val="center"/>
              <w:rPr>
                <w:color w:val="000000"/>
              </w:rPr>
            </w:pPr>
          </w:p>
        </w:tc>
      </w:tr>
      <w:tr w:rsidR="00354B10" w:rsidRPr="00C21B60" w14:paraId="03DCEDAE" w14:textId="77777777" w:rsidTr="006764E7">
        <w:trPr>
          <w:jc w:val="center"/>
        </w:trPr>
        <w:tc>
          <w:tcPr>
            <w:tcW w:w="876" w:type="dxa"/>
            <w:shd w:val="clear" w:color="auto" w:fill="auto"/>
          </w:tcPr>
          <w:p w14:paraId="726762BC" w14:textId="77777777" w:rsidR="00354B10" w:rsidRPr="00C21B60" w:rsidRDefault="00354B10" w:rsidP="006764E7">
            <w:pPr>
              <w:jc w:val="center"/>
            </w:pPr>
            <w:r>
              <w:t>3.7.</w:t>
            </w:r>
          </w:p>
        </w:tc>
        <w:tc>
          <w:tcPr>
            <w:tcW w:w="4414" w:type="dxa"/>
            <w:shd w:val="clear" w:color="auto" w:fill="auto"/>
          </w:tcPr>
          <w:p w14:paraId="0343C4A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переднем дифференциале</w:t>
            </w:r>
          </w:p>
        </w:tc>
        <w:tc>
          <w:tcPr>
            <w:tcW w:w="1705" w:type="dxa"/>
            <w:shd w:val="clear" w:color="auto" w:fill="auto"/>
          </w:tcPr>
          <w:p w14:paraId="59DB118E" w14:textId="77777777" w:rsidR="00354B10" w:rsidRPr="00CB0E7C" w:rsidRDefault="00354B10" w:rsidP="006764E7">
            <w:pPr>
              <w:jc w:val="center"/>
            </w:pPr>
            <w:r>
              <w:t>услуга</w:t>
            </w:r>
          </w:p>
        </w:tc>
        <w:tc>
          <w:tcPr>
            <w:tcW w:w="1473" w:type="dxa"/>
            <w:shd w:val="clear" w:color="auto" w:fill="auto"/>
          </w:tcPr>
          <w:p w14:paraId="443D4FDA" w14:textId="77777777" w:rsidR="00354B10" w:rsidRPr="00C21B60" w:rsidRDefault="00354B10" w:rsidP="006764E7">
            <w:pPr>
              <w:jc w:val="center"/>
            </w:pPr>
            <w:r>
              <w:t>1</w:t>
            </w:r>
          </w:p>
        </w:tc>
        <w:tc>
          <w:tcPr>
            <w:tcW w:w="1444" w:type="dxa"/>
            <w:shd w:val="clear" w:color="auto" w:fill="auto"/>
          </w:tcPr>
          <w:p w14:paraId="7F2D31D0" w14:textId="701D2676" w:rsidR="00354B10" w:rsidRDefault="00354B10" w:rsidP="006764E7">
            <w:pPr>
              <w:jc w:val="center"/>
              <w:rPr>
                <w:color w:val="000000"/>
              </w:rPr>
            </w:pPr>
          </w:p>
        </w:tc>
      </w:tr>
      <w:tr w:rsidR="00354B10" w:rsidRPr="00C21B60" w14:paraId="24C1BF6F" w14:textId="77777777" w:rsidTr="006764E7">
        <w:trPr>
          <w:jc w:val="center"/>
        </w:trPr>
        <w:tc>
          <w:tcPr>
            <w:tcW w:w="876" w:type="dxa"/>
            <w:shd w:val="clear" w:color="auto" w:fill="auto"/>
          </w:tcPr>
          <w:p w14:paraId="4D96DC17" w14:textId="77777777" w:rsidR="00354B10" w:rsidRPr="00C21B60" w:rsidRDefault="00354B10" w:rsidP="006764E7">
            <w:pPr>
              <w:jc w:val="center"/>
            </w:pPr>
            <w:r>
              <w:t>3.7.1.</w:t>
            </w:r>
          </w:p>
        </w:tc>
        <w:tc>
          <w:tcPr>
            <w:tcW w:w="4414" w:type="dxa"/>
            <w:shd w:val="clear" w:color="auto" w:fill="auto"/>
          </w:tcPr>
          <w:p w14:paraId="2F863AD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SAE75W/90 APIGL-5</w:t>
            </w:r>
          </w:p>
        </w:tc>
        <w:tc>
          <w:tcPr>
            <w:tcW w:w="1705" w:type="dxa"/>
            <w:shd w:val="clear" w:color="auto" w:fill="auto"/>
          </w:tcPr>
          <w:p w14:paraId="4B8B434F" w14:textId="77777777" w:rsidR="00354B10" w:rsidRPr="00091CC3" w:rsidRDefault="00354B10" w:rsidP="006764E7">
            <w:pPr>
              <w:jc w:val="center"/>
            </w:pPr>
            <w:r>
              <w:t>литр</w:t>
            </w:r>
          </w:p>
        </w:tc>
        <w:tc>
          <w:tcPr>
            <w:tcW w:w="1473" w:type="dxa"/>
            <w:shd w:val="clear" w:color="auto" w:fill="auto"/>
          </w:tcPr>
          <w:p w14:paraId="38A2104E" w14:textId="77777777" w:rsidR="00354B10" w:rsidRPr="00C21B60" w:rsidRDefault="00354B10" w:rsidP="006764E7">
            <w:pPr>
              <w:jc w:val="center"/>
            </w:pPr>
            <w:r>
              <w:t>1</w:t>
            </w:r>
          </w:p>
        </w:tc>
        <w:tc>
          <w:tcPr>
            <w:tcW w:w="1444" w:type="dxa"/>
            <w:shd w:val="clear" w:color="auto" w:fill="auto"/>
          </w:tcPr>
          <w:p w14:paraId="3C585BAD" w14:textId="29596E76" w:rsidR="00354B10" w:rsidRDefault="00354B10" w:rsidP="006764E7">
            <w:pPr>
              <w:jc w:val="center"/>
              <w:rPr>
                <w:color w:val="000000"/>
              </w:rPr>
            </w:pPr>
          </w:p>
        </w:tc>
      </w:tr>
      <w:tr w:rsidR="00354B10" w:rsidRPr="00C21B60" w14:paraId="39BCF8A3" w14:textId="77777777" w:rsidTr="006764E7">
        <w:trPr>
          <w:jc w:val="center"/>
        </w:trPr>
        <w:tc>
          <w:tcPr>
            <w:tcW w:w="876" w:type="dxa"/>
            <w:shd w:val="clear" w:color="auto" w:fill="auto"/>
          </w:tcPr>
          <w:p w14:paraId="37D9D905" w14:textId="77777777" w:rsidR="00354B10" w:rsidRPr="00C21B60" w:rsidRDefault="00354B10" w:rsidP="006764E7">
            <w:pPr>
              <w:jc w:val="center"/>
            </w:pPr>
            <w:r>
              <w:t>3.8.</w:t>
            </w:r>
          </w:p>
        </w:tc>
        <w:tc>
          <w:tcPr>
            <w:tcW w:w="4414" w:type="dxa"/>
            <w:shd w:val="clear" w:color="auto" w:fill="auto"/>
          </w:tcPr>
          <w:p w14:paraId="3B676A8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096EDBD2" w14:textId="77777777" w:rsidR="00354B10" w:rsidRPr="00CB0E7C" w:rsidRDefault="00354B10" w:rsidP="006764E7">
            <w:pPr>
              <w:jc w:val="center"/>
            </w:pPr>
            <w:r>
              <w:t>услуга</w:t>
            </w:r>
          </w:p>
        </w:tc>
        <w:tc>
          <w:tcPr>
            <w:tcW w:w="1473" w:type="dxa"/>
            <w:shd w:val="clear" w:color="auto" w:fill="auto"/>
          </w:tcPr>
          <w:p w14:paraId="7CF3B6CA" w14:textId="77777777" w:rsidR="00354B10" w:rsidRPr="00C21B60" w:rsidRDefault="00354B10" w:rsidP="006764E7">
            <w:pPr>
              <w:jc w:val="center"/>
            </w:pPr>
            <w:r>
              <w:t>1</w:t>
            </w:r>
          </w:p>
        </w:tc>
        <w:tc>
          <w:tcPr>
            <w:tcW w:w="1444" w:type="dxa"/>
            <w:shd w:val="clear" w:color="auto" w:fill="auto"/>
          </w:tcPr>
          <w:p w14:paraId="2CB869BB" w14:textId="66EF666D" w:rsidR="00354B10" w:rsidRDefault="00354B10" w:rsidP="006764E7">
            <w:pPr>
              <w:jc w:val="center"/>
              <w:rPr>
                <w:color w:val="000000"/>
              </w:rPr>
            </w:pPr>
          </w:p>
        </w:tc>
      </w:tr>
      <w:tr w:rsidR="00354B10" w:rsidRPr="00C21B60" w14:paraId="42E5C68F" w14:textId="77777777" w:rsidTr="006764E7">
        <w:trPr>
          <w:jc w:val="center"/>
        </w:trPr>
        <w:tc>
          <w:tcPr>
            <w:tcW w:w="876" w:type="dxa"/>
            <w:shd w:val="clear" w:color="auto" w:fill="auto"/>
          </w:tcPr>
          <w:p w14:paraId="219B468E" w14:textId="77777777" w:rsidR="00354B10" w:rsidRPr="00C21B60" w:rsidRDefault="00354B10" w:rsidP="006764E7">
            <w:pPr>
              <w:jc w:val="center"/>
            </w:pPr>
            <w:r>
              <w:t>3.8.1.</w:t>
            </w:r>
          </w:p>
        </w:tc>
        <w:tc>
          <w:tcPr>
            <w:tcW w:w="4414" w:type="dxa"/>
            <w:shd w:val="clear" w:color="auto" w:fill="auto"/>
          </w:tcPr>
          <w:p w14:paraId="5CEE780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SAE75W/90 APIGL-5</w:t>
            </w:r>
          </w:p>
        </w:tc>
        <w:tc>
          <w:tcPr>
            <w:tcW w:w="1705" w:type="dxa"/>
            <w:shd w:val="clear" w:color="auto" w:fill="auto"/>
          </w:tcPr>
          <w:p w14:paraId="4380429F" w14:textId="77777777" w:rsidR="00354B10" w:rsidRPr="00091CC3" w:rsidRDefault="00354B10" w:rsidP="006764E7">
            <w:pPr>
              <w:jc w:val="center"/>
            </w:pPr>
            <w:r>
              <w:t>литр</w:t>
            </w:r>
          </w:p>
        </w:tc>
        <w:tc>
          <w:tcPr>
            <w:tcW w:w="1473" w:type="dxa"/>
            <w:shd w:val="clear" w:color="auto" w:fill="auto"/>
          </w:tcPr>
          <w:p w14:paraId="2A889492" w14:textId="77777777" w:rsidR="00354B10" w:rsidRPr="00C21B60" w:rsidRDefault="00354B10" w:rsidP="006764E7">
            <w:pPr>
              <w:jc w:val="center"/>
            </w:pPr>
            <w:r>
              <w:t>1</w:t>
            </w:r>
          </w:p>
        </w:tc>
        <w:tc>
          <w:tcPr>
            <w:tcW w:w="1444" w:type="dxa"/>
            <w:shd w:val="clear" w:color="auto" w:fill="auto"/>
          </w:tcPr>
          <w:p w14:paraId="54B87177" w14:textId="09396155" w:rsidR="00354B10" w:rsidRDefault="00354B10" w:rsidP="006764E7">
            <w:pPr>
              <w:jc w:val="center"/>
              <w:rPr>
                <w:color w:val="000000"/>
              </w:rPr>
            </w:pPr>
          </w:p>
        </w:tc>
      </w:tr>
      <w:tr w:rsidR="00354B10" w:rsidRPr="00C21B60" w14:paraId="39C41BA1" w14:textId="77777777" w:rsidTr="006764E7">
        <w:trPr>
          <w:jc w:val="center"/>
        </w:trPr>
        <w:tc>
          <w:tcPr>
            <w:tcW w:w="876" w:type="dxa"/>
            <w:shd w:val="clear" w:color="auto" w:fill="auto"/>
          </w:tcPr>
          <w:p w14:paraId="03FF3E1C" w14:textId="77777777" w:rsidR="00354B10" w:rsidRPr="00C21B60" w:rsidRDefault="00354B10" w:rsidP="006764E7">
            <w:pPr>
              <w:jc w:val="center"/>
            </w:pPr>
            <w:r>
              <w:t>3.9.</w:t>
            </w:r>
          </w:p>
        </w:tc>
        <w:tc>
          <w:tcPr>
            <w:tcW w:w="4414" w:type="dxa"/>
            <w:shd w:val="clear" w:color="auto" w:fill="auto"/>
          </w:tcPr>
          <w:p w14:paraId="71FE69B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жидкости гидроусилителя руля</w:t>
            </w:r>
          </w:p>
        </w:tc>
        <w:tc>
          <w:tcPr>
            <w:tcW w:w="1705" w:type="dxa"/>
            <w:shd w:val="clear" w:color="auto" w:fill="auto"/>
          </w:tcPr>
          <w:p w14:paraId="4829D457" w14:textId="77777777" w:rsidR="00354B10" w:rsidRPr="00CB0E7C" w:rsidRDefault="00354B10" w:rsidP="006764E7">
            <w:pPr>
              <w:jc w:val="center"/>
            </w:pPr>
            <w:r>
              <w:t>услуга</w:t>
            </w:r>
          </w:p>
        </w:tc>
        <w:tc>
          <w:tcPr>
            <w:tcW w:w="1473" w:type="dxa"/>
            <w:shd w:val="clear" w:color="auto" w:fill="auto"/>
          </w:tcPr>
          <w:p w14:paraId="07C3DF0E" w14:textId="77777777" w:rsidR="00354B10" w:rsidRPr="00C21B60" w:rsidRDefault="00354B10" w:rsidP="006764E7">
            <w:pPr>
              <w:jc w:val="center"/>
            </w:pPr>
            <w:r>
              <w:t>1</w:t>
            </w:r>
          </w:p>
        </w:tc>
        <w:tc>
          <w:tcPr>
            <w:tcW w:w="1444" w:type="dxa"/>
            <w:shd w:val="clear" w:color="auto" w:fill="auto"/>
          </w:tcPr>
          <w:p w14:paraId="0050E093" w14:textId="7957A569" w:rsidR="00354B10" w:rsidRDefault="00354B10" w:rsidP="006764E7">
            <w:pPr>
              <w:jc w:val="center"/>
              <w:rPr>
                <w:color w:val="000000"/>
              </w:rPr>
            </w:pPr>
          </w:p>
        </w:tc>
      </w:tr>
      <w:tr w:rsidR="00354B10" w:rsidRPr="00C21B60" w14:paraId="3026979B" w14:textId="77777777" w:rsidTr="006764E7">
        <w:trPr>
          <w:jc w:val="center"/>
        </w:trPr>
        <w:tc>
          <w:tcPr>
            <w:tcW w:w="876" w:type="dxa"/>
            <w:shd w:val="clear" w:color="auto" w:fill="auto"/>
          </w:tcPr>
          <w:p w14:paraId="3364BA1F" w14:textId="77777777" w:rsidR="00354B10" w:rsidRPr="00C21B60" w:rsidRDefault="00354B10" w:rsidP="006764E7">
            <w:pPr>
              <w:jc w:val="center"/>
            </w:pPr>
            <w:r>
              <w:lastRenderedPageBreak/>
              <w:t>3.9.1.</w:t>
            </w:r>
          </w:p>
        </w:tc>
        <w:tc>
          <w:tcPr>
            <w:tcW w:w="4414" w:type="dxa"/>
            <w:shd w:val="clear" w:color="auto" w:fill="auto"/>
          </w:tcPr>
          <w:p w14:paraId="3A44F5D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для ГУ Ра ATF </w:t>
            </w:r>
            <w:proofErr w:type="spellStart"/>
            <w:r w:rsidRPr="00120461">
              <w:rPr>
                <w:rFonts w:ascii="Times New Roman CYR" w:hAnsi="Times New Roman CYR" w:cs="Times New Roman CYR"/>
                <w:color w:val="000000"/>
              </w:rPr>
              <w:t>Dexron</w:t>
            </w:r>
            <w:proofErr w:type="spellEnd"/>
            <w:r w:rsidRPr="00120461">
              <w:rPr>
                <w:rFonts w:ascii="Times New Roman CYR" w:hAnsi="Times New Roman CYR" w:cs="Times New Roman CYR"/>
                <w:color w:val="000000"/>
              </w:rPr>
              <w:t xml:space="preserve"> II</w:t>
            </w:r>
          </w:p>
        </w:tc>
        <w:tc>
          <w:tcPr>
            <w:tcW w:w="1705" w:type="dxa"/>
            <w:shd w:val="clear" w:color="auto" w:fill="auto"/>
          </w:tcPr>
          <w:p w14:paraId="02979332" w14:textId="77777777" w:rsidR="00354B10" w:rsidRPr="00091CC3" w:rsidRDefault="00354B10" w:rsidP="006764E7">
            <w:pPr>
              <w:jc w:val="center"/>
            </w:pPr>
            <w:r>
              <w:t>литр</w:t>
            </w:r>
          </w:p>
        </w:tc>
        <w:tc>
          <w:tcPr>
            <w:tcW w:w="1473" w:type="dxa"/>
            <w:shd w:val="clear" w:color="auto" w:fill="auto"/>
          </w:tcPr>
          <w:p w14:paraId="0BF69C17" w14:textId="77777777" w:rsidR="00354B10" w:rsidRPr="00C21B60" w:rsidRDefault="00354B10" w:rsidP="006764E7">
            <w:pPr>
              <w:jc w:val="center"/>
            </w:pPr>
            <w:r>
              <w:t>1</w:t>
            </w:r>
          </w:p>
        </w:tc>
        <w:tc>
          <w:tcPr>
            <w:tcW w:w="1444" w:type="dxa"/>
            <w:shd w:val="clear" w:color="auto" w:fill="auto"/>
          </w:tcPr>
          <w:p w14:paraId="0ECED74F" w14:textId="32719B71" w:rsidR="00354B10" w:rsidRDefault="00354B10" w:rsidP="006764E7">
            <w:pPr>
              <w:jc w:val="center"/>
              <w:rPr>
                <w:color w:val="000000"/>
              </w:rPr>
            </w:pPr>
          </w:p>
        </w:tc>
      </w:tr>
      <w:tr w:rsidR="00354B10" w:rsidRPr="00C21B60" w14:paraId="07D33622" w14:textId="77777777" w:rsidTr="006764E7">
        <w:trPr>
          <w:jc w:val="center"/>
        </w:trPr>
        <w:tc>
          <w:tcPr>
            <w:tcW w:w="876" w:type="dxa"/>
            <w:shd w:val="clear" w:color="auto" w:fill="auto"/>
          </w:tcPr>
          <w:p w14:paraId="5392DC74" w14:textId="77777777" w:rsidR="00354B10" w:rsidRPr="00C21B60" w:rsidRDefault="00354B10" w:rsidP="006764E7">
            <w:pPr>
              <w:jc w:val="center"/>
            </w:pPr>
            <w:r>
              <w:t>3.10.</w:t>
            </w:r>
          </w:p>
        </w:tc>
        <w:tc>
          <w:tcPr>
            <w:tcW w:w="4414" w:type="dxa"/>
            <w:shd w:val="clear" w:color="auto" w:fill="auto"/>
          </w:tcPr>
          <w:p w14:paraId="442026B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207B2C07" w14:textId="77777777" w:rsidR="00354B10" w:rsidRPr="00CB0E7C" w:rsidRDefault="00354B10" w:rsidP="006764E7">
            <w:pPr>
              <w:jc w:val="center"/>
            </w:pPr>
            <w:r>
              <w:t>услуга</w:t>
            </w:r>
          </w:p>
        </w:tc>
        <w:tc>
          <w:tcPr>
            <w:tcW w:w="1473" w:type="dxa"/>
            <w:shd w:val="clear" w:color="auto" w:fill="auto"/>
          </w:tcPr>
          <w:p w14:paraId="3054DCB0" w14:textId="77777777" w:rsidR="00354B10" w:rsidRPr="00C21B60" w:rsidRDefault="00354B10" w:rsidP="006764E7">
            <w:pPr>
              <w:jc w:val="center"/>
            </w:pPr>
            <w:r>
              <w:t>1</w:t>
            </w:r>
          </w:p>
        </w:tc>
        <w:tc>
          <w:tcPr>
            <w:tcW w:w="1444" w:type="dxa"/>
            <w:shd w:val="clear" w:color="auto" w:fill="auto"/>
          </w:tcPr>
          <w:p w14:paraId="42A3251A" w14:textId="4B64FFEA" w:rsidR="00354B10" w:rsidRDefault="00354B10" w:rsidP="006764E7">
            <w:pPr>
              <w:jc w:val="center"/>
              <w:rPr>
                <w:color w:val="000000"/>
              </w:rPr>
            </w:pPr>
          </w:p>
        </w:tc>
      </w:tr>
      <w:tr w:rsidR="00354B10" w:rsidRPr="00C21B60" w14:paraId="257A6F35" w14:textId="77777777" w:rsidTr="006764E7">
        <w:trPr>
          <w:jc w:val="center"/>
        </w:trPr>
        <w:tc>
          <w:tcPr>
            <w:tcW w:w="876" w:type="dxa"/>
            <w:shd w:val="clear" w:color="auto" w:fill="auto"/>
          </w:tcPr>
          <w:p w14:paraId="4CD0681A" w14:textId="77777777" w:rsidR="00354B10" w:rsidRPr="00C21B60" w:rsidRDefault="00354B10" w:rsidP="006764E7">
            <w:pPr>
              <w:jc w:val="center"/>
            </w:pPr>
            <w:r>
              <w:t>3.10.1.</w:t>
            </w:r>
          </w:p>
        </w:tc>
        <w:tc>
          <w:tcPr>
            <w:tcW w:w="4414" w:type="dxa"/>
            <w:shd w:val="clear" w:color="auto" w:fill="auto"/>
          </w:tcPr>
          <w:p w14:paraId="72369EA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тормозная </w:t>
            </w:r>
            <w:proofErr w:type="spellStart"/>
            <w:r w:rsidRPr="00120461">
              <w:rPr>
                <w:rFonts w:ascii="Times New Roman CYR" w:hAnsi="Times New Roman CYR" w:cs="Times New Roman CYR"/>
                <w:color w:val="000000"/>
              </w:rPr>
              <w:t>Dot</w:t>
            </w:r>
            <w:proofErr w:type="spellEnd"/>
            <w:r w:rsidRPr="00120461">
              <w:rPr>
                <w:rFonts w:ascii="Times New Roman CYR" w:hAnsi="Times New Roman CYR" w:cs="Times New Roman CYR"/>
                <w:color w:val="000000"/>
              </w:rPr>
              <w:t xml:space="preserve"> 4</w:t>
            </w:r>
          </w:p>
        </w:tc>
        <w:tc>
          <w:tcPr>
            <w:tcW w:w="1705" w:type="dxa"/>
            <w:shd w:val="clear" w:color="auto" w:fill="auto"/>
          </w:tcPr>
          <w:p w14:paraId="3471A4D8" w14:textId="77777777" w:rsidR="00354B10" w:rsidRPr="00091CC3" w:rsidRDefault="00354B10" w:rsidP="006764E7">
            <w:pPr>
              <w:jc w:val="center"/>
            </w:pPr>
            <w:r>
              <w:t>литр</w:t>
            </w:r>
          </w:p>
        </w:tc>
        <w:tc>
          <w:tcPr>
            <w:tcW w:w="1473" w:type="dxa"/>
            <w:shd w:val="clear" w:color="auto" w:fill="auto"/>
          </w:tcPr>
          <w:p w14:paraId="06CDB83B" w14:textId="77777777" w:rsidR="00354B10" w:rsidRPr="00C21B60" w:rsidRDefault="00354B10" w:rsidP="006764E7">
            <w:pPr>
              <w:jc w:val="center"/>
            </w:pPr>
            <w:r>
              <w:t>1</w:t>
            </w:r>
          </w:p>
        </w:tc>
        <w:tc>
          <w:tcPr>
            <w:tcW w:w="1444" w:type="dxa"/>
            <w:shd w:val="clear" w:color="auto" w:fill="auto"/>
          </w:tcPr>
          <w:p w14:paraId="1D216708" w14:textId="7CBA80E2" w:rsidR="00354B10" w:rsidRDefault="00354B10" w:rsidP="006764E7">
            <w:pPr>
              <w:jc w:val="center"/>
              <w:rPr>
                <w:color w:val="000000"/>
              </w:rPr>
            </w:pPr>
          </w:p>
        </w:tc>
      </w:tr>
      <w:tr w:rsidR="00354B10" w:rsidRPr="00C21B60" w14:paraId="71143828" w14:textId="77777777" w:rsidTr="006764E7">
        <w:trPr>
          <w:jc w:val="center"/>
        </w:trPr>
        <w:tc>
          <w:tcPr>
            <w:tcW w:w="876" w:type="dxa"/>
            <w:shd w:val="clear" w:color="auto" w:fill="auto"/>
          </w:tcPr>
          <w:p w14:paraId="6508FACD" w14:textId="77777777" w:rsidR="00354B10" w:rsidRPr="00C21B60" w:rsidRDefault="00354B10" w:rsidP="006764E7">
            <w:pPr>
              <w:jc w:val="center"/>
            </w:pPr>
            <w:r>
              <w:t>3.11.</w:t>
            </w:r>
          </w:p>
        </w:tc>
        <w:tc>
          <w:tcPr>
            <w:tcW w:w="4414" w:type="dxa"/>
            <w:shd w:val="clear" w:color="auto" w:fill="auto"/>
          </w:tcPr>
          <w:p w14:paraId="248A6D4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6D901336" w14:textId="77777777" w:rsidR="00354B10" w:rsidRPr="00C21B60" w:rsidRDefault="00354B10" w:rsidP="006764E7">
            <w:pPr>
              <w:jc w:val="center"/>
            </w:pPr>
            <w:r>
              <w:t>услуга</w:t>
            </w:r>
          </w:p>
        </w:tc>
        <w:tc>
          <w:tcPr>
            <w:tcW w:w="1473" w:type="dxa"/>
            <w:shd w:val="clear" w:color="auto" w:fill="auto"/>
          </w:tcPr>
          <w:p w14:paraId="4B3E0291" w14:textId="77777777" w:rsidR="00354B10" w:rsidRPr="00C21B60" w:rsidRDefault="00354B10" w:rsidP="006764E7">
            <w:pPr>
              <w:jc w:val="center"/>
            </w:pPr>
            <w:r>
              <w:t>1</w:t>
            </w:r>
          </w:p>
        </w:tc>
        <w:tc>
          <w:tcPr>
            <w:tcW w:w="1444" w:type="dxa"/>
            <w:shd w:val="clear" w:color="auto" w:fill="auto"/>
          </w:tcPr>
          <w:p w14:paraId="24F54992" w14:textId="19EF45E1" w:rsidR="00354B10" w:rsidRDefault="00354B10" w:rsidP="006764E7">
            <w:pPr>
              <w:jc w:val="center"/>
              <w:rPr>
                <w:color w:val="000000"/>
              </w:rPr>
            </w:pPr>
          </w:p>
        </w:tc>
      </w:tr>
      <w:tr w:rsidR="00354B10" w:rsidRPr="00C21B60" w14:paraId="27E09CAE" w14:textId="77777777" w:rsidTr="006764E7">
        <w:trPr>
          <w:jc w:val="center"/>
        </w:trPr>
        <w:tc>
          <w:tcPr>
            <w:tcW w:w="876" w:type="dxa"/>
            <w:shd w:val="clear" w:color="auto" w:fill="auto"/>
          </w:tcPr>
          <w:p w14:paraId="2FBB59BB" w14:textId="77777777" w:rsidR="00354B10" w:rsidRPr="00C21B60" w:rsidRDefault="00354B10" w:rsidP="006764E7">
            <w:pPr>
              <w:jc w:val="center"/>
            </w:pPr>
            <w:r>
              <w:t>3.11.1.</w:t>
            </w:r>
          </w:p>
        </w:tc>
        <w:tc>
          <w:tcPr>
            <w:tcW w:w="4414" w:type="dxa"/>
            <w:shd w:val="clear" w:color="auto" w:fill="auto"/>
          </w:tcPr>
          <w:p w14:paraId="416E36D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передние</w:t>
            </w:r>
          </w:p>
        </w:tc>
        <w:tc>
          <w:tcPr>
            <w:tcW w:w="1705" w:type="dxa"/>
            <w:shd w:val="clear" w:color="auto" w:fill="auto"/>
          </w:tcPr>
          <w:p w14:paraId="3C3BDDFB" w14:textId="77777777" w:rsidR="00354B10" w:rsidRPr="00C21B60" w:rsidRDefault="00354B10" w:rsidP="006764E7">
            <w:pPr>
              <w:jc w:val="center"/>
            </w:pPr>
            <w:r>
              <w:t>шт.</w:t>
            </w:r>
          </w:p>
        </w:tc>
        <w:tc>
          <w:tcPr>
            <w:tcW w:w="1473" w:type="dxa"/>
            <w:shd w:val="clear" w:color="auto" w:fill="auto"/>
          </w:tcPr>
          <w:p w14:paraId="5FBFBF46" w14:textId="77777777" w:rsidR="00354B10" w:rsidRPr="00C21B60" w:rsidRDefault="00354B10" w:rsidP="006764E7">
            <w:pPr>
              <w:jc w:val="center"/>
            </w:pPr>
            <w:r>
              <w:t>1</w:t>
            </w:r>
          </w:p>
        </w:tc>
        <w:tc>
          <w:tcPr>
            <w:tcW w:w="1444" w:type="dxa"/>
            <w:shd w:val="clear" w:color="auto" w:fill="auto"/>
          </w:tcPr>
          <w:p w14:paraId="5A19B925" w14:textId="0B58923F" w:rsidR="00354B10" w:rsidRDefault="00354B10" w:rsidP="006764E7">
            <w:pPr>
              <w:jc w:val="center"/>
              <w:rPr>
                <w:color w:val="000000"/>
              </w:rPr>
            </w:pPr>
          </w:p>
        </w:tc>
      </w:tr>
      <w:tr w:rsidR="00354B10" w:rsidRPr="00C21B60" w14:paraId="7B68EE6B" w14:textId="77777777" w:rsidTr="006764E7">
        <w:trPr>
          <w:jc w:val="center"/>
        </w:trPr>
        <w:tc>
          <w:tcPr>
            <w:tcW w:w="876" w:type="dxa"/>
            <w:shd w:val="clear" w:color="auto" w:fill="auto"/>
          </w:tcPr>
          <w:p w14:paraId="6EE789B0" w14:textId="77777777" w:rsidR="00354B10" w:rsidRPr="00C21B60" w:rsidRDefault="00354B10" w:rsidP="006764E7">
            <w:pPr>
              <w:jc w:val="center"/>
            </w:pPr>
            <w:r>
              <w:t>3.12.</w:t>
            </w:r>
          </w:p>
        </w:tc>
        <w:tc>
          <w:tcPr>
            <w:tcW w:w="4414" w:type="dxa"/>
            <w:shd w:val="clear" w:color="auto" w:fill="auto"/>
          </w:tcPr>
          <w:p w14:paraId="439A13E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(задние барабанные) в комплекте 4 шт. </w:t>
            </w:r>
          </w:p>
        </w:tc>
        <w:tc>
          <w:tcPr>
            <w:tcW w:w="1705" w:type="dxa"/>
            <w:shd w:val="clear" w:color="auto" w:fill="auto"/>
          </w:tcPr>
          <w:p w14:paraId="08FA8593" w14:textId="77777777" w:rsidR="00354B10" w:rsidRPr="00C21B60" w:rsidRDefault="00354B10" w:rsidP="006764E7">
            <w:pPr>
              <w:jc w:val="center"/>
            </w:pPr>
            <w:r>
              <w:t>услуга</w:t>
            </w:r>
          </w:p>
        </w:tc>
        <w:tc>
          <w:tcPr>
            <w:tcW w:w="1473" w:type="dxa"/>
            <w:shd w:val="clear" w:color="auto" w:fill="auto"/>
          </w:tcPr>
          <w:p w14:paraId="0DE30729" w14:textId="77777777" w:rsidR="00354B10" w:rsidRPr="00C21B60" w:rsidRDefault="00354B10" w:rsidP="006764E7">
            <w:pPr>
              <w:jc w:val="center"/>
            </w:pPr>
            <w:r>
              <w:t>1</w:t>
            </w:r>
          </w:p>
        </w:tc>
        <w:tc>
          <w:tcPr>
            <w:tcW w:w="1444" w:type="dxa"/>
            <w:shd w:val="clear" w:color="auto" w:fill="auto"/>
          </w:tcPr>
          <w:p w14:paraId="5996708E" w14:textId="5FEF35A1" w:rsidR="00354B10" w:rsidRDefault="00354B10" w:rsidP="006764E7">
            <w:pPr>
              <w:jc w:val="center"/>
              <w:rPr>
                <w:color w:val="000000"/>
              </w:rPr>
            </w:pPr>
          </w:p>
        </w:tc>
      </w:tr>
      <w:tr w:rsidR="00354B10" w:rsidRPr="00C21B60" w14:paraId="23D85F09" w14:textId="77777777" w:rsidTr="006764E7">
        <w:trPr>
          <w:jc w:val="center"/>
        </w:trPr>
        <w:tc>
          <w:tcPr>
            <w:tcW w:w="876" w:type="dxa"/>
            <w:shd w:val="clear" w:color="auto" w:fill="auto"/>
          </w:tcPr>
          <w:p w14:paraId="038F8239" w14:textId="77777777" w:rsidR="00354B10" w:rsidRPr="00C21B60" w:rsidRDefault="00354B10" w:rsidP="006764E7">
            <w:pPr>
              <w:jc w:val="center"/>
            </w:pPr>
            <w:r>
              <w:t>3.12.1.</w:t>
            </w:r>
          </w:p>
        </w:tc>
        <w:tc>
          <w:tcPr>
            <w:tcW w:w="4414" w:type="dxa"/>
            <w:shd w:val="clear" w:color="auto" w:fill="auto"/>
          </w:tcPr>
          <w:p w14:paraId="3383883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барабанные задние</w:t>
            </w:r>
          </w:p>
        </w:tc>
        <w:tc>
          <w:tcPr>
            <w:tcW w:w="1705" w:type="dxa"/>
            <w:shd w:val="clear" w:color="auto" w:fill="auto"/>
          </w:tcPr>
          <w:p w14:paraId="580D9912" w14:textId="77777777" w:rsidR="00354B10" w:rsidRPr="00C21B60" w:rsidRDefault="00354B10" w:rsidP="006764E7">
            <w:pPr>
              <w:jc w:val="center"/>
            </w:pPr>
            <w:r>
              <w:t>шт.</w:t>
            </w:r>
          </w:p>
        </w:tc>
        <w:tc>
          <w:tcPr>
            <w:tcW w:w="1473" w:type="dxa"/>
            <w:shd w:val="clear" w:color="auto" w:fill="auto"/>
          </w:tcPr>
          <w:p w14:paraId="1CB62161" w14:textId="77777777" w:rsidR="00354B10" w:rsidRPr="00C21B60" w:rsidRDefault="00354B10" w:rsidP="006764E7">
            <w:pPr>
              <w:jc w:val="center"/>
            </w:pPr>
            <w:r>
              <w:t>1</w:t>
            </w:r>
          </w:p>
        </w:tc>
        <w:tc>
          <w:tcPr>
            <w:tcW w:w="1444" w:type="dxa"/>
            <w:shd w:val="clear" w:color="auto" w:fill="auto"/>
          </w:tcPr>
          <w:p w14:paraId="122B57EA" w14:textId="76E94AE9" w:rsidR="00354B10" w:rsidRDefault="00354B10" w:rsidP="006764E7">
            <w:pPr>
              <w:jc w:val="center"/>
              <w:rPr>
                <w:color w:val="000000"/>
              </w:rPr>
            </w:pPr>
          </w:p>
        </w:tc>
      </w:tr>
      <w:tr w:rsidR="00354B10" w:rsidRPr="00C21B60" w14:paraId="02789A6F" w14:textId="77777777" w:rsidTr="006764E7">
        <w:trPr>
          <w:jc w:val="center"/>
        </w:trPr>
        <w:tc>
          <w:tcPr>
            <w:tcW w:w="876" w:type="dxa"/>
            <w:shd w:val="clear" w:color="auto" w:fill="auto"/>
          </w:tcPr>
          <w:p w14:paraId="3EC2AA7F" w14:textId="77777777" w:rsidR="00354B10" w:rsidRPr="00C21B60" w:rsidRDefault="00354B10" w:rsidP="006764E7">
            <w:pPr>
              <w:jc w:val="center"/>
            </w:pPr>
            <w:r>
              <w:t>3.13.</w:t>
            </w:r>
          </w:p>
        </w:tc>
        <w:tc>
          <w:tcPr>
            <w:tcW w:w="4414" w:type="dxa"/>
            <w:shd w:val="clear" w:color="auto" w:fill="auto"/>
          </w:tcPr>
          <w:p w14:paraId="4D1395E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дисков тормозных передних</w:t>
            </w:r>
          </w:p>
        </w:tc>
        <w:tc>
          <w:tcPr>
            <w:tcW w:w="1705" w:type="dxa"/>
            <w:shd w:val="clear" w:color="auto" w:fill="auto"/>
          </w:tcPr>
          <w:p w14:paraId="036A17CF" w14:textId="77777777" w:rsidR="00354B10" w:rsidRPr="00C21B60" w:rsidRDefault="00354B10" w:rsidP="006764E7">
            <w:pPr>
              <w:jc w:val="center"/>
            </w:pPr>
            <w:r>
              <w:t>услуга</w:t>
            </w:r>
          </w:p>
        </w:tc>
        <w:tc>
          <w:tcPr>
            <w:tcW w:w="1473" w:type="dxa"/>
            <w:shd w:val="clear" w:color="auto" w:fill="auto"/>
          </w:tcPr>
          <w:p w14:paraId="18201AB9" w14:textId="77777777" w:rsidR="00354B10" w:rsidRPr="00C21B60" w:rsidRDefault="00354B10" w:rsidP="006764E7">
            <w:pPr>
              <w:jc w:val="center"/>
            </w:pPr>
            <w:r>
              <w:t>1</w:t>
            </w:r>
          </w:p>
        </w:tc>
        <w:tc>
          <w:tcPr>
            <w:tcW w:w="1444" w:type="dxa"/>
            <w:shd w:val="clear" w:color="auto" w:fill="auto"/>
          </w:tcPr>
          <w:p w14:paraId="22ADD95D" w14:textId="6EEBBC49" w:rsidR="00354B10" w:rsidRDefault="00354B10" w:rsidP="006764E7">
            <w:pPr>
              <w:jc w:val="center"/>
              <w:rPr>
                <w:color w:val="000000"/>
              </w:rPr>
            </w:pPr>
          </w:p>
        </w:tc>
      </w:tr>
      <w:tr w:rsidR="00354B10" w:rsidRPr="00C21B60" w14:paraId="5B96AB78" w14:textId="77777777" w:rsidTr="006764E7">
        <w:trPr>
          <w:jc w:val="center"/>
        </w:trPr>
        <w:tc>
          <w:tcPr>
            <w:tcW w:w="876" w:type="dxa"/>
            <w:shd w:val="clear" w:color="auto" w:fill="auto"/>
          </w:tcPr>
          <w:p w14:paraId="67C93909" w14:textId="77777777" w:rsidR="00354B10" w:rsidRPr="00C21B60" w:rsidRDefault="00354B10" w:rsidP="006764E7">
            <w:pPr>
              <w:jc w:val="center"/>
            </w:pPr>
            <w:r>
              <w:t>3.13.1.</w:t>
            </w:r>
          </w:p>
        </w:tc>
        <w:tc>
          <w:tcPr>
            <w:tcW w:w="4414" w:type="dxa"/>
            <w:shd w:val="clear" w:color="auto" w:fill="auto"/>
          </w:tcPr>
          <w:p w14:paraId="2D9E0EA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Тормозной диск</w:t>
            </w:r>
          </w:p>
        </w:tc>
        <w:tc>
          <w:tcPr>
            <w:tcW w:w="1705" w:type="dxa"/>
            <w:shd w:val="clear" w:color="auto" w:fill="auto"/>
          </w:tcPr>
          <w:p w14:paraId="23A3E060" w14:textId="77777777" w:rsidR="00354B10" w:rsidRPr="00C21B60" w:rsidRDefault="00354B10" w:rsidP="006764E7">
            <w:pPr>
              <w:jc w:val="center"/>
            </w:pPr>
            <w:r>
              <w:t>шт.</w:t>
            </w:r>
          </w:p>
        </w:tc>
        <w:tc>
          <w:tcPr>
            <w:tcW w:w="1473" w:type="dxa"/>
            <w:shd w:val="clear" w:color="auto" w:fill="auto"/>
          </w:tcPr>
          <w:p w14:paraId="60E38AF4" w14:textId="77777777" w:rsidR="00354B10" w:rsidRPr="00C21B60" w:rsidRDefault="00354B10" w:rsidP="006764E7">
            <w:pPr>
              <w:jc w:val="center"/>
            </w:pPr>
            <w:r>
              <w:t>1</w:t>
            </w:r>
          </w:p>
        </w:tc>
        <w:tc>
          <w:tcPr>
            <w:tcW w:w="1444" w:type="dxa"/>
            <w:shd w:val="clear" w:color="auto" w:fill="auto"/>
          </w:tcPr>
          <w:p w14:paraId="1456A8CE" w14:textId="64A32F3C" w:rsidR="00354B10" w:rsidRDefault="00354B10" w:rsidP="006764E7">
            <w:pPr>
              <w:jc w:val="center"/>
              <w:rPr>
                <w:color w:val="000000"/>
              </w:rPr>
            </w:pPr>
          </w:p>
        </w:tc>
      </w:tr>
      <w:tr w:rsidR="00354B10" w:rsidRPr="00C21B60" w14:paraId="0008FD6F" w14:textId="77777777" w:rsidTr="006764E7">
        <w:trPr>
          <w:jc w:val="center"/>
        </w:trPr>
        <w:tc>
          <w:tcPr>
            <w:tcW w:w="876" w:type="dxa"/>
            <w:shd w:val="clear" w:color="auto" w:fill="auto"/>
          </w:tcPr>
          <w:p w14:paraId="3E3D031F" w14:textId="77777777" w:rsidR="00354B10" w:rsidRPr="00C21B60" w:rsidRDefault="00354B10" w:rsidP="006764E7">
            <w:pPr>
              <w:jc w:val="center"/>
            </w:pPr>
            <w:r>
              <w:t>3.14.</w:t>
            </w:r>
          </w:p>
        </w:tc>
        <w:tc>
          <w:tcPr>
            <w:tcW w:w="4414" w:type="dxa"/>
            <w:shd w:val="clear" w:color="auto" w:fill="auto"/>
          </w:tcPr>
          <w:p w14:paraId="45AD7EA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барабанов тормозных задних</w:t>
            </w:r>
          </w:p>
        </w:tc>
        <w:tc>
          <w:tcPr>
            <w:tcW w:w="1705" w:type="dxa"/>
            <w:shd w:val="clear" w:color="auto" w:fill="auto"/>
          </w:tcPr>
          <w:p w14:paraId="2BE07D99" w14:textId="77777777" w:rsidR="00354B10" w:rsidRPr="00C21B60" w:rsidRDefault="00354B10" w:rsidP="006764E7">
            <w:pPr>
              <w:jc w:val="center"/>
            </w:pPr>
            <w:r>
              <w:t>услуга</w:t>
            </w:r>
          </w:p>
        </w:tc>
        <w:tc>
          <w:tcPr>
            <w:tcW w:w="1473" w:type="dxa"/>
            <w:shd w:val="clear" w:color="auto" w:fill="auto"/>
          </w:tcPr>
          <w:p w14:paraId="5E3F2182" w14:textId="77777777" w:rsidR="00354B10" w:rsidRPr="00C21B60" w:rsidRDefault="00354B10" w:rsidP="006764E7">
            <w:pPr>
              <w:jc w:val="center"/>
            </w:pPr>
            <w:r>
              <w:t>1</w:t>
            </w:r>
          </w:p>
        </w:tc>
        <w:tc>
          <w:tcPr>
            <w:tcW w:w="1444" w:type="dxa"/>
            <w:shd w:val="clear" w:color="auto" w:fill="auto"/>
          </w:tcPr>
          <w:p w14:paraId="36F56AA5" w14:textId="6357EE3B" w:rsidR="00354B10" w:rsidRDefault="00354B10" w:rsidP="006764E7">
            <w:pPr>
              <w:jc w:val="center"/>
              <w:rPr>
                <w:color w:val="000000"/>
              </w:rPr>
            </w:pPr>
          </w:p>
        </w:tc>
      </w:tr>
      <w:tr w:rsidR="00354B10" w:rsidRPr="00C21B60" w14:paraId="5CD25BE3" w14:textId="77777777" w:rsidTr="006764E7">
        <w:trPr>
          <w:jc w:val="center"/>
        </w:trPr>
        <w:tc>
          <w:tcPr>
            <w:tcW w:w="876" w:type="dxa"/>
            <w:shd w:val="clear" w:color="auto" w:fill="auto"/>
          </w:tcPr>
          <w:p w14:paraId="73EF355B" w14:textId="77777777" w:rsidR="00354B10" w:rsidRPr="00C21B60" w:rsidRDefault="00354B10" w:rsidP="006764E7">
            <w:pPr>
              <w:jc w:val="center"/>
            </w:pPr>
            <w:r>
              <w:t>3.14.1.</w:t>
            </w:r>
          </w:p>
        </w:tc>
        <w:tc>
          <w:tcPr>
            <w:tcW w:w="4414" w:type="dxa"/>
            <w:shd w:val="clear" w:color="auto" w:fill="auto"/>
          </w:tcPr>
          <w:p w14:paraId="3ADEE07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Тормозной барабан</w:t>
            </w:r>
          </w:p>
        </w:tc>
        <w:tc>
          <w:tcPr>
            <w:tcW w:w="1705" w:type="dxa"/>
            <w:shd w:val="clear" w:color="auto" w:fill="auto"/>
          </w:tcPr>
          <w:p w14:paraId="13552466" w14:textId="77777777" w:rsidR="00354B10" w:rsidRPr="00C21B60" w:rsidRDefault="00354B10" w:rsidP="006764E7">
            <w:pPr>
              <w:jc w:val="center"/>
            </w:pPr>
            <w:r>
              <w:t>шт.</w:t>
            </w:r>
          </w:p>
        </w:tc>
        <w:tc>
          <w:tcPr>
            <w:tcW w:w="1473" w:type="dxa"/>
            <w:shd w:val="clear" w:color="auto" w:fill="auto"/>
          </w:tcPr>
          <w:p w14:paraId="44620C42" w14:textId="77777777" w:rsidR="00354B10" w:rsidRPr="00C21B60" w:rsidRDefault="00354B10" w:rsidP="006764E7">
            <w:pPr>
              <w:jc w:val="center"/>
            </w:pPr>
            <w:r>
              <w:t>1</w:t>
            </w:r>
          </w:p>
        </w:tc>
        <w:tc>
          <w:tcPr>
            <w:tcW w:w="1444" w:type="dxa"/>
            <w:shd w:val="clear" w:color="auto" w:fill="auto"/>
          </w:tcPr>
          <w:p w14:paraId="007D2A74" w14:textId="3F5B3AAE" w:rsidR="00354B10" w:rsidRDefault="00354B10" w:rsidP="006764E7">
            <w:pPr>
              <w:jc w:val="center"/>
              <w:rPr>
                <w:color w:val="000000"/>
              </w:rPr>
            </w:pPr>
          </w:p>
        </w:tc>
      </w:tr>
      <w:tr w:rsidR="00354B10" w:rsidRPr="00C21B60" w14:paraId="6E6376EF" w14:textId="77777777" w:rsidTr="006764E7">
        <w:trPr>
          <w:jc w:val="center"/>
        </w:trPr>
        <w:tc>
          <w:tcPr>
            <w:tcW w:w="876" w:type="dxa"/>
            <w:shd w:val="clear" w:color="auto" w:fill="auto"/>
          </w:tcPr>
          <w:p w14:paraId="0D1BF2B4" w14:textId="77777777" w:rsidR="00354B10" w:rsidRPr="00C21B60" w:rsidRDefault="00354B10" w:rsidP="006764E7">
            <w:pPr>
              <w:jc w:val="center"/>
            </w:pPr>
            <w:r>
              <w:t>3.15.</w:t>
            </w:r>
          </w:p>
        </w:tc>
        <w:tc>
          <w:tcPr>
            <w:tcW w:w="4414" w:type="dxa"/>
            <w:shd w:val="clear" w:color="auto" w:fill="auto"/>
          </w:tcPr>
          <w:p w14:paraId="043A9D2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сцепления</w:t>
            </w:r>
          </w:p>
        </w:tc>
        <w:tc>
          <w:tcPr>
            <w:tcW w:w="1705" w:type="dxa"/>
            <w:shd w:val="clear" w:color="auto" w:fill="auto"/>
          </w:tcPr>
          <w:p w14:paraId="57AC0975" w14:textId="77777777" w:rsidR="00354B10" w:rsidRPr="00C21B60" w:rsidRDefault="00354B10" w:rsidP="006764E7">
            <w:pPr>
              <w:jc w:val="center"/>
            </w:pPr>
            <w:r>
              <w:t>услуга</w:t>
            </w:r>
          </w:p>
        </w:tc>
        <w:tc>
          <w:tcPr>
            <w:tcW w:w="1473" w:type="dxa"/>
            <w:shd w:val="clear" w:color="auto" w:fill="auto"/>
          </w:tcPr>
          <w:p w14:paraId="7DF3A5FE" w14:textId="77777777" w:rsidR="00354B10" w:rsidRPr="00C21B60" w:rsidRDefault="00354B10" w:rsidP="006764E7">
            <w:pPr>
              <w:jc w:val="center"/>
            </w:pPr>
            <w:r>
              <w:t>1</w:t>
            </w:r>
          </w:p>
        </w:tc>
        <w:tc>
          <w:tcPr>
            <w:tcW w:w="1444" w:type="dxa"/>
            <w:shd w:val="clear" w:color="auto" w:fill="auto"/>
          </w:tcPr>
          <w:p w14:paraId="0733EEF9" w14:textId="29E6F89C" w:rsidR="00354B10" w:rsidRDefault="00354B10" w:rsidP="006764E7">
            <w:pPr>
              <w:jc w:val="center"/>
              <w:rPr>
                <w:color w:val="000000"/>
              </w:rPr>
            </w:pPr>
          </w:p>
        </w:tc>
      </w:tr>
      <w:tr w:rsidR="00354B10" w:rsidRPr="00C21B60" w14:paraId="69171958" w14:textId="77777777" w:rsidTr="006764E7">
        <w:trPr>
          <w:jc w:val="center"/>
        </w:trPr>
        <w:tc>
          <w:tcPr>
            <w:tcW w:w="876" w:type="dxa"/>
            <w:shd w:val="clear" w:color="auto" w:fill="auto"/>
          </w:tcPr>
          <w:p w14:paraId="78D69CAA" w14:textId="77777777" w:rsidR="00354B10" w:rsidRPr="00C21B60" w:rsidRDefault="00354B10" w:rsidP="006764E7">
            <w:pPr>
              <w:jc w:val="center"/>
            </w:pPr>
            <w:r>
              <w:t>3.15.1.</w:t>
            </w:r>
          </w:p>
        </w:tc>
        <w:tc>
          <w:tcPr>
            <w:tcW w:w="4414" w:type="dxa"/>
            <w:shd w:val="clear" w:color="auto" w:fill="auto"/>
          </w:tcPr>
          <w:p w14:paraId="5C45310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Корзина сцепления в сборе</w:t>
            </w:r>
          </w:p>
        </w:tc>
        <w:tc>
          <w:tcPr>
            <w:tcW w:w="1705" w:type="dxa"/>
            <w:shd w:val="clear" w:color="auto" w:fill="auto"/>
          </w:tcPr>
          <w:p w14:paraId="65778CF9" w14:textId="77777777" w:rsidR="00354B10" w:rsidRPr="00C21B60" w:rsidRDefault="00354B10" w:rsidP="006764E7">
            <w:pPr>
              <w:jc w:val="center"/>
            </w:pPr>
            <w:r>
              <w:t>шт.</w:t>
            </w:r>
          </w:p>
        </w:tc>
        <w:tc>
          <w:tcPr>
            <w:tcW w:w="1473" w:type="dxa"/>
            <w:shd w:val="clear" w:color="auto" w:fill="auto"/>
          </w:tcPr>
          <w:p w14:paraId="366810B6" w14:textId="77777777" w:rsidR="00354B10" w:rsidRPr="00C21B60" w:rsidRDefault="00354B10" w:rsidP="006764E7">
            <w:pPr>
              <w:jc w:val="center"/>
            </w:pPr>
            <w:r>
              <w:t>1</w:t>
            </w:r>
          </w:p>
        </w:tc>
        <w:tc>
          <w:tcPr>
            <w:tcW w:w="1444" w:type="dxa"/>
            <w:shd w:val="clear" w:color="auto" w:fill="auto"/>
          </w:tcPr>
          <w:p w14:paraId="5155F14E" w14:textId="1CDC3285" w:rsidR="00354B10" w:rsidRDefault="00354B10" w:rsidP="006764E7">
            <w:pPr>
              <w:jc w:val="center"/>
              <w:rPr>
                <w:color w:val="000000"/>
              </w:rPr>
            </w:pPr>
          </w:p>
        </w:tc>
      </w:tr>
      <w:tr w:rsidR="00354B10" w:rsidRPr="00C21B60" w14:paraId="09A3A01F" w14:textId="77777777" w:rsidTr="006764E7">
        <w:trPr>
          <w:jc w:val="center"/>
        </w:trPr>
        <w:tc>
          <w:tcPr>
            <w:tcW w:w="876" w:type="dxa"/>
            <w:shd w:val="clear" w:color="auto" w:fill="auto"/>
          </w:tcPr>
          <w:p w14:paraId="36344745" w14:textId="77777777" w:rsidR="00354B10" w:rsidRPr="00C21B60" w:rsidRDefault="00354B10" w:rsidP="006764E7">
            <w:pPr>
              <w:jc w:val="center"/>
            </w:pPr>
            <w:r>
              <w:t>3.16.</w:t>
            </w:r>
          </w:p>
        </w:tc>
        <w:tc>
          <w:tcPr>
            <w:tcW w:w="4414" w:type="dxa"/>
            <w:shd w:val="clear" w:color="auto" w:fill="auto"/>
          </w:tcPr>
          <w:p w14:paraId="0E9EF70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втулок стабилизатора</w:t>
            </w:r>
          </w:p>
        </w:tc>
        <w:tc>
          <w:tcPr>
            <w:tcW w:w="1705" w:type="dxa"/>
            <w:shd w:val="clear" w:color="auto" w:fill="auto"/>
          </w:tcPr>
          <w:p w14:paraId="0377ED5D" w14:textId="77777777" w:rsidR="00354B10" w:rsidRPr="00C21B60" w:rsidRDefault="00354B10" w:rsidP="006764E7">
            <w:pPr>
              <w:jc w:val="center"/>
            </w:pPr>
            <w:r>
              <w:t>услуга</w:t>
            </w:r>
          </w:p>
        </w:tc>
        <w:tc>
          <w:tcPr>
            <w:tcW w:w="1473" w:type="dxa"/>
            <w:shd w:val="clear" w:color="auto" w:fill="auto"/>
          </w:tcPr>
          <w:p w14:paraId="2AD9BB23" w14:textId="77777777" w:rsidR="00354B10" w:rsidRPr="00C21B60" w:rsidRDefault="00354B10" w:rsidP="006764E7">
            <w:pPr>
              <w:jc w:val="center"/>
            </w:pPr>
            <w:r>
              <w:t>1</w:t>
            </w:r>
          </w:p>
        </w:tc>
        <w:tc>
          <w:tcPr>
            <w:tcW w:w="1444" w:type="dxa"/>
            <w:shd w:val="clear" w:color="auto" w:fill="auto"/>
          </w:tcPr>
          <w:p w14:paraId="7DED09F3" w14:textId="468AD47C" w:rsidR="00354B10" w:rsidRDefault="00354B10" w:rsidP="006764E7">
            <w:pPr>
              <w:jc w:val="center"/>
              <w:rPr>
                <w:color w:val="000000"/>
              </w:rPr>
            </w:pPr>
          </w:p>
        </w:tc>
      </w:tr>
      <w:tr w:rsidR="00354B10" w:rsidRPr="00C21B60" w14:paraId="4B78C168" w14:textId="77777777" w:rsidTr="006764E7">
        <w:trPr>
          <w:jc w:val="center"/>
        </w:trPr>
        <w:tc>
          <w:tcPr>
            <w:tcW w:w="876" w:type="dxa"/>
            <w:shd w:val="clear" w:color="auto" w:fill="auto"/>
          </w:tcPr>
          <w:p w14:paraId="65428E04" w14:textId="77777777" w:rsidR="00354B10" w:rsidRPr="00C21B60" w:rsidRDefault="00354B10" w:rsidP="006764E7">
            <w:pPr>
              <w:jc w:val="center"/>
            </w:pPr>
            <w:r>
              <w:t>3.16.1.</w:t>
            </w:r>
          </w:p>
        </w:tc>
        <w:tc>
          <w:tcPr>
            <w:tcW w:w="4414" w:type="dxa"/>
            <w:shd w:val="clear" w:color="auto" w:fill="auto"/>
          </w:tcPr>
          <w:p w14:paraId="454F179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Втулка стабилизатора перед/зад</w:t>
            </w:r>
          </w:p>
        </w:tc>
        <w:tc>
          <w:tcPr>
            <w:tcW w:w="1705" w:type="dxa"/>
            <w:shd w:val="clear" w:color="auto" w:fill="auto"/>
          </w:tcPr>
          <w:p w14:paraId="06495B38" w14:textId="77777777" w:rsidR="00354B10" w:rsidRPr="00C21B60" w:rsidRDefault="00354B10" w:rsidP="006764E7">
            <w:pPr>
              <w:jc w:val="center"/>
            </w:pPr>
            <w:r>
              <w:t>шт.</w:t>
            </w:r>
          </w:p>
        </w:tc>
        <w:tc>
          <w:tcPr>
            <w:tcW w:w="1473" w:type="dxa"/>
            <w:shd w:val="clear" w:color="auto" w:fill="auto"/>
          </w:tcPr>
          <w:p w14:paraId="473D38E1" w14:textId="77777777" w:rsidR="00354B10" w:rsidRPr="00C21B60" w:rsidRDefault="00354B10" w:rsidP="006764E7">
            <w:pPr>
              <w:jc w:val="center"/>
            </w:pPr>
            <w:r>
              <w:t>1</w:t>
            </w:r>
          </w:p>
        </w:tc>
        <w:tc>
          <w:tcPr>
            <w:tcW w:w="1444" w:type="dxa"/>
            <w:shd w:val="clear" w:color="auto" w:fill="auto"/>
          </w:tcPr>
          <w:p w14:paraId="12BBD8CC" w14:textId="57066D6A" w:rsidR="00354B10" w:rsidRDefault="00354B10" w:rsidP="006764E7">
            <w:pPr>
              <w:jc w:val="center"/>
              <w:rPr>
                <w:color w:val="000000"/>
              </w:rPr>
            </w:pPr>
          </w:p>
        </w:tc>
      </w:tr>
      <w:tr w:rsidR="00354B10" w:rsidRPr="00C21B60" w14:paraId="30B7B3C6" w14:textId="77777777" w:rsidTr="006764E7">
        <w:trPr>
          <w:jc w:val="center"/>
        </w:trPr>
        <w:tc>
          <w:tcPr>
            <w:tcW w:w="876" w:type="dxa"/>
            <w:shd w:val="clear" w:color="auto" w:fill="auto"/>
          </w:tcPr>
          <w:p w14:paraId="72A08E91" w14:textId="77777777" w:rsidR="00354B10" w:rsidRPr="00C21B60" w:rsidRDefault="00354B10" w:rsidP="006764E7">
            <w:pPr>
              <w:jc w:val="center"/>
            </w:pPr>
            <w:r>
              <w:t>3.17.</w:t>
            </w:r>
          </w:p>
        </w:tc>
        <w:tc>
          <w:tcPr>
            <w:tcW w:w="4414" w:type="dxa"/>
            <w:shd w:val="clear" w:color="auto" w:fill="auto"/>
          </w:tcPr>
          <w:p w14:paraId="148A3E1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Шприцевание шарнирных соединений </w:t>
            </w:r>
          </w:p>
        </w:tc>
        <w:tc>
          <w:tcPr>
            <w:tcW w:w="1705" w:type="dxa"/>
            <w:shd w:val="clear" w:color="auto" w:fill="auto"/>
          </w:tcPr>
          <w:p w14:paraId="167C19E0" w14:textId="77777777" w:rsidR="00354B10" w:rsidRPr="00C21B60" w:rsidRDefault="00354B10" w:rsidP="006764E7">
            <w:pPr>
              <w:jc w:val="center"/>
            </w:pPr>
            <w:r>
              <w:t>услуга (1 точка)</w:t>
            </w:r>
          </w:p>
        </w:tc>
        <w:tc>
          <w:tcPr>
            <w:tcW w:w="1473" w:type="dxa"/>
            <w:shd w:val="clear" w:color="auto" w:fill="auto"/>
          </w:tcPr>
          <w:p w14:paraId="31F957FB" w14:textId="77777777" w:rsidR="00354B10" w:rsidRPr="00C21B60" w:rsidRDefault="00354B10" w:rsidP="006764E7">
            <w:pPr>
              <w:jc w:val="center"/>
            </w:pPr>
            <w:r>
              <w:t>1</w:t>
            </w:r>
          </w:p>
        </w:tc>
        <w:tc>
          <w:tcPr>
            <w:tcW w:w="1444" w:type="dxa"/>
            <w:shd w:val="clear" w:color="auto" w:fill="auto"/>
          </w:tcPr>
          <w:p w14:paraId="45B0F51A" w14:textId="2CA06994" w:rsidR="00354B10" w:rsidRDefault="00354B10" w:rsidP="006764E7">
            <w:pPr>
              <w:jc w:val="center"/>
              <w:rPr>
                <w:color w:val="000000"/>
              </w:rPr>
            </w:pPr>
          </w:p>
        </w:tc>
      </w:tr>
      <w:tr w:rsidR="00354B10" w:rsidRPr="00C21B60" w14:paraId="0163C596" w14:textId="77777777" w:rsidTr="006764E7">
        <w:trPr>
          <w:jc w:val="center"/>
        </w:trPr>
        <w:tc>
          <w:tcPr>
            <w:tcW w:w="876" w:type="dxa"/>
            <w:shd w:val="clear" w:color="auto" w:fill="auto"/>
          </w:tcPr>
          <w:p w14:paraId="127877CB" w14:textId="77777777" w:rsidR="00354B10" w:rsidRPr="00C21B60" w:rsidRDefault="00354B10" w:rsidP="006764E7">
            <w:pPr>
              <w:jc w:val="center"/>
            </w:pPr>
            <w:r>
              <w:t>3.17.1.</w:t>
            </w:r>
          </w:p>
        </w:tc>
        <w:tc>
          <w:tcPr>
            <w:tcW w:w="4414" w:type="dxa"/>
            <w:shd w:val="clear" w:color="auto" w:fill="auto"/>
          </w:tcPr>
          <w:p w14:paraId="3298577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Смазка пластичная</w:t>
            </w:r>
          </w:p>
        </w:tc>
        <w:tc>
          <w:tcPr>
            <w:tcW w:w="1705" w:type="dxa"/>
            <w:shd w:val="clear" w:color="auto" w:fill="auto"/>
          </w:tcPr>
          <w:p w14:paraId="195FB32B" w14:textId="77777777" w:rsidR="00354B10" w:rsidRPr="00C21B60" w:rsidRDefault="00354B10" w:rsidP="006764E7">
            <w:pPr>
              <w:jc w:val="center"/>
            </w:pPr>
            <w:r>
              <w:t>шт.</w:t>
            </w:r>
          </w:p>
        </w:tc>
        <w:tc>
          <w:tcPr>
            <w:tcW w:w="1473" w:type="dxa"/>
            <w:shd w:val="clear" w:color="auto" w:fill="auto"/>
          </w:tcPr>
          <w:p w14:paraId="07692AAD" w14:textId="77777777" w:rsidR="00354B10" w:rsidRPr="00C21B60" w:rsidRDefault="00354B10" w:rsidP="006764E7">
            <w:pPr>
              <w:jc w:val="center"/>
            </w:pPr>
            <w:r>
              <w:t>1</w:t>
            </w:r>
          </w:p>
        </w:tc>
        <w:tc>
          <w:tcPr>
            <w:tcW w:w="1444" w:type="dxa"/>
            <w:shd w:val="clear" w:color="auto" w:fill="auto"/>
          </w:tcPr>
          <w:p w14:paraId="6896EF35" w14:textId="20FF2617" w:rsidR="00354B10" w:rsidRDefault="00354B10" w:rsidP="006764E7">
            <w:pPr>
              <w:jc w:val="center"/>
              <w:rPr>
                <w:color w:val="000000"/>
              </w:rPr>
            </w:pPr>
          </w:p>
        </w:tc>
      </w:tr>
      <w:tr w:rsidR="00354B10" w:rsidRPr="00C21B60" w14:paraId="5D18C936" w14:textId="77777777" w:rsidTr="006764E7">
        <w:trPr>
          <w:jc w:val="center"/>
        </w:trPr>
        <w:tc>
          <w:tcPr>
            <w:tcW w:w="876" w:type="dxa"/>
            <w:shd w:val="clear" w:color="auto" w:fill="auto"/>
          </w:tcPr>
          <w:p w14:paraId="6B9FAC3C" w14:textId="77777777" w:rsidR="00354B10" w:rsidRPr="00C21B60" w:rsidRDefault="00354B10" w:rsidP="006764E7">
            <w:pPr>
              <w:jc w:val="center"/>
            </w:pPr>
            <w:r>
              <w:t>3.18.</w:t>
            </w:r>
          </w:p>
        </w:tc>
        <w:tc>
          <w:tcPr>
            <w:tcW w:w="4414" w:type="dxa"/>
            <w:shd w:val="clear" w:color="auto" w:fill="auto"/>
          </w:tcPr>
          <w:p w14:paraId="679F621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Развал-схождение (передняя ось)</w:t>
            </w:r>
          </w:p>
        </w:tc>
        <w:tc>
          <w:tcPr>
            <w:tcW w:w="1705" w:type="dxa"/>
            <w:shd w:val="clear" w:color="auto" w:fill="auto"/>
          </w:tcPr>
          <w:p w14:paraId="68833877" w14:textId="77777777" w:rsidR="00354B10" w:rsidRPr="00C21B60" w:rsidRDefault="00354B10" w:rsidP="006764E7">
            <w:pPr>
              <w:jc w:val="center"/>
            </w:pPr>
            <w:r>
              <w:t>услуга</w:t>
            </w:r>
          </w:p>
        </w:tc>
        <w:tc>
          <w:tcPr>
            <w:tcW w:w="1473" w:type="dxa"/>
            <w:shd w:val="clear" w:color="auto" w:fill="auto"/>
          </w:tcPr>
          <w:p w14:paraId="0D1A0FD7" w14:textId="77777777" w:rsidR="00354B10" w:rsidRPr="00C21B60" w:rsidRDefault="00354B10" w:rsidP="006764E7">
            <w:pPr>
              <w:jc w:val="center"/>
            </w:pPr>
            <w:r>
              <w:t>1</w:t>
            </w:r>
          </w:p>
        </w:tc>
        <w:tc>
          <w:tcPr>
            <w:tcW w:w="1444" w:type="dxa"/>
            <w:shd w:val="clear" w:color="auto" w:fill="auto"/>
          </w:tcPr>
          <w:p w14:paraId="3BDE6015" w14:textId="7764F33B" w:rsidR="00354B10" w:rsidRDefault="00354B10" w:rsidP="006764E7">
            <w:pPr>
              <w:jc w:val="center"/>
              <w:rPr>
                <w:color w:val="000000"/>
              </w:rPr>
            </w:pPr>
          </w:p>
        </w:tc>
      </w:tr>
      <w:tr w:rsidR="00354B10" w:rsidRPr="00C21B60" w14:paraId="555DD6FB" w14:textId="77777777" w:rsidTr="006764E7">
        <w:trPr>
          <w:jc w:val="center"/>
        </w:trPr>
        <w:tc>
          <w:tcPr>
            <w:tcW w:w="876" w:type="dxa"/>
            <w:shd w:val="clear" w:color="auto" w:fill="auto"/>
          </w:tcPr>
          <w:p w14:paraId="1AEC16AE" w14:textId="77777777" w:rsidR="00354B10" w:rsidRPr="00C21B60" w:rsidRDefault="00354B10" w:rsidP="006764E7">
            <w:pPr>
              <w:jc w:val="center"/>
            </w:pPr>
            <w:r>
              <w:t>3.19.</w:t>
            </w:r>
          </w:p>
        </w:tc>
        <w:tc>
          <w:tcPr>
            <w:tcW w:w="4414" w:type="dxa"/>
            <w:shd w:val="clear" w:color="auto" w:fill="auto"/>
          </w:tcPr>
          <w:p w14:paraId="6E2EC09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Диагностика ходовой части</w:t>
            </w:r>
          </w:p>
        </w:tc>
        <w:tc>
          <w:tcPr>
            <w:tcW w:w="1705" w:type="dxa"/>
            <w:shd w:val="clear" w:color="auto" w:fill="auto"/>
          </w:tcPr>
          <w:p w14:paraId="129E4CBA" w14:textId="77777777" w:rsidR="00354B10" w:rsidRPr="00C21B60" w:rsidRDefault="00354B10" w:rsidP="006764E7">
            <w:pPr>
              <w:jc w:val="center"/>
            </w:pPr>
            <w:r>
              <w:t>шт.</w:t>
            </w:r>
          </w:p>
        </w:tc>
        <w:tc>
          <w:tcPr>
            <w:tcW w:w="1473" w:type="dxa"/>
            <w:shd w:val="clear" w:color="auto" w:fill="auto"/>
          </w:tcPr>
          <w:p w14:paraId="5DF22B26" w14:textId="77777777" w:rsidR="00354B10" w:rsidRPr="00C21B60" w:rsidRDefault="00354B10" w:rsidP="006764E7">
            <w:pPr>
              <w:jc w:val="center"/>
            </w:pPr>
            <w:r>
              <w:t>1</w:t>
            </w:r>
          </w:p>
        </w:tc>
        <w:tc>
          <w:tcPr>
            <w:tcW w:w="1444" w:type="dxa"/>
            <w:shd w:val="clear" w:color="auto" w:fill="auto"/>
          </w:tcPr>
          <w:p w14:paraId="2E6E37C2" w14:textId="76D40515" w:rsidR="00354B10" w:rsidRDefault="00354B10" w:rsidP="006764E7">
            <w:pPr>
              <w:jc w:val="center"/>
              <w:rPr>
                <w:color w:val="000000"/>
              </w:rPr>
            </w:pPr>
          </w:p>
        </w:tc>
      </w:tr>
      <w:tr w:rsidR="00354B10" w:rsidRPr="00C21B60" w14:paraId="13E6B845" w14:textId="77777777" w:rsidTr="006764E7">
        <w:trPr>
          <w:jc w:val="center"/>
        </w:trPr>
        <w:tc>
          <w:tcPr>
            <w:tcW w:w="876" w:type="dxa"/>
            <w:shd w:val="clear" w:color="auto" w:fill="auto"/>
          </w:tcPr>
          <w:p w14:paraId="0C0D3C4B" w14:textId="77777777" w:rsidR="00354B10" w:rsidRPr="00C21B60" w:rsidRDefault="00354B10" w:rsidP="006764E7">
            <w:pPr>
              <w:jc w:val="center"/>
            </w:pPr>
            <w:r>
              <w:t>3.20.</w:t>
            </w:r>
          </w:p>
        </w:tc>
        <w:tc>
          <w:tcPr>
            <w:tcW w:w="4414" w:type="dxa"/>
            <w:shd w:val="clear" w:color="auto" w:fill="auto"/>
          </w:tcPr>
          <w:p w14:paraId="72CECC4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Компьютерная диагностика электронных систем автомобиля</w:t>
            </w:r>
          </w:p>
        </w:tc>
        <w:tc>
          <w:tcPr>
            <w:tcW w:w="1705" w:type="dxa"/>
            <w:shd w:val="clear" w:color="auto" w:fill="auto"/>
          </w:tcPr>
          <w:p w14:paraId="0280BBFC" w14:textId="77777777" w:rsidR="00354B10" w:rsidRPr="00C21B60" w:rsidRDefault="00354B10" w:rsidP="006764E7">
            <w:pPr>
              <w:jc w:val="center"/>
            </w:pPr>
            <w:r>
              <w:t>услуга</w:t>
            </w:r>
          </w:p>
        </w:tc>
        <w:tc>
          <w:tcPr>
            <w:tcW w:w="1473" w:type="dxa"/>
            <w:shd w:val="clear" w:color="auto" w:fill="auto"/>
          </w:tcPr>
          <w:p w14:paraId="1FB8588A" w14:textId="77777777" w:rsidR="00354B10" w:rsidRPr="00C21B60" w:rsidRDefault="00354B10" w:rsidP="006764E7">
            <w:pPr>
              <w:jc w:val="center"/>
            </w:pPr>
            <w:r>
              <w:t>1</w:t>
            </w:r>
          </w:p>
        </w:tc>
        <w:tc>
          <w:tcPr>
            <w:tcW w:w="1444" w:type="dxa"/>
            <w:shd w:val="clear" w:color="auto" w:fill="auto"/>
          </w:tcPr>
          <w:p w14:paraId="7E295D21" w14:textId="3ED3F123" w:rsidR="00354B10" w:rsidRDefault="00354B10" w:rsidP="006764E7">
            <w:pPr>
              <w:jc w:val="center"/>
              <w:rPr>
                <w:color w:val="000000"/>
              </w:rPr>
            </w:pPr>
          </w:p>
        </w:tc>
      </w:tr>
      <w:tr w:rsidR="00354B10" w:rsidRPr="00C21B60" w14:paraId="21BEDA02" w14:textId="77777777" w:rsidTr="006764E7">
        <w:trPr>
          <w:jc w:val="center"/>
        </w:trPr>
        <w:tc>
          <w:tcPr>
            <w:tcW w:w="876" w:type="dxa"/>
            <w:shd w:val="clear" w:color="auto" w:fill="auto"/>
          </w:tcPr>
          <w:p w14:paraId="1537FD85" w14:textId="77777777" w:rsidR="00354B10" w:rsidRPr="00C21B60" w:rsidRDefault="00354B10" w:rsidP="006764E7">
            <w:pPr>
              <w:jc w:val="center"/>
            </w:pPr>
            <w:r>
              <w:t>3.21.</w:t>
            </w:r>
          </w:p>
        </w:tc>
        <w:tc>
          <w:tcPr>
            <w:tcW w:w="4414" w:type="dxa"/>
            <w:shd w:val="clear" w:color="auto" w:fill="auto"/>
          </w:tcPr>
          <w:p w14:paraId="2005919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Сезонная замена шин (сезонная замена, комплект 4 колеса) </w:t>
            </w:r>
          </w:p>
        </w:tc>
        <w:tc>
          <w:tcPr>
            <w:tcW w:w="1705" w:type="dxa"/>
            <w:shd w:val="clear" w:color="auto" w:fill="auto"/>
          </w:tcPr>
          <w:p w14:paraId="10AFF3A7" w14:textId="77777777" w:rsidR="00354B10" w:rsidRPr="00C21B60" w:rsidRDefault="00354B10" w:rsidP="006764E7">
            <w:pPr>
              <w:jc w:val="center"/>
            </w:pPr>
            <w:r>
              <w:t>услуга</w:t>
            </w:r>
          </w:p>
        </w:tc>
        <w:tc>
          <w:tcPr>
            <w:tcW w:w="1473" w:type="dxa"/>
            <w:shd w:val="clear" w:color="auto" w:fill="auto"/>
          </w:tcPr>
          <w:p w14:paraId="49230950" w14:textId="77777777" w:rsidR="00354B10" w:rsidRPr="00C21B60" w:rsidRDefault="00354B10" w:rsidP="006764E7">
            <w:pPr>
              <w:jc w:val="center"/>
            </w:pPr>
            <w:r>
              <w:t>1</w:t>
            </w:r>
          </w:p>
        </w:tc>
        <w:tc>
          <w:tcPr>
            <w:tcW w:w="1444" w:type="dxa"/>
            <w:shd w:val="clear" w:color="auto" w:fill="auto"/>
          </w:tcPr>
          <w:p w14:paraId="60290C04" w14:textId="63D6A4F4" w:rsidR="00354B10" w:rsidRDefault="00354B10" w:rsidP="006764E7">
            <w:pPr>
              <w:jc w:val="center"/>
              <w:rPr>
                <w:color w:val="000000"/>
              </w:rPr>
            </w:pPr>
          </w:p>
        </w:tc>
      </w:tr>
      <w:tr w:rsidR="00354B10" w:rsidRPr="00C21B60" w14:paraId="24B6F68D" w14:textId="77777777" w:rsidTr="006764E7">
        <w:trPr>
          <w:jc w:val="center"/>
        </w:trPr>
        <w:tc>
          <w:tcPr>
            <w:tcW w:w="876" w:type="dxa"/>
            <w:shd w:val="clear" w:color="auto" w:fill="auto"/>
          </w:tcPr>
          <w:p w14:paraId="31BE4F6D" w14:textId="77777777" w:rsidR="00354B10" w:rsidRPr="00C21B60" w:rsidRDefault="00354B10" w:rsidP="006764E7">
            <w:pPr>
              <w:jc w:val="center"/>
            </w:pPr>
            <w:r>
              <w:t>3.22.</w:t>
            </w:r>
          </w:p>
        </w:tc>
        <w:tc>
          <w:tcPr>
            <w:tcW w:w="4414" w:type="dxa"/>
            <w:shd w:val="clear" w:color="auto" w:fill="auto"/>
          </w:tcPr>
          <w:p w14:paraId="6CF9D41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Снятие/установка колёс (1 колесо)</w:t>
            </w:r>
          </w:p>
        </w:tc>
        <w:tc>
          <w:tcPr>
            <w:tcW w:w="1705" w:type="dxa"/>
            <w:shd w:val="clear" w:color="auto" w:fill="auto"/>
          </w:tcPr>
          <w:p w14:paraId="474BAD0F" w14:textId="77777777" w:rsidR="00354B10" w:rsidRPr="00C21B60" w:rsidRDefault="00354B10" w:rsidP="006764E7">
            <w:pPr>
              <w:jc w:val="center"/>
            </w:pPr>
            <w:r>
              <w:t>услуга</w:t>
            </w:r>
          </w:p>
        </w:tc>
        <w:tc>
          <w:tcPr>
            <w:tcW w:w="1473" w:type="dxa"/>
            <w:shd w:val="clear" w:color="auto" w:fill="auto"/>
          </w:tcPr>
          <w:p w14:paraId="3D3B05C5" w14:textId="77777777" w:rsidR="00354B10" w:rsidRPr="00C21B60" w:rsidRDefault="00354B10" w:rsidP="006764E7">
            <w:pPr>
              <w:jc w:val="center"/>
            </w:pPr>
            <w:r>
              <w:t>1</w:t>
            </w:r>
          </w:p>
        </w:tc>
        <w:tc>
          <w:tcPr>
            <w:tcW w:w="1444" w:type="dxa"/>
            <w:shd w:val="clear" w:color="auto" w:fill="auto"/>
          </w:tcPr>
          <w:p w14:paraId="1C5930EF" w14:textId="3C830B4B" w:rsidR="00354B10" w:rsidRDefault="00354B10" w:rsidP="006764E7">
            <w:pPr>
              <w:jc w:val="center"/>
              <w:rPr>
                <w:color w:val="000000"/>
              </w:rPr>
            </w:pPr>
          </w:p>
        </w:tc>
      </w:tr>
      <w:tr w:rsidR="00354B10" w:rsidRPr="00C21B60" w14:paraId="792BCC2D" w14:textId="77777777" w:rsidTr="006764E7">
        <w:trPr>
          <w:jc w:val="center"/>
        </w:trPr>
        <w:tc>
          <w:tcPr>
            <w:tcW w:w="876" w:type="dxa"/>
            <w:shd w:val="clear" w:color="auto" w:fill="auto"/>
          </w:tcPr>
          <w:p w14:paraId="1A1D3BC4" w14:textId="77777777" w:rsidR="00354B10" w:rsidRPr="00C21B60" w:rsidRDefault="00354B10" w:rsidP="006764E7">
            <w:pPr>
              <w:jc w:val="center"/>
            </w:pPr>
            <w:r>
              <w:t>3.23.</w:t>
            </w:r>
          </w:p>
        </w:tc>
        <w:tc>
          <w:tcPr>
            <w:tcW w:w="4414" w:type="dxa"/>
            <w:shd w:val="clear" w:color="auto" w:fill="auto"/>
          </w:tcPr>
          <w:p w14:paraId="6E8A9F0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Разборка/сборка колёс (1 колесо)</w:t>
            </w:r>
          </w:p>
        </w:tc>
        <w:tc>
          <w:tcPr>
            <w:tcW w:w="1705" w:type="dxa"/>
            <w:shd w:val="clear" w:color="auto" w:fill="auto"/>
          </w:tcPr>
          <w:p w14:paraId="57048F30" w14:textId="77777777" w:rsidR="00354B10" w:rsidRPr="00C21B60" w:rsidRDefault="00354B10" w:rsidP="006764E7">
            <w:pPr>
              <w:jc w:val="center"/>
            </w:pPr>
            <w:r>
              <w:t>услуга</w:t>
            </w:r>
          </w:p>
        </w:tc>
        <w:tc>
          <w:tcPr>
            <w:tcW w:w="1473" w:type="dxa"/>
            <w:shd w:val="clear" w:color="auto" w:fill="auto"/>
          </w:tcPr>
          <w:p w14:paraId="64F5F9C7" w14:textId="77777777" w:rsidR="00354B10" w:rsidRPr="00C21B60" w:rsidRDefault="00354B10" w:rsidP="006764E7">
            <w:pPr>
              <w:jc w:val="center"/>
            </w:pPr>
            <w:r>
              <w:t>1</w:t>
            </w:r>
          </w:p>
        </w:tc>
        <w:tc>
          <w:tcPr>
            <w:tcW w:w="1444" w:type="dxa"/>
            <w:shd w:val="clear" w:color="auto" w:fill="auto"/>
          </w:tcPr>
          <w:p w14:paraId="4B7C4339" w14:textId="0A55103F" w:rsidR="00354B10" w:rsidRDefault="00354B10" w:rsidP="006764E7">
            <w:pPr>
              <w:jc w:val="center"/>
              <w:rPr>
                <w:color w:val="000000"/>
              </w:rPr>
            </w:pPr>
          </w:p>
        </w:tc>
      </w:tr>
      <w:tr w:rsidR="00354B10" w:rsidRPr="00C21B60" w14:paraId="4534BB35" w14:textId="77777777" w:rsidTr="006764E7">
        <w:trPr>
          <w:jc w:val="center"/>
        </w:trPr>
        <w:tc>
          <w:tcPr>
            <w:tcW w:w="876" w:type="dxa"/>
            <w:shd w:val="clear" w:color="auto" w:fill="auto"/>
          </w:tcPr>
          <w:p w14:paraId="2044DED3" w14:textId="77777777" w:rsidR="00354B10" w:rsidRPr="00C21B60" w:rsidRDefault="00354B10" w:rsidP="006764E7">
            <w:pPr>
              <w:jc w:val="center"/>
            </w:pPr>
            <w:r>
              <w:t>3.24.</w:t>
            </w:r>
          </w:p>
        </w:tc>
        <w:tc>
          <w:tcPr>
            <w:tcW w:w="4414" w:type="dxa"/>
            <w:shd w:val="clear" w:color="auto" w:fill="auto"/>
          </w:tcPr>
          <w:p w14:paraId="0D24FD8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Балансировка колёс (1 колесо до 50 гр.)</w:t>
            </w:r>
          </w:p>
        </w:tc>
        <w:tc>
          <w:tcPr>
            <w:tcW w:w="1705" w:type="dxa"/>
            <w:shd w:val="clear" w:color="auto" w:fill="auto"/>
          </w:tcPr>
          <w:p w14:paraId="5F1ED259" w14:textId="77777777" w:rsidR="00354B10" w:rsidRPr="00C21B60" w:rsidRDefault="00354B10" w:rsidP="006764E7">
            <w:pPr>
              <w:jc w:val="center"/>
            </w:pPr>
            <w:r>
              <w:t>услуга</w:t>
            </w:r>
          </w:p>
        </w:tc>
        <w:tc>
          <w:tcPr>
            <w:tcW w:w="1473" w:type="dxa"/>
            <w:shd w:val="clear" w:color="auto" w:fill="auto"/>
          </w:tcPr>
          <w:p w14:paraId="3C7883EA" w14:textId="77777777" w:rsidR="00354B10" w:rsidRPr="00C21B60" w:rsidRDefault="00354B10" w:rsidP="006764E7">
            <w:pPr>
              <w:jc w:val="center"/>
            </w:pPr>
            <w:r>
              <w:t>1</w:t>
            </w:r>
          </w:p>
        </w:tc>
        <w:tc>
          <w:tcPr>
            <w:tcW w:w="1444" w:type="dxa"/>
            <w:shd w:val="clear" w:color="auto" w:fill="auto"/>
          </w:tcPr>
          <w:p w14:paraId="76696AD7" w14:textId="7C5CE5C0" w:rsidR="00354B10" w:rsidRDefault="00354B10" w:rsidP="006764E7">
            <w:pPr>
              <w:jc w:val="center"/>
              <w:rPr>
                <w:color w:val="000000"/>
              </w:rPr>
            </w:pPr>
          </w:p>
        </w:tc>
      </w:tr>
      <w:tr w:rsidR="00354B10" w:rsidRPr="00C21B60" w14:paraId="11C3AEB9" w14:textId="77777777" w:rsidTr="006764E7">
        <w:trPr>
          <w:jc w:val="center"/>
        </w:trPr>
        <w:tc>
          <w:tcPr>
            <w:tcW w:w="876" w:type="dxa"/>
            <w:shd w:val="clear" w:color="auto" w:fill="auto"/>
          </w:tcPr>
          <w:p w14:paraId="12FEB8E6" w14:textId="77777777" w:rsidR="00354B10" w:rsidRPr="00C21B60" w:rsidRDefault="00354B10" w:rsidP="006764E7">
            <w:pPr>
              <w:jc w:val="center"/>
            </w:pPr>
            <w:r>
              <w:t>3.25.</w:t>
            </w:r>
          </w:p>
        </w:tc>
        <w:tc>
          <w:tcPr>
            <w:tcW w:w="4414" w:type="dxa"/>
            <w:shd w:val="clear" w:color="auto" w:fill="auto"/>
          </w:tcPr>
          <w:p w14:paraId="5107FE76"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Установка латки (1 колесо)</w:t>
            </w:r>
          </w:p>
        </w:tc>
        <w:tc>
          <w:tcPr>
            <w:tcW w:w="1705" w:type="dxa"/>
            <w:shd w:val="clear" w:color="auto" w:fill="auto"/>
          </w:tcPr>
          <w:p w14:paraId="3AB9C378" w14:textId="77777777" w:rsidR="00354B10" w:rsidRPr="00C21B60" w:rsidRDefault="00354B10" w:rsidP="006764E7">
            <w:pPr>
              <w:jc w:val="center"/>
            </w:pPr>
            <w:r>
              <w:t>услуга</w:t>
            </w:r>
          </w:p>
        </w:tc>
        <w:tc>
          <w:tcPr>
            <w:tcW w:w="1473" w:type="dxa"/>
            <w:shd w:val="clear" w:color="auto" w:fill="auto"/>
          </w:tcPr>
          <w:p w14:paraId="038C9AD4" w14:textId="77777777" w:rsidR="00354B10" w:rsidRPr="00C21B60" w:rsidRDefault="00354B10" w:rsidP="006764E7">
            <w:pPr>
              <w:jc w:val="center"/>
            </w:pPr>
            <w:r>
              <w:t>1</w:t>
            </w:r>
          </w:p>
        </w:tc>
        <w:tc>
          <w:tcPr>
            <w:tcW w:w="1444" w:type="dxa"/>
            <w:shd w:val="clear" w:color="auto" w:fill="auto"/>
          </w:tcPr>
          <w:p w14:paraId="441C6E63" w14:textId="12E6DEAE" w:rsidR="00354B10" w:rsidRDefault="00354B10" w:rsidP="006764E7">
            <w:pPr>
              <w:jc w:val="center"/>
              <w:rPr>
                <w:color w:val="000000"/>
              </w:rPr>
            </w:pPr>
          </w:p>
        </w:tc>
      </w:tr>
      <w:tr w:rsidR="00354B10" w:rsidRPr="00C21B60" w14:paraId="6150EBBE" w14:textId="77777777" w:rsidTr="006764E7">
        <w:trPr>
          <w:jc w:val="center"/>
        </w:trPr>
        <w:tc>
          <w:tcPr>
            <w:tcW w:w="876" w:type="dxa"/>
            <w:shd w:val="clear" w:color="auto" w:fill="auto"/>
          </w:tcPr>
          <w:p w14:paraId="1B12B21F" w14:textId="77777777" w:rsidR="00354B10" w:rsidRPr="00C21B60" w:rsidRDefault="00354B10" w:rsidP="006764E7">
            <w:pPr>
              <w:jc w:val="center"/>
            </w:pPr>
            <w:r>
              <w:t>3.25.1.</w:t>
            </w:r>
          </w:p>
        </w:tc>
        <w:tc>
          <w:tcPr>
            <w:tcW w:w="4414" w:type="dxa"/>
            <w:shd w:val="clear" w:color="auto" w:fill="auto"/>
          </w:tcPr>
          <w:p w14:paraId="37480A9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Латка универсальная</w:t>
            </w:r>
          </w:p>
        </w:tc>
        <w:tc>
          <w:tcPr>
            <w:tcW w:w="1705" w:type="dxa"/>
            <w:shd w:val="clear" w:color="auto" w:fill="auto"/>
          </w:tcPr>
          <w:p w14:paraId="61CBB0C0" w14:textId="77777777" w:rsidR="00354B10" w:rsidRPr="00C21B60" w:rsidRDefault="00354B10" w:rsidP="006764E7">
            <w:pPr>
              <w:jc w:val="center"/>
            </w:pPr>
            <w:r>
              <w:t>шт.</w:t>
            </w:r>
          </w:p>
        </w:tc>
        <w:tc>
          <w:tcPr>
            <w:tcW w:w="1473" w:type="dxa"/>
            <w:shd w:val="clear" w:color="auto" w:fill="auto"/>
          </w:tcPr>
          <w:p w14:paraId="5E48AAC9" w14:textId="77777777" w:rsidR="00354B10" w:rsidRPr="00C21B60" w:rsidRDefault="00354B10" w:rsidP="006764E7">
            <w:pPr>
              <w:jc w:val="center"/>
            </w:pPr>
            <w:r>
              <w:t>1</w:t>
            </w:r>
          </w:p>
        </w:tc>
        <w:tc>
          <w:tcPr>
            <w:tcW w:w="1444" w:type="dxa"/>
            <w:shd w:val="clear" w:color="auto" w:fill="auto"/>
          </w:tcPr>
          <w:p w14:paraId="24CCD696" w14:textId="3DF96A4A" w:rsidR="00354B10" w:rsidRDefault="00354B10" w:rsidP="006764E7">
            <w:pPr>
              <w:jc w:val="center"/>
              <w:rPr>
                <w:color w:val="000000"/>
              </w:rPr>
            </w:pPr>
          </w:p>
        </w:tc>
      </w:tr>
      <w:tr w:rsidR="00354B10" w:rsidRPr="00C21B60" w14:paraId="39A5F368" w14:textId="77777777" w:rsidTr="006764E7">
        <w:trPr>
          <w:jc w:val="center"/>
        </w:trPr>
        <w:tc>
          <w:tcPr>
            <w:tcW w:w="876" w:type="dxa"/>
            <w:shd w:val="clear" w:color="auto" w:fill="auto"/>
          </w:tcPr>
          <w:p w14:paraId="7870BB27" w14:textId="77777777" w:rsidR="00354B10" w:rsidRPr="00C21B60" w:rsidRDefault="00354B10" w:rsidP="006764E7">
            <w:pPr>
              <w:jc w:val="center"/>
            </w:pPr>
            <w:r>
              <w:t>3.26.</w:t>
            </w:r>
          </w:p>
        </w:tc>
        <w:tc>
          <w:tcPr>
            <w:tcW w:w="4414" w:type="dxa"/>
            <w:shd w:val="clear" w:color="auto" w:fill="auto"/>
          </w:tcPr>
          <w:p w14:paraId="17C8ACE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вентиля</w:t>
            </w:r>
          </w:p>
        </w:tc>
        <w:tc>
          <w:tcPr>
            <w:tcW w:w="1705" w:type="dxa"/>
            <w:shd w:val="clear" w:color="auto" w:fill="auto"/>
          </w:tcPr>
          <w:p w14:paraId="089EA6FD" w14:textId="77777777" w:rsidR="00354B10" w:rsidRPr="00C21B60" w:rsidRDefault="00354B10" w:rsidP="006764E7">
            <w:pPr>
              <w:jc w:val="center"/>
            </w:pPr>
            <w:r>
              <w:t>услуга</w:t>
            </w:r>
          </w:p>
        </w:tc>
        <w:tc>
          <w:tcPr>
            <w:tcW w:w="1473" w:type="dxa"/>
            <w:shd w:val="clear" w:color="auto" w:fill="auto"/>
          </w:tcPr>
          <w:p w14:paraId="4978F5CD" w14:textId="77777777" w:rsidR="00354B10" w:rsidRPr="00C21B60" w:rsidRDefault="00354B10" w:rsidP="006764E7">
            <w:pPr>
              <w:jc w:val="center"/>
            </w:pPr>
            <w:r>
              <w:t>1</w:t>
            </w:r>
          </w:p>
        </w:tc>
        <w:tc>
          <w:tcPr>
            <w:tcW w:w="1444" w:type="dxa"/>
            <w:shd w:val="clear" w:color="auto" w:fill="auto"/>
          </w:tcPr>
          <w:p w14:paraId="407A94A9" w14:textId="246F71C0" w:rsidR="00354B10" w:rsidRDefault="00354B10" w:rsidP="006764E7">
            <w:pPr>
              <w:jc w:val="center"/>
              <w:rPr>
                <w:color w:val="000000"/>
              </w:rPr>
            </w:pPr>
          </w:p>
        </w:tc>
      </w:tr>
      <w:tr w:rsidR="00354B10" w:rsidRPr="00C21B60" w14:paraId="368E1B96" w14:textId="77777777" w:rsidTr="006764E7">
        <w:trPr>
          <w:jc w:val="center"/>
        </w:trPr>
        <w:tc>
          <w:tcPr>
            <w:tcW w:w="876" w:type="dxa"/>
            <w:shd w:val="clear" w:color="auto" w:fill="auto"/>
          </w:tcPr>
          <w:p w14:paraId="2E77B8B8" w14:textId="77777777" w:rsidR="00354B10" w:rsidRPr="00C21B60" w:rsidRDefault="00354B10" w:rsidP="006764E7">
            <w:pPr>
              <w:jc w:val="center"/>
            </w:pPr>
            <w:r>
              <w:t>3.26.1</w:t>
            </w:r>
          </w:p>
        </w:tc>
        <w:tc>
          <w:tcPr>
            <w:tcW w:w="4414" w:type="dxa"/>
            <w:shd w:val="clear" w:color="auto" w:fill="auto"/>
          </w:tcPr>
          <w:p w14:paraId="41F63FD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Вентиль резиновый</w:t>
            </w:r>
          </w:p>
        </w:tc>
        <w:tc>
          <w:tcPr>
            <w:tcW w:w="1705" w:type="dxa"/>
            <w:shd w:val="clear" w:color="auto" w:fill="auto"/>
          </w:tcPr>
          <w:p w14:paraId="1EFAE7A8" w14:textId="77777777" w:rsidR="00354B10" w:rsidRPr="00C21B60" w:rsidRDefault="00354B10" w:rsidP="006764E7">
            <w:pPr>
              <w:jc w:val="center"/>
            </w:pPr>
            <w:r>
              <w:t>шт.</w:t>
            </w:r>
          </w:p>
        </w:tc>
        <w:tc>
          <w:tcPr>
            <w:tcW w:w="1473" w:type="dxa"/>
            <w:shd w:val="clear" w:color="auto" w:fill="auto"/>
          </w:tcPr>
          <w:p w14:paraId="1A95CA63" w14:textId="77777777" w:rsidR="00354B10" w:rsidRPr="00C21B60" w:rsidRDefault="00354B10" w:rsidP="006764E7">
            <w:pPr>
              <w:jc w:val="center"/>
            </w:pPr>
            <w:r>
              <w:t>1</w:t>
            </w:r>
          </w:p>
        </w:tc>
        <w:tc>
          <w:tcPr>
            <w:tcW w:w="1444" w:type="dxa"/>
            <w:shd w:val="clear" w:color="auto" w:fill="auto"/>
          </w:tcPr>
          <w:p w14:paraId="7F81EDD6" w14:textId="626B968F" w:rsidR="00354B10" w:rsidRDefault="00354B10" w:rsidP="006764E7">
            <w:pPr>
              <w:jc w:val="center"/>
              <w:rPr>
                <w:color w:val="000000"/>
              </w:rPr>
            </w:pPr>
          </w:p>
        </w:tc>
      </w:tr>
      <w:tr w:rsidR="00354B10" w:rsidRPr="00C21B60" w14:paraId="2B828007" w14:textId="77777777" w:rsidTr="006764E7">
        <w:trPr>
          <w:jc w:val="center"/>
        </w:trPr>
        <w:tc>
          <w:tcPr>
            <w:tcW w:w="876" w:type="dxa"/>
            <w:shd w:val="clear" w:color="auto" w:fill="auto"/>
          </w:tcPr>
          <w:p w14:paraId="04C51240" w14:textId="77777777" w:rsidR="00354B10" w:rsidRPr="00C21B60" w:rsidRDefault="00354B10" w:rsidP="006764E7">
            <w:pPr>
              <w:jc w:val="center"/>
            </w:pPr>
            <w:r>
              <w:t>3.27.</w:t>
            </w:r>
          </w:p>
        </w:tc>
        <w:tc>
          <w:tcPr>
            <w:tcW w:w="4414" w:type="dxa"/>
            <w:shd w:val="clear" w:color="auto" w:fill="auto"/>
          </w:tcPr>
          <w:p w14:paraId="1759E30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приводных ремней</w:t>
            </w:r>
          </w:p>
        </w:tc>
        <w:tc>
          <w:tcPr>
            <w:tcW w:w="1705" w:type="dxa"/>
            <w:shd w:val="clear" w:color="auto" w:fill="auto"/>
          </w:tcPr>
          <w:p w14:paraId="6E67BC8A" w14:textId="77777777" w:rsidR="00354B10" w:rsidRPr="00C21B60" w:rsidRDefault="00354B10" w:rsidP="006764E7">
            <w:pPr>
              <w:jc w:val="center"/>
            </w:pPr>
            <w:r>
              <w:t>услуга</w:t>
            </w:r>
          </w:p>
        </w:tc>
        <w:tc>
          <w:tcPr>
            <w:tcW w:w="1473" w:type="dxa"/>
            <w:shd w:val="clear" w:color="auto" w:fill="auto"/>
          </w:tcPr>
          <w:p w14:paraId="1CB8E608" w14:textId="77777777" w:rsidR="00354B10" w:rsidRPr="00C21B60" w:rsidRDefault="00354B10" w:rsidP="006764E7">
            <w:pPr>
              <w:jc w:val="center"/>
            </w:pPr>
            <w:r>
              <w:t>1</w:t>
            </w:r>
          </w:p>
        </w:tc>
        <w:tc>
          <w:tcPr>
            <w:tcW w:w="1444" w:type="dxa"/>
            <w:shd w:val="clear" w:color="auto" w:fill="auto"/>
          </w:tcPr>
          <w:p w14:paraId="7C5D89F5" w14:textId="547BD48C" w:rsidR="00354B10" w:rsidRDefault="00354B10" w:rsidP="006764E7">
            <w:pPr>
              <w:jc w:val="center"/>
              <w:rPr>
                <w:color w:val="000000"/>
              </w:rPr>
            </w:pPr>
          </w:p>
        </w:tc>
      </w:tr>
      <w:tr w:rsidR="00354B10" w:rsidRPr="00C21B60" w14:paraId="4BAD2C42" w14:textId="77777777" w:rsidTr="006764E7">
        <w:trPr>
          <w:jc w:val="center"/>
        </w:trPr>
        <w:tc>
          <w:tcPr>
            <w:tcW w:w="876" w:type="dxa"/>
            <w:shd w:val="clear" w:color="auto" w:fill="auto"/>
          </w:tcPr>
          <w:p w14:paraId="4876687B" w14:textId="77777777" w:rsidR="00354B10" w:rsidRPr="00C21B60" w:rsidRDefault="00354B10" w:rsidP="006764E7">
            <w:pPr>
              <w:jc w:val="center"/>
            </w:pPr>
            <w:r>
              <w:t>3.27.1.</w:t>
            </w:r>
          </w:p>
        </w:tc>
        <w:tc>
          <w:tcPr>
            <w:tcW w:w="4414" w:type="dxa"/>
            <w:shd w:val="clear" w:color="auto" w:fill="auto"/>
          </w:tcPr>
          <w:p w14:paraId="01930BA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Ремень приводной </w:t>
            </w:r>
            <w:proofErr w:type="spellStart"/>
            <w:r w:rsidRPr="00120461">
              <w:rPr>
                <w:rFonts w:ascii="Times New Roman CYR" w:hAnsi="Times New Roman CYR" w:cs="Times New Roman CYR"/>
                <w:color w:val="000000"/>
              </w:rPr>
              <w:t>поликлиновой</w:t>
            </w:r>
            <w:proofErr w:type="spellEnd"/>
          </w:p>
        </w:tc>
        <w:tc>
          <w:tcPr>
            <w:tcW w:w="1705" w:type="dxa"/>
            <w:shd w:val="clear" w:color="auto" w:fill="auto"/>
          </w:tcPr>
          <w:p w14:paraId="0132DEC3" w14:textId="77777777" w:rsidR="00354B10" w:rsidRPr="00C21B60" w:rsidRDefault="00354B10" w:rsidP="006764E7">
            <w:pPr>
              <w:jc w:val="center"/>
            </w:pPr>
            <w:r>
              <w:t>шт.</w:t>
            </w:r>
          </w:p>
        </w:tc>
        <w:tc>
          <w:tcPr>
            <w:tcW w:w="1473" w:type="dxa"/>
            <w:shd w:val="clear" w:color="auto" w:fill="auto"/>
          </w:tcPr>
          <w:p w14:paraId="17989132" w14:textId="77777777" w:rsidR="00354B10" w:rsidRPr="00C21B60" w:rsidRDefault="00354B10" w:rsidP="006764E7">
            <w:pPr>
              <w:jc w:val="center"/>
            </w:pPr>
            <w:r>
              <w:t>1</w:t>
            </w:r>
          </w:p>
        </w:tc>
        <w:tc>
          <w:tcPr>
            <w:tcW w:w="1444" w:type="dxa"/>
            <w:shd w:val="clear" w:color="auto" w:fill="auto"/>
          </w:tcPr>
          <w:p w14:paraId="5306EC89" w14:textId="2D95EE94" w:rsidR="00354B10" w:rsidRDefault="00354B10" w:rsidP="006764E7">
            <w:pPr>
              <w:jc w:val="center"/>
              <w:rPr>
                <w:color w:val="000000"/>
              </w:rPr>
            </w:pPr>
          </w:p>
        </w:tc>
      </w:tr>
      <w:tr w:rsidR="00354B10" w:rsidRPr="00C21B60" w14:paraId="0C618C23" w14:textId="77777777" w:rsidTr="006764E7">
        <w:trPr>
          <w:jc w:val="center"/>
        </w:trPr>
        <w:tc>
          <w:tcPr>
            <w:tcW w:w="876" w:type="dxa"/>
            <w:shd w:val="clear" w:color="auto" w:fill="auto"/>
          </w:tcPr>
          <w:p w14:paraId="4D87B219" w14:textId="77777777" w:rsidR="00354B10" w:rsidRPr="00C21B60" w:rsidRDefault="00354B10" w:rsidP="006764E7">
            <w:pPr>
              <w:jc w:val="center"/>
            </w:pPr>
            <w:r>
              <w:t>3.28.</w:t>
            </w:r>
          </w:p>
        </w:tc>
        <w:tc>
          <w:tcPr>
            <w:tcW w:w="4414" w:type="dxa"/>
            <w:shd w:val="clear" w:color="auto" w:fill="auto"/>
          </w:tcPr>
          <w:p w14:paraId="69C845E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роликов обводных</w:t>
            </w:r>
          </w:p>
        </w:tc>
        <w:tc>
          <w:tcPr>
            <w:tcW w:w="1705" w:type="dxa"/>
            <w:shd w:val="clear" w:color="auto" w:fill="auto"/>
          </w:tcPr>
          <w:p w14:paraId="432F243C" w14:textId="77777777" w:rsidR="00354B10" w:rsidRPr="00C21B60" w:rsidRDefault="00354B10" w:rsidP="006764E7">
            <w:pPr>
              <w:jc w:val="center"/>
            </w:pPr>
            <w:r>
              <w:t>услуга</w:t>
            </w:r>
          </w:p>
        </w:tc>
        <w:tc>
          <w:tcPr>
            <w:tcW w:w="1473" w:type="dxa"/>
            <w:shd w:val="clear" w:color="auto" w:fill="auto"/>
          </w:tcPr>
          <w:p w14:paraId="028DDFCD" w14:textId="77777777" w:rsidR="00354B10" w:rsidRPr="00C21B60" w:rsidRDefault="00354B10" w:rsidP="006764E7">
            <w:pPr>
              <w:jc w:val="center"/>
            </w:pPr>
            <w:r>
              <w:t>1</w:t>
            </w:r>
          </w:p>
        </w:tc>
        <w:tc>
          <w:tcPr>
            <w:tcW w:w="1444" w:type="dxa"/>
            <w:shd w:val="clear" w:color="auto" w:fill="auto"/>
          </w:tcPr>
          <w:p w14:paraId="17CF7253" w14:textId="6BEE76EF" w:rsidR="00354B10" w:rsidRDefault="00354B10" w:rsidP="006764E7">
            <w:pPr>
              <w:jc w:val="center"/>
              <w:rPr>
                <w:color w:val="000000"/>
              </w:rPr>
            </w:pPr>
          </w:p>
        </w:tc>
      </w:tr>
      <w:tr w:rsidR="00354B10" w:rsidRPr="00C21B60" w14:paraId="3A14E628" w14:textId="77777777" w:rsidTr="006764E7">
        <w:trPr>
          <w:jc w:val="center"/>
        </w:trPr>
        <w:tc>
          <w:tcPr>
            <w:tcW w:w="876" w:type="dxa"/>
            <w:shd w:val="clear" w:color="auto" w:fill="auto"/>
          </w:tcPr>
          <w:p w14:paraId="1549C4C1" w14:textId="77777777" w:rsidR="00354B10" w:rsidRPr="00C21B60" w:rsidRDefault="00354B10" w:rsidP="006764E7">
            <w:pPr>
              <w:jc w:val="center"/>
            </w:pPr>
            <w:r>
              <w:t>3.28.1.</w:t>
            </w:r>
          </w:p>
        </w:tc>
        <w:tc>
          <w:tcPr>
            <w:tcW w:w="4414" w:type="dxa"/>
            <w:shd w:val="clear" w:color="auto" w:fill="auto"/>
          </w:tcPr>
          <w:p w14:paraId="4A0DCFC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Ролик обводной</w:t>
            </w:r>
          </w:p>
        </w:tc>
        <w:tc>
          <w:tcPr>
            <w:tcW w:w="1705" w:type="dxa"/>
            <w:shd w:val="clear" w:color="auto" w:fill="auto"/>
          </w:tcPr>
          <w:p w14:paraId="0EE88020" w14:textId="77777777" w:rsidR="00354B10" w:rsidRPr="00C21B60" w:rsidRDefault="00354B10" w:rsidP="006764E7">
            <w:pPr>
              <w:jc w:val="center"/>
            </w:pPr>
            <w:r>
              <w:t>шт.</w:t>
            </w:r>
          </w:p>
        </w:tc>
        <w:tc>
          <w:tcPr>
            <w:tcW w:w="1473" w:type="dxa"/>
            <w:shd w:val="clear" w:color="auto" w:fill="auto"/>
          </w:tcPr>
          <w:p w14:paraId="08881103" w14:textId="77777777" w:rsidR="00354B10" w:rsidRPr="00C21B60" w:rsidRDefault="00354B10" w:rsidP="006764E7">
            <w:pPr>
              <w:jc w:val="center"/>
            </w:pPr>
            <w:r>
              <w:t>1</w:t>
            </w:r>
          </w:p>
        </w:tc>
        <w:tc>
          <w:tcPr>
            <w:tcW w:w="1444" w:type="dxa"/>
            <w:shd w:val="clear" w:color="auto" w:fill="auto"/>
          </w:tcPr>
          <w:p w14:paraId="67015B35" w14:textId="3655A07E" w:rsidR="00354B10" w:rsidRDefault="00354B10" w:rsidP="006764E7">
            <w:pPr>
              <w:jc w:val="center"/>
              <w:rPr>
                <w:color w:val="000000"/>
              </w:rPr>
            </w:pPr>
          </w:p>
        </w:tc>
      </w:tr>
      <w:tr w:rsidR="00354B10" w:rsidRPr="00C21B60" w14:paraId="1F94AD76" w14:textId="77777777" w:rsidTr="006764E7">
        <w:trPr>
          <w:jc w:val="center"/>
        </w:trPr>
        <w:tc>
          <w:tcPr>
            <w:tcW w:w="876" w:type="dxa"/>
            <w:shd w:val="clear" w:color="auto" w:fill="auto"/>
          </w:tcPr>
          <w:p w14:paraId="4ECE6792" w14:textId="77777777" w:rsidR="00354B10" w:rsidRPr="00C21B60" w:rsidRDefault="00354B10" w:rsidP="006764E7">
            <w:pPr>
              <w:jc w:val="center"/>
            </w:pPr>
            <w:r>
              <w:t>3.29.</w:t>
            </w:r>
          </w:p>
        </w:tc>
        <w:tc>
          <w:tcPr>
            <w:tcW w:w="4414" w:type="dxa"/>
            <w:shd w:val="clear" w:color="auto" w:fill="auto"/>
          </w:tcPr>
          <w:p w14:paraId="5F681A1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ролика натяжного</w:t>
            </w:r>
          </w:p>
        </w:tc>
        <w:tc>
          <w:tcPr>
            <w:tcW w:w="1705" w:type="dxa"/>
            <w:shd w:val="clear" w:color="auto" w:fill="auto"/>
          </w:tcPr>
          <w:p w14:paraId="37BEAEB7" w14:textId="77777777" w:rsidR="00354B10" w:rsidRPr="00C21B60" w:rsidRDefault="00354B10" w:rsidP="006764E7">
            <w:pPr>
              <w:jc w:val="center"/>
            </w:pPr>
            <w:r>
              <w:t>услуга</w:t>
            </w:r>
          </w:p>
        </w:tc>
        <w:tc>
          <w:tcPr>
            <w:tcW w:w="1473" w:type="dxa"/>
            <w:shd w:val="clear" w:color="auto" w:fill="auto"/>
          </w:tcPr>
          <w:p w14:paraId="294176B4" w14:textId="77777777" w:rsidR="00354B10" w:rsidRPr="00C21B60" w:rsidRDefault="00354B10" w:rsidP="006764E7">
            <w:pPr>
              <w:jc w:val="center"/>
            </w:pPr>
            <w:r>
              <w:t>1</w:t>
            </w:r>
          </w:p>
        </w:tc>
        <w:tc>
          <w:tcPr>
            <w:tcW w:w="1444" w:type="dxa"/>
            <w:shd w:val="clear" w:color="auto" w:fill="auto"/>
          </w:tcPr>
          <w:p w14:paraId="4F739129" w14:textId="0DFACA62" w:rsidR="00354B10" w:rsidRDefault="00354B10" w:rsidP="006764E7">
            <w:pPr>
              <w:jc w:val="center"/>
              <w:rPr>
                <w:color w:val="000000"/>
              </w:rPr>
            </w:pPr>
          </w:p>
        </w:tc>
      </w:tr>
      <w:tr w:rsidR="00354B10" w:rsidRPr="00C21B60" w14:paraId="2469D129" w14:textId="77777777" w:rsidTr="006764E7">
        <w:trPr>
          <w:jc w:val="center"/>
        </w:trPr>
        <w:tc>
          <w:tcPr>
            <w:tcW w:w="876" w:type="dxa"/>
            <w:shd w:val="clear" w:color="auto" w:fill="auto"/>
          </w:tcPr>
          <w:p w14:paraId="25CF39FF" w14:textId="77777777" w:rsidR="00354B10" w:rsidRPr="00C21B60" w:rsidRDefault="00354B10" w:rsidP="006764E7">
            <w:pPr>
              <w:jc w:val="center"/>
            </w:pPr>
            <w:r>
              <w:t>3.29.1.</w:t>
            </w:r>
          </w:p>
        </w:tc>
        <w:tc>
          <w:tcPr>
            <w:tcW w:w="4414" w:type="dxa"/>
            <w:shd w:val="clear" w:color="auto" w:fill="auto"/>
          </w:tcPr>
          <w:p w14:paraId="19F0B2F9"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Ролик натяжной</w:t>
            </w:r>
          </w:p>
        </w:tc>
        <w:tc>
          <w:tcPr>
            <w:tcW w:w="1705" w:type="dxa"/>
            <w:shd w:val="clear" w:color="auto" w:fill="auto"/>
          </w:tcPr>
          <w:p w14:paraId="420EAAF0" w14:textId="77777777" w:rsidR="00354B10" w:rsidRPr="00C21B60" w:rsidRDefault="00354B10" w:rsidP="006764E7">
            <w:pPr>
              <w:jc w:val="center"/>
            </w:pPr>
            <w:r>
              <w:t>шт.</w:t>
            </w:r>
          </w:p>
        </w:tc>
        <w:tc>
          <w:tcPr>
            <w:tcW w:w="1473" w:type="dxa"/>
            <w:shd w:val="clear" w:color="auto" w:fill="auto"/>
          </w:tcPr>
          <w:p w14:paraId="47C080AB" w14:textId="77777777" w:rsidR="00354B10" w:rsidRPr="00C21B60" w:rsidRDefault="00354B10" w:rsidP="006764E7">
            <w:pPr>
              <w:jc w:val="center"/>
            </w:pPr>
            <w:r>
              <w:t>1</w:t>
            </w:r>
          </w:p>
        </w:tc>
        <w:tc>
          <w:tcPr>
            <w:tcW w:w="1444" w:type="dxa"/>
            <w:shd w:val="clear" w:color="auto" w:fill="auto"/>
          </w:tcPr>
          <w:p w14:paraId="3F1504E6" w14:textId="6932C573" w:rsidR="00354B10" w:rsidRDefault="00354B10" w:rsidP="006764E7">
            <w:pPr>
              <w:jc w:val="center"/>
              <w:rPr>
                <w:color w:val="000000"/>
              </w:rPr>
            </w:pPr>
          </w:p>
        </w:tc>
      </w:tr>
      <w:tr w:rsidR="00354B10" w:rsidRPr="00C21B60" w14:paraId="2FBC375C" w14:textId="77777777" w:rsidTr="006764E7">
        <w:trPr>
          <w:jc w:val="center"/>
        </w:trPr>
        <w:tc>
          <w:tcPr>
            <w:tcW w:w="876" w:type="dxa"/>
            <w:shd w:val="clear" w:color="auto" w:fill="auto"/>
          </w:tcPr>
          <w:p w14:paraId="0A89D110" w14:textId="77777777" w:rsidR="00354B10" w:rsidRPr="00C21B60" w:rsidRDefault="00354B10" w:rsidP="006764E7">
            <w:pPr>
              <w:jc w:val="center"/>
            </w:pPr>
            <w:r>
              <w:t>3.30.</w:t>
            </w:r>
          </w:p>
        </w:tc>
        <w:tc>
          <w:tcPr>
            <w:tcW w:w="4414" w:type="dxa"/>
            <w:shd w:val="clear" w:color="auto" w:fill="auto"/>
          </w:tcPr>
          <w:p w14:paraId="64260B0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свечей зажигания</w:t>
            </w:r>
          </w:p>
        </w:tc>
        <w:tc>
          <w:tcPr>
            <w:tcW w:w="1705" w:type="dxa"/>
            <w:shd w:val="clear" w:color="auto" w:fill="auto"/>
          </w:tcPr>
          <w:p w14:paraId="22812E69" w14:textId="77777777" w:rsidR="00354B10" w:rsidRPr="00C21B60" w:rsidRDefault="00354B10" w:rsidP="006764E7">
            <w:pPr>
              <w:jc w:val="center"/>
            </w:pPr>
            <w:r>
              <w:t>услуга</w:t>
            </w:r>
          </w:p>
        </w:tc>
        <w:tc>
          <w:tcPr>
            <w:tcW w:w="1473" w:type="dxa"/>
            <w:shd w:val="clear" w:color="auto" w:fill="auto"/>
          </w:tcPr>
          <w:p w14:paraId="50DE2E16" w14:textId="77777777" w:rsidR="00354B10" w:rsidRPr="00C21B60" w:rsidRDefault="00354B10" w:rsidP="006764E7">
            <w:pPr>
              <w:jc w:val="center"/>
            </w:pPr>
            <w:r>
              <w:t>1</w:t>
            </w:r>
          </w:p>
        </w:tc>
        <w:tc>
          <w:tcPr>
            <w:tcW w:w="1444" w:type="dxa"/>
            <w:shd w:val="clear" w:color="auto" w:fill="auto"/>
          </w:tcPr>
          <w:p w14:paraId="769AE7D1" w14:textId="5BCDC14A" w:rsidR="00354B10" w:rsidRDefault="00354B10" w:rsidP="006764E7">
            <w:pPr>
              <w:jc w:val="center"/>
              <w:rPr>
                <w:color w:val="000000"/>
              </w:rPr>
            </w:pPr>
          </w:p>
        </w:tc>
      </w:tr>
      <w:tr w:rsidR="00354B10" w:rsidRPr="00C21B60" w14:paraId="60938A63" w14:textId="77777777" w:rsidTr="006764E7">
        <w:trPr>
          <w:jc w:val="center"/>
        </w:trPr>
        <w:tc>
          <w:tcPr>
            <w:tcW w:w="876" w:type="dxa"/>
            <w:shd w:val="clear" w:color="auto" w:fill="auto"/>
          </w:tcPr>
          <w:p w14:paraId="62A496C4" w14:textId="77777777" w:rsidR="00354B10" w:rsidRPr="00C21B60" w:rsidRDefault="00354B10" w:rsidP="006764E7">
            <w:pPr>
              <w:jc w:val="center"/>
            </w:pPr>
            <w:r>
              <w:t>3.30.1.</w:t>
            </w:r>
          </w:p>
        </w:tc>
        <w:tc>
          <w:tcPr>
            <w:tcW w:w="4414" w:type="dxa"/>
            <w:shd w:val="clear" w:color="auto" w:fill="auto"/>
          </w:tcPr>
          <w:p w14:paraId="5F38CEF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Свеча зажигания</w:t>
            </w:r>
          </w:p>
        </w:tc>
        <w:tc>
          <w:tcPr>
            <w:tcW w:w="1705" w:type="dxa"/>
            <w:shd w:val="clear" w:color="auto" w:fill="auto"/>
          </w:tcPr>
          <w:p w14:paraId="2167E96A" w14:textId="77777777" w:rsidR="00354B10" w:rsidRPr="00C21B60" w:rsidRDefault="00354B10" w:rsidP="006764E7">
            <w:pPr>
              <w:jc w:val="center"/>
            </w:pPr>
            <w:r>
              <w:t>шт.</w:t>
            </w:r>
          </w:p>
        </w:tc>
        <w:tc>
          <w:tcPr>
            <w:tcW w:w="1473" w:type="dxa"/>
            <w:shd w:val="clear" w:color="auto" w:fill="auto"/>
          </w:tcPr>
          <w:p w14:paraId="2A7256A2" w14:textId="77777777" w:rsidR="00354B10" w:rsidRPr="00C21B60" w:rsidRDefault="00354B10" w:rsidP="006764E7">
            <w:pPr>
              <w:jc w:val="center"/>
            </w:pPr>
            <w:r>
              <w:t>1</w:t>
            </w:r>
          </w:p>
        </w:tc>
        <w:tc>
          <w:tcPr>
            <w:tcW w:w="1444" w:type="dxa"/>
            <w:shd w:val="clear" w:color="auto" w:fill="auto"/>
          </w:tcPr>
          <w:p w14:paraId="7F72577E" w14:textId="7F7D1F07" w:rsidR="00354B10" w:rsidRDefault="00354B10" w:rsidP="006764E7">
            <w:pPr>
              <w:jc w:val="center"/>
              <w:rPr>
                <w:color w:val="000000"/>
              </w:rPr>
            </w:pPr>
          </w:p>
        </w:tc>
      </w:tr>
      <w:tr w:rsidR="00354B10" w:rsidRPr="00C21B60" w14:paraId="35F63E1F" w14:textId="77777777" w:rsidTr="006764E7">
        <w:trPr>
          <w:jc w:val="center"/>
        </w:trPr>
        <w:tc>
          <w:tcPr>
            <w:tcW w:w="876" w:type="dxa"/>
            <w:shd w:val="clear" w:color="auto" w:fill="auto"/>
          </w:tcPr>
          <w:p w14:paraId="1730DD7F" w14:textId="77777777" w:rsidR="00354B10" w:rsidRPr="00C21B60" w:rsidRDefault="00354B10" w:rsidP="006764E7">
            <w:pPr>
              <w:jc w:val="center"/>
            </w:pPr>
            <w:r>
              <w:t>3.31</w:t>
            </w:r>
          </w:p>
        </w:tc>
        <w:tc>
          <w:tcPr>
            <w:tcW w:w="4414" w:type="dxa"/>
            <w:shd w:val="clear" w:color="auto" w:fill="auto"/>
          </w:tcPr>
          <w:p w14:paraId="48AE095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крестовин карданных валов</w:t>
            </w:r>
          </w:p>
        </w:tc>
        <w:tc>
          <w:tcPr>
            <w:tcW w:w="1705" w:type="dxa"/>
            <w:shd w:val="clear" w:color="auto" w:fill="auto"/>
          </w:tcPr>
          <w:p w14:paraId="57A8E48F" w14:textId="77777777" w:rsidR="00354B10" w:rsidRPr="00C21B60" w:rsidRDefault="00354B10" w:rsidP="006764E7">
            <w:pPr>
              <w:jc w:val="center"/>
            </w:pPr>
            <w:r>
              <w:t>услуга</w:t>
            </w:r>
          </w:p>
        </w:tc>
        <w:tc>
          <w:tcPr>
            <w:tcW w:w="1473" w:type="dxa"/>
            <w:shd w:val="clear" w:color="auto" w:fill="auto"/>
          </w:tcPr>
          <w:p w14:paraId="05552442" w14:textId="77777777" w:rsidR="00354B10" w:rsidRPr="00C21B60" w:rsidRDefault="00354B10" w:rsidP="006764E7">
            <w:pPr>
              <w:jc w:val="center"/>
            </w:pPr>
            <w:r>
              <w:t>1</w:t>
            </w:r>
          </w:p>
        </w:tc>
        <w:tc>
          <w:tcPr>
            <w:tcW w:w="1444" w:type="dxa"/>
            <w:shd w:val="clear" w:color="auto" w:fill="auto"/>
          </w:tcPr>
          <w:p w14:paraId="2E5CB771" w14:textId="7E1C4600" w:rsidR="00354B10" w:rsidRDefault="00354B10" w:rsidP="006764E7">
            <w:pPr>
              <w:jc w:val="center"/>
              <w:rPr>
                <w:color w:val="000000"/>
              </w:rPr>
            </w:pPr>
          </w:p>
        </w:tc>
      </w:tr>
      <w:tr w:rsidR="00354B10" w:rsidRPr="00C21B60" w14:paraId="66886761" w14:textId="77777777" w:rsidTr="006764E7">
        <w:trPr>
          <w:jc w:val="center"/>
        </w:trPr>
        <w:tc>
          <w:tcPr>
            <w:tcW w:w="876" w:type="dxa"/>
            <w:shd w:val="clear" w:color="auto" w:fill="auto"/>
          </w:tcPr>
          <w:p w14:paraId="42B9FD75" w14:textId="77777777" w:rsidR="00354B10" w:rsidRPr="00C21B60" w:rsidRDefault="00354B10" w:rsidP="006764E7">
            <w:pPr>
              <w:jc w:val="center"/>
            </w:pPr>
            <w:r>
              <w:t>3.31.1.</w:t>
            </w:r>
          </w:p>
        </w:tc>
        <w:tc>
          <w:tcPr>
            <w:tcW w:w="4414" w:type="dxa"/>
            <w:shd w:val="clear" w:color="auto" w:fill="auto"/>
          </w:tcPr>
          <w:p w14:paraId="743D554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Крестовина карданного вала</w:t>
            </w:r>
          </w:p>
        </w:tc>
        <w:tc>
          <w:tcPr>
            <w:tcW w:w="1705" w:type="dxa"/>
            <w:shd w:val="clear" w:color="auto" w:fill="auto"/>
          </w:tcPr>
          <w:p w14:paraId="6FFE8F70" w14:textId="77777777" w:rsidR="00354B10" w:rsidRPr="00C21B60" w:rsidRDefault="00354B10" w:rsidP="006764E7">
            <w:pPr>
              <w:jc w:val="center"/>
            </w:pPr>
            <w:r>
              <w:t>шт.</w:t>
            </w:r>
          </w:p>
        </w:tc>
        <w:tc>
          <w:tcPr>
            <w:tcW w:w="1473" w:type="dxa"/>
            <w:shd w:val="clear" w:color="auto" w:fill="auto"/>
          </w:tcPr>
          <w:p w14:paraId="13D1B081" w14:textId="77777777" w:rsidR="00354B10" w:rsidRPr="00C21B60" w:rsidRDefault="00354B10" w:rsidP="006764E7">
            <w:pPr>
              <w:jc w:val="center"/>
            </w:pPr>
            <w:r>
              <w:t>1</w:t>
            </w:r>
          </w:p>
        </w:tc>
        <w:tc>
          <w:tcPr>
            <w:tcW w:w="1444" w:type="dxa"/>
            <w:shd w:val="clear" w:color="auto" w:fill="auto"/>
          </w:tcPr>
          <w:p w14:paraId="6E6CFF3B" w14:textId="1DB674F3" w:rsidR="00354B10" w:rsidRDefault="00354B10" w:rsidP="006764E7">
            <w:pPr>
              <w:jc w:val="center"/>
              <w:rPr>
                <w:color w:val="000000"/>
              </w:rPr>
            </w:pPr>
          </w:p>
        </w:tc>
      </w:tr>
      <w:tr w:rsidR="00354B10" w:rsidRPr="00C21B60" w14:paraId="2E721048" w14:textId="77777777" w:rsidTr="006764E7">
        <w:trPr>
          <w:jc w:val="center"/>
        </w:trPr>
        <w:tc>
          <w:tcPr>
            <w:tcW w:w="876" w:type="dxa"/>
            <w:shd w:val="clear" w:color="auto" w:fill="auto"/>
          </w:tcPr>
          <w:p w14:paraId="19F2D247" w14:textId="77777777" w:rsidR="00354B10" w:rsidRPr="00C21B60" w:rsidRDefault="00354B10" w:rsidP="006764E7">
            <w:pPr>
              <w:jc w:val="center"/>
            </w:pPr>
            <w:r>
              <w:t>3.32.</w:t>
            </w:r>
          </w:p>
        </w:tc>
        <w:tc>
          <w:tcPr>
            <w:tcW w:w="4414" w:type="dxa"/>
            <w:shd w:val="clear" w:color="auto" w:fill="auto"/>
          </w:tcPr>
          <w:p w14:paraId="13799FB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Ремонт и замена рессор</w:t>
            </w:r>
          </w:p>
        </w:tc>
        <w:tc>
          <w:tcPr>
            <w:tcW w:w="1705" w:type="dxa"/>
            <w:shd w:val="clear" w:color="auto" w:fill="auto"/>
          </w:tcPr>
          <w:p w14:paraId="3BF04874" w14:textId="77777777" w:rsidR="00354B10" w:rsidRPr="00C21B60" w:rsidRDefault="00354B10" w:rsidP="006764E7">
            <w:pPr>
              <w:jc w:val="center"/>
            </w:pPr>
            <w:r>
              <w:t>услуга</w:t>
            </w:r>
          </w:p>
        </w:tc>
        <w:tc>
          <w:tcPr>
            <w:tcW w:w="1473" w:type="dxa"/>
            <w:shd w:val="clear" w:color="auto" w:fill="auto"/>
          </w:tcPr>
          <w:p w14:paraId="0C186D59" w14:textId="77777777" w:rsidR="00354B10" w:rsidRPr="00C21B60" w:rsidRDefault="00354B10" w:rsidP="006764E7">
            <w:pPr>
              <w:jc w:val="center"/>
            </w:pPr>
            <w:r>
              <w:t>1</w:t>
            </w:r>
          </w:p>
        </w:tc>
        <w:tc>
          <w:tcPr>
            <w:tcW w:w="1444" w:type="dxa"/>
            <w:shd w:val="clear" w:color="auto" w:fill="auto"/>
          </w:tcPr>
          <w:p w14:paraId="2027B5B1" w14:textId="7BB146FF" w:rsidR="00354B10" w:rsidRDefault="00354B10" w:rsidP="006764E7">
            <w:pPr>
              <w:jc w:val="center"/>
              <w:rPr>
                <w:color w:val="000000"/>
              </w:rPr>
            </w:pPr>
          </w:p>
        </w:tc>
      </w:tr>
      <w:tr w:rsidR="00354B10" w:rsidRPr="00C21B60" w14:paraId="2A5CB903" w14:textId="77777777" w:rsidTr="006764E7">
        <w:trPr>
          <w:jc w:val="center"/>
        </w:trPr>
        <w:tc>
          <w:tcPr>
            <w:tcW w:w="876" w:type="dxa"/>
            <w:shd w:val="clear" w:color="auto" w:fill="auto"/>
          </w:tcPr>
          <w:p w14:paraId="68E770D9" w14:textId="77777777" w:rsidR="00354B10" w:rsidRPr="00C21B60" w:rsidRDefault="00354B10" w:rsidP="006764E7">
            <w:pPr>
              <w:jc w:val="center"/>
            </w:pPr>
            <w:r>
              <w:t>3.32.1.</w:t>
            </w:r>
          </w:p>
        </w:tc>
        <w:tc>
          <w:tcPr>
            <w:tcW w:w="4414" w:type="dxa"/>
            <w:shd w:val="clear" w:color="auto" w:fill="auto"/>
          </w:tcPr>
          <w:p w14:paraId="11E114B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Рессора задняя</w:t>
            </w:r>
          </w:p>
        </w:tc>
        <w:tc>
          <w:tcPr>
            <w:tcW w:w="1705" w:type="dxa"/>
            <w:shd w:val="clear" w:color="auto" w:fill="auto"/>
          </w:tcPr>
          <w:p w14:paraId="02E583AF" w14:textId="77777777" w:rsidR="00354B10" w:rsidRPr="00C21B60" w:rsidRDefault="00354B10" w:rsidP="006764E7">
            <w:pPr>
              <w:jc w:val="center"/>
            </w:pPr>
            <w:r>
              <w:t>шт.</w:t>
            </w:r>
          </w:p>
        </w:tc>
        <w:tc>
          <w:tcPr>
            <w:tcW w:w="1473" w:type="dxa"/>
            <w:shd w:val="clear" w:color="auto" w:fill="auto"/>
          </w:tcPr>
          <w:p w14:paraId="39F98F11" w14:textId="77777777" w:rsidR="00354B10" w:rsidRPr="00C21B60" w:rsidRDefault="00354B10" w:rsidP="006764E7">
            <w:pPr>
              <w:jc w:val="center"/>
            </w:pPr>
            <w:r>
              <w:t>1</w:t>
            </w:r>
          </w:p>
        </w:tc>
        <w:tc>
          <w:tcPr>
            <w:tcW w:w="1444" w:type="dxa"/>
            <w:shd w:val="clear" w:color="auto" w:fill="auto"/>
          </w:tcPr>
          <w:p w14:paraId="35F24563" w14:textId="5AFD91BB" w:rsidR="00354B10" w:rsidRDefault="00354B10" w:rsidP="006764E7">
            <w:pPr>
              <w:jc w:val="center"/>
              <w:rPr>
                <w:color w:val="000000"/>
              </w:rPr>
            </w:pPr>
          </w:p>
        </w:tc>
      </w:tr>
      <w:tr w:rsidR="00354B10" w:rsidRPr="00C21B60" w14:paraId="7E212C4C" w14:textId="77777777" w:rsidTr="006764E7">
        <w:trPr>
          <w:jc w:val="center"/>
        </w:trPr>
        <w:tc>
          <w:tcPr>
            <w:tcW w:w="876" w:type="dxa"/>
            <w:shd w:val="clear" w:color="auto" w:fill="auto"/>
          </w:tcPr>
          <w:p w14:paraId="42327DF5" w14:textId="77777777" w:rsidR="00354B10" w:rsidRPr="00C21B60" w:rsidRDefault="00354B10" w:rsidP="006764E7">
            <w:pPr>
              <w:jc w:val="center"/>
            </w:pPr>
            <w:r>
              <w:t>3.33.</w:t>
            </w:r>
          </w:p>
        </w:tc>
        <w:tc>
          <w:tcPr>
            <w:tcW w:w="4414" w:type="dxa"/>
            <w:shd w:val="clear" w:color="auto" w:fill="auto"/>
          </w:tcPr>
          <w:p w14:paraId="2616FFF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привода стеклоочистителя</w:t>
            </w:r>
          </w:p>
        </w:tc>
        <w:tc>
          <w:tcPr>
            <w:tcW w:w="1705" w:type="dxa"/>
            <w:shd w:val="clear" w:color="auto" w:fill="auto"/>
          </w:tcPr>
          <w:p w14:paraId="5B675A89" w14:textId="77777777" w:rsidR="00354B10" w:rsidRPr="00C21B60" w:rsidRDefault="00354B10" w:rsidP="006764E7">
            <w:pPr>
              <w:jc w:val="center"/>
            </w:pPr>
            <w:r>
              <w:t>услуга</w:t>
            </w:r>
          </w:p>
        </w:tc>
        <w:tc>
          <w:tcPr>
            <w:tcW w:w="1473" w:type="dxa"/>
            <w:shd w:val="clear" w:color="auto" w:fill="auto"/>
          </w:tcPr>
          <w:p w14:paraId="27091A81" w14:textId="77777777" w:rsidR="00354B10" w:rsidRPr="00C21B60" w:rsidRDefault="00354B10" w:rsidP="006764E7">
            <w:pPr>
              <w:jc w:val="center"/>
            </w:pPr>
            <w:r>
              <w:t>1</w:t>
            </w:r>
          </w:p>
        </w:tc>
        <w:tc>
          <w:tcPr>
            <w:tcW w:w="1444" w:type="dxa"/>
            <w:shd w:val="clear" w:color="auto" w:fill="auto"/>
          </w:tcPr>
          <w:p w14:paraId="234A8D73" w14:textId="4CCC9EC1" w:rsidR="00354B10" w:rsidRDefault="00354B10" w:rsidP="006764E7">
            <w:pPr>
              <w:jc w:val="center"/>
              <w:rPr>
                <w:color w:val="000000"/>
              </w:rPr>
            </w:pPr>
          </w:p>
        </w:tc>
      </w:tr>
      <w:tr w:rsidR="00354B10" w:rsidRPr="00C21B60" w14:paraId="19EA4EF0" w14:textId="77777777" w:rsidTr="006764E7">
        <w:trPr>
          <w:jc w:val="center"/>
        </w:trPr>
        <w:tc>
          <w:tcPr>
            <w:tcW w:w="876" w:type="dxa"/>
            <w:shd w:val="clear" w:color="auto" w:fill="auto"/>
          </w:tcPr>
          <w:p w14:paraId="59AD504D" w14:textId="77777777" w:rsidR="00354B10" w:rsidRPr="00C21B60" w:rsidRDefault="00354B10" w:rsidP="006764E7">
            <w:pPr>
              <w:jc w:val="center"/>
            </w:pPr>
            <w:r>
              <w:t>3.33.1.</w:t>
            </w:r>
          </w:p>
        </w:tc>
        <w:tc>
          <w:tcPr>
            <w:tcW w:w="4414" w:type="dxa"/>
            <w:shd w:val="clear" w:color="auto" w:fill="auto"/>
          </w:tcPr>
          <w:p w14:paraId="68EE7B0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Привод стеклоочистителя</w:t>
            </w:r>
          </w:p>
        </w:tc>
        <w:tc>
          <w:tcPr>
            <w:tcW w:w="1705" w:type="dxa"/>
            <w:shd w:val="clear" w:color="auto" w:fill="auto"/>
          </w:tcPr>
          <w:p w14:paraId="1FF1B7D2" w14:textId="77777777" w:rsidR="00354B10" w:rsidRPr="00C21B60" w:rsidRDefault="00354B10" w:rsidP="006764E7">
            <w:pPr>
              <w:jc w:val="center"/>
            </w:pPr>
            <w:r>
              <w:t>шт.</w:t>
            </w:r>
          </w:p>
        </w:tc>
        <w:tc>
          <w:tcPr>
            <w:tcW w:w="1473" w:type="dxa"/>
            <w:shd w:val="clear" w:color="auto" w:fill="auto"/>
          </w:tcPr>
          <w:p w14:paraId="1725C0B1" w14:textId="77777777" w:rsidR="00354B10" w:rsidRPr="00C21B60" w:rsidRDefault="00354B10" w:rsidP="006764E7">
            <w:pPr>
              <w:jc w:val="center"/>
            </w:pPr>
            <w:r>
              <w:t>1</w:t>
            </w:r>
          </w:p>
        </w:tc>
        <w:tc>
          <w:tcPr>
            <w:tcW w:w="1444" w:type="dxa"/>
            <w:shd w:val="clear" w:color="auto" w:fill="auto"/>
          </w:tcPr>
          <w:p w14:paraId="1E5E1221" w14:textId="60F33A90" w:rsidR="00354B10" w:rsidRDefault="00354B10" w:rsidP="006764E7">
            <w:pPr>
              <w:jc w:val="center"/>
              <w:rPr>
                <w:color w:val="000000"/>
              </w:rPr>
            </w:pPr>
          </w:p>
        </w:tc>
      </w:tr>
      <w:tr w:rsidR="00354B10" w:rsidRPr="00C21B60" w14:paraId="65209BBD" w14:textId="77777777" w:rsidTr="006764E7">
        <w:trPr>
          <w:jc w:val="center"/>
        </w:trPr>
        <w:tc>
          <w:tcPr>
            <w:tcW w:w="876" w:type="dxa"/>
            <w:shd w:val="clear" w:color="auto" w:fill="auto"/>
          </w:tcPr>
          <w:p w14:paraId="4CE30396" w14:textId="77777777" w:rsidR="00354B10" w:rsidRPr="00C21B60" w:rsidRDefault="00354B10" w:rsidP="006764E7">
            <w:pPr>
              <w:jc w:val="center"/>
            </w:pPr>
            <w:r>
              <w:lastRenderedPageBreak/>
              <w:t>3.34.</w:t>
            </w:r>
          </w:p>
        </w:tc>
        <w:tc>
          <w:tcPr>
            <w:tcW w:w="4414" w:type="dxa"/>
            <w:shd w:val="clear" w:color="auto" w:fill="auto"/>
          </w:tcPr>
          <w:p w14:paraId="3C0D666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амортизаторов передних</w:t>
            </w:r>
          </w:p>
        </w:tc>
        <w:tc>
          <w:tcPr>
            <w:tcW w:w="1705" w:type="dxa"/>
            <w:shd w:val="clear" w:color="auto" w:fill="auto"/>
          </w:tcPr>
          <w:p w14:paraId="691DB616" w14:textId="77777777" w:rsidR="00354B10" w:rsidRPr="00C21B60" w:rsidRDefault="00354B10" w:rsidP="006764E7">
            <w:pPr>
              <w:jc w:val="center"/>
            </w:pPr>
            <w:r>
              <w:t>услуга</w:t>
            </w:r>
          </w:p>
        </w:tc>
        <w:tc>
          <w:tcPr>
            <w:tcW w:w="1473" w:type="dxa"/>
            <w:shd w:val="clear" w:color="auto" w:fill="auto"/>
          </w:tcPr>
          <w:p w14:paraId="33DF46D4" w14:textId="77777777" w:rsidR="00354B10" w:rsidRPr="00C21B60" w:rsidRDefault="00354B10" w:rsidP="006764E7">
            <w:pPr>
              <w:jc w:val="center"/>
            </w:pPr>
            <w:r>
              <w:t>1</w:t>
            </w:r>
          </w:p>
        </w:tc>
        <w:tc>
          <w:tcPr>
            <w:tcW w:w="1444" w:type="dxa"/>
            <w:shd w:val="clear" w:color="auto" w:fill="auto"/>
          </w:tcPr>
          <w:p w14:paraId="17AD0EE1" w14:textId="6E1A8817" w:rsidR="00354B10" w:rsidRDefault="00354B10" w:rsidP="006764E7">
            <w:pPr>
              <w:jc w:val="center"/>
              <w:rPr>
                <w:color w:val="000000"/>
              </w:rPr>
            </w:pPr>
          </w:p>
        </w:tc>
      </w:tr>
      <w:tr w:rsidR="00354B10" w:rsidRPr="00C21B60" w14:paraId="1D410D4C" w14:textId="77777777" w:rsidTr="006764E7">
        <w:trPr>
          <w:jc w:val="center"/>
        </w:trPr>
        <w:tc>
          <w:tcPr>
            <w:tcW w:w="876" w:type="dxa"/>
            <w:shd w:val="clear" w:color="auto" w:fill="auto"/>
          </w:tcPr>
          <w:p w14:paraId="2F037EDF" w14:textId="77777777" w:rsidR="00354B10" w:rsidRPr="00C21B60" w:rsidRDefault="00354B10" w:rsidP="006764E7">
            <w:pPr>
              <w:jc w:val="center"/>
            </w:pPr>
            <w:r>
              <w:t>3.34.1.</w:t>
            </w:r>
          </w:p>
        </w:tc>
        <w:tc>
          <w:tcPr>
            <w:tcW w:w="4414" w:type="dxa"/>
            <w:shd w:val="clear" w:color="auto" w:fill="auto"/>
          </w:tcPr>
          <w:p w14:paraId="3427095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Амортизатор передний</w:t>
            </w:r>
          </w:p>
        </w:tc>
        <w:tc>
          <w:tcPr>
            <w:tcW w:w="1705" w:type="dxa"/>
            <w:shd w:val="clear" w:color="auto" w:fill="auto"/>
          </w:tcPr>
          <w:p w14:paraId="589EA174" w14:textId="77777777" w:rsidR="00354B10" w:rsidRPr="00C21B60" w:rsidRDefault="00354B10" w:rsidP="006764E7">
            <w:pPr>
              <w:jc w:val="center"/>
            </w:pPr>
            <w:r>
              <w:t>шт.</w:t>
            </w:r>
          </w:p>
        </w:tc>
        <w:tc>
          <w:tcPr>
            <w:tcW w:w="1473" w:type="dxa"/>
            <w:shd w:val="clear" w:color="auto" w:fill="auto"/>
          </w:tcPr>
          <w:p w14:paraId="58A4BE39" w14:textId="77777777" w:rsidR="00354B10" w:rsidRPr="00C21B60" w:rsidRDefault="00354B10" w:rsidP="006764E7">
            <w:pPr>
              <w:jc w:val="center"/>
            </w:pPr>
            <w:r>
              <w:t>1</w:t>
            </w:r>
          </w:p>
        </w:tc>
        <w:tc>
          <w:tcPr>
            <w:tcW w:w="1444" w:type="dxa"/>
            <w:shd w:val="clear" w:color="auto" w:fill="auto"/>
          </w:tcPr>
          <w:p w14:paraId="43227DCE" w14:textId="0AE3DC23" w:rsidR="00354B10" w:rsidRDefault="00354B10" w:rsidP="006764E7">
            <w:pPr>
              <w:jc w:val="center"/>
              <w:rPr>
                <w:color w:val="000000"/>
              </w:rPr>
            </w:pPr>
          </w:p>
        </w:tc>
      </w:tr>
      <w:tr w:rsidR="00354B10" w:rsidRPr="00C21B60" w14:paraId="0760B848" w14:textId="77777777" w:rsidTr="006764E7">
        <w:trPr>
          <w:jc w:val="center"/>
        </w:trPr>
        <w:tc>
          <w:tcPr>
            <w:tcW w:w="876" w:type="dxa"/>
            <w:shd w:val="clear" w:color="auto" w:fill="auto"/>
          </w:tcPr>
          <w:p w14:paraId="63A7DEB2" w14:textId="77777777" w:rsidR="00354B10" w:rsidRPr="00C21B60" w:rsidRDefault="00354B10" w:rsidP="006764E7">
            <w:pPr>
              <w:jc w:val="center"/>
            </w:pPr>
            <w:r>
              <w:t>3.35.</w:t>
            </w:r>
          </w:p>
        </w:tc>
        <w:tc>
          <w:tcPr>
            <w:tcW w:w="4414" w:type="dxa"/>
            <w:shd w:val="clear" w:color="auto" w:fill="auto"/>
          </w:tcPr>
          <w:p w14:paraId="3A17347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амортизаторов задних</w:t>
            </w:r>
          </w:p>
        </w:tc>
        <w:tc>
          <w:tcPr>
            <w:tcW w:w="1705" w:type="dxa"/>
            <w:shd w:val="clear" w:color="auto" w:fill="auto"/>
          </w:tcPr>
          <w:p w14:paraId="2743D4D4" w14:textId="77777777" w:rsidR="00354B10" w:rsidRPr="00C21B60" w:rsidRDefault="00354B10" w:rsidP="006764E7">
            <w:pPr>
              <w:jc w:val="center"/>
            </w:pPr>
            <w:r>
              <w:t>услуга</w:t>
            </w:r>
          </w:p>
        </w:tc>
        <w:tc>
          <w:tcPr>
            <w:tcW w:w="1473" w:type="dxa"/>
            <w:shd w:val="clear" w:color="auto" w:fill="auto"/>
          </w:tcPr>
          <w:p w14:paraId="70489391" w14:textId="77777777" w:rsidR="00354B10" w:rsidRPr="00C21B60" w:rsidRDefault="00354B10" w:rsidP="006764E7">
            <w:pPr>
              <w:jc w:val="center"/>
            </w:pPr>
            <w:r>
              <w:t>1</w:t>
            </w:r>
          </w:p>
        </w:tc>
        <w:tc>
          <w:tcPr>
            <w:tcW w:w="1444" w:type="dxa"/>
            <w:shd w:val="clear" w:color="auto" w:fill="auto"/>
          </w:tcPr>
          <w:p w14:paraId="2B52179D" w14:textId="6280CEE7" w:rsidR="00354B10" w:rsidRDefault="00354B10" w:rsidP="006764E7">
            <w:pPr>
              <w:jc w:val="center"/>
              <w:rPr>
                <w:color w:val="000000"/>
              </w:rPr>
            </w:pPr>
          </w:p>
        </w:tc>
      </w:tr>
      <w:tr w:rsidR="00354B10" w:rsidRPr="00C21B60" w14:paraId="046759B6" w14:textId="77777777" w:rsidTr="006764E7">
        <w:trPr>
          <w:jc w:val="center"/>
        </w:trPr>
        <w:tc>
          <w:tcPr>
            <w:tcW w:w="876" w:type="dxa"/>
            <w:shd w:val="clear" w:color="auto" w:fill="auto"/>
          </w:tcPr>
          <w:p w14:paraId="248A5842" w14:textId="77777777" w:rsidR="00354B10" w:rsidRPr="00C21B60" w:rsidRDefault="00354B10" w:rsidP="006764E7">
            <w:pPr>
              <w:jc w:val="center"/>
            </w:pPr>
            <w:r>
              <w:t>3.35.1.</w:t>
            </w:r>
          </w:p>
        </w:tc>
        <w:tc>
          <w:tcPr>
            <w:tcW w:w="4414" w:type="dxa"/>
            <w:shd w:val="clear" w:color="auto" w:fill="auto"/>
          </w:tcPr>
          <w:p w14:paraId="6A6894FF"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Амортизатор задний</w:t>
            </w:r>
          </w:p>
        </w:tc>
        <w:tc>
          <w:tcPr>
            <w:tcW w:w="1705" w:type="dxa"/>
            <w:shd w:val="clear" w:color="auto" w:fill="auto"/>
          </w:tcPr>
          <w:p w14:paraId="4928DD3E" w14:textId="77777777" w:rsidR="00354B10" w:rsidRPr="00C21B60" w:rsidRDefault="00354B10" w:rsidP="006764E7">
            <w:pPr>
              <w:jc w:val="center"/>
            </w:pPr>
            <w:r>
              <w:t>шт.</w:t>
            </w:r>
          </w:p>
        </w:tc>
        <w:tc>
          <w:tcPr>
            <w:tcW w:w="1473" w:type="dxa"/>
            <w:shd w:val="clear" w:color="auto" w:fill="auto"/>
          </w:tcPr>
          <w:p w14:paraId="3FBC6EDD" w14:textId="77777777" w:rsidR="00354B10" w:rsidRPr="00C21B60" w:rsidRDefault="00354B10" w:rsidP="006764E7">
            <w:pPr>
              <w:jc w:val="center"/>
            </w:pPr>
            <w:r>
              <w:t>1</w:t>
            </w:r>
          </w:p>
        </w:tc>
        <w:tc>
          <w:tcPr>
            <w:tcW w:w="1444" w:type="dxa"/>
            <w:shd w:val="clear" w:color="auto" w:fill="auto"/>
          </w:tcPr>
          <w:p w14:paraId="3AF5D7DF" w14:textId="028E69DC" w:rsidR="00354B10" w:rsidRDefault="00354B10" w:rsidP="006764E7">
            <w:pPr>
              <w:jc w:val="center"/>
              <w:rPr>
                <w:color w:val="000000"/>
              </w:rPr>
            </w:pPr>
          </w:p>
        </w:tc>
      </w:tr>
      <w:tr w:rsidR="00354B10" w:rsidRPr="00C21B60" w14:paraId="2F68F7DF" w14:textId="77777777" w:rsidTr="006764E7">
        <w:trPr>
          <w:jc w:val="center"/>
        </w:trPr>
        <w:tc>
          <w:tcPr>
            <w:tcW w:w="876" w:type="dxa"/>
            <w:shd w:val="clear" w:color="auto" w:fill="auto"/>
          </w:tcPr>
          <w:p w14:paraId="0BE94A7A" w14:textId="77777777" w:rsidR="00354B10" w:rsidRPr="00C21B60" w:rsidRDefault="00354B10" w:rsidP="006764E7">
            <w:pPr>
              <w:jc w:val="center"/>
            </w:pPr>
            <w:r>
              <w:t>3.36.</w:t>
            </w:r>
          </w:p>
        </w:tc>
        <w:tc>
          <w:tcPr>
            <w:tcW w:w="4414" w:type="dxa"/>
            <w:shd w:val="clear" w:color="auto" w:fill="auto"/>
          </w:tcPr>
          <w:p w14:paraId="0FDAD60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щёток стеклоочистителя</w:t>
            </w:r>
          </w:p>
        </w:tc>
        <w:tc>
          <w:tcPr>
            <w:tcW w:w="1705" w:type="dxa"/>
            <w:shd w:val="clear" w:color="auto" w:fill="auto"/>
          </w:tcPr>
          <w:p w14:paraId="5950BA3B" w14:textId="77777777" w:rsidR="00354B10" w:rsidRPr="00C21B60" w:rsidRDefault="00354B10" w:rsidP="006764E7">
            <w:pPr>
              <w:jc w:val="center"/>
            </w:pPr>
            <w:r>
              <w:t>услуга</w:t>
            </w:r>
          </w:p>
        </w:tc>
        <w:tc>
          <w:tcPr>
            <w:tcW w:w="1473" w:type="dxa"/>
            <w:shd w:val="clear" w:color="auto" w:fill="auto"/>
          </w:tcPr>
          <w:p w14:paraId="0905496C" w14:textId="77777777" w:rsidR="00354B10" w:rsidRPr="00C21B60" w:rsidRDefault="00354B10" w:rsidP="006764E7">
            <w:pPr>
              <w:jc w:val="center"/>
            </w:pPr>
            <w:r>
              <w:t>1</w:t>
            </w:r>
          </w:p>
        </w:tc>
        <w:tc>
          <w:tcPr>
            <w:tcW w:w="1444" w:type="dxa"/>
            <w:shd w:val="clear" w:color="auto" w:fill="auto"/>
          </w:tcPr>
          <w:p w14:paraId="2ADE5B80" w14:textId="2C7FCCA7" w:rsidR="00354B10" w:rsidRDefault="00354B10" w:rsidP="006764E7">
            <w:pPr>
              <w:jc w:val="center"/>
              <w:rPr>
                <w:color w:val="000000"/>
              </w:rPr>
            </w:pPr>
          </w:p>
        </w:tc>
      </w:tr>
      <w:tr w:rsidR="00354B10" w:rsidRPr="00C21B60" w14:paraId="3634BF05" w14:textId="77777777" w:rsidTr="006764E7">
        <w:trPr>
          <w:jc w:val="center"/>
        </w:trPr>
        <w:tc>
          <w:tcPr>
            <w:tcW w:w="876" w:type="dxa"/>
            <w:shd w:val="clear" w:color="auto" w:fill="auto"/>
          </w:tcPr>
          <w:p w14:paraId="68F9EC98" w14:textId="77777777" w:rsidR="00354B10" w:rsidRPr="00C21B60" w:rsidRDefault="00354B10" w:rsidP="006764E7">
            <w:pPr>
              <w:jc w:val="center"/>
            </w:pPr>
            <w:r>
              <w:t>3.36.1.</w:t>
            </w:r>
          </w:p>
        </w:tc>
        <w:tc>
          <w:tcPr>
            <w:tcW w:w="4414" w:type="dxa"/>
            <w:shd w:val="clear" w:color="auto" w:fill="auto"/>
          </w:tcPr>
          <w:p w14:paraId="56F6611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44F81323" w14:textId="77777777" w:rsidR="00354B10" w:rsidRPr="00C21B60" w:rsidRDefault="00354B10" w:rsidP="006764E7">
            <w:pPr>
              <w:jc w:val="center"/>
            </w:pPr>
            <w:r>
              <w:t>шт.</w:t>
            </w:r>
          </w:p>
        </w:tc>
        <w:tc>
          <w:tcPr>
            <w:tcW w:w="1473" w:type="dxa"/>
            <w:shd w:val="clear" w:color="auto" w:fill="auto"/>
          </w:tcPr>
          <w:p w14:paraId="7C0306BE" w14:textId="77777777" w:rsidR="00354B10" w:rsidRPr="00C21B60" w:rsidRDefault="00354B10" w:rsidP="006764E7">
            <w:pPr>
              <w:jc w:val="center"/>
            </w:pPr>
            <w:r>
              <w:t>1</w:t>
            </w:r>
          </w:p>
        </w:tc>
        <w:tc>
          <w:tcPr>
            <w:tcW w:w="1444" w:type="dxa"/>
            <w:shd w:val="clear" w:color="auto" w:fill="auto"/>
          </w:tcPr>
          <w:p w14:paraId="1B26AFD8" w14:textId="3DDAF132" w:rsidR="00354B10" w:rsidRDefault="00354B10" w:rsidP="006764E7">
            <w:pPr>
              <w:jc w:val="center"/>
              <w:rPr>
                <w:color w:val="000000"/>
              </w:rPr>
            </w:pPr>
          </w:p>
        </w:tc>
      </w:tr>
      <w:tr w:rsidR="00354B10" w:rsidRPr="00C21B60" w14:paraId="16EAF9A2" w14:textId="77777777" w:rsidTr="006764E7">
        <w:trPr>
          <w:jc w:val="center"/>
        </w:trPr>
        <w:tc>
          <w:tcPr>
            <w:tcW w:w="876" w:type="dxa"/>
            <w:shd w:val="clear" w:color="auto" w:fill="auto"/>
          </w:tcPr>
          <w:p w14:paraId="2090FC95" w14:textId="77777777" w:rsidR="00354B10" w:rsidRPr="00C21B60" w:rsidRDefault="00354B10" w:rsidP="006764E7">
            <w:pPr>
              <w:jc w:val="center"/>
            </w:pPr>
            <w:r>
              <w:t>3.37.</w:t>
            </w:r>
          </w:p>
        </w:tc>
        <w:tc>
          <w:tcPr>
            <w:tcW w:w="4414" w:type="dxa"/>
            <w:shd w:val="clear" w:color="auto" w:fill="auto"/>
          </w:tcPr>
          <w:p w14:paraId="7536AAD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газовых упоров багажного отсека</w:t>
            </w:r>
          </w:p>
        </w:tc>
        <w:tc>
          <w:tcPr>
            <w:tcW w:w="1705" w:type="dxa"/>
            <w:shd w:val="clear" w:color="auto" w:fill="auto"/>
          </w:tcPr>
          <w:p w14:paraId="4D448AE4" w14:textId="77777777" w:rsidR="00354B10" w:rsidRPr="00C21B60" w:rsidRDefault="00354B10" w:rsidP="006764E7">
            <w:pPr>
              <w:jc w:val="center"/>
            </w:pPr>
            <w:r>
              <w:t>услуга</w:t>
            </w:r>
          </w:p>
        </w:tc>
        <w:tc>
          <w:tcPr>
            <w:tcW w:w="1473" w:type="dxa"/>
            <w:shd w:val="clear" w:color="auto" w:fill="auto"/>
          </w:tcPr>
          <w:p w14:paraId="59911AAD" w14:textId="77777777" w:rsidR="00354B10" w:rsidRPr="00C21B60" w:rsidRDefault="00354B10" w:rsidP="006764E7">
            <w:pPr>
              <w:jc w:val="center"/>
            </w:pPr>
            <w:r>
              <w:t>1</w:t>
            </w:r>
          </w:p>
        </w:tc>
        <w:tc>
          <w:tcPr>
            <w:tcW w:w="1444" w:type="dxa"/>
            <w:shd w:val="clear" w:color="auto" w:fill="auto"/>
          </w:tcPr>
          <w:p w14:paraId="2EB9547D" w14:textId="1363E36F" w:rsidR="00354B10" w:rsidRDefault="00354B10" w:rsidP="006764E7">
            <w:pPr>
              <w:jc w:val="center"/>
              <w:rPr>
                <w:color w:val="000000"/>
              </w:rPr>
            </w:pPr>
          </w:p>
        </w:tc>
      </w:tr>
      <w:tr w:rsidR="00354B10" w:rsidRPr="00C21B60" w14:paraId="2757BE51" w14:textId="77777777" w:rsidTr="006764E7">
        <w:trPr>
          <w:jc w:val="center"/>
        </w:trPr>
        <w:tc>
          <w:tcPr>
            <w:tcW w:w="876" w:type="dxa"/>
            <w:shd w:val="clear" w:color="auto" w:fill="auto"/>
          </w:tcPr>
          <w:p w14:paraId="4F77747F" w14:textId="77777777" w:rsidR="00354B10" w:rsidRPr="00C21B60" w:rsidRDefault="00354B10" w:rsidP="006764E7">
            <w:pPr>
              <w:jc w:val="center"/>
            </w:pPr>
            <w:r>
              <w:t>3.37.1.</w:t>
            </w:r>
          </w:p>
        </w:tc>
        <w:tc>
          <w:tcPr>
            <w:tcW w:w="4414" w:type="dxa"/>
            <w:shd w:val="clear" w:color="auto" w:fill="auto"/>
          </w:tcPr>
          <w:p w14:paraId="34BD1244"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Амортизатор крышки багажника</w:t>
            </w:r>
          </w:p>
        </w:tc>
        <w:tc>
          <w:tcPr>
            <w:tcW w:w="1705" w:type="dxa"/>
            <w:shd w:val="clear" w:color="auto" w:fill="auto"/>
          </w:tcPr>
          <w:p w14:paraId="54728448" w14:textId="77777777" w:rsidR="00354B10" w:rsidRPr="00C21B60" w:rsidRDefault="00354B10" w:rsidP="006764E7">
            <w:pPr>
              <w:jc w:val="center"/>
            </w:pPr>
            <w:r>
              <w:t>шт.</w:t>
            </w:r>
          </w:p>
        </w:tc>
        <w:tc>
          <w:tcPr>
            <w:tcW w:w="1473" w:type="dxa"/>
            <w:shd w:val="clear" w:color="auto" w:fill="auto"/>
          </w:tcPr>
          <w:p w14:paraId="4849A63B" w14:textId="77777777" w:rsidR="00354B10" w:rsidRPr="00C21B60" w:rsidRDefault="00354B10" w:rsidP="006764E7">
            <w:pPr>
              <w:jc w:val="center"/>
            </w:pPr>
            <w:r>
              <w:t>1</w:t>
            </w:r>
          </w:p>
        </w:tc>
        <w:tc>
          <w:tcPr>
            <w:tcW w:w="1444" w:type="dxa"/>
            <w:shd w:val="clear" w:color="auto" w:fill="auto"/>
          </w:tcPr>
          <w:p w14:paraId="4C7B0ABC" w14:textId="7A18CBBF" w:rsidR="00354B10" w:rsidRDefault="00354B10" w:rsidP="006764E7">
            <w:pPr>
              <w:jc w:val="center"/>
              <w:rPr>
                <w:color w:val="000000"/>
              </w:rPr>
            </w:pPr>
          </w:p>
        </w:tc>
      </w:tr>
      <w:tr w:rsidR="00354B10" w:rsidRPr="00C21B60" w14:paraId="0B668D5E" w14:textId="77777777" w:rsidTr="006764E7">
        <w:trPr>
          <w:jc w:val="center"/>
        </w:trPr>
        <w:tc>
          <w:tcPr>
            <w:tcW w:w="876" w:type="dxa"/>
            <w:shd w:val="clear" w:color="auto" w:fill="auto"/>
          </w:tcPr>
          <w:p w14:paraId="6C2CF21B" w14:textId="77777777" w:rsidR="00354B10" w:rsidRDefault="00354B10" w:rsidP="006764E7">
            <w:pPr>
              <w:jc w:val="center"/>
            </w:pPr>
            <w:r>
              <w:t>3.38.</w:t>
            </w:r>
          </w:p>
        </w:tc>
        <w:tc>
          <w:tcPr>
            <w:tcW w:w="4414" w:type="dxa"/>
            <w:shd w:val="clear" w:color="auto" w:fill="auto"/>
          </w:tcPr>
          <w:p w14:paraId="1350D6FE"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tc>
        <w:tc>
          <w:tcPr>
            <w:tcW w:w="4622" w:type="dxa"/>
            <w:gridSpan w:val="3"/>
            <w:shd w:val="clear" w:color="auto" w:fill="auto"/>
          </w:tcPr>
          <w:p w14:paraId="1F549861" w14:textId="77777777" w:rsidR="00354B10" w:rsidRPr="00C21B60" w:rsidRDefault="00354B10" w:rsidP="006764E7">
            <w:pPr>
              <w:jc w:val="center"/>
            </w:pPr>
            <w:r>
              <w:t>Количество (объем) определяется проведенной диагностикой)</w:t>
            </w:r>
          </w:p>
        </w:tc>
      </w:tr>
      <w:tr w:rsidR="00354B10" w14:paraId="32FFB157" w14:textId="77777777" w:rsidTr="006764E7">
        <w:trPr>
          <w:jc w:val="center"/>
        </w:trPr>
        <w:tc>
          <w:tcPr>
            <w:tcW w:w="876" w:type="dxa"/>
            <w:shd w:val="clear" w:color="auto" w:fill="auto"/>
          </w:tcPr>
          <w:p w14:paraId="784A179A" w14:textId="77777777" w:rsidR="00354B10" w:rsidRPr="00120461" w:rsidRDefault="00354B10" w:rsidP="006764E7">
            <w:pPr>
              <w:jc w:val="center"/>
              <w:rPr>
                <w:b/>
              </w:rPr>
            </w:pPr>
            <w:r w:rsidRPr="00120461">
              <w:rPr>
                <w:b/>
              </w:rPr>
              <w:t>4.</w:t>
            </w:r>
          </w:p>
        </w:tc>
        <w:tc>
          <w:tcPr>
            <w:tcW w:w="4414" w:type="dxa"/>
            <w:shd w:val="clear" w:color="auto" w:fill="auto"/>
          </w:tcPr>
          <w:p w14:paraId="4D786196" w14:textId="77777777" w:rsidR="00354B10" w:rsidRPr="00120461" w:rsidRDefault="00354B10" w:rsidP="006764E7">
            <w:pPr>
              <w:rPr>
                <w:b/>
              </w:rPr>
            </w:pPr>
            <w:r w:rsidRPr="00120461">
              <w:rPr>
                <w:b/>
              </w:rPr>
              <w:t xml:space="preserve">Услуга по сервисному обслуживанию и техническому ремонту автомобиля </w:t>
            </w:r>
            <w:r w:rsidRPr="00120461">
              <w:rPr>
                <w:b/>
                <w:lang w:val="en-US"/>
              </w:rPr>
              <w:t>GWM</w:t>
            </w:r>
            <w:r w:rsidRPr="00120461">
              <w:rPr>
                <w:b/>
              </w:rPr>
              <w:t xml:space="preserve"> </w:t>
            </w:r>
            <w:r w:rsidRPr="00120461">
              <w:rPr>
                <w:b/>
                <w:lang w:val="en-US"/>
              </w:rPr>
              <w:t>TANK</w:t>
            </w:r>
            <w:r w:rsidRPr="00120461">
              <w:rPr>
                <w:b/>
              </w:rPr>
              <w:t xml:space="preserve"> 500</w:t>
            </w:r>
          </w:p>
        </w:tc>
        <w:tc>
          <w:tcPr>
            <w:tcW w:w="1705" w:type="dxa"/>
            <w:shd w:val="clear" w:color="auto" w:fill="auto"/>
          </w:tcPr>
          <w:p w14:paraId="1E448E09" w14:textId="77777777" w:rsidR="00354B10" w:rsidRPr="00120461" w:rsidRDefault="00354B10" w:rsidP="006764E7">
            <w:pPr>
              <w:jc w:val="center"/>
              <w:rPr>
                <w:b/>
              </w:rPr>
            </w:pPr>
            <w:r w:rsidRPr="00120461">
              <w:rPr>
                <w:b/>
              </w:rPr>
              <w:t>услуга</w:t>
            </w:r>
          </w:p>
        </w:tc>
        <w:tc>
          <w:tcPr>
            <w:tcW w:w="1473" w:type="dxa"/>
            <w:shd w:val="clear" w:color="auto" w:fill="auto"/>
          </w:tcPr>
          <w:p w14:paraId="4709C13E" w14:textId="77777777" w:rsidR="00354B10" w:rsidRPr="00120461" w:rsidRDefault="00354B10" w:rsidP="006764E7">
            <w:pPr>
              <w:jc w:val="center"/>
              <w:rPr>
                <w:b/>
              </w:rPr>
            </w:pPr>
            <w:r w:rsidRPr="00120461">
              <w:rPr>
                <w:b/>
              </w:rPr>
              <w:t>1</w:t>
            </w:r>
          </w:p>
        </w:tc>
        <w:tc>
          <w:tcPr>
            <w:tcW w:w="1444" w:type="dxa"/>
            <w:shd w:val="clear" w:color="auto" w:fill="auto"/>
          </w:tcPr>
          <w:p w14:paraId="5C47366C" w14:textId="77777777" w:rsidR="00354B10" w:rsidRPr="00091CC3" w:rsidRDefault="00354B10" w:rsidP="006764E7">
            <w:pPr>
              <w:jc w:val="center"/>
            </w:pPr>
          </w:p>
        </w:tc>
      </w:tr>
      <w:tr w:rsidR="00354B10" w14:paraId="2D839E43" w14:textId="77777777" w:rsidTr="006764E7">
        <w:trPr>
          <w:trHeight w:val="300"/>
          <w:jc w:val="center"/>
        </w:trPr>
        <w:tc>
          <w:tcPr>
            <w:tcW w:w="876" w:type="dxa"/>
            <w:shd w:val="clear" w:color="auto" w:fill="auto"/>
          </w:tcPr>
          <w:p w14:paraId="164323DC" w14:textId="77777777" w:rsidR="00354B10" w:rsidRPr="00091CC3" w:rsidRDefault="00354B10" w:rsidP="006764E7">
            <w:pPr>
              <w:jc w:val="center"/>
            </w:pPr>
            <w:r w:rsidRPr="00091CC3">
              <w:t>4.1.</w:t>
            </w:r>
          </w:p>
        </w:tc>
        <w:tc>
          <w:tcPr>
            <w:tcW w:w="4414" w:type="dxa"/>
            <w:shd w:val="clear" w:color="auto" w:fill="auto"/>
          </w:tcPr>
          <w:p w14:paraId="28C36CD0" w14:textId="77777777" w:rsidR="00354B10" w:rsidRPr="00091CC3" w:rsidRDefault="00354B10" w:rsidP="006764E7">
            <w:r w:rsidRPr="00091CC3">
              <w:t>Замена масла в двигателе</w:t>
            </w:r>
          </w:p>
        </w:tc>
        <w:tc>
          <w:tcPr>
            <w:tcW w:w="1705" w:type="dxa"/>
            <w:shd w:val="clear" w:color="auto" w:fill="auto"/>
          </w:tcPr>
          <w:p w14:paraId="6C3242BF" w14:textId="77777777" w:rsidR="00354B10" w:rsidRPr="00091CC3" w:rsidRDefault="00354B10" w:rsidP="006764E7">
            <w:pPr>
              <w:jc w:val="center"/>
            </w:pPr>
            <w:r>
              <w:t>услуг</w:t>
            </w:r>
            <w:r w:rsidRPr="00091CC3">
              <w:t>а</w:t>
            </w:r>
          </w:p>
        </w:tc>
        <w:tc>
          <w:tcPr>
            <w:tcW w:w="1473" w:type="dxa"/>
            <w:shd w:val="clear" w:color="auto" w:fill="auto"/>
          </w:tcPr>
          <w:p w14:paraId="5F379BC3" w14:textId="77777777" w:rsidR="00354B10" w:rsidRPr="00091CC3" w:rsidRDefault="00354B10" w:rsidP="006764E7">
            <w:pPr>
              <w:jc w:val="center"/>
            </w:pPr>
            <w:r w:rsidRPr="00091CC3">
              <w:t>1</w:t>
            </w:r>
          </w:p>
        </w:tc>
        <w:tc>
          <w:tcPr>
            <w:tcW w:w="1444" w:type="dxa"/>
            <w:shd w:val="clear" w:color="auto" w:fill="auto"/>
          </w:tcPr>
          <w:p w14:paraId="735F63C6" w14:textId="244D67F5" w:rsidR="00354B10" w:rsidRDefault="00354B10" w:rsidP="006764E7">
            <w:pPr>
              <w:jc w:val="center"/>
              <w:rPr>
                <w:color w:val="000000"/>
              </w:rPr>
            </w:pPr>
          </w:p>
        </w:tc>
      </w:tr>
      <w:tr w:rsidR="00354B10" w:rsidRPr="001B4E5C" w14:paraId="3B6B5257" w14:textId="77777777" w:rsidTr="006764E7">
        <w:trPr>
          <w:jc w:val="center"/>
        </w:trPr>
        <w:tc>
          <w:tcPr>
            <w:tcW w:w="876" w:type="dxa"/>
            <w:shd w:val="clear" w:color="auto" w:fill="auto"/>
          </w:tcPr>
          <w:p w14:paraId="2D5B4995" w14:textId="77777777" w:rsidR="00354B10" w:rsidRPr="00091CC3" w:rsidRDefault="00354B10" w:rsidP="006764E7">
            <w:pPr>
              <w:jc w:val="center"/>
            </w:pPr>
            <w:r w:rsidRPr="00091CC3">
              <w:t>4.1.1</w:t>
            </w:r>
          </w:p>
        </w:tc>
        <w:tc>
          <w:tcPr>
            <w:tcW w:w="4414" w:type="dxa"/>
            <w:shd w:val="clear" w:color="auto" w:fill="auto"/>
          </w:tcPr>
          <w:p w14:paraId="2222996B" w14:textId="77777777" w:rsidR="00354B10" w:rsidRPr="00120461" w:rsidRDefault="00354B10" w:rsidP="006764E7">
            <w:pPr>
              <w:rPr>
                <w:lang w:val="en-US"/>
              </w:rPr>
            </w:pPr>
            <w:r w:rsidRPr="00091CC3">
              <w:t>Масло</w:t>
            </w:r>
            <w:r w:rsidRPr="00120461">
              <w:rPr>
                <w:lang w:val="en-US"/>
              </w:rPr>
              <w:t xml:space="preserve"> </w:t>
            </w:r>
            <w:r w:rsidRPr="00091CC3">
              <w:t>моторное</w:t>
            </w:r>
            <w:r w:rsidRPr="00120461">
              <w:rPr>
                <w:lang w:val="en-US"/>
              </w:rPr>
              <w:t xml:space="preserve"> G-Energy synthetic 0W-30</w:t>
            </w:r>
          </w:p>
        </w:tc>
        <w:tc>
          <w:tcPr>
            <w:tcW w:w="1705" w:type="dxa"/>
            <w:shd w:val="clear" w:color="auto" w:fill="auto"/>
          </w:tcPr>
          <w:p w14:paraId="246471DE" w14:textId="77777777" w:rsidR="00354B10" w:rsidRPr="00091CC3" w:rsidRDefault="00354B10" w:rsidP="006764E7">
            <w:pPr>
              <w:jc w:val="center"/>
            </w:pPr>
            <w:r w:rsidRPr="00091CC3">
              <w:t>литр</w:t>
            </w:r>
          </w:p>
        </w:tc>
        <w:tc>
          <w:tcPr>
            <w:tcW w:w="1473" w:type="dxa"/>
            <w:shd w:val="clear" w:color="auto" w:fill="auto"/>
          </w:tcPr>
          <w:p w14:paraId="3C711CE1" w14:textId="77777777" w:rsidR="00354B10" w:rsidRPr="00091CC3" w:rsidRDefault="00354B10" w:rsidP="006764E7">
            <w:pPr>
              <w:jc w:val="center"/>
            </w:pPr>
            <w:r w:rsidRPr="00091CC3">
              <w:t>1</w:t>
            </w:r>
          </w:p>
        </w:tc>
        <w:tc>
          <w:tcPr>
            <w:tcW w:w="1444" w:type="dxa"/>
            <w:shd w:val="clear" w:color="auto" w:fill="auto"/>
          </w:tcPr>
          <w:p w14:paraId="5A6DA54D" w14:textId="4899E85D" w:rsidR="00354B10" w:rsidRDefault="00354B10" w:rsidP="006764E7">
            <w:pPr>
              <w:jc w:val="center"/>
              <w:rPr>
                <w:color w:val="000000"/>
              </w:rPr>
            </w:pPr>
          </w:p>
        </w:tc>
      </w:tr>
      <w:tr w:rsidR="00354B10" w:rsidRPr="001B4E5C" w14:paraId="209A8B8A" w14:textId="77777777" w:rsidTr="006764E7">
        <w:trPr>
          <w:jc w:val="center"/>
        </w:trPr>
        <w:tc>
          <w:tcPr>
            <w:tcW w:w="876" w:type="dxa"/>
            <w:shd w:val="clear" w:color="auto" w:fill="auto"/>
          </w:tcPr>
          <w:p w14:paraId="1F42A581" w14:textId="77777777" w:rsidR="00354B10" w:rsidRPr="00091CC3" w:rsidRDefault="00354B10" w:rsidP="006764E7">
            <w:pPr>
              <w:jc w:val="center"/>
            </w:pPr>
            <w:r w:rsidRPr="00091CC3">
              <w:t>4.1.2.</w:t>
            </w:r>
          </w:p>
        </w:tc>
        <w:tc>
          <w:tcPr>
            <w:tcW w:w="4414" w:type="dxa"/>
            <w:shd w:val="clear" w:color="auto" w:fill="auto"/>
          </w:tcPr>
          <w:p w14:paraId="5AD40DCB" w14:textId="77777777" w:rsidR="00354B10" w:rsidRPr="00091CC3" w:rsidRDefault="00354B10" w:rsidP="006764E7">
            <w:r w:rsidRPr="00091CC3">
              <w:t>Шайба маслосливной пробки ДВС</w:t>
            </w:r>
          </w:p>
        </w:tc>
        <w:tc>
          <w:tcPr>
            <w:tcW w:w="1705" w:type="dxa"/>
            <w:shd w:val="clear" w:color="auto" w:fill="auto"/>
          </w:tcPr>
          <w:p w14:paraId="14220CF9" w14:textId="77777777" w:rsidR="00354B10" w:rsidRPr="00091CC3" w:rsidRDefault="00354B10" w:rsidP="006764E7">
            <w:pPr>
              <w:jc w:val="center"/>
            </w:pPr>
            <w:r w:rsidRPr="00091CC3">
              <w:t>шт.</w:t>
            </w:r>
          </w:p>
        </w:tc>
        <w:tc>
          <w:tcPr>
            <w:tcW w:w="1473" w:type="dxa"/>
            <w:shd w:val="clear" w:color="auto" w:fill="auto"/>
          </w:tcPr>
          <w:p w14:paraId="79587955" w14:textId="77777777" w:rsidR="00354B10" w:rsidRPr="00091CC3" w:rsidRDefault="00354B10" w:rsidP="006764E7">
            <w:pPr>
              <w:jc w:val="center"/>
            </w:pPr>
            <w:r w:rsidRPr="00091CC3">
              <w:t>1</w:t>
            </w:r>
          </w:p>
        </w:tc>
        <w:tc>
          <w:tcPr>
            <w:tcW w:w="1444" w:type="dxa"/>
            <w:shd w:val="clear" w:color="auto" w:fill="auto"/>
          </w:tcPr>
          <w:p w14:paraId="523399A7" w14:textId="537400C4" w:rsidR="00354B10" w:rsidRDefault="00354B10" w:rsidP="006764E7">
            <w:pPr>
              <w:jc w:val="center"/>
              <w:rPr>
                <w:color w:val="000000"/>
              </w:rPr>
            </w:pPr>
          </w:p>
        </w:tc>
      </w:tr>
      <w:tr w:rsidR="00354B10" w:rsidRPr="001B4E5C" w14:paraId="58C0CF5A" w14:textId="77777777" w:rsidTr="006764E7">
        <w:trPr>
          <w:jc w:val="center"/>
        </w:trPr>
        <w:tc>
          <w:tcPr>
            <w:tcW w:w="876" w:type="dxa"/>
            <w:shd w:val="clear" w:color="auto" w:fill="auto"/>
          </w:tcPr>
          <w:p w14:paraId="63E7E7E0" w14:textId="77777777" w:rsidR="00354B10" w:rsidRPr="00091CC3" w:rsidRDefault="00354B10" w:rsidP="006764E7">
            <w:pPr>
              <w:jc w:val="center"/>
            </w:pPr>
            <w:r w:rsidRPr="00091CC3">
              <w:t>4.1.3.</w:t>
            </w:r>
          </w:p>
        </w:tc>
        <w:tc>
          <w:tcPr>
            <w:tcW w:w="4414" w:type="dxa"/>
            <w:shd w:val="clear" w:color="auto" w:fill="auto"/>
          </w:tcPr>
          <w:p w14:paraId="52B765CC" w14:textId="77777777" w:rsidR="00354B10" w:rsidRPr="00091CC3" w:rsidRDefault="00354B10" w:rsidP="006764E7">
            <w:r w:rsidRPr="00091CC3">
              <w:t>Фильтр масляный</w:t>
            </w:r>
          </w:p>
        </w:tc>
        <w:tc>
          <w:tcPr>
            <w:tcW w:w="1705" w:type="dxa"/>
            <w:shd w:val="clear" w:color="auto" w:fill="auto"/>
          </w:tcPr>
          <w:p w14:paraId="60C932C0" w14:textId="77777777" w:rsidR="00354B10" w:rsidRPr="00091CC3" w:rsidRDefault="00354B10" w:rsidP="006764E7">
            <w:pPr>
              <w:jc w:val="center"/>
            </w:pPr>
            <w:r w:rsidRPr="00091CC3">
              <w:t>шт.</w:t>
            </w:r>
          </w:p>
        </w:tc>
        <w:tc>
          <w:tcPr>
            <w:tcW w:w="1473" w:type="dxa"/>
            <w:shd w:val="clear" w:color="auto" w:fill="auto"/>
          </w:tcPr>
          <w:p w14:paraId="21ACE251" w14:textId="77777777" w:rsidR="00354B10" w:rsidRPr="00091CC3" w:rsidRDefault="00354B10" w:rsidP="006764E7">
            <w:pPr>
              <w:jc w:val="center"/>
            </w:pPr>
            <w:r w:rsidRPr="00091CC3">
              <w:t>1</w:t>
            </w:r>
          </w:p>
        </w:tc>
        <w:tc>
          <w:tcPr>
            <w:tcW w:w="1444" w:type="dxa"/>
            <w:shd w:val="clear" w:color="auto" w:fill="auto"/>
          </w:tcPr>
          <w:p w14:paraId="00730CDB" w14:textId="244E35E6" w:rsidR="00354B10" w:rsidRDefault="00354B10" w:rsidP="006764E7">
            <w:pPr>
              <w:jc w:val="center"/>
              <w:rPr>
                <w:color w:val="000000"/>
              </w:rPr>
            </w:pPr>
          </w:p>
        </w:tc>
      </w:tr>
      <w:tr w:rsidR="00354B10" w14:paraId="28C5859C" w14:textId="77777777" w:rsidTr="006764E7">
        <w:trPr>
          <w:jc w:val="center"/>
        </w:trPr>
        <w:tc>
          <w:tcPr>
            <w:tcW w:w="876" w:type="dxa"/>
            <w:shd w:val="clear" w:color="auto" w:fill="auto"/>
          </w:tcPr>
          <w:p w14:paraId="77DF8676" w14:textId="77777777" w:rsidR="00354B10" w:rsidRPr="00091CC3" w:rsidRDefault="00354B10" w:rsidP="006764E7">
            <w:pPr>
              <w:jc w:val="center"/>
            </w:pPr>
            <w:r w:rsidRPr="00091CC3">
              <w:t>4.2.</w:t>
            </w:r>
          </w:p>
        </w:tc>
        <w:tc>
          <w:tcPr>
            <w:tcW w:w="4414" w:type="dxa"/>
            <w:shd w:val="clear" w:color="auto" w:fill="auto"/>
          </w:tcPr>
          <w:p w14:paraId="55364F35" w14:textId="77777777" w:rsidR="00354B10" w:rsidRPr="00091CC3" w:rsidRDefault="00354B10" w:rsidP="006764E7">
            <w:r w:rsidRPr="00091CC3">
              <w:t>Замена воздушного фильтра</w:t>
            </w:r>
          </w:p>
        </w:tc>
        <w:tc>
          <w:tcPr>
            <w:tcW w:w="1705" w:type="dxa"/>
            <w:shd w:val="clear" w:color="auto" w:fill="auto"/>
          </w:tcPr>
          <w:p w14:paraId="1F89854A" w14:textId="77777777" w:rsidR="00354B10" w:rsidRPr="00091CC3" w:rsidRDefault="00354B10" w:rsidP="006764E7">
            <w:pPr>
              <w:jc w:val="center"/>
            </w:pPr>
            <w:r>
              <w:t>услуг</w:t>
            </w:r>
            <w:r w:rsidRPr="00091CC3">
              <w:t>а</w:t>
            </w:r>
          </w:p>
        </w:tc>
        <w:tc>
          <w:tcPr>
            <w:tcW w:w="1473" w:type="dxa"/>
            <w:shd w:val="clear" w:color="auto" w:fill="auto"/>
          </w:tcPr>
          <w:p w14:paraId="79CB23F9" w14:textId="77777777" w:rsidR="00354B10" w:rsidRPr="00091CC3" w:rsidRDefault="00354B10" w:rsidP="006764E7">
            <w:pPr>
              <w:jc w:val="center"/>
            </w:pPr>
            <w:r w:rsidRPr="00091CC3">
              <w:t>1</w:t>
            </w:r>
          </w:p>
        </w:tc>
        <w:tc>
          <w:tcPr>
            <w:tcW w:w="1444" w:type="dxa"/>
            <w:shd w:val="clear" w:color="auto" w:fill="auto"/>
          </w:tcPr>
          <w:p w14:paraId="012FFB3A" w14:textId="67767219" w:rsidR="00354B10" w:rsidRDefault="00354B10" w:rsidP="006764E7">
            <w:pPr>
              <w:jc w:val="center"/>
              <w:rPr>
                <w:color w:val="000000"/>
              </w:rPr>
            </w:pPr>
          </w:p>
        </w:tc>
      </w:tr>
      <w:tr w:rsidR="00354B10" w14:paraId="34BFDF6F" w14:textId="77777777" w:rsidTr="006764E7">
        <w:trPr>
          <w:jc w:val="center"/>
        </w:trPr>
        <w:tc>
          <w:tcPr>
            <w:tcW w:w="876" w:type="dxa"/>
            <w:shd w:val="clear" w:color="auto" w:fill="auto"/>
          </w:tcPr>
          <w:p w14:paraId="3CA38B96" w14:textId="77777777" w:rsidR="00354B10" w:rsidRPr="00091CC3" w:rsidRDefault="00354B10" w:rsidP="006764E7">
            <w:pPr>
              <w:jc w:val="center"/>
            </w:pPr>
            <w:r w:rsidRPr="00091CC3">
              <w:t>4.2.1</w:t>
            </w:r>
          </w:p>
        </w:tc>
        <w:tc>
          <w:tcPr>
            <w:tcW w:w="4414" w:type="dxa"/>
            <w:shd w:val="clear" w:color="auto" w:fill="auto"/>
          </w:tcPr>
          <w:p w14:paraId="692EDDA2" w14:textId="77777777" w:rsidR="00354B10" w:rsidRPr="00091CC3" w:rsidRDefault="00354B10" w:rsidP="006764E7">
            <w:r>
              <w:t>В</w:t>
            </w:r>
            <w:r w:rsidRPr="00091CC3">
              <w:t xml:space="preserve">оздушный </w:t>
            </w:r>
            <w:r>
              <w:t>ф</w:t>
            </w:r>
            <w:r w:rsidRPr="00091CC3">
              <w:t xml:space="preserve">ильтр </w:t>
            </w:r>
          </w:p>
        </w:tc>
        <w:tc>
          <w:tcPr>
            <w:tcW w:w="1705" w:type="dxa"/>
            <w:shd w:val="clear" w:color="auto" w:fill="auto"/>
          </w:tcPr>
          <w:p w14:paraId="45F973CE" w14:textId="77777777" w:rsidR="00354B10" w:rsidRPr="00091CC3" w:rsidRDefault="00354B10" w:rsidP="006764E7">
            <w:pPr>
              <w:jc w:val="center"/>
            </w:pPr>
            <w:r w:rsidRPr="00091CC3">
              <w:t>шт.</w:t>
            </w:r>
          </w:p>
        </w:tc>
        <w:tc>
          <w:tcPr>
            <w:tcW w:w="1473" w:type="dxa"/>
            <w:shd w:val="clear" w:color="auto" w:fill="auto"/>
          </w:tcPr>
          <w:p w14:paraId="0DDC8B84" w14:textId="77777777" w:rsidR="00354B10" w:rsidRPr="00091CC3" w:rsidRDefault="00354B10" w:rsidP="006764E7">
            <w:pPr>
              <w:jc w:val="center"/>
            </w:pPr>
            <w:r w:rsidRPr="00091CC3">
              <w:t>1</w:t>
            </w:r>
          </w:p>
        </w:tc>
        <w:tc>
          <w:tcPr>
            <w:tcW w:w="1444" w:type="dxa"/>
            <w:shd w:val="clear" w:color="auto" w:fill="auto"/>
          </w:tcPr>
          <w:p w14:paraId="60E10D16" w14:textId="4604161A" w:rsidR="00354B10" w:rsidRDefault="00354B10" w:rsidP="006764E7">
            <w:pPr>
              <w:jc w:val="center"/>
              <w:rPr>
                <w:color w:val="000000"/>
              </w:rPr>
            </w:pPr>
          </w:p>
        </w:tc>
      </w:tr>
      <w:tr w:rsidR="00354B10" w14:paraId="10EBDC49" w14:textId="77777777" w:rsidTr="006764E7">
        <w:trPr>
          <w:jc w:val="center"/>
        </w:trPr>
        <w:tc>
          <w:tcPr>
            <w:tcW w:w="876" w:type="dxa"/>
            <w:shd w:val="clear" w:color="auto" w:fill="auto"/>
          </w:tcPr>
          <w:p w14:paraId="3FEB6204" w14:textId="77777777" w:rsidR="00354B10" w:rsidRPr="00091CC3" w:rsidRDefault="00354B10" w:rsidP="006764E7">
            <w:pPr>
              <w:jc w:val="center"/>
            </w:pPr>
            <w:r w:rsidRPr="00091CC3">
              <w:t>4.3.</w:t>
            </w:r>
          </w:p>
        </w:tc>
        <w:tc>
          <w:tcPr>
            <w:tcW w:w="4414" w:type="dxa"/>
            <w:shd w:val="clear" w:color="auto" w:fill="auto"/>
          </w:tcPr>
          <w:p w14:paraId="441C123D" w14:textId="77777777" w:rsidR="00354B10" w:rsidRPr="00091CC3" w:rsidRDefault="00354B10" w:rsidP="006764E7">
            <w:r w:rsidRPr="00091CC3">
              <w:t>Замена салонного фильтра</w:t>
            </w:r>
          </w:p>
        </w:tc>
        <w:tc>
          <w:tcPr>
            <w:tcW w:w="1705" w:type="dxa"/>
            <w:shd w:val="clear" w:color="auto" w:fill="auto"/>
          </w:tcPr>
          <w:p w14:paraId="03F47F63" w14:textId="77777777" w:rsidR="00354B10" w:rsidRPr="00091CC3" w:rsidRDefault="00354B10" w:rsidP="006764E7">
            <w:pPr>
              <w:jc w:val="center"/>
            </w:pPr>
            <w:r>
              <w:t>услуг</w:t>
            </w:r>
            <w:r w:rsidRPr="00091CC3">
              <w:t>а</w:t>
            </w:r>
          </w:p>
        </w:tc>
        <w:tc>
          <w:tcPr>
            <w:tcW w:w="1473" w:type="dxa"/>
            <w:shd w:val="clear" w:color="auto" w:fill="auto"/>
          </w:tcPr>
          <w:p w14:paraId="55C7A88B" w14:textId="77777777" w:rsidR="00354B10" w:rsidRPr="00091CC3" w:rsidRDefault="00354B10" w:rsidP="006764E7">
            <w:pPr>
              <w:jc w:val="center"/>
            </w:pPr>
            <w:r w:rsidRPr="00091CC3">
              <w:t>1</w:t>
            </w:r>
          </w:p>
        </w:tc>
        <w:tc>
          <w:tcPr>
            <w:tcW w:w="1444" w:type="dxa"/>
            <w:shd w:val="clear" w:color="auto" w:fill="auto"/>
          </w:tcPr>
          <w:p w14:paraId="6799C372" w14:textId="25D0C84D" w:rsidR="00354B10" w:rsidRDefault="00354B10" w:rsidP="006764E7">
            <w:pPr>
              <w:jc w:val="center"/>
              <w:rPr>
                <w:color w:val="000000"/>
              </w:rPr>
            </w:pPr>
          </w:p>
        </w:tc>
      </w:tr>
      <w:tr w:rsidR="00354B10" w14:paraId="0987E202" w14:textId="77777777" w:rsidTr="006764E7">
        <w:trPr>
          <w:jc w:val="center"/>
        </w:trPr>
        <w:tc>
          <w:tcPr>
            <w:tcW w:w="876" w:type="dxa"/>
            <w:shd w:val="clear" w:color="auto" w:fill="auto"/>
          </w:tcPr>
          <w:p w14:paraId="436E9743" w14:textId="77777777" w:rsidR="00354B10" w:rsidRPr="00091CC3" w:rsidRDefault="00354B10" w:rsidP="006764E7">
            <w:pPr>
              <w:jc w:val="center"/>
            </w:pPr>
            <w:r w:rsidRPr="00091CC3">
              <w:t>4.3.1.</w:t>
            </w:r>
          </w:p>
        </w:tc>
        <w:tc>
          <w:tcPr>
            <w:tcW w:w="4414" w:type="dxa"/>
            <w:shd w:val="clear" w:color="auto" w:fill="auto"/>
          </w:tcPr>
          <w:p w14:paraId="04ADCEC5" w14:textId="77777777" w:rsidR="00354B10" w:rsidRPr="00091CC3" w:rsidRDefault="00354B10" w:rsidP="006764E7">
            <w:r w:rsidRPr="00091CC3">
              <w:t>Салонный фильтр</w:t>
            </w:r>
          </w:p>
        </w:tc>
        <w:tc>
          <w:tcPr>
            <w:tcW w:w="1705" w:type="dxa"/>
            <w:shd w:val="clear" w:color="auto" w:fill="auto"/>
          </w:tcPr>
          <w:p w14:paraId="1AE1FE7C" w14:textId="77777777" w:rsidR="00354B10" w:rsidRPr="00091CC3" w:rsidRDefault="00354B10" w:rsidP="006764E7">
            <w:pPr>
              <w:jc w:val="center"/>
            </w:pPr>
            <w:r w:rsidRPr="00091CC3">
              <w:t>шт.</w:t>
            </w:r>
          </w:p>
        </w:tc>
        <w:tc>
          <w:tcPr>
            <w:tcW w:w="1473" w:type="dxa"/>
            <w:shd w:val="clear" w:color="auto" w:fill="auto"/>
          </w:tcPr>
          <w:p w14:paraId="6AECA73F" w14:textId="77777777" w:rsidR="00354B10" w:rsidRPr="00091CC3" w:rsidRDefault="00354B10" w:rsidP="006764E7">
            <w:pPr>
              <w:jc w:val="center"/>
            </w:pPr>
            <w:r w:rsidRPr="00091CC3">
              <w:t>1</w:t>
            </w:r>
          </w:p>
        </w:tc>
        <w:tc>
          <w:tcPr>
            <w:tcW w:w="1444" w:type="dxa"/>
            <w:shd w:val="clear" w:color="auto" w:fill="auto"/>
          </w:tcPr>
          <w:p w14:paraId="13D911AD" w14:textId="55A0F82E" w:rsidR="00354B10" w:rsidRDefault="00354B10" w:rsidP="006764E7">
            <w:pPr>
              <w:jc w:val="center"/>
              <w:rPr>
                <w:color w:val="000000"/>
              </w:rPr>
            </w:pPr>
          </w:p>
        </w:tc>
      </w:tr>
      <w:tr w:rsidR="00354B10" w14:paraId="7367AFFA" w14:textId="77777777" w:rsidTr="006764E7">
        <w:trPr>
          <w:jc w:val="center"/>
        </w:trPr>
        <w:tc>
          <w:tcPr>
            <w:tcW w:w="876" w:type="dxa"/>
            <w:shd w:val="clear" w:color="auto" w:fill="auto"/>
          </w:tcPr>
          <w:p w14:paraId="3CF61721" w14:textId="77777777" w:rsidR="00354B10" w:rsidRPr="00091CC3" w:rsidRDefault="00354B10" w:rsidP="006764E7">
            <w:pPr>
              <w:jc w:val="center"/>
            </w:pPr>
            <w:r>
              <w:t>4.4.</w:t>
            </w:r>
          </w:p>
        </w:tc>
        <w:tc>
          <w:tcPr>
            <w:tcW w:w="4414" w:type="dxa"/>
            <w:shd w:val="clear" w:color="auto" w:fill="auto"/>
          </w:tcPr>
          <w:p w14:paraId="47E233DD"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свечей зажигания</w:t>
            </w:r>
          </w:p>
        </w:tc>
        <w:tc>
          <w:tcPr>
            <w:tcW w:w="1705" w:type="dxa"/>
            <w:shd w:val="clear" w:color="auto" w:fill="auto"/>
          </w:tcPr>
          <w:p w14:paraId="4BEC8E2F" w14:textId="77777777" w:rsidR="00354B10" w:rsidRPr="00C21B60" w:rsidRDefault="00354B10" w:rsidP="006764E7">
            <w:pPr>
              <w:jc w:val="center"/>
            </w:pPr>
            <w:r>
              <w:t>услуга</w:t>
            </w:r>
          </w:p>
        </w:tc>
        <w:tc>
          <w:tcPr>
            <w:tcW w:w="1473" w:type="dxa"/>
            <w:shd w:val="clear" w:color="auto" w:fill="auto"/>
          </w:tcPr>
          <w:p w14:paraId="4D17864D" w14:textId="77777777" w:rsidR="00354B10" w:rsidRPr="00C21B60" w:rsidRDefault="00354B10" w:rsidP="006764E7">
            <w:pPr>
              <w:jc w:val="center"/>
            </w:pPr>
            <w:r>
              <w:t>1</w:t>
            </w:r>
          </w:p>
        </w:tc>
        <w:tc>
          <w:tcPr>
            <w:tcW w:w="1444" w:type="dxa"/>
            <w:shd w:val="clear" w:color="auto" w:fill="auto"/>
          </w:tcPr>
          <w:p w14:paraId="1A882106" w14:textId="1B5DDE1F" w:rsidR="00354B10" w:rsidRDefault="00354B10" w:rsidP="006764E7">
            <w:pPr>
              <w:jc w:val="center"/>
              <w:rPr>
                <w:color w:val="000000"/>
              </w:rPr>
            </w:pPr>
          </w:p>
        </w:tc>
      </w:tr>
      <w:tr w:rsidR="00354B10" w14:paraId="455902CD" w14:textId="77777777" w:rsidTr="006764E7">
        <w:trPr>
          <w:jc w:val="center"/>
        </w:trPr>
        <w:tc>
          <w:tcPr>
            <w:tcW w:w="876" w:type="dxa"/>
            <w:shd w:val="clear" w:color="auto" w:fill="auto"/>
          </w:tcPr>
          <w:p w14:paraId="6BD710FD" w14:textId="77777777" w:rsidR="00354B10" w:rsidRPr="00091CC3" w:rsidRDefault="00354B10" w:rsidP="006764E7">
            <w:pPr>
              <w:jc w:val="center"/>
            </w:pPr>
            <w:r>
              <w:t>4.4.1.</w:t>
            </w:r>
          </w:p>
        </w:tc>
        <w:tc>
          <w:tcPr>
            <w:tcW w:w="4414" w:type="dxa"/>
            <w:shd w:val="clear" w:color="auto" w:fill="auto"/>
          </w:tcPr>
          <w:p w14:paraId="34B3ADD3"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Свеча зажигания</w:t>
            </w:r>
          </w:p>
        </w:tc>
        <w:tc>
          <w:tcPr>
            <w:tcW w:w="1705" w:type="dxa"/>
            <w:shd w:val="clear" w:color="auto" w:fill="auto"/>
          </w:tcPr>
          <w:p w14:paraId="6C20517D" w14:textId="77777777" w:rsidR="00354B10" w:rsidRPr="00C21B60" w:rsidRDefault="00354B10" w:rsidP="006764E7">
            <w:pPr>
              <w:jc w:val="center"/>
            </w:pPr>
            <w:r>
              <w:t>шт.</w:t>
            </w:r>
          </w:p>
        </w:tc>
        <w:tc>
          <w:tcPr>
            <w:tcW w:w="1473" w:type="dxa"/>
            <w:shd w:val="clear" w:color="auto" w:fill="auto"/>
          </w:tcPr>
          <w:p w14:paraId="2EE32072" w14:textId="77777777" w:rsidR="00354B10" w:rsidRPr="00C21B60" w:rsidRDefault="00354B10" w:rsidP="006764E7">
            <w:pPr>
              <w:jc w:val="center"/>
            </w:pPr>
            <w:r>
              <w:t>1</w:t>
            </w:r>
          </w:p>
        </w:tc>
        <w:tc>
          <w:tcPr>
            <w:tcW w:w="1444" w:type="dxa"/>
            <w:shd w:val="clear" w:color="auto" w:fill="auto"/>
          </w:tcPr>
          <w:p w14:paraId="5A608EF4" w14:textId="7B1F03D4" w:rsidR="00354B10" w:rsidRDefault="00354B10" w:rsidP="006764E7">
            <w:pPr>
              <w:jc w:val="center"/>
              <w:rPr>
                <w:color w:val="000000"/>
              </w:rPr>
            </w:pPr>
          </w:p>
        </w:tc>
      </w:tr>
      <w:tr w:rsidR="00354B10" w14:paraId="2BC3457B" w14:textId="77777777" w:rsidTr="006764E7">
        <w:trPr>
          <w:jc w:val="center"/>
        </w:trPr>
        <w:tc>
          <w:tcPr>
            <w:tcW w:w="876" w:type="dxa"/>
            <w:shd w:val="clear" w:color="auto" w:fill="auto"/>
          </w:tcPr>
          <w:p w14:paraId="02CD5C5A" w14:textId="77777777" w:rsidR="00354B10" w:rsidRPr="00091CC3" w:rsidRDefault="00354B10" w:rsidP="006764E7">
            <w:pPr>
              <w:jc w:val="center"/>
            </w:pPr>
            <w:r>
              <w:t>4.5.</w:t>
            </w:r>
          </w:p>
        </w:tc>
        <w:tc>
          <w:tcPr>
            <w:tcW w:w="4414" w:type="dxa"/>
            <w:shd w:val="clear" w:color="auto" w:fill="auto"/>
          </w:tcPr>
          <w:p w14:paraId="1B5C8F1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жидкости АКПП</w:t>
            </w:r>
          </w:p>
        </w:tc>
        <w:tc>
          <w:tcPr>
            <w:tcW w:w="1705" w:type="dxa"/>
            <w:shd w:val="clear" w:color="auto" w:fill="auto"/>
          </w:tcPr>
          <w:p w14:paraId="48E90C4A" w14:textId="77777777" w:rsidR="00354B10" w:rsidRPr="00CB0E7C" w:rsidRDefault="00354B10" w:rsidP="006764E7">
            <w:pPr>
              <w:jc w:val="center"/>
            </w:pPr>
            <w:r>
              <w:t>услуга</w:t>
            </w:r>
          </w:p>
        </w:tc>
        <w:tc>
          <w:tcPr>
            <w:tcW w:w="1473" w:type="dxa"/>
            <w:shd w:val="clear" w:color="auto" w:fill="auto"/>
          </w:tcPr>
          <w:p w14:paraId="2F895B8F" w14:textId="77777777" w:rsidR="00354B10" w:rsidRPr="00091CC3" w:rsidRDefault="00354B10" w:rsidP="006764E7">
            <w:pPr>
              <w:jc w:val="center"/>
            </w:pPr>
            <w:r>
              <w:t>1</w:t>
            </w:r>
          </w:p>
        </w:tc>
        <w:tc>
          <w:tcPr>
            <w:tcW w:w="1444" w:type="dxa"/>
            <w:shd w:val="clear" w:color="auto" w:fill="auto"/>
          </w:tcPr>
          <w:p w14:paraId="438A4D46" w14:textId="6FE2E189" w:rsidR="00354B10" w:rsidRDefault="00354B10" w:rsidP="006764E7">
            <w:pPr>
              <w:jc w:val="center"/>
              <w:rPr>
                <w:color w:val="000000"/>
              </w:rPr>
            </w:pPr>
          </w:p>
        </w:tc>
      </w:tr>
      <w:tr w:rsidR="00354B10" w14:paraId="1A9728F3" w14:textId="77777777" w:rsidTr="006764E7">
        <w:trPr>
          <w:jc w:val="center"/>
        </w:trPr>
        <w:tc>
          <w:tcPr>
            <w:tcW w:w="876" w:type="dxa"/>
            <w:shd w:val="clear" w:color="auto" w:fill="auto"/>
          </w:tcPr>
          <w:p w14:paraId="7D4D4B5C" w14:textId="77777777" w:rsidR="00354B10" w:rsidRPr="00091CC3" w:rsidRDefault="00354B10" w:rsidP="006764E7">
            <w:pPr>
              <w:jc w:val="center"/>
            </w:pPr>
            <w:r>
              <w:t>4.5.1</w:t>
            </w:r>
          </w:p>
        </w:tc>
        <w:tc>
          <w:tcPr>
            <w:tcW w:w="4414" w:type="dxa"/>
            <w:shd w:val="clear" w:color="auto" w:fill="auto"/>
          </w:tcPr>
          <w:p w14:paraId="1950F3C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АКПП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51A597D3" w14:textId="77777777" w:rsidR="00354B10" w:rsidRPr="00091CC3" w:rsidRDefault="00354B10" w:rsidP="006764E7">
            <w:pPr>
              <w:jc w:val="center"/>
            </w:pPr>
            <w:r>
              <w:t>литр</w:t>
            </w:r>
          </w:p>
        </w:tc>
        <w:tc>
          <w:tcPr>
            <w:tcW w:w="1473" w:type="dxa"/>
            <w:shd w:val="clear" w:color="auto" w:fill="auto"/>
          </w:tcPr>
          <w:p w14:paraId="58BE54C4" w14:textId="77777777" w:rsidR="00354B10" w:rsidRPr="00091CC3" w:rsidRDefault="00354B10" w:rsidP="006764E7">
            <w:pPr>
              <w:jc w:val="center"/>
            </w:pPr>
            <w:r>
              <w:t>1</w:t>
            </w:r>
          </w:p>
        </w:tc>
        <w:tc>
          <w:tcPr>
            <w:tcW w:w="1444" w:type="dxa"/>
            <w:shd w:val="clear" w:color="auto" w:fill="auto"/>
          </w:tcPr>
          <w:p w14:paraId="18C6B840" w14:textId="6DF338FB" w:rsidR="00354B10" w:rsidRDefault="00354B10" w:rsidP="006764E7">
            <w:pPr>
              <w:jc w:val="center"/>
              <w:rPr>
                <w:color w:val="000000"/>
              </w:rPr>
            </w:pPr>
          </w:p>
        </w:tc>
      </w:tr>
      <w:tr w:rsidR="00354B10" w14:paraId="3B28D94E" w14:textId="77777777" w:rsidTr="006764E7">
        <w:trPr>
          <w:jc w:val="center"/>
        </w:trPr>
        <w:tc>
          <w:tcPr>
            <w:tcW w:w="876" w:type="dxa"/>
            <w:shd w:val="clear" w:color="auto" w:fill="auto"/>
          </w:tcPr>
          <w:p w14:paraId="340AA082" w14:textId="77777777" w:rsidR="00354B10" w:rsidRPr="00091CC3" w:rsidRDefault="00354B10" w:rsidP="006764E7">
            <w:pPr>
              <w:jc w:val="center"/>
            </w:pPr>
            <w:r>
              <w:t>4.6.</w:t>
            </w:r>
          </w:p>
        </w:tc>
        <w:tc>
          <w:tcPr>
            <w:tcW w:w="4414" w:type="dxa"/>
            <w:shd w:val="clear" w:color="auto" w:fill="auto"/>
          </w:tcPr>
          <w:p w14:paraId="16BC77D7" w14:textId="77777777" w:rsidR="00354B10" w:rsidRPr="00091CC3" w:rsidRDefault="00354B10" w:rsidP="006764E7">
            <w:r>
              <w:t>Замена фильтра АКПП</w:t>
            </w:r>
          </w:p>
        </w:tc>
        <w:tc>
          <w:tcPr>
            <w:tcW w:w="1705" w:type="dxa"/>
            <w:shd w:val="clear" w:color="auto" w:fill="auto"/>
          </w:tcPr>
          <w:p w14:paraId="574E3A10" w14:textId="77777777" w:rsidR="00354B10" w:rsidRPr="00091CC3" w:rsidRDefault="00354B10" w:rsidP="006764E7">
            <w:pPr>
              <w:jc w:val="center"/>
            </w:pPr>
            <w:r>
              <w:t>услуга</w:t>
            </w:r>
          </w:p>
        </w:tc>
        <w:tc>
          <w:tcPr>
            <w:tcW w:w="1473" w:type="dxa"/>
            <w:shd w:val="clear" w:color="auto" w:fill="auto"/>
          </w:tcPr>
          <w:p w14:paraId="6F16522C" w14:textId="77777777" w:rsidR="00354B10" w:rsidRPr="00091CC3" w:rsidRDefault="00354B10" w:rsidP="006764E7">
            <w:pPr>
              <w:jc w:val="center"/>
            </w:pPr>
            <w:r>
              <w:t>1</w:t>
            </w:r>
          </w:p>
        </w:tc>
        <w:tc>
          <w:tcPr>
            <w:tcW w:w="1444" w:type="dxa"/>
            <w:shd w:val="clear" w:color="auto" w:fill="auto"/>
          </w:tcPr>
          <w:p w14:paraId="465B646F" w14:textId="26DDEAE6" w:rsidR="00354B10" w:rsidRDefault="00354B10" w:rsidP="006764E7">
            <w:pPr>
              <w:jc w:val="center"/>
              <w:rPr>
                <w:color w:val="000000"/>
              </w:rPr>
            </w:pPr>
          </w:p>
        </w:tc>
      </w:tr>
      <w:tr w:rsidR="00354B10" w14:paraId="61A9EF0F" w14:textId="77777777" w:rsidTr="006764E7">
        <w:trPr>
          <w:jc w:val="center"/>
        </w:trPr>
        <w:tc>
          <w:tcPr>
            <w:tcW w:w="876" w:type="dxa"/>
            <w:shd w:val="clear" w:color="auto" w:fill="auto"/>
          </w:tcPr>
          <w:p w14:paraId="29255D27" w14:textId="77777777" w:rsidR="00354B10" w:rsidRPr="00091CC3" w:rsidRDefault="00354B10" w:rsidP="006764E7">
            <w:pPr>
              <w:jc w:val="center"/>
            </w:pPr>
            <w:r>
              <w:t>4.6.1</w:t>
            </w:r>
          </w:p>
        </w:tc>
        <w:tc>
          <w:tcPr>
            <w:tcW w:w="4414" w:type="dxa"/>
            <w:shd w:val="clear" w:color="auto" w:fill="auto"/>
          </w:tcPr>
          <w:p w14:paraId="19737684" w14:textId="77777777" w:rsidR="00354B10" w:rsidRPr="00091CC3" w:rsidRDefault="00354B10" w:rsidP="006764E7">
            <w:r>
              <w:t>Фильтр АКПП</w:t>
            </w:r>
          </w:p>
        </w:tc>
        <w:tc>
          <w:tcPr>
            <w:tcW w:w="1705" w:type="dxa"/>
            <w:shd w:val="clear" w:color="auto" w:fill="auto"/>
          </w:tcPr>
          <w:p w14:paraId="7D965528" w14:textId="77777777" w:rsidR="00354B10" w:rsidRPr="00091CC3" w:rsidRDefault="00354B10" w:rsidP="006764E7">
            <w:pPr>
              <w:jc w:val="center"/>
            </w:pPr>
            <w:proofErr w:type="spellStart"/>
            <w:r>
              <w:t>шт</w:t>
            </w:r>
            <w:proofErr w:type="spellEnd"/>
          </w:p>
        </w:tc>
        <w:tc>
          <w:tcPr>
            <w:tcW w:w="1473" w:type="dxa"/>
            <w:shd w:val="clear" w:color="auto" w:fill="auto"/>
          </w:tcPr>
          <w:p w14:paraId="0B4DCA02" w14:textId="77777777" w:rsidR="00354B10" w:rsidRPr="00091CC3" w:rsidRDefault="00354B10" w:rsidP="006764E7">
            <w:pPr>
              <w:jc w:val="center"/>
            </w:pPr>
            <w:r>
              <w:t>1</w:t>
            </w:r>
          </w:p>
        </w:tc>
        <w:tc>
          <w:tcPr>
            <w:tcW w:w="1444" w:type="dxa"/>
            <w:shd w:val="clear" w:color="auto" w:fill="auto"/>
          </w:tcPr>
          <w:p w14:paraId="424B668C" w14:textId="2A893AD2" w:rsidR="00354B10" w:rsidRDefault="00354B10" w:rsidP="006764E7">
            <w:pPr>
              <w:jc w:val="center"/>
              <w:rPr>
                <w:color w:val="000000"/>
              </w:rPr>
            </w:pPr>
          </w:p>
        </w:tc>
      </w:tr>
      <w:tr w:rsidR="00354B10" w14:paraId="7CFA7548" w14:textId="77777777" w:rsidTr="006764E7">
        <w:trPr>
          <w:jc w:val="center"/>
        </w:trPr>
        <w:tc>
          <w:tcPr>
            <w:tcW w:w="876" w:type="dxa"/>
            <w:shd w:val="clear" w:color="auto" w:fill="auto"/>
          </w:tcPr>
          <w:p w14:paraId="4F45095C" w14:textId="77777777" w:rsidR="00354B10" w:rsidRPr="00091CC3" w:rsidRDefault="00354B10" w:rsidP="006764E7">
            <w:pPr>
              <w:jc w:val="center"/>
            </w:pPr>
            <w:r>
              <w:t>4.7.</w:t>
            </w:r>
          </w:p>
        </w:tc>
        <w:tc>
          <w:tcPr>
            <w:tcW w:w="4414" w:type="dxa"/>
            <w:shd w:val="clear" w:color="auto" w:fill="auto"/>
          </w:tcPr>
          <w:p w14:paraId="2684F26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раздаточной коробке</w:t>
            </w:r>
          </w:p>
        </w:tc>
        <w:tc>
          <w:tcPr>
            <w:tcW w:w="1705" w:type="dxa"/>
            <w:shd w:val="clear" w:color="auto" w:fill="auto"/>
          </w:tcPr>
          <w:p w14:paraId="5553328D" w14:textId="77777777" w:rsidR="00354B10" w:rsidRPr="00091CC3" w:rsidRDefault="00354B10" w:rsidP="006764E7">
            <w:pPr>
              <w:jc w:val="center"/>
            </w:pPr>
            <w:r>
              <w:t>услуга</w:t>
            </w:r>
          </w:p>
        </w:tc>
        <w:tc>
          <w:tcPr>
            <w:tcW w:w="1473" w:type="dxa"/>
            <w:shd w:val="clear" w:color="auto" w:fill="auto"/>
          </w:tcPr>
          <w:p w14:paraId="73C737B7" w14:textId="77777777" w:rsidR="00354B10" w:rsidRPr="00091CC3" w:rsidRDefault="00354B10" w:rsidP="006764E7">
            <w:pPr>
              <w:jc w:val="center"/>
            </w:pPr>
            <w:r>
              <w:t>1</w:t>
            </w:r>
          </w:p>
        </w:tc>
        <w:tc>
          <w:tcPr>
            <w:tcW w:w="1444" w:type="dxa"/>
            <w:shd w:val="clear" w:color="auto" w:fill="auto"/>
          </w:tcPr>
          <w:p w14:paraId="3CB16848" w14:textId="6DA245C8" w:rsidR="00354B10" w:rsidRDefault="00354B10" w:rsidP="006764E7">
            <w:pPr>
              <w:jc w:val="center"/>
              <w:rPr>
                <w:color w:val="000000"/>
              </w:rPr>
            </w:pPr>
          </w:p>
        </w:tc>
      </w:tr>
      <w:tr w:rsidR="00354B10" w14:paraId="52D365E9" w14:textId="77777777" w:rsidTr="006764E7">
        <w:trPr>
          <w:jc w:val="center"/>
        </w:trPr>
        <w:tc>
          <w:tcPr>
            <w:tcW w:w="876" w:type="dxa"/>
            <w:shd w:val="clear" w:color="auto" w:fill="auto"/>
          </w:tcPr>
          <w:p w14:paraId="2F725746" w14:textId="77777777" w:rsidR="00354B10" w:rsidRPr="00091CC3" w:rsidRDefault="00354B10" w:rsidP="006764E7">
            <w:pPr>
              <w:jc w:val="center"/>
            </w:pPr>
            <w:r>
              <w:t>4.7.1.</w:t>
            </w:r>
          </w:p>
        </w:tc>
        <w:tc>
          <w:tcPr>
            <w:tcW w:w="4414" w:type="dxa"/>
            <w:shd w:val="clear" w:color="auto" w:fill="auto"/>
          </w:tcPr>
          <w:p w14:paraId="508AE5A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7B9A2876" w14:textId="77777777" w:rsidR="00354B10" w:rsidRPr="00091CC3" w:rsidRDefault="00354B10" w:rsidP="006764E7">
            <w:pPr>
              <w:jc w:val="center"/>
            </w:pPr>
            <w:r>
              <w:t>литр</w:t>
            </w:r>
          </w:p>
        </w:tc>
        <w:tc>
          <w:tcPr>
            <w:tcW w:w="1473" w:type="dxa"/>
            <w:shd w:val="clear" w:color="auto" w:fill="auto"/>
          </w:tcPr>
          <w:p w14:paraId="640F386B" w14:textId="77777777" w:rsidR="00354B10" w:rsidRPr="00091CC3" w:rsidRDefault="00354B10" w:rsidP="006764E7">
            <w:pPr>
              <w:jc w:val="center"/>
            </w:pPr>
            <w:r>
              <w:t>1</w:t>
            </w:r>
          </w:p>
        </w:tc>
        <w:tc>
          <w:tcPr>
            <w:tcW w:w="1444" w:type="dxa"/>
            <w:shd w:val="clear" w:color="auto" w:fill="auto"/>
          </w:tcPr>
          <w:p w14:paraId="36F43CF5" w14:textId="055BEC0A" w:rsidR="00354B10" w:rsidRDefault="00354B10" w:rsidP="006764E7">
            <w:pPr>
              <w:jc w:val="center"/>
              <w:rPr>
                <w:color w:val="000000"/>
              </w:rPr>
            </w:pPr>
          </w:p>
        </w:tc>
      </w:tr>
      <w:tr w:rsidR="00354B10" w14:paraId="06ED6C08" w14:textId="77777777" w:rsidTr="006764E7">
        <w:trPr>
          <w:jc w:val="center"/>
        </w:trPr>
        <w:tc>
          <w:tcPr>
            <w:tcW w:w="876" w:type="dxa"/>
            <w:shd w:val="clear" w:color="auto" w:fill="auto"/>
          </w:tcPr>
          <w:p w14:paraId="12F96C7F" w14:textId="77777777" w:rsidR="00354B10" w:rsidRPr="00091CC3" w:rsidRDefault="00354B10" w:rsidP="006764E7">
            <w:pPr>
              <w:jc w:val="center"/>
            </w:pPr>
            <w:r>
              <w:t>4.8.</w:t>
            </w:r>
          </w:p>
        </w:tc>
        <w:tc>
          <w:tcPr>
            <w:tcW w:w="4414" w:type="dxa"/>
            <w:shd w:val="clear" w:color="auto" w:fill="auto"/>
          </w:tcPr>
          <w:p w14:paraId="05C3F73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переднем дифференциале</w:t>
            </w:r>
          </w:p>
        </w:tc>
        <w:tc>
          <w:tcPr>
            <w:tcW w:w="1705" w:type="dxa"/>
            <w:shd w:val="clear" w:color="auto" w:fill="auto"/>
          </w:tcPr>
          <w:p w14:paraId="49F0B45A" w14:textId="77777777" w:rsidR="00354B10" w:rsidRPr="00091CC3" w:rsidRDefault="00354B10" w:rsidP="006764E7">
            <w:pPr>
              <w:jc w:val="center"/>
            </w:pPr>
            <w:r>
              <w:t>услуга</w:t>
            </w:r>
          </w:p>
        </w:tc>
        <w:tc>
          <w:tcPr>
            <w:tcW w:w="1473" w:type="dxa"/>
            <w:shd w:val="clear" w:color="auto" w:fill="auto"/>
          </w:tcPr>
          <w:p w14:paraId="3243CEB1" w14:textId="77777777" w:rsidR="00354B10" w:rsidRPr="00091CC3" w:rsidRDefault="00354B10" w:rsidP="006764E7">
            <w:pPr>
              <w:jc w:val="center"/>
            </w:pPr>
            <w:r>
              <w:t>1</w:t>
            </w:r>
          </w:p>
        </w:tc>
        <w:tc>
          <w:tcPr>
            <w:tcW w:w="1444" w:type="dxa"/>
            <w:shd w:val="clear" w:color="auto" w:fill="auto"/>
          </w:tcPr>
          <w:p w14:paraId="6E5D28A6" w14:textId="327B0224" w:rsidR="00354B10" w:rsidRDefault="00354B10" w:rsidP="006764E7">
            <w:pPr>
              <w:jc w:val="center"/>
              <w:rPr>
                <w:color w:val="000000"/>
              </w:rPr>
            </w:pPr>
          </w:p>
        </w:tc>
      </w:tr>
      <w:tr w:rsidR="00354B10" w:rsidRPr="00881DB4" w14:paraId="4B11AA03" w14:textId="77777777" w:rsidTr="006764E7">
        <w:trPr>
          <w:jc w:val="center"/>
        </w:trPr>
        <w:tc>
          <w:tcPr>
            <w:tcW w:w="876" w:type="dxa"/>
            <w:shd w:val="clear" w:color="auto" w:fill="auto"/>
          </w:tcPr>
          <w:p w14:paraId="5D562EF8" w14:textId="77777777" w:rsidR="00354B10" w:rsidRPr="00091CC3" w:rsidRDefault="00354B10" w:rsidP="006764E7">
            <w:pPr>
              <w:jc w:val="center"/>
            </w:pPr>
            <w:r>
              <w:t>4.8.1.</w:t>
            </w:r>
          </w:p>
        </w:tc>
        <w:tc>
          <w:tcPr>
            <w:tcW w:w="4414" w:type="dxa"/>
            <w:shd w:val="clear" w:color="auto" w:fill="auto"/>
          </w:tcPr>
          <w:p w14:paraId="4E54C58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252B6374" w14:textId="77777777" w:rsidR="00354B10" w:rsidRPr="00881DB4" w:rsidRDefault="00354B10" w:rsidP="006764E7">
            <w:pPr>
              <w:jc w:val="center"/>
            </w:pPr>
            <w:r>
              <w:t>литр</w:t>
            </w:r>
          </w:p>
        </w:tc>
        <w:tc>
          <w:tcPr>
            <w:tcW w:w="1473" w:type="dxa"/>
            <w:shd w:val="clear" w:color="auto" w:fill="auto"/>
          </w:tcPr>
          <w:p w14:paraId="0C931995" w14:textId="77777777" w:rsidR="00354B10" w:rsidRPr="00881DB4" w:rsidRDefault="00354B10" w:rsidP="006764E7">
            <w:pPr>
              <w:jc w:val="center"/>
            </w:pPr>
            <w:r>
              <w:t>1</w:t>
            </w:r>
          </w:p>
        </w:tc>
        <w:tc>
          <w:tcPr>
            <w:tcW w:w="1444" w:type="dxa"/>
            <w:shd w:val="clear" w:color="auto" w:fill="auto"/>
          </w:tcPr>
          <w:p w14:paraId="024924B3" w14:textId="340DF5FF" w:rsidR="00354B10" w:rsidRDefault="00354B10" w:rsidP="006764E7">
            <w:pPr>
              <w:jc w:val="center"/>
              <w:rPr>
                <w:color w:val="000000"/>
              </w:rPr>
            </w:pPr>
          </w:p>
        </w:tc>
      </w:tr>
      <w:tr w:rsidR="00354B10" w14:paraId="5B0EE54D" w14:textId="77777777" w:rsidTr="006764E7">
        <w:trPr>
          <w:jc w:val="center"/>
        </w:trPr>
        <w:tc>
          <w:tcPr>
            <w:tcW w:w="876" w:type="dxa"/>
            <w:shd w:val="clear" w:color="auto" w:fill="auto"/>
          </w:tcPr>
          <w:p w14:paraId="7FB41DC3" w14:textId="77777777" w:rsidR="00354B10" w:rsidRPr="00881DB4" w:rsidRDefault="00354B10" w:rsidP="006764E7">
            <w:pPr>
              <w:jc w:val="center"/>
            </w:pPr>
            <w:r>
              <w:t>4.9.</w:t>
            </w:r>
          </w:p>
        </w:tc>
        <w:tc>
          <w:tcPr>
            <w:tcW w:w="4414" w:type="dxa"/>
            <w:shd w:val="clear" w:color="auto" w:fill="auto"/>
          </w:tcPr>
          <w:p w14:paraId="3BE6CF88"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масла в заднем дифференциале</w:t>
            </w:r>
          </w:p>
        </w:tc>
        <w:tc>
          <w:tcPr>
            <w:tcW w:w="1705" w:type="dxa"/>
            <w:shd w:val="clear" w:color="auto" w:fill="auto"/>
          </w:tcPr>
          <w:p w14:paraId="20B45A77" w14:textId="77777777" w:rsidR="00354B10" w:rsidRPr="00091CC3" w:rsidRDefault="00354B10" w:rsidP="006764E7">
            <w:pPr>
              <w:jc w:val="center"/>
            </w:pPr>
            <w:r>
              <w:t>услуга</w:t>
            </w:r>
          </w:p>
        </w:tc>
        <w:tc>
          <w:tcPr>
            <w:tcW w:w="1473" w:type="dxa"/>
            <w:shd w:val="clear" w:color="auto" w:fill="auto"/>
          </w:tcPr>
          <w:p w14:paraId="41FF5AB3" w14:textId="77777777" w:rsidR="00354B10" w:rsidRPr="00091CC3" w:rsidRDefault="00354B10" w:rsidP="006764E7">
            <w:pPr>
              <w:jc w:val="center"/>
            </w:pPr>
            <w:r>
              <w:t>1</w:t>
            </w:r>
          </w:p>
        </w:tc>
        <w:tc>
          <w:tcPr>
            <w:tcW w:w="1444" w:type="dxa"/>
            <w:shd w:val="clear" w:color="auto" w:fill="auto"/>
          </w:tcPr>
          <w:p w14:paraId="7C476C33" w14:textId="16A30617" w:rsidR="00354B10" w:rsidRDefault="00354B10" w:rsidP="006764E7">
            <w:pPr>
              <w:jc w:val="center"/>
              <w:rPr>
                <w:color w:val="000000"/>
              </w:rPr>
            </w:pPr>
          </w:p>
        </w:tc>
      </w:tr>
      <w:tr w:rsidR="00354B10" w:rsidRPr="00881DB4" w14:paraId="3FF7B3EE" w14:textId="77777777" w:rsidTr="006764E7">
        <w:trPr>
          <w:jc w:val="center"/>
        </w:trPr>
        <w:tc>
          <w:tcPr>
            <w:tcW w:w="876" w:type="dxa"/>
            <w:shd w:val="clear" w:color="auto" w:fill="auto"/>
          </w:tcPr>
          <w:p w14:paraId="657F8FB7" w14:textId="77777777" w:rsidR="00354B10" w:rsidRPr="00091CC3" w:rsidRDefault="00354B10" w:rsidP="006764E7">
            <w:pPr>
              <w:jc w:val="center"/>
            </w:pPr>
            <w:r>
              <w:t>4.9.1</w:t>
            </w:r>
          </w:p>
        </w:tc>
        <w:tc>
          <w:tcPr>
            <w:tcW w:w="4414" w:type="dxa"/>
            <w:shd w:val="clear" w:color="auto" w:fill="auto"/>
          </w:tcPr>
          <w:p w14:paraId="69B94A0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Масло трансмиссионное (по согласованию</w:t>
            </w:r>
            <w:r w:rsidRPr="00120461">
              <w:rPr>
                <w:rFonts w:ascii="Times New Roman CYR" w:hAnsi="Times New Roman CYR" w:cs="Times New Roman CYR"/>
                <w:color w:val="000000"/>
              </w:rPr>
              <w:br/>
              <w:t>с Дилером ООО «Автомир ДС»)</w:t>
            </w:r>
          </w:p>
        </w:tc>
        <w:tc>
          <w:tcPr>
            <w:tcW w:w="1705" w:type="dxa"/>
            <w:shd w:val="clear" w:color="auto" w:fill="auto"/>
          </w:tcPr>
          <w:p w14:paraId="0459D3A0" w14:textId="77777777" w:rsidR="00354B10" w:rsidRPr="00881DB4" w:rsidRDefault="00354B10" w:rsidP="006764E7">
            <w:pPr>
              <w:jc w:val="center"/>
            </w:pPr>
            <w:r>
              <w:t>литр</w:t>
            </w:r>
          </w:p>
        </w:tc>
        <w:tc>
          <w:tcPr>
            <w:tcW w:w="1473" w:type="dxa"/>
            <w:shd w:val="clear" w:color="auto" w:fill="auto"/>
          </w:tcPr>
          <w:p w14:paraId="051855E1" w14:textId="77777777" w:rsidR="00354B10" w:rsidRPr="00881DB4" w:rsidRDefault="00354B10" w:rsidP="006764E7">
            <w:pPr>
              <w:jc w:val="center"/>
            </w:pPr>
            <w:r>
              <w:t>1</w:t>
            </w:r>
          </w:p>
        </w:tc>
        <w:tc>
          <w:tcPr>
            <w:tcW w:w="1444" w:type="dxa"/>
            <w:shd w:val="clear" w:color="auto" w:fill="auto"/>
            <w:vAlign w:val="center"/>
          </w:tcPr>
          <w:p w14:paraId="11A3476C" w14:textId="072D5AA7" w:rsidR="00354B10" w:rsidRDefault="00354B10" w:rsidP="006764E7">
            <w:pPr>
              <w:jc w:val="center"/>
              <w:rPr>
                <w:color w:val="000000"/>
              </w:rPr>
            </w:pPr>
          </w:p>
        </w:tc>
      </w:tr>
      <w:tr w:rsidR="00354B10" w:rsidRPr="00881DB4" w14:paraId="576F2BD6" w14:textId="77777777" w:rsidTr="006764E7">
        <w:trPr>
          <w:jc w:val="center"/>
        </w:trPr>
        <w:tc>
          <w:tcPr>
            <w:tcW w:w="876" w:type="dxa"/>
            <w:shd w:val="clear" w:color="auto" w:fill="auto"/>
          </w:tcPr>
          <w:p w14:paraId="1CBE860F" w14:textId="77777777" w:rsidR="00354B10" w:rsidRPr="00881DB4" w:rsidRDefault="00354B10" w:rsidP="006764E7">
            <w:pPr>
              <w:jc w:val="center"/>
            </w:pPr>
            <w:r>
              <w:t>4.10.</w:t>
            </w:r>
          </w:p>
        </w:tc>
        <w:tc>
          <w:tcPr>
            <w:tcW w:w="4414" w:type="dxa"/>
            <w:shd w:val="clear" w:color="auto" w:fill="auto"/>
          </w:tcPr>
          <w:p w14:paraId="5429A3B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тормозной жидкости</w:t>
            </w:r>
          </w:p>
        </w:tc>
        <w:tc>
          <w:tcPr>
            <w:tcW w:w="1705" w:type="dxa"/>
            <w:shd w:val="clear" w:color="auto" w:fill="auto"/>
          </w:tcPr>
          <w:p w14:paraId="5C79D0FC" w14:textId="77777777" w:rsidR="00354B10" w:rsidRPr="00881DB4" w:rsidRDefault="00354B10" w:rsidP="006764E7">
            <w:pPr>
              <w:jc w:val="center"/>
            </w:pPr>
            <w:r>
              <w:t>услуга</w:t>
            </w:r>
          </w:p>
        </w:tc>
        <w:tc>
          <w:tcPr>
            <w:tcW w:w="1473" w:type="dxa"/>
            <w:shd w:val="clear" w:color="auto" w:fill="auto"/>
          </w:tcPr>
          <w:p w14:paraId="48532DE9" w14:textId="77777777" w:rsidR="00354B10" w:rsidRPr="00881DB4" w:rsidRDefault="00354B10" w:rsidP="006764E7">
            <w:pPr>
              <w:jc w:val="center"/>
            </w:pPr>
            <w:r>
              <w:t>1</w:t>
            </w:r>
          </w:p>
        </w:tc>
        <w:tc>
          <w:tcPr>
            <w:tcW w:w="1444" w:type="dxa"/>
            <w:shd w:val="clear" w:color="auto" w:fill="auto"/>
          </w:tcPr>
          <w:p w14:paraId="3A151FBB" w14:textId="71FB7848" w:rsidR="00354B10" w:rsidRDefault="00354B10" w:rsidP="006764E7">
            <w:pPr>
              <w:jc w:val="center"/>
              <w:rPr>
                <w:color w:val="000000"/>
              </w:rPr>
            </w:pPr>
          </w:p>
        </w:tc>
      </w:tr>
      <w:tr w:rsidR="00354B10" w:rsidRPr="00881DB4" w14:paraId="75E18A29" w14:textId="77777777" w:rsidTr="006764E7">
        <w:trPr>
          <w:jc w:val="center"/>
        </w:trPr>
        <w:tc>
          <w:tcPr>
            <w:tcW w:w="876" w:type="dxa"/>
            <w:shd w:val="clear" w:color="auto" w:fill="auto"/>
          </w:tcPr>
          <w:p w14:paraId="5EF1A7F4" w14:textId="77777777" w:rsidR="00354B10" w:rsidRPr="00881DB4" w:rsidRDefault="00354B10" w:rsidP="006764E7">
            <w:pPr>
              <w:jc w:val="center"/>
            </w:pPr>
            <w:r>
              <w:t>4.11.</w:t>
            </w:r>
          </w:p>
        </w:tc>
        <w:tc>
          <w:tcPr>
            <w:tcW w:w="4414" w:type="dxa"/>
            <w:shd w:val="clear" w:color="auto" w:fill="auto"/>
          </w:tcPr>
          <w:p w14:paraId="77C5151A"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Жидкость тормозная </w:t>
            </w:r>
          </w:p>
        </w:tc>
        <w:tc>
          <w:tcPr>
            <w:tcW w:w="1705" w:type="dxa"/>
            <w:shd w:val="clear" w:color="auto" w:fill="auto"/>
          </w:tcPr>
          <w:p w14:paraId="5EC78200" w14:textId="77777777" w:rsidR="00354B10" w:rsidRPr="00881DB4" w:rsidRDefault="00354B10" w:rsidP="006764E7">
            <w:pPr>
              <w:jc w:val="center"/>
            </w:pPr>
            <w:r>
              <w:t>литр</w:t>
            </w:r>
          </w:p>
        </w:tc>
        <w:tc>
          <w:tcPr>
            <w:tcW w:w="1473" w:type="dxa"/>
            <w:shd w:val="clear" w:color="auto" w:fill="auto"/>
          </w:tcPr>
          <w:p w14:paraId="26D32812" w14:textId="77777777" w:rsidR="00354B10" w:rsidRPr="00881DB4" w:rsidRDefault="00354B10" w:rsidP="006764E7">
            <w:pPr>
              <w:jc w:val="center"/>
            </w:pPr>
            <w:r>
              <w:t>1</w:t>
            </w:r>
          </w:p>
        </w:tc>
        <w:tc>
          <w:tcPr>
            <w:tcW w:w="1444" w:type="dxa"/>
            <w:shd w:val="clear" w:color="auto" w:fill="auto"/>
          </w:tcPr>
          <w:p w14:paraId="0DB50DDD" w14:textId="57424429" w:rsidR="00354B10" w:rsidRDefault="00354B10" w:rsidP="006764E7">
            <w:pPr>
              <w:jc w:val="center"/>
              <w:rPr>
                <w:color w:val="000000"/>
              </w:rPr>
            </w:pPr>
          </w:p>
        </w:tc>
      </w:tr>
      <w:tr w:rsidR="00354B10" w:rsidRPr="00881DB4" w14:paraId="1F82B2CB" w14:textId="77777777" w:rsidTr="006764E7">
        <w:trPr>
          <w:jc w:val="center"/>
        </w:trPr>
        <w:tc>
          <w:tcPr>
            <w:tcW w:w="876" w:type="dxa"/>
            <w:shd w:val="clear" w:color="auto" w:fill="auto"/>
          </w:tcPr>
          <w:p w14:paraId="687E2D8B" w14:textId="77777777" w:rsidR="00354B10" w:rsidRPr="00881DB4" w:rsidRDefault="00354B10" w:rsidP="006764E7">
            <w:pPr>
              <w:jc w:val="center"/>
            </w:pPr>
            <w:r>
              <w:t>4.11.1.</w:t>
            </w:r>
          </w:p>
        </w:tc>
        <w:tc>
          <w:tcPr>
            <w:tcW w:w="4414" w:type="dxa"/>
            <w:shd w:val="clear" w:color="auto" w:fill="auto"/>
          </w:tcPr>
          <w:p w14:paraId="4BA62801"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охлаждающей жидкости </w:t>
            </w:r>
          </w:p>
        </w:tc>
        <w:tc>
          <w:tcPr>
            <w:tcW w:w="1705" w:type="dxa"/>
            <w:shd w:val="clear" w:color="auto" w:fill="auto"/>
          </w:tcPr>
          <w:p w14:paraId="40598787" w14:textId="77777777" w:rsidR="00354B10" w:rsidRPr="00881DB4" w:rsidRDefault="00354B10" w:rsidP="006764E7">
            <w:pPr>
              <w:jc w:val="center"/>
            </w:pPr>
            <w:r>
              <w:t>услуга</w:t>
            </w:r>
          </w:p>
        </w:tc>
        <w:tc>
          <w:tcPr>
            <w:tcW w:w="1473" w:type="dxa"/>
            <w:shd w:val="clear" w:color="auto" w:fill="auto"/>
          </w:tcPr>
          <w:p w14:paraId="45B125BA" w14:textId="77777777" w:rsidR="00354B10" w:rsidRPr="00881DB4" w:rsidRDefault="00354B10" w:rsidP="006764E7">
            <w:pPr>
              <w:jc w:val="center"/>
            </w:pPr>
            <w:r>
              <w:t>1</w:t>
            </w:r>
          </w:p>
        </w:tc>
        <w:tc>
          <w:tcPr>
            <w:tcW w:w="1444" w:type="dxa"/>
            <w:shd w:val="clear" w:color="auto" w:fill="auto"/>
          </w:tcPr>
          <w:p w14:paraId="380128B0" w14:textId="243DC937" w:rsidR="00354B10" w:rsidRDefault="00354B10" w:rsidP="006764E7">
            <w:pPr>
              <w:jc w:val="center"/>
              <w:rPr>
                <w:color w:val="000000"/>
              </w:rPr>
            </w:pPr>
          </w:p>
        </w:tc>
      </w:tr>
      <w:tr w:rsidR="00354B10" w:rsidRPr="00881DB4" w14:paraId="06C93FE3" w14:textId="77777777" w:rsidTr="006764E7">
        <w:trPr>
          <w:jc w:val="center"/>
        </w:trPr>
        <w:tc>
          <w:tcPr>
            <w:tcW w:w="876" w:type="dxa"/>
            <w:shd w:val="clear" w:color="auto" w:fill="auto"/>
          </w:tcPr>
          <w:p w14:paraId="7411DAD4" w14:textId="77777777" w:rsidR="00354B10" w:rsidRPr="00881DB4" w:rsidRDefault="00354B10" w:rsidP="006764E7">
            <w:pPr>
              <w:jc w:val="center"/>
            </w:pPr>
            <w:r>
              <w:t>4.12.</w:t>
            </w:r>
          </w:p>
        </w:tc>
        <w:tc>
          <w:tcPr>
            <w:tcW w:w="4414" w:type="dxa"/>
            <w:shd w:val="clear" w:color="auto" w:fill="auto"/>
          </w:tcPr>
          <w:p w14:paraId="6C04E2FC"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Жидкость охлаждающая</w:t>
            </w:r>
          </w:p>
        </w:tc>
        <w:tc>
          <w:tcPr>
            <w:tcW w:w="1705" w:type="dxa"/>
            <w:shd w:val="clear" w:color="auto" w:fill="auto"/>
          </w:tcPr>
          <w:p w14:paraId="1284D403" w14:textId="77777777" w:rsidR="00354B10" w:rsidRPr="00881DB4" w:rsidRDefault="00354B10" w:rsidP="006764E7">
            <w:pPr>
              <w:jc w:val="center"/>
            </w:pPr>
            <w:r>
              <w:t>литр</w:t>
            </w:r>
          </w:p>
        </w:tc>
        <w:tc>
          <w:tcPr>
            <w:tcW w:w="1473" w:type="dxa"/>
            <w:shd w:val="clear" w:color="auto" w:fill="auto"/>
          </w:tcPr>
          <w:p w14:paraId="0CC63150" w14:textId="77777777" w:rsidR="00354B10" w:rsidRPr="00881DB4" w:rsidRDefault="00354B10" w:rsidP="006764E7">
            <w:pPr>
              <w:jc w:val="center"/>
            </w:pPr>
            <w:r>
              <w:t>1</w:t>
            </w:r>
          </w:p>
        </w:tc>
        <w:tc>
          <w:tcPr>
            <w:tcW w:w="1444" w:type="dxa"/>
            <w:shd w:val="clear" w:color="auto" w:fill="auto"/>
          </w:tcPr>
          <w:p w14:paraId="2A5E82B6" w14:textId="715D012B" w:rsidR="00354B10" w:rsidRDefault="00354B10" w:rsidP="006764E7">
            <w:pPr>
              <w:jc w:val="center"/>
              <w:rPr>
                <w:color w:val="000000"/>
              </w:rPr>
            </w:pPr>
          </w:p>
        </w:tc>
      </w:tr>
      <w:tr w:rsidR="00354B10" w:rsidRPr="00881DB4" w14:paraId="19F3FBA0" w14:textId="77777777" w:rsidTr="006764E7">
        <w:trPr>
          <w:jc w:val="center"/>
        </w:trPr>
        <w:tc>
          <w:tcPr>
            <w:tcW w:w="876" w:type="dxa"/>
            <w:shd w:val="clear" w:color="auto" w:fill="auto"/>
          </w:tcPr>
          <w:p w14:paraId="71A48AAE" w14:textId="77777777" w:rsidR="00354B10" w:rsidRPr="00881DB4" w:rsidRDefault="00354B10" w:rsidP="006764E7">
            <w:pPr>
              <w:jc w:val="center"/>
            </w:pPr>
            <w:r>
              <w:t>4.12.1.</w:t>
            </w:r>
          </w:p>
        </w:tc>
        <w:tc>
          <w:tcPr>
            <w:tcW w:w="4414" w:type="dxa"/>
            <w:shd w:val="clear" w:color="auto" w:fill="auto"/>
          </w:tcPr>
          <w:p w14:paraId="50691D49" w14:textId="77777777" w:rsidR="00354B10" w:rsidRPr="00881DB4" w:rsidRDefault="00354B10" w:rsidP="006764E7">
            <w:r>
              <w:t>Чистка дроссельной заслонки</w:t>
            </w:r>
          </w:p>
        </w:tc>
        <w:tc>
          <w:tcPr>
            <w:tcW w:w="1705" w:type="dxa"/>
            <w:shd w:val="clear" w:color="auto" w:fill="auto"/>
          </w:tcPr>
          <w:p w14:paraId="6B955EE5" w14:textId="77777777" w:rsidR="00354B10" w:rsidRPr="00881DB4" w:rsidRDefault="00354B10" w:rsidP="006764E7">
            <w:pPr>
              <w:jc w:val="center"/>
            </w:pPr>
            <w:r>
              <w:t>услуга</w:t>
            </w:r>
          </w:p>
        </w:tc>
        <w:tc>
          <w:tcPr>
            <w:tcW w:w="1473" w:type="dxa"/>
            <w:shd w:val="clear" w:color="auto" w:fill="auto"/>
          </w:tcPr>
          <w:p w14:paraId="5C666E2D" w14:textId="77777777" w:rsidR="00354B10" w:rsidRPr="00881DB4" w:rsidRDefault="00354B10" w:rsidP="006764E7">
            <w:pPr>
              <w:jc w:val="center"/>
            </w:pPr>
            <w:r>
              <w:t>1</w:t>
            </w:r>
          </w:p>
        </w:tc>
        <w:tc>
          <w:tcPr>
            <w:tcW w:w="1444" w:type="dxa"/>
            <w:shd w:val="clear" w:color="auto" w:fill="auto"/>
          </w:tcPr>
          <w:p w14:paraId="609D9F45" w14:textId="1802C5AF" w:rsidR="00354B10" w:rsidRDefault="00354B10" w:rsidP="006764E7">
            <w:pPr>
              <w:jc w:val="center"/>
              <w:rPr>
                <w:color w:val="000000"/>
              </w:rPr>
            </w:pPr>
          </w:p>
        </w:tc>
      </w:tr>
      <w:tr w:rsidR="00354B10" w:rsidRPr="00881DB4" w14:paraId="07B3A9D1" w14:textId="77777777" w:rsidTr="006764E7">
        <w:trPr>
          <w:jc w:val="center"/>
        </w:trPr>
        <w:tc>
          <w:tcPr>
            <w:tcW w:w="876" w:type="dxa"/>
            <w:shd w:val="clear" w:color="auto" w:fill="auto"/>
          </w:tcPr>
          <w:p w14:paraId="4008EFA2" w14:textId="77777777" w:rsidR="00354B10" w:rsidRPr="00881DB4" w:rsidRDefault="00354B10" w:rsidP="006764E7">
            <w:pPr>
              <w:jc w:val="center"/>
            </w:pPr>
            <w:r>
              <w:lastRenderedPageBreak/>
              <w:t>4.13.</w:t>
            </w:r>
          </w:p>
        </w:tc>
        <w:tc>
          <w:tcPr>
            <w:tcW w:w="4414" w:type="dxa"/>
            <w:shd w:val="clear" w:color="auto" w:fill="auto"/>
          </w:tcPr>
          <w:p w14:paraId="31DDF0C5"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(передние дисковые) в комплекте 4 шт. </w:t>
            </w:r>
          </w:p>
        </w:tc>
        <w:tc>
          <w:tcPr>
            <w:tcW w:w="1705" w:type="dxa"/>
            <w:shd w:val="clear" w:color="auto" w:fill="auto"/>
          </w:tcPr>
          <w:p w14:paraId="2A6A8405" w14:textId="77777777" w:rsidR="00354B10" w:rsidRPr="00C21B60" w:rsidRDefault="00354B10" w:rsidP="006764E7">
            <w:pPr>
              <w:jc w:val="center"/>
            </w:pPr>
            <w:r>
              <w:t>услуга</w:t>
            </w:r>
          </w:p>
        </w:tc>
        <w:tc>
          <w:tcPr>
            <w:tcW w:w="1473" w:type="dxa"/>
            <w:shd w:val="clear" w:color="auto" w:fill="auto"/>
          </w:tcPr>
          <w:p w14:paraId="53576E1C" w14:textId="77777777" w:rsidR="00354B10" w:rsidRPr="00881DB4" w:rsidRDefault="00354B10" w:rsidP="006764E7">
            <w:pPr>
              <w:jc w:val="center"/>
            </w:pPr>
            <w:r>
              <w:t>1</w:t>
            </w:r>
          </w:p>
        </w:tc>
        <w:tc>
          <w:tcPr>
            <w:tcW w:w="1444" w:type="dxa"/>
            <w:shd w:val="clear" w:color="auto" w:fill="auto"/>
          </w:tcPr>
          <w:p w14:paraId="5C280E26" w14:textId="3D66962D" w:rsidR="00354B10" w:rsidRDefault="00354B10" w:rsidP="006764E7">
            <w:pPr>
              <w:jc w:val="center"/>
              <w:rPr>
                <w:color w:val="000000"/>
              </w:rPr>
            </w:pPr>
          </w:p>
        </w:tc>
      </w:tr>
      <w:tr w:rsidR="00354B10" w:rsidRPr="00881DB4" w14:paraId="3E42B232" w14:textId="77777777" w:rsidTr="006764E7">
        <w:trPr>
          <w:jc w:val="center"/>
        </w:trPr>
        <w:tc>
          <w:tcPr>
            <w:tcW w:w="876" w:type="dxa"/>
            <w:shd w:val="clear" w:color="auto" w:fill="auto"/>
          </w:tcPr>
          <w:p w14:paraId="12865A85" w14:textId="77777777" w:rsidR="00354B10" w:rsidRPr="00881DB4" w:rsidRDefault="00354B10" w:rsidP="006764E7">
            <w:pPr>
              <w:jc w:val="center"/>
            </w:pPr>
            <w:r>
              <w:t>4.13.1.</w:t>
            </w:r>
          </w:p>
        </w:tc>
        <w:tc>
          <w:tcPr>
            <w:tcW w:w="4414" w:type="dxa"/>
            <w:shd w:val="clear" w:color="auto" w:fill="auto"/>
          </w:tcPr>
          <w:p w14:paraId="474B5E82"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передние</w:t>
            </w:r>
          </w:p>
        </w:tc>
        <w:tc>
          <w:tcPr>
            <w:tcW w:w="1705" w:type="dxa"/>
            <w:shd w:val="clear" w:color="auto" w:fill="auto"/>
          </w:tcPr>
          <w:p w14:paraId="317571ED" w14:textId="77777777" w:rsidR="00354B10" w:rsidRPr="00C21B60" w:rsidRDefault="00354B10" w:rsidP="006764E7">
            <w:pPr>
              <w:jc w:val="center"/>
            </w:pPr>
            <w:r>
              <w:t>шт.</w:t>
            </w:r>
          </w:p>
        </w:tc>
        <w:tc>
          <w:tcPr>
            <w:tcW w:w="1473" w:type="dxa"/>
            <w:shd w:val="clear" w:color="auto" w:fill="auto"/>
          </w:tcPr>
          <w:p w14:paraId="01A05CA1" w14:textId="77777777" w:rsidR="00354B10" w:rsidRPr="00881DB4" w:rsidRDefault="00354B10" w:rsidP="006764E7">
            <w:pPr>
              <w:jc w:val="center"/>
            </w:pPr>
            <w:r>
              <w:t>1</w:t>
            </w:r>
          </w:p>
        </w:tc>
        <w:tc>
          <w:tcPr>
            <w:tcW w:w="1444" w:type="dxa"/>
            <w:shd w:val="clear" w:color="auto" w:fill="auto"/>
          </w:tcPr>
          <w:p w14:paraId="000E4391" w14:textId="239C20C1" w:rsidR="00354B10" w:rsidRDefault="00354B10" w:rsidP="006764E7">
            <w:pPr>
              <w:jc w:val="center"/>
              <w:rPr>
                <w:color w:val="000000"/>
              </w:rPr>
            </w:pPr>
          </w:p>
        </w:tc>
      </w:tr>
      <w:tr w:rsidR="00354B10" w:rsidRPr="00881DB4" w14:paraId="119FE3DA" w14:textId="77777777" w:rsidTr="006764E7">
        <w:trPr>
          <w:jc w:val="center"/>
        </w:trPr>
        <w:tc>
          <w:tcPr>
            <w:tcW w:w="876" w:type="dxa"/>
            <w:shd w:val="clear" w:color="auto" w:fill="auto"/>
          </w:tcPr>
          <w:p w14:paraId="1FBB0710" w14:textId="77777777" w:rsidR="00354B10" w:rsidRPr="00881DB4" w:rsidRDefault="00354B10" w:rsidP="006764E7">
            <w:pPr>
              <w:jc w:val="center"/>
            </w:pPr>
            <w:r>
              <w:t>4.14.</w:t>
            </w:r>
          </w:p>
        </w:tc>
        <w:tc>
          <w:tcPr>
            <w:tcW w:w="4414" w:type="dxa"/>
            <w:shd w:val="clear" w:color="auto" w:fill="auto"/>
          </w:tcPr>
          <w:p w14:paraId="650AA470"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 xml:space="preserve">Замена колодок тормозных (задние дисковые) в комплекте 4 шт. </w:t>
            </w:r>
          </w:p>
        </w:tc>
        <w:tc>
          <w:tcPr>
            <w:tcW w:w="1705" w:type="dxa"/>
            <w:shd w:val="clear" w:color="auto" w:fill="auto"/>
          </w:tcPr>
          <w:p w14:paraId="64533C4B" w14:textId="77777777" w:rsidR="00354B10" w:rsidRPr="00C21B60" w:rsidRDefault="00354B10" w:rsidP="006764E7">
            <w:pPr>
              <w:jc w:val="center"/>
            </w:pPr>
            <w:r>
              <w:t>услуга</w:t>
            </w:r>
          </w:p>
        </w:tc>
        <w:tc>
          <w:tcPr>
            <w:tcW w:w="1473" w:type="dxa"/>
            <w:shd w:val="clear" w:color="auto" w:fill="auto"/>
          </w:tcPr>
          <w:p w14:paraId="683D00C1" w14:textId="77777777" w:rsidR="00354B10" w:rsidRPr="00881DB4" w:rsidRDefault="00354B10" w:rsidP="006764E7">
            <w:pPr>
              <w:jc w:val="center"/>
            </w:pPr>
            <w:r>
              <w:t>1</w:t>
            </w:r>
          </w:p>
        </w:tc>
        <w:tc>
          <w:tcPr>
            <w:tcW w:w="1444" w:type="dxa"/>
            <w:shd w:val="clear" w:color="auto" w:fill="auto"/>
          </w:tcPr>
          <w:p w14:paraId="0752E174" w14:textId="37A14EE0" w:rsidR="00354B10" w:rsidRDefault="00354B10" w:rsidP="006764E7">
            <w:pPr>
              <w:jc w:val="center"/>
              <w:rPr>
                <w:color w:val="000000"/>
              </w:rPr>
            </w:pPr>
          </w:p>
        </w:tc>
      </w:tr>
      <w:tr w:rsidR="00354B10" w:rsidRPr="00881DB4" w14:paraId="04D67C73" w14:textId="77777777" w:rsidTr="006764E7">
        <w:trPr>
          <w:jc w:val="center"/>
        </w:trPr>
        <w:tc>
          <w:tcPr>
            <w:tcW w:w="876" w:type="dxa"/>
            <w:shd w:val="clear" w:color="auto" w:fill="auto"/>
          </w:tcPr>
          <w:p w14:paraId="3DF4EB53" w14:textId="77777777" w:rsidR="00354B10" w:rsidRPr="00881DB4" w:rsidRDefault="00354B10" w:rsidP="006764E7">
            <w:pPr>
              <w:jc w:val="center"/>
            </w:pPr>
            <w:r>
              <w:t>4.15.1.</w:t>
            </w:r>
          </w:p>
        </w:tc>
        <w:tc>
          <w:tcPr>
            <w:tcW w:w="4414" w:type="dxa"/>
            <w:shd w:val="clear" w:color="auto" w:fill="auto"/>
          </w:tcPr>
          <w:p w14:paraId="77F4B3C7"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Колодки тормозные дисковые задние</w:t>
            </w:r>
          </w:p>
        </w:tc>
        <w:tc>
          <w:tcPr>
            <w:tcW w:w="1705" w:type="dxa"/>
            <w:shd w:val="clear" w:color="auto" w:fill="auto"/>
          </w:tcPr>
          <w:p w14:paraId="01A1D754" w14:textId="77777777" w:rsidR="00354B10" w:rsidRPr="00C21B60" w:rsidRDefault="00354B10" w:rsidP="006764E7">
            <w:pPr>
              <w:jc w:val="center"/>
            </w:pPr>
            <w:r>
              <w:t>шт.</w:t>
            </w:r>
          </w:p>
        </w:tc>
        <w:tc>
          <w:tcPr>
            <w:tcW w:w="1473" w:type="dxa"/>
            <w:shd w:val="clear" w:color="auto" w:fill="auto"/>
          </w:tcPr>
          <w:p w14:paraId="38CE52B6" w14:textId="77777777" w:rsidR="00354B10" w:rsidRPr="00881DB4" w:rsidRDefault="00354B10" w:rsidP="006764E7">
            <w:pPr>
              <w:jc w:val="center"/>
            </w:pPr>
            <w:r>
              <w:t>1</w:t>
            </w:r>
          </w:p>
        </w:tc>
        <w:tc>
          <w:tcPr>
            <w:tcW w:w="1444" w:type="dxa"/>
            <w:shd w:val="clear" w:color="auto" w:fill="auto"/>
          </w:tcPr>
          <w:p w14:paraId="5E47D580" w14:textId="425BBB25" w:rsidR="00354B10" w:rsidRDefault="00354B10" w:rsidP="006764E7">
            <w:pPr>
              <w:jc w:val="center"/>
              <w:rPr>
                <w:color w:val="000000"/>
              </w:rPr>
            </w:pPr>
          </w:p>
        </w:tc>
      </w:tr>
      <w:tr w:rsidR="00354B10" w:rsidRPr="00881DB4" w14:paraId="02386935" w14:textId="77777777" w:rsidTr="006764E7">
        <w:trPr>
          <w:jc w:val="center"/>
        </w:trPr>
        <w:tc>
          <w:tcPr>
            <w:tcW w:w="876" w:type="dxa"/>
            <w:shd w:val="clear" w:color="auto" w:fill="auto"/>
          </w:tcPr>
          <w:p w14:paraId="3370FF4D" w14:textId="77777777" w:rsidR="00354B10" w:rsidRDefault="00354B10" w:rsidP="006764E7">
            <w:pPr>
              <w:jc w:val="center"/>
            </w:pPr>
            <w:r>
              <w:t>4.16.</w:t>
            </w:r>
          </w:p>
        </w:tc>
        <w:tc>
          <w:tcPr>
            <w:tcW w:w="4414" w:type="dxa"/>
            <w:shd w:val="clear" w:color="auto" w:fill="auto"/>
          </w:tcPr>
          <w:p w14:paraId="10FEF74E"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Замена щёток стеклоочистителя</w:t>
            </w:r>
          </w:p>
        </w:tc>
        <w:tc>
          <w:tcPr>
            <w:tcW w:w="1705" w:type="dxa"/>
            <w:shd w:val="clear" w:color="auto" w:fill="auto"/>
          </w:tcPr>
          <w:p w14:paraId="20622602" w14:textId="77777777" w:rsidR="00354B10" w:rsidRPr="00C21B60" w:rsidRDefault="00354B10" w:rsidP="006764E7">
            <w:pPr>
              <w:jc w:val="center"/>
            </w:pPr>
            <w:r>
              <w:t>услуга</w:t>
            </w:r>
          </w:p>
        </w:tc>
        <w:tc>
          <w:tcPr>
            <w:tcW w:w="1473" w:type="dxa"/>
            <w:shd w:val="clear" w:color="auto" w:fill="auto"/>
          </w:tcPr>
          <w:p w14:paraId="7058D6D1" w14:textId="77777777" w:rsidR="00354B10" w:rsidRPr="00C21B60" w:rsidRDefault="00354B10" w:rsidP="006764E7">
            <w:pPr>
              <w:jc w:val="center"/>
            </w:pPr>
            <w:r>
              <w:t>1</w:t>
            </w:r>
          </w:p>
        </w:tc>
        <w:tc>
          <w:tcPr>
            <w:tcW w:w="1444" w:type="dxa"/>
            <w:shd w:val="clear" w:color="auto" w:fill="auto"/>
          </w:tcPr>
          <w:p w14:paraId="1B3603B1" w14:textId="54275720" w:rsidR="00354B10" w:rsidRDefault="00354B10" w:rsidP="006764E7">
            <w:pPr>
              <w:jc w:val="center"/>
              <w:rPr>
                <w:color w:val="000000"/>
              </w:rPr>
            </w:pPr>
          </w:p>
        </w:tc>
      </w:tr>
      <w:tr w:rsidR="00354B10" w:rsidRPr="00881DB4" w14:paraId="61487C48" w14:textId="77777777" w:rsidTr="006764E7">
        <w:trPr>
          <w:jc w:val="center"/>
        </w:trPr>
        <w:tc>
          <w:tcPr>
            <w:tcW w:w="876" w:type="dxa"/>
            <w:shd w:val="clear" w:color="auto" w:fill="auto"/>
          </w:tcPr>
          <w:p w14:paraId="4928C9CE" w14:textId="77777777" w:rsidR="00354B10" w:rsidRDefault="00354B10" w:rsidP="006764E7">
            <w:pPr>
              <w:jc w:val="center"/>
            </w:pPr>
            <w:r>
              <w:t>4.16.1</w:t>
            </w:r>
          </w:p>
        </w:tc>
        <w:tc>
          <w:tcPr>
            <w:tcW w:w="4414" w:type="dxa"/>
            <w:shd w:val="clear" w:color="auto" w:fill="auto"/>
          </w:tcPr>
          <w:p w14:paraId="3CD2BC7B" w14:textId="77777777" w:rsidR="00354B10" w:rsidRPr="00120461" w:rsidRDefault="00354B10" w:rsidP="006764E7">
            <w:pPr>
              <w:autoSpaceDE w:val="0"/>
              <w:autoSpaceDN w:val="0"/>
              <w:adjustRightInd w:val="0"/>
              <w:rPr>
                <w:rFonts w:ascii="Times New Roman CYR" w:hAnsi="Times New Roman CYR" w:cs="Times New Roman CYR"/>
                <w:color w:val="000000"/>
              </w:rPr>
            </w:pPr>
            <w:r w:rsidRPr="00120461">
              <w:rPr>
                <w:rFonts w:ascii="Times New Roman CYR" w:hAnsi="Times New Roman CYR" w:cs="Times New Roman CYR"/>
                <w:color w:val="000000"/>
              </w:rPr>
              <w:t>Щётка стеклоочистителя</w:t>
            </w:r>
          </w:p>
        </w:tc>
        <w:tc>
          <w:tcPr>
            <w:tcW w:w="1705" w:type="dxa"/>
            <w:shd w:val="clear" w:color="auto" w:fill="auto"/>
          </w:tcPr>
          <w:p w14:paraId="7B958097" w14:textId="77777777" w:rsidR="00354B10" w:rsidRPr="00C21B60" w:rsidRDefault="00354B10" w:rsidP="006764E7">
            <w:pPr>
              <w:jc w:val="center"/>
            </w:pPr>
            <w:r>
              <w:t>шт.</w:t>
            </w:r>
          </w:p>
        </w:tc>
        <w:tc>
          <w:tcPr>
            <w:tcW w:w="1473" w:type="dxa"/>
            <w:shd w:val="clear" w:color="auto" w:fill="auto"/>
          </w:tcPr>
          <w:p w14:paraId="31730CC1" w14:textId="77777777" w:rsidR="00354B10" w:rsidRPr="00C21B60" w:rsidRDefault="00354B10" w:rsidP="006764E7">
            <w:pPr>
              <w:jc w:val="center"/>
            </w:pPr>
            <w:r>
              <w:t>1</w:t>
            </w:r>
          </w:p>
        </w:tc>
        <w:tc>
          <w:tcPr>
            <w:tcW w:w="1444" w:type="dxa"/>
            <w:shd w:val="clear" w:color="auto" w:fill="auto"/>
          </w:tcPr>
          <w:p w14:paraId="25BD112C" w14:textId="04465AEB" w:rsidR="00354B10" w:rsidRDefault="00354B10" w:rsidP="006764E7">
            <w:pPr>
              <w:jc w:val="center"/>
              <w:rPr>
                <w:color w:val="000000"/>
              </w:rPr>
            </w:pPr>
          </w:p>
        </w:tc>
      </w:tr>
      <w:tr w:rsidR="00354B10" w14:paraId="687D7679" w14:textId="77777777" w:rsidTr="006764E7">
        <w:trPr>
          <w:jc w:val="center"/>
        </w:trPr>
        <w:tc>
          <w:tcPr>
            <w:tcW w:w="876" w:type="dxa"/>
            <w:shd w:val="clear" w:color="auto" w:fill="auto"/>
          </w:tcPr>
          <w:p w14:paraId="34D4B1F2" w14:textId="77777777" w:rsidR="00354B10" w:rsidRPr="00881DB4" w:rsidRDefault="00354B10" w:rsidP="006764E7">
            <w:pPr>
              <w:jc w:val="center"/>
            </w:pPr>
          </w:p>
        </w:tc>
        <w:tc>
          <w:tcPr>
            <w:tcW w:w="4414" w:type="dxa"/>
            <w:shd w:val="clear" w:color="auto" w:fill="auto"/>
          </w:tcPr>
          <w:p w14:paraId="5EBB57F2" w14:textId="77777777" w:rsidR="00354B10" w:rsidRPr="00120461" w:rsidRDefault="00354B10" w:rsidP="006764E7">
            <w:pPr>
              <w:autoSpaceDE w:val="0"/>
              <w:autoSpaceDN w:val="0"/>
              <w:adjustRightInd w:val="0"/>
              <w:rPr>
                <w:color w:val="000000"/>
              </w:rPr>
            </w:pPr>
            <w:r w:rsidRPr="00120461">
              <w:rPr>
                <w:rFonts w:ascii="Times New Roman CYR" w:hAnsi="Times New Roman CYR" w:cs="Times New Roman CYR"/>
                <w:color w:val="000000"/>
              </w:rPr>
              <w:t xml:space="preserve">Дополнительные </w:t>
            </w:r>
            <w:proofErr w:type="spellStart"/>
            <w:r>
              <w:rPr>
                <w:rFonts w:ascii="Times New Roman CYR" w:hAnsi="Times New Roman CYR" w:cs="Times New Roman CYR"/>
                <w:color w:val="000000"/>
              </w:rPr>
              <w:t>услуг</w:t>
            </w:r>
            <w:r w:rsidRPr="00120461">
              <w:rPr>
                <w:rFonts w:ascii="Times New Roman CYR" w:hAnsi="Times New Roman CYR" w:cs="Times New Roman CYR"/>
                <w:color w:val="000000"/>
              </w:rPr>
              <w:t>ы</w:t>
            </w:r>
            <w:proofErr w:type="spellEnd"/>
            <w:r w:rsidRPr="00120461">
              <w:rPr>
                <w:rFonts w:ascii="Times New Roman CYR" w:hAnsi="Times New Roman CYR" w:cs="Times New Roman CYR"/>
                <w:color w:val="000000"/>
              </w:rPr>
              <w:t>*</w:t>
            </w:r>
          </w:p>
          <w:p w14:paraId="5429C03F" w14:textId="77777777" w:rsidR="00354B10" w:rsidRPr="00091CC3" w:rsidRDefault="00354B10" w:rsidP="006764E7"/>
        </w:tc>
        <w:tc>
          <w:tcPr>
            <w:tcW w:w="4622" w:type="dxa"/>
            <w:gridSpan w:val="3"/>
            <w:shd w:val="clear" w:color="auto" w:fill="auto"/>
          </w:tcPr>
          <w:p w14:paraId="60C108DA" w14:textId="77777777" w:rsidR="00354B10" w:rsidRPr="00091CC3" w:rsidRDefault="00354B10" w:rsidP="006764E7">
            <w:pPr>
              <w:jc w:val="center"/>
            </w:pPr>
            <w:r>
              <w:t>Количество (объем) определяется проведенной диагностикой)</w:t>
            </w:r>
          </w:p>
        </w:tc>
      </w:tr>
    </w:tbl>
    <w:p w14:paraId="3036F3A6" w14:textId="77777777" w:rsidR="00354B10" w:rsidRDefault="00354B10" w:rsidP="00354B10"/>
    <w:p w14:paraId="4466BCE2" w14:textId="77777777" w:rsidR="00633419" w:rsidRPr="009C5732" w:rsidRDefault="00633419" w:rsidP="00633419">
      <w:pPr>
        <w:autoSpaceDE w:val="0"/>
        <w:autoSpaceDN w:val="0"/>
        <w:adjustRightInd w:val="0"/>
        <w:rPr>
          <w:color w:val="000000"/>
          <w:sz w:val="22"/>
          <w:szCs w:val="22"/>
        </w:rPr>
      </w:pPr>
      <w:r>
        <w:rPr>
          <w:rFonts w:ascii="Times New Roman CYR" w:hAnsi="Times New Roman CYR" w:cs="Times New Roman CYR"/>
          <w:color w:val="000000"/>
          <w:sz w:val="22"/>
          <w:szCs w:val="22"/>
        </w:rPr>
        <w:t>*Дополнительные работы, которые Заказчик не мог изначально предусмотреть, определяются по результатам проведённой диагностики Исполнителем. Количество (объём) дополнительных работ согласовывается Сторонами.</w:t>
      </w:r>
    </w:p>
    <w:p w14:paraId="6FDFB903" w14:textId="332ADA75" w:rsidR="00633419" w:rsidRDefault="00633419" w:rsidP="00C60401">
      <w:pPr>
        <w:widowControl w:val="0"/>
        <w:autoSpaceDE w:val="0"/>
        <w:autoSpaceDN w:val="0"/>
        <w:adjustRightInd w:val="0"/>
        <w:spacing w:line="360" w:lineRule="exact"/>
        <w:jc w:val="center"/>
        <w:outlineLvl w:val="0"/>
        <w:rPr>
          <w:rFonts w:eastAsia="Calibri"/>
          <w:b/>
          <w:iCs/>
          <w:color w:val="000000"/>
        </w:rPr>
      </w:pPr>
    </w:p>
    <w:tbl>
      <w:tblPr>
        <w:tblW w:w="0" w:type="auto"/>
        <w:tblInd w:w="108" w:type="dxa"/>
        <w:tblLook w:val="04A0" w:firstRow="1" w:lastRow="0" w:firstColumn="1" w:lastColumn="0" w:noHBand="0" w:noVBand="1"/>
      </w:tblPr>
      <w:tblGrid>
        <w:gridCol w:w="4594"/>
        <w:gridCol w:w="4652"/>
      </w:tblGrid>
      <w:tr w:rsidR="00C812BD" w:rsidRPr="00C16654" w14:paraId="5D2D7486" w14:textId="77777777" w:rsidTr="00302C98">
        <w:tc>
          <w:tcPr>
            <w:tcW w:w="4678" w:type="dxa"/>
            <w:shd w:val="clear" w:color="auto" w:fill="auto"/>
          </w:tcPr>
          <w:p w14:paraId="6C0A93DD" w14:textId="77777777" w:rsidR="00C812BD" w:rsidRPr="00C16654" w:rsidRDefault="00C812BD" w:rsidP="00302C98">
            <w:pPr>
              <w:rPr>
                <w:color w:val="000000"/>
              </w:rPr>
            </w:pPr>
            <w:r w:rsidRPr="00C16654">
              <w:rPr>
                <w:color w:val="000000"/>
              </w:rPr>
              <w:t xml:space="preserve">от Заказчика: </w:t>
            </w:r>
          </w:p>
          <w:p w14:paraId="6CD77DFE" w14:textId="77777777" w:rsidR="00C812BD" w:rsidRPr="00C16654" w:rsidRDefault="00C812BD" w:rsidP="00302C98">
            <w:pPr>
              <w:rPr>
                <w:color w:val="000000"/>
              </w:rPr>
            </w:pPr>
            <w:r w:rsidRPr="00C16654">
              <w:rPr>
                <w:color w:val="000000"/>
              </w:rPr>
              <w:t>Генеральный директор АО «ПКС»</w:t>
            </w:r>
          </w:p>
        </w:tc>
        <w:tc>
          <w:tcPr>
            <w:tcW w:w="4784" w:type="dxa"/>
            <w:shd w:val="clear" w:color="auto" w:fill="auto"/>
          </w:tcPr>
          <w:p w14:paraId="22096B17" w14:textId="77777777" w:rsidR="00C812BD" w:rsidRPr="00C16654" w:rsidRDefault="00C812BD" w:rsidP="00302C98">
            <w:pPr>
              <w:rPr>
                <w:color w:val="000000"/>
              </w:rPr>
            </w:pPr>
            <w:r w:rsidRPr="00C16654">
              <w:rPr>
                <w:color w:val="000000"/>
              </w:rPr>
              <w:t xml:space="preserve">от Исполнителя: </w:t>
            </w:r>
          </w:p>
          <w:p w14:paraId="5E5E27E5" w14:textId="77777777" w:rsidR="00C812BD" w:rsidRPr="00C16654" w:rsidRDefault="00C812BD" w:rsidP="00302C98">
            <w:pPr>
              <w:rPr>
                <w:color w:val="000000"/>
              </w:rPr>
            </w:pPr>
          </w:p>
        </w:tc>
      </w:tr>
      <w:tr w:rsidR="00C812BD" w:rsidRPr="00C16654" w14:paraId="0786D956" w14:textId="77777777" w:rsidTr="00302C98">
        <w:tc>
          <w:tcPr>
            <w:tcW w:w="4678" w:type="dxa"/>
            <w:shd w:val="clear" w:color="auto" w:fill="auto"/>
          </w:tcPr>
          <w:p w14:paraId="33DC2DF2" w14:textId="77777777" w:rsidR="00C812BD" w:rsidRPr="00C16654" w:rsidRDefault="00C812BD" w:rsidP="00302C98">
            <w:pPr>
              <w:rPr>
                <w:color w:val="000000"/>
              </w:rPr>
            </w:pPr>
          </w:p>
          <w:p w14:paraId="20DB5AA8" w14:textId="77777777" w:rsidR="00C812BD" w:rsidRPr="00C16654" w:rsidRDefault="00C812BD" w:rsidP="00302C98">
            <w:pPr>
              <w:rPr>
                <w:color w:val="000000"/>
              </w:rPr>
            </w:pPr>
            <w:r w:rsidRPr="00C16654">
              <w:rPr>
                <w:color w:val="000000"/>
              </w:rPr>
              <w:t xml:space="preserve">________________/Д.А. </w:t>
            </w:r>
            <w:proofErr w:type="spellStart"/>
            <w:r w:rsidRPr="00C16654">
              <w:rPr>
                <w:color w:val="000000"/>
              </w:rPr>
              <w:t>Костыренко</w:t>
            </w:r>
            <w:proofErr w:type="spellEnd"/>
          </w:p>
          <w:p w14:paraId="1A31AC49" w14:textId="77777777" w:rsidR="00C812BD" w:rsidRPr="00C16654" w:rsidRDefault="00C812BD" w:rsidP="00302C98">
            <w:pPr>
              <w:rPr>
                <w:color w:val="000000"/>
              </w:rPr>
            </w:pPr>
          </w:p>
        </w:tc>
        <w:tc>
          <w:tcPr>
            <w:tcW w:w="4784" w:type="dxa"/>
            <w:shd w:val="clear" w:color="auto" w:fill="auto"/>
          </w:tcPr>
          <w:p w14:paraId="7EAB2A68" w14:textId="77777777" w:rsidR="00C812BD" w:rsidRPr="00C16654" w:rsidRDefault="00C812BD" w:rsidP="00302C98">
            <w:pPr>
              <w:rPr>
                <w:color w:val="000000"/>
              </w:rPr>
            </w:pPr>
          </w:p>
        </w:tc>
      </w:tr>
    </w:tbl>
    <w:p w14:paraId="0E0B8C1B" w14:textId="77777777" w:rsidR="00C812BD" w:rsidRDefault="00C812BD" w:rsidP="00C60401">
      <w:pPr>
        <w:widowControl w:val="0"/>
        <w:autoSpaceDE w:val="0"/>
        <w:autoSpaceDN w:val="0"/>
        <w:adjustRightInd w:val="0"/>
        <w:spacing w:line="360" w:lineRule="exact"/>
        <w:jc w:val="center"/>
        <w:outlineLvl w:val="0"/>
        <w:rPr>
          <w:rFonts w:eastAsia="Calibri"/>
          <w:b/>
          <w:iCs/>
          <w:color w:val="000000"/>
        </w:rPr>
      </w:pPr>
    </w:p>
    <w:p w14:paraId="52024E57" w14:textId="3D844A87" w:rsidR="00633419" w:rsidRDefault="00633419" w:rsidP="00C60401">
      <w:pPr>
        <w:widowControl w:val="0"/>
        <w:autoSpaceDE w:val="0"/>
        <w:autoSpaceDN w:val="0"/>
        <w:adjustRightInd w:val="0"/>
        <w:spacing w:line="360" w:lineRule="exact"/>
        <w:jc w:val="center"/>
        <w:outlineLvl w:val="0"/>
        <w:rPr>
          <w:rFonts w:eastAsia="Calibri"/>
          <w:b/>
          <w:iCs/>
          <w:color w:val="000000"/>
        </w:rPr>
      </w:pPr>
    </w:p>
    <w:p w14:paraId="7790D90E" w14:textId="77777777" w:rsidR="00633419" w:rsidRDefault="00633419" w:rsidP="00C60401">
      <w:pPr>
        <w:widowControl w:val="0"/>
        <w:autoSpaceDE w:val="0"/>
        <w:autoSpaceDN w:val="0"/>
        <w:adjustRightInd w:val="0"/>
        <w:spacing w:line="360" w:lineRule="exact"/>
        <w:jc w:val="center"/>
        <w:outlineLvl w:val="0"/>
        <w:rPr>
          <w:rFonts w:eastAsia="Calibri"/>
          <w:b/>
          <w:iCs/>
          <w:color w:val="000000"/>
        </w:rPr>
        <w:sectPr w:rsidR="00633419" w:rsidSect="00D07C20">
          <w:pgSz w:w="11906" w:h="16838"/>
          <w:pgMar w:top="1134" w:right="851" w:bottom="1134" w:left="1701" w:header="709" w:footer="709" w:gutter="0"/>
          <w:cols w:space="708"/>
          <w:docGrid w:linePitch="360"/>
        </w:sectPr>
      </w:pPr>
    </w:p>
    <w:p w14:paraId="1F95E50D" w14:textId="607636C5" w:rsidR="00633419" w:rsidRPr="00D07C20" w:rsidRDefault="00633419" w:rsidP="00633419">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lastRenderedPageBreak/>
        <w:t xml:space="preserve">Приложение № </w:t>
      </w:r>
      <w:r>
        <w:rPr>
          <w:rFonts w:eastAsia="Calibri"/>
          <w:bCs/>
          <w:iCs/>
          <w:color w:val="000000"/>
          <w:sz w:val="22"/>
          <w:szCs w:val="22"/>
        </w:rPr>
        <w:t>3</w:t>
      </w:r>
      <w:r w:rsidRPr="00D07C20">
        <w:rPr>
          <w:rFonts w:eastAsia="Calibri"/>
          <w:bCs/>
          <w:iCs/>
          <w:color w:val="000000"/>
          <w:sz w:val="22"/>
          <w:szCs w:val="22"/>
        </w:rPr>
        <w:t xml:space="preserve"> к договору </w:t>
      </w:r>
    </w:p>
    <w:p w14:paraId="5480E2A9" w14:textId="77777777" w:rsidR="00633419" w:rsidRPr="00D07C20" w:rsidRDefault="00633419" w:rsidP="00633419">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«___»_______</w:t>
      </w:r>
      <w:r>
        <w:rPr>
          <w:rFonts w:eastAsia="Calibri"/>
          <w:bCs/>
          <w:iCs/>
          <w:color w:val="000000"/>
          <w:sz w:val="22"/>
          <w:szCs w:val="22"/>
        </w:rPr>
        <w:t>2025</w:t>
      </w:r>
      <w:r w:rsidRPr="00D07C20">
        <w:rPr>
          <w:rFonts w:eastAsia="Calibri"/>
          <w:bCs/>
          <w:iCs/>
          <w:color w:val="000000"/>
          <w:sz w:val="22"/>
          <w:szCs w:val="22"/>
        </w:rPr>
        <w:t xml:space="preserve"> г. №_______________</w:t>
      </w:r>
    </w:p>
    <w:p w14:paraId="172BFE9A" w14:textId="0DD32075" w:rsidR="00633419" w:rsidRDefault="00633419" w:rsidP="00C60401">
      <w:pPr>
        <w:widowControl w:val="0"/>
        <w:autoSpaceDE w:val="0"/>
        <w:autoSpaceDN w:val="0"/>
        <w:adjustRightInd w:val="0"/>
        <w:spacing w:line="360" w:lineRule="exact"/>
        <w:jc w:val="center"/>
        <w:outlineLvl w:val="0"/>
        <w:rPr>
          <w:rFonts w:eastAsia="Calibri"/>
          <w:b/>
          <w:iCs/>
          <w:color w:val="000000"/>
        </w:rPr>
      </w:pPr>
    </w:p>
    <w:p w14:paraId="6575D348" w14:textId="5CE59DB3" w:rsidR="00C60401" w:rsidRPr="00D07C20" w:rsidRDefault="00C60401" w:rsidP="00C60401">
      <w:pPr>
        <w:widowControl w:val="0"/>
        <w:autoSpaceDE w:val="0"/>
        <w:autoSpaceDN w:val="0"/>
        <w:adjustRightInd w:val="0"/>
        <w:spacing w:line="360" w:lineRule="exact"/>
        <w:jc w:val="center"/>
        <w:outlineLvl w:val="0"/>
        <w:rPr>
          <w:rFonts w:eastAsia="Calibri"/>
          <w:b/>
          <w:iCs/>
          <w:color w:val="000000"/>
        </w:rPr>
      </w:pPr>
      <w:r w:rsidRPr="00D07C20">
        <w:rPr>
          <w:rFonts w:eastAsia="Calibri"/>
          <w:b/>
          <w:iCs/>
          <w:color w:val="000000"/>
        </w:rPr>
        <w:t>Порядок электронного документооборота</w:t>
      </w:r>
    </w:p>
    <w:p w14:paraId="74375376" w14:textId="77777777" w:rsidR="00C60401" w:rsidRPr="00D07C20" w:rsidRDefault="00C60401" w:rsidP="00C60401">
      <w:pPr>
        <w:widowControl w:val="0"/>
        <w:numPr>
          <w:ilvl w:val="0"/>
          <w:numId w:val="39"/>
        </w:numPr>
        <w:autoSpaceDE w:val="0"/>
        <w:autoSpaceDN w:val="0"/>
        <w:adjustRightInd w:val="0"/>
        <w:spacing w:line="360" w:lineRule="exact"/>
        <w:jc w:val="center"/>
        <w:outlineLvl w:val="0"/>
        <w:rPr>
          <w:rFonts w:eastAsia="Calibri"/>
          <w:b/>
          <w:iCs/>
          <w:color w:val="000000"/>
        </w:rPr>
      </w:pPr>
      <w:r w:rsidRPr="00D07C20">
        <w:rPr>
          <w:rFonts w:eastAsia="Calibri"/>
          <w:b/>
          <w:iCs/>
          <w:color w:val="000000"/>
        </w:rPr>
        <w:t>Общие положения</w:t>
      </w:r>
    </w:p>
    <w:p w14:paraId="0989BBB3" w14:textId="77777777" w:rsidR="00C60401" w:rsidRPr="00D07C20" w:rsidRDefault="00C60401" w:rsidP="00C60401">
      <w:pPr>
        <w:widowControl w:val="0"/>
        <w:autoSpaceDE w:val="0"/>
        <w:autoSpaceDN w:val="0"/>
        <w:adjustRightInd w:val="0"/>
        <w:ind w:firstLine="540"/>
        <w:contextualSpacing/>
        <w:jc w:val="both"/>
        <w:rPr>
          <w:rFonts w:eastAsia="Calibri"/>
        </w:rPr>
      </w:pPr>
      <w:r w:rsidRPr="00D07C20">
        <w:rPr>
          <w:rFonts w:eastAsia="Calibri"/>
        </w:rPr>
        <w:t>1. Для целей настоящего Порядка используются следующие основные понятия:</w:t>
      </w:r>
    </w:p>
    <w:p w14:paraId="03F26FD0" w14:textId="77777777" w:rsidR="00C60401" w:rsidRPr="00D07C20" w:rsidRDefault="00C60401" w:rsidP="00C60401">
      <w:pPr>
        <w:widowControl w:val="0"/>
        <w:autoSpaceDE w:val="0"/>
        <w:autoSpaceDN w:val="0"/>
        <w:adjustRightInd w:val="0"/>
        <w:ind w:firstLine="540"/>
        <w:contextualSpacing/>
        <w:jc w:val="both"/>
        <w:rPr>
          <w:rFonts w:eastAsia="Calibri"/>
        </w:rPr>
      </w:pPr>
      <w:r w:rsidRPr="00D07C20">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6B8315E"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D07C20">
        <w:rPr>
          <w:rFonts w:eastAsia="Calibri"/>
        </w:rPr>
        <w:t xml:space="preserve">от 6 апреля 2011 г. </w:t>
      </w:r>
      <w:r w:rsidRPr="00D07C20">
        <w:rPr>
          <w:rFonts w:eastAsia="Calibri"/>
        </w:rPr>
        <w:br/>
        <w:t>№ 63-ФЗ «Об электронной подписи»</w:t>
      </w:r>
      <w:r w:rsidRPr="00D07C20">
        <w:rPr>
          <w:rFonts w:eastAsia="Calibri"/>
          <w:color w:val="000000"/>
        </w:rPr>
        <w:t>;</w:t>
      </w:r>
    </w:p>
    <w:p w14:paraId="634A9C77"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3) </w:t>
      </w:r>
      <w:r w:rsidRPr="00D07C20">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D07C20">
        <w:rPr>
          <w:rFonts w:eastAsia="Calibri"/>
          <w:color w:val="000000"/>
        </w:rPr>
        <w:t>;</w:t>
      </w:r>
    </w:p>
    <w:p w14:paraId="40617FB6"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4) удостоверяющий центр – </w:t>
      </w:r>
      <w:r w:rsidRPr="00D07C20">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D07C20">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776D33F8" w14:textId="77777777" w:rsidR="00C60401" w:rsidRPr="00D07C20" w:rsidRDefault="00C60401" w:rsidP="00C60401">
      <w:pPr>
        <w:widowControl w:val="0"/>
        <w:autoSpaceDE w:val="0"/>
        <w:autoSpaceDN w:val="0"/>
        <w:adjustRightInd w:val="0"/>
        <w:ind w:firstLine="540"/>
        <w:contextualSpacing/>
        <w:jc w:val="both"/>
        <w:rPr>
          <w:rFonts w:eastAsia="Calibri"/>
        </w:rPr>
      </w:pPr>
      <w:r w:rsidRPr="00D07C20">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336F9C8B"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5BD54641"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1FF50993" w14:textId="77777777" w:rsidR="00C60401" w:rsidRPr="00D07C20" w:rsidRDefault="00C60401" w:rsidP="00C60401">
      <w:pPr>
        <w:widowControl w:val="0"/>
        <w:autoSpaceDE w:val="0"/>
        <w:autoSpaceDN w:val="0"/>
        <w:adjustRightInd w:val="0"/>
        <w:ind w:firstLine="540"/>
        <w:contextualSpacing/>
        <w:jc w:val="both"/>
        <w:rPr>
          <w:rFonts w:eastAsia="Calibri"/>
        </w:rPr>
      </w:pPr>
      <w:r w:rsidRPr="00D07C20">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D07C20">
          <w:rPr>
            <w:rFonts w:eastAsia="Calibri"/>
          </w:rPr>
          <w:t>Федеральным законом</w:t>
        </w:r>
      </w:hyperlink>
      <w:r w:rsidRPr="00D07C20">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167D1DB4"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rPr>
        <w:t>9)</w:t>
      </w:r>
      <w:r w:rsidRPr="00D07C20">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D07C20">
          <w:rPr>
            <w:rFonts w:eastAsia="Calibri"/>
            <w:color w:val="000000"/>
          </w:rPr>
          <w:t>статьи 169</w:t>
        </w:r>
      </w:hyperlink>
      <w:r w:rsidRPr="00D07C20">
        <w:rPr>
          <w:rFonts w:eastAsia="Calibri"/>
          <w:color w:val="000000"/>
        </w:rPr>
        <w:t xml:space="preserve"> Налогового кодекса Российской Федерации и подписанный электронной подписью;</w:t>
      </w:r>
    </w:p>
    <w:p w14:paraId="58E938F0" w14:textId="77777777" w:rsidR="00C60401" w:rsidRPr="00D07C20" w:rsidRDefault="00C60401" w:rsidP="00C60401">
      <w:pPr>
        <w:widowControl w:val="0"/>
        <w:autoSpaceDE w:val="0"/>
        <w:autoSpaceDN w:val="0"/>
        <w:adjustRightInd w:val="0"/>
        <w:ind w:firstLine="540"/>
        <w:contextualSpacing/>
        <w:jc w:val="both"/>
        <w:rPr>
          <w:rFonts w:eastAsia="Calibri"/>
          <w:color w:val="000000"/>
        </w:rPr>
      </w:pPr>
      <w:r w:rsidRPr="00D07C20">
        <w:rPr>
          <w:rFonts w:eastAsia="Calibri"/>
        </w:rPr>
        <w:t xml:space="preserve">10) </w:t>
      </w:r>
      <w:r w:rsidRPr="00D07C20">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063A3206" w14:textId="77777777" w:rsidR="00C60401" w:rsidRPr="00D07C20" w:rsidRDefault="00C60401" w:rsidP="00C60401">
      <w:pPr>
        <w:widowControl w:val="0"/>
        <w:autoSpaceDE w:val="0"/>
        <w:autoSpaceDN w:val="0"/>
        <w:adjustRightInd w:val="0"/>
        <w:ind w:firstLine="540"/>
        <w:contextualSpacing/>
        <w:jc w:val="both"/>
        <w:rPr>
          <w:rFonts w:eastAsia="Calibri"/>
        </w:rPr>
      </w:pPr>
      <w:r w:rsidRPr="00D07C20">
        <w:rPr>
          <w:rFonts w:eastAsia="Calibri"/>
        </w:rPr>
        <w:lastRenderedPageBreak/>
        <w:t>11) получающая сторона – Сторона, получающая от направляющей стороны электронный документ по телекоммуникационным каналам связи.</w:t>
      </w:r>
      <w:r w:rsidRPr="00D07C20">
        <w:rPr>
          <w:rFonts w:eastAsia="Calibri"/>
          <w:color w:val="000000"/>
        </w:rPr>
        <w:t xml:space="preserve"> </w:t>
      </w:r>
    </w:p>
    <w:p w14:paraId="019DB3B3" w14:textId="77777777" w:rsidR="00C60401" w:rsidRPr="00D07C20" w:rsidRDefault="00C60401" w:rsidP="00C60401">
      <w:pPr>
        <w:widowControl w:val="0"/>
        <w:autoSpaceDE w:val="0"/>
        <w:autoSpaceDN w:val="0"/>
        <w:adjustRightInd w:val="0"/>
        <w:ind w:firstLine="540"/>
        <w:contextualSpacing/>
        <w:jc w:val="both"/>
        <w:rPr>
          <w:rFonts w:eastAsia="Calibri"/>
        </w:rPr>
      </w:pPr>
      <w:r w:rsidRPr="00D07C20">
        <w:rPr>
          <w:rFonts w:eastAsia="Calibri"/>
          <w:bCs/>
          <w:iCs/>
          <w:color w:val="000000"/>
        </w:rPr>
        <w:t>2. При осуществлении электронного документооборота Стороны руководствуются:</w:t>
      </w:r>
    </w:p>
    <w:p w14:paraId="1A039141" w14:textId="77777777" w:rsidR="00C60401" w:rsidRPr="00D07C20" w:rsidRDefault="00E76D41" w:rsidP="00C60401">
      <w:pPr>
        <w:widowControl w:val="0"/>
        <w:autoSpaceDE w:val="0"/>
        <w:autoSpaceDN w:val="0"/>
        <w:adjustRightInd w:val="0"/>
        <w:ind w:firstLine="540"/>
        <w:contextualSpacing/>
        <w:jc w:val="both"/>
        <w:rPr>
          <w:rFonts w:eastAsia="Calibri"/>
        </w:rPr>
      </w:pPr>
      <w:hyperlink r:id="rId13" w:history="1">
        <w:r w:rsidR="00C60401" w:rsidRPr="00D07C20">
          <w:rPr>
            <w:rFonts w:eastAsia="Calibri"/>
          </w:rPr>
          <w:t>Гражданским кодексом</w:t>
        </w:r>
      </w:hyperlink>
      <w:r w:rsidR="00C60401" w:rsidRPr="00D07C20">
        <w:rPr>
          <w:rFonts w:eastAsia="Calibri"/>
        </w:rPr>
        <w:t xml:space="preserve"> Российской Федерации;</w:t>
      </w:r>
    </w:p>
    <w:p w14:paraId="15E81913" w14:textId="77777777" w:rsidR="00C60401" w:rsidRPr="00D07C20" w:rsidRDefault="00E76D41" w:rsidP="00C60401">
      <w:pPr>
        <w:widowControl w:val="0"/>
        <w:autoSpaceDE w:val="0"/>
        <w:autoSpaceDN w:val="0"/>
        <w:adjustRightInd w:val="0"/>
        <w:ind w:firstLine="540"/>
        <w:contextualSpacing/>
        <w:jc w:val="both"/>
        <w:rPr>
          <w:rFonts w:eastAsia="Calibri"/>
        </w:rPr>
      </w:pPr>
      <w:hyperlink r:id="rId14" w:history="1">
        <w:r w:rsidR="00C60401" w:rsidRPr="00D07C20">
          <w:rPr>
            <w:rFonts w:eastAsia="Calibri"/>
          </w:rPr>
          <w:t>Налоговым кодексом</w:t>
        </w:r>
      </w:hyperlink>
      <w:r w:rsidR="00C60401" w:rsidRPr="00D07C20">
        <w:rPr>
          <w:rFonts w:eastAsia="Calibri"/>
        </w:rPr>
        <w:t xml:space="preserve"> Российской Федерации;</w:t>
      </w:r>
    </w:p>
    <w:p w14:paraId="04169E33" w14:textId="77777777" w:rsidR="00C60401" w:rsidRPr="00D07C20" w:rsidRDefault="00E76D41" w:rsidP="00C60401">
      <w:pPr>
        <w:widowControl w:val="0"/>
        <w:autoSpaceDE w:val="0"/>
        <w:autoSpaceDN w:val="0"/>
        <w:adjustRightInd w:val="0"/>
        <w:ind w:firstLine="540"/>
        <w:contextualSpacing/>
        <w:jc w:val="both"/>
        <w:rPr>
          <w:rFonts w:eastAsia="Calibri"/>
        </w:rPr>
      </w:pPr>
      <w:hyperlink r:id="rId15" w:history="1">
        <w:r w:rsidR="00C60401" w:rsidRPr="00D07C20">
          <w:rPr>
            <w:rFonts w:eastAsia="Calibri"/>
          </w:rPr>
          <w:t>Федеральным законом</w:t>
        </w:r>
      </w:hyperlink>
      <w:r w:rsidR="00C60401" w:rsidRPr="00D07C20">
        <w:rPr>
          <w:rFonts w:eastAsia="Calibri"/>
        </w:rPr>
        <w:t xml:space="preserve"> от 6 апреля 2011 г. № 63-ФЗ «Об электронной подписи»;</w:t>
      </w:r>
    </w:p>
    <w:p w14:paraId="72BFAD67" w14:textId="77777777" w:rsidR="00C60401" w:rsidRPr="00D07C20" w:rsidRDefault="00E76D41" w:rsidP="00C60401">
      <w:pPr>
        <w:widowControl w:val="0"/>
        <w:autoSpaceDE w:val="0"/>
        <w:autoSpaceDN w:val="0"/>
        <w:adjustRightInd w:val="0"/>
        <w:ind w:firstLine="540"/>
        <w:contextualSpacing/>
        <w:jc w:val="both"/>
        <w:rPr>
          <w:rFonts w:eastAsia="Calibri"/>
        </w:rPr>
      </w:pPr>
      <w:hyperlink r:id="rId16" w:history="1">
        <w:r w:rsidR="00C60401" w:rsidRPr="00D07C20">
          <w:rPr>
            <w:rFonts w:eastAsia="Calibri"/>
          </w:rPr>
          <w:t>Федеральным законом</w:t>
        </w:r>
      </w:hyperlink>
      <w:r w:rsidR="00C60401" w:rsidRPr="00D07C20">
        <w:rPr>
          <w:rFonts w:eastAsia="Calibri"/>
        </w:rPr>
        <w:t xml:space="preserve"> от 6 декабря 2011 г. № 402-ФЗ «О бухгалтерском учете»;</w:t>
      </w:r>
    </w:p>
    <w:p w14:paraId="3E6C4AAE" w14:textId="77777777" w:rsidR="00C60401" w:rsidRPr="00D07C20" w:rsidRDefault="00C60401" w:rsidP="00C60401">
      <w:pPr>
        <w:widowControl w:val="0"/>
        <w:tabs>
          <w:tab w:val="left" w:pos="709"/>
        </w:tabs>
        <w:autoSpaceDE w:val="0"/>
        <w:autoSpaceDN w:val="0"/>
        <w:adjustRightInd w:val="0"/>
        <w:ind w:firstLine="540"/>
        <w:contextualSpacing/>
        <w:jc w:val="both"/>
        <w:rPr>
          <w:rFonts w:eastAsia="Calibri"/>
          <w:color w:val="000000"/>
        </w:rPr>
      </w:pPr>
      <w:r w:rsidRPr="00D07C20">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5B79D9FD" w14:textId="77777777" w:rsidR="00C60401" w:rsidRPr="00D07C20" w:rsidRDefault="00C60401" w:rsidP="00C60401">
      <w:pPr>
        <w:widowControl w:val="0"/>
        <w:tabs>
          <w:tab w:val="left" w:pos="709"/>
        </w:tabs>
        <w:autoSpaceDE w:val="0"/>
        <w:autoSpaceDN w:val="0"/>
        <w:adjustRightInd w:val="0"/>
        <w:ind w:firstLine="540"/>
        <w:contextualSpacing/>
        <w:jc w:val="both"/>
        <w:rPr>
          <w:rFonts w:eastAsia="Calibri"/>
        </w:rPr>
      </w:pPr>
      <w:r w:rsidRPr="00D07C20">
        <w:rPr>
          <w:rFonts w:eastAsia="Calibri"/>
        </w:rPr>
        <w:t>договором с оператором электронного документооборота.</w:t>
      </w:r>
    </w:p>
    <w:p w14:paraId="6CACA483" w14:textId="77777777" w:rsidR="00C60401" w:rsidRPr="00D07C20" w:rsidRDefault="00C60401" w:rsidP="00C60401">
      <w:pPr>
        <w:widowControl w:val="0"/>
        <w:autoSpaceDE w:val="0"/>
        <w:autoSpaceDN w:val="0"/>
        <w:adjustRightInd w:val="0"/>
        <w:ind w:firstLine="540"/>
        <w:contextualSpacing/>
        <w:jc w:val="both"/>
        <w:rPr>
          <w:rFonts w:eastAsia="Calibri"/>
          <w:lang w:eastAsia="en-US"/>
        </w:rPr>
      </w:pPr>
      <w:r w:rsidRPr="00D07C20">
        <w:rPr>
          <w:rFonts w:eastAsia="Calibri"/>
          <w:lang w:eastAsia="en-US"/>
        </w:rPr>
        <w:t xml:space="preserve">3. Электронными документами, которыми обмениваются Стороны, являются: </w:t>
      </w:r>
    </w:p>
    <w:p w14:paraId="36301B1E" w14:textId="77777777" w:rsidR="00C60401" w:rsidRDefault="00C60401" w:rsidP="00C60401">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6E8D2C88" w14:textId="77777777" w:rsidR="00C60401" w:rsidRDefault="00C60401" w:rsidP="00C60401">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38F2470E" w14:textId="77777777" w:rsidR="00C60401" w:rsidRPr="006652FC" w:rsidRDefault="00C60401" w:rsidP="00C60401">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e"/>
          <w:rFonts w:eastAsia="Calibri"/>
        </w:rPr>
        <w:footnoteReference w:id="2"/>
      </w:r>
      <w:r w:rsidRPr="006652FC">
        <w:rPr>
          <w:rFonts w:eastAsia="Calibri"/>
          <w:i/>
        </w:rPr>
        <w:t>.</w:t>
      </w:r>
    </w:p>
    <w:p w14:paraId="419CC26C" w14:textId="77777777" w:rsidR="00C60401" w:rsidRPr="00D07C20" w:rsidRDefault="00C60401" w:rsidP="00C60401">
      <w:pPr>
        <w:widowControl w:val="0"/>
        <w:autoSpaceDE w:val="0"/>
        <w:autoSpaceDN w:val="0"/>
        <w:adjustRightInd w:val="0"/>
        <w:jc w:val="both"/>
        <w:rPr>
          <w:rFonts w:eastAsia="Calibri"/>
        </w:rPr>
      </w:pPr>
    </w:p>
    <w:p w14:paraId="35DB7703" w14:textId="77777777" w:rsidR="00C60401" w:rsidRPr="00D07C20" w:rsidRDefault="00C60401" w:rsidP="00C60401">
      <w:pPr>
        <w:widowControl w:val="0"/>
        <w:tabs>
          <w:tab w:val="left" w:pos="709"/>
        </w:tabs>
        <w:autoSpaceDE w:val="0"/>
        <w:autoSpaceDN w:val="0"/>
        <w:adjustRightInd w:val="0"/>
        <w:jc w:val="center"/>
        <w:outlineLvl w:val="0"/>
        <w:rPr>
          <w:rFonts w:eastAsia="Calibri"/>
          <w:b/>
        </w:rPr>
      </w:pPr>
      <w:r w:rsidRPr="00D07C20">
        <w:rPr>
          <w:rFonts w:eastAsia="Calibri"/>
          <w:b/>
        </w:rPr>
        <w:t>2. Порядок обмена электронными документами</w:t>
      </w:r>
    </w:p>
    <w:p w14:paraId="3F717665" w14:textId="77777777" w:rsidR="00C60401" w:rsidRPr="00D07C20" w:rsidRDefault="00C60401" w:rsidP="00C60401">
      <w:pPr>
        <w:widowControl w:val="0"/>
        <w:autoSpaceDE w:val="0"/>
        <w:autoSpaceDN w:val="0"/>
        <w:adjustRightInd w:val="0"/>
        <w:ind w:firstLine="567"/>
        <w:jc w:val="both"/>
        <w:rPr>
          <w:rFonts w:eastAsia="Calibri"/>
          <w:bCs/>
          <w:iCs/>
          <w:color w:val="000000"/>
        </w:rPr>
      </w:pPr>
      <w:r w:rsidRPr="00D07C20">
        <w:rPr>
          <w:rFonts w:eastAsia="Calibri"/>
        </w:rPr>
        <w:t xml:space="preserve">4. </w:t>
      </w:r>
      <w:r w:rsidRPr="00D07C20">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7ED7E564" w14:textId="77777777" w:rsidR="00C60401" w:rsidRPr="00D07C20" w:rsidRDefault="00C60401" w:rsidP="00C60401">
      <w:pPr>
        <w:widowControl w:val="0"/>
        <w:autoSpaceDE w:val="0"/>
        <w:autoSpaceDN w:val="0"/>
        <w:adjustRightInd w:val="0"/>
        <w:ind w:firstLine="567"/>
        <w:contextualSpacing/>
        <w:jc w:val="both"/>
        <w:rPr>
          <w:rFonts w:eastAsia="Calibri"/>
          <w:color w:val="000000"/>
        </w:rPr>
      </w:pPr>
      <w:r w:rsidRPr="00D07C20">
        <w:rPr>
          <w:rFonts w:eastAsia="Calibri"/>
          <w:color w:val="000000"/>
        </w:rPr>
        <w:t>1) получить квалифицированные сертификаты электронной подписи;</w:t>
      </w:r>
    </w:p>
    <w:p w14:paraId="3B883254" w14:textId="77777777" w:rsidR="00C60401" w:rsidRPr="00D07C20" w:rsidRDefault="00C60401" w:rsidP="00C60401">
      <w:pPr>
        <w:widowControl w:val="0"/>
        <w:autoSpaceDE w:val="0"/>
        <w:autoSpaceDN w:val="0"/>
        <w:adjustRightInd w:val="0"/>
        <w:ind w:firstLine="567"/>
        <w:contextualSpacing/>
        <w:jc w:val="both"/>
        <w:rPr>
          <w:rFonts w:eastAsia="Calibri"/>
          <w:color w:val="000000"/>
        </w:rPr>
      </w:pPr>
      <w:r w:rsidRPr="00D07C20">
        <w:rPr>
          <w:rFonts w:eastAsia="Calibri"/>
          <w:color w:val="000000"/>
        </w:rPr>
        <w:t>2) заключить договор с Оператором;</w:t>
      </w:r>
    </w:p>
    <w:p w14:paraId="72FF83E0" w14:textId="77777777" w:rsidR="00C60401" w:rsidRPr="00D07C20" w:rsidRDefault="00C60401" w:rsidP="00C60401">
      <w:pPr>
        <w:widowControl w:val="0"/>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3) обеспечить выпуск МЧД (формат </w:t>
      </w:r>
      <w:proofErr w:type="spellStart"/>
      <w:r w:rsidRPr="00D07C20">
        <w:rPr>
          <w:rFonts w:eastAsia="Calibri"/>
          <w:color w:val="000000"/>
          <w:shd w:val="clear" w:color="auto" w:fill="FFFFFF"/>
        </w:rPr>
        <w:t>Минцифры</w:t>
      </w:r>
      <w:proofErr w:type="spellEnd"/>
      <w:r w:rsidRPr="00D07C20">
        <w:rPr>
          <w:rFonts w:eastAsia="Calibri"/>
          <w:color w:val="000000"/>
          <w:shd w:val="clear" w:color="auto" w:fill="FFFFFF"/>
        </w:rPr>
        <w:t xml:space="preserve"> версии 003):</w:t>
      </w:r>
    </w:p>
    <w:p w14:paraId="4F730D87" w14:textId="77777777" w:rsidR="00C60401" w:rsidRPr="00D07C20" w:rsidRDefault="00C60401" w:rsidP="00C60401">
      <w:pPr>
        <w:widowControl w:val="0"/>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 в случае выдачи МЧД, подписанной лицом, </w:t>
      </w:r>
      <w:r w:rsidRPr="00D07C20">
        <w:rPr>
          <w:rFonts w:eastAsia="Calibri"/>
        </w:rPr>
        <w:t>уполномоченным действовать без доверенности,</w:t>
      </w:r>
      <w:r w:rsidRPr="00D07C20">
        <w:rPr>
          <w:rFonts w:eastAsia="Calibri"/>
          <w:color w:val="000000"/>
          <w:shd w:val="clear" w:color="auto" w:fill="FFFFFF"/>
        </w:rPr>
        <w:t xml:space="preserve"> обеспечить ее загрузку на </w:t>
      </w:r>
      <w:r w:rsidRPr="00D07C20">
        <w:rPr>
          <w:rFonts w:eastAsia="Calibri"/>
        </w:rPr>
        <w:t>Цифровую платформу распределенного реестра ФНС (https://m4d.nalog.gov.ru/emchd)</w:t>
      </w:r>
      <w:r w:rsidRPr="00D07C20">
        <w:rPr>
          <w:rFonts w:eastAsia="Calibri"/>
          <w:color w:val="000000"/>
          <w:shd w:val="clear" w:color="auto" w:fill="FFFFFF"/>
        </w:rPr>
        <w:t>;</w:t>
      </w:r>
    </w:p>
    <w:p w14:paraId="0BDAD647" w14:textId="77777777" w:rsidR="00C60401" w:rsidRPr="00D07C20" w:rsidRDefault="00C60401" w:rsidP="00C60401">
      <w:pPr>
        <w:widowControl w:val="0"/>
        <w:autoSpaceDE w:val="0"/>
        <w:autoSpaceDN w:val="0"/>
        <w:adjustRightInd w:val="0"/>
        <w:ind w:firstLine="567"/>
        <w:contextualSpacing/>
        <w:jc w:val="both"/>
        <w:rPr>
          <w:rFonts w:eastAsia="Calibri"/>
          <w:color w:val="000000"/>
        </w:rPr>
      </w:pPr>
      <w:r w:rsidRPr="00D07C20">
        <w:rPr>
          <w:rFonts w:eastAsia="Calibri"/>
          <w:color w:val="000000"/>
          <w:shd w:val="clear" w:color="auto" w:fill="FFFFFF"/>
        </w:rPr>
        <w:t xml:space="preserve">- в случае выдачи МЧД в порядке передоверия обеспечить </w:t>
      </w:r>
      <w:r w:rsidRPr="00D07C20">
        <w:rPr>
          <w:rFonts w:eastAsia="Calibri"/>
          <w:color w:val="000000"/>
        </w:rPr>
        <w:t>единоразовую передачу получающей стороне файла МЧД, выпущенной в порядке передоверия в формате .</w:t>
      </w:r>
      <w:proofErr w:type="spellStart"/>
      <w:r w:rsidRPr="00D07C20">
        <w:rPr>
          <w:rFonts w:eastAsia="Calibri"/>
          <w:color w:val="000000"/>
        </w:rPr>
        <w:t>xml</w:t>
      </w:r>
      <w:proofErr w:type="spellEnd"/>
      <w:r w:rsidRPr="00D07C20">
        <w:rPr>
          <w:rFonts w:eastAsia="Calibri"/>
          <w:color w:val="000000"/>
        </w:rPr>
        <w:t>, и файла открепленной подписи доверенности в формате .</w:t>
      </w:r>
      <w:proofErr w:type="spellStart"/>
      <w:r w:rsidRPr="00D07C20">
        <w:rPr>
          <w:rFonts w:eastAsia="Calibri"/>
          <w:color w:val="000000"/>
        </w:rPr>
        <w:t>sig</w:t>
      </w:r>
      <w:proofErr w:type="spellEnd"/>
      <w:r w:rsidRPr="00D07C20">
        <w:rPr>
          <w:rFonts w:eastAsia="Calibri"/>
          <w:color w:val="000000"/>
        </w:rPr>
        <w:t xml:space="preserve">. </w:t>
      </w:r>
    </w:p>
    <w:p w14:paraId="655B1A49" w14:textId="77777777" w:rsidR="00C60401" w:rsidRPr="00D07C20" w:rsidRDefault="00C60401" w:rsidP="00C6040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D07C20">
        <w:rPr>
          <w:rFonts w:eastAsia="Calibri"/>
          <w:color w:val="000000"/>
          <w:shd w:val="clear" w:color="auto" w:fill="FFFFFF"/>
        </w:rPr>
        <w:t>WinRAR</w:t>
      </w:r>
      <w:proofErr w:type="spellEnd"/>
      <w:r w:rsidRPr="00D07C20">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730C6112" w14:textId="77777777" w:rsidR="00C60401" w:rsidRPr="00D07C20" w:rsidRDefault="00C60401" w:rsidP="00C6040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Файл с визуализацией XML файлов МЧД в формате .</w:t>
      </w:r>
      <w:proofErr w:type="spellStart"/>
      <w:r w:rsidRPr="00D07C20">
        <w:rPr>
          <w:rFonts w:eastAsia="Calibri"/>
          <w:color w:val="000000"/>
          <w:shd w:val="clear" w:color="auto" w:fill="FFFFFF"/>
        </w:rPr>
        <w:t>pdf</w:t>
      </w:r>
      <w:proofErr w:type="spellEnd"/>
      <w:r w:rsidRPr="00D07C20">
        <w:rPr>
          <w:rFonts w:eastAsia="Calibri"/>
          <w:color w:val="000000"/>
          <w:shd w:val="clear" w:color="auto" w:fill="FFFFFF"/>
        </w:rPr>
        <w:t>, файл МЧД в формате .</w:t>
      </w:r>
      <w:proofErr w:type="spellStart"/>
      <w:r w:rsidRPr="00D07C20">
        <w:rPr>
          <w:rFonts w:eastAsia="Calibri"/>
          <w:color w:val="000000"/>
          <w:shd w:val="clear" w:color="auto" w:fill="FFFFFF"/>
        </w:rPr>
        <w:t>xml</w:t>
      </w:r>
      <w:proofErr w:type="spellEnd"/>
      <w:r w:rsidRPr="00D07C20">
        <w:rPr>
          <w:rFonts w:eastAsia="Calibri"/>
          <w:color w:val="000000"/>
          <w:shd w:val="clear" w:color="auto" w:fill="FFFFFF"/>
        </w:rPr>
        <w:t xml:space="preserve"> и файл открепленной подписи доверенности в формате .</w:t>
      </w:r>
      <w:proofErr w:type="spellStart"/>
      <w:r w:rsidRPr="00D07C20">
        <w:rPr>
          <w:rFonts w:eastAsia="Calibri"/>
          <w:color w:val="000000"/>
          <w:shd w:val="clear" w:color="auto" w:fill="FFFFFF"/>
        </w:rPr>
        <w:t>sig</w:t>
      </w:r>
      <w:proofErr w:type="spellEnd"/>
      <w:r w:rsidRPr="00D07C20">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3CF4E7B9"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1A6A8B89"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0477CCC2"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 xml:space="preserve">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w:t>
      </w:r>
      <w:r w:rsidRPr="00D07C20">
        <w:rPr>
          <w:rFonts w:eastAsia="Calibri"/>
        </w:rPr>
        <w:lastRenderedPageBreak/>
        <w:t>соблюдении следующих условий:</w:t>
      </w:r>
    </w:p>
    <w:p w14:paraId="02F6D49E"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52477655" w14:textId="77777777" w:rsidR="00C60401" w:rsidRPr="00D07C20" w:rsidRDefault="00C60401" w:rsidP="00C60401">
      <w:pPr>
        <w:widowControl w:val="0"/>
        <w:autoSpaceDE w:val="0"/>
        <w:autoSpaceDN w:val="0"/>
        <w:adjustRightInd w:val="0"/>
        <w:ind w:firstLine="567"/>
        <w:contextualSpacing/>
        <w:jc w:val="both"/>
        <w:rPr>
          <w:rFonts w:eastAsia="Calibri"/>
          <w:color w:val="000000"/>
        </w:rPr>
      </w:pPr>
      <w:r w:rsidRPr="00D07C20">
        <w:rPr>
          <w:rFonts w:eastAsia="Calibri"/>
        </w:rPr>
        <w:t xml:space="preserve">2) </w:t>
      </w:r>
      <w:r w:rsidRPr="00D07C20">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1A9378EB"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3) подтверждено отсутствие изменений, внесенных в электронный документ после его подписания;</w:t>
      </w:r>
    </w:p>
    <w:p w14:paraId="26929847"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4)</w:t>
      </w:r>
      <w:r w:rsidRPr="00D07C20">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60E8AB84"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D07C20">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5908CAFB"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415FEBD4" w14:textId="77777777" w:rsidR="00C60401" w:rsidRPr="00D07C20" w:rsidRDefault="00C60401" w:rsidP="00C60401">
      <w:pPr>
        <w:widowControl w:val="0"/>
        <w:autoSpaceDE w:val="0"/>
        <w:autoSpaceDN w:val="0"/>
        <w:adjustRightInd w:val="0"/>
        <w:ind w:firstLine="567"/>
        <w:contextualSpacing/>
        <w:jc w:val="both"/>
        <w:rPr>
          <w:rFonts w:eastAsia="Calibri"/>
        </w:rPr>
      </w:pPr>
      <w:r w:rsidRPr="00D07C20">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17E70C65" w14:textId="77777777" w:rsidR="00C60401" w:rsidRPr="00D07C20" w:rsidRDefault="00C60401" w:rsidP="00C60401">
      <w:pPr>
        <w:widowControl w:val="0"/>
        <w:autoSpaceDE w:val="0"/>
        <w:autoSpaceDN w:val="0"/>
        <w:adjustRightInd w:val="0"/>
        <w:ind w:firstLine="567"/>
        <w:contextualSpacing/>
        <w:jc w:val="both"/>
        <w:rPr>
          <w:rFonts w:eastAsia="Calibri"/>
          <w:b/>
          <w:bCs/>
          <w:i/>
          <w:iCs/>
          <w:color w:val="000000"/>
        </w:rPr>
      </w:pPr>
      <w:r w:rsidRPr="00D07C20">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D07C20">
        <w:rPr>
          <w:rFonts w:eastAsia="Calibri"/>
          <w:b/>
          <w:bCs/>
          <w:i/>
          <w:iCs/>
          <w:color w:val="000000"/>
        </w:rPr>
        <w:t xml:space="preserve">, </w:t>
      </w:r>
      <w:r w:rsidRPr="00D07C20">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D07C20">
        <w:rPr>
          <w:rFonts w:eastAsia="Calibri"/>
          <w:b/>
          <w:bCs/>
          <w:i/>
          <w:iCs/>
          <w:color w:val="000000"/>
        </w:rPr>
        <w:t>.</w:t>
      </w:r>
    </w:p>
    <w:p w14:paraId="15D33325" w14:textId="77777777" w:rsidR="00C60401" w:rsidRPr="00D07C20" w:rsidRDefault="00C60401" w:rsidP="00C60401">
      <w:pPr>
        <w:widowControl w:val="0"/>
        <w:autoSpaceDE w:val="0"/>
        <w:autoSpaceDN w:val="0"/>
        <w:adjustRightInd w:val="0"/>
        <w:ind w:firstLine="567"/>
        <w:contextualSpacing/>
        <w:jc w:val="both"/>
        <w:rPr>
          <w:rFonts w:eastAsia="Calibri"/>
          <w:color w:val="000000"/>
        </w:rPr>
      </w:pPr>
      <w:r w:rsidRPr="00D07C20">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625DCB9C" w14:textId="77777777" w:rsidR="00C60401" w:rsidRPr="00D07C20" w:rsidRDefault="00C60401" w:rsidP="00C60401">
      <w:pPr>
        <w:widowControl w:val="0"/>
        <w:autoSpaceDE w:val="0"/>
        <w:autoSpaceDN w:val="0"/>
        <w:adjustRightInd w:val="0"/>
        <w:ind w:firstLine="567"/>
        <w:contextualSpacing/>
        <w:jc w:val="both"/>
        <w:rPr>
          <w:rFonts w:eastAsia="Calibri"/>
          <w:color w:val="000000"/>
        </w:rPr>
      </w:pPr>
      <w:r w:rsidRPr="00D07C20">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43591037" w14:textId="77777777" w:rsidR="00C60401" w:rsidRPr="00D07C20" w:rsidRDefault="00C60401" w:rsidP="00C60401">
      <w:pPr>
        <w:ind w:firstLine="567"/>
        <w:rPr>
          <w:rFonts w:eastAsia="Calibri"/>
          <w:color w:val="000000"/>
        </w:rPr>
      </w:pPr>
      <w:r w:rsidRPr="00D07C20">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W w:w="0" w:type="auto"/>
        <w:tblInd w:w="108" w:type="dxa"/>
        <w:tblLook w:val="04A0" w:firstRow="1" w:lastRow="0" w:firstColumn="1" w:lastColumn="0" w:noHBand="0" w:noVBand="1"/>
      </w:tblPr>
      <w:tblGrid>
        <w:gridCol w:w="4594"/>
        <w:gridCol w:w="4652"/>
      </w:tblGrid>
      <w:tr w:rsidR="00C60401" w:rsidRPr="00C16654" w14:paraId="190A57F0" w14:textId="77777777" w:rsidTr="00D60611">
        <w:tc>
          <w:tcPr>
            <w:tcW w:w="4678" w:type="dxa"/>
            <w:shd w:val="clear" w:color="auto" w:fill="auto"/>
          </w:tcPr>
          <w:p w14:paraId="4ACFE113" w14:textId="77777777" w:rsidR="00C60401" w:rsidRPr="00C16654" w:rsidRDefault="00C60401" w:rsidP="00D60611">
            <w:pPr>
              <w:rPr>
                <w:color w:val="000000"/>
              </w:rPr>
            </w:pPr>
            <w:r w:rsidRPr="00C16654">
              <w:rPr>
                <w:color w:val="000000"/>
              </w:rPr>
              <w:t xml:space="preserve">от Заказчика: </w:t>
            </w:r>
          </w:p>
          <w:p w14:paraId="23FA809A" w14:textId="77777777" w:rsidR="00C60401" w:rsidRPr="00C16654" w:rsidRDefault="00C60401" w:rsidP="00D60611">
            <w:pPr>
              <w:rPr>
                <w:color w:val="000000"/>
              </w:rPr>
            </w:pPr>
            <w:r w:rsidRPr="00C16654">
              <w:rPr>
                <w:color w:val="000000"/>
              </w:rPr>
              <w:t>Генеральный директор АО «ПКС»</w:t>
            </w:r>
          </w:p>
        </w:tc>
        <w:tc>
          <w:tcPr>
            <w:tcW w:w="4784" w:type="dxa"/>
            <w:shd w:val="clear" w:color="auto" w:fill="auto"/>
          </w:tcPr>
          <w:p w14:paraId="5C246098" w14:textId="77777777" w:rsidR="00C60401" w:rsidRPr="00C16654" w:rsidRDefault="00C60401" w:rsidP="00D60611">
            <w:pPr>
              <w:rPr>
                <w:color w:val="000000"/>
              </w:rPr>
            </w:pPr>
            <w:r w:rsidRPr="00C16654">
              <w:rPr>
                <w:color w:val="000000"/>
              </w:rPr>
              <w:t xml:space="preserve">от Исполнителя: </w:t>
            </w:r>
          </w:p>
          <w:p w14:paraId="7A9AA073" w14:textId="77777777" w:rsidR="00C60401" w:rsidRPr="00C16654" w:rsidRDefault="00C60401" w:rsidP="00D60611">
            <w:pPr>
              <w:rPr>
                <w:color w:val="000000"/>
              </w:rPr>
            </w:pPr>
          </w:p>
        </w:tc>
      </w:tr>
      <w:tr w:rsidR="00C60401" w:rsidRPr="00C16654" w14:paraId="28282ACC" w14:textId="77777777" w:rsidTr="00D60611">
        <w:tc>
          <w:tcPr>
            <w:tcW w:w="4678" w:type="dxa"/>
            <w:shd w:val="clear" w:color="auto" w:fill="auto"/>
          </w:tcPr>
          <w:p w14:paraId="3CDC44EA" w14:textId="77777777" w:rsidR="00C60401" w:rsidRPr="00C16654" w:rsidRDefault="00C60401" w:rsidP="00D60611">
            <w:pPr>
              <w:rPr>
                <w:color w:val="000000"/>
              </w:rPr>
            </w:pPr>
          </w:p>
          <w:p w14:paraId="694C9DB9" w14:textId="77777777" w:rsidR="00C60401" w:rsidRPr="00C16654" w:rsidRDefault="00C60401" w:rsidP="00D60611">
            <w:pPr>
              <w:rPr>
                <w:color w:val="000000"/>
              </w:rPr>
            </w:pPr>
            <w:r w:rsidRPr="00C16654">
              <w:rPr>
                <w:color w:val="000000"/>
              </w:rPr>
              <w:t xml:space="preserve">________________/Д.А. </w:t>
            </w:r>
            <w:proofErr w:type="spellStart"/>
            <w:r w:rsidRPr="00C16654">
              <w:rPr>
                <w:color w:val="000000"/>
              </w:rPr>
              <w:t>Костыренко</w:t>
            </w:r>
            <w:proofErr w:type="spellEnd"/>
          </w:p>
          <w:p w14:paraId="3B4B9E72" w14:textId="77777777" w:rsidR="00C60401" w:rsidRPr="00C16654" w:rsidRDefault="00C60401" w:rsidP="00D60611">
            <w:pPr>
              <w:rPr>
                <w:color w:val="000000"/>
              </w:rPr>
            </w:pPr>
          </w:p>
        </w:tc>
        <w:tc>
          <w:tcPr>
            <w:tcW w:w="4784" w:type="dxa"/>
            <w:shd w:val="clear" w:color="auto" w:fill="auto"/>
          </w:tcPr>
          <w:p w14:paraId="5F0A45E4" w14:textId="77777777" w:rsidR="00C60401" w:rsidRPr="00C16654" w:rsidRDefault="00C60401" w:rsidP="00D60611">
            <w:pPr>
              <w:rPr>
                <w:color w:val="000000"/>
              </w:rPr>
            </w:pPr>
          </w:p>
        </w:tc>
      </w:tr>
    </w:tbl>
    <w:p w14:paraId="27FEAE53" w14:textId="100173B1" w:rsidR="00C60401" w:rsidRPr="00D07C20" w:rsidRDefault="00C60401" w:rsidP="00C60401">
      <w:pPr>
        <w:widowControl w:val="0"/>
        <w:autoSpaceDE w:val="0"/>
        <w:autoSpaceDN w:val="0"/>
        <w:adjustRightInd w:val="0"/>
        <w:ind w:left="5103"/>
        <w:outlineLvl w:val="0"/>
        <w:rPr>
          <w:rFonts w:eastAsia="Calibri"/>
          <w:bCs/>
          <w:iCs/>
          <w:color w:val="000000"/>
          <w:sz w:val="22"/>
          <w:szCs w:val="22"/>
        </w:rPr>
      </w:pPr>
      <w:r>
        <w:rPr>
          <w:color w:val="000000"/>
        </w:rPr>
        <w:br w:type="page"/>
      </w:r>
      <w:r w:rsidRPr="00D07C20">
        <w:rPr>
          <w:rFonts w:eastAsia="Calibri"/>
          <w:bCs/>
          <w:iCs/>
          <w:color w:val="000000"/>
          <w:sz w:val="22"/>
          <w:szCs w:val="22"/>
        </w:rPr>
        <w:lastRenderedPageBreak/>
        <w:t xml:space="preserve">Приложение № </w:t>
      </w:r>
      <w:r w:rsidR="00633419">
        <w:rPr>
          <w:rFonts w:eastAsia="Calibri"/>
          <w:bCs/>
          <w:iCs/>
          <w:color w:val="000000"/>
          <w:sz w:val="22"/>
          <w:szCs w:val="22"/>
        </w:rPr>
        <w:t>4</w:t>
      </w:r>
      <w:r w:rsidRPr="00D07C20">
        <w:rPr>
          <w:rFonts w:eastAsia="Calibri"/>
          <w:bCs/>
          <w:iCs/>
          <w:color w:val="000000"/>
          <w:sz w:val="22"/>
          <w:szCs w:val="22"/>
        </w:rPr>
        <w:t xml:space="preserve"> к договору </w:t>
      </w:r>
    </w:p>
    <w:p w14:paraId="7072744D" w14:textId="77777777" w:rsidR="00C60401" w:rsidRDefault="00C60401" w:rsidP="00C60401">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«___»_______</w:t>
      </w:r>
      <w:r>
        <w:rPr>
          <w:rFonts w:eastAsia="Calibri"/>
          <w:bCs/>
          <w:iCs/>
          <w:color w:val="000000"/>
          <w:sz w:val="22"/>
          <w:szCs w:val="22"/>
        </w:rPr>
        <w:t>2025</w:t>
      </w:r>
      <w:r w:rsidRPr="00D07C20">
        <w:rPr>
          <w:rFonts w:eastAsia="Calibri"/>
          <w:bCs/>
          <w:iCs/>
          <w:color w:val="000000"/>
          <w:sz w:val="22"/>
          <w:szCs w:val="22"/>
        </w:rPr>
        <w:t xml:space="preserve"> г. №_______________</w:t>
      </w:r>
    </w:p>
    <w:p w14:paraId="71E4991E" w14:textId="77777777" w:rsidR="00C60401" w:rsidRDefault="00C60401" w:rsidP="00C60401">
      <w:pPr>
        <w:widowControl w:val="0"/>
        <w:autoSpaceDE w:val="0"/>
        <w:autoSpaceDN w:val="0"/>
        <w:adjustRightInd w:val="0"/>
        <w:ind w:left="5103"/>
        <w:outlineLvl w:val="0"/>
        <w:rPr>
          <w:rFonts w:eastAsia="Calibri"/>
          <w:bCs/>
          <w:iCs/>
          <w:color w:val="000000"/>
          <w:sz w:val="22"/>
          <w:szCs w:val="22"/>
        </w:rPr>
      </w:pPr>
    </w:p>
    <w:p w14:paraId="69D30A82" w14:textId="77777777" w:rsidR="00C60401" w:rsidRPr="00D07C20" w:rsidRDefault="00C60401" w:rsidP="00C60401">
      <w:pPr>
        <w:widowControl w:val="0"/>
        <w:autoSpaceDE w:val="0"/>
        <w:autoSpaceDN w:val="0"/>
        <w:adjustRightInd w:val="0"/>
        <w:ind w:left="5103"/>
        <w:outlineLvl w:val="0"/>
        <w:rPr>
          <w:rFonts w:eastAsia="Calibri"/>
          <w:bCs/>
          <w:iCs/>
          <w:color w:val="000000"/>
          <w:sz w:val="22"/>
          <w:szCs w:val="22"/>
        </w:rPr>
      </w:pPr>
    </w:p>
    <w:p w14:paraId="60470BBF" w14:textId="77777777" w:rsidR="00C60401" w:rsidRPr="00D07C20" w:rsidRDefault="00C60401" w:rsidP="00C60401">
      <w:pPr>
        <w:keepNext/>
        <w:keepLines/>
        <w:tabs>
          <w:tab w:val="left" w:pos="3251"/>
        </w:tabs>
        <w:jc w:val="center"/>
        <w:outlineLvl w:val="4"/>
        <w:rPr>
          <w:b/>
          <w:bCs/>
        </w:rPr>
      </w:pPr>
      <w:r w:rsidRPr="00D07C20">
        <w:rPr>
          <w:b/>
          <w:bCs/>
        </w:rPr>
        <w:t>Налоговая оговорка</w:t>
      </w:r>
    </w:p>
    <w:p w14:paraId="209A7528" w14:textId="77777777" w:rsidR="00C60401" w:rsidRPr="00D07C20" w:rsidRDefault="00C60401" w:rsidP="00C60401">
      <w:pPr>
        <w:keepNext/>
        <w:keepLines/>
        <w:tabs>
          <w:tab w:val="left" w:pos="3251"/>
        </w:tabs>
        <w:jc w:val="center"/>
        <w:outlineLvl w:val="4"/>
        <w:rPr>
          <w:b/>
          <w:bCs/>
        </w:rPr>
      </w:pPr>
    </w:p>
    <w:p w14:paraId="608D400B" w14:textId="23642D40" w:rsidR="00C60401" w:rsidRPr="00D07C20" w:rsidRDefault="00C60401" w:rsidP="00C60401">
      <w:pPr>
        <w:ind w:firstLine="709"/>
        <w:jc w:val="both"/>
        <w:rPr>
          <w:rFonts w:eastAsia="Calibri"/>
          <w:lang w:eastAsia="en-US"/>
        </w:rPr>
      </w:pPr>
      <w:r w:rsidRPr="00D07C20">
        <w:rPr>
          <w:rFonts w:eastAsia="Calibri"/>
          <w:lang w:eastAsia="en-US"/>
        </w:rPr>
        <w:t>Для целей настоящей Налоговой оговорки под термином «Контрагент» понимается (понимаются) _____________ являющийся (являющиеся) ___________________  по договору .</w:t>
      </w:r>
    </w:p>
    <w:p w14:paraId="25DECEE6" w14:textId="77777777" w:rsidR="00C60401" w:rsidRPr="00D07C20" w:rsidRDefault="00C60401" w:rsidP="00C60401">
      <w:pPr>
        <w:ind w:firstLine="709"/>
        <w:jc w:val="both"/>
        <w:rPr>
          <w:rFonts w:eastAsia="Calibri"/>
          <w:lang w:eastAsia="en-US"/>
        </w:rPr>
      </w:pPr>
    </w:p>
    <w:p w14:paraId="6FB40C6B" w14:textId="77777777" w:rsidR="00C60401" w:rsidRPr="00D07C20" w:rsidRDefault="00C60401" w:rsidP="00C60401">
      <w:pPr>
        <w:ind w:firstLine="709"/>
        <w:jc w:val="both"/>
        <w:rPr>
          <w:rFonts w:eastAsia="Calibri"/>
          <w:lang w:eastAsia="en-US"/>
        </w:rPr>
      </w:pPr>
      <w:r w:rsidRPr="00D07C20">
        <w:rPr>
          <w:rFonts w:eastAsia="Calibri"/>
          <w:lang w:eastAsia="en-US"/>
        </w:rPr>
        <w:t>1. В соответствии со статьей 431.2 Гражданского кодекса Российской Федерации:</w:t>
      </w:r>
    </w:p>
    <w:p w14:paraId="694D4DEB" w14:textId="77777777" w:rsidR="00C60401" w:rsidRPr="00D07C20" w:rsidRDefault="00C60401" w:rsidP="00C60401">
      <w:pPr>
        <w:ind w:firstLine="709"/>
        <w:jc w:val="both"/>
        <w:rPr>
          <w:rFonts w:eastAsia="Calibri"/>
          <w:lang w:eastAsia="en-US"/>
        </w:rPr>
      </w:pPr>
      <w:r w:rsidRPr="00D07C20">
        <w:rPr>
          <w:rFonts w:eastAsia="Calibr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55B323AF" w14:textId="77777777" w:rsidR="00C60401" w:rsidRPr="00D07C20" w:rsidRDefault="00C60401" w:rsidP="00C60401">
      <w:pPr>
        <w:ind w:firstLine="709"/>
        <w:jc w:val="both"/>
        <w:rPr>
          <w:rFonts w:eastAsia="Calibri"/>
          <w:lang w:eastAsia="en-US"/>
        </w:rPr>
      </w:pPr>
      <w:r w:rsidRPr="00D07C20">
        <w:rPr>
          <w:rFonts w:eastAsia="Calibri"/>
          <w:lang w:eastAsia="en-US"/>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546CDF51" w14:textId="77777777" w:rsidR="00C60401" w:rsidRPr="00D07C20" w:rsidRDefault="00C60401" w:rsidP="00C60401">
      <w:pPr>
        <w:ind w:firstLine="709"/>
        <w:jc w:val="both"/>
        <w:rPr>
          <w:rFonts w:eastAsia="Calibri"/>
          <w:lang w:eastAsia="en-US"/>
        </w:rPr>
      </w:pPr>
      <w:r w:rsidRPr="00D07C20">
        <w:rPr>
          <w:rFonts w:eastAsia="Calibri"/>
          <w:lang w:eastAsia="en-US"/>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6FC01218" w14:textId="77777777" w:rsidR="00C60401" w:rsidRPr="00D07C20" w:rsidRDefault="00C60401" w:rsidP="00C60401">
      <w:pPr>
        <w:ind w:firstLine="709"/>
        <w:jc w:val="both"/>
        <w:rPr>
          <w:rFonts w:eastAsia="Calibri"/>
          <w:lang w:eastAsia="en-US"/>
        </w:rPr>
      </w:pPr>
      <w:r w:rsidRPr="00D07C20">
        <w:rPr>
          <w:rFonts w:eastAsia="Calibr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6832399" w14:textId="77777777" w:rsidR="00C60401" w:rsidRPr="00D07C20" w:rsidRDefault="00C60401" w:rsidP="00C60401">
      <w:pPr>
        <w:ind w:firstLine="709"/>
        <w:jc w:val="both"/>
        <w:rPr>
          <w:rFonts w:eastAsia="Calibri"/>
          <w:lang w:eastAsia="en-US"/>
        </w:rPr>
      </w:pPr>
      <w:r w:rsidRPr="00D07C20">
        <w:rPr>
          <w:rFonts w:eastAsia="Calibr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5FF9683E" w14:textId="77777777" w:rsidR="00C60401" w:rsidRPr="00D07C20" w:rsidRDefault="00C60401" w:rsidP="00C60401">
      <w:pPr>
        <w:ind w:firstLine="709"/>
        <w:jc w:val="both"/>
        <w:rPr>
          <w:rFonts w:eastAsia="Calibri"/>
          <w:lang w:eastAsia="en-US"/>
        </w:rPr>
      </w:pPr>
      <w:r w:rsidRPr="00D07C20">
        <w:rPr>
          <w:rFonts w:eastAsia="Calibr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7E20ED2F" w14:textId="77777777" w:rsidR="00C60401" w:rsidRPr="00D07C20" w:rsidRDefault="00C60401" w:rsidP="00C60401">
      <w:pPr>
        <w:ind w:firstLine="709"/>
        <w:jc w:val="both"/>
        <w:rPr>
          <w:rFonts w:eastAsia="Calibri"/>
          <w:lang w:eastAsia="en-US"/>
        </w:rPr>
      </w:pPr>
      <w:r w:rsidRPr="00D07C20">
        <w:rPr>
          <w:rFonts w:eastAsia="Calibr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50381C09" w14:textId="77777777" w:rsidR="00C60401" w:rsidRPr="00D07C20" w:rsidRDefault="00C60401" w:rsidP="00C60401">
      <w:pPr>
        <w:ind w:firstLine="709"/>
        <w:jc w:val="both"/>
        <w:rPr>
          <w:rFonts w:eastAsia="Calibri"/>
          <w:lang w:eastAsia="en-US"/>
        </w:rPr>
      </w:pPr>
      <w:r w:rsidRPr="00D07C20">
        <w:rPr>
          <w:rFonts w:eastAsia="Calibr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139857C5" w14:textId="77777777" w:rsidR="00C60401" w:rsidRPr="00D07C20" w:rsidRDefault="00C60401" w:rsidP="00C60401">
      <w:pPr>
        <w:ind w:firstLine="709"/>
        <w:jc w:val="both"/>
        <w:rPr>
          <w:rFonts w:eastAsia="Calibri"/>
          <w:lang w:eastAsia="en-US"/>
        </w:rPr>
      </w:pPr>
      <w:r w:rsidRPr="00D07C20">
        <w:rPr>
          <w:rFonts w:eastAsia="Calibr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66BD384" w14:textId="77777777" w:rsidR="00C60401" w:rsidRPr="00D07C20" w:rsidRDefault="00C60401" w:rsidP="00C60401">
      <w:pPr>
        <w:ind w:firstLine="709"/>
        <w:jc w:val="both"/>
        <w:rPr>
          <w:rFonts w:eastAsia="Calibri"/>
          <w:lang w:eastAsia="en-US"/>
        </w:rPr>
      </w:pPr>
      <w:r w:rsidRPr="00D07C20">
        <w:rPr>
          <w:rFonts w:eastAsia="Calibr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019E5C94" w14:textId="77777777" w:rsidR="00C60401" w:rsidRPr="00D07C20" w:rsidRDefault="00C60401" w:rsidP="00C60401">
      <w:pPr>
        <w:ind w:firstLine="709"/>
        <w:jc w:val="both"/>
        <w:rPr>
          <w:rFonts w:eastAsia="Calibri"/>
          <w:lang w:eastAsia="en-US"/>
        </w:rPr>
      </w:pPr>
      <w:r w:rsidRPr="00D07C20">
        <w:rPr>
          <w:rFonts w:eastAsia="Calibr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3524347" w14:textId="77777777" w:rsidR="00C60401" w:rsidRPr="00D07C20" w:rsidRDefault="00C60401" w:rsidP="00C60401">
      <w:pPr>
        <w:ind w:firstLine="709"/>
        <w:jc w:val="both"/>
        <w:rPr>
          <w:rFonts w:eastAsia="Calibri"/>
          <w:lang w:eastAsia="en-US"/>
        </w:rPr>
      </w:pPr>
      <w:r w:rsidRPr="00D07C20">
        <w:rPr>
          <w:rFonts w:eastAsia="Calibri"/>
          <w:lang w:eastAsia="en-US"/>
        </w:rPr>
        <w:lastRenderedPageBreak/>
        <w:t>основной целью заключения и исполнения настоящего Договора не являются неуплата (неполная уплата) и (или) зачет (возврат) суммы налога.</w:t>
      </w:r>
    </w:p>
    <w:p w14:paraId="75EBC665" w14:textId="77777777" w:rsidR="00C60401" w:rsidRPr="00D07C20" w:rsidRDefault="00C60401" w:rsidP="00C60401">
      <w:pPr>
        <w:ind w:firstLine="709"/>
        <w:jc w:val="both"/>
        <w:rPr>
          <w:rFonts w:eastAsia="Calibri"/>
          <w:lang w:eastAsia="en-US"/>
        </w:rPr>
      </w:pPr>
      <w:r w:rsidRPr="00D07C20">
        <w:rPr>
          <w:rFonts w:eastAsia="Calibr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14:paraId="71270098" w14:textId="77777777" w:rsidR="00C60401" w:rsidRPr="00D07C20" w:rsidRDefault="00C60401" w:rsidP="00C60401">
      <w:pPr>
        <w:ind w:firstLine="709"/>
        <w:jc w:val="both"/>
        <w:rPr>
          <w:rFonts w:eastAsia="Calibri"/>
          <w:lang w:eastAsia="en-US"/>
        </w:rPr>
      </w:pPr>
      <w:r w:rsidRPr="00D07C20">
        <w:rPr>
          <w:rFonts w:eastAsia="Calibri"/>
          <w:lang w:eastAsia="en-US"/>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004EBF09" w14:textId="77777777" w:rsidR="00C60401" w:rsidRPr="00D07C20" w:rsidRDefault="00C60401" w:rsidP="00C60401">
      <w:pPr>
        <w:ind w:firstLine="709"/>
        <w:jc w:val="both"/>
        <w:rPr>
          <w:rFonts w:eastAsia="Calibri"/>
          <w:lang w:eastAsia="en-US"/>
        </w:rPr>
      </w:pPr>
      <w:r w:rsidRPr="00D07C20">
        <w:rPr>
          <w:rFonts w:eastAsia="Calibr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68035A77" w14:textId="77777777" w:rsidR="00C60401" w:rsidRPr="00D07C20" w:rsidRDefault="00C60401" w:rsidP="00C60401">
      <w:pPr>
        <w:ind w:firstLine="709"/>
        <w:jc w:val="both"/>
        <w:rPr>
          <w:rFonts w:eastAsia="Calibri"/>
          <w:lang w:eastAsia="en-US"/>
        </w:rPr>
      </w:pPr>
      <w:r w:rsidRPr="00D07C20">
        <w:rPr>
          <w:rFonts w:eastAsia="Calibr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63B268C9" w14:textId="77777777" w:rsidR="00C60401" w:rsidRPr="00D07C20" w:rsidRDefault="00C60401" w:rsidP="00C60401">
      <w:pPr>
        <w:ind w:firstLine="709"/>
        <w:jc w:val="both"/>
        <w:rPr>
          <w:rFonts w:eastAsia="Calibri"/>
          <w:lang w:eastAsia="en-US"/>
        </w:rPr>
      </w:pPr>
      <w:r w:rsidRPr="00D07C20">
        <w:rPr>
          <w:rFonts w:eastAsia="Calibri"/>
          <w:lang w:eastAsia="en-US"/>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4E6AE247" w14:textId="77777777" w:rsidR="00C60401" w:rsidRPr="00D07C20" w:rsidRDefault="00C60401" w:rsidP="00C60401">
      <w:pPr>
        <w:ind w:firstLine="709"/>
        <w:jc w:val="both"/>
        <w:rPr>
          <w:rFonts w:eastAsia="Calibri"/>
          <w:lang w:eastAsia="en-US"/>
        </w:rPr>
      </w:pPr>
      <w:r w:rsidRPr="00D07C20">
        <w:rPr>
          <w:rFonts w:eastAsia="Calibr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75778FE9" w14:textId="77777777" w:rsidR="00C60401" w:rsidRPr="00D07C20" w:rsidRDefault="00C60401" w:rsidP="00C60401">
      <w:pPr>
        <w:ind w:firstLine="709"/>
        <w:jc w:val="both"/>
        <w:rPr>
          <w:rFonts w:eastAsia="Calibri"/>
          <w:lang w:eastAsia="en-US"/>
        </w:rPr>
      </w:pPr>
      <w:r w:rsidRPr="00D07C20">
        <w:rPr>
          <w:rFonts w:eastAsia="Calibri"/>
          <w:lang w:eastAsia="en-US"/>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06D8E0D9" w14:textId="77777777" w:rsidR="00C60401" w:rsidRPr="00D07C20" w:rsidRDefault="00C60401" w:rsidP="00C60401">
      <w:pPr>
        <w:ind w:firstLine="709"/>
        <w:jc w:val="both"/>
        <w:rPr>
          <w:rFonts w:eastAsia="Calibri"/>
          <w:lang w:eastAsia="en-US"/>
        </w:rPr>
      </w:pPr>
      <w:r w:rsidRPr="00D07C20">
        <w:rPr>
          <w:rFonts w:eastAsia="Calibr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14:paraId="49369A68" w14:textId="77777777" w:rsidR="00C60401" w:rsidRPr="00D07C20" w:rsidRDefault="00C60401" w:rsidP="00C60401">
      <w:pPr>
        <w:ind w:firstLine="709"/>
        <w:jc w:val="both"/>
        <w:rPr>
          <w:rFonts w:eastAsia="Calibri"/>
          <w:lang w:eastAsia="en-US"/>
        </w:rPr>
      </w:pPr>
      <w:r w:rsidRPr="00D07C20">
        <w:rPr>
          <w:rFonts w:eastAsia="Calibr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4ECE5CC0" w14:textId="77777777" w:rsidR="00C60401" w:rsidRPr="00D07C20" w:rsidRDefault="00C60401" w:rsidP="00C60401">
      <w:pPr>
        <w:ind w:firstLine="709"/>
        <w:jc w:val="both"/>
        <w:rPr>
          <w:rFonts w:eastAsia="Calibri"/>
          <w:lang w:eastAsia="en-US"/>
        </w:rPr>
      </w:pPr>
      <w:r w:rsidRPr="00D07C20">
        <w:rPr>
          <w:rFonts w:eastAsia="Calibr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5DC90AD7" w14:textId="77777777" w:rsidR="00C60401" w:rsidRPr="00D07C20" w:rsidRDefault="00C60401" w:rsidP="00C60401">
      <w:pPr>
        <w:ind w:firstLine="709"/>
        <w:jc w:val="both"/>
        <w:rPr>
          <w:rFonts w:eastAsia="Calibri"/>
          <w:lang w:eastAsia="en-US"/>
        </w:rPr>
      </w:pPr>
      <w:r w:rsidRPr="00D07C20">
        <w:rPr>
          <w:rFonts w:eastAsia="Calibr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04B1B2D3" w14:textId="77777777" w:rsidR="00C60401" w:rsidRPr="00D07C20" w:rsidRDefault="00C60401" w:rsidP="00C60401">
      <w:pPr>
        <w:ind w:firstLine="709"/>
        <w:jc w:val="both"/>
        <w:rPr>
          <w:rFonts w:eastAsia="Calibri"/>
          <w:lang w:eastAsia="en-US"/>
        </w:rPr>
      </w:pPr>
      <w:r w:rsidRPr="00D07C20">
        <w:rPr>
          <w:rFonts w:eastAsia="Calibri"/>
          <w:lang w:eastAsia="en-US"/>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3025FE87" w14:textId="77777777" w:rsidR="00C60401" w:rsidRPr="00D07C20" w:rsidRDefault="00C60401" w:rsidP="00C60401">
      <w:pPr>
        <w:ind w:firstLine="709"/>
        <w:jc w:val="both"/>
        <w:rPr>
          <w:rFonts w:eastAsia="Calibri"/>
          <w:lang w:eastAsia="en-US"/>
        </w:rPr>
      </w:pPr>
      <w:r w:rsidRPr="00D07C20">
        <w:rPr>
          <w:rFonts w:eastAsia="Calibri"/>
          <w:lang w:eastAsia="en-US"/>
        </w:rPr>
        <w:t>налогов, пеней, процентов, штрафов, подлежащих уплате (доплате) АО «ПКС» по требованиям налоговых органов;</w:t>
      </w:r>
    </w:p>
    <w:p w14:paraId="3CA24B86" w14:textId="77777777" w:rsidR="00C60401" w:rsidRPr="00D07C20" w:rsidRDefault="00C60401" w:rsidP="00C60401">
      <w:pPr>
        <w:ind w:firstLine="709"/>
        <w:jc w:val="both"/>
        <w:rPr>
          <w:rFonts w:eastAsia="Calibri"/>
          <w:lang w:eastAsia="en-US"/>
        </w:rPr>
      </w:pPr>
      <w:r w:rsidRPr="00D07C20">
        <w:rPr>
          <w:rFonts w:eastAsia="Calibri"/>
          <w:lang w:eastAsia="en-US"/>
        </w:rPr>
        <w:t xml:space="preserve">НДС, по которым АО «ПКС» отказано в возмещении в результате </w:t>
      </w:r>
      <w:proofErr w:type="spellStart"/>
      <w:r w:rsidRPr="00D07C20">
        <w:rPr>
          <w:rFonts w:eastAsia="Calibri"/>
          <w:lang w:eastAsia="en-US"/>
        </w:rPr>
        <w:t>неподтверждения</w:t>
      </w:r>
      <w:proofErr w:type="spellEnd"/>
      <w:r w:rsidRPr="00D07C20">
        <w:rPr>
          <w:rFonts w:eastAsia="Calibri"/>
          <w:lang w:eastAsia="en-US"/>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9381C49" w14:textId="77777777" w:rsidR="00C60401" w:rsidRPr="00D07C20" w:rsidRDefault="00C60401" w:rsidP="00C60401">
      <w:pPr>
        <w:ind w:firstLine="709"/>
        <w:jc w:val="both"/>
        <w:rPr>
          <w:rFonts w:eastAsia="Calibri"/>
          <w:lang w:eastAsia="en-US"/>
        </w:rPr>
      </w:pPr>
      <w:r w:rsidRPr="00D07C20">
        <w:rPr>
          <w:rFonts w:eastAsia="Calibri"/>
          <w:lang w:eastAsia="en-US"/>
        </w:rPr>
        <w:lastRenderedPageBreak/>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38A1F6BC" w14:textId="77777777" w:rsidR="00C60401" w:rsidRPr="00D07C20" w:rsidRDefault="00C60401" w:rsidP="00C60401">
      <w:pPr>
        <w:ind w:firstLine="709"/>
        <w:jc w:val="both"/>
        <w:rPr>
          <w:rFonts w:eastAsia="Calibri"/>
          <w:lang w:eastAsia="en-US"/>
        </w:rPr>
      </w:pPr>
      <w:r w:rsidRPr="00D07C20">
        <w:rPr>
          <w:rFonts w:eastAsia="Calibri"/>
          <w:lang w:eastAsia="en-US"/>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D07C20">
        <w:rPr>
          <w:rFonts w:eastAsia="Calibri"/>
          <w:lang w:eastAsia="en-US"/>
        </w:rPr>
        <w:t>неоспаривания</w:t>
      </w:r>
      <w:proofErr w:type="spellEnd"/>
      <w:r w:rsidRPr="00D07C20">
        <w:rPr>
          <w:rFonts w:eastAsia="Calibri"/>
          <w:lang w:eastAsia="en-US"/>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38835873" w14:textId="77777777" w:rsidR="00C60401" w:rsidRPr="00D07C20" w:rsidRDefault="00C60401" w:rsidP="00C60401">
      <w:pPr>
        <w:ind w:firstLine="709"/>
        <w:jc w:val="both"/>
        <w:rPr>
          <w:rFonts w:eastAsia="Calibri"/>
          <w:lang w:eastAsia="en-US"/>
        </w:rPr>
      </w:pPr>
      <w:r w:rsidRPr="00D07C20">
        <w:rPr>
          <w:rFonts w:eastAsia="Calibri"/>
          <w:lang w:eastAsia="en-US"/>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21E4F890" w14:textId="77777777" w:rsidR="00C60401" w:rsidRPr="00D07C20" w:rsidRDefault="00C60401" w:rsidP="00C60401">
      <w:pPr>
        <w:ind w:firstLine="709"/>
        <w:jc w:val="both"/>
        <w:rPr>
          <w:rFonts w:eastAsia="Calibri"/>
          <w:lang w:eastAsia="en-US"/>
        </w:rPr>
      </w:pPr>
      <w:r w:rsidRPr="00D07C20">
        <w:rPr>
          <w:rFonts w:eastAsia="Calibri"/>
          <w:lang w:eastAsia="en-US"/>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68207C69" w14:textId="77777777" w:rsidR="00C60401" w:rsidRPr="00D07C20" w:rsidRDefault="00C60401" w:rsidP="00C60401">
      <w:pPr>
        <w:ind w:firstLine="709"/>
        <w:jc w:val="both"/>
        <w:rPr>
          <w:rFonts w:eastAsia="Calibri"/>
          <w:lang w:eastAsia="en-US"/>
        </w:rPr>
      </w:pPr>
      <w:r w:rsidRPr="00D07C20">
        <w:rPr>
          <w:rFonts w:eastAsia="Calibr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4151A8A7" w14:textId="77777777" w:rsidR="00C60401" w:rsidRPr="00D07C20" w:rsidRDefault="00C60401" w:rsidP="00C60401">
      <w:pPr>
        <w:ind w:firstLine="709"/>
        <w:jc w:val="both"/>
        <w:rPr>
          <w:rFonts w:eastAsia="Calibri"/>
          <w:lang w:eastAsia="en-US"/>
        </w:rPr>
      </w:pPr>
      <w:r w:rsidRPr="00D07C20">
        <w:rPr>
          <w:rFonts w:eastAsia="Calibri"/>
          <w:lang w:eastAsia="en-US"/>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D07C20">
        <w:rPr>
          <w:rFonts w:eastAsia="Calibri"/>
          <w:lang w:eastAsia="en-US"/>
        </w:rPr>
        <w:t>заключенности</w:t>
      </w:r>
      <w:proofErr w:type="spellEnd"/>
      <w:r w:rsidRPr="00D07C20">
        <w:rPr>
          <w:rFonts w:eastAsia="Calibri"/>
          <w:lang w:eastAsia="en-US"/>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74BFE6B5" w14:textId="77777777" w:rsidR="00C60401" w:rsidRDefault="00C60401" w:rsidP="00C60401">
      <w:pPr>
        <w:rPr>
          <w:color w:val="000000"/>
        </w:rPr>
      </w:pPr>
    </w:p>
    <w:tbl>
      <w:tblPr>
        <w:tblW w:w="0" w:type="auto"/>
        <w:tblInd w:w="108" w:type="dxa"/>
        <w:tblLook w:val="04A0" w:firstRow="1" w:lastRow="0" w:firstColumn="1" w:lastColumn="0" w:noHBand="0" w:noVBand="1"/>
      </w:tblPr>
      <w:tblGrid>
        <w:gridCol w:w="4594"/>
        <w:gridCol w:w="4652"/>
      </w:tblGrid>
      <w:tr w:rsidR="00C60401" w:rsidRPr="00C16654" w14:paraId="2ADBD45F" w14:textId="77777777" w:rsidTr="00D60611">
        <w:tc>
          <w:tcPr>
            <w:tcW w:w="4678" w:type="dxa"/>
            <w:shd w:val="clear" w:color="auto" w:fill="auto"/>
          </w:tcPr>
          <w:p w14:paraId="01029802" w14:textId="77777777" w:rsidR="00C60401" w:rsidRPr="00C16654" w:rsidRDefault="00C60401" w:rsidP="00D60611">
            <w:pPr>
              <w:rPr>
                <w:color w:val="000000"/>
              </w:rPr>
            </w:pPr>
            <w:r w:rsidRPr="00C16654">
              <w:rPr>
                <w:color w:val="000000"/>
              </w:rPr>
              <w:t xml:space="preserve">от Заказчика: </w:t>
            </w:r>
          </w:p>
          <w:p w14:paraId="5B8E27B7" w14:textId="77777777" w:rsidR="00C60401" w:rsidRPr="00C16654" w:rsidRDefault="00C60401" w:rsidP="00D60611">
            <w:pPr>
              <w:rPr>
                <w:color w:val="000000"/>
              </w:rPr>
            </w:pPr>
            <w:r w:rsidRPr="00C16654">
              <w:rPr>
                <w:color w:val="000000"/>
              </w:rPr>
              <w:t>Генеральный директор АО «ПКС»</w:t>
            </w:r>
          </w:p>
        </w:tc>
        <w:tc>
          <w:tcPr>
            <w:tcW w:w="4784" w:type="dxa"/>
            <w:shd w:val="clear" w:color="auto" w:fill="auto"/>
          </w:tcPr>
          <w:p w14:paraId="77969103" w14:textId="77777777" w:rsidR="00C60401" w:rsidRPr="00C16654" w:rsidRDefault="00C60401" w:rsidP="00D60611">
            <w:pPr>
              <w:rPr>
                <w:color w:val="000000"/>
              </w:rPr>
            </w:pPr>
            <w:r w:rsidRPr="00C16654">
              <w:rPr>
                <w:color w:val="000000"/>
              </w:rPr>
              <w:t xml:space="preserve">от Исполнителя: </w:t>
            </w:r>
          </w:p>
          <w:p w14:paraId="66461D38" w14:textId="77777777" w:rsidR="00C60401" w:rsidRPr="00C16654" w:rsidRDefault="00C60401" w:rsidP="00D60611">
            <w:pPr>
              <w:rPr>
                <w:color w:val="000000"/>
              </w:rPr>
            </w:pPr>
          </w:p>
        </w:tc>
      </w:tr>
      <w:tr w:rsidR="00C60401" w:rsidRPr="00C16654" w14:paraId="0859DF0E" w14:textId="77777777" w:rsidTr="00D60611">
        <w:tc>
          <w:tcPr>
            <w:tcW w:w="4678" w:type="dxa"/>
            <w:shd w:val="clear" w:color="auto" w:fill="auto"/>
          </w:tcPr>
          <w:p w14:paraId="4E6F10FC" w14:textId="77777777" w:rsidR="00C60401" w:rsidRPr="00C16654" w:rsidRDefault="00C60401" w:rsidP="00D60611">
            <w:pPr>
              <w:rPr>
                <w:color w:val="000000"/>
              </w:rPr>
            </w:pPr>
          </w:p>
          <w:p w14:paraId="15EB7089" w14:textId="77777777" w:rsidR="00C60401" w:rsidRPr="00C16654" w:rsidRDefault="00C60401" w:rsidP="00D60611">
            <w:pPr>
              <w:rPr>
                <w:color w:val="000000"/>
              </w:rPr>
            </w:pPr>
            <w:r w:rsidRPr="00C16654">
              <w:rPr>
                <w:color w:val="000000"/>
              </w:rPr>
              <w:t xml:space="preserve">________________/Д.А. </w:t>
            </w:r>
            <w:proofErr w:type="spellStart"/>
            <w:r w:rsidRPr="00C16654">
              <w:rPr>
                <w:color w:val="000000"/>
              </w:rPr>
              <w:t>Костыренко</w:t>
            </w:r>
            <w:proofErr w:type="spellEnd"/>
          </w:p>
          <w:p w14:paraId="0448FB35" w14:textId="77777777" w:rsidR="00C60401" w:rsidRPr="00C16654" w:rsidRDefault="00C60401" w:rsidP="00D60611">
            <w:pPr>
              <w:rPr>
                <w:color w:val="000000"/>
              </w:rPr>
            </w:pPr>
          </w:p>
        </w:tc>
        <w:tc>
          <w:tcPr>
            <w:tcW w:w="4784" w:type="dxa"/>
            <w:shd w:val="clear" w:color="auto" w:fill="auto"/>
          </w:tcPr>
          <w:p w14:paraId="7ED9E602" w14:textId="77777777" w:rsidR="00C60401" w:rsidRPr="00C16654" w:rsidRDefault="00C60401" w:rsidP="00D60611">
            <w:pPr>
              <w:rPr>
                <w:color w:val="000000"/>
              </w:rPr>
            </w:pPr>
          </w:p>
        </w:tc>
      </w:tr>
    </w:tbl>
    <w:p w14:paraId="7ACEC72B" w14:textId="77777777" w:rsidR="00C60401" w:rsidRPr="00342795" w:rsidRDefault="00C60401" w:rsidP="00C60401">
      <w:pPr>
        <w:rPr>
          <w:color w:val="000000"/>
        </w:rPr>
        <w:sectPr w:rsidR="00C60401" w:rsidRPr="00342795" w:rsidSect="00D07C20">
          <w:pgSz w:w="11906" w:h="16838"/>
          <w:pgMar w:top="1134" w:right="851" w:bottom="1134" w:left="1701" w:header="709" w:footer="709" w:gutter="0"/>
          <w:cols w:space="708"/>
          <w:docGrid w:linePitch="360"/>
        </w:sectPr>
      </w:pPr>
    </w:p>
    <w:p w14:paraId="69BBA777" w14:textId="77777777" w:rsidR="00C60401" w:rsidRPr="00342795" w:rsidRDefault="00C60401" w:rsidP="00C60401">
      <w:pPr>
        <w:pStyle w:val="111"/>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14:paraId="5F148155" w14:textId="77777777" w:rsidR="00C60401" w:rsidRPr="00342795" w:rsidRDefault="00C60401" w:rsidP="00C60401">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14:paraId="30B27272" w14:textId="77777777" w:rsidR="00C60401" w:rsidRPr="00342795" w:rsidRDefault="00C60401" w:rsidP="00C60401">
      <w:pPr>
        <w:rPr>
          <w:b/>
          <w:color w:val="000000"/>
          <w:sz w:val="28"/>
          <w:szCs w:val="28"/>
        </w:rPr>
      </w:pPr>
    </w:p>
    <w:p w14:paraId="48DD4DB7" w14:textId="77777777" w:rsidR="00C60401" w:rsidRPr="000E444A" w:rsidRDefault="00C60401" w:rsidP="00C60401">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6CFB3833" w14:textId="77777777" w:rsidR="00C60401" w:rsidRDefault="00C60401" w:rsidP="00C60401">
      <w:pPr>
        <w:jc w:val="center"/>
        <w:rPr>
          <w:color w:val="000000"/>
        </w:rPr>
      </w:pPr>
    </w:p>
    <w:p w14:paraId="7CA7EABE" w14:textId="77777777" w:rsidR="00C60401" w:rsidRPr="00E95D6F" w:rsidRDefault="00C60401" w:rsidP="00C60401">
      <w:pPr>
        <w:jc w:val="center"/>
        <w:rPr>
          <w:b/>
          <w:sz w:val="28"/>
          <w:szCs w:val="28"/>
        </w:rPr>
      </w:pPr>
      <w:r w:rsidRPr="00E95D6F">
        <w:rPr>
          <w:b/>
          <w:sz w:val="28"/>
          <w:szCs w:val="28"/>
        </w:rPr>
        <w:t xml:space="preserve">Форма </w:t>
      </w:r>
      <w:r>
        <w:rPr>
          <w:b/>
          <w:sz w:val="28"/>
          <w:szCs w:val="28"/>
        </w:rPr>
        <w:t>сведений об участнике</w:t>
      </w:r>
    </w:p>
    <w:p w14:paraId="50E582B8" w14:textId="77777777" w:rsidR="00C60401" w:rsidRPr="00EF5044" w:rsidRDefault="00C60401" w:rsidP="00C60401">
      <w:pPr>
        <w:jc w:val="center"/>
        <w:rPr>
          <w:i/>
          <w:sz w:val="28"/>
          <w:szCs w:val="28"/>
        </w:rPr>
      </w:pPr>
      <w:r w:rsidRPr="00EF5044">
        <w:rPr>
          <w:i/>
          <w:sz w:val="28"/>
          <w:szCs w:val="28"/>
        </w:rPr>
        <w:t>На бланке участника</w:t>
      </w:r>
    </w:p>
    <w:p w14:paraId="0FD4A4E3" w14:textId="77777777" w:rsidR="00C60401" w:rsidRDefault="00C60401" w:rsidP="00C60401">
      <w:pPr>
        <w:pStyle w:val="20"/>
        <w:suppressAutoHyphens/>
        <w:spacing w:before="0" w:after="0"/>
        <w:jc w:val="center"/>
        <w:rPr>
          <w:rFonts w:ascii="Times New Roman" w:hAnsi="Times New Roman"/>
          <w:b w:val="0"/>
          <w:i w:val="0"/>
          <w:iCs w:val="0"/>
          <w:lang w:val="ru-RU"/>
        </w:rPr>
      </w:pPr>
    </w:p>
    <w:p w14:paraId="6BC65C59" w14:textId="77777777" w:rsidR="00C60401" w:rsidRDefault="00C60401" w:rsidP="00C60401">
      <w:pPr>
        <w:pStyle w:val="20"/>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14:paraId="33D1B1E7" w14:textId="77777777" w:rsidR="00C60401" w:rsidRPr="00E95D6F" w:rsidRDefault="00C60401" w:rsidP="00C60401">
      <w:pPr>
        <w:pStyle w:val="20"/>
        <w:suppressAutoHyphens/>
        <w:spacing w:before="0" w:after="0"/>
        <w:jc w:val="center"/>
        <w:rPr>
          <w:rFonts w:ascii="Times New Roman" w:hAnsi="Times New Roman"/>
          <w:b w:val="0"/>
          <w:i w:val="0"/>
        </w:rPr>
      </w:pPr>
      <w:r w:rsidRPr="00E95D6F">
        <w:rPr>
          <w:rFonts w:ascii="Times New Roman" w:hAnsi="Times New Roman"/>
          <w:b w:val="0"/>
          <w:i w:val="0"/>
        </w:rPr>
        <w:t xml:space="preserve">№ ____ </w:t>
      </w:r>
    </w:p>
    <w:p w14:paraId="0EA2B03B" w14:textId="77777777" w:rsidR="00C60401" w:rsidRPr="00E95D6F" w:rsidRDefault="00C60401" w:rsidP="00C60401"/>
    <w:p w14:paraId="124F7B96" w14:textId="77777777" w:rsidR="00C60401" w:rsidRPr="00405076" w:rsidRDefault="00C60401" w:rsidP="00C60401">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0E44ED28" w14:textId="77777777" w:rsidR="00C60401" w:rsidRDefault="00C60401" w:rsidP="00C60401">
      <w:pPr>
        <w:pStyle w:val="13"/>
        <w:ind w:firstLine="0"/>
        <w:rPr>
          <w:szCs w:val="28"/>
        </w:rPr>
      </w:pPr>
    </w:p>
    <w:p w14:paraId="054ACBD6" w14:textId="77777777" w:rsidR="00C60401" w:rsidRDefault="00C60401" w:rsidP="00C60401">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14:paraId="217A7BFA" w14:textId="77777777" w:rsidR="00C60401" w:rsidRPr="0065742D" w:rsidRDefault="00C60401" w:rsidP="00C60401">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C60401" w:rsidRPr="00053308" w14:paraId="643B1A76" w14:textId="77777777" w:rsidTr="00D60611">
        <w:tc>
          <w:tcPr>
            <w:tcW w:w="594" w:type="dxa"/>
          </w:tcPr>
          <w:p w14:paraId="72F2F83D" w14:textId="77777777" w:rsidR="00C60401" w:rsidRPr="00053308" w:rsidRDefault="00C60401" w:rsidP="00D60611">
            <w:pPr>
              <w:pStyle w:val="aa"/>
              <w:ind w:firstLine="0"/>
              <w:rPr>
                <w:szCs w:val="26"/>
              </w:rPr>
            </w:pPr>
            <w:r w:rsidRPr="00053308">
              <w:rPr>
                <w:szCs w:val="26"/>
              </w:rPr>
              <w:t>№ п/п</w:t>
            </w:r>
          </w:p>
        </w:tc>
        <w:tc>
          <w:tcPr>
            <w:tcW w:w="9295" w:type="dxa"/>
            <w:gridSpan w:val="2"/>
          </w:tcPr>
          <w:p w14:paraId="6E2A34DE" w14:textId="77777777" w:rsidR="00C60401" w:rsidRPr="00053308" w:rsidRDefault="00C60401" w:rsidP="00D60611">
            <w:pPr>
              <w:pStyle w:val="aa"/>
              <w:ind w:firstLine="0"/>
              <w:rPr>
                <w:szCs w:val="26"/>
                <w:lang w:val="ru-RU"/>
              </w:rPr>
            </w:pPr>
            <w:r w:rsidRPr="00053308">
              <w:rPr>
                <w:szCs w:val="26"/>
              </w:rPr>
              <w:t>Сведения об участнике</w:t>
            </w:r>
            <w:r w:rsidRPr="00053308">
              <w:rPr>
                <w:szCs w:val="26"/>
                <w:lang w:val="ru-RU"/>
              </w:rPr>
              <w:t>/лице, выступающем на стороне участника</w:t>
            </w:r>
          </w:p>
        </w:tc>
      </w:tr>
      <w:tr w:rsidR="00C60401" w:rsidRPr="00053308" w14:paraId="44FB2808" w14:textId="77777777" w:rsidTr="00D60611">
        <w:tc>
          <w:tcPr>
            <w:tcW w:w="594" w:type="dxa"/>
            <w:vMerge w:val="restart"/>
          </w:tcPr>
          <w:p w14:paraId="4A731DC6" w14:textId="77777777" w:rsidR="00C60401" w:rsidRPr="00053308" w:rsidRDefault="00C60401" w:rsidP="00D60611">
            <w:pPr>
              <w:pStyle w:val="aa"/>
              <w:ind w:firstLine="0"/>
              <w:rPr>
                <w:szCs w:val="26"/>
                <w:lang w:val="ru-RU"/>
              </w:rPr>
            </w:pPr>
            <w:r w:rsidRPr="00053308">
              <w:rPr>
                <w:szCs w:val="26"/>
                <w:lang w:val="ru-RU"/>
              </w:rPr>
              <w:t>1.</w:t>
            </w:r>
          </w:p>
        </w:tc>
        <w:tc>
          <w:tcPr>
            <w:tcW w:w="3200" w:type="dxa"/>
          </w:tcPr>
          <w:p w14:paraId="3D4A06E7" w14:textId="77777777" w:rsidR="00C60401" w:rsidRPr="00053308" w:rsidRDefault="00C60401" w:rsidP="00D60611">
            <w:pPr>
              <w:pStyle w:val="aa"/>
              <w:ind w:firstLine="0"/>
              <w:rPr>
                <w:szCs w:val="26"/>
                <w:lang w:val="ru-RU"/>
              </w:rPr>
            </w:pPr>
            <w:r w:rsidRPr="00053308">
              <w:rPr>
                <w:szCs w:val="26"/>
              </w:rPr>
              <w:t>Наименование, фирменное наименование (при наличии) участника</w:t>
            </w:r>
          </w:p>
        </w:tc>
        <w:tc>
          <w:tcPr>
            <w:tcW w:w="6095" w:type="dxa"/>
          </w:tcPr>
          <w:p w14:paraId="5BF79AD1" w14:textId="77777777" w:rsidR="00C60401" w:rsidRPr="00053308" w:rsidRDefault="00C60401" w:rsidP="00D60611">
            <w:pPr>
              <w:pStyle w:val="aa"/>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C60401" w:rsidRPr="00053308" w14:paraId="00EA7916" w14:textId="77777777" w:rsidTr="00D60611">
        <w:tc>
          <w:tcPr>
            <w:tcW w:w="594" w:type="dxa"/>
            <w:vMerge/>
          </w:tcPr>
          <w:p w14:paraId="723B8828" w14:textId="77777777" w:rsidR="00C60401" w:rsidRPr="00053308" w:rsidRDefault="00C60401" w:rsidP="00D60611">
            <w:pPr>
              <w:pStyle w:val="aa"/>
              <w:ind w:firstLine="0"/>
              <w:rPr>
                <w:szCs w:val="26"/>
                <w:lang w:val="ru-RU"/>
              </w:rPr>
            </w:pPr>
          </w:p>
        </w:tc>
        <w:tc>
          <w:tcPr>
            <w:tcW w:w="3200" w:type="dxa"/>
          </w:tcPr>
          <w:p w14:paraId="70E34AC8" w14:textId="77777777" w:rsidR="00C60401" w:rsidRPr="00053308" w:rsidRDefault="00C60401" w:rsidP="00D60611">
            <w:pPr>
              <w:pStyle w:val="aa"/>
              <w:ind w:firstLine="0"/>
              <w:rPr>
                <w:szCs w:val="26"/>
                <w:lang w:val="ru-RU"/>
              </w:rPr>
            </w:pPr>
            <w:r w:rsidRPr="00053308">
              <w:rPr>
                <w:szCs w:val="26"/>
                <w:lang w:val="ru-RU"/>
              </w:rPr>
              <w:t>ИНН</w:t>
            </w:r>
            <w:r w:rsidRPr="00053308">
              <w:rPr>
                <w:szCs w:val="26"/>
              </w:rPr>
              <w:t xml:space="preserve"> </w:t>
            </w:r>
          </w:p>
        </w:tc>
        <w:tc>
          <w:tcPr>
            <w:tcW w:w="6095" w:type="dxa"/>
          </w:tcPr>
          <w:p w14:paraId="5AB8DC5B" w14:textId="77777777" w:rsidR="00C60401" w:rsidRPr="00053308" w:rsidRDefault="00C60401" w:rsidP="00D60611">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C60401" w:rsidRPr="00053308" w14:paraId="789DA98C" w14:textId="77777777" w:rsidTr="00D60611">
        <w:tc>
          <w:tcPr>
            <w:tcW w:w="594" w:type="dxa"/>
            <w:vMerge/>
          </w:tcPr>
          <w:p w14:paraId="3E33F54B" w14:textId="77777777" w:rsidR="00C60401" w:rsidRPr="00053308" w:rsidRDefault="00C60401" w:rsidP="00D60611">
            <w:pPr>
              <w:pStyle w:val="aa"/>
              <w:ind w:firstLine="0"/>
              <w:rPr>
                <w:szCs w:val="26"/>
                <w:lang w:val="ru-RU"/>
              </w:rPr>
            </w:pPr>
          </w:p>
        </w:tc>
        <w:tc>
          <w:tcPr>
            <w:tcW w:w="3200" w:type="dxa"/>
          </w:tcPr>
          <w:p w14:paraId="6A560FD8" w14:textId="77777777" w:rsidR="00C60401" w:rsidRDefault="00C60401" w:rsidP="00D60611">
            <w:pPr>
              <w:pStyle w:val="aa"/>
              <w:ind w:firstLine="0"/>
              <w:rPr>
                <w:szCs w:val="26"/>
                <w:lang w:val="ru-RU"/>
              </w:rPr>
            </w:pPr>
            <w:r w:rsidRPr="00053308">
              <w:rPr>
                <w:szCs w:val="26"/>
              </w:rPr>
              <w:t xml:space="preserve">Адрес </w:t>
            </w:r>
            <w:r w:rsidRPr="00053308">
              <w:rPr>
                <w:szCs w:val="26"/>
                <w:lang w:val="ru-RU"/>
              </w:rPr>
              <w:t>участника</w:t>
            </w:r>
          </w:p>
          <w:p w14:paraId="02AAAF5C" w14:textId="77777777" w:rsidR="00C60401" w:rsidRDefault="00C60401" w:rsidP="00D60611">
            <w:pPr>
              <w:pStyle w:val="aa"/>
              <w:ind w:firstLine="0"/>
              <w:rPr>
                <w:szCs w:val="26"/>
                <w:lang w:val="ru-RU"/>
              </w:rPr>
            </w:pPr>
          </w:p>
          <w:p w14:paraId="69160063" w14:textId="77777777" w:rsidR="00C60401" w:rsidRDefault="00C60401" w:rsidP="00D60611">
            <w:pPr>
              <w:pStyle w:val="aa"/>
              <w:ind w:firstLine="0"/>
              <w:rPr>
                <w:szCs w:val="26"/>
                <w:lang w:val="ru-RU"/>
              </w:rPr>
            </w:pPr>
            <w:r w:rsidRPr="00F3186B">
              <w:rPr>
                <w:szCs w:val="26"/>
              </w:rPr>
              <w:t>Фактическое местонахождение</w:t>
            </w:r>
            <w:r>
              <w:rPr>
                <w:szCs w:val="26"/>
                <w:lang w:val="ru-RU"/>
              </w:rPr>
              <w:t xml:space="preserve"> </w:t>
            </w:r>
          </w:p>
          <w:p w14:paraId="0C19B701" w14:textId="77777777" w:rsidR="00C60401" w:rsidRPr="00053308" w:rsidRDefault="00C60401" w:rsidP="00D60611">
            <w:pPr>
              <w:pStyle w:val="aa"/>
              <w:ind w:firstLine="0"/>
              <w:rPr>
                <w:szCs w:val="26"/>
                <w:lang w:val="ru-RU"/>
              </w:rPr>
            </w:pPr>
            <w:r>
              <w:rPr>
                <w:szCs w:val="26"/>
                <w:lang w:val="ru-RU"/>
              </w:rPr>
              <w:t>участника</w:t>
            </w:r>
          </w:p>
        </w:tc>
        <w:tc>
          <w:tcPr>
            <w:tcW w:w="6095" w:type="dxa"/>
          </w:tcPr>
          <w:p w14:paraId="518E4E18" w14:textId="77777777" w:rsidR="00C60401" w:rsidRDefault="00C60401" w:rsidP="00D60611">
            <w:pPr>
              <w:pStyle w:val="11"/>
              <w:ind w:firstLine="0"/>
              <w:rPr>
                <w:i/>
                <w:sz w:val="26"/>
                <w:szCs w:val="26"/>
              </w:rPr>
            </w:pPr>
            <w:r w:rsidRPr="00053308">
              <w:rPr>
                <w:i/>
                <w:sz w:val="26"/>
                <w:szCs w:val="26"/>
              </w:rPr>
              <w:t>указать юридический адрес участника</w:t>
            </w:r>
          </w:p>
          <w:p w14:paraId="5B56D96A" w14:textId="77777777" w:rsidR="00C60401" w:rsidRDefault="00C60401" w:rsidP="00D60611">
            <w:pPr>
              <w:pStyle w:val="11"/>
              <w:ind w:firstLine="0"/>
              <w:rPr>
                <w:i/>
                <w:sz w:val="26"/>
                <w:szCs w:val="26"/>
              </w:rPr>
            </w:pPr>
          </w:p>
          <w:p w14:paraId="2DDFAA86" w14:textId="77777777" w:rsidR="00C60401" w:rsidRPr="00053308" w:rsidRDefault="00C60401" w:rsidP="00D60611">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C60401" w:rsidRPr="00053308" w14:paraId="5C0F1ADA" w14:textId="77777777" w:rsidTr="00D60611">
        <w:tc>
          <w:tcPr>
            <w:tcW w:w="594" w:type="dxa"/>
            <w:vMerge/>
          </w:tcPr>
          <w:p w14:paraId="537E5C04" w14:textId="77777777" w:rsidR="00C60401" w:rsidRPr="00053308" w:rsidRDefault="00C60401" w:rsidP="00D60611">
            <w:pPr>
              <w:pStyle w:val="aa"/>
              <w:ind w:firstLine="0"/>
              <w:rPr>
                <w:szCs w:val="26"/>
                <w:lang w:val="ru-RU"/>
              </w:rPr>
            </w:pPr>
          </w:p>
        </w:tc>
        <w:tc>
          <w:tcPr>
            <w:tcW w:w="3200" w:type="dxa"/>
          </w:tcPr>
          <w:p w14:paraId="319CDE8B" w14:textId="77777777" w:rsidR="00C60401" w:rsidRPr="00FA4232" w:rsidRDefault="00C60401" w:rsidP="00D60611">
            <w:pPr>
              <w:pStyle w:val="aa"/>
              <w:ind w:firstLine="0"/>
              <w:rPr>
                <w:szCs w:val="26"/>
                <w:lang w:val="ru-RU"/>
              </w:rPr>
            </w:pPr>
            <w:r>
              <w:rPr>
                <w:szCs w:val="26"/>
                <w:lang w:val="ru-RU"/>
              </w:rPr>
              <w:t>ИНН (при наличии) учредителей участника</w:t>
            </w:r>
          </w:p>
        </w:tc>
        <w:tc>
          <w:tcPr>
            <w:tcW w:w="6095" w:type="dxa"/>
          </w:tcPr>
          <w:p w14:paraId="6A125335" w14:textId="77777777" w:rsidR="00C60401" w:rsidRPr="00053308" w:rsidRDefault="00C60401" w:rsidP="00D60611">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C60401" w:rsidRPr="00053308" w14:paraId="70B94506" w14:textId="77777777" w:rsidTr="00D60611">
        <w:tc>
          <w:tcPr>
            <w:tcW w:w="594" w:type="dxa"/>
            <w:vMerge/>
          </w:tcPr>
          <w:p w14:paraId="4A860E09" w14:textId="77777777" w:rsidR="00C60401" w:rsidRPr="00053308" w:rsidRDefault="00C60401" w:rsidP="00D60611">
            <w:pPr>
              <w:pStyle w:val="aa"/>
              <w:ind w:firstLine="0"/>
              <w:rPr>
                <w:szCs w:val="26"/>
                <w:lang w:val="ru-RU"/>
              </w:rPr>
            </w:pPr>
          </w:p>
        </w:tc>
        <w:tc>
          <w:tcPr>
            <w:tcW w:w="3200" w:type="dxa"/>
          </w:tcPr>
          <w:p w14:paraId="13D55E3E" w14:textId="77777777" w:rsidR="00C60401" w:rsidRDefault="00C60401" w:rsidP="00D60611">
            <w:pPr>
              <w:pStyle w:val="aa"/>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14:paraId="7B8D245F" w14:textId="77777777" w:rsidR="00C60401" w:rsidRDefault="00C60401" w:rsidP="00D60611">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C60401" w:rsidRPr="00053308" w14:paraId="390851A2" w14:textId="77777777" w:rsidTr="00D60611">
        <w:tc>
          <w:tcPr>
            <w:tcW w:w="594" w:type="dxa"/>
            <w:vMerge/>
          </w:tcPr>
          <w:p w14:paraId="0E99E268" w14:textId="77777777" w:rsidR="00C60401" w:rsidRPr="00053308" w:rsidRDefault="00C60401" w:rsidP="00D60611">
            <w:pPr>
              <w:pStyle w:val="aa"/>
              <w:ind w:firstLine="0"/>
              <w:rPr>
                <w:szCs w:val="26"/>
                <w:lang w:val="ru-RU"/>
              </w:rPr>
            </w:pPr>
          </w:p>
        </w:tc>
        <w:tc>
          <w:tcPr>
            <w:tcW w:w="3200" w:type="dxa"/>
          </w:tcPr>
          <w:p w14:paraId="408F608F" w14:textId="77777777" w:rsidR="00C60401" w:rsidRDefault="00C60401" w:rsidP="00D60611">
            <w:pPr>
              <w:pStyle w:val="aa"/>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14:paraId="5778314E" w14:textId="77777777" w:rsidR="00C60401" w:rsidRDefault="00C60401" w:rsidP="00D60611">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C60401" w:rsidRPr="00053308" w14:paraId="21C4A4AE" w14:textId="77777777" w:rsidTr="00D60611">
        <w:tc>
          <w:tcPr>
            <w:tcW w:w="594" w:type="dxa"/>
            <w:vMerge/>
          </w:tcPr>
          <w:p w14:paraId="0F307498" w14:textId="77777777" w:rsidR="00C60401" w:rsidRPr="00053308" w:rsidRDefault="00C60401" w:rsidP="00D60611">
            <w:pPr>
              <w:pStyle w:val="aa"/>
              <w:ind w:firstLine="0"/>
              <w:rPr>
                <w:szCs w:val="26"/>
                <w:lang w:val="ru-RU"/>
              </w:rPr>
            </w:pPr>
          </w:p>
        </w:tc>
        <w:tc>
          <w:tcPr>
            <w:tcW w:w="3200" w:type="dxa"/>
          </w:tcPr>
          <w:p w14:paraId="50F59C4C" w14:textId="77777777" w:rsidR="00C60401" w:rsidRDefault="00C60401" w:rsidP="00D60611">
            <w:pPr>
              <w:pStyle w:val="11"/>
              <w:ind w:firstLine="0"/>
              <w:rPr>
                <w:i/>
                <w:sz w:val="26"/>
                <w:szCs w:val="26"/>
              </w:rPr>
            </w:pPr>
            <w:r w:rsidRPr="00053308">
              <w:rPr>
                <w:sz w:val="26"/>
                <w:szCs w:val="26"/>
              </w:rPr>
              <w:t>Контактный телефон</w:t>
            </w:r>
          </w:p>
          <w:p w14:paraId="7979E879" w14:textId="77777777" w:rsidR="00C60401" w:rsidRDefault="00C60401" w:rsidP="00D60611">
            <w:pPr>
              <w:pStyle w:val="11"/>
              <w:ind w:firstLine="0"/>
              <w:rPr>
                <w:i/>
                <w:sz w:val="26"/>
                <w:szCs w:val="26"/>
              </w:rPr>
            </w:pPr>
          </w:p>
          <w:p w14:paraId="54D85421" w14:textId="77777777" w:rsidR="00C60401" w:rsidRPr="00053308" w:rsidRDefault="00C60401" w:rsidP="00D60611">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14:paraId="0A205EAB" w14:textId="77777777" w:rsidR="00C60401" w:rsidRDefault="00C60401" w:rsidP="00D60611">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14:paraId="16DC7015" w14:textId="77777777" w:rsidR="00C60401" w:rsidRPr="00053308" w:rsidRDefault="00C60401" w:rsidP="00D60611">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C60401" w:rsidRPr="00053308" w14:paraId="0507B289" w14:textId="77777777" w:rsidTr="00D60611">
        <w:tc>
          <w:tcPr>
            <w:tcW w:w="594" w:type="dxa"/>
            <w:vMerge/>
          </w:tcPr>
          <w:p w14:paraId="0FEE72E4" w14:textId="77777777" w:rsidR="00C60401" w:rsidRPr="00053308" w:rsidRDefault="00C60401" w:rsidP="00D60611">
            <w:pPr>
              <w:pStyle w:val="aa"/>
              <w:ind w:firstLine="0"/>
              <w:rPr>
                <w:szCs w:val="26"/>
                <w:lang w:val="ru-RU"/>
              </w:rPr>
            </w:pPr>
          </w:p>
        </w:tc>
        <w:tc>
          <w:tcPr>
            <w:tcW w:w="3200" w:type="dxa"/>
          </w:tcPr>
          <w:p w14:paraId="49BA59D6" w14:textId="77777777" w:rsidR="00C60401" w:rsidRPr="00053308" w:rsidRDefault="00C60401" w:rsidP="00D60611">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0D154BC0" w14:textId="77777777" w:rsidR="00C60401" w:rsidRPr="00053308" w:rsidRDefault="00C60401" w:rsidP="00D60611">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C60401" w:rsidRPr="00053308" w14:paraId="73411C01" w14:textId="77777777" w:rsidTr="00D60611">
        <w:tc>
          <w:tcPr>
            <w:tcW w:w="594" w:type="dxa"/>
            <w:vMerge/>
          </w:tcPr>
          <w:p w14:paraId="1358E493" w14:textId="77777777" w:rsidR="00C60401" w:rsidRPr="00053308" w:rsidRDefault="00C60401" w:rsidP="00D60611">
            <w:pPr>
              <w:pStyle w:val="aa"/>
              <w:ind w:firstLine="0"/>
              <w:rPr>
                <w:szCs w:val="26"/>
                <w:lang w:val="ru-RU"/>
              </w:rPr>
            </w:pPr>
          </w:p>
        </w:tc>
        <w:tc>
          <w:tcPr>
            <w:tcW w:w="3200" w:type="dxa"/>
          </w:tcPr>
          <w:p w14:paraId="544594B9" w14:textId="77777777" w:rsidR="00C60401" w:rsidRPr="00053308" w:rsidRDefault="00C60401" w:rsidP="00D60611">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0C675554" w14:textId="77777777" w:rsidR="00C60401" w:rsidRPr="00053308" w:rsidRDefault="00C60401" w:rsidP="00D60611">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C60401" w:rsidRPr="00053308" w14:paraId="4E792C0C" w14:textId="77777777" w:rsidTr="00D60611">
        <w:tc>
          <w:tcPr>
            <w:tcW w:w="594" w:type="dxa"/>
            <w:vMerge w:val="restart"/>
          </w:tcPr>
          <w:p w14:paraId="23DC3DD0" w14:textId="77777777" w:rsidR="00C60401" w:rsidRPr="00053308" w:rsidRDefault="00C60401" w:rsidP="00D60611">
            <w:pPr>
              <w:pStyle w:val="aa"/>
              <w:ind w:firstLine="0"/>
              <w:rPr>
                <w:szCs w:val="26"/>
                <w:lang w:val="ru-RU"/>
              </w:rPr>
            </w:pPr>
            <w:r>
              <w:rPr>
                <w:szCs w:val="26"/>
                <w:lang w:val="ru-RU"/>
              </w:rPr>
              <w:t>2.</w:t>
            </w:r>
          </w:p>
        </w:tc>
        <w:tc>
          <w:tcPr>
            <w:tcW w:w="3200" w:type="dxa"/>
          </w:tcPr>
          <w:p w14:paraId="533C1A52" w14:textId="77777777" w:rsidR="00C60401" w:rsidRPr="00E60A5C" w:rsidRDefault="00C60401" w:rsidP="00D60611">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43CA99C0" w14:textId="77777777" w:rsidR="00C60401" w:rsidRPr="00053308" w:rsidRDefault="00C60401" w:rsidP="00D60611">
            <w:pPr>
              <w:pStyle w:val="aa"/>
              <w:ind w:firstLine="0"/>
              <w:rPr>
                <w:szCs w:val="26"/>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xml:space="preserve"> фирменное наименование (при наличии)</w:t>
            </w:r>
            <w:r w:rsidRPr="00053308">
              <w:rPr>
                <w:i/>
                <w:szCs w:val="26"/>
              </w:rPr>
              <w:t xml:space="preserve"> лица, выступающего на стороне участника</w:t>
            </w:r>
          </w:p>
        </w:tc>
      </w:tr>
      <w:tr w:rsidR="00C60401" w:rsidRPr="00053308" w14:paraId="083116EA" w14:textId="77777777" w:rsidTr="00D60611">
        <w:tc>
          <w:tcPr>
            <w:tcW w:w="594" w:type="dxa"/>
            <w:vMerge/>
          </w:tcPr>
          <w:p w14:paraId="199BA546" w14:textId="77777777" w:rsidR="00C60401" w:rsidRPr="00053308" w:rsidRDefault="00C60401" w:rsidP="00D60611">
            <w:pPr>
              <w:pStyle w:val="aa"/>
              <w:ind w:firstLine="0"/>
              <w:rPr>
                <w:szCs w:val="26"/>
                <w:lang w:val="ru-RU"/>
              </w:rPr>
            </w:pPr>
          </w:p>
        </w:tc>
        <w:tc>
          <w:tcPr>
            <w:tcW w:w="3200" w:type="dxa"/>
          </w:tcPr>
          <w:p w14:paraId="03202AE7" w14:textId="77777777" w:rsidR="00C60401" w:rsidRPr="00053308" w:rsidRDefault="00C60401" w:rsidP="00D60611">
            <w:pPr>
              <w:pStyle w:val="11"/>
              <w:ind w:firstLine="0"/>
              <w:rPr>
                <w:sz w:val="26"/>
                <w:szCs w:val="26"/>
              </w:rPr>
            </w:pPr>
            <w:r w:rsidRPr="00053308">
              <w:rPr>
                <w:sz w:val="26"/>
                <w:szCs w:val="26"/>
              </w:rPr>
              <w:t>ИНН</w:t>
            </w:r>
          </w:p>
        </w:tc>
        <w:tc>
          <w:tcPr>
            <w:tcW w:w="6095" w:type="dxa"/>
          </w:tcPr>
          <w:p w14:paraId="041A8370" w14:textId="77777777" w:rsidR="00C60401" w:rsidRPr="00053308" w:rsidRDefault="00C60401" w:rsidP="00D60611">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C60401" w:rsidRPr="00053308" w14:paraId="259DCA56" w14:textId="77777777" w:rsidTr="00D60611">
        <w:tc>
          <w:tcPr>
            <w:tcW w:w="594" w:type="dxa"/>
            <w:vMerge/>
          </w:tcPr>
          <w:p w14:paraId="5E48D475" w14:textId="77777777" w:rsidR="00C60401" w:rsidRPr="00053308" w:rsidRDefault="00C60401" w:rsidP="00D60611">
            <w:pPr>
              <w:pStyle w:val="aa"/>
              <w:ind w:firstLine="0"/>
              <w:rPr>
                <w:szCs w:val="26"/>
                <w:lang w:val="ru-RU"/>
              </w:rPr>
            </w:pPr>
          </w:p>
        </w:tc>
        <w:tc>
          <w:tcPr>
            <w:tcW w:w="3200" w:type="dxa"/>
          </w:tcPr>
          <w:p w14:paraId="2B0B65B3" w14:textId="77777777" w:rsidR="00C60401" w:rsidRDefault="00C60401" w:rsidP="00D60611">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14:paraId="6F4944C3" w14:textId="77777777" w:rsidR="00C60401" w:rsidRDefault="00C60401" w:rsidP="00D60611">
            <w:pPr>
              <w:pStyle w:val="11"/>
              <w:ind w:firstLine="0"/>
              <w:jc w:val="left"/>
              <w:rPr>
                <w:sz w:val="26"/>
                <w:szCs w:val="26"/>
              </w:rPr>
            </w:pPr>
          </w:p>
          <w:p w14:paraId="68DFEAA4" w14:textId="77777777" w:rsidR="00C60401" w:rsidRPr="00053308" w:rsidRDefault="00C60401" w:rsidP="00D60611">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14:paraId="713994E1" w14:textId="77777777" w:rsidR="00C60401" w:rsidRDefault="00C60401" w:rsidP="00D60611">
            <w:pPr>
              <w:pStyle w:val="aa"/>
              <w:ind w:firstLine="0"/>
              <w:rPr>
                <w:i/>
                <w:szCs w:val="26"/>
                <w:lang w:val="ru-RU"/>
              </w:rPr>
            </w:pPr>
            <w:r w:rsidRPr="00053308">
              <w:rPr>
                <w:i/>
                <w:szCs w:val="26"/>
              </w:rPr>
              <w:t>указать юридический адрес лица, выступающего на стороне участника</w:t>
            </w:r>
          </w:p>
          <w:p w14:paraId="49116CE1" w14:textId="77777777" w:rsidR="00C60401" w:rsidRDefault="00C60401" w:rsidP="00D60611">
            <w:pPr>
              <w:pStyle w:val="aa"/>
              <w:ind w:firstLine="0"/>
              <w:rPr>
                <w:i/>
                <w:szCs w:val="26"/>
                <w:lang w:val="ru-RU"/>
              </w:rPr>
            </w:pPr>
          </w:p>
          <w:p w14:paraId="3C8AD85E" w14:textId="77777777" w:rsidR="00C60401" w:rsidRDefault="00C60401" w:rsidP="00D60611">
            <w:pPr>
              <w:pStyle w:val="aa"/>
              <w:ind w:firstLine="0"/>
              <w:rPr>
                <w:i/>
                <w:szCs w:val="26"/>
                <w:lang w:val="ru-RU"/>
              </w:rPr>
            </w:pPr>
          </w:p>
          <w:p w14:paraId="359B65D1" w14:textId="77777777" w:rsidR="00C60401" w:rsidRPr="004441F0" w:rsidRDefault="00C60401" w:rsidP="00D60611">
            <w:pPr>
              <w:pStyle w:val="aa"/>
              <w:ind w:firstLine="0"/>
              <w:rPr>
                <w:szCs w:val="26"/>
                <w:lang w:val="ru-RU"/>
              </w:rPr>
            </w:pPr>
            <w:r w:rsidRPr="00053308">
              <w:rPr>
                <w:i/>
                <w:szCs w:val="26"/>
              </w:rPr>
              <w:t>указать</w:t>
            </w:r>
            <w:r>
              <w:rPr>
                <w:i/>
                <w:szCs w:val="26"/>
                <w:lang w:val="ru-RU"/>
              </w:rPr>
              <w:t xml:space="preserve"> адрес фактического</w:t>
            </w:r>
            <w:r w:rsidRPr="00053308">
              <w:rPr>
                <w:i/>
                <w:szCs w:val="26"/>
              </w:rPr>
              <w:t xml:space="preserve"> местонахождени</w:t>
            </w:r>
            <w:r>
              <w:rPr>
                <w:i/>
                <w:szCs w:val="26"/>
                <w:lang w:val="ru-RU"/>
              </w:rPr>
              <w:t>я</w:t>
            </w:r>
            <w:r w:rsidRPr="00053308">
              <w:rPr>
                <w:i/>
                <w:szCs w:val="26"/>
              </w:rPr>
              <w:t xml:space="preserve">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C60401" w:rsidRPr="00053308" w14:paraId="55F97217" w14:textId="77777777" w:rsidTr="00D60611">
        <w:tc>
          <w:tcPr>
            <w:tcW w:w="594" w:type="dxa"/>
            <w:vMerge/>
          </w:tcPr>
          <w:p w14:paraId="3167FCB1" w14:textId="77777777" w:rsidR="00C60401" w:rsidRPr="00053308" w:rsidRDefault="00C60401" w:rsidP="00D60611">
            <w:pPr>
              <w:pStyle w:val="aa"/>
              <w:ind w:firstLine="0"/>
              <w:rPr>
                <w:szCs w:val="26"/>
                <w:lang w:val="ru-RU"/>
              </w:rPr>
            </w:pPr>
          </w:p>
        </w:tc>
        <w:tc>
          <w:tcPr>
            <w:tcW w:w="3200" w:type="dxa"/>
          </w:tcPr>
          <w:p w14:paraId="7D55D5A8" w14:textId="77777777" w:rsidR="00C60401" w:rsidRPr="00FA4232" w:rsidRDefault="00C60401" w:rsidP="00D60611">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14:paraId="60F2998C" w14:textId="77777777" w:rsidR="00C60401" w:rsidRPr="00FA4232" w:rsidRDefault="00C60401" w:rsidP="00D60611">
            <w:pPr>
              <w:pStyle w:val="aa"/>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C60401" w:rsidRPr="00053308" w14:paraId="68B8D829" w14:textId="77777777" w:rsidTr="00D60611">
        <w:tc>
          <w:tcPr>
            <w:tcW w:w="594" w:type="dxa"/>
            <w:vMerge/>
          </w:tcPr>
          <w:p w14:paraId="5D9ABB37" w14:textId="77777777" w:rsidR="00C60401" w:rsidRPr="00053308" w:rsidRDefault="00C60401" w:rsidP="00D60611">
            <w:pPr>
              <w:pStyle w:val="aa"/>
              <w:ind w:firstLine="0"/>
              <w:rPr>
                <w:szCs w:val="26"/>
                <w:lang w:val="ru-RU"/>
              </w:rPr>
            </w:pPr>
          </w:p>
        </w:tc>
        <w:tc>
          <w:tcPr>
            <w:tcW w:w="3200" w:type="dxa"/>
          </w:tcPr>
          <w:p w14:paraId="140D052D" w14:textId="77777777" w:rsidR="00C60401" w:rsidRPr="00FA4232" w:rsidRDefault="00C60401" w:rsidP="00D60611">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14:paraId="528C3ACE" w14:textId="77777777" w:rsidR="00C60401" w:rsidRPr="00FA4232" w:rsidRDefault="00C60401" w:rsidP="00D60611">
            <w:pPr>
              <w:pStyle w:val="aa"/>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C60401" w:rsidRPr="00053308" w14:paraId="05F4CF5C" w14:textId="77777777" w:rsidTr="00D60611">
        <w:tc>
          <w:tcPr>
            <w:tcW w:w="594" w:type="dxa"/>
            <w:vMerge/>
          </w:tcPr>
          <w:p w14:paraId="1649893E" w14:textId="77777777" w:rsidR="00C60401" w:rsidRPr="00053308" w:rsidRDefault="00C60401" w:rsidP="00D60611">
            <w:pPr>
              <w:pStyle w:val="aa"/>
              <w:ind w:firstLine="0"/>
              <w:rPr>
                <w:szCs w:val="26"/>
                <w:lang w:val="ru-RU"/>
              </w:rPr>
            </w:pPr>
          </w:p>
        </w:tc>
        <w:tc>
          <w:tcPr>
            <w:tcW w:w="3200" w:type="dxa"/>
          </w:tcPr>
          <w:p w14:paraId="1E22DC07" w14:textId="77777777" w:rsidR="00C60401" w:rsidRPr="00FA4232" w:rsidRDefault="00C60401" w:rsidP="00D60611">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14:paraId="3A5FBD7A" w14:textId="77777777" w:rsidR="00C60401" w:rsidRPr="00FA4232" w:rsidRDefault="00C60401" w:rsidP="00D60611">
            <w:pPr>
              <w:pStyle w:val="aa"/>
              <w:ind w:firstLine="0"/>
              <w:rPr>
                <w:i/>
                <w:szCs w:val="26"/>
              </w:rPr>
            </w:pPr>
            <w:r w:rsidRPr="00FA4232">
              <w:rPr>
                <w:i/>
                <w:szCs w:val="26"/>
              </w:rPr>
              <w:t xml:space="preserve">Указать ИНН </w:t>
            </w:r>
            <w:r w:rsidRPr="00FA4232">
              <w:rPr>
                <w:i/>
                <w:szCs w:val="26"/>
                <w:lang w:val="ru-RU"/>
              </w:rPr>
              <w:t>лица, исполняющего функции единоличного исполнительного органа</w:t>
            </w:r>
            <w:r w:rsidRPr="00FA4232">
              <w:rPr>
                <w:i/>
                <w:szCs w:val="26"/>
              </w:rPr>
              <w:t xml:space="preserve"> или аналог идентификационного номера налогоплательщика (для иностранного лица)</w:t>
            </w:r>
          </w:p>
        </w:tc>
      </w:tr>
      <w:tr w:rsidR="00C60401" w:rsidRPr="00053308" w14:paraId="72A45289" w14:textId="77777777" w:rsidTr="00D60611">
        <w:tc>
          <w:tcPr>
            <w:tcW w:w="594" w:type="dxa"/>
            <w:vMerge/>
          </w:tcPr>
          <w:p w14:paraId="1BC3AE54" w14:textId="77777777" w:rsidR="00C60401" w:rsidRPr="00053308" w:rsidRDefault="00C60401" w:rsidP="00D60611">
            <w:pPr>
              <w:pStyle w:val="aa"/>
              <w:ind w:firstLine="0"/>
              <w:rPr>
                <w:szCs w:val="26"/>
                <w:lang w:val="ru-RU"/>
              </w:rPr>
            </w:pPr>
          </w:p>
        </w:tc>
        <w:tc>
          <w:tcPr>
            <w:tcW w:w="3200" w:type="dxa"/>
          </w:tcPr>
          <w:p w14:paraId="3D037EF1" w14:textId="77777777" w:rsidR="00C60401" w:rsidRDefault="00C60401" w:rsidP="00D60611">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14:paraId="4A29C6C1" w14:textId="77777777" w:rsidR="00C60401" w:rsidRPr="00053308" w:rsidRDefault="00C60401" w:rsidP="00D60611">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14:paraId="3FBAC6D6" w14:textId="77777777" w:rsidR="00C60401" w:rsidRDefault="00C60401" w:rsidP="00D60611">
            <w:pPr>
              <w:pStyle w:val="aa"/>
              <w:ind w:firstLine="0"/>
              <w:rPr>
                <w:i/>
                <w:szCs w:val="26"/>
                <w:lang w:val="ru-RU"/>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lang w:val="ru-RU"/>
              </w:rPr>
              <w:t xml:space="preserve"> </w:t>
            </w:r>
          </w:p>
          <w:p w14:paraId="7B6AC8B8" w14:textId="77777777" w:rsidR="00C60401" w:rsidRDefault="00C60401" w:rsidP="00D60611">
            <w:pPr>
              <w:pStyle w:val="aa"/>
              <w:ind w:firstLine="0"/>
              <w:rPr>
                <w:i/>
                <w:szCs w:val="26"/>
                <w:lang w:val="ru-RU"/>
              </w:rPr>
            </w:pPr>
          </w:p>
          <w:p w14:paraId="4AA337E6" w14:textId="77777777" w:rsidR="00C60401" w:rsidRPr="006D25C1" w:rsidRDefault="00C60401" w:rsidP="00D60611">
            <w:pPr>
              <w:pStyle w:val="aa"/>
              <w:ind w:firstLine="0"/>
              <w:rPr>
                <w:szCs w:val="26"/>
                <w:lang w:val="ru-RU"/>
              </w:rPr>
            </w:pPr>
            <w:r w:rsidRPr="00053308">
              <w:rPr>
                <w:i/>
                <w:szCs w:val="26"/>
              </w:rPr>
              <w:t>указать адрес электронной почты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C60401" w:rsidRPr="00053308" w14:paraId="29D84C90" w14:textId="77777777" w:rsidTr="00D60611">
        <w:tc>
          <w:tcPr>
            <w:tcW w:w="594" w:type="dxa"/>
          </w:tcPr>
          <w:p w14:paraId="24FF45C3" w14:textId="77777777" w:rsidR="00C60401" w:rsidRPr="00053308" w:rsidRDefault="00C60401" w:rsidP="00D60611">
            <w:pPr>
              <w:pStyle w:val="aa"/>
              <w:ind w:firstLine="0"/>
              <w:rPr>
                <w:szCs w:val="26"/>
                <w:lang w:val="ru-RU"/>
              </w:rPr>
            </w:pPr>
            <w:r>
              <w:rPr>
                <w:szCs w:val="26"/>
                <w:lang w:val="ru-RU"/>
              </w:rPr>
              <w:t>3.</w:t>
            </w:r>
          </w:p>
        </w:tc>
        <w:tc>
          <w:tcPr>
            <w:tcW w:w="3200" w:type="dxa"/>
          </w:tcPr>
          <w:p w14:paraId="70240435" w14:textId="77777777" w:rsidR="00C60401" w:rsidRPr="00053308" w:rsidRDefault="00C60401" w:rsidP="00D60611">
            <w:pPr>
              <w:pStyle w:val="11"/>
              <w:ind w:firstLine="0"/>
              <w:rPr>
                <w:sz w:val="26"/>
                <w:szCs w:val="26"/>
              </w:rPr>
            </w:pPr>
            <w:r>
              <w:rPr>
                <w:sz w:val="26"/>
                <w:szCs w:val="26"/>
              </w:rPr>
              <w:t>………</w:t>
            </w:r>
          </w:p>
        </w:tc>
        <w:tc>
          <w:tcPr>
            <w:tcW w:w="6095" w:type="dxa"/>
          </w:tcPr>
          <w:p w14:paraId="30C25233" w14:textId="77777777" w:rsidR="00C60401" w:rsidRPr="007F5691" w:rsidRDefault="00C60401" w:rsidP="00D60611">
            <w:pPr>
              <w:pStyle w:val="aa"/>
              <w:ind w:firstLine="0"/>
              <w:rPr>
                <w:i/>
                <w:szCs w:val="26"/>
                <w:lang w:val="ru-RU"/>
              </w:rPr>
            </w:pPr>
          </w:p>
        </w:tc>
      </w:tr>
      <w:tr w:rsidR="00C60401" w:rsidRPr="00053308" w14:paraId="4CF4521A" w14:textId="77777777" w:rsidTr="00D60611">
        <w:tc>
          <w:tcPr>
            <w:tcW w:w="594" w:type="dxa"/>
          </w:tcPr>
          <w:p w14:paraId="69FE0893" w14:textId="77777777" w:rsidR="00C60401" w:rsidRPr="00053308" w:rsidRDefault="00C60401" w:rsidP="00D60611">
            <w:pPr>
              <w:pStyle w:val="aa"/>
              <w:ind w:firstLine="0"/>
              <w:rPr>
                <w:szCs w:val="26"/>
                <w:lang w:val="ru-RU"/>
              </w:rPr>
            </w:pPr>
            <w:r>
              <w:rPr>
                <w:szCs w:val="26"/>
                <w:lang w:val="ru-RU"/>
              </w:rPr>
              <w:t>4.</w:t>
            </w:r>
          </w:p>
        </w:tc>
        <w:tc>
          <w:tcPr>
            <w:tcW w:w="3200" w:type="dxa"/>
          </w:tcPr>
          <w:p w14:paraId="519BEE8E" w14:textId="77777777" w:rsidR="00C60401" w:rsidRPr="00053308" w:rsidRDefault="00C60401" w:rsidP="00D60611">
            <w:pPr>
              <w:pStyle w:val="11"/>
              <w:ind w:firstLine="0"/>
              <w:rPr>
                <w:sz w:val="26"/>
                <w:szCs w:val="26"/>
              </w:rPr>
            </w:pPr>
            <w:r>
              <w:rPr>
                <w:sz w:val="26"/>
                <w:szCs w:val="26"/>
              </w:rPr>
              <w:t>……….</w:t>
            </w:r>
          </w:p>
        </w:tc>
        <w:tc>
          <w:tcPr>
            <w:tcW w:w="6095" w:type="dxa"/>
          </w:tcPr>
          <w:p w14:paraId="661BA0CA" w14:textId="77777777" w:rsidR="00C60401" w:rsidRPr="00053308" w:rsidRDefault="00C60401" w:rsidP="00D60611">
            <w:pPr>
              <w:pStyle w:val="aa"/>
              <w:ind w:firstLine="0"/>
              <w:rPr>
                <w:i/>
                <w:szCs w:val="26"/>
              </w:rPr>
            </w:pPr>
          </w:p>
        </w:tc>
      </w:tr>
    </w:tbl>
    <w:p w14:paraId="53FE9ECA" w14:textId="77777777" w:rsidR="00C60401" w:rsidRDefault="00C60401" w:rsidP="00C60401">
      <w:pPr>
        <w:pStyle w:val="11"/>
        <w:ind w:firstLine="709"/>
        <w:rPr>
          <w:bCs/>
          <w:szCs w:val="28"/>
        </w:rPr>
      </w:pPr>
    </w:p>
    <w:p w14:paraId="6A1E8213" w14:textId="77777777" w:rsidR="00C60401" w:rsidRDefault="00C60401" w:rsidP="00C60401">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14:paraId="2F70F2D0" w14:textId="77777777" w:rsidR="00C60401" w:rsidRPr="00DE3384" w:rsidRDefault="00C60401" w:rsidP="00C60401">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C60401" w:rsidRPr="00FC5F6B" w14:paraId="1015ABBD" w14:textId="77777777" w:rsidTr="00D60611">
        <w:tc>
          <w:tcPr>
            <w:tcW w:w="671" w:type="dxa"/>
          </w:tcPr>
          <w:p w14:paraId="1B1FDC39" w14:textId="77777777" w:rsidR="00C60401" w:rsidRPr="00FC5F6B" w:rsidRDefault="00C60401" w:rsidP="00D60611">
            <w:pPr>
              <w:pStyle w:val="11"/>
              <w:ind w:firstLine="0"/>
              <w:rPr>
                <w:bCs/>
                <w:sz w:val="26"/>
                <w:szCs w:val="26"/>
              </w:rPr>
            </w:pPr>
            <w:r w:rsidRPr="00FC5F6B">
              <w:rPr>
                <w:sz w:val="26"/>
                <w:szCs w:val="26"/>
              </w:rPr>
              <w:t>№ п/п</w:t>
            </w:r>
          </w:p>
        </w:tc>
        <w:tc>
          <w:tcPr>
            <w:tcW w:w="9240" w:type="dxa"/>
            <w:gridSpan w:val="2"/>
          </w:tcPr>
          <w:p w14:paraId="30503533" w14:textId="77777777" w:rsidR="00C60401" w:rsidRPr="00FC5F6B" w:rsidRDefault="00C60401" w:rsidP="00D60611">
            <w:pPr>
              <w:pStyle w:val="11"/>
              <w:ind w:firstLine="0"/>
              <w:rPr>
                <w:bCs/>
                <w:sz w:val="26"/>
                <w:szCs w:val="26"/>
              </w:rPr>
            </w:pPr>
            <w:r w:rsidRPr="00FC5F6B">
              <w:rPr>
                <w:sz w:val="26"/>
                <w:szCs w:val="26"/>
              </w:rPr>
              <w:t>Сведения об участнике/лице, выступающем на стороне участника</w:t>
            </w:r>
          </w:p>
        </w:tc>
      </w:tr>
      <w:tr w:rsidR="00C60401" w:rsidRPr="00FC5F6B" w14:paraId="2437F1C4" w14:textId="77777777" w:rsidTr="00D60611">
        <w:tc>
          <w:tcPr>
            <w:tcW w:w="671" w:type="dxa"/>
            <w:vMerge w:val="restart"/>
          </w:tcPr>
          <w:p w14:paraId="2A6A2CB5" w14:textId="77777777" w:rsidR="00C60401" w:rsidRPr="00FC5F6B" w:rsidRDefault="00C60401" w:rsidP="00D60611">
            <w:pPr>
              <w:pStyle w:val="11"/>
              <w:ind w:firstLine="0"/>
              <w:rPr>
                <w:bCs/>
                <w:sz w:val="26"/>
                <w:szCs w:val="26"/>
              </w:rPr>
            </w:pPr>
            <w:r w:rsidRPr="00FC5F6B">
              <w:rPr>
                <w:bCs/>
                <w:sz w:val="26"/>
                <w:szCs w:val="26"/>
              </w:rPr>
              <w:t>1.</w:t>
            </w:r>
          </w:p>
        </w:tc>
        <w:tc>
          <w:tcPr>
            <w:tcW w:w="4335" w:type="dxa"/>
          </w:tcPr>
          <w:p w14:paraId="4641D453" w14:textId="77777777" w:rsidR="00C60401" w:rsidRPr="00FC5F6B" w:rsidRDefault="00C60401" w:rsidP="00D60611">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05" w:type="dxa"/>
          </w:tcPr>
          <w:p w14:paraId="667B534F" w14:textId="77777777" w:rsidR="00C60401" w:rsidRPr="00FC5F6B" w:rsidRDefault="00C60401" w:rsidP="00D60611">
            <w:pPr>
              <w:pStyle w:val="11"/>
              <w:ind w:firstLine="0"/>
              <w:rPr>
                <w:bCs/>
                <w:sz w:val="26"/>
                <w:szCs w:val="26"/>
              </w:rPr>
            </w:pPr>
            <w:r w:rsidRPr="00FC5F6B">
              <w:rPr>
                <w:i/>
                <w:sz w:val="26"/>
                <w:szCs w:val="26"/>
              </w:rPr>
              <w:t>указать фамилию, имя, отчество (при наличии) участника</w:t>
            </w:r>
          </w:p>
        </w:tc>
      </w:tr>
      <w:tr w:rsidR="00C60401" w:rsidRPr="00FC5F6B" w14:paraId="5FCA3F82" w14:textId="77777777" w:rsidTr="00D60611">
        <w:tc>
          <w:tcPr>
            <w:tcW w:w="671" w:type="dxa"/>
            <w:vMerge/>
          </w:tcPr>
          <w:p w14:paraId="1142AD8B" w14:textId="77777777" w:rsidR="00C60401" w:rsidRPr="00FC5F6B" w:rsidRDefault="00C60401" w:rsidP="00D60611">
            <w:pPr>
              <w:pStyle w:val="11"/>
              <w:ind w:firstLine="0"/>
              <w:rPr>
                <w:bCs/>
                <w:sz w:val="26"/>
                <w:szCs w:val="26"/>
              </w:rPr>
            </w:pPr>
          </w:p>
        </w:tc>
        <w:tc>
          <w:tcPr>
            <w:tcW w:w="4335" w:type="dxa"/>
          </w:tcPr>
          <w:p w14:paraId="46086FF5" w14:textId="77777777" w:rsidR="00C60401" w:rsidRPr="00FC5F6B" w:rsidRDefault="00C60401" w:rsidP="00D60611">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05" w:type="dxa"/>
          </w:tcPr>
          <w:p w14:paraId="4CBBE843" w14:textId="77777777" w:rsidR="00C60401" w:rsidRPr="00FC5F6B" w:rsidRDefault="00C60401" w:rsidP="00D60611">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C60401" w:rsidRPr="00FC5F6B" w14:paraId="4704CF53" w14:textId="77777777" w:rsidTr="00D60611">
        <w:tc>
          <w:tcPr>
            <w:tcW w:w="671" w:type="dxa"/>
            <w:vMerge/>
          </w:tcPr>
          <w:p w14:paraId="6CF35104" w14:textId="77777777" w:rsidR="00C60401" w:rsidRPr="00FC5F6B" w:rsidRDefault="00C60401" w:rsidP="00D60611">
            <w:pPr>
              <w:pStyle w:val="11"/>
              <w:ind w:firstLine="0"/>
              <w:rPr>
                <w:bCs/>
                <w:sz w:val="26"/>
                <w:szCs w:val="26"/>
              </w:rPr>
            </w:pPr>
          </w:p>
        </w:tc>
        <w:tc>
          <w:tcPr>
            <w:tcW w:w="4335" w:type="dxa"/>
          </w:tcPr>
          <w:p w14:paraId="4D77EAC8" w14:textId="77777777" w:rsidR="00C60401" w:rsidRPr="00FC5F6B" w:rsidRDefault="00C60401" w:rsidP="00D60611">
            <w:pPr>
              <w:pStyle w:val="11"/>
              <w:ind w:firstLine="0"/>
              <w:jc w:val="left"/>
              <w:rPr>
                <w:sz w:val="26"/>
                <w:szCs w:val="26"/>
              </w:rPr>
            </w:pPr>
            <w:r w:rsidRPr="00FC5F6B">
              <w:rPr>
                <w:sz w:val="26"/>
                <w:szCs w:val="26"/>
              </w:rPr>
              <w:t>ИНН</w:t>
            </w:r>
          </w:p>
        </w:tc>
        <w:tc>
          <w:tcPr>
            <w:tcW w:w="4905" w:type="dxa"/>
          </w:tcPr>
          <w:p w14:paraId="0C76DCE4" w14:textId="77777777" w:rsidR="00C60401" w:rsidRPr="00FC5F6B" w:rsidRDefault="00C60401" w:rsidP="00D60611">
            <w:pPr>
              <w:pStyle w:val="11"/>
              <w:ind w:firstLine="0"/>
              <w:rPr>
                <w:sz w:val="26"/>
                <w:szCs w:val="26"/>
              </w:rPr>
            </w:pPr>
            <w:r w:rsidRPr="00FC5F6B">
              <w:rPr>
                <w:i/>
                <w:sz w:val="26"/>
                <w:szCs w:val="26"/>
              </w:rPr>
              <w:t>указать ИНН участника</w:t>
            </w:r>
          </w:p>
        </w:tc>
      </w:tr>
      <w:tr w:rsidR="00C60401" w:rsidRPr="00FC5F6B" w14:paraId="057B382E" w14:textId="77777777" w:rsidTr="00D60611">
        <w:tc>
          <w:tcPr>
            <w:tcW w:w="671" w:type="dxa"/>
            <w:vMerge/>
          </w:tcPr>
          <w:p w14:paraId="1E927B58" w14:textId="77777777" w:rsidR="00C60401" w:rsidRPr="00FC5F6B" w:rsidRDefault="00C60401" w:rsidP="00D60611">
            <w:pPr>
              <w:pStyle w:val="11"/>
              <w:ind w:firstLine="0"/>
              <w:rPr>
                <w:bCs/>
                <w:sz w:val="26"/>
                <w:szCs w:val="26"/>
              </w:rPr>
            </w:pPr>
          </w:p>
        </w:tc>
        <w:tc>
          <w:tcPr>
            <w:tcW w:w="4335" w:type="dxa"/>
          </w:tcPr>
          <w:p w14:paraId="7492B0CA" w14:textId="77777777" w:rsidR="00C60401" w:rsidRPr="00FC5F6B" w:rsidRDefault="00C60401" w:rsidP="00D60611">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05" w:type="dxa"/>
          </w:tcPr>
          <w:p w14:paraId="3A951CB6" w14:textId="77777777" w:rsidR="00C60401" w:rsidRPr="00FC5F6B" w:rsidRDefault="00C60401" w:rsidP="00D60611">
            <w:pPr>
              <w:pStyle w:val="11"/>
              <w:ind w:firstLine="0"/>
              <w:rPr>
                <w:bCs/>
                <w:sz w:val="26"/>
                <w:szCs w:val="26"/>
              </w:rPr>
            </w:pPr>
            <w:r w:rsidRPr="00FC5F6B">
              <w:rPr>
                <w:i/>
                <w:sz w:val="26"/>
                <w:szCs w:val="26"/>
              </w:rPr>
              <w:t>указать адрес места жительства участника</w:t>
            </w:r>
          </w:p>
        </w:tc>
      </w:tr>
      <w:tr w:rsidR="00C60401" w:rsidRPr="00FC5F6B" w14:paraId="171A19B3" w14:textId="77777777" w:rsidTr="00D60611">
        <w:tc>
          <w:tcPr>
            <w:tcW w:w="671" w:type="dxa"/>
            <w:vMerge/>
          </w:tcPr>
          <w:p w14:paraId="6326E9D1" w14:textId="77777777" w:rsidR="00C60401" w:rsidRPr="00FC5F6B" w:rsidRDefault="00C60401" w:rsidP="00D60611">
            <w:pPr>
              <w:pStyle w:val="11"/>
              <w:ind w:firstLine="0"/>
              <w:rPr>
                <w:bCs/>
                <w:sz w:val="26"/>
                <w:szCs w:val="26"/>
              </w:rPr>
            </w:pPr>
          </w:p>
        </w:tc>
        <w:tc>
          <w:tcPr>
            <w:tcW w:w="4335" w:type="dxa"/>
          </w:tcPr>
          <w:p w14:paraId="66E4DE1A" w14:textId="77777777" w:rsidR="00C60401" w:rsidRDefault="00C60401" w:rsidP="00D60611">
            <w:pPr>
              <w:pStyle w:val="11"/>
              <w:ind w:firstLine="0"/>
              <w:jc w:val="left"/>
              <w:rPr>
                <w:i/>
                <w:sz w:val="26"/>
                <w:szCs w:val="26"/>
              </w:rPr>
            </w:pPr>
            <w:r>
              <w:rPr>
                <w:sz w:val="26"/>
                <w:szCs w:val="26"/>
              </w:rPr>
              <w:t>Контактный т</w:t>
            </w:r>
            <w:r w:rsidRPr="00FC5F6B">
              <w:rPr>
                <w:sz w:val="26"/>
                <w:szCs w:val="26"/>
              </w:rPr>
              <w:t xml:space="preserve">елефон </w:t>
            </w:r>
          </w:p>
          <w:p w14:paraId="752969DA" w14:textId="77777777" w:rsidR="00C60401" w:rsidRDefault="00C60401" w:rsidP="00D60611">
            <w:pPr>
              <w:pStyle w:val="11"/>
              <w:ind w:firstLine="0"/>
              <w:jc w:val="left"/>
              <w:rPr>
                <w:i/>
                <w:sz w:val="26"/>
                <w:szCs w:val="26"/>
              </w:rPr>
            </w:pPr>
          </w:p>
          <w:p w14:paraId="50CECB4D" w14:textId="77777777" w:rsidR="00C60401" w:rsidRPr="00FC5F6B" w:rsidRDefault="00C60401" w:rsidP="00D60611">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05" w:type="dxa"/>
          </w:tcPr>
          <w:p w14:paraId="285A3399" w14:textId="77777777" w:rsidR="00C60401" w:rsidRDefault="00C60401" w:rsidP="00D60611">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277A3A44" w14:textId="77777777" w:rsidR="00C60401" w:rsidRPr="00FC5F6B" w:rsidRDefault="00C60401" w:rsidP="00D60611">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C60401" w:rsidRPr="00FC5F6B" w14:paraId="61219128" w14:textId="77777777" w:rsidTr="00D60611">
        <w:tc>
          <w:tcPr>
            <w:tcW w:w="671" w:type="dxa"/>
          </w:tcPr>
          <w:p w14:paraId="5F589715" w14:textId="77777777" w:rsidR="00C60401" w:rsidRPr="00FC5F6B" w:rsidRDefault="00C60401" w:rsidP="00D60611">
            <w:pPr>
              <w:pStyle w:val="11"/>
              <w:ind w:firstLine="0"/>
              <w:rPr>
                <w:bCs/>
                <w:sz w:val="26"/>
                <w:szCs w:val="26"/>
              </w:rPr>
            </w:pPr>
          </w:p>
        </w:tc>
        <w:tc>
          <w:tcPr>
            <w:tcW w:w="4335" w:type="dxa"/>
          </w:tcPr>
          <w:p w14:paraId="64A8DD2A" w14:textId="77777777" w:rsidR="00C60401" w:rsidRPr="00FC5F6B" w:rsidRDefault="00C60401" w:rsidP="00D60611">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05" w:type="dxa"/>
          </w:tcPr>
          <w:p w14:paraId="3D397A9C" w14:textId="77777777" w:rsidR="00C60401" w:rsidRPr="00FC5F6B" w:rsidRDefault="00C60401" w:rsidP="00D60611">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C60401" w:rsidRPr="00FC5F6B" w14:paraId="2114E3AD" w14:textId="77777777" w:rsidTr="00D60611">
        <w:tc>
          <w:tcPr>
            <w:tcW w:w="671" w:type="dxa"/>
          </w:tcPr>
          <w:p w14:paraId="5FCA873E" w14:textId="77777777" w:rsidR="00C60401" w:rsidRPr="00FC5F6B" w:rsidRDefault="00C60401" w:rsidP="00D60611">
            <w:pPr>
              <w:pStyle w:val="11"/>
              <w:ind w:firstLine="0"/>
              <w:rPr>
                <w:bCs/>
                <w:sz w:val="26"/>
                <w:szCs w:val="26"/>
              </w:rPr>
            </w:pPr>
          </w:p>
        </w:tc>
        <w:tc>
          <w:tcPr>
            <w:tcW w:w="4335" w:type="dxa"/>
          </w:tcPr>
          <w:p w14:paraId="77B33BF3" w14:textId="77777777" w:rsidR="00C60401" w:rsidRPr="00FC5F6B" w:rsidRDefault="00C60401" w:rsidP="00D60611">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05" w:type="dxa"/>
          </w:tcPr>
          <w:p w14:paraId="320FBEBB" w14:textId="77777777" w:rsidR="00C60401" w:rsidRPr="00FC5F6B" w:rsidRDefault="00C60401" w:rsidP="00D60611">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w:t>
            </w:r>
            <w:r w:rsidRPr="00FC5F6B">
              <w:rPr>
                <w:i/>
                <w:sz w:val="26"/>
                <w:szCs w:val="26"/>
              </w:rPr>
              <w:lastRenderedPageBreak/>
              <w:t>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r w:rsidR="00C60401" w:rsidRPr="00FC5F6B" w14:paraId="7CFF0103" w14:textId="77777777" w:rsidTr="00D60611">
        <w:tc>
          <w:tcPr>
            <w:tcW w:w="671" w:type="dxa"/>
            <w:vMerge w:val="restart"/>
          </w:tcPr>
          <w:p w14:paraId="396F3239" w14:textId="77777777" w:rsidR="00C60401" w:rsidRPr="00FC5F6B" w:rsidRDefault="00C60401" w:rsidP="00D60611">
            <w:pPr>
              <w:pStyle w:val="11"/>
              <w:ind w:firstLine="0"/>
              <w:rPr>
                <w:bCs/>
                <w:sz w:val="26"/>
                <w:szCs w:val="26"/>
              </w:rPr>
            </w:pPr>
            <w:r w:rsidRPr="00FC5F6B">
              <w:rPr>
                <w:bCs/>
                <w:sz w:val="26"/>
                <w:szCs w:val="26"/>
              </w:rPr>
              <w:lastRenderedPageBreak/>
              <w:t>2.</w:t>
            </w:r>
          </w:p>
        </w:tc>
        <w:tc>
          <w:tcPr>
            <w:tcW w:w="4335" w:type="dxa"/>
          </w:tcPr>
          <w:p w14:paraId="79E68E65" w14:textId="77777777" w:rsidR="00C60401" w:rsidRPr="00FC5F6B" w:rsidRDefault="00C60401" w:rsidP="00D60611">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05" w:type="dxa"/>
          </w:tcPr>
          <w:p w14:paraId="1CF1A2CB" w14:textId="77777777" w:rsidR="00C60401" w:rsidRPr="00FC5F6B" w:rsidRDefault="00C60401" w:rsidP="00D60611">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C60401" w:rsidRPr="00FC5F6B" w14:paraId="22505974" w14:textId="77777777" w:rsidTr="00D60611">
        <w:tc>
          <w:tcPr>
            <w:tcW w:w="671" w:type="dxa"/>
            <w:vMerge/>
          </w:tcPr>
          <w:p w14:paraId="5DD6C3ED" w14:textId="77777777" w:rsidR="00C60401" w:rsidRPr="00FC5F6B" w:rsidRDefault="00C60401" w:rsidP="00D60611">
            <w:pPr>
              <w:pStyle w:val="11"/>
              <w:ind w:firstLine="0"/>
              <w:rPr>
                <w:bCs/>
                <w:sz w:val="26"/>
                <w:szCs w:val="26"/>
              </w:rPr>
            </w:pPr>
          </w:p>
        </w:tc>
        <w:tc>
          <w:tcPr>
            <w:tcW w:w="4335" w:type="dxa"/>
          </w:tcPr>
          <w:p w14:paraId="13275469" w14:textId="77777777" w:rsidR="00C60401" w:rsidRPr="00FC5F6B" w:rsidRDefault="00C60401" w:rsidP="00D60611">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05" w:type="dxa"/>
          </w:tcPr>
          <w:p w14:paraId="66DDF68A" w14:textId="77777777" w:rsidR="00C60401" w:rsidRPr="00FC5F6B" w:rsidRDefault="00C60401" w:rsidP="00D60611">
            <w:pPr>
              <w:pStyle w:val="11"/>
              <w:ind w:firstLine="0"/>
              <w:rPr>
                <w:sz w:val="26"/>
                <w:szCs w:val="26"/>
              </w:rPr>
            </w:pPr>
            <w:r w:rsidRPr="00FC5F6B">
              <w:rPr>
                <w:sz w:val="26"/>
                <w:szCs w:val="26"/>
              </w:rPr>
              <w:t>серия_____ № ________ дата выдачи: _________ наименование органа, выдавшего документ</w:t>
            </w:r>
          </w:p>
          <w:p w14:paraId="6C480763" w14:textId="77777777" w:rsidR="00C60401" w:rsidRPr="00FC5F6B" w:rsidRDefault="00C60401" w:rsidP="00D60611">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C60401" w:rsidRPr="00FC5F6B" w14:paraId="133B088B" w14:textId="77777777" w:rsidTr="00D60611">
        <w:tc>
          <w:tcPr>
            <w:tcW w:w="671" w:type="dxa"/>
            <w:vMerge/>
          </w:tcPr>
          <w:p w14:paraId="7F846D9C" w14:textId="77777777" w:rsidR="00C60401" w:rsidRPr="00FC5F6B" w:rsidRDefault="00C60401" w:rsidP="00D60611">
            <w:pPr>
              <w:pStyle w:val="11"/>
              <w:ind w:firstLine="0"/>
              <w:rPr>
                <w:bCs/>
                <w:sz w:val="26"/>
                <w:szCs w:val="26"/>
              </w:rPr>
            </w:pPr>
          </w:p>
        </w:tc>
        <w:tc>
          <w:tcPr>
            <w:tcW w:w="4335" w:type="dxa"/>
          </w:tcPr>
          <w:p w14:paraId="166DFBE6" w14:textId="77777777" w:rsidR="00C60401" w:rsidRPr="00FC5F6B" w:rsidRDefault="00C60401" w:rsidP="00D60611">
            <w:pPr>
              <w:pStyle w:val="11"/>
              <w:ind w:firstLine="0"/>
              <w:jc w:val="left"/>
              <w:rPr>
                <w:sz w:val="26"/>
                <w:szCs w:val="26"/>
              </w:rPr>
            </w:pPr>
            <w:r w:rsidRPr="00FC5F6B">
              <w:rPr>
                <w:sz w:val="26"/>
                <w:szCs w:val="26"/>
              </w:rPr>
              <w:t>ИНН</w:t>
            </w:r>
          </w:p>
        </w:tc>
        <w:tc>
          <w:tcPr>
            <w:tcW w:w="4905" w:type="dxa"/>
          </w:tcPr>
          <w:p w14:paraId="146574B5" w14:textId="77777777" w:rsidR="00C60401" w:rsidRPr="00FC5F6B" w:rsidRDefault="00C60401" w:rsidP="00D60611">
            <w:pPr>
              <w:pStyle w:val="11"/>
              <w:ind w:firstLine="0"/>
              <w:rPr>
                <w:sz w:val="26"/>
                <w:szCs w:val="26"/>
              </w:rPr>
            </w:pPr>
            <w:r w:rsidRPr="00FC5F6B">
              <w:rPr>
                <w:i/>
                <w:sz w:val="26"/>
                <w:szCs w:val="26"/>
              </w:rPr>
              <w:t>указать ИНН лица, выступающего на стороне участника</w:t>
            </w:r>
          </w:p>
        </w:tc>
      </w:tr>
      <w:tr w:rsidR="00C60401" w:rsidRPr="00FC5F6B" w14:paraId="14F3391B" w14:textId="77777777" w:rsidTr="00D60611">
        <w:tc>
          <w:tcPr>
            <w:tcW w:w="671" w:type="dxa"/>
            <w:vMerge/>
          </w:tcPr>
          <w:p w14:paraId="5AC3663B" w14:textId="77777777" w:rsidR="00C60401" w:rsidRPr="00FC5F6B" w:rsidRDefault="00C60401" w:rsidP="00D60611">
            <w:pPr>
              <w:pStyle w:val="11"/>
              <w:ind w:firstLine="0"/>
              <w:rPr>
                <w:bCs/>
                <w:sz w:val="26"/>
                <w:szCs w:val="26"/>
              </w:rPr>
            </w:pPr>
          </w:p>
        </w:tc>
        <w:tc>
          <w:tcPr>
            <w:tcW w:w="4335" w:type="dxa"/>
          </w:tcPr>
          <w:p w14:paraId="1535C5F2" w14:textId="77777777" w:rsidR="00C60401" w:rsidRPr="00FC5F6B" w:rsidRDefault="00C60401" w:rsidP="00D60611">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05" w:type="dxa"/>
          </w:tcPr>
          <w:p w14:paraId="4AF78697" w14:textId="77777777" w:rsidR="00C60401" w:rsidRPr="00FC5F6B" w:rsidRDefault="00C60401" w:rsidP="00D60611">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C60401" w:rsidRPr="00FC5F6B" w14:paraId="5A9549BD" w14:textId="77777777" w:rsidTr="00D60611">
        <w:tc>
          <w:tcPr>
            <w:tcW w:w="671" w:type="dxa"/>
            <w:vMerge/>
          </w:tcPr>
          <w:p w14:paraId="51E28A03" w14:textId="77777777" w:rsidR="00C60401" w:rsidRPr="00FC5F6B" w:rsidRDefault="00C60401" w:rsidP="00D60611">
            <w:pPr>
              <w:pStyle w:val="11"/>
              <w:ind w:firstLine="0"/>
              <w:rPr>
                <w:bCs/>
                <w:sz w:val="26"/>
                <w:szCs w:val="26"/>
              </w:rPr>
            </w:pPr>
          </w:p>
        </w:tc>
        <w:tc>
          <w:tcPr>
            <w:tcW w:w="4335" w:type="dxa"/>
          </w:tcPr>
          <w:p w14:paraId="7AD580AF" w14:textId="77777777" w:rsidR="00C60401" w:rsidRDefault="00C60401" w:rsidP="00D60611">
            <w:pPr>
              <w:pStyle w:val="11"/>
              <w:ind w:firstLine="0"/>
              <w:jc w:val="left"/>
              <w:rPr>
                <w:i/>
                <w:sz w:val="26"/>
                <w:szCs w:val="26"/>
              </w:rPr>
            </w:pPr>
            <w:r>
              <w:rPr>
                <w:sz w:val="26"/>
                <w:szCs w:val="26"/>
              </w:rPr>
              <w:t>Контактный т</w:t>
            </w:r>
            <w:r w:rsidRPr="00FC5F6B">
              <w:rPr>
                <w:sz w:val="26"/>
                <w:szCs w:val="26"/>
              </w:rPr>
              <w:t>елефон (при наличии)</w:t>
            </w:r>
          </w:p>
          <w:p w14:paraId="6BB6B37B" w14:textId="77777777" w:rsidR="00C60401" w:rsidRDefault="00C60401" w:rsidP="00D60611">
            <w:pPr>
              <w:pStyle w:val="11"/>
              <w:ind w:firstLine="0"/>
              <w:jc w:val="left"/>
              <w:rPr>
                <w:i/>
                <w:sz w:val="26"/>
                <w:szCs w:val="26"/>
              </w:rPr>
            </w:pPr>
          </w:p>
          <w:p w14:paraId="5B1063E7" w14:textId="77777777" w:rsidR="00C60401" w:rsidRDefault="00C60401" w:rsidP="00D60611">
            <w:pPr>
              <w:pStyle w:val="11"/>
              <w:ind w:firstLine="0"/>
              <w:jc w:val="left"/>
              <w:rPr>
                <w:i/>
                <w:sz w:val="26"/>
                <w:szCs w:val="26"/>
              </w:rPr>
            </w:pPr>
          </w:p>
          <w:p w14:paraId="1ED57641" w14:textId="77777777" w:rsidR="00C60401" w:rsidRPr="00044E62" w:rsidRDefault="00C60401" w:rsidP="00D60611">
            <w:pPr>
              <w:pStyle w:val="11"/>
              <w:ind w:firstLine="0"/>
              <w:jc w:val="left"/>
              <w:rPr>
                <w:i/>
                <w:sz w:val="26"/>
                <w:szCs w:val="26"/>
              </w:rPr>
            </w:pPr>
            <w:r w:rsidRPr="00FC5F6B">
              <w:rPr>
                <w:sz w:val="26"/>
                <w:szCs w:val="26"/>
              </w:rPr>
              <w:t>Адрес электронной почты</w:t>
            </w:r>
          </w:p>
        </w:tc>
        <w:tc>
          <w:tcPr>
            <w:tcW w:w="4905" w:type="dxa"/>
          </w:tcPr>
          <w:p w14:paraId="7E264D36" w14:textId="77777777" w:rsidR="00C60401" w:rsidRDefault="00C60401" w:rsidP="00D60611">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14:paraId="1E6D1A43" w14:textId="77777777" w:rsidR="00C60401" w:rsidRPr="00FC5F6B" w:rsidRDefault="00C60401" w:rsidP="00D60611">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bl>
    <w:p w14:paraId="2C3AC9DA" w14:textId="77777777" w:rsidR="00C60401" w:rsidRDefault="00C60401" w:rsidP="00C60401">
      <w:pPr>
        <w:pStyle w:val="13"/>
        <w:ind w:firstLine="709"/>
        <w:rPr>
          <w:bCs/>
          <w:szCs w:val="28"/>
        </w:rPr>
      </w:pPr>
    </w:p>
    <w:p w14:paraId="665E8324" w14:textId="77777777" w:rsidR="00C60401" w:rsidRPr="00E95D6F" w:rsidRDefault="00C60401" w:rsidP="00C60401">
      <w:pPr>
        <w:pStyle w:val="13"/>
        <w:ind w:firstLine="709"/>
      </w:pPr>
      <w:r w:rsidRPr="006140F9">
        <w:rPr>
          <w:bCs/>
          <w:szCs w:val="28"/>
        </w:rPr>
        <w:t>Сведения</w:t>
      </w:r>
      <w:r>
        <w:rPr>
          <w:rStyle w:val="ae"/>
          <w:bCs/>
          <w:szCs w:val="28"/>
        </w:rPr>
        <w:footnoteReference w:id="3"/>
      </w:r>
      <w:r w:rsidRPr="006140F9">
        <w:rPr>
          <w:bCs/>
          <w:szCs w:val="28"/>
        </w:rPr>
        <w:t xml:space="preserve"> о предоставлении инновационных и высокотехнологичных услуг</w:t>
      </w:r>
      <w:r>
        <w:rPr>
          <w:rStyle w:val="ae"/>
          <w:bCs/>
          <w:szCs w:val="28"/>
        </w:rPr>
        <w:footnoteReference w:id="4"/>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578"/>
        <w:gridCol w:w="5446"/>
      </w:tblGrid>
      <w:tr w:rsidR="00C60401" w:rsidRPr="00750B3C" w14:paraId="78DF3918" w14:textId="77777777" w:rsidTr="00633419">
        <w:tc>
          <w:tcPr>
            <w:tcW w:w="1573" w:type="pct"/>
            <w:vMerge w:val="restart"/>
          </w:tcPr>
          <w:p w14:paraId="52D9D8D7" w14:textId="77777777" w:rsidR="00C60401" w:rsidRPr="00750B3C" w:rsidRDefault="00C60401" w:rsidP="00D60611">
            <w:pPr>
              <w:jc w:val="both"/>
              <w:rPr>
                <w:sz w:val="28"/>
                <w:szCs w:val="28"/>
                <w:highlight w:val="yellow"/>
              </w:rPr>
            </w:pPr>
            <w:r w:rsidRPr="00F3735F">
              <w:rPr>
                <w:b/>
                <w:sz w:val="22"/>
                <w:szCs w:val="22"/>
              </w:rPr>
              <w:t>Наименование показателя</w:t>
            </w:r>
          </w:p>
        </w:tc>
        <w:tc>
          <w:tcPr>
            <w:tcW w:w="770" w:type="pct"/>
            <w:vMerge w:val="restart"/>
          </w:tcPr>
          <w:p w14:paraId="0A608501" w14:textId="77777777" w:rsidR="00C60401" w:rsidRPr="00750B3C" w:rsidRDefault="00C60401" w:rsidP="00D60611">
            <w:pPr>
              <w:jc w:val="both"/>
              <w:rPr>
                <w:sz w:val="28"/>
                <w:szCs w:val="28"/>
                <w:highlight w:val="yellow"/>
              </w:rPr>
            </w:pPr>
            <w:r w:rsidRPr="00F3735F">
              <w:rPr>
                <w:b/>
                <w:sz w:val="22"/>
                <w:szCs w:val="22"/>
              </w:rPr>
              <w:t>Общая доля</w:t>
            </w:r>
            <w:r>
              <w:rPr>
                <w:rStyle w:val="ae"/>
                <w:b/>
                <w:sz w:val="22"/>
                <w:szCs w:val="22"/>
              </w:rPr>
              <w:footnoteReference w:id="5"/>
            </w:r>
          </w:p>
        </w:tc>
        <w:tc>
          <w:tcPr>
            <w:tcW w:w="2657" w:type="pct"/>
          </w:tcPr>
          <w:p w14:paraId="33DB231F" w14:textId="77777777" w:rsidR="00C60401" w:rsidRPr="00750B3C" w:rsidRDefault="00C60401" w:rsidP="00D60611">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633419" w:rsidRPr="00750B3C" w14:paraId="719625B3" w14:textId="77777777" w:rsidTr="00633419">
        <w:tc>
          <w:tcPr>
            <w:tcW w:w="1573" w:type="pct"/>
            <w:vMerge/>
          </w:tcPr>
          <w:p w14:paraId="269E4FF2" w14:textId="77777777" w:rsidR="00633419" w:rsidRPr="00750B3C" w:rsidRDefault="00633419" w:rsidP="00D60611">
            <w:pPr>
              <w:jc w:val="both"/>
              <w:rPr>
                <w:sz w:val="28"/>
                <w:szCs w:val="28"/>
                <w:highlight w:val="yellow"/>
              </w:rPr>
            </w:pPr>
          </w:p>
        </w:tc>
        <w:tc>
          <w:tcPr>
            <w:tcW w:w="770" w:type="pct"/>
            <w:vMerge/>
          </w:tcPr>
          <w:p w14:paraId="226DC511" w14:textId="77777777" w:rsidR="00633419" w:rsidRPr="00750B3C" w:rsidRDefault="00633419" w:rsidP="00D60611">
            <w:pPr>
              <w:jc w:val="both"/>
              <w:rPr>
                <w:sz w:val="28"/>
                <w:szCs w:val="28"/>
                <w:highlight w:val="yellow"/>
              </w:rPr>
            </w:pPr>
          </w:p>
        </w:tc>
        <w:tc>
          <w:tcPr>
            <w:tcW w:w="2657" w:type="pct"/>
          </w:tcPr>
          <w:p w14:paraId="65FB37BC" w14:textId="2403C2E1" w:rsidR="00633419" w:rsidRPr="00A969F4" w:rsidRDefault="00633419" w:rsidP="00D60611">
            <w:pPr>
              <w:jc w:val="both"/>
              <w:rPr>
                <w:sz w:val="22"/>
                <w:szCs w:val="22"/>
              </w:rPr>
            </w:pPr>
            <w:r w:rsidRPr="00F3735F">
              <w:rPr>
                <w:sz w:val="22"/>
                <w:szCs w:val="22"/>
              </w:rPr>
              <w:t>на 20</w:t>
            </w:r>
            <w:r>
              <w:rPr>
                <w:sz w:val="22"/>
                <w:szCs w:val="22"/>
                <w:lang w:val="en-US"/>
              </w:rPr>
              <w:t>26</w:t>
            </w:r>
            <w:r w:rsidRPr="00F3735F">
              <w:rPr>
                <w:sz w:val="22"/>
                <w:szCs w:val="22"/>
              </w:rPr>
              <w:t xml:space="preserve"> г.</w:t>
            </w:r>
          </w:p>
        </w:tc>
      </w:tr>
      <w:tr w:rsidR="00633419" w:rsidRPr="00750B3C" w14:paraId="4FD70713" w14:textId="77777777" w:rsidTr="00633419">
        <w:tc>
          <w:tcPr>
            <w:tcW w:w="1573" w:type="pct"/>
          </w:tcPr>
          <w:p w14:paraId="28312E47" w14:textId="77777777" w:rsidR="00633419" w:rsidRPr="00750B3C" w:rsidRDefault="00633419" w:rsidP="00D60611">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e"/>
                <w:sz w:val="22"/>
                <w:szCs w:val="22"/>
              </w:rPr>
              <w:footnoteReference w:id="6"/>
            </w:r>
          </w:p>
        </w:tc>
        <w:tc>
          <w:tcPr>
            <w:tcW w:w="770" w:type="pct"/>
          </w:tcPr>
          <w:p w14:paraId="01C92327" w14:textId="77777777" w:rsidR="00633419" w:rsidRPr="00750B3C" w:rsidRDefault="00633419" w:rsidP="00D60611">
            <w:pPr>
              <w:jc w:val="both"/>
              <w:rPr>
                <w:sz w:val="28"/>
                <w:szCs w:val="28"/>
                <w:highlight w:val="yellow"/>
              </w:rPr>
            </w:pPr>
            <w:r w:rsidRPr="00F3735F">
              <w:rPr>
                <w:i/>
                <w:sz w:val="22"/>
                <w:szCs w:val="22"/>
              </w:rPr>
              <w:t>Указать долю в %</w:t>
            </w:r>
          </w:p>
        </w:tc>
        <w:tc>
          <w:tcPr>
            <w:tcW w:w="2657" w:type="pct"/>
          </w:tcPr>
          <w:p w14:paraId="6062F828" w14:textId="481123DA" w:rsidR="00633419" w:rsidRPr="00750B3C" w:rsidRDefault="00633419" w:rsidP="00D60611">
            <w:pPr>
              <w:jc w:val="both"/>
              <w:rPr>
                <w:sz w:val="28"/>
                <w:szCs w:val="28"/>
                <w:highlight w:val="yellow"/>
              </w:rPr>
            </w:pPr>
            <w:r w:rsidRPr="00F3735F">
              <w:rPr>
                <w:i/>
                <w:sz w:val="22"/>
                <w:szCs w:val="22"/>
              </w:rPr>
              <w:t>Указать долю в %</w:t>
            </w:r>
          </w:p>
        </w:tc>
      </w:tr>
      <w:tr w:rsidR="00633419" w:rsidRPr="00750B3C" w14:paraId="4C4E8A37" w14:textId="77777777" w:rsidTr="00633419">
        <w:tc>
          <w:tcPr>
            <w:tcW w:w="1573" w:type="pct"/>
          </w:tcPr>
          <w:p w14:paraId="07373700" w14:textId="77777777" w:rsidR="00633419" w:rsidRPr="00F3735F" w:rsidRDefault="00633419" w:rsidP="00D60611">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14:paraId="6C45BF55" w14:textId="77777777" w:rsidR="00633419" w:rsidRPr="00F3735F" w:rsidRDefault="00633419" w:rsidP="00D60611">
            <w:pPr>
              <w:jc w:val="both"/>
              <w:rPr>
                <w:i/>
                <w:sz w:val="22"/>
                <w:szCs w:val="22"/>
              </w:rPr>
            </w:pPr>
            <w:r w:rsidRPr="00F3735F">
              <w:rPr>
                <w:i/>
                <w:sz w:val="22"/>
                <w:szCs w:val="22"/>
              </w:rPr>
              <w:t>Указать долю в %</w:t>
            </w:r>
          </w:p>
        </w:tc>
        <w:tc>
          <w:tcPr>
            <w:tcW w:w="2657" w:type="pct"/>
          </w:tcPr>
          <w:p w14:paraId="507C517A" w14:textId="6BAD7766" w:rsidR="00633419" w:rsidRPr="00F3735F" w:rsidRDefault="00633419" w:rsidP="00D60611">
            <w:pPr>
              <w:jc w:val="both"/>
              <w:rPr>
                <w:i/>
                <w:sz w:val="22"/>
                <w:szCs w:val="22"/>
              </w:rPr>
            </w:pPr>
            <w:r w:rsidRPr="00F3735F">
              <w:rPr>
                <w:i/>
                <w:sz w:val="22"/>
                <w:szCs w:val="22"/>
              </w:rPr>
              <w:t>Указать долю в %</w:t>
            </w:r>
          </w:p>
        </w:tc>
      </w:tr>
    </w:tbl>
    <w:p w14:paraId="6DA3EC47" w14:textId="77777777" w:rsidR="00C60401" w:rsidRPr="00342795" w:rsidRDefault="00C60401" w:rsidP="00C60401">
      <w:pPr>
        <w:rPr>
          <w:b/>
          <w:color w:val="000000"/>
          <w:sz w:val="28"/>
          <w:szCs w:val="28"/>
        </w:rPr>
      </w:pPr>
    </w:p>
    <w:p w14:paraId="44AC6218" w14:textId="77777777" w:rsidR="00C60401" w:rsidRPr="00342795" w:rsidRDefault="00C60401" w:rsidP="00C60401">
      <w:pPr>
        <w:jc w:val="center"/>
        <w:rPr>
          <w:b/>
          <w:color w:val="000000"/>
          <w:sz w:val="28"/>
          <w:szCs w:val="28"/>
        </w:rPr>
        <w:sectPr w:rsidR="00C60401" w:rsidRPr="00342795" w:rsidSect="00FD4D59">
          <w:pgSz w:w="11906" w:h="16838"/>
          <w:pgMar w:top="851" w:right="851" w:bottom="1418" w:left="1134" w:header="709" w:footer="709" w:gutter="0"/>
          <w:cols w:space="708"/>
          <w:docGrid w:linePitch="360"/>
        </w:sectPr>
      </w:pPr>
    </w:p>
    <w:p w14:paraId="243C07C4" w14:textId="77777777" w:rsidR="00C60401" w:rsidRDefault="00C60401" w:rsidP="00C60401">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14:paraId="2E02A3E6" w14:textId="77777777" w:rsidR="00C60401" w:rsidRDefault="00C60401" w:rsidP="00C60401">
      <w:pPr>
        <w:jc w:val="both"/>
        <w:rPr>
          <w:bCs/>
          <w:sz w:val="28"/>
          <w:szCs w:val="28"/>
          <w:u w:val="single"/>
        </w:rPr>
      </w:pPr>
    </w:p>
    <w:p w14:paraId="36568326" w14:textId="77777777" w:rsidR="00C60401" w:rsidRPr="00590D7B" w:rsidRDefault="00C60401" w:rsidP="00C60401">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2FF2256B" w14:textId="77777777" w:rsidR="00C60401" w:rsidRDefault="00C60401" w:rsidP="00C60401">
      <w:pPr>
        <w:jc w:val="both"/>
        <w:rPr>
          <w:bCs/>
          <w:i/>
          <w:sz w:val="28"/>
          <w:szCs w:val="28"/>
        </w:rPr>
      </w:pPr>
      <w:r w:rsidRPr="00C50398">
        <w:rPr>
          <w:bCs/>
          <w:i/>
          <w:sz w:val="28"/>
          <w:szCs w:val="28"/>
        </w:rPr>
        <w:t xml:space="preserve">Техническое предложение оформляется участником отдельно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779240D3" w14:textId="77777777" w:rsidR="00C60401" w:rsidRPr="00C5084C" w:rsidRDefault="00C60401" w:rsidP="00C60401">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услуг.</w:t>
      </w:r>
    </w:p>
    <w:p w14:paraId="40CDDF61" w14:textId="77777777" w:rsidR="00C60401" w:rsidRPr="00C50398" w:rsidRDefault="00C60401" w:rsidP="00C60401">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7E55F239" wp14:editId="423A7F8D">
                <wp:simplePos x="0" y="0"/>
                <wp:positionH relativeFrom="column">
                  <wp:posOffset>1245235</wp:posOffset>
                </wp:positionH>
                <wp:positionV relativeFrom="paragraph">
                  <wp:posOffset>1014730</wp:posOffset>
                </wp:positionV>
                <wp:extent cx="8148955" cy="643890"/>
                <wp:effectExtent l="0" t="1662430" r="0" b="17608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31E71692" w14:textId="77777777" w:rsidR="00C60401" w:rsidRDefault="00C60401" w:rsidP="00C6040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55F239" id="_x0000_t202" coordsize="21600,21600" o:spt="202" path="m,l,21600r21600,l21600,xe">
                <v:stroke joinstyle="miter"/>
                <v:path gradientshapeok="t" o:connecttype="rect"/>
              </v:shapetype>
              <v:shape id="Надпись 2"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xkIwIAAPADAAAOAAAAZHJzL2Uyb0RvYy54bWysU81y0zAQvjPDO2h0b2wnTSf1xOmUlnIp&#10;0JmG6XkjybHB8gpJiZ0jd16Bd+DAgRuvkL4RK8X9Gbgx+KCxVqtvv2/30/ys1w3bKutqbAuejVLO&#10;VCtQ1u264B+WV0czzpyHVkKDrSr4Tjl+tnj5Yt6ZXI2xwkYqywikdXlnCl55b/IkcaJSGtwIjWrp&#10;sESrwdPWrhNpoSN03STjND1JOrTSWBTKOYpeHg75IuKXpRL+fVk65VlTcOLm42rjugprsphDvrZg&#10;qloMNOAfWGioWyr6CHUJHtjG1n9B6VpYdFj6kUCdYFnWQkUNpCZL/1BzW4FRUQs1x5nHNrn/Byve&#10;bW8sq2XBx5y1oGlE+2/77/sf+1/7n/df7r+ycehRZ1xOqbeGkn3/CnuaddTrzDWKT461eFFBu1bn&#10;1mJXKZDEMSPEIRyVLHeG4GN0qXr/WtY0jizAJ8/wD8VcqLTq3qKkK7DxGKv1pdXMIl07Gk8mWZam&#10;kxinPjKiRAPePQ6VKjBBwVl2PDudTjkTdHZyPJmdxqknkAe0MDNjnX+jULPwU3BLpomosL12PrB7&#10;ShmoBnYHnr5f9UN/Vih3RLojMxXcfd6AVdSAjb5A8h6pLi3qO3LruY2yHyov+zuwZqjtifVN82Cm&#10;SCC6Sg6zAfmRgHRDHt1Cw6YpfbGBkA/JA9kDarjrzDm176qOSkKfDzwHJWSrKHB4AsG3z/cx6+mh&#10;Ln4DAAD//wMAUEsDBBQABgAIAAAAIQC5QBSf4QAAAAwBAAAPAAAAZHJzL2Rvd25yZXYueG1sTI89&#10;T8MwEIZ3JP6DdUgsiDoJaUpCnAoVIbowkFad3fhIImI7iu02/HuuU9nu1T16P8r1rAd2wsn11giI&#10;FxEwNI1VvWkF7Hfvj8/AnJdGycEaFPCLDtbV7U0pC2XP5gtPtW8ZmRhXSAGd92PBuWs61NIt7IiG&#10;ft920tKTnFquJnkmcz3wJIoyrmVvKKGTI246bH7qoAVsP3ersHlKm+yt//D1dhkOAR+EuL+bX1+A&#10;eZz9FYZLfaoOFXU62mCUYwPpPIsJpWOZ04YLka7yFNhRQJLFCfCq5P9HVH8AAAD//wMAUEsBAi0A&#10;FAAGAAgAAAAhALaDOJL+AAAA4QEAABMAAAAAAAAAAAAAAAAAAAAAAFtDb250ZW50X1R5cGVzXS54&#10;bWxQSwECLQAUAAYACAAAACEAOP0h/9YAAACUAQAACwAAAAAAAAAAAAAAAAAvAQAAX3JlbHMvLnJl&#10;bHNQSwECLQAUAAYACAAAACEA5InsZCMCAADwAwAADgAAAAAAAAAAAAAAAAAuAgAAZHJzL2Uyb0Rv&#10;Yy54bWxQSwECLQAUAAYACAAAACEAuUAUn+EAAAAMAQAADwAAAAAAAAAAAAAAAAB9BAAAZHJzL2Rv&#10;d25yZXYueG1sUEsFBgAAAAAEAAQA8wAAAIsFAAAAAA==&#10;" filled="f" stroked="f">
                <o:lock v:ext="edit" shapetype="t"/>
                <v:textbox style="mso-fit-shape-to-text:t">
                  <w:txbxContent>
                    <w:p w14:paraId="31E71692" w14:textId="77777777" w:rsidR="00C60401" w:rsidRDefault="00C60401" w:rsidP="00C6040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14:paraId="34FF687A" w14:textId="77777777" w:rsidR="00C60401" w:rsidRPr="00C56497" w:rsidRDefault="00C60401" w:rsidP="00C60401">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14:paraId="4557DACD" w14:textId="77777777" w:rsidR="00C60401" w:rsidRPr="008A7A74" w:rsidRDefault="00C60401" w:rsidP="00C60401">
      <w:pPr>
        <w:jc w:val="center"/>
        <w:rPr>
          <w:b/>
          <w:bCs/>
          <w:sz w:val="28"/>
          <w:szCs w:val="28"/>
        </w:rPr>
      </w:pPr>
      <w:r w:rsidRPr="008A7A74">
        <w:rPr>
          <w:b/>
          <w:bCs/>
          <w:sz w:val="28"/>
          <w:szCs w:val="28"/>
        </w:rPr>
        <w:t>Техническое предложение</w:t>
      </w:r>
    </w:p>
    <w:p w14:paraId="62EFE07A" w14:textId="77777777" w:rsidR="00C60401" w:rsidRPr="008A7A74" w:rsidRDefault="00C60401" w:rsidP="00C60401">
      <w:pPr>
        <w:rPr>
          <w:bCs/>
        </w:rPr>
      </w:pPr>
    </w:p>
    <w:p w14:paraId="27839CD6" w14:textId="77777777" w:rsidR="00C60401" w:rsidRPr="008A7A74" w:rsidRDefault="00C60401" w:rsidP="00C60401">
      <w:pPr>
        <w:ind w:firstLine="709"/>
        <w:jc w:val="both"/>
      </w:pPr>
      <w:r w:rsidRPr="008A7A74">
        <w:rPr>
          <w:b/>
        </w:rPr>
        <w:t xml:space="preserve">Номер </w:t>
      </w:r>
      <w:r>
        <w:rPr>
          <w:b/>
        </w:rPr>
        <w:t xml:space="preserve">и предмет </w:t>
      </w:r>
      <w:r w:rsidRPr="008A7A74">
        <w:rPr>
          <w:b/>
        </w:rPr>
        <w:t>закупки</w:t>
      </w:r>
    </w:p>
    <w:p w14:paraId="7F248286" w14:textId="77777777" w:rsidR="00C60401" w:rsidRPr="008A7A74" w:rsidRDefault="00C60401" w:rsidP="00C60401">
      <w:pPr>
        <w:ind w:firstLine="709"/>
        <w:jc w:val="both"/>
        <w:rPr>
          <w:i/>
        </w:rPr>
      </w:pPr>
      <w:r w:rsidRPr="008A7A74">
        <w:rPr>
          <w:i/>
        </w:rPr>
        <w:t xml:space="preserve">(участник должен указать номер </w:t>
      </w:r>
      <w:r>
        <w:rPr>
          <w:i/>
        </w:rPr>
        <w:t>и предмет закупки</w:t>
      </w:r>
      <w:r w:rsidRPr="008A7A74">
        <w:rPr>
          <w:i/>
        </w:rPr>
        <w:t>, соответствующие указанным в документации)</w:t>
      </w:r>
    </w:p>
    <w:p w14:paraId="36B04524" w14:textId="77777777" w:rsidR="00C60401" w:rsidRPr="008A7A74" w:rsidRDefault="00C60401" w:rsidP="00C60401">
      <w:pPr>
        <w:ind w:firstLine="709"/>
        <w:jc w:val="both"/>
        <w:rPr>
          <w:i/>
        </w:rPr>
      </w:pPr>
    </w:p>
    <w:p w14:paraId="235956AA" w14:textId="77777777" w:rsidR="00C60401" w:rsidRDefault="00C60401" w:rsidP="00C604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C60401" w:rsidRPr="00085E97" w14:paraId="030B058D" w14:textId="77777777" w:rsidTr="00D60611">
        <w:tc>
          <w:tcPr>
            <w:tcW w:w="14142" w:type="dxa"/>
            <w:gridSpan w:val="3"/>
          </w:tcPr>
          <w:p w14:paraId="355E7068" w14:textId="77777777" w:rsidR="00C60401" w:rsidRPr="00085E97" w:rsidRDefault="00C60401" w:rsidP="00D60611">
            <w:r>
              <w:rPr>
                <w:b/>
                <w:bCs/>
              </w:rPr>
              <w:t>1</w:t>
            </w:r>
            <w:r w:rsidRPr="00085E97">
              <w:rPr>
                <w:b/>
                <w:bCs/>
              </w:rPr>
              <w:t>.Наименование</w:t>
            </w:r>
            <w:r>
              <w:rPr>
                <w:b/>
                <w:bCs/>
              </w:rPr>
              <w:t xml:space="preserve"> у</w:t>
            </w:r>
            <w:r w:rsidRPr="00085E97">
              <w:rPr>
                <w:b/>
                <w:bCs/>
              </w:rPr>
              <w:t>слуг, их объем</w:t>
            </w:r>
          </w:p>
        </w:tc>
      </w:tr>
      <w:tr w:rsidR="00C60401" w:rsidRPr="00085E97" w14:paraId="424FCC65" w14:textId="77777777" w:rsidTr="00D60611">
        <w:tc>
          <w:tcPr>
            <w:tcW w:w="5777" w:type="dxa"/>
          </w:tcPr>
          <w:p w14:paraId="58E09570" w14:textId="77777777" w:rsidR="00C60401" w:rsidRPr="00085E97" w:rsidRDefault="00C60401" w:rsidP="00D60611">
            <w:r w:rsidRPr="00085E97">
              <w:rPr>
                <w:b/>
              </w:rPr>
              <w:t>Наименование услуги</w:t>
            </w:r>
          </w:p>
        </w:tc>
        <w:tc>
          <w:tcPr>
            <w:tcW w:w="3687" w:type="dxa"/>
          </w:tcPr>
          <w:p w14:paraId="3AD1D1C4" w14:textId="77777777" w:rsidR="00C60401" w:rsidRPr="00085E97" w:rsidRDefault="00C60401" w:rsidP="00D60611">
            <w:proofErr w:type="spellStart"/>
            <w:r w:rsidRPr="00085E97">
              <w:rPr>
                <w:b/>
              </w:rPr>
              <w:t>Ед.изм</w:t>
            </w:r>
            <w:proofErr w:type="spellEnd"/>
            <w:r w:rsidRPr="00085E97">
              <w:rPr>
                <w:b/>
              </w:rPr>
              <w:t>.</w:t>
            </w:r>
          </w:p>
        </w:tc>
        <w:tc>
          <w:tcPr>
            <w:tcW w:w="4678" w:type="dxa"/>
          </w:tcPr>
          <w:p w14:paraId="1E692226" w14:textId="77777777" w:rsidR="00C60401" w:rsidRPr="00085E97" w:rsidRDefault="00C60401" w:rsidP="00D60611">
            <w:r w:rsidRPr="00085E97">
              <w:rPr>
                <w:b/>
              </w:rPr>
              <w:t>Объем</w:t>
            </w:r>
          </w:p>
        </w:tc>
      </w:tr>
      <w:tr w:rsidR="00C60401" w:rsidRPr="00085E97" w14:paraId="2E58AA0E" w14:textId="77777777" w:rsidTr="00D60611">
        <w:trPr>
          <w:trHeight w:val="623"/>
        </w:trPr>
        <w:tc>
          <w:tcPr>
            <w:tcW w:w="5777" w:type="dxa"/>
          </w:tcPr>
          <w:p w14:paraId="0A610833" w14:textId="0A7493D9" w:rsidR="00C60401" w:rsidRPr="00473F04" w:rsidRDefault="00C60401" w:rsidP="00D60611">
            <w:r w:rsidRPr="00473F04">
              <w:rPr>
                <w:bCs/>
                <w:color w:val="000000"/>
              </w:rPr>
              <w:t xml:space="preserve">Оказание услуг по </w:t>
            </w:r>
            <w:r w:rsidR="00633419">
              <w:rPr>
                <w:bCs/>
                <w:color w:val="000000"/>
              </w:rPr>
              <w:t>сервисному обслуживанию и ремонту служебных автомобилей</w:t>
            </w:r>
            <w:r w:rsidRPr="00473F04">
              <w:rPr>
                <w:bCs/>
                <w:color w:val="000000"/>
              </w:rPr>
              <w:t xml:space="preserve"> </w:t>
            </w:r>
          </w:p>
        </w:tc>
        <w:tc>
          <w:tcPr>
            <w:tcW w:w="3687" w:type="dxa"/>
          </w:tcPr>
          <w:p w14:paraId="47844745" w14:textId="77777777" w:rsidR="00C60401" w:rsidRPr="00085E97" w:rsidRDefault="00C60401" w:rsidP="00D60611">
            <w:r>
              <w:t>М</w:t>
            </w:r>
            <w:r w:rsidRPr="00473F04">
              <w:rPr>
                <w:vertAlign w:val="superscript"/>
              </w:rPr>
              <w:t>2</w:t>
            </w:r>
          </w:p>
        </w:tc>
        <w:tc>
          <w:tcPr>
            <w:tcW w:w="4678" w:type="dxa"/>
          </w:tcPr>
          <w:p w14:paraId="38AF0B7E" w14:textId="77777777" w:rsidR="00C60401" w:rsidRPr="00085E97" w:rsidRDefault="00C60401" w:rsidP="00D60611">
            <w:r w:rsidRPr="00085E97">
              <w:t>Указать объем согласно единицам измерения</w:t>
            </w:r>
          </w:p>
        </w:tc>
      </w:tr>
      <w:tr w:rsidR="00C60401" w:rsidRPr="00085E97" w14:paraId="62394BDA" w14:textId="77777777" w:rsidTr="00D60611">
        <w:trPr>
          <w:trHeight w:val="415"/>
        </w:trPr>
        <w:tc>
          <w:tcPr>
            <w:tcW w:w="5777" w:type="dxa"/>
          </w:tcPr>
          <w:p w14:paraId="1A80A74A" w14:textId="77777777" w:rsidR="00C60401" w:rsidRPr="00085E97" w:rsidRDefault="00C60401" w:rsidP="00D60611">
            <w:r w:rsidRPr="00085E97">
              <w:rPr>
                <w:b/>
                <w:bCs/>
              </w:rPr>
              <w:t>Применяемая участником ставка НДС</w:t>
            </w:r>
          </w:p>
        </w:tc>
        <w:tc>
          <w:tcPr>
            <w:tcW w:w="8365" w:type="dxa"/>
            <w:gridSpan w:val="2"/>
          </w:tcPr>
          <w:p w14:paraId="549E914E" w14:textId="77777777" w:rsidR="00C60401" w:rsidRPr="00085E97" w:rsidRDefault="00C60401" w:rsidP="00D60611">
            <w:r w:rsidRPr="00085E97">
              <w:rPr>
                <w:bCs/>
              </w:rPr>
              <w:t>Указать применяемую участником ставку НДС в процентах</w:t>
            </w:r>
          </w:p>
        </w:tc>
      </w:tr>
    </w:tbl>
    <w:p w14:paraId="4B1FE753" w14:textId="77777777" w:rsidR="00C60401" w:rsidRPr="00342795" w:rsidRDefault="00C60401" w:rsidP="00C60401">
      <w:pPr>
        <w:jc w:val="center"/>
        <w:rPr>
          <w:b/>
          <w:color w:val="000000"/>
          <w:sz w:val="28"/>
          <w:szCs w:val="28"/>
        </w:rPr>
      </w:pPr>
    </w:p>
    <w:p w14:paraId="21FA4208" w14:textId="77777777" w:rsidR="00C60401" w:rsidRPr="00342795" w:rsidRDefault="00C60401" w:rsidP="00C60401">
      <w:pPr>
        <w:rPr>
          <w:color w:val="000000"/>
        </w:rPr>
        <w:sectPr w:rsidR="00C60401" w:rsidRPr="00342795" w:rsidSect="00A767E1">
          <w:pgSz w:w="16838" w:h="11906" w:orient="landscape"/>
          <w:pgMar w:top="1134" w:right="851" w:bottom="851" w:left="1418" w:header="709" w:footer="709" w:gutter="0"/>
          <w:cols w:space="708"/>
          <w:docGrid w:linePitch="360"/>
        </w:sectPr>
      </w:pPr>
    </w:p>
    <w:p w14:paraId="328A955A" w14:textId="274A5923" w:rsidR="00C60401" w:rsidRDefault="00C60401" w:rsidP="00C60401">
      <w:pPr>
        <w:pStyle w:val="20"/>
        <w:keepNext w:val="0"/>
        <w:widowControl w:val="0"/>
        <w:spacing w:before="0" w:after="0"/>
        <w:jc w:val="center"/>
        <w:rPr>
          <w:rFonts w:ascii="Times New Roman" w:hAnsi="Times New Roman"/>
          <w:i w:val="0"/>
          <w:color w:val="000000"/>
          <w:lang w:val="ru-RU"/>
        </w:rPr>
      </w:pPr>
      <w:r w:rsidRPr="00342795">
        <w:rPr>
          <w:rFonts w:ascii="Times New Roman" w:hAnsi="Times New Roman"/>
          <w:i w:val="0"/>
          <w:color w:val="000000"/>
        </w:rPr>
        <w:lastRenderedPageBreak/>
        <w:t>Часть 2. Сроки проведения аукциона, контактные данные</w:t>
      </w:r>
    </w:p>
    <w:p w14:paraId="09907BF5" w14:textId="77777777" w:rsidR="00C60401" w:rsidRPr="001671D9" w:rsidRDefault="00C60401" w:rsidP="00C60401">
      <w:pPr>
        <w:rPr>
          <w:lang w:eastAsia="x-none"/>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10100"/>
      </w:tblGrid>
      <w:tr w:rsidR="00C60401" w:rsidRPr="00342795" w14:paraId="240FA751" w14:textId="77777777" w:rsidTr="005B5414">
        <w:tc>
          <w:tcPr>
            <w:tcW w:w="898" w:type="dxa"/>
          </w:tcPr>
          <w:p w14:paraId="06F02CD1" w14:textId="77777777" w:rsidR="00C60401" w:rsidRPr="001671D9" w:rsidRDefault="00C60401" w:rsidP="00D60611">
            <w:pPr>
              <w:rPr>
                <w:b/>
                <w:color w:val="000000"/>
                <w:sz w:val="28"/>
              </w:rPr>
            </w:pPr>
            <w:r w:rsidRPr="001671D9">
              <w:rPr>
                <w:b/>
                <w:color w:val="000000"/>
                <w:sz w:val="28"/>
              </w:rPr>
              <w:t>№п/п</w:t>
            </w:r>
          </w:p>
        </w:tc>
        <w:tc>
          <w:tcPr>
            <w:tcW w:w="3881" w:type="dxa"/>
          </w:tcPr>
          <w:p w14:paraId="46F3F3FD" w14:textId="77777777" w:rsidR="00C60401" w:rsidRPr="001671D9" w:rsidRDefault="00C60401" w:rsidP="00D60611">
            <w:pPr>
              <w:rPr>
                <w:b/>
                <w:color w:val="000000"/>
                <w:sz w:val="28"/>
              </w:rPr>
            </w:pPr>
            <w:r w:rsidRPr="001671D9">
              <w:rPr>
                <w:b/>
                <w:color w:val="000000"/>
                <w:sz w:val="28"/>
              </w:rPr>
              <w:t>Параметры закупки</w:t>
            </w:r>
          </w:p>
        </w:tc>
        <w:tc>
          <w:tcPr>
            <w:tcW w:w="10100" w:type="dxa"/>
          </w:tcPr>
          <w:p w14:paraId="17E4153E" w14:textId="77777777" w:rsidR="00C60401" w:rsidRPr="001671D9" w:rsidRDefault="00C60401" w:rsidP="00D60611">
            <w:pPr>
              <w:rPr>
                <w:b/>
                <w:color w:val="000000"/>
                <w:sz w:val="28"/>
              </w:rPr>
            </w:pPr>
            <w:r w:rsidRPr="001671D9">
              <w:rPr>
                <w:b/>
                <w:color w:val="000000"/>
                <w:sz w:val="28"/>
              </w:rPr>
              <w:t>Сведения о закупке</w:t>
            </w:r>
          </w:p>
        </w:tc>
      </w:tr>
      <w:tr w:rsidR="00C60401" w:rsidRPr="00342795" w14:paraId="36ABD092" w14:textId="77777777" w:rsidTr="005B5414">
        <w:tc>
          <w:tcPr>
            <w:tcW w:w="898" w:type="dxa"/>
          </w:tcPr>
          <w:p w14:paraId="0792A652" w14:textId="77777777" w:rsidR="00C60401" w:rsidRPr="00342795" w:rsidRDefault="00C60401" w:rsidP="00D60611">
            <w:pPr>
              <w:rPr>
                <w:color w:val="000000"/>
              </w:rPr>
            </w:pPr>
            <w:r w:rsidRPr="00342795">
              <w:rPr>
                <w:color w:val="000000"/>
              </w:rPr>
              <w:t>2.1</w:t>
            </w:r>
          </w:p>
        </w:tc>
        <w:tc>
          <w:tcPr>
            <w:tcW w:w="3881" w:type="dxa"/>
          </w:tcPr>
          <w:p w14:paraId="20034DBD" w14:textId="77777777" w:rsidR="00C60401" w:rsidRPr="00342795" w:rsidRDefault="00C60401" w:rsidP="00D60611">
            <w:pPr>
              <w:rPr>
                <w:color w:val="000000"/>
                <w:sz w:val="28"/>
                <w:szCs w:val="28"/>
              </w:rPr>
            </w:pPr>
            <w:r w:rsidRPr="00342795">
              <w:rPr>
                <w:color w:val="000000"/>
                <w:sz w:val="28"/>
                <w:szCs w:val="28"/>
              </w:rPr>
              <w:t>Сведения о заказчике</w:t>
            </w:r>
          </w:p>
        </w:tc>
        <w:tc>
          <w:tcPr>
            <w:tcW w:w="10100" w:type="dxa"/>
          </w:tcPr>
          <w:p w14:paraId="39CA1D1C" w14:textId="77777777" w:rsidR="00C60401" w:rsidRPr="00C005E5" w:rsidRDefault="00C60401" w:rsidP="00D60611">
            <w:pPr>
              <w:jc w:val="both"/>
              <w:rPr>
                <w:bCs/>
                <w:sz w:val="28"/>
                <w:szCs w:val="28"/>
              </w:rPr>
            </w:pPr>
            <w:r w:rsidRPr="00C005E5">
              <w:rPr>
                <w:bCs/>
                <w:sz w:val="28"/>
                <w:szCs w:val="28"/>
              </w:rPr>
              <w:t>Заказчик – АО «Пассажирская компания «Сахалин».</w:t>
            </w:r>
          </w:p>
          <w:p w14:paraId="19CB7FA9" w14:textId="77777777" w:rsidR="00C60401" w:rsidRPr="00C005E5" w:rsidRDefault="00C60401" w:rsidP="00D60611">
            <w:pPr>
              <w:jc w:val="both"/>
              <w:rPr>
                <w:bCs/>
                <w:sz w:val="28"/>
                <w:szCs w:val="28"/>
              </w:rPr>
            </w:pPr>
            <w:r w:rsidRPr="00C005E5">
              <w:rPr>
                <w:bCs/>
                <w:sz w:val="28"/>
                <w:szCs w:val="28"/>
              </w:rPr>
              <w:t>Место нахождения: 693000, Россия, Сахалинская область, г. Южно-Сахалинск, ул. Вокзальная, 54-А.</w:t>
            </w:r>
          </w:p>
          <w:p w14:paraId="2EED2A9F" w14:textId="77777777" w:rsidR="00C60401" w:rsidRPr="00C005E5" w:rsidRDefault="00C60401" w:rsidP="00D60611">
            <w:pPr>
              <w:jc w:val="both"/>
              <w:rPr>
                <w:bCs/>
                <w:sz w:val="28"/>
                <w:szCs w:val="28"/>
              </w:rPr>
            </w:pPr>
            <w:r w:rsidRPr="00C005E5">
              <w:rPr>
                <w:bCs/>
                <w:sz w:val="28"/>
                <w:szCs w:val="28"/>
              </w:rPr>
              <w:t>Почтовый адрес: 693000, Россия, Сахалинская область, г. Южно-Сахалинск, ул. Вокзальная, 54-А.</w:t>
            </w:r>
          </w:p>
          <w:p w14:paraId="5B88E064" w14:textId="77777777" w:rsidR="00C60401" w:rsidRPr="00C005E5" w:rsidRDefault="00C60401" w:rsidP="00D60611">
            <w:pPr>
              <w:jc w:val="both"/>
              <w:rPr>
                <w:bCs/>
                <w:sz w:val="28"/>
                <w:szCs w:val="28"/>
              </w:rPr>
            </w:pPr>
            <w:r w:rsidRPr="00C005E5">
              <w:rPr>
                <w:bCs/>
                <w:sz w:val="28"/>
                <w:szCs w:val="28"/>
              </w:rPr>
              <w:t>Адрес электронной почты: oao@pk-sakhalin.ru.</w:t>
            </w:r>
          </w:p>
          <w:p w14:paraId="2D1532DF" w14:textId="77777777" w:rsidR="00C60401" w:rsidRPr="00C005E5" w:rsidRDefault="00C60401" w:rsidP="00D60611">
            <w:pPr>
              <w:jc w:val="both"/>
              <w:rPr>
                <w:bCs/>
                <w:sz w:val="28"/>
                <w:szCs w:val="28"/>
              </w:rPr>
            </w:pPr>
            <w:r w:rsidRPr="00C005E5">
              <w:rPr>
                <w:bCs/>
                <w:sz w:val="28"/>
                <w:szCs w:val="28"/>
              </w:rPr>
              <w:t>Номер телефона/факса: 8 (4242) 71-31-99/71-30-89.</w:t>
            </w:r>
          </w:p>
          <w:p w14:paraId="214D66FC" w14:textId="77777777" w:rsidR="00C60401" w:rsidRPr="00C005E5" w:rsidRDefault="00C60401" w:rsidP="00D60611">
            <w:pPr>
              <w:jc w:val="both"/>
              <w:rPr>
                <w:bCs/>
                <w:i/>
                <w:sz w:val="28"/>
                <w:szCs w:val="28"/>
              </w:rPr>
            </w:pPr>
            <w:r w:rsidRPr="00C005E5">
              <w:rPr>
                <w:bCs/>
                <w:sz w:val="28"/>
                <w:szCs w:val="28"/>
              </w:rPr>
              <w:t xml:space="preserve">Контактное лицо: </w:t>
            </w:r>
            <w:r>
              <w:rPr>
                <w:bCs/>
                <w:sz w:val="28"/>
                <w:szCs w:val="28"/>
              </w:rPr>
              <w:t>Митрофанова Марина Николаевна</w:t>
            </w:r>
          </w:p>
          <w:p w14:paraId="3174A073" w14:textId="77777777" w:rsidR="00C60401" w:rsidRPr="00C005E5" w:rsidRDefault="00C60401" w:rsidP="00D60611">
            <w:pPr>
              <w:jc w:val="both"/>
              <w:rPr>
                <w:bCs/>
                <w:sz w:val="28"/>
                <w:szCs w:val="28"/>
              </w:rPr>
            </w:pPr>
            <w:r w:rsidRPr="00C005E5">
              <w:rPr>
                <w:bCs/>
                <w:sz w:val="28"/>
                <w:szCs w:val="28"/>
              </w:rPr>
              <w:t xml:space="preserve">Адрес электронной почты: </w:t>
            </w:r>
            <w:proofErr w:type="spellStart"/>
            <w:r>
              <w:rPr>
                <w:bCs/>
                <w:sz w:val="28"/>
                <w:szCs w:val="28"/>
                <w:lang w:val="en-US"/>
              </w:rPr>
              <w:t>MitrofanovaMN</w:t>
            </w:r>
            <w:proofErr w:type="spellEnd"/>
            <w:r w:rsidRPr="00C005E5">
              <w:rPr>
                <w:bCs/>
                <w:sz w:val="28"/>
                <w:szCs w:val="28"/>
              </w:rPr>
              <w:t>@</w:t>
            </w:r>
            <w:r w:rsidRPr="00C005E5">
              <w:rPr>
                <w:bCs/>
                <w:sz w:val="28"/>
                <w:szCs w:val="28"/>
                <w:lang w:val="en-US"/>
              </w:rPr>
              <w:t>pk</w:t>
            </w:r>
            <w:r w:rsidRPr="00C005E5">
              <w:rPr>
                <w:bCs/>
                <w:sz w:val="28"/>
                <w:szCs w:val="28"/>
              </w:rPr>
              <w:t>-</w:t>
            </w:r>
            <w:proofErr w:type="spellStart"/>
            <w:r w:rsidRPr="00C005E5">
              <w:rPr>
                <w:bCs/>
                <w:sz w:val="28"/>
                <w:szCs w:val="28"/>
                <w:lang w:val="en-US"/>
              </w:rPr>
              <w:t>sakhalin</w:t>
            </w:r>
            <w:proofErr w:type="spellEnd"/>
            <w:r w:rsidRPr="00C005E5">
              <w:rPr>
                <w:bCs/>
                <w:sz w:val="28"/>
                <w:szCs w:val="28"/>
              </w:rPr>
              <w:t>.</w:t>
            </w:r>
            <w:proofErr w:type="spellStart"/>
            <w:r w:rsidRPr="00C005E5">
              <w:rPr>
                <w:bCs/>
                <w:sz w:val="28"/>
                <w:szCs w:val="28"/>
                <w:lang w:val="en-US"/>
              </w:rPr>
              <w:t>ru</w:t>
            </w:r>
            <w:proofErr w:type="spellEnd"/>
            <w:r w:rsidRPr="00C005E5">
              <w:rPr>
                <w:bCs/>
                <w:i/>
                <w:sz w:val="28"/>
                <w:szCs w:val="28"/>
              </w:rPr>
              <w:t>.</w:t>
            </w:r>
          </w:p>
          <w:p w14:paraId="623C1984" w14:textId="77777777" w:rsidR="00C60401" w:rsidRPr="00342795" w:rsidRDefault="00C60401" w:rsidP="00D60611">
            <w:pPr>
              <w:jc w:val="both"/>
              <w:rPr>
                <w:bCs/>
                <w:i/>
                <w:color w:val="000000"/>
                <w:sz w:val="28"/>
                <w:szCs w:val="28"/>
              </w:rPr>
            </w:pPr>
            <w:r w:rsidRPr="00C005E5">
              <w:rPr>
                <w:bCs/>
                <w:sz w:val="28"/>
                <w:szCs w:val="28"/>
              </w:rPr>
              <w:t>Номер телефона:</w:t>
            </w:r>
            <w:r w:rsidRPr="00C005E5">
              <w:t xml:space="preserve"> </w:t>
            </w:r>
            <w:r w:rsidRPr="00C005E5">
              <w:rPr>
                <w:bCs/>
                <w:sz w:val="28"/>
                <w:szCs w:val="28"/>
              </w:rPr>
              <w:t>8 (4242) 71-45-54, 71-45-55 (доб.12</w:t>
            </w:r>
            <w:r>
              <w:rPr>
                <w:bCs/>
                <w:sz w:val="28"/>
                <w:szCs w:val="28"/>
                <w:lang w:val="en-US"/>
              </w:rPr>
              <w:t>9</w:t>
            </w:r>
            <w:r w:rsidRPr="00C005E5">
              <w:rPr>
                <w:bCs/>
                <w:sz w:val="28"/>
                <w:szCs w:val="28"/>
              </w:rPr>
              <w:t>)</w:t>
            </w:r>
            <w:r w:rsidRPr="00C005E5">
              <w:rPr>
                <w:bCs/>
                <w:i/>
                <w:sz w:val="28"/>
                <w:szCs w:val="28"/>
              </w:rPr>
              <w:t>.</w:t>
            </w:r>
          </w:p>
        </w:tc>
      </w:tr>
      <w:tr w:rsidR="00C60401" w:rsidRPr="00342795" w14:paraId="29C25768" w14:textId="77777777" w:rsidTr="005B5414">
        <w:tc>
          <w:tcPr>
            <w:tcW w:w="898" w:type="dxa"/>
          </w:tcPr>
          <w:p w14:paraId="786D2EED" w14:textId="77777777" w:rsidR="00C60401" w:rsidRPr="00342795" w:rsidRDefault="00C60401" w:rsidP="00D60611">
            <w:pPr>
              <w:rPr>
                <w:color w:val="000000"/>
              </w:rPr>
            </w:pPr>
            <w:r w:rsidRPr="00342795">
              <w:rPr>
                <w:color w:val="000000"/>
              </w:rPr>
              <w:t>2.2</w:t>
            </w:r>
          </w:p>
        </w:tc>
        <w:tc>
          <w:tcPr>
            <w:tcW w:w="3881" w:type="dxa"/>
          </w:tcPr>
          <w:p w14:paraId="0FAE3BA7" w14:textId="77777777" w:rsidR="00C60401" w:rsidRPr="00342795" w:rsidRDefault="00C60401" w:rsidP="00D60611">
            <w:pPr>
              <w:rPr>
                <w:color w:val="000000"/>
              </w:rPr>
            </w:pPr>
            <w:r w:rsidRPr="00342795">
              <w:rPr>
                <w:color w:val="000000"/>
                <w:sz w:val="28"/>
                <w:szCs w:val="28"/>
              </w:rPr>
              <w:t>Порядок, место, дата начала и окончания срока подачи заявок</w:t>
            </w:r>
          </w:p>
        </w:tc>
        <w:tc>
          <w:tcPr>
            <w:tcW w:w="10100" w:type="dxa"/>
          </w:tcPr>
          <w:p w14:paraId="2A332B65" w14:textId="77777777" w:rsidR="00C60401" w:rsidRPr="00C005E5" w:rsidRDefault="00C60401" w:rsidP="00D60611">
            <w:pPr>
              <w:ind w:firstLine="274"/>
              <w:jc w:val="both"/>
              <w:rPr>
                <w:bCs/>
                <w:i/>
                <w:sz w:val="28"/>
                <w:szCs w:val="28"/>
              </w:rPr>
            </w:pPr>
            <w:r w:rsidRPr="00C005E5">
              <w:rPr>
                <w:bCs/>
                <w:sz w:val="28"/>
                <w:szCs w:val="28"/>
              </w:rPr>
              <w:t>Заявки (части заявок) подаются в порядке, указанном в пункте 3.</w:t>
            </w:r>
            <w:r>
              <w:rPr>
                <w:bCs/>
                <w:sz w:val="28"/>
                <w:szCs w:val="28"/>
              </w:rPr>
              <w:t xml:space="preserve">14 </w:t>
            </w:r>
            <w:r w:rsidRPr="00C005E5">
              <w:rPr>
                <w:bCs/>
                <w:sz w:val="28"/>
                <w:szCs w:val="28"/>
              </w:rPr>
              <w:t>документации</w:t>
            </w:r>
            <w:r>
              <w:rPr>
                <w:bCs/>
                <w:sz w:val="28"/>
                <w:szCs w:val="28"/>
              </w:rPr>
              <w:t xml:space="preserve"> о закупке</w:t>
            </w:r>
            <w:r w:rsidRPr="00C005E5">
              <w:rPr>
                <w:bCs/>
                <w:sz w:val="28"/>
                <w:szCs w:val="28"/>
              </w:rPr>
              <w:t xml:space="preserve">, на электронной площадке «РТС-тендер» (на странице данного аукциона на сайте https://www.rts-tender.ru) (далее – электронная площадка, ЭТЗП, сайт ЭТЗП). </w:t>
            </w:r>
          </w:p>
          <w:p w14:paraId="08147E3D" w14:textId="0D91D6A7" w:rsidR="00C60401" w:rsidRDefault="00C60401" w:rsidP="00D60611">
            <w:pPr>
              <w:ind w:firstLine="274"/>
              <w:jc w:val="both"/>
              <w:rPr>
                <w:bCs/>
                <w:i/>
                <w:sz w:val="28"/>
                <w:szCs w:val="28"/>
              </w:rPr>
            </w:pPr>
            <w:r w:rsidRPr="00C005E5">
              <w:rPr>
                <w:bCs/>
                <w:sz w:val="28"/>
                <w:szCs w:val="28"/>
              </w:rPr>
              <w:t xml:space="preserve">Дата начала подачи заявок – с момента опубликования извещения и </w:t>
            </w:r>
            <w:r>
              <w:rPr>
                <w:bCs/>
                <w:sz w:val="28"/>
                <w:szCs w:val="28"/>
              </w:rPr>
              <w:t xml:space="preserve">документации о закупке </w:t>
            </w:r>
            <w:r w:rsidRPr="00C005E5">
              <w:rPr>
                <w:bCs/>
                <w:sz w:val="28"/>
                <w:szCs w:val="28"/>
              </w:rPr>
              <w:t xml:space="preserve">в </w:t>
            </w:r>
            <w:r w:rsidRPr="001C5509">
              <w:rPr>
                <w:bCs/>
                <w:sz w:val="28"/>
                <w:szCs w:val="28"/>
              </w:rPr>
              <w:t xml:space="preserve">единой информационной системе в сфере закупок товаров, работ, услуг для обеспечения государственных и муниципальных нужд </w:t>
            </w:r>
            <w:r w:rsidRPr="00C005E5">
              <w:rPr>
                <w:bCs/>
                <w:sz w:val="28"/>
                <w:szCs w:val="28"/>
              </w:rPr>
              <w:t>(</w:t>
            </w:r>
            <w:r w:rsidRPr="00C005E5">
              <w:rPr>
                <w:sz w:val="28"/>
                <w:szCs w:val="28"/>
              </w:rPr>
              <w:t>далее – единая информационная система, ЕИС</w:t>
            </w:r>
            <w:r w:rsidRPr="00C005E5">
              <w:rPr>
                <w:bCs/>
                <w:sz w:val="28"/>
                <w:szCs w:val="28"/>
              </w:rPr>
              <w:t>), на сайте</w:t>
            </w:r>
            <w:r w:rsidRPr="00C005E5">
              <w:rPr>
                <w:sz w:val="28"/>
                <w:szCs w:val="28"/>
              </w:rPr>
              <w:t xml:space="preserve"> </w:t>
            </w:r>
            <w:r w:rsidRPr="00C005E5">
              <w:rPr>
                <w:bCs/>
                <w:sz w:val="28"/>
                <w:szCs w:val="28"/>
              </w:rPr>
              <w:t>Заказчика</w:t>
            </w:r>
            <w:r>
              <w:rPr>
                <w:bCs/>
                <w:sz w:val="28"/>
                <w:szCs w:val="28"/>
              </w:rPr>
              <w:br/>
            </w:r>
            <w:hyperlink r:id="rId17" w:history="1">
              <w:r w:rsidRPr="00C005E5">
                <w:rPr>
                  <w:bCs/>
                  <w:color w:val="0000FF"/>
                  <w:sz w:val="28"/>
                  <w:szCs w:val="28"/>
                  <w:u w:val="single"/>
                  <w:lang w:val="en-US"/>
                </w:rPr>
                <w:t>www</w:t>
              </w:r>
              <w:r w:rsidRPr="00C005E5">
                <w:rPr>
                  <w:bCs/>
                  <w:color w:val="0000FF"/>
                  <w:sz w:val="28"/>
                  <w:szCs w:val="28"/>
                  <w:u w:val="single"/>
                </w:rPr>
                <w:t>.</w:t>
              </w:r>
              <w:r w:rsidRPr="00C005E5">
                <w:rPr>
                  <w:bCs/>
                  <w:color w:val="0000FF"/>
                  <w:sz w:val="28"/>
                  <w:szCs w:val="28"/>
                  <w:u w:val="single"/>
                  <w:lang w:val="en-US"/>
                </w:rPr>
                <w:t>pk</w:t>
              </w:r>
              <w:r w:rsidRPr="00C005E5">
                <w:rPr>
                  <w:bCs/>
                  <w:color w:val="0000FF"/>
                  <w:sz w:val="28"/>
                  <w:szCs w:val="28"/>
                  <w:u w:val="single"/>
                </w:rPr>
                <w:t>-</w:t>
              </w:r>
              <w:proofErr w:type="spellStart"/>
              <w:r w:rsidRPr="00C005E5">
                <w:rPr>
                  <w:bCs/>
                  <w:color w:val="0000FF"/>
                  <w:sz w:val="28"/>
                  <w:szCs w:val="28"/>
                  <w:u w:val="single"/>
                  <w:lang w:val="en-US"/>
                </w:rPr>
                <w:t>sakhalin</w:t>
              </w:r>
              <w:proofErr w:type="spellEnd"/>
              <w:r w:rsidRPr="00C005E5">
                <w:rPr>
                  <w:bCs/>
                  <w:color w:val="0000FF"/>
                  <w:sz w:val="28"/>
                  <w:szCs w:val="28"/>
                  <w:u w:val="single"/>
                </w:rPr>
                <w:t>.</w:t>
              </w:r>
              <w:proofErr w:type="spellStart"/>
              <w:r w:rsidRPr="00C005E5">
                <w:rPr>
                  <w:bCs/>
                  <w:color w:val="0000FF"/>
                  <w:sz w:val="28"/>
                  <w:szCs w:val="28"/>
                  <w:u w:val="single"/>
                  <w:lang w:val="en-US"/>
                </w:rPr>
                <w:t>ru</w:t>
              </w:r>
              <w:proofErr w:type="spellEnd"/>
            </w:hyperlink>
            <w:r w:rsidRPr="00C005E5">
              <w:rPr>
                <w:bCs/>
                <w:sz w:val="28"/>
                <w:szCs w:val="28"/>
              </w:rPr>
              <w:t xml:space="preserve"> (раздел «</w:t>
            </w:r>
            <w:r>
              <w:rPr>
                <w:bCs/>
                <w:sz w:val="28"/>
                <w:szCs w:val="28"/>
              </w:rPr>
              <w:t>Бизнесу», подраздел «Тендеры»</w:t>
            </w:r>
            <w:r w:rsidRPr="00C005E5">
              <w:rPr>
                <w:bCs/>
                <w:sz w:val="28"/>
                <w:szCs w:val="28"/>
              </w:rPr>
              <w:t>) (далее – сайты)</w:t>
            </w:r>
            <w:r w:rsidRPr="00C005E5">
              <w:rPr>
                <w:bCs/>
                <w:i/>
                <w:sz w:val="28"/>
                <w:szCs w:val="28"/>
              </w:rPr>
              <w:t xml:space="preserve"> </w:t>
            </w:r>
            <w:r w:rsidRPr="00C005E5">
              <w:rPr>
                <w:b/>
                <w:bCs/>
                <w:sz w:val="28"/>
                <w:szCs w:val="28"/>
              </w:rPr>
              <w:t>«</w:t>
            </w:r>
            <w:r w:rsidR="00633419">
              <w:rPr>
                <w:b/>
                <w:bCs/>
                <w:sz w:val="28"/>
                <w:szCs w:val="28"/>
              </w:rPr>
              <w:t>26</w:t>
            </w:r>
            <w:r w:rsidRPr="00C005E5">
              <w:rPr>
                <w:b/>
                <w:bCs/>
                <w:sz w:val="28"/>
                <w:szCs w:val="28"/>
              </w:rPr>
              <w:t xml:space="preserve">» </w:t>
            </w:r>
            <w:r>
              <w:rPr>
                <w:b/>
                <w:bCs/>
                <w:sz w:val="28"/>
                <w:szCs w:val="28"/>
              </w:rPr>
              <w:t xml:space="preserve">декабря </w:t>
            </w:r>
            <w:r w:rsidRPr="00C005E5">
              <w:rPr>
                <w:b/>
                <w:bCs/>
                <w:sz w:val="28"/>
                <w:szCs w:val="28"/>
              </w:rPr>
              <w:t>202</w:t>
            </w:r>
            <w:r>
              <w:rPr>
                <w:b/>
                <w:bCs/>
                <w:sz w:val="28"/>
                <w:szCs w:val="28"/>
              </w:rPr>
              <w:t>5</w:t>
            </w:r>
            <w:r w:rsidRPr="00C005E5">
              <w:rPr>
                <w:b/>
                <w:bCs/>
                <w:sz w:val="28"/>
                <w:szCs w:val="28"/>
              </w:rPr>
              <w:t xml:space="preserve"> </w:t>
            </w:r>
            <w:r>
              <w:rPr>
                <w:b/>
                <w:bCs/>
                <w:sz w:val="28"/>
                <w:szCs w:val="28"/>
              </w:rPr>
              <w:t>г</w:t>
            </w:r>
            <w:r w:rsidRPr="00C005E5">
              <w:rPr>
                <w:b/>
                <w:bCs/>
                <w:sz w:val="28"/>
                <w:szCs w:val="28"/>
              </w:rPr>
              <w:t>ода</w:t>
            </w:r>
            <w:r>
              <w:rPr>
                <w:b/>
                <w:bCs/>
                <w:sz w:val="28"/>
                <w:szCs w:val="28"/>
              </w:rPr>
              <w:t>.</w:t>
            </w:r>
          </w:p>
          <w:p w14:paraId="153B94A6" w14:textId="6F8F46A2" w:rsidR="00C60401" w:rsidRPr="00342795" w:rsidRDefault="00C60401" w:rsidP="00D60611">
            <w:pPr>
              <w:ind w:firstLine="274"/>
              <w:jc w:val="both"/>
              <w:rPr>
                <w:bCs/>
                <w:i/>
                <w:color w:val="000000"/>
                <w:sz w:val="28"/>
                <w:szCs w:val="28"/>
              </w:rPr>
            </w:pPr>
            <w:r w:rsidRPr="00C005E5">
              <w:rPr>
                <w:bCs/>
                <w:sz w:val="28"/>
                <w:szCs w:val="28"/>
              </w:rPr>
              <w:t xml:space="preserve">Дата окончания срока подачи заявок – </w:t>
            </w:r>
            <w:r w:rsidRPr="00C005E5">
              <w:rPr>
                <w:b/>
                <w:sz w:val="28"/>
                <w:szCs w:val="28"/>
              </w:rPr>
              <w:t>02:00</w:t>
            </w:r>
            <w:r w:rsidRPr="00C005E5">
              <w:rPr>
                <w:sz w:val="28"/>
                <w:szCs w:val="28"/>
              </w:rPr>
              <w:t xml:space="preserve"> часов московского времени </w:t>
            </w:r>
            <w:r w:rsidRPr="00C005E5">
              <w:rPr>
                <w:b/>
                <w:bCs/>
                <w:sz w:val="28"/>
                <w:szCs w:val="28"/>
              </w:rPr>
              <w:t>«</w:t>
            </w:r>
            <w:r w:rsidR="00633419">
              <w:rPr>
                <w:b/>
                <w:bCs/>
                <w:sz w:val="28"/>
                <w:szCs w:val="28"/>
              </w:rPr>
              <w:t>26</w:t>
            </w:r>
            <w:r w:rsidRPr="00C005E5">
              <w:rPr>
                <w:b/>
                <w:bCs/>
                <w:sz w:val="28"/>
                <w:szCs w:val="28"/>
              </w:rPr>
              <w:t xml:space="preserve">» </w:t>
            </w:r>
            <w:r w:rsidR="00633419">
              <w:rPr>
                <w:b/>
                <w:bCs/>
                <w:sz w:val="28"/>
                <w:szCs w:val="28"/>
              </w:rPr>
              <w:t>января</w:t>
            </w:r>
            <w:r>
              <w:rPr>
                <w:b/>
                <w:bCs/>
                <w:sz w:val="28"/>
                <w:szCs w:val="28"/>
              </w:rPr>
              <w:t xml:space="preserve"> 202</w:t>
            </w:r>
            <w:r w:rsidR="00633419">
              <w:rPr>
                <w:b/>
                <w:bCs/>
                <w:sz w:val="28"/>
                <w:szCs w:val="28"/>
              </w:rPr>
              <w:t>6</w:t>
            </w:r>
            <w:r w:rsidRPr="00C005E5">
              <w:rPr>
                <w:b/>
                <w:bCs/>
                <w:sz w:val="28"/>
                <w:szCs w:val="28"/>
              </w:rPr>
              <w:t xml:space="preserve"> года.</w:t>
            </w:r>
          </w:p>
        </w:tc>
      </w:tr>
      <w:tr w:rsidR="00C60401" w:rsidRPr="00342795" w14:paraId="34A9B833" w14:textId="77777777" w:rsidTr="005B5414">
        <w:tc>
          <w:tcPr>
            <w:tcW w:w="898" w:type="dxa"/>
          </w:tcPr>
          <w:p w14:paraId="1FA005FA" w14:textId="77777777" w:rsidR="00C60401" w:rsidRPr="00342795" w:rsidRDefault="00C60401" w:rsidP="00D60611">
            <w:pPr>
              <w:rPr>
                <w:color w:val="000000"/>
              </w:rPr>
            </w:pPr>
            <w:r w:rsidRPr="00342795">
              <w:rPr>
                <w:color w:val="000000"/>
                <w:sz w:val="28"/>
              </w:rPr>
              <w:t>2.3</w:t>
            </w:r>
          </w:p>
        </w:tc>
        <w:tc>
          <w:tcPr>
            <w:tcW w:w="3881" w:type="dxa"/>
          </w:tcPr>
          <w:p w14:paraId="59120F73" w14:textId="77777777" w:rsidR="00C60401" w:rsidRPr="00342795" w:rsidRDefault="00C60401" w:rsidP="00D60611">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10100" w:type="dxa"/>
          </w:tcPr>
          <w:p w14:paraId="24E7A17F" w14:textId="2C7A704D" w:rsidR="00C60401" w:rsidRPr="00C005E5" w:rsidRDefault="00C60401" w:rsidP="00D60611">
            <w:pPr>
              <w:ind w:firstLine="274"/>
              <w:jc w:val="both"/>
              <w:rPr>
                <w:bCs/>
                <w:sz w:val="28"/>
                <w:szCs w:val="28"/>
              </w:rPr>
            </w:pPr>
            <w:r w:rsidRPr="00C005E5">
              <w:rPr>
                <w:bCs/>
                <w:sz w:val="28"/>
                <w:szCs w:val="28"/>
              </w:rPr>
              <w:t xml:space="preserve">Рассмотрение первых частей заявок осуществляется </w:t>
            </w:r>
            <w:r w:rsidRPr="00C005E5">
              <w:rPr>
                <w:b/>
                <w:bCs/>
                <w:sz w:val="28"/>
                <w:szCs w:val="28"/>
              </w:rPr>
              <w:t>«</w:t>
            </w:r>
            <w:r w:rsidR="00633419">
              <w:rPr>
                <w:b/>
                <w:bCs/>
                <w:sz w:val="28"/>
                <w:szCs w:val="28"/>
              </w:rPr>
              <w:t>28</w:t>
            </w:r>
            <w:r w:rsidRPr="00C005E5">
              <w:rPr>
                <w:b/>
                <w:bCs/>
                <w:sz w:val="28"/>
                <w:szCs w:val="28"/>
              </w:rPr>
              <w:t xml:space="preserve">» </w:t>
            </w:r>
            <w:r>
              <w:rPr>
                <w:b/>
                <w:bCs/>
                <w:sz w:val="28"/>
                <w:szCs w:val="28"/>
              </w:rPr>
              <w:t>января 202</w:t>
            </w:r>
            <w:r w:rsidR="00633419">
              <w:rPr>
                <w:b/>
                <w:bCs/>
                <w:sz w:val="28"/>
                <w:szCs w:val="28"/>
              </w:rPr>
              <w:t>6</w:t>
            </w:r>
            <w:r w:rsidRPr="00C005E5">
              <w:rPr>
                <w:b/>
                <w:bCs/>
                <w:sz w:val="28"/>
                <w:szCs w:val="28"/>
              </w:rPr>
              <w:t xml:space="preserve"> года.</w:t>
            </w:r>
          </w:p>
          <w:p w14:paraId="652B3C22" w14:textId="15CBC8CE" w:rsidR="00C60401" w:rsidRPr="00C005E5" w:rsidRDefault="00C60401" w:rsidP="00D60611">
            <w:pPr>
              <w:ind w:firstLine="274"/>
              <w:jc w:val="both"/>
              <w:rPr>
                <w:bCs/>
                <w:sz w:val="28"/>
                <w:szCs w:val="28"/>
              </w:rPr>
            </w:pPr>
            <w:r w:rsidRPr="00C005E5">
              <w:rPr>
                <w:bCs/>
                <w:sz w:val="28"/>
                <w:szCs w:val="28"/>
              </w:rPr>
              <w:t xml:space="preserve">Дата и время начала аукциона (дата сопоставления ценовых предложений) </w:t>
            </w:r>
            <w:r w:rsidRPr="00C005E5">
              <w:rPr>
                <w:b/>
                <w:sz w:val="28"/>
                <w:szCs w:val="28"/>
              </w:rPr>
              <w:t>09:00</w:t>
            </w:r>
            <w:r w:rsidRPr="00C005E5">
              <w:rPr>
                <w:sz w:val="28"/>
                <w:szCs w:val="28"/>
              </w:rPr>
              <w:t xml:space="preserve"> часов московского времени </w:t>
            </w:r>
            <w:r w:rsidRPr="00C005E5">
              <w:rPr>
                <w:b/>
                <w:bCs/>
                <w:sz w:val="28"/>
                <w:szCs w:val="28"/>
              </w:rPr>
              <w:t>«</w:t>
            </w:r>
            <w:r w:rsidR="00633419">
              <w:rPr>
                <w:b/>
                <w:bCs/>
                <w:sz w:val="28"/>
                <w:szCs w:val="28"/>
              </w:rPr>
              <w:t>30</w:t>
            </w:r>
            <w:r w:rsidRPr="00C005E5">
              <w:rPr>
                <w:b/>
                <w:bCs/>
                <w:sz w:val="28"/>
                <w:szCs w:val="28"/>
              </w:rPr>
              <w:t xml:space="preserve">» </w:t>
            </w:r>
            <w:r>
              <w:rPr>
                <w:b/>
                <w:bCs/>
                <w:sz w:val="28"/>
                <w:szCs w:val="28"/>
              </w:rPr>
              <w:t>января 202</w:t>
            </w:r>
            <w:r w:rsidR="00633419">
              <w:rPr>
                <w:b/>
                <w:bCs/>
                <w:sz w:val="28"/>
                <w:szCs w:val="28"/>
              </w:rPr>
              <w:t>6</w:t>
            </w:r>
            <w:r w:rsidRPr="00C005E5">
              <w:rPr>
                <w:b/>
                <w:bCs/>
                <w:sz w:val="28"/>
                <w:szCs w:val="28"/>
              </w:rPr>
              <w:t xml:space="preserve"> года.</w:t>
            </w:r>
          </w:p>
          <w:p w14:paraId="46AECAA1" w14:textId="22F8A441" w:rsidR="00C60401" w:rsidRPr="00C005E5" w:rsidRDefault="00C60401" w:rsidP="00D60611">
            <w:pPr>
              <w:ind w:firstLine="274"/>
              <w:jc w:val="both"/>
              <w:rPr>
                <w:bCs/>
                <w:i/>
                <w:sz w:val="28"/>
                <w:szCs w:val="28"/>
              </w:rPr>
            </w:pPr>
            <w:r>
              <w:rPr>
                <w:bCs/>
                <w:sz w:val="28"/>
                <w:szCs w:val="28"/>
              </w:rPr>
              <w:t>Р</w:t>
            </w:r>
            <w:r w:rsidRPr="00C005E5">
              <w:rPr>
                <w:bCs/>
                <w:sz w:val="28"/>
                <w:szCs w:val="28"/>
              </w:rPr>
              <w:t xml:space="preserve">ассмотрения вторых частей заявок </w:t>
            </w:r>
            <w:r>
              <w:rPr>
                <w:bCs/>
                <w:sz w:val="28"/>
                <w:szCs w:val="28"/>
              </w:rPr>
              <w:t xml:space="preserve">осуществляется </w:t>
            </w:r>
            <w:r w:rsidRPr="00C005E5">
              <w:rPr>
                <w:b/>
                <w:bCs/>
                <w:sz w:val="28"/>
                <w:szCs w:val="28"/>
              </w:rPr>
              <w:t>«</w:t>
            </w:r>
            <w:r w:rsidR="00633419">
              <w:rPr>
                <w:b/>
                <w:bCs/>
                <w:sz w:val="28"/>
                <w:szCs w:val="28"/>
              </w:rPr>
              <w:t>2</w:t>
            </w:r>
            <w:r w:rsidRPr="00C005E5">
              <w:rPr>
                <w:b/>
                <w:bCs/>
                <w:sz w:val="28"/>
                <w:szCs w:val="28"/>
              </w:rPr>
              <w:t xml:space="preserve">» </w:t>
            </w:r>
            <w:r w:rsidR="00633419">
              <w:rPr>
                <w:b/>
                <w:bCs/>
                <w:sz w:val="28"/>
                <w:szCs w:val="28"/>
              </w:rPr>
              <w:t>февраля</w:t>
            </w:r>
            <w:r>
              <w:rPr>
                <w:b/>
                <w:bCs/>
                <w:sz w:val="28"/>
                <w:szCs w:val="28"/>
              </w:rPr>
              <w:t xml:space="preserve"> 202</w:t>
            </w:r>
            <w:r w:rsidR="00633419">
              <w:rPr>
                <w:b/>
                <w:bCs/>
                <w:sz w:val="28"/>
                <w:szCs w:val="28"/>
              </w:rPr>
              <w:t>6</w:t>
            </w:r>
            <w:r w:rsidRPr="00C005E5">
              <w:rPr>
                <w:b/>
                <w:bCs/>
                <w:sz w:val="28"/>
                <w:szCs w:val="28"/>
              </w:rPr>
              <w:t xml:space="preserve"> года.</w:t>
            </w:r>
          </w:p>
          <w:p w14:paraId="3AA05A01" w14:textId="377FF1F8" w:rsidR="00C60401" w:rsidRPr="00222821" w:rsidRDefault="00C60401" w:rsidP="00D60611">
            <w:pPr>
              <w:ind w:firstLine="274"/>
              <w:jc w:val="both"/>
              <w:rPr>
                <w:bCs/>
                <w:i/>
                <w:color w:val="000000"/>
                <w:sz w:val="28"/>
                <w:szCs w:val="28"/>
              </w:rPr>
            </w:pPr>
            <w:r w:rsidRPr="00C005E5">
              <w:rPr>
                <w:bCs/>
                <w:sz w:val="28"/>
                <w:szCs w:val="28"/>
              </w:rPr>
              <w:lastRenderedPageBreak/>
              <w:t>Подведение итогов аукциона осуществляется</w:t>
            </w:r>
            <w:r w:rsidRPr="00C005E5">
              <w:rPr>
                <w:bCs/>
                <w:i/>
                <w:sz w:val="28"/>
                <w:szCs w:val="28"/>
              </w:rPr>
              <w:t xml:space="preserve"> </w:t>
            </w:r>
            <w:r w:rsidRPr="00C005E5">
              <w:rPr>
                <w:b/>
                <w:bCs/>
                <w:sz w:val="28"/>
                <w:szCs w:val="28"/>
              </w:rPr>
              <w:t>«</w:t>
            </w:r>
            <w:r w:rsidR="00633419">
              <w:rPr>
                <w:b/>
                <w:bCs/>
                <w:sz w:val="28"/>
                <w:szCs w:val="28"/>
              </w:rPr>
              <w:t>2</w:t>
            </w:r>
            <w:r w:rsidRPr="00C005E5">
              <w:rPr>
                <w:b/>
                <w:bCs/>
                <w:sz w:val="28"/>
                <w:szCs w:val="28"/>
              </w:rPr>
              <w:t xml:space="preserve">» </w:t>
            </w:r>
            <w:r w:rsidR="00633419">
              <w:rPr>
                <w:b/>
                <w:bCs/>
                <w:sz w:val="28"/>
                <w:szCs w:val="28"/>
              </w:rPr>
              <w:t>февраля</w:t>
            </w:r>
            <w:r>
              <w:rPr>
                <w:b/>
                <w:bCs/>
                <w:sz w:val="28"/>
                <w:szCs w:val="28"/>
              </w:rPr>
              <w:t xml:space="preserve"> 202</w:t>
            </w:r>
            <w:r w:rsidR="00633419">
              <w:rPr>
                <w:b/>
                <w:bCs/>
                <w:sz w:val="28"/>
                <w:szCs w:val="28"/>
              </w:rPr>
              <w:t>6</w:t>
            </w:r>
            <w:r w:rsidRPr="00C005E5">
              <w:rPr>
                <w:b/>
                <w:bCs/>
                <w:sz w:val="28"/>
                <w:szCs w:val="28"/>
              </w:rPr>
              <w:t xml:space="preserve"> года.</w:t>
            </w:r>
          </w:p>
        </w:tc>
      </w:tr>
      <w:tr w:rsidR="00C60401" w:rsidRPr="00342795" w14:paraId="60A1C9DC" w14:textId="77777777" w:rsidTr="005B5414">
        <w:tc>
          <w:tcPr>
            <w:tcW w:w="898" w:type="dxa"/>
          </w:tcPr>
          <w:p w14:paraId="6E0C3C37" w14:textId="77777777" w:rsidR="00C60401" w:rsidRPr="00342795" w:rsidRDefault="00C60401" w:rsidP="00D60611">
            <w:pPr>
              <w:rPr>
                <w:color w:val="000000"/>
              </w:rPr>
            </w:pPr>
            <w:r w:rsidRPr="00342795">
              <w:rPr>
                <w:color w:val="000000"/>
                <w:sz w:val="28"/>
              </w:rPr>
              <w:lastRenderedPageBreak/>
              <w:t>2.4</w:t>
            </w:r>
          </w:p>
        </w:tc>
        <w:tc>
          <w:tcPr>
            <w:tcW w:w="3881" w:type="dxa"/>
          </w:tcPr>
          <w:p w14:paraId="666EF2F4" w14:textId="77777777" w:rsidR="00C60401" w:rsidRPr="00342795" w:rsidRDefault="00C60401" w:rsidP="00D60611">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14:paraId="496B66E9" w14:textId="77777777" w:rsidR="00C60401" w:rsidRPr="00342795" w:rsidRDefault="00C60401" w:rsidP="00D60611">
            <w:pPr>
              <w:rPr>
                <w:color w:val="000000"/>
              </w:rPr>
            </w:pPr>
          </w:p>
        </w:tc>
        <w:tc>
          <w:tcPr>
            <w:tcW w:w="10100" w:type="dxa"/>
          </w:tcPr>
          <w:p w14:paraId="3857E48B" w14:textId="77777777" w:rsidR="00C60401" w:rsidRPr="00342795" w:rsidRDefault="00C60401" w:rsidP="00D60611">
            <w:pPr>
              <w:ind w:firstLine="274"/>
              <w:jc w:val="both"/>
              <w:rPr>
                <w:bCs/>
                <w:color w:val="000000"/>
                <w:sz w:val="28"/>
                <w:szCs w:val="28"/>
              </w:rPr>
            </w:pPr>
            <w:r w:rsidRPr="00342795">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342795">
              <w:rPr>
                <w:bCs/>
                <w:color w:val="000000"/>
                <w:sz w:val="28"/>
                <w:szCs w:val="28"/>
              </w:rPr>
              <w:t xml:space="preserve"> и предоставления разъяснений положений документации </w:t>
            </w:r>
            <w:r>
              <w:rPr>
                <w:bCs/>
                <w:color w:val="000000"/>
                <w:sz w:val="28"/>
                <w:szCs w:val="28"/>
              </w:rPr>
              <w:t xml:space="preserve">о закупке </w:t>
            </w:r>
            <w:r w:rsidRPr="00342795">
              <w:rPr>
                <w:bCs/>
                <w:color w:val="000000"/>
                <w:sz w:val="28"/>
                <w:szCs w:val="28"/>
              </w:rPr>
              <w:t>указан в пункте 3</w:t>
            </w:r>
            <w:r>
              <w:rPr>
                <w:bCs/>
                <w:color w:val="000000"/>
                <w:sz w:val="28"/>
                <w:szCs w:val="28"/>
              </w:rPr>
              <w:t>.5</w:t>
            </w:r>
            <w:r w:rsidRPr="00342795">
              <w:rPr>
                <w:bCs/>
                <w:color w:val="000000"/>
                <w:sz w:val="28"/>
                <w:szCs w:val="28"/>
              </w:rPr>
              <w:t xml:space="preserve"> аукционной документации.</w:t>
            </w:r>
          </w:p>
          <w:p w14:paraId="1EE7718E" w14:textId="01984841" w:rsidR="00C60401" w:rsidRPr="00C005E5" w:rsidRDefault="00C60401" w:rsidP="00D60611">
            <w:pPr>
              <w:ind w:firstLine="274"/>
              <w:jc w:val="both"/>
              <w:rPr>
                <w:bCs/>
                <w:sz w:val="28"/>
                <w:szCs w:val="28"/>
              </w:rPr>
            </w:pPr>
            <w:r w:rsidRPr="00C005E5">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C005E5">
              <w:rPr>
                <w:bCs/>
                <w:sz w:val="28"/>
                <w:szCs w:val="28"/>
              </w:rPr>
              <w:t>: с «</w:t>
            </w:r>
            <w:r w:rsidR="00633419">
              <w:rPr>
                <w:bCs/>
                <w:sz w:val="28"/>
                <w:szCs w:val="28"/>
              </w:rPr>
              <w:t>2</w:t>
            </w:r>
            <w:r>
              <w:rPr>
                <w:bCs/>
                <w:sz w:val="28"/>
                <w:szCs w:val="28"/>
              </w:rPr>
              <w:t>6</w:t>
            </w:r>
            <w:r w:rsidRPr="00C005E5">
              <w:rPr>
                <w:bCs/>
                <w:sz w:val="28"/>
                <w:szCs w:val="28"/>
              </w:rPr>
              <w:t xml:space="preserve">» </w:t>
            </w:r>
            <w:r>
              <w:rPr>
                <w:bCs/>
                <w:sz w:val="28"/>
                <w:szCs w:val="28"/>
              </w:rPr>
              <w:t>декабря 2025</w:t>
            </w:r>
            <w:r w:rsidRPr="00C005E5">
              <w:rPr>
                <w:bCs/>
                <w:sz w:val="28"/>
                <w:szCs w:val="28"/>
              </w:rPr>
              <w:t xml:space="preserve"> г. по 9:00 часов московского времени </w:t>
            </w:r>
            <w:r>
              <w:rPr>
                <w:bCs/>
                <w:sz w:val="28"/>
                <w:szCs w:val="28"/>
              </w:rPr>
              <w:t>«2</w:t>
            </w:r>
            <w:r w:rsidR="005B5414">
              <w:rPr>
                <w:bCs/>
                <w:sz w:val="28"/>
                <w:szCs w:val="28"/>
              </w:rPr>
              <w:t>0</w:t>
            </w:r>
            <w:r w:rsidRPr="00C005E5">
              <w:rPr>
                <w:bCs/>
                <w:sz w:val="28"/>
                <w:szCs w:val="28"/>
              </w:rPr>
              <w:t xml:space="preserve">» </w:t>
            </w:r>
            <w:r w:rsidR="005B5414">
              <w:rPr>
                <w:bCs/>
                <w:sz w:val="28"/>
                <w:szCs w:val="28"/>
              </w:rPr>
              <w:t>января</w:t>
            </w:r>
            <w:r>
              <w:rPr>
                <w:bCs/>
                <w:sz w:val="28"/>
                <w:szCs w:val="28"/>
              </w:rPr>
              <w:t xml:space="preserve"> 202</w:t>
            </w:r>
            <w:r w:rsidR="005B5414">
              <w:rPr>
                <w:bCs/>
                <w:sz w:val="28"/>
                <w:szCs w:val="28"/>
              </w:rPr>
              <w:t>6</w:t>
            </w:r>
            <w:r w:rsidRPr="00C005E5">
              <w:rPr>
                <w:bCs/>
                <w:sz w:val="28"/>
                <w:szCs w:val="28"/>
              </w:rPr>
              <w:t xml:space="preserve"> г. (включительно).</w:t>
            </w:r>
          </w:p>
          <w:p w14:paraId="2FFC0BE2" w14:textId="29D8DA02" w:rsidR="00C60401" w:rsidRPr="00C005E5" w:rsidRDefault="00C60401" w:rsidP="00D60611">
            <w:pPr>
              <w:ind w:firstLine="274"/>
              <w:jc w:val="both"/>
              <w:rPr>
                <w:bCs/>
                <w:sz w:val="28"/>
                <w:szCs w:val="28"/>
              </w:rPr>
            </w:pPr>
            <w:r w:rsidRPr="00C005E5">
              <w:rPr>
                <w:bCs/>
                <w:sz w:val="28"/>
                <w:szCs w:val="28"/>
              </w:rPr>
              <w:t>Дата начала срока предоставления участникам разъяснений положений аукционной документации: «</w:t>
            </w:r>
            <w:r w:rsidR="005B5414">
              <w:rPr>
                <w:bCs/>
                <w:sz w:val="28"/>
                <w:szCs w:val="28"/>
              </w:rPr>
              <w:t>2</w:t>
            </w:r>
            <w:r>
              <w:rPr>
                <w:bCs/>
                <w:sz w:val="28"/>
                <w:szCs w:val="28"/>
              </w:rPr>
              <w:t>6</w:t>
            </w:r>
            <w:r w:rsidRPr="00C005E5">
              <w:rPr>
                <w:bCs/>
                <w:sz w:val="28"/>
                <w:szCs w:val="28"/>
              </w:rPr>
              <w:t>»</w:t>
            </w:r>
            <w:r>
              <w:rPr>
                <w:bCs/>
                <w:sz w:val="28"/>
                <w:szCs w:val="28"/>
              </w:rPr>
              <w:t xml:space="preserve"> декабря 2025</w:t>
            </w:r>
            <w:r w:rsidRPr="00C005E5">
              <w:rPr>
                <w:bCs/>
                <w:sz w:val="28"/>
                <w:szCs w:val="28"/>
              </w:rPr>
              <w:t xml:space="preserve"> г.</w:t>
            </w:r>
          </w:p>
          <w:p w14:paraId="7360B8E3" w14:textId="74FF57BC" w:rsidR="00C60401" w:rsidRPr="00342795" w:rsidRDefault="00C60401" w:rsidP="00D60611">
            <w:pPr>
              <w:ind w:firstLine="274"/>
              <w:jc w:val="both"/>
              <w:rPr>
                <w:color w:val="000000"/>
              </w:rPr>
            </w:pPr>
            <w:r w:rsidRPr="00C005E5">
              <w:rPr>
                <w:bCs/>
                <w:sz w:val="28"/>
                <w:szCs w:val="28"/>
              </w:rPr>
              <w:t xml:space="preserve">Дата окончания срока предоставления участникам разъяснений положений аукционной документации: </w:t>
            </w:r>
            <w:r>
              <w:rPr>
                <w:bCs/>
                <w:sz w:val="28"/>
                <w:szCs w:val="28"/>
              </w:rPr>
              <w:t>15</w:t>
            </w:r>
            <w:r w:rsidRPr="00C005E5">
              <w:rPr>
                <w:bCs/>
                <w:sz w:val="28"/>
                <w:szCs w:val="28"/>
              </w:rPr>
              <w:t>:</w:t>
            </w:r>
            <w:r>
              <w:rPr>
                <w:bCs/>
                <w:sz w:val="28"/>
                <w:szCs w:val="28"/>
              </w:rPr>
              <w:t>59</w:t>
            </w:r>
            <w:r w:rsidRPr="00C005E5">
              <w:rPr>
                <w:bCs/>
                <w:sz w:val="28"/>
                <w:szCs w:val="28"/>
              </w:rPr>
              <w:t xml:space="preserve"> часов московского времени </w:t>
            </w:r>
            <w:r>
              <w:rPr>
                <w:bCs/>
                <w:sz w:val="28"/>
                <w:szCs w:val="28"/>
              </w:rPr>
              <w:t>«2</w:t>
            </w:r>
            <w:r w:rsidR="005B5414">
              <w:rPr>
                <w:bCs/>
                <w:sz w:val="28"/>
                <w:szCs w:val="28"/>
              </w:rPr>
              <w:t>3</w:t>
            </w:r>
            <w:r>
              <w:rPr>
                <w:bCs/>
                <w:sz w:val="28"/>
                <w:szCs w:val="28"/>
              </w:rPr>
              <w:t>»</w:t>
            </w:r>
            <w:r w:rsidRPr="00C005E5">
              <w:rPr>
                <w:bCs/>
                <w:sz w:val="28"/>
                <w:szCs w:val="28"/>
              </w:rPr>
              <w:t xml:space="preserve"> </w:t>
            </w:r>
            <w:r w:rsidR="005B5414">
              <w:rPr>
                <w:bCs/>
                <w:sz w:val="28"/>
                <w:szCs w:val="28"/>
              </w:rPr>
              <w:t>января</w:t>
            </w:r>
            <w:r>
              <w:rPr>
                <w:bCs/>
                <w:sz w:val="28"/>
                <w:szCs w:val="28"/>
              </w:rPr>
              <w:t xml:space="preserve"> 202</w:t>
            </w:r>
            <w:r w:rsidR="005B5414">
              <w:rPr>
                <w:bCs/>
                <w:sz w:val="28"/>
                <w:szCs w:val="28"/>
              </w:rPr>
              <w:t>6</w:t>
            </w:r>
            <w:r w:rsidRPr="00C005E5">
              <w:rPr>
                <w:bCs/>
                <w:sz w:val="28"/>
                <w:szCs w:val="28"/>
              </w:rPr>
              <w:t xml:space="preserve"> г.</w:t>
            </w:r>
          </w:p>
        </w:tc>
      </w:tr>
    </w:tbl>
    <w:p w14:paraId="39C9DE41" w14:textId="77777777" w:rsidR="00C60401" w:rsidRPr="00342795" w:rsidRDefault="00C60401" w:rsidP="00C60401">
      <w:pPr>
        <w:pStyle w:val="1"/>
        <w:keepNext w:val="0"/>
        <w:widowControl w:val="0"/>
        <w:spacing w:before="0" w:after="0"/>
        <w:ind w:firstLine="709"/>
        <w:rPr>
          <w:color w:val="000000"/>
          <w:sz w:val="28"/>
          <w:szCs w:val="28"/>
        </w:rPr>
      </w:pPr>
    </w:p>
    <w:p w14:paraId="10603B95" w14:textId="77777777" w:rsidR="00C60401" w:rsidRDefault="00C60401" w:rsidP="00C60401"/>
    <w:p w14:paraId="56DA800B" w14:textId="77777777" w:rsidR="009A6360" w:rsidRDefault="009A6360"/>
    <w:sectPr w:rsidR="009A6360" w:rsidSect="00473F04">
      <w:headerReference w:type="default" r:id="rId18"/>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DFB1" w14:textId="77777777" w:rsidR="00E76D41" w:rsidRDefault="00E76D41" w:rsidP="00C60401">
      <w:r>
        <w:separator/>
      </w:r>
    </w:p>
  </w:endnote>
  <w:endnote w:type="continuationSeparator" w:id="0">
    <w:p w14:paraId="0FA29ED4" w14:textId="77777777" w:rsidR="00E76D41" w:rsidRDefault="00E76D41" w:rsidP="00C6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choolDL">
    <w:altName w:val="Times New Roman"/>
    <w:charset w:val="CC"/>
    <w:family w:val="auto"/>
    <w:pitch w:val="variable"/>
  </w:font>
  <w:font w:name="Proxima Nova ExCn Rg">
    <w:altName w:val="Arial"/>
    <w:panose1 w:val="00000000000000000000"/>
    <w:charset w:val="00"/>
    <w:family w:val="modern"/>
    <w:notTrueType/>
    <w:pitch w:val="variable"/>
    <w:sig w:usb0="00000001" w:usb1="5000E0F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91D9" w14:textId="77777777" w:rsidR="00E76D41" w:rsidRDefault="00E76D41" w:rsidP="00C60401">
      <w:r>
        <w:separator/>
      </w:r>
    </w:p>
  </w:footnote>
  <w:footnote w:type="continuationSeparator" w:id="0">
    <w:p w14:paraId="69DB90F2" w14:textId="77777777" w:rsidR="00E76D41" w:rsidRDefault="00E76D41" w:rsidP="00C60401">
      <w:r>
        <w:continuationSeparator/>
      </w:r>
    </w:p>
  </w:footnote>
  <w:footnote w:id="1">
    <w:p w14:paraId="0B40E32A" w14:textId="77777777" w:rsidR="00621874" w:rsidRPr="007E416A" w:rsidRDefault="00621874" w:rsidP="00621874">
      <w:pPr>
        <w:pStyle w:val="af"/>
        <w:rPr>
          <w:i/>
        </w:rPr>
      </w:pPr>
      <w:r>
        <w:rPr>
          <w:rStyle w:val="ae"/>
        </w:rPr>
        <w:footnoteRef/>
      </w:r>
      <w:r>
        <w:t xml:space="preserve"> </w:t>
      </w:r>
      <w:r w:rsidRPr="007E416A">
        <w:rPr>
          <w:i/>
        </w:rPr>
        <w:t>При наличии технической возможности у Исполнителя</w:t>
      </w:r>
    </w:p>
  </w:footnote>
  <w:footnote w:id="2">
    <w:p w14:paraId="22A84B4D" w14:textId="77777777" w:rsidR="00C60401" w:rsidRDefault="00C60401" w:rsidP="00C60401">
      <w:pPr>
        <w:pStyle w:val="af"/>
      </w:pPr>
      <w:r>
        <w:rPr>
          <w:rStyle w:val="ae"/>
        </w:rPr>
        <w:footnoteRef/>
      </w:r>
      <w:r>
        <w:t xml:space="preserve"> Перечень документов определяется согласно условиям заключенного Договора.</w:t>
      </w:r>
    </w:p>
  </w:footnote>
  <w:footnote w:id="3">
    <w:p w14:paraId="2D5D9E9E" w14:textId="77777777" w:rsidR="00C60401" w:rsidRDefault="00C60401" w:rsidP="00C60401">
      <w:pPr>
        <w:pStyle w:val="af"/>
      </w:pPr>
      <w:r>
        <w:rPr>
          <w:rStyle w:val="ae"/>
        </w:rPr>
        <w:footnoteRef/>
      </w:r>
      <w:r>
        <w:t xml:space="preserve"> Информация может быть представлена участником дополнительно.</w:t>
      </w:r>
    </w:p>
  </w:footnote>
  <w:footnote w:id="4">
    <w:p w14:paraId="7B9ADE79" w14:textId="77777777" w:rsidR="00C60401" w:rsidRDefault="00C60401" w:rsidP="00C60401">
      <w:pPr>
        <w:pStyle w:val="af"/>
        <w:jc w:val="both"/>
      </w:pPr>
      <w:r>
        <w:rPr>
          <w:rStyle w:val="ae"/>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5">
    <w:p w14:paraId="7F55C84E" w14:textId="77777777" w:rsidR="00C60401" w:rsidRDefault="00C60401" w:rsidP="00C60401">
      <w:pPr>
        <w:pStyle w:val="af"/>
      </w:pPr>
      <w:r>
        <w:rPr>
          <w:rStyle w:val="ae"/>
        </w:rPr>
        <w:footnoteRef/>
      </w:r>
      <w:r>
        <w:t xml:space="preserve"> Информация указывается с точностью до двух знаков после запятой.</w:t>
      </w:r>
    </w:p>
  </w:footnote>
  <w:footnote w:id="6">
    <w:p w14:paraId="18F25E63" w14:textId="77777777" w:rsidR="00633419" w:rsidRPr="004A0906" w:rsidRDefault="00633419" w:rsidP="00C60401">
      <w:pPr>
        <w:pStyle w:val="af"/>
        <w:spacing w:line="200" w:lineRule="exact"/>
        <w:jc w:val="both"/>
      </w:pPr>
      <w:r w:rsidRPr="004A0906">
        <w:rPr>
          <w:rStyle w:val="ae"/>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1502" w14:textId="77777777" w:rsidR="00C60401" w:rsidRPr="00DA14C4" w:rsidRDefault="00C60401" w:rsidP="00515C92">
    <w:pPr>
      <w:pStyle w:val="af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46</w:t>
    </w:r>
    <w:r w:rsidRPr="00DA14C4">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5E0B" w14:textId="77777777" w:rsidR="00621874" w:rsidRDefault="00621874">
    <w:pPr>
      <w:pStyle w:val="af2"/>
      <w:jc w:val="center"/>
    </w:pPr>
    <w:r>
      <w:fldChar w:fldCharType="begin"/>
    </w:r>
    <w:r>
      <w:instrText xml:space="preserve"> PAGE   \* MERGEFORMAT </w:instrText>
    </w:r>
    <w:r>
      <w:fldChar w:fldCharType="separate"/>
    </w:r>
    <w:r>
      <w:rPr>
        <w:noProof/>
      </w:rPr>
      <w:t>2</w:t>
    </w:r>
    <w:r>
      <w:fldChar w:fldCharType="end"/>
    </w:r>
  </w:p>
  <w:p w14:paraId="4B97B186" w14:textId="77777777" w:rsidR="00621874" w:rsidRDefault="0062187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D75A" w14:textId="77777777" w:rsidR="000F3C81" w:rsidRPr="00DA14C4" w:rsidRDefault="00D846EC" w:rsidP="00515C92">
    <w:pPr>
      <w:pStyle w:val="af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47</w:t>
    </w:r>
    <w:r w:rsidRPr="00DA14C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C364D"/>
    <w:multiLevelType w:val="hybridMultilevel"/>
    <w:tmpl w:val="4B50B38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46A4BF6"/>
    <w:multiLevelType w:val="multilevel"/>
    <w:tmpl w:val="DD0EF15E"/>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1287" w:hanging="720"/>
      </w:pPr>
      <w:rPr>
        <w:rFonts w:hint="default"/>
        <w:b w:val="0"/>
        <w:i w:val="0"/>
        <w:color w:val="auto"/>
      </w:rPr>
    </w:lvl>
    <w:lvl w:ilvl="3">
      <w:start w:val="1"/>
      <w:numFmt w:val="decimal"/>
      <w:lvlText w:val="%1.%2.%3.%4."/>
      <w:lvlJc w:val="left"/>
      <w:pPr>
        <w:ind w:left="5340" w:hanging="1080"/>
      </w:pPr>
      <w:rPr>
        <w:rFonts w:hint="default"/>
        <w:b w:val="0"/>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15C43E79"/>
    <w:multiLevelType w:val="hybridMultilevel"/>
    <w:tmpl w:val="B4EA268C"/>
    <w:lvl w:ilvl="0" w:tplc="1C16F35E">
      <w:start w:val="1"/>
      <w:numFmt w:val="decimal"/>
      <w:lvlText w:val="3.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2A2E7E"/>
    <w:multiLevelType w:val="multilevel"/>
    <w:tmpl w:val="62B2A956"/>
    <w:lvl w:ilvl="0">
      <w:start w:val="1"/>
      <w:numFmt w:val="decimal"/>
      <w:lvlText w:val="%1."/>
      <w:lvlJc w:val="left"/>
      <w:pPr>
        <w:ind w:left="1080" w:hanging="360"/>
      </w:pPr>
    </w:lvl>
    <w:lvl w:ilvl="1">
      <w:start w:val="1"/>
      <w:numFmt w:val="decimal"/>
      <w:isLgl/>
      <w:lvlText w:val="%1.%2."/>
      <w:lvlJc w:val="left"/>
      <w:pPr>
        <w:ind w:left="1776" w:hanging="1056"/>
      </w:pPr>
    </w:lvl>
    <w:lvl w:ilvl="2">
      <w:start w:val="1"/>
      <w:numFmt w:val="decimal"/>
      <w:isLgl/>
      <w:lvlText w:val="%1.%2.%3."/>
      <w:lvlJc w:val="left"/>
      <w:pPr>
        <w:ind w:left="1776" w:hanging="1056"/>
      </w:pPr>
    </w:lvl>
    <w:lvl w:ilvl="3">
      <w:start w:val="1"/>
      <w:numFmt w:val="decimal"/>
      <w:isLgl/>
      <w:lvlText w:val="%1.%2.%3.%4."/>
      <w:lvlJc w:val="left"/>
      <w:pPr>
        <w:ind w:left="1776" w:hanging="1056"/>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18C614DE"/>
    <w:multiLevelType w:val="multilevel"/>
    <w:tmpl w:val="AE7AFC22"/>
    <w:lvl w:ilvl="0">
      <w:start w:val="3"/>
      <w:numFmt w:val="decimal"/>
      <w:lvlText w:val="%1."/>
      <w:lvlJc w:val="left"/>
      <w:pPr>
        <w:ind w:left="810" w:hanging="810"/>
      </w:pPr>
      <w:rPr>
        <w:rFonts w:hint="default"/>
      </w:rPr>
    </w:lvl>
    <w:lvl w:ilvl="1">
      <w:start w:val="22"/>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CF622CE"/>
    <w:multiLevelType w:val="multilevel"/>
    <w:tmpl w:val="11AA23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F45F5B"/>
    <w:multiLevelType w:val="multilevel"/>
    <w:tmpl w:val="5F3E33A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sz w:val="28"/>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30E2AB9"/>
    <w:multiLevelType w:val="multilevel"/>
    <w:tmpl w:val="6994AC9E"/>
    <w:lvl w:ilvl="0">
      <w:start w:val="5"/>
      <w:numFmt w:val="decimal"/>
      <w:lvlText w:val="%1."/>
      <w:lvlJc w:val="left"/>
      <w:pPr>
        <w:ind w:left="450" w:hanging="450"/>
      </w:pPr>
      <w:rPr>
        <w:rFonts w:hint="default"/>
      </w:rPr>
    </w:lvl>
    <w:lvl w:ilvl="1">
      <w:start w:val="5"/>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9"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15:restartNumberingAfterBreak="0">
    <w:nsid w:val="4BA66EBE"/>
    <w:multiLevelType w:val="hybridMultilevel"/>
    <w:tmpl w:val="42807748"/>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B3681D"/>
    <w:multiLevelType w:val="multilevel"/>
    <w:tmpl w:val="C242E896"/>
    <w:lvl w:ilvl="0">
      <w:start w:val="11"/>
      <w:numFmt w:val="decimal"/>
      <w:lvlText w:val="%1."/>
      <w:lvlJc w:val="left"/>
      <w:pPr>
        <w:ind w:left="660" w:hanging="660"/>
      </w:pPr>
      <w:rPr>
        <w:rFonts w:eastAsia="Calibri" w:hint="default"/>
        <w:color w:val="000000"/>
      </w:rPr>
    </w:lvl>
    <w:lvl w:ilvl="1">
      <w:start w:val="7"/>
      <w:numFmt w:val="decimal"/>
      <w:lvlText w:val="%1.%2."/>
      <w:lvlJc w:val="left"/>
      <w:pPr>
        <w:ind w:left="840" w:hanging="660"/>
      </w:pPr>
      <w:rPr>
        <w:rFonts w:eastAsia="Calibri" w:hint="default"/>
        <w:color w:val="000000"/>
      </w:rPr>
    </w:lvl>
    <w:lvl w:ilvl="2">
      <w:start w:val="1"/>
      <w:numFmt w:val="decimal"/>
      <w:lvlText w:val="%1.%2.%3."/>
      <w:lvlJc w:val="left"/>
      <w:pPr>
        <w:ind w:left="1080" w:hanging="720"/>
      </w:pPr>
      <w:rPr>
        <w:rFonts w:eastAsia="Calibri" w:hint="default"/>
        <w:color w:val="000000"/>
      </w:rPr>
    </w:lvl>
    <w:lvl w:ilvl="3">
      <w:start w:val="1"/>
      <w:numFmt w:val="decimal"/>
      <w:lvlText w:val="%1.%2.%3.%4."/>
      <w:lvlJc w:val="left"/>
      <w:pPr>
        <w:ind w:left="1260" w:hanging="720"/>
      </w:pPr>
      <w:rPr>
        <w:rFonts w:eastAsia="Calibri" w:hint="default"/>
        <w:color w:val="000000"/>
      </w:rPr>
    </w:lvl>
    <w:lvl w:ilvl="4">
      <w:start w:val="1"/>
      <w:numFmt w:val="decimal"/>
      <w:lvlText w:val="%1.%2.%3.%4.%5."/>
      <w:lvlJc w:val="left"/>
      <w:pPr>
        <w:ind w:left="1800" w:hanging="1080"/>
      </w:pPr>
      <w:rPr>
        <w:rFonts w:eastAsia="Calibri" w:hint="default"/>
        <w:color w:val="000000"/>
      </w:rPr>
    </w:lvl>
    <w:lvl w:ilvl="5">
      <w:start w:val="1"/>
      <w:numFmt w:val="decimal"/>
      <w:lvlText w:val="%1.%2.%3.%4.%5.%6."/>
      <w:lvlJc w:val="left"/>
      <w:pPr>
        <w:ind w:left="1980" w:hanging="1080"/>
      </w:pPr>
      <w:rPr>
        <w:rFonts w:eastAsia="Calibri" w:hint="default"/>
        <w:color w:val="000000"/>
      </w:rPr>
    </w:lvl>
    <w:lvl w:ilvl="6">
      <w:start w:val="1"/>
      <w:numFmt w:val="decimal"/>
      <w:lvlText w:val="%1.%2.%3.%4.%5.%6.%7."/>
      <w:lvlJc w:val="left"/>
      <w:pPr>
        <w:ind w:left="2520" w:hanging="1440"/>
      </w:pPr>
      <w:rPr>
        <w:rFonts w:eastAsia="Calibri" w:hint="default"/>
        <w:color w:val="000000"/>
      </w:rPr>
    </w:lvl>
    <w:lvl w:ilvl="7">
      <w:start w:val="1"/>
      <w:numFmt w:val="decimal"/>
      <w:lvlText w:val="%1.%2.%3.%4.%5.%6.%7.%8."/>
      <w:lvlJc w:val="left"/>
      <w:pPr>
        <w:ind w:left="2700" w:hanging="1440"/>
      </w:pPr>
      <w:rPr>
        <w:rFonts w:eastAsia="Calibri" w:hint="default"/>
        <w:color w:val="000000"/>
      </w:rPr>
    </w:lvl>
    <w:lvl w:ilvl="8">
      <w:start w:val="1"/>
      <w:numFmt w:val="decimal"/>
      <w:lvlText w:val="%1.%2.%3.%4.%5.%6.%7.%8.%9."/>
      <w:lvlJc w:val="left"/>
      <w:pPr>
        <w:ind w:left="3240" w:hanging="1800"/>
      </w:pPr>
      <w:rPr>
        <w:rFonts w:eastAsia="Calibri" w:hint="default"/>
        <w:color w:val="000000"/>
      </w:rPr>
    </w:lvl>
  </w:abstractNum>
  <w:abstractNum w:abstractNumId="24" w15:restartNumberingAfterBreak="0">
    <w:nsid w:val="579231CE"/>
    <w:multiLevelType w:val="hybridMultilevel"/>
    <w:tmpl w:val="9F260D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65D855ED"/>
    <w:multiLevelType w:val="hybridMultilevel"/>
    <w:tmpl w:val="EE4E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FB26B4"/>
    <w:multiLevelType w:val="hybridMultilevel"/>
    <w:tmpl w:val="DD021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7A73C6B"/>
    <w:multiLevelType w:val="multilevel"/>
    <w:tmpl w:val="35B60FF2"/>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15:restartNumberingAfterBreak="0">
    <w:nsid w:val="682D48C6"/>
    <w:multiLevelType w:val="hybridMultilevel"/>
    <w:tmpl w:val="39284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88A3E3D"/>
    <w:multiLevelType w:val="hybridMultilevel"/>
    <w:tmpl w:val="BE6E09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6BAE4ABE"/>
    <w:multiLevelType w:val="hybridMultilevel"/>
    <w:tmpl w:val="05D4EC58"/>
    <w:lvl w:ilvl="0" w:tplc="2130922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5435A9"/>
    <w:multiLevelType w:val="hybridMultilevel"/>
    <w:tmpl w:val="79EA6ECC"/>
    <w:lvl w:ilvl="0" w:tplc="5448A828">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77280F02"/>
    <w:multiLevelType w:val="multilevel"/>
    <w:tmpl w:val="8CFE8528"/>
    <w:lvl w:ilvl="0">
      <w:start w:val="3"/>
      <w:numFmt w:val="decimal"/>
      <w:lvlText w:val="%1."/>
      <w:lvlJc w:val="left"/>
      <w:pPr>
        <w:ind w:left="810" w:hanging="810"/>
      </w:pPr>
      <w:rPr>
        <w:rFonts w:hint="default"/>
      </w:rPr>
    </w:lvl>
    <w:lvl w:ilvl="1">
      <w:start w:val="21"/>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0"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F471C7"/>
    <w:multiLevelType w:val="hybridMultilevel"/>
    <w:tmpl w:val="47A043E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27"/>
  </w:num>
  <w:num w:numId="4">
    <w:abstractNumId w:val="31"/>
  </w:num>
  <w:num w:numId="5">
    <w:abstractNumId w:val="11"/>
  </w:num>
  <w:num w:numId="6">
    <w:abstractNumId w:val="38"/>
  </w:num>
  <w:num w:numId="7">
    <w:abstractNumId w:val="15"/>
  </w:num>
  <w:num w:numId="8">
    <w:abstractNumId w:val="14"/>
  </w:num>
  <w:num w:numId="9">
    <w:abstractNumId w:val="40"/>
  </w:num>
  <w:num w:numId="10">
    <w:abstractNumId w:val="30"/>
  </w:num>
  <w:num w:numId="11">
    <w:abstractNumId w:val="32"/>
  </w:num>
  <w:num w:numId="12">
    <w:abstractNumId w:val="10"/>
  </w:num>
  <w:num w:numId="13">
    <w:abstractNumId w:val="18"/>
  </w:num>
  <w:num w:numId="14">
    <w:abstractNumId w:val="17"/>
  </w:num>
  <w:num w:numId="15">
    <w:abstractNumId w:val="42"/>
  </w:num>
  <w:num w:numId="16">
    <w:abstractNumId w:val="19"/>
  </w:num>
  <w:num w:numId="17">
    <w:abstractNumId w:val="16"/>
  </w:num>
  <w:num w:numId="18">
    <w:abstractNumId w:val="12"/>
  </w:num>
  <w:num w:numId="19">
    <w:abstractNumId w:val="3"/>
  </w:num>
  <w:num w:numId="20">
    <w:abstractNumId w:val="26"/>
  </w:num>
  <w:num w:numId="21">
    <w:abstractNumId w:val="39"/>
  </w:num>
  <w:num w:numId="22">
    <w:abstractNumId w:val="6"/>
  </w:num>
  <w:num w:numId="23">
    <w:abstractNumId w:val="43"/>
  </w:num>
  <w:num w:numId="24">
    <w:abstractNumId w:val="22"/>
  </w:num>
  <w:num w:numId="25">
    <w:abstractNumId w:val="36"/>
  </w:num>
  <w:num w:numId="26">
    <w:abstractNumId w:val="20"/>
  </w:num>
  <w:num w:numId="27">
    <w:abstractNumId w:val="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5"/>
  </w:num>
  <w:num w:numId="31">
    <w:abstractNumId w:val="33"/>
  </w:num>
  <w:num w:numId="32">
    <w:abstractNumId w:val="35"/>
  </w:num>
  <w:num w:numId="33">
    <w:abstractNumId w:val="8"/>
  </w:num>
  <w:num w:numId="34">
    <w:abstractNumId w:val="7"/>
  </w:num>
  <w:num w:numId="35">
    <w:abstractNumId w:val="34"/>
  </w:num>
  <w:num w:numId="36">
    <w:abstractNumId w:val="29"/>
  </w:num>
  <w:num w:numId="37">
    <w:abstractNumId w:val="2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4"/>
  </w:num>
  <w:num w:numId="43">
    <w:abstractNumId w:val="28"/>
  </w:num>
  <w:num w:numId="44">
    <w:abstractNumId w:val="1"/>
  </w:num>
  <w:num w:numId="45">
    <w:abstractNumId w:val="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01"/>
    <w:rsid w:val="00354B10"/>
    <w:rsid w:val="005B5414"/>
    <w:rsid w:val="00621874"/>
    <w:rsid w:val="00633419"/>
    <w:rsid w:val="0097367C"/>
    <w:rsid w:val="009A6360"/>
    <w:rsid w:val="00A0347F"/>
    <w:rsid w:val="00C60401"/>
    <w:rsid w:val="00C812BD"/>
    <w:rsid w:val="00D577D7"/>
    <w:rsid w:val="00D846EC"/>
    <w:rsid w:val="00E76D41"/>
    <w:rsid w:val="00EB407A"/>
    <w:rsid w:val="00EC5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B08"/>
  <w15:chartTrackingRefBased/>
  <w15:docId w15:val="{289A6D7C-E46C-413C-B6A4-A41BA8D5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040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60401"/>
    <w:pPr>
      <w:keepNext/>
      <w:spacing w:before="240" w:after="60"/>
      <w:outlineLvl w:val="0"/>
    </w:pPr>
    <w:rPr>
      <w:rFonts w:ascii="Arial" w:hAnsi="Arial" w:cs="Arial"/>
      <w:b/>
      <w:bCs/>
      <w:kern w:val="32"/>
      <w:sz w:val="32"/>
      <w:szCs w:val="32"/>
    </w:rPr>
  </w:style>
  <w:style w:type="paragraph" w:styleId="20">
    <w:name w:val="heading 2"/>
    <w:aliases w:val="Знак"/>
    <w:basedOn w:val="a0"/>
    <w:next w:val="a0"/>
    <w:link w:val="21"/>
    <w:qFormat/>
    <w:rsid w:val="00C60401"/>
    <w:pPr>
      <w:keepNext/>
      <w:spacing w:before="240" w:after="60"/>
      <w:outlineLvl w:val="1"/>
    </w:pPr>
    <w:rPr>
      <w:rFonts w:ascii="Cambria" w:hAnsi="Cambria"/>
      <w:b/>
      <w:bCs/>
      <w:i/>
      <w:iCs/>
      <w:sz w:val="28"/>
      <w:szCs w:val="28"/>
      <w:lang w:val="x-none" w:eastAsia="x-none"/>
    </w:rPr>
  </w:style>
  <w:style w:type="paragraph" w:styleId="30">
    <w:name w:val="heading 3"/>
    <w:aliases w:val="H3"/>
    <w:basedOn w:val="a0"/>
    <w:next w:val="a0"/>
    <w:link w:val="31"/>
    <w:qFormat/>
    <w:rsid w:val="00C60401"/>
    <w:pPr>
      <w:keepNext/>
      <w:spacing w:before="240" w:after="60"/>
      <w:outlineLvl w:val="2"/>
    </w:pPr>
    <w:rPr>
      <w:rFonts w:ascii="Arial" w:hAnsi="Arial" w:cs="Arial"/>
      <w:b/>
      <w:bCs/>
      <w:sz w:val="26"/>
      <w:szCs w:val="26"/>
    </w:rPr>
  </w:style>
  <w:style w:type="paragraph" w:styleId="40">
    <w:name w:val="heading 4"/>
    <w:basedOn w:val="a0"/>
    <w:next w:val="a0"/>
    <w:link w:val="41"/>
    <w:qFormat/>
    <w:rsid w:val="00C60401"/>
    <w:pPr>
      <w:keepNext/>
      <w:widowControl w:val="0"/>
      <w:autoSpaceDE w:val="0"/>
      <w:autoSpaceDN w:val="0"/>
      <w:adjustRightInd w:val="0"/>
      <w:spacing w:before="240" w:after="60"/>
      <w:outlineLvl w:val="3"/>
    </w:pPr>
    <w:rPr>
      <w:rFonts w:ascii="Calibri" w:hAnsi="Calibri" w:cs="Calibri"/>
      <w:b/>
      <w:bCs/>
      <w:sz w:val="28"/>
      <w:szCs w:val="28"/>
    </w:rPr>
  </w:style>
  <w:style w:type="paragraph" w:styleId="50">
    <w:name w:val="heading 5"/>
    <w:basedOn w:val="a0"/>
    <w:next w:val="a0"/>
    <w:link w:val="51"/>
    <w:qFormat/>
    <w:rsid w:val="00C60401"/>
    <w:pPr>
      <w:widowControl w:val="0"/>
      <w:autoSpaceDE w:val="0"/>
      <w:autoSpaceDN w:val="0"/>
      <w:adjustRightInd w:val="0"/>
      <w:spacing w:before="240" w:after="60"/>
      <w:outlineLvl w:val="4"/>
    </w:pPr>
    <w:rPr>
      <w:rFonts w:ascii="Calibri" w:hAnsi="Calibri" w:cs="Calibri"/>
      <w:b/>
      <w:bCs/>
      <w:i/>
      <w:iCs/>
      <w:sz w:val="26"/>
      <w:szCs w:val="26"/>
    </w:rPr>
  </w:style>
  <w:style w:type="paragraph" w:styleId="60">
    <w:name w:val="heading 6"/>
    <w:basedOn w:val="a0"/>
    <w:next w:val="a0"/>
    <w:link w:val="61"/>
    <w:qFormat/>
    <w:rsid w:val="00C60401"/>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C60401"/>
    <w:pPr>
      <w:tabs>
        <w:tab w:val="num" w:pos="1296"/>
      </w:tabs>
      <w:spacing w:before="240" w:after="60"/>
      <w:ind w:left="1296" w:hanging="1296"/>
      <w:outlineLvl w:val="6"/>
    </w:pPr>
  </w:style>
  <w:style w:type="paragraph" w:styleId="8">
    <w:name w:val="heading 8"/>
    <w:basedOn w:val="a0"/>
    <w:next w:val="a0"/>
    <w:link w:val="80"/>
    <w:qFormat/>
    <w:rsid w:val="00C60401"/>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C60401"/>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60401"/>
    <w:rPr>
      <w:rFonts w:ascii="Arial" w:eastAsia="Times New Roman" w:hAnsi="Arial" w:cs="Arial"/>
      <w:b/>
      <w:bCs/>
      <w:kern w:val="32"/>
      <w:sz w:val="32"/>
      <w:szCs w:val="32"/>
      <w:lang w:eastAsia="ru-RU"/>
    </w:rPr>
  </w:style>
  <w:style w:type="character" w:customStyle="1" w:styleId="21">
    <w:name w:val="Заголовок 2 Знак"/>
    <w:aliases w:val="Знак Знак"/>
    <w:basedOn w:val="a1"/>
    <w:link w:val="20"/>
    <w:qFormat/>
    <w:rsid w:val="00C60401"/>
    <w:rPr>
      <w:rFonts w:ascii="Cambria" w:eastAsia="Times New Roman" w:hAnsi="Cambria" w:cs="Times New Roman"/>
      <w:b/>
      <w:bCs/>
      <w:i/>
      <w:iCs/>
      <w:sz w:val="28"/>
      <w:szCs w:val="28"/>
      <w:lang w:val="x-none" w:eastAsia="x-none"/>
    </w:rPr>
  </w:style>
  <w:style w:type="character" w:customStyle="1" w:styleId="31">
    <w:name w:val="Заголовок 3 Знак"/>
    <w:aliases w:val="H3 Знак"/>
    <w:basedOn w:val="a1"/>
    <w:link w:val="30"/>
    <w:rsid w:val="00C60401"/>
    <w:rPr>
      <w:rFonts w:ascii="Arial" w:eastAsia="Times New Roman" w:hAnsi="Arial" w:cs="Arial"/>
      <w:b/>
      <w:bCs/>
      <w:sz w:val="26"/>
      <w:szCs w:val="26"/>
      <w:lang w:eastAsia="ru-RU"/>
    </w:rPr>
  </w:style>
  <w:style w:type="character" w:customStyle="1" w:styleId="41">
    <w:name w:val="Заголовок 4 Знак"/>
    <w:basedOn w:val="a1"/>
    <w:link w:val="40"/>
    <w:rsid w:val="00C60401"/>
    <w:rPr>
      <w:rFonts w:ascii="Calibri" w:eastAsia="Times New Roman" w:hAnsi="Calibri" w:cs="Calibri"/>
      <w:b/>
      <w:bCs/>
      <w:sz w:val="28"/>
      <w:szCs w:val="28"/>
      <w:lang w:eastAsia="ru-RU"/>
    </w:rPr>
  </w:style>
  <w:style w:type="character" w:customStyle="1" w:styleId="51">
    <w:name w:val="Заголовок 5 Знак"/>
    <w:basedOn w:val="a1"/>
    <w:link w:val="50"/>
    <w:rsid w:val="00C60401"/>
    <w:rPr>
      <w:rFonts w:ascii="Calibri" w:eastAsia="Times New Roman" w:hAnsi="Calibri" w:cs="Calibri"/>
      <w:b/>
      <w:bCs/>
      <w:i/>
      <w:iCs/>
      <w:sz w:val="26"/>
      <w:szCs w:val="26"/>
      <w:lang w:eastAsia="ru-RU"/>
    </w:rPr>
  </w:style>
  <w:style w:type="character" w:customStyle="1" w:styleId="61">
    <w:name w:val="Заголовок 6 Знак"/>
    <w:basedOn w:val="a1"/>
    <w:link w:val="60"/>
    <w:rsid w:val="00C60401"/>
    <w:rPr>
      <w:rFonts w:ascii="Times New Roman" w:eastAsia="Times New Roman" w:hAnsi="Times New Roman" w:cs="Times New Roman"/>
      <w:b/>
      <w:bCs/>
      <w:lang w:eastAsia="ru-RU"/>
    </w:rPr>
  </w:style>
  <w:style w:type="character" w:customStyle="1" w:styleId="70">
    <w:name w:val="Заголовок 7 Знак"/>
    <w:basedOn w:val="a1"/>
    <w:link w:val="7"/>
    <w:rsid w:val="00C6040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C60401"/>
    <w:rPr>
      <w:rFonts w:ascii="Calibri" w:eastAsia="Times New Roman" w:hAnsi="Calibri" w:cs="Calibri"/>
      <w:i/>
      <w:iCs/>
      <w:sz w:val="24"/>
      <w:szCs w:val="24"/>
      <w:lang w:eastAsia="ru-RU"/>
    </w:rPr>
  </w:style>
  <w:style w:type="character" w:customStyle="1" w:styleId="90">
    <w:name w:val="Заголовок 9 Знак"/>
    <w:basedOn w:val="a1"/>
    <w:link w:val="9"/>
    <w:rsid w:val="00C60401"/>
    <w:rPr>
      <w:rFonts w:ascii="Arial" w:eastAsia="Times New Roman" w:hAnsi="Arial" w:cs="Arial"/>
      <w:lang w:eastAsia="ru-RU"/>
    </w:rPr>
  </w:style>
  <w:style w:type="character" w:customStyle="1" w:styleId="210">
    <w:name w:val="Заголовок 2 Знак1"/>
    <w:aliases w:val="Заголовок 2 Знак Знак"/>
    <w:locked/>
    <w:rsid w:val="00C60401"/>
    <w:rPr>
      <w:rFonts w:ascii="Cambria" w:hAnsi="Cambria" w:cs="Cambria"/>
      <w:b/>
      <w:bCs/>
      <w:i/>
      <w:iCs/>
      <w:sz w:val="28"/>
      <w:szCs w:val="28"/>
      <w:lang w:val="ru-RU" w:eastAsia="ru-RU" w:bidi="ar-SA"/>
    </w:rPr>
  </w:style>
  <w:style w:type="character" w:customStyle="1" w:styleId="a4">
    <w:name w:val="Название Знак"/>
    <w:link w:val="a5"/>
    <w:uiPriority w:val="10"/>
    <w:rsid w:val="00C60401"/>
    <w:rPr>
      <w:b/>
      <w:bCs/>
      <w:sz w:val="28"/>
      <w:szCs w:val="28"/>
      <w:lang w:val="en-US" w:eastAsia="ru-RU"/>
    </w:rPr>
  </w:style>
  <w:style w:type="character" w:styleId="a6">
    <w:name w:val="Strong"/>
    <w:qFormat/>
    <w:rsid w:val="00C60401"/>
    <w:rPr>
      <w:b/>
      <w:bCs/>
    </w:rPr>
  </w:style>
  <w:style w:type="paragraph" w:styleId="a7">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8"/>
    <w:uiPriority w:val="34"/>
    <w:qFormat/>
    <w:rsid w:val="00C60401"/>
    <w:pPr>
      <w:ind w:left="708"/>
    </w:pPr>
    <w:rPr>
      <w:lang w:val="x-none" w:eastAsia="x-none"/>
    </w:rPr>
  </w:style>
  <w:style w:type="paragraph" w:customStyle="1" w:styleId="11">
    <w:name w:val="Обычный1"/>
    <w:link w:val="Normal"/>
    <w:rsid w:val="00C6040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60401"/>
    <w:rPr>
      <w:rFonts w:ascii="Times New Roman" w:eastAsia="Times New Roman" w:hAnsi="Times New Roman" w:cs="Times New Roman"/>
      <w:sz w:val="28"/>
      <w:szCs w:val="20"/>
      <w:lang w:eastAsia="ru-RU"/>
    </w:rPr>
  </w:style>
  <w:style w:type="paragraph" w:customStyle="1" w:styleId="13">
    <w:name w:val="Обычный13"/>
    <w:rsid w:val="00C60401"/>
    <w:pPr>
      <w:spacing w:after="0" w:line="240" w:lineRule="auto"/>
      <w:ind w:firstLine="720"/>
      <w:jc w:val="both"/>
    </w:pPr>
    <w:rPr>
      <w:rFonts w:ascii="Times New Roman" w:eastAsia="Times New Roman" w:hAnsi="Times New Roman" w:cs="Times New Roman"/>
      <w:sz w:val="28"/>
      <w:szCs w:val="20"/>
      <w:lang w:eastAsia="ru-RU"/>
    </w:rPr>
  </w:style>
  <w:style w:type="character" w:styleId="a9">
    <w:name w:val="Hyperlink"/>
    <w:uiPriority w:val="99"/>
    <w:qFormat/>
    <w:rsid w:val="00C60401"/>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C60401"/>
    <w:pPr>
      <w:ind w:firstLine="709"/>
      <w:jc w:val="both"/>
    </w:pPr>
    <w:rPr>
      <w:rFonts w:eastAsia="MS Mincho"/>
      <w:sz w:val="26"/>
      <w:lang w:val="x-none" w:eastAsia="x-none"/>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C60401"/>
    <w:rPr>
      <w:rFonts w:ascii="Times New Roman" w:eastAsia="MS Mincho" w:hAnsi="Times New Roman" w:cs="Times New Roman"/>
      <w:sz w:val="26"/>
      <w:szCs w:val="24"/>
      <w:lang w:val="x-none" w:eastAsia="x-none"/>
    </w:rPr>
  </w:style>
  <w:style w:type="paragraph" w:styleId="ac">
    <w:name w:val="Plain Text"/>
    <w:basedOn w:val="a0"/>
    <w:link w:val="ad"/>
    <w:uiPriority w:val="99"/>
    <w:rsid w:val="00C60401"/>
    <w:pPr>
      <w:tabs>
        <w:tab w:val="left" w:pos="360"/>
      </w:tabs>
      <w:ind w:firstLine="900"/>
      <w:jc w:val="both"/>
    </w:pPr>
    <w:rPr>
      <w:rFonts w:eastAsia="MS Mincho"/>
      <w:spacing w:val="-2"/>
      <w:sz w:val="26"/>
      <w:szCs w:val="20"/>
      <w:lang w:val="x-none" w:eastAsia="x-none"/>
    </w:rPr>
  </w:style>
  <w:style w:type="character" w:customStyle="1" w:styleId="ad">
    <w:name w:val="Текст Знак"/>
    <w:basedOn w:val="a1"/>
    <w:link w:val="ac"/>
    <w:uiPriority w:val="99"/>
    <w:rsid w:val="00C60401"/>
    <w:rPr>
      <w:rFonts w:ascii="Times New Roman" w:eastAsia="MS Mincho" w:hAnsi="Times New Roman" w:cs="Times New Roman"/>
      <w:spacing w:val="-2"/>
      <w:sz w:val="26"/>
      <w:szCs w:val="20"/>
      <w:lang w:val="x-none" w:eastAsia="x-none"/>
    </w:rPr>
  </w:style>
  <w:style w:type="character" w:styleId="ae">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C60401"/>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0"/>
    <w:uiPriority w:val="99"/>
    <w:qFormat/>
    <w:rsid w:val="00C60401"/>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f"/>
    <w:uiPriority w:val="99"/>
    <w:qFormat/>
    <w:rsid w:val="00C60401"/>
    <w:rPr>
      <w:rFonts w:ascii="Times New Roman" w:eastAsia="Times New Roman" w:hAnsi="Times New Roman" w:cs="Times New Roman"/>
      <w:sz w:val="20"/>
      <w:szCs w:val="20"/>
      <w:lang w:eastAsia="ru-RU"/>
    </w:rPr>
  </w:style>
  <w:style w:type="paragraph" w:styleId="32">
    <w:name w:val="Body Text Indent 3"/>
    <w:basedOn w:val="a0"/>
    <w:link w:val="33"/>
    <w:rsid w:val="00C60401"/>
    <w:pPr>
      <w:spacing w:after="120"/>
      <w:ind w:left="283"/>
    </w:pPr>
    <w:rPr>
      <w:sz w:val="16"/>
      <w:szCs w:val="16"/>
      <w:lang w:val="x-none" w:eastAsia="x-none"/>
    </w:rPr>
  </w:style>
  <w:style w:type="character" w:customStyle="1" w:styleId="33">
    <w:name w:val="Основной текст с отступом 3 Знак"/>
    <w:basedOn w:val="a1"/>
    <w:link w:val="32"/>
    <w:rsid w:val="00C60401"/>
    <w:rPr>
      <w:rFonts w:ascii="Times New Roman" w:eastAsia="Times New Roman" w:hAnsi="Times New Roman" w:cs="Times New Roman"/>
      <w:sz w:val="16"/>
      <w:szCs w:val="16"/>
      <w:lang w:val="x-none" w:eastAsia="x-none"/>
    </w:rPr>
  </w:style>
  <w:style w:type="paragraph" w:styleId="af1">
    <w:name w:val="List Bullet"/>
    <w:basedOn w:val="a0"/>
    <w:autoRedefine/>
    <w:rsid w:val="00C60401"/>
    <w:pPr>
      <w:autoSpaceDE w:val="0"/>
      <w:autoSpaceDN w:val="0"/>
      <w:adjustRightInd w:val="0"/>
      <w:ind w:firstLine="720"/>
      <w:jc w:val="both"/>
    </w:pPr>
    <w:rPr>
      <w:b/>
      <w:bCs/>
      <w:i/>
      <w:sz w:val="28"/>
      <w:szCs w:val="28"/>
    </w:rPr>
  </w:style>
  <w:style w:type="paragraph" w:customStyle="1" w:styleId="22">
    <w:name w:val="Обычный2"/>
    <w:rsid w:val="00C60401"/>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iPriority w:val="99"/>
    <w:unhideWhenUsed/>
    <w:rsid w:val="00C60401"/>
    <w:pPr>
      <w:tabs>
        <w:tab w:val="center" w:pos="4677"/>
        <w:tab w:val="right" w:pos="9355"/>
      </w:tabs>
    </w:pPr>
    <w:rPr>
      <w:lang w:val="x-none" w:eastAsia="x-none"/>
    </w:rPr>
  </w:style>
  <w:style w:type="character" w:customStyle="1" w:styleId="af3">
    <w:name w:val="Верхний колонтитул Знак"/>
    <w:basedOn w:val="a1"/>
    <w:link w:val="af2"/>
    <w:uiPriority w:val="99"/>
    <w:rsid w:val="00C60401"/>
    <w:rPr>
      <w:rFonts w:ascii="Times New Roman" w:eastAsia="Times New Roman" w:hAnsi="Times New Roman" w:cs="Times New Roman"/>
      <w:sz w:val="24"/>
      <w:szCs w:val="24"/>
      <w:lang w:val="x-none" w:eastAsia="x-none"/>
    </w:rPr>
  </w:style>
  <w:style w:type="paragraph" w:styleId="af4">
    <w:name w:val="footer"/>
    <w:basedOn w:val="a0"/>
    <w:link w:val="af5"/>
    <w:uiPriority w:val="99"/>
    <w:unhideWhenUsed/>
    <w:rsid w:val="00C60401"/>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C60401"/>
    <w:rPr>
      <w:rFonts w:ascii="Times New Roman" w:eastAsia="Times New Roman" w:hAnsi="Times New Roman" w:cs="Times New Roman"/>
      <w:sz w:val="24"/>
      <w:szCs w:val="24"/>
      <w:lang w:val="x-none" w:eastAsia="x-none"/>
    </w:rPr>
  </w:style>
  <w:style w:type="paragraph" w:styleId="af6">
    <w:name w:val="Body Text Indent"/>
    <w:basedOn w:val="a0"/>
    <w:link w:val="af7"/>
    <w:rsid w:val="00C60401"/>
    <w:pPr>
      <w:spacing w:after="120"/>
      <w:ind w:left="283"/>
    </w:pPr>
    <w:rPr>
      <w:lang w:val="x-none" w:eastAsia="x-none"/>
    </w:rPr>
  </w:style>
  <w:style w:type="character" w:customStyle="1" w:styleId="af7">
    <w:name w:val="Основной текст с отступом Знак"/>
    <w:basedOn w:val="a1"/>
    <w:link w:val="af6"/>
    <w:rsid w:val="00C60401"/>
    <w:rPr>
      <w:rFonts w:ascii="Times New Roman" w:eastAsia="Times New Roman" w:hAnsi="Times New Roman" w:cs="Times New Roman"/>
      <w:sz w:val="24"/>
      <w:szCs w:val="24"/>
      <w:lang w:val="x-none" w:eastAsia="x-none"/>
    </w:rPr>
  </w:style>
  <w:style w:type="paragraph" w:styleId="34">
    <w:name w:val="Body Text 3"/>
    <w:basedOn w:val="a0"/>
    <w:link w:val="35"/>
    <w:rsid w:val="00C60401"/>
    <w:pPr>
      <w:spacing w:after="120"/>
    </w:pPr>
    <w:rPr>
      <w:sz w:val="16"/>
      <w:szCs w:val="16"/>
      <w:lang w:val="x-none" w:eastAsia="x-none"/>
    </w:rPr>
  </w:style>
  <w:style w:type="character" w:customStyle="1" w:styleId="35">
    <w:name w:val="Основной текст 3 Знак"/>
    <w:basedOn w:val="a1"/>
    <w:link w:val="34"/>
    <w:rsid w:val="00C60401"/>
    <w:rPr>
      <w:rFonts w:ascii="Times New Roman" w:eastAsia="Times New Roman" w:hAnsi="Times New Roman" w:cs="Times New Roman"/>
      <w:sz w:val="16"/>
      <w:szCs w:val="16"/>
      <w:lang w:val="x-none" w:eastAsia="x-none"/>
    </w:rPr>
  </w:style>
  <w:style w:type="paragraph" w:customStyle="1" w:styleId="110">
    <w:name w:val="Заголовок 11"/>
    <w:basedOn w:val="a0"/>
    <w:next w:val="a0"/>
    <w:rsid w:val="00C60401"/>
    <w:pPr>
      <w:keepNext/>
      <w:spacing w:before="240" w:after="60"/>
      <w:jc w:val="center"/>
    </w:pPr>
    <w:rPr>
      <w:b/>
      <w:kern w:val="28"/>
      <w:sz w:val="28"/>
      <w:szCs w:val="20"/>
    </w:rPr>
  </w:style>
  <w:style w:type="paragraph" w:styleId="af8">
    <w:name w:val="Subtitle"/>
    <w:basedOn w:val="a0"/>
    <w:link w:val="af9"/>
    <w:qFormat/>
    <w:rsid w:val="00C60401"/>
    <w:rPr>
      <w:b/>
      <w:bCs/>
      <w:lang w:val="x-none" w:eastAsia="x-none"/>
    </w:rPr>
  </w:style>
  <w:style w:type="character" w:customStyle="1" w:styleId="af9">
    <w:name w:val="Подзаголовок Знак"/>
    <w:basedOn w:val="a1"/>
    <w:link w:val="af8"/>
    <w:rsid w:val="00C60401"/>
    <w:rPr>
      <w:rFonts w:ascii="Times New Roman" w:eastAsia="Times New Roman" w:hAnsi="Times New Roman" w:cs="Times New Roman"/>
      <w:b/>
      <w:bCs/>
      <w:sz w:val="24"/>
      <w:szCs w:val="24"/>
      <w:lang w:val="x-none" w:eastAsia="x-none"/>
    </w:rPr>
  </w:style>
  <w:style w:type="character" w:styleId="afa">
    <w:name w:val="annotation reference"/>
    <w:uiPriority w:val="99"/>
    <w:semiHidden/>
    <w:unhideWhenUsed/>
    <w:rsid w:val="00C60401"/>
    <w:rPr>
      <w:sz w:val="16"/>
      <w:szCs w:val="16"/>
    </w:rPr>
  </w:style>
  <w:style w:type="paragraph" w:styleId="afb">
    <w:name w:val="annotation text"/>
    <w:basedOn w:val="a0"/>
    <w:link w:val="afc"/>
    <w:uiPriority w:val="99"/>
    <w:unhideWhenUsed/>
    <w:rsid w:val="00C60401"/>
    <w:rPr>
      <w:sz w:val="20"/>
      <w:szCs w:val="20"/>
    </w:rPr>
  </w:style>
  <w:style w:type="character" w:customStyle="1" w:styleId="afc">
    <w:name w:val="Текст примечания Знак"/>
    <w:basedOn w:val="a1"/>
    <w:link w:val="afb"/>
    <w:uiPriority w:val="99"/>
    <w:rsid w:val="00C60401"/>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C60401"/>
    <w:rPr>
      <w:b/>
      <w:bCs/>
      <w:lang w:val="x-none" w:eastAsia="x-none"/>
    </w:rPr>
  </w:style>
  <w:style w:type="character" w:customStyle="1" w:styleId="afe">
    <w:name w:val="Тема примечания Знак"/>
    <w:basedOn w:val="afc"/>
    <w:link w:val="afd"/>
    <w:uiPriority w:val="99"/>
    <w:semiHidden/>
    <w:rsid w:val="00C60401"/>
    <w:rPr>
      <w:rFonts w:ascii="Times New Roman" w:eastAsia="Times New Roman" w:hAnsi="Times New Roman" w:cs="Times New Roman"/>
      <w:b/>
      <w:bCs/>
      <w:sz w:val="20"/>
      <w:szCs w:val="20"/>
      <w:lang w:val="x-none" w:eastAsia="x-none"/>
    </w:rPr>
  </w:style>
  <w:style w:type="paragraph" w:styleId="aff">
    <w:name w:val="Balloon Text"/>
    <w:basedOn w:val="a0"/>
    <w:link w:val="aff0"/>
    <w:uiPriority w:val="99"/>
    <w:semiHidden/>
    <w:unhideWhenUsed/>
    <w:rsid w:val="00C60401"/>
    <w:rPr>
      <w:rFonts w:ascii="Tahoma" w:hAnsi="Tahoma"/>
      <w:sz w:val="16"/>
      <w:szCs w:val="16"/>
      <w:lang w:val="x-none" w:eastAsia="x-none"/>
    </w:rPr>
  </w:style>
  <w:style w:type="character" w:customStyle="1" w:styleId="aff0">
    <w:name w:val="Текст выноски Знак"/>
    <w:basedOn w:val="a1"/>
    <w:link w:val="aff"/>
    <w:uiPriority w:val="99"/>
    <w:semiHidden/>
    <w:rsid w:val="00C60401"/>
    <w:rPr>
      <w:rFonts w:ascii="Tahoma" w:eastAsia="Times New Roman" w:hAnsi="Tahoma" w:cs="Times New Roman"/>
      <w:sz w:val="16"/>
      <w:szCs w:val="16"/>
      <w:lang w:val="x-none" w:eastAsia="x-none"/>
    </w:rPr>
  </w:style>
  <w:style w:type="paragraph" w:styleId="aff1">
    <w:name w:val="Revision"/>
    <w:hidden/>
    <w:uiPriority w:val="99"/>
    <w:semiHidden/>
    <w:rsid w:val="00C60401"/>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39"/>
    <w:rsid w:val="00C604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0"/>
    <w:rsid w:val="00C60401"/>
    <w:pPr>
      <w:widowControl w:val="0"/>
      <w:autoSpaceDE w:val="0"/>
      <w:autoSpaceDN w:val="0"/>
      <w:adjustRightInd w:val="0"/>
    </w:pPr>
  </w:style>
  <w:style w:type="paragraph" w:customStyle="1" w:styleId="Style14">
    <w:name w:val="Style14"/>
    <w:basedOn w:val="a0"/>
    <w:uiPriority w:val="99"/>
    <w:rsid w:val="00C60401"/>
    <w:pPr>
      <w:widowControl w:val="0"/>
      <w:autoSpaceDE w:val="0"/>
      <w:autoSpaceDN w:val="0"/>
      <w:adjustRightInd w:val="0"/>
    </w:pPr>
  </w:style>
  <w:style w:type="paragraph" w:customStyle="1" w:styleId="Style15">
    <w:name w:val="Style15"/>
    <w:basedOn w:val="a0"/>
    <w:uiPriority w:val="99"/>
    <w:rsid w:val="00C60401"/>
    <w:pPr>
      <w:widowControl w:val="0"/>
      <w:autoSpaceDE w:val="0"/>
      <w:autoSpaceDN w:val="0"/>
      <w:adjustRightInd w:val="0"/>
    </w:pPr>
  </w:style>
  <w:style w:type="character" w:customStyle="1" w:styleId="FontStyle21">
    <w:name w:val="Font Style21"/>
    <w:rsid w:val="00C60401"/>
    <w:rPr>
      <w:rFonts w:ascii="Times New Roman" w:hAnsi="Times New Roman" w:cs="Times New Roman"/>
      <w:b/>
      <w:bCs/>
      <w:color w:val="000000"/>
      <w:sz w:val="26"/>
      <w:szCs w:val="26"/>
    </w:rPr>
  </w:style>
  <w:style w:type="character" w:customStyle="1" w:styleId="FontStyle22">
    <w:name w:val="Font Style22"/>
    <w:rsid w:val="00C60401"/>
    <w:rPr>
      <w:rFonts w:ascii="Times New Roman" w:hAnsi="Times New Roman" w:cs="Times New Roman"/>
      <w:b/>
      <w:bCs/>
      <w:color w:val="000000"/>
      <w:sz w:val="28"/>
      <w:szCs w:val="28"/>
    </w:rPr>
  </w:style>
  <w:style w:type="character" w:customStyle="1" w:styleId="FontStyle23">
    <w:name w:val="Font Style23"/>
    <w:rsid w:val="00C60401"/>
    <w:rPr>
      <w:rFonts w:ascii="Times New Roman" w:hAnsi="Times New Roman" w:cs="Times New Roman"/>
      <w:color w:val="000000"/>
      <w:sz w:val="26"/>
      <w:szCs w:val="26"/>
    </w:rPr>
  </w:style>
  <w:style w:type="paragraph" w:customStyle="1" w:styleId="ConsPlusNormal">
    <w:name w:val="ConsPlusNormal"/>
    <w:rsid w:val="00C6040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C60401"/>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0"/>
    <w:link w:val="24"/>
    <w:uiPriority w:val="99"/>
    <w:semiHidden/>
    <w:unhideWhenUsed/>
    <w:rsid w:val="00C60401"/>
    <w:pPr>
      <w:spacing w:after="120" w:line="480" w:lineRule="auto"/>
    </w:pPr>
    <w:rPr>
      <w:lang w:val="x-none" w:eastAsia="x-none"/>
    </w:rPr>
  </w:style>
  <w:style w:type="character" w:customStyle="1" w:styleId="24">
    <w:name w:val="Основной текст 2 Знак"/>
    <w:basedOn w:val="a1"/>
    <w:link w:val="23"/>
    <w:uiPriority w:val="99"/>
    <w:semiHidden/>
    <w:rsid w:val="00C60401"/>
    <w:rPr>
      <w:rFonts w:ascii="Times New Roman" w:eastAsia="Times New Roman" w:hAnsi="Times New Roman" w:cs="Times New Roman"/>
      <w:sz w:val="24"/>
      <w:szCs w:val="24"/>
      <w:lang w:val="x-none" w:eastAsia="x-none"/>
    </w:rPr>
  </w:style>
  <w:style w:type="character" w:styleId="aff3">
    <w:name w:val="Placeholder Text"/>
    <w:uiPriority w:val="99"/>
    <w:semiHidden/>
    <w:rsid w:val="00C60401"/>
    <w:rPr>
      <w:color w:val="808080"/>
    </w:rPr>
  </w:style>
  <w:style w:type="character" w:customStyle="1" w:styleId="wmi-callto">
    <w:name w:val="wmi-callto"/>
    <w:basedOn w:val="a1"/>
    <w:rsid w:val="00C60401"/>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7"/>
    <w:uiPriority w:val="34"/>
    <w:qFormat/>
    <w:locked/>
    <w:rsid w:val="00C60401"/>
    <w:rPr>
      <w:rFonts w:ascii="Times New Roman" w:eastAsia="Times New Roman" w:hAnsi="Times New Roman" w:cs="Times New Roman"/>
      <w:sz w:val="24"/>
      <w:szCs w:val="24"/>
      <w:lang w:val="x-none" w:eastAsia="x-none"/>
    </w:rPr>
  </w:style>
  <w:style w:type="paragraph" w:customStyle="1" w:styleId="12">
    <w:name w:val="Обычный12"/>
    <w:rsid w:val="00C6040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C60401"/>
    <w:rPr>
      <w:rFonts w:ascii="Times New Roman" w:hAnsi="Times New Roman" w:cs="Times New Roman"/>
      <w:sz w:val="22"/>
      <w:szCs w:val="22"/>
    </w:rPr>
  </w:style>
  <w:style w:type="paragraph" w:customStyle="1" w:styleId="Style8">
    <w:name w:val="Style8"/>
    <w:basedOn w:val="a0"/>
    <w:uiPriority w:val="99"/>
    <w:rsid w:val="00C60401"/>
    <w:pPr>
      <w:widowControl w:val="0"/>
      <w:autoSpaceDE w:val="0"/>
      <w:autoSpaceDN w:val="0"/>
      <w:adjustRightInd w:val="0"/>
      <w:spacing w:line="254" w:lineRule="exact"/>
      <w:jc w:val="both"/>
    </w:pPr>
  </w:style>
  <w:style w:type="paragraph" w:customStyle="1" w:styleId="Style9">
    <w:name w:val="Style9"/>
    <w:basedOn w:val="a0"/>
    <w:uiPriority w:val="99"/>
    <w:rsid w:val="00C60401"/>
    <w:pPr>
      <w:widowControl w:val="0"/>
      <w:autoSpaceDE w:val="0"/>
      <w:autoSpaceDN w:val="0"/>
      <w:adjustRightInd w:val="0"/>
      <w:spacing w:line="252" w:lineRule="exact"/>
      <w:ind w:firstLine="355"/>
      <w:jc w:val="both"/>
    </w:pPr>
  </w:style>
  <w:style w:type="paragraph" w:styleId="aff4">
    <w:name w:val="Title"/>
    <w:basedOn w:val="a0"/>
    <w:next w:val="a0"/>
    <w:link w:val="aff5"/>
    <w:uiPriority w:val="10"/>
    <w:qFormat/>
    <w:rsid w:val="00C60401"/>
    <w:pPr>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1"/>
    <w:link w:val="aff4"/>
    <w:uiPriority w:val="10"/>
    <w:rsid w:val="00C60401"/>
    <w:rPr>
      <w:rFonts w:asciiTheme="majorHAnsi" w:eastAsiaTheme="majorEastAsia" w:hAnsiTheme="majorHAnsi" w:cstheme="majorBidi"/>
      <w:spacing w:val="-10"/>
      <w:kern w:val="28"/>
      <w:sz w:val="56"/>
      <w:szCs w:val="56"/>
      <w:lang w:eastAsia="ru-RU"/>
    </w:rPr>
  </w:style>
  <w:style w:type="paragraph" w:customStyle="1" w:styleId="a5">
    <w:basedOn w:val="a0"/>
    <w:next w:val="aff6"/>
    <w:link w:val="a4"/>
    <w:uiPriority w:val="10"/>
    <w:unhideWhenUsed/>
    <w:rsid w:val="00354B10"/>
    <w:pPr>
      <w:spacing w:before="100" w:beforeAutospacing="1" w:after="100" w:afterAutospacing="1"/>
    </w:pPr>
    <w:rPr>
      <w:rFonts w:asciiTheme="minorHAnsi" w:eastAsiaTheme="minorHAnsi" w:hAnsiTheme="minorHAnsi" w:cstheme="minorBidi"/>
      <w:b/>
      <w:bCs/>
      <w:sz w:val="28"/>
      <w:szCs w:val="28"/>
      <w:lang w:val="en-US"/>
    </w:rPr>
  </w:style>
  <w:style w:type="paragraph" w:styleId="aff7">
    <w:name w:val="endnote text"/>
    <w:basedOn w:val="a0"/>
    <w:link w:val="aff8"/>
    <w:uiPriority w:val="99"/>
    <w:semiHidden/>
    <w:unhideWhenUsed/>
    <w:rsid w:val="00621874"/>
    <w:rPr>
      <w:sz w:val="20"/>
      <w:szCs w:val="20"/>
    </w:rPr>
  </w:style>
  <w:style w:type="character" w:customStyle="1" w:styleId="aff8">
    <w:name w:val="Текст концевой сноски Знак"/>
    <w:basedOn w:val="a1"/>
    <w:link w:val="aff7"/>
    <w:uiPriority w:val="99"/>
    <w:semiHidden/>
    <w:rsid w:val="00621874"/>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621874"/>
    <w:rPr>
      <w:vertAlign w:val="superscript"/>
    </w:rPr>
  </w:style>
  <w:style w:type="character" w:customStyle="1" w:styleId="hl">
    <w:name w:val="hl"/>
    <w:basedOn w:val="a1"/>
    <w:rsid w:val="00621874"/>
  </w:style>
  <w:style w:type="paragraph" w:styleId="HTML">
    <w:name w:val="HTML Preformatted"/>
    <w:basedOn w:val="a0"/>
    <w:link w:val="HTML0"/>
    <w:uiPriority w:val="99"/>
    <w:semiHidden/>
    <w:unhideWhenUsed/>
    <w:rsid w:val="00621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semiHidden/>
    <w:rsid w:val="00621874"/>
    <w:rPr>
      <w:rFonts w:ascii="Courier New" w:eastAsia="Times New Roman" w:hAnsi="Courier New" w:cs="Times New Roman"/>
      <w:sz w:val="20"/>
      <w:szCs w:val="20"/>
      <w:lang w:val="x-none" w:eastAsia="x-none"/>
    </w:rPr>
  </w:style>
  <w:style w:type="paragraph" w:customStyle="1" w:styleId="xl72">
    <w:name w:val="xl72"/>
    <w:basedOn w:val="a0"/>
    <w:rsid w:val="006218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apple-converted-space">
    <w:name w:val="apple-converted-space"/>
    <w:rsid w:val="00621874"/>
  </w:style>
  <w:style w:type="paragraph" w:styleId="affa">
    <w:name w:val="No Spacing"/>
    <w:link w:val="affb"/>
    <w:uiPriority w:val="1"/>
    <w:qFormat/>
    <w:rsid w:val="00621874"/>
    <w:pPr>
      <w:spacing w:after="0" w:line="240" w:lineRule="auto"/>
    </w:pPr>
    <w:rPr>
      <w:rFonts w:ascii="Calibri" w:eastAsia="Calibri" w:hAnsi="Calibri" w:cs="Times New Roman"/>
    </w:rPr>
  </w:style>
  <w:style w:type="character" w:customStyle="1" w:styleId="affb">
    <w:name w:val="Без интервала Знак"/>
    <w:link w:val="affa"/>
    <w:uiPriority w:val="1"/>
    <w:rsid w:val="00621874"/>
    <w:rPr>
      <w:rFonts w:ascii="Calibri" w:eastAsia="Calibri" w:hAnsi="Calibri" w:cs="Times New Roman"/>
    </w:rPr>
  </w:style>
  <w:style w:type="paragraph" w:customStyle="1" w:styleId="FR1">
    <w:name w:val="FR1"/>
    <w:rsid w:val="00621874"/>
    <w:pPr>
      <w:widowControl w:val="0"/>
      <w:spacing w:after="0" w:line="240" w:lineRule="auto"/>
      <w:ind w:left="80"/>
    </w:pPr>
    <w:rPr>
      <w:rFonts w:ascii="Times New Roman" w:eastAsia="Times New Roman" w:hAnsi="Times New Roman" w:cs="Times New Roman"/>
      <w:sz w:val="20"/>
      <w:szCs w:val="20"/>
      <w:lang w:eastAsia="ru-RU"/>
    </w:rPr>
  </w:style>
  <w:style w:type="paragraph" w:customStyle="1" w:styleId="Style1">
    <w:name w:val="Style1"/>
    <w:basedOn w:val="a0"/>
    <w:rsid w:val="00621874"/>
    <w:pPr>
      <w:overflowPunct w:val="0"/>
      <w:autoSpaceDE w:val="0"/>
      <w:autoSpaceDN w:val="0"/>
      <w:adjustRightInd w:val="0"/>
      <w:spacing w:before="60" w:after="60"/>
      <w:ind w:firstLine="567"/>
      <w:jc w:val="both"/>
      <w:textAlignment w:val="baseline"/>
    </w:pPr>
    <w:rPr>
      <w:rFonts w:ascii="SchoolDL" w:hAnsi="SchoolDL"/>
      <w:szCs w:val="20"/>
    </w:rPr>
  </w:style>
  <w:style w:type="paragraph" w:customStyle="1" w:styleId="Default">
    <w:name w:val="Default"/>
    <w:rsid w:val="006218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20">
    <w:name w:val="Основной текст с отступом 22"/>
    <w:basedOn w:val="a0"/>
    <w:uiPriority w:val="99"/>
    <w:rsid w:val="00621874"/>
    <w:pPr>
      <w:ind w:firstLine="709"/>
      <w:jc w:val="both"/>
    </w:pPr>
    <w:rPr>
      <w:szCs w:val="20"/>
    </w:rPr>
  </w:style>
  <w:style w:type="paragraph" w:customStyle="1" w:styleId="headertext">
    <w:name w:val="headertext"/>
    <w:basedOn w:val="a0"/>
    <w:rsid w:val="00621874"/>
    <w:pPr>
      <w:spacing w:before="100" w:beforeAutospacing="1" w:after="100" w:afterAutospacing="1"/>
    </w:pPr>
  </w:style>
  <w:style w:type="paragraph" w:customStyle="1" w:styleId="42">
    <w:name w:val="Обычный4"/>
    <w:rsid w:val="00621874"/>
    <w:pPr>
      <w:spacing w:after="0" w:line="240" w:lineRule="auto"/>
      <w:ind w:firstLine="720"/>
      <w:jc w:val="both"/>
    </w:pPr>
    <w:rPr>
      <w:rFonts w:ascii="Times New Roman" w:eastAsia="Times New Roman" w:hAnsi="Times New Roman" w:cs="Times New Roman"/>
      <w:sz w:val="28"/>
      <w:szCs w:val="20"/>
      <w:lang w:eastAsia="ru-RU"/>
    </w:rPr>
  </w:style>
  <w:style w:type="character" w:styleId="affc">
    <w:name w:val="FollowedHyperlink"/>
    <w:uiPriority w:val="99"/>
    <w:semiHidden/>
    <w:unhideWhenUsed/>
    <w:rsid w:val="00621874"/>
    <w:rPr>
      <w:color w:val="800080"/>
      <w:u w:val="single"/>
    </w:rPr>
  </w:style>
  <w:style w:type="paragraph" w:styleId="affd">
    <w:name w:val="TOC Heading"/>
    <w:basedOn w:val="1"/>
    <w:next w:val="a0"/>
    <w:uiPriority w:val="39"/>
    <w:semiHidden/>
    <w:unhideWhenUsed/>
    <w:qFormat/>
    <w:rsid w:val="00621874"/>
    <w:pPr>
      <w:keepLines/>
      <w:spacing w:before="480" w:after="0" w:line="276" w:lineRule="auto"/>
      <w:outlineLvl w:val="9"/>
    </w:pPr>
    <w:rPr>
      <w:rFonts w:ascii="Cambria" w:hAnsi="Cambria" w:cs="Times New Roman"/>
      <w:color w:val="365F91"/>
      <w:kern w:val="0"/>
      <w:sz w:val="28"/>
      <w:szCs w:val="28"/>
      <w:lang w:eastAsia="en-US"/>
    </w:rPr>
  </w:style>
  <w:style w:type="paragraph" w:styleId="25">
    <w:name w:val="toc 2"/>
    <w:basedOn w:val="a0"/>
    <w:next w:val="a0"/>
    <w:autoRedefine/>
    <w:uiPriority w:val="39"/>
    <w:unhideWhenUsed/>
    <w:rsid w:val="00621874"/>
    <w:pPr>
      <w:tabs>
        <w:tab w:val="right" w:leader="dot" w:pos="9838"/>
      </w:tabs>
      <w:ind w:firstLine="567"/>
    </w:pPr>
    <w:rPr>
      <w:b/>
      <w:noProof/>
      <w:sz w:val="28"/>
      <w:szCs w:val="28"/>
    </w:rPr>
  </w:style>
  <w:style w:type="paragraph" w:styleId="36">
    <w:name w:val="toc 3"/>
    <w:basedOn w:val="a0"/>
    <w:next w:val="a0"/>
    <w:autoRedefine/>
    <w:uiPriority w:val="39"/>
    <w:unhideWhenUsed/>
    <w:rsid w:val="00621874"/>
    <w:pPr>
      <w:tabs>
        <w:tab w:val="left" w:pos="1100"/>
        <w:tab w:val="right" w:leader="dot" w:pos="9838"/>
      </w:tabs>
      <w:ind w:firstLine="567"/>
    </w:pPr>
  </w:style>
  <w:style w:type="paragraph" w:styleId="14">
    <w:name w:val="toc 1"/>
    <w:basedOn w:val="a0"/>
    <w:next w:val="a0"/>
    <w:autoRedefine/>
    <w:uiPriority w:val="39"/>
    <w:unhideWhenUsed/>
    <w:rsid w:val="00621874"/>
    <w:rPr>
      <w:sz w:val="28"/>
    </w:rPr>
  </w:style>
  <w:style w:type="paragraph" w:styleId="43">
    <w:name w:val="toc 4"/>
    <w:basedOn w:val="a0"/>
    <w:next w:val="a0"/>
    <w:autoRedefine/>
    <w:uiPriority w:val="39"/>
    <w:unhideWhenUsed/>
    <w:rsid w:val="00621874"/>
    <w:pPr>
      <w:spacing w:after="100" w:line="276" w:lineRule="auto"/>
      <w:ind w:left="660"/>
    </w:pPr>
    <w:rPr>
      <w:rFonts w:ascii="Calibri" w:hAnsi="Calibri"/>
      <w:sz w:val="22"/>
      <w:szCs w:val="22"/>
    </w:rPr>
  </w:style>
  <w:style w:type="paragraph" w:styleId="52">
    <w:name w:val="toc 5"/>
    <w:basedOn w:val="a0"/>
    <w:next w:val="a0"/>
    <w:autoRedefine/>
    <w:uiPriority w:val="39"/>
    <w:unhideWhenUsed/>
    <w:rsid w:val="00621874"/>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621874"/>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621874"/>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621874"/>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621874"/>
    <w:pPr>
      <w:spacing w:after="100" w:line="276" w:lineRule="auto"/>
      <w:ind w:left="1760"/>
    </w:pPr>
    <w:rPr>
      <w:rFonts w:ascii="Calibri" w:hAnsi="Calibri"/>
      <w:sz w:val="22"/>
      <w:szCs w:val="22"/>
    </w:rPr>
  </w:style>
  <w:style w:type="paragraph" w:customStyle="1" w:styleId="ConsNormal">
    <w:name w:val="ConsNormal"/>
    <w:rsid w:val="006218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nformat">
    <w:name w:val="ConsPlusNonformat"/>
    <w:rsid w:val="006218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2187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ty-product-featurelabel">
    <w:name w:val="ty-product-feature__label"/>
    <w:rsid w:val="00621874"/>
  </w:style>
  <w:style w:type="paragraph" w:customStyle="1" w:styleId="affe">
    <w:name w:val="áû÷íûé"/>
    <w:qFormat/>
    <w:rsid w:val="006218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
    <w:name w:val="[Ростех] Наименование Подраздела (Уровень 3)"/>
    <w:uiPriority w:val="99"/>
    <w:qFormat/>
    <w:rsid w:val="00621874"/>
    <w:pPr>
      <w:keepNext/>
      <w:keepLines/>
      <w:numPr>
        <w:ilvl w:val="1"/>
        <w:numId w:val="4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621874"/>
    <w:pPr>
      <w:keepNext/>
      <w:keepLines/>
      <w:numPr>
        <w:numId w:val="4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
    <w:uiPriority w:val="99"/>
    <w:qFormat/>
    <w:rsid w:val="00621874"/>
    <w:pPr>
      <w:numPr>
        <w:ilvl w:val="5"/>
        <w:numId w:val="4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621874"/>
    <w:pPr>
      <w:numPr>
        <w:ilvl w:val="3"/>
        <w:numId w:val="4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621874"/>
    <w:pPr>
      <w:numPr>
        <w:ilvl w:val="4"/>
        <w:numId w:val="4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621874"/>
    <w:pPr>
      <w:numPr>
        <w:ilvl w:val="2"/>
        <w:numId w:val="4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
    <w:name w:val="[Ростех] Простой текст (Без уровня) Знак"/>
    <w:link w:val="a"/>
    <w:uiPriority w:val="99"/>
    <w:rsid w:val="00621874"/>
    <w:rPr>
      <w:rFonts w:ascii="Proxima Nova ExCn Rg" w:eastAsia="Times New Roman" w:hAnsi="Proxima Nova ExCn Rg" w:cs="Times New Roman"/>
      <w:sz w:val="28"/>
      <w:szCs w:val="28"/>
      <w:lang w:eastAsia="ru-RU"/>
    </w:rPr>
  </w:style>
  <w:style w:type="paragraph" w:styleId="aff6">
    <w:name w:val="Normal (Web)"/>
    <w:basedOn w:val="a0"/>
    <w:uiPriority w:val="99"/>
    <w:semiHidden/>
    <w:unhideWhenUsed/>
    <w:rsid w:val="00621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http://www.pk-sakhalin.ru"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46</Pages>
  <Words>14694</Words>
  <Characters>83760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5</cp:revision>
  <dcterms:created xsi:type="dcterms:W3CDTF">2025-12-24T00:45:00Z</dcterms:created>
  <dcterms:modified xsi:type="dcterms:W3CDTF">2025-12-26T00:01:00Z</dcterms:modified>
</cp:coreProperties>
</file>