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0C" w:rsidRPr="00207D94" w:rsidRDefault="00F8400C" w:rsidP="00207D94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207D94">
        <w:rPr>
          <w:rFonts w:eastAsia="MS Mincho"/>
          <w:b/>
          <w:szCs w:val="28"/>
        </w:rPr>
        <w:t>Извещение</w:t>
      </w:r>
      <w:r w:rsidR="003C605D" w:rsidRPr="00207D94">
        <w:rPr>
          <w:rFonts w:eastAsia="MS Mincho"/>
          <w:b/>
          <w:szCs w:val="28"/>
        </w:rPr>
        <w:t xml:space="preserve"> </w:t>
      </w:r>
      <w:r w:rsidRPr="00207D94">
        <w:rPr>
          <w:rFonts w:eastAsia="MS Mincho"/>
          <w:b/>
          <w:szCs w:val="28"/>
        </w:rPr>
        <w:t>о проведении</w:t>
      </w:r>
    </w:p>
    <w:p w:rsidR="00207D94" w:rsidRPr="006D20E0" w:rsidRDefault="00207D94" w:rsidP="00207D94">
      <w:pPr>
        <w:pStyle w:val="1"/>
        <w:ind w:firstLine="0"/>
        <w:jc w:val="center"/>
        <w:rPr>
          <w:rFonts w:eastAsia="MS Mincho"/>
          <w:b/>
          <w:szCs w:val="28"/>
        </w:rPr>
      </w:pPr>
      <w:r w:rsidRPr="00207D94">
        <w:rPr>
          <w:b/>
          <w:bCs/>
          <w:szCs w:val="28"/>
        </w:rPr>
        <w:t xml:space="preserve">аукциона в </w:t>
      </w:r>
      <w:r w:rsidRPr="00530922">
        <w:rPr>
          <w:b/>
          <w:bCs/>
          <w:szCs w:val="28"/>
        </w:rPr>
        <w:t xml:space="preserve">электронной форме </w:t>
      </w:r>
      <w:r w:rsidR="00530922" w:rsidRPr="00530922">
        <w:rPr>
          <w:b/>
          <w:bCs/>
          <w:iCs/>
          <w:color w:val="000000"/>
          <w:szCs w:val="28"/>
        </w:rPr>
        <w:t xml:space="preserve">№33234/ОАЭ-АО «ПКС»/2025/ХАБ </w:t>
      </w:r>
      <w:r w:rsidR="00530922" w:rsidRPr="00530922">
        <w:rPr>
          <w:b/>
          <w:bCs/>
          <w:color w:val="000000"/>
          <w:szCs w:val="28"/>
        </w:rPr>
        <w:t>на право заключения договора выполнения проектно-изыскательских работ по ремонту административного здания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207D9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207D9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776" w:type="dxa"/>
            <w:vAlign w:val="center"/>
          </w:tcPr>
          <w:p w:rsidR="00F8400C" w:rsidRPr="00207D94" w:rsidRDefault="00F8400C" w:rsidP="00207D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F8400C" w:rsidRPr="00207D94" w:rsidRDefault="00F8400C" w:rsidP="00207D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F8400C" w:rsidRPr="00207D94" w:rsidTr="003E4B92">
        <w:trPr>
          <w:trHeight w:val="3708"/>
        </w:trPr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Настоящее извещение и аукционная   документация размещены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на сайте https://etp.comita.ru (далее – ЭТЗП) (далее – сайты),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 w:rsidR="00530922">
              <w:rPr>
                <w:b/>
                <w:bCs/>
                <w:sz w:val="28"/>
                <w:szCs w:val="28"/>
              </w:rPr>
              <w:t>25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 w:rsidR="005141B4">
              <w:rPr>
                <w:b/>
                <w:bCs/>
                <w:sz w:val="28"/>
                <w:szCs w:val="28"/>
              </w:rPr>
              <w:t>ию</w:t>
            </w:r>
            <w:r w:rsidR="00530922">
              <w:rPr>
                <w:b/>
                <w:bCs/>
                <w:sz w:val="28"/>
                <w:szCs w:val="28"/>
              </w:rPr>
              <w:t>л</w:t>
            </w:r>
            <w:r w:rsidR="005141B4">
              <w:rPr>
                <w:b/>
                <w:bCs/>
                <w:sz w:val="28"/>
                <w:szCs w:val="28"/>
              </w:rPr>
              <w:t>я</w:t>
            </w:r>
            <w:r w:rsidR="002C296C" w:rsidRPr="00207D94">
              <w:rPr>
                <w:b/>
                <w:bCs/>
                <w:sz w:val="28"/>
                <w:szCs w:val="28"/>
              </w:rPr>
              <w:t xml:space="preserve"> </w:t>
            </w:r>
            <w:r w:rsidRPr="00207D94">
              <w:rPr>
                <w:b/>
                <w:bCs/>
                <w:sz w:val="28"/>
                <w:szCs w:val="28"/>
              </w:rPr>
              <w:t>2025 года</w:t>
            </w:r>
            <w:r w:rsidRPr="00207D94">
              <w:rPr>
                <w:sz w:val="28"/>
                <w:szCs w:val="28"/>
              </w:rPr>
              <w:t xml:space="preserve"> </w:t>
            </w:r>
          </w:p>
          <w:p w:rsidR="00F8400C" w:rsidRPr="00207D94" w:rsidRDefault="00F8400C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 xml:space="preserve">Все необходимые документы по аукциону </w:t>
            </w:r>
            <w:r w:rsidRPr="00207D94">
              <w:rPr>
                <w:b/>
                <w:sz w:val="28"/>
                <w:szCs w:val="28"/>
              </w:rPr>
              <w:t>№</w:t>
            </w:r>
            <w:r w:rsidR="00207D94" w:rsidRPr="00207D94">
              <w:rPr>
                <w:b/>
                <w:sz w:val="28"/>
                <w:szCs w:val="28"/>
              </w:rPr>
              <w:t xml:space="preserve"> </w:t>
            </w:r>
            <w:r w:rsidR="00530922" w:rsidRPr="00530922">
              <w:rPr>
                <w:b/>
                <w:bCs/>
                <w:iCs/>
                <w:color w:val="000000"/>
                <w:sz w:val="28"/>
                <w:szCs w:val="28"/>
              </w:rPr>
              <w:t xml:space="preserve">33234/ОАЭ-АО «ПКС»/2025/ХАБ </w:t>
            </w:r>
            <w:r w:rsidRPr="00207D94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 xml:space="preserve">Аукцион в электронной форме № </w:t>
            </w:r>
            <w:r w:rsidR="00530922" w:rsidRPr="00530922">
              <w:rPr>
                <w:b/>
                <w:bCs/>
                <w:iCs/>
                <w:color w:val="000000"/>
                <w:sz w:val="28"/>
                <w:szCs w:val="28"/>
              </w:rPr>
              <w:t>33234/ОАЭ-АО «ПКС»/2025/ХАБ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Электронная торговая площадка</w:t>
            </w:r>
            <w:r w:rsidR="00CE01E1" w:rsidRPr="00207D94">
              <w:rPr>
                <w:bCs/>
                <w:sz w:val="28"/>
                <w:szCs w:val="28"/>
              </w:rPr>
              <w:t xml:space="preserve"> КОМИТА</w:t>
            </w:r>
            <w:r w:rsidRPr="00207D94">
              <w:rPr>
                <w:bCs/>
                <w:sz w:val="28"/>
                <w:szCs w:val="28"/>
              </w:rPr>
              <w:t xml:space="preserve"> </w:t>
            </w:r>
            <w:hyperlink r:id="rId7" w:history="1">
              <w:r w:rsidRPr="00207D94">
                <w:rPr>
                  <w:rStyle w:val="aa"/>
                  <w:bCs/>
                  <w:sz w:val="28"/>
                  <w:szCs w:val="28"/>
                </w:rPr>
                <w:t>https://etp.comita.ru</w:t>
              </w:r>
            </w:hyperlink>
            <w:r w:rsidRPr="00207D94">
              <w:rPr>
                <w:bCs/>
                <w:sz w:val="28"/>
                <w:szCs w:val="28"/>
              </w:rPr>
              <w:t>.</w:t>
            </w:r>
          </w:p>
        </w:tc>
      </w:tr>
      <w:tr w:rsidR="002C296C" w:rsidRPr="00207D94" w:rsidTr="00E472C3">
        <w:tc>
          <w:tcPr>
            <w:tcW w:w="846" w:type="dxa"/>
          </w:tcPr>
          <w:p w:rsidR="002C296C" w:rsidRPr="00207D94" w:rsidRDefault="002C296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:rsidR="002C296C" w:rsidRPr="00207D94" w:rsidRDefault="002C296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Заказчик –</w:t>
            </w:r>
            <w:r w:rsidRPr="00207D94">
              <w:rPr>
                <w:sz w:val="28"/>
                <w:szCs w:val="28"/>
              </w:rPr>
              <w:t xml:space="preserve"> Акционерное общество</w:t>
            </w:r>
            <w:r w:rsidRPr="00207D94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 xml:space="preserve">Адрес места нахождения: 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2C296C" w:rsidRPr="00207D94" w:rsidRDefault="002C296C" w:rsidP="00207D94">
            <w:pPr>
              <w:jc w:val="both"/>
              <w:rPr>
                <w:bCs/>
                <w:iCs/>
                <w:sz w:val="28"/>
                <w:szCs w:val="28"/>
              </w:rPr>
            </w:pPr>
            <w:r w:rsidRPr="00207D94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2C296C" w:rsidRPr="00207D94" w:rsidRDefault="002C296C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b/>
                <w:bCs/>
                <w:sz w:val="28"/>
                <w:szCs w:val="28"/>
              </w:rPr>
              <w:t>Организатор</w:t>
            </w:r>
            <w:r w:rsidRPr="00207D94">
              <w:rPr>
                <w:bCs/>
                <w:i/>
                <w:sz w:val="28"/>
                <w:szCs w:val="28"/>
              </w:rPr>
              <w:t xml:space="preserve">: </w:t>
            </w:r>
            <w:r w:rsidRPr="00207D94">
              <w:rPr>
                <w:bCs/>
                <w:iCs/>
                <w:sz w:val="28"/>
                <w:szCs w:val="28"/>
              </w:rPr>
              <w:t>ОАО «РЖД» в лице Дальневосточного центра организации закупок ОАО «РЖД»</w:t>
            </w:r>
          </w:p>
          <w:p w:rsidR="002C296C" w:rsidRPr="00207D94" w:rsidRDefault="002C296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Контактные данные:</w:t>
            </w:r>
          </w:p>
          <w:p w:rsidR="002C296C" w:rsidRPr="00207D94" w:rsidRDefault="002C296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</w:p>
          <w:p w:rsidR="002C296C" w:rsidRPr="00207D94" w:rsidRDefault="002C296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2C296C" w:rsidRPr="00207D94" w:rsidRDefault="002C296C" w:rsidP="00207D94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Контактное лицо: ведущий специалист по закупкам </w:t>
            </w:r>
            <w:r w:rsidRPr="00207D94">
              <w:rPr>
                <w:sz w:val="28"/>
                <w:szCs w:val="28"/>
              </w:rPr>
              <w:t>Медведев Александр Викторович</w:t>
            </w:r>
            <w:r w:rsidRPr="00207D94">
              <w:rPr>
                <w:bCs/>
                <w:sz w:val="28"/>
                <w:szCs w:val="28"/>
              </w:rPr>
              <w:t xml:space="preserve">. </w:t>
            </w:r>
          </w:p>
          <w:p w:rsidR="002C296C" w:rsidRPr="00207D94" w:rsidRDefault="002C296C" w:rsidP="00207D94">
            <w:pPr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RCKZ</w:t>
            </w:r>
            <w:r w:rsidRPr="00207D94">
              <w:rPr>
                <w:spacing w:val="-4"/>
                <w:sz w:val="28"/>
                <w:szCs w:val="28"/>
              </w:rPr>
              <w:t>_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MedvedevAV</w:t>
            </w:r>
            <w:r w:rsidRPr="00207D94">
              <w:rPr>
                <w:spacing w:val="-4"/>
                <w:sz w:val="28"/>
                <w:szCs w:val="28"/>
              </w:rPr>
              <w:t>@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dvgd</w:t>
            </w:r>
            <w:r w:rsidRPr="00207D94">
              <w:rPr>
                <w:spacing w:val="-4"/>
                <w:sz w:val="28"/>
                <w:szCs w:val="28"/>
              </w:rPr>
              <w:t>.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rzd</w:t>
            </w:r>
            <w:r w:rsidRPr="00207D94">
              <w:rPr>
                <w:spacing w:val="-4"/>
                <w:sz w:val="28"/>
                <w:szCs w:val="28"/>
              </w:rPr>
              <w:t>.</w:t>
            </w:r>
            <w:r w:rsidRPr="00207D94">
              <w:rPr>
                <w:spacing w:val="-4"/>
                <w:sz w:val="28"/>
                <w:szCs w:val="28"/>
                <w:lang w:val="en-US"/>
              </w:rPr>
              <w:t>ru</w:t>
            </w:r>
            <w:r w:rsidRPr="00207D94">
              <w:rPr>
                <w:bCs/>
                <w:sz w:val="28"/>
                <w:szCs w:val="28"/>
              </w:rPr>
              <w:t xml:space="preserve"> </w:t>
            </w:r>
          </w:p>
          <w:p w:rsidR="002C296C" w:rsidRPr="00207D94" w:rsidRDefault="002C296C" w:rsidP="00207D94">
            <w:pPr>
              <w:jc w:val="both"/>
              <w:rPr>
                <w:b/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Номер телефона: </w:t>
            </w:r>
            <w:r w:rsidRPr="00207D94">
              <w:rPr>
                <w:sz w:val="28"/>
                <w:szCs w:val="28"/>
              </w:rPr>
              <w:t>8(4212) 38-46-92</w:t>
            </w:r>
            <w:r w:rsidRPr="00207D9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8400C" w:rsidRPr="00207D94" w:rsidTr="00FE61D0">
        <w:tc>
          <w:tcPr>
            <w:tcW w:w="84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776" w:type="dxa"/>
          </w:tcPr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Обеспечение заявок</w:t>
            </w:r>
          </w:p>
          <w:p w:rsidR="00F8400C" w:rsidRPr="00207D94" w:rsidRDefault="00F8400C" w:rsidP="00207D9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8400C" w:rsidRPr="00207D94" w:rsidRDefault="00F8400C" w:rsidP="00207D9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30922" w:rsidRPr="00207D94" w:rsidTr="00FE61D0">
        <w:tc>
          <w:tcPr>
            <w:tcW w:w="846" w:type="dxa"/>
          </w:tcPr>
          <w:p w:rsidR="00530922" w:rsidRPr="00207D94" w:rsidRDefault="00530922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3776" w:type="dxa"/>
          </w:tcPr>
          <w:p w:rsidR="00530922" w:rsidRPr="00207D94" w:rsidRDefault="00530922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530922" w:rsidRPr="00207D94" w:rsidRDefault="00530922" w:rsidP="00207D9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530922" w:rsidRPr="004608F7" w:rsidRDefault="00530922" w:rsidP="00564EDF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 xml:space="preserve">Размер обеспечения исполнения договора составляет </w:t>
            </w:r>
            <w:r>
              <w:rPr>
                <w:bCs/>
                <w:color w:val="000000"/>
                <w:sz w:val="28"/>
                <w:szCs w:val="28"/>
              </w:rPr>
              <w:t>479 166,35</w:t>
            </w:r>
            <w:r w:rsidRPr="004608F7">
              <w:rPr>
                <w:bCs/>
                <w:color w:val="000000"/>
                <w:sz w:val="28"/>
                <w:szCs w:val="28"/>
              </w:rPr>
              <w:t xml:space="preserve"> руб. (</w:t>
            </w:r>
            <w:r>
              <w:rPr>
                <w:bCs/>
                <w:color w:val="000000"/>
                <w:sz w:val="28"/>
                <w:szCs w:val="28"/>
              </w:rPr>
              <w:t>четыреста семьдесят девять тысяч сто шестьдесят шесть рубля 35 копеек</w:t>
            </w:r>
            <w:r w:rsidRPr="004608F7">
              <w:rPr>
                <w:bCs/>
                <w:color w:val="000000"/>
                <w:sz w:val="28"/>
                <w:szCs w:val="28"/>
              </w:rPr>
              <w:t xml:space="preserve">). </w:t>
            </w:r>
          </w:p>
          <w:p w:rsidR="00530922" w:rsidRPr="004608F7" w:rsidRDefault="00530922" w:rsidP="00564EDF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 xml:space="preserve">Внесение денежных средств осуществляется по следующим платежным реквизитам: </w:t>
            </w:r>
          </w:p>
          <w:p w:rsidR="00530922" w:rsidRPr="004608F7" w:rsidRDefault="00530922" w:rsidP="00564EDF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Банковские реквизиты для внесения денежных средств:</w:t>
            </w:r>
          </w:p>
          <w:p w:rsidR="00530922" w:rsidRPr="004608F7" w:rsidRDefault="00530922" w:rsidP="00564EDF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608F7">
              <w:rPr>
                <w:bCs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4608F7">
              <w:rPr>
                <w:bCs/>
                <w:color w:val="000000"/>
                <w:sz w:val="28"/>
                <w:szCs w:val="28"/>
              </w:rPr>
              <w:t>/с 40702810908020008931</w:t>
            </w:r>
          </w:p>
          <w:p w:rsidR="00530922" w:rsidRPr="004608F7" w:rsidRDefault="00530922" w:rsidP="00564EDF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 xml:space="preserve">в филиале Банк ВТБ (ПАО) в </w:t>
            </w:r>
            <w:proofErr w:type="gramStart"/>
            <w:r w:rsidRPr="004608F7">
              <w:rPr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4608F7">
              <w:rPr>
                <w:bCs/>
                <w:color w:val="000000"/>
                <w:sz w:val="28"/>
                <w:szCs w:val="28"/>
              </w:rPr>
              <w:t>. Хабаровске</w:t>
            </w:r>
          </w:p>
          <w:p w:rsidR="00530922" w:rsidRPr="004608F7" w:rsidRDefault="00530922" w:rsidP="00564EDF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БИК 040813727</w:t>
            </w:r>
          </w:p>
          <w:p w:rsidR="00530922" w:rsidRPr="004608F7" w:rsidRDefault="00530922" w:rsidP="00564EDF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к/с № 30101810400000000727</w:t>
            </w:r>
          </w:p>
          <w:p w:rsidR="00530922" w:rsidRPr="004608F7" w:rsidRDefault="00530922" w:rsidP="00564EDF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Наименование получателя денежных средств:</w:t>
            </w:r>
          </w:p>
          <w:p w:rsidR="00530922" w:rsidRPr="004608F7" w:rsidRDefault="00530922" w:rsidP="00564EDF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:rsidR="00530922" w:rsidRPr="004608F7" w:rsidRDefault="00530922" w:rsidP="00564EDF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ИНН 6501243453</w:t>
            </w:r>
          </w:p>
          <w:p w:rsidR="00530922" w:rsidRPr="004608F7" w:rsidRDefault="00530922" w:rsidP="00564EDF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КПП 650101001</w:t>
            </w:r>
          </w:p>
          <w:p w:rsidR="00530922" w:rsidRPr="004608F7" w:rsidRDefault="00530922" w:rsidP="00564EDF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Назначение платежа: обеспечение исполнения договора по конкурсу №_____/___-_____/___, ОКПО ________. Адрес: индекс ______, г. ________, ул. _____________, д. __, стр. __. НДС не облагается</w:t>
            </w:r>
            <w:proofErr w:type="gramStart"/>
            <w:r w:rsidRPr="004608F7">
              <w:rPr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530922" w:rsidRPr="004608F7" w:rsidRDefault="00530922" w:rsidP="00564EDF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</w:t>
            </w:r>
            <w:proofErr w:type="spellStart"/>
            <w:r w:rsidRPr="004608F7">
              <w:rPr>
                <w:bCs/>
                <w:color w:val="000000"/>
                <w:sz w:val="28"/>
                <w:szCs w:val="28"/>
              </w:rPr>
              <w:t>StolichnovaAS@pk-sakhalin.ru</w:t>
            </w:r>
            <w:proofErr w:type="spellEnd"/>
            <w:r w:rsidRPr="004608F7">
              <w:rPr>
                <w:bCs/>
                <w:color w:val="000000"/>
                <w:sz w:val="28"/>
                <w:szCs w:val="28"/>
              </w:rPr>
              <w:t xml:space="preserve">, на имя начальника сектора договорной работы и правового обеспечения </w:t>
            </w:r>
            <w:proofErr w:type="spellStart"/>
            <w:r w:rsidRPr="004608F7">
              <w:rPr>
                <w:bCs/>
                <w:color w:val="000000"/>
                <w:sz w:val="28"/>
                <w:szCs w:val="28"/>
              </w:rPr>
              <w:t>Столичновой</w:t>
            </w:r>
            <w:proofErr w:type="spellEnd"/>
            <w:r w:rsidRPr="004608F7">
              <w:rPr>
                <w:bCs/>
                <w:color w:val="000000"/>
                <w:sz w:val="28"/>
                <w:szCs w:val="28"/>
              </w:rPr>
              <w:t xml:space="preserve"> Александры Сергеевны, </w:t>
            </w:r>
            <w:r>
              <w:rPr>
                <w:bCs/>
                <w:color w:val="000000"/>
                <w:sz w:val="28"/>
                <w:szCs w:val="28"/>
              </w:rPr>
              <w:br/>
            </w:r>
            <w:r w:rsidRPr="004608F7">
              <w:rPr>
                <w:bCs/>
                <w:color w:val="000000"/>
                <w:sz w:val="28"/>
                <w:szCs w:val="28"/>
              </w:rPr>
              <w:t xml:space="preserve">тел. 8 (4242) 71-45-55, 8 (4242) 71-45-54 (доб.128). </w:t>
            </w:r>
          </w:p>
          <w:p w:rsidR="00530922" w:rsidRDefault="00530922" w:rsidP="00564EDF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620649">
              <w:rPr>
                <w:bCs/>
                <w:color w:val="000000"/>
                <w:sz w:val="28"/>
                <w:szCs w:val="28"/>
              </w:rPr>
              <w:t xml:space="preserve">Способы обеспечения исполнения договора, требования к порядку и сроку предоставления такого обеспечения, основное обязательство, исполнение которого обеспечивается, указаны в пункте 3.17 документации о закупке. </w:t>
            </w:r>
          </w:p>
          <w:p w:rsidR="00530922" w:rsidRPr="00232DD3" w:rsidRDefault="00530922" w:rsidP="00564EDF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620649">
              <w:rPr>
                <w:bCs/>
                <w:color w:val="000000"/>
                <w:sz w:val="28"/>
                <w:szCs w:val="28"/>
              </w:rPr>
              <w:t xml:space="preserve">Срок исполнения основного обязательства указан в пункте «Сроки выполнения работ» раздела 4 технического задания, являющегося </w:t>
            </w:r>
            <w:r w:rsidRPr="00620649">
              <w:rPr>
                <w:bCs/>
                <w:color w:val="000000"/>
                <w:sz w:val="28"/>
                <w:szCs w:val="28"/>
              </w:rPr>
              <w:lastRenderedPageBreak/>
              <w:t>приложением № 1.1 документации о закупке.</w:t>
            </w:r>
          </w:p>
        </w:tc>
      </w:tr>
      <w:tr w:rsidR="00530922" w:rsidRPr="00207D94" w:rsidTr="00FE61D0">
        <w:tc>
          <w:tcPr>
            <w:tcW w:w="846" w:type="dxa"/>
          </w:tcPr>
          <w:p w:rsidR="00530922" w:rsidRPr="00207D94" w:rsidRDefault="00530922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3776" w:type="dxa"/>
          </w:tcPr>
          <w:p w:rsidR="00530922" w:rsidRPr="00207D94" w:rsidRDefault="00530922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:rsidR="00530922" w:rsidRPr="002620DD" w:rsidRDefault="00530922" w:rsidP="00530922">
            <w:pPr>
              <w:spacing w:line="320" w:lineRule="exact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Выполнение проектно-изыскательских работ по ремонту административного здания </w:t>
            </w:r>
          </w:p>
          <w:p w:rsidR="00530922" w:rsidRPr="00207D94" w:rsidRDefault="00530922" w:rsidP="00530922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Объем </w:t>
            </w:r>
            <w:r>
              <w:rPr>
                <w:bCs/>
                <w:sz w:val="28"/>
                <w:szCs w:val="28"/>
              </w:rPr>
              <w:t>работ</w:t>
            </w:r>
            <w:r w:rsidRPr="00207D94">
              <w:rPr>
                <w:bCs/>
                <w:sz w:val="28"/>
                <w:szCs w:val="28"/>
              </w:rPr>
              <w:t xml:space="preserve"> указывается в техническом задании, являющемся приложением к документации о закупке.</w:t>
            </w:r>
          </w:p>
        </w:tc>
      </w:tr>
      <w:tr w:rsidR="00530922" w:rsidRPr="00207D94" w:rsidTr="00FE61D0">
        <w:tc>
          <w:tcPr>
            <w:tcW w:w="846" w:type="dxa"/>
          </w:tcPr>
          <w:p w:rsidR="00530922" w:rsidRPr="00207D94" w:rsidRDefault="00530922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530922" w:rsidRPr="00207D94" w:rsidRDefault="00530922" w:rsidP="00207D94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530922" w:rsidRPr="00207D94" w:rsidRDefault="00530922" w:rsidP="00207D94">
            <w:pPr>
              <w:ind w:hanging="22"/>
              <w:jc w:val="both"/>
              <w:rPr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 xml:space="preserve">Не установлено. </w:t>
            </w:r>
          </w:p>
          <w:p w:rsidR="00530922" w:rsidRPr="00207D94" w:rsidRDefault="00530922" w:rsidP="002B138E">
            <w:pPr>
              <w:ind w:hanging="22"/>
              <w:jc w:val="both"/>
              <w:rPr>
                <w:i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>Осуществляется закупка услуг, не указанных в приложении № 1 и приложении № 2 к постановлению Правительства Российской Федерации от 23 декабря 2024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530922" w:rsidRPr="00207D94" w:rsidTr="00FE61D0">
        <w:tc>
          <w:tcPr>
            <w:tcW w:w="846" w:type="dxa"/>
          </w:tcPr>
          <w:p w:rsidR="00530922" w:rsidRPr="00207D94" w:rsidRDefault="00530922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776" w:type="dxa"/>
          </w:tcPr>
          <w:p w:rsidR="00530922" w:rsidRPr="00207D94" w:rsidRDefault="00530922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6119" w:type="dxa"/>
          </w:tcPr>
          <w:p w:rsidR="00530922" w:rsidRPr="00207D94" w:rsidRDefault="00530922" w:rsidP="00207D94">
            <w:pPr>
              <w:jc w:val="both"/>
              <w:rPr>
                <w:b/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Место оказания услуг указано в техническом задании, являющемся приложением к документации о закупке</w:t>
            </w:r>
            <w:r w:rsidRPr="00207D94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530922" w:rsidRPr="00207D94" w:rsidTr="00FE61D0">
        <w:tc>
          <w:tcPr>
            <w:tcW w:w="846" w:type="dxa"/>
          </w:tcPr>
          <w:p w:rsidR="00530922" w:rsidRPr="00207D94" w:rsidRDefault="00530922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776" w:type="dxa"/>
          </w:tcPr>
          <w:p w:rsidR="00530922" w:rsidRPr="00207D94" w:rsidRDefault="00530922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</w:tc>
        <w:tc>
          <w:tcPr>
            <w:tcW w:w="6119" w:type="dxa"/>
          </w:tcPr>
          <w:p w:rsidR="00530922" w:rsidRPr="00530922" w:rsidRDefault="00530922" w:rsidP="00207D94">
            <w:pPr>
              <w:jc w:val="both"/>
              <w:rPr>
                <w:bCs/>
                <w:sz w:val="28"/>
                <w:szCs w:val="28"/>
              </w:rPr>
            </w:pPr>
            <w:r w:rsidRPr="00530922">
              <w:rPr>
                <w:bCs/>
                <w:sz w:val="28"/>
                <w:szCs w:val="28"/>
              </w:rPr>
              <w:t xml:space="preserve">Начальная (максимальная) цена договора: </w:t>
            </w:r>
          </w:p>
          <w:p w:rsidR="00530922" w:rsidRPr="00530922" w:rsidRDefault="00530922" w:rsidP="00207D94">
            <w:pPr>
              <w:jc w:val="both"/>
              <w:rPr>
                <w:iCs/>
                <w:sz w:val="28"/>
                <w:szCs w:val="28"/>
              </w:rPr>
            </w:pPr>
            <w:r w:rsidRPr="00530922">
              <w:rPr>
                <w:iCs/>
                <w:color w:val="000000"/>
                <w:sz w:val="28"/>
                <w:szCs w:val="28"/>
              </w:rPr>
              <w:t xml:space="preserve">11 499 992,40 </w:t>
            </w:r>
            <w:r w:rsidRPr="00530922">
              <w:rPr>
                <w:iCs/>
                <w:sz w:val="28"/>
                <w:szCs w:val="28"/>
              </w:rPr>
              <w:t>с учетом НДС.</w:t>
            </w:r>
          </w:p>
          <w:p w:rsidR="00530922" w:rsidRPr="00530922" w:rsidRDefault="00530922" w:rsidP="00207D94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30922">
              <w:rPr>
                <w:rFonts w:eastAsia="Calibri"/>
                <w:sz w:val="28"/>
                <w:szCs w:val="28"/>
              </w:rPr>
              <w:t>Начальная (максимальная) цена договора, цена единицы работы сформирована методом сопоставления рыночных цен пункта 54 Положения о закупке товаров, работ, услуг для нужд заказчика, и включает в себя стоимость работы, все предусмотренные законодательством РФ налоги, сборы и обязательные платежи, расходы на материалы, расходы на оплату труда работников, расходы на эксплуатацию автотранспортного средства и механизмов, транспортные расходы</w:t>
            </w:r>
            <w:bookmarkStart w:id="1" w:name="_Hlk196465460"/>
            <w:r w:rsidRPr="00530922">
              <w:rPr>
                <w:rFonts w:eastAsia="Calibri"/>
                <w:sz w:val="28"/>
                <w:szCs w:val="28"/>
              </w:rPr>
              <w:t>.</w:t>
            </w:r>
            <w:bookmarkEnd w:id="1"/>
            <w:proofErr w:type="gramEnd"/>
          </w:p>
        </w:tc>
      </w:tr>
      <w:tr w:rsidR="00530922" w:rsidRPr="00207D94" w:rsidTr="00FE61D0">
        <w:tc>
          <w:tcPr>
            <w:tcW w:w="846" w:type="dxa"/>
          </w:tcPr>
          <w:p w:rsidR="00530922" w:rsidRPr="00207D94" w:rsidRDefault="00530922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776" w:type="dxa"/>
          </w:tcPr>
          <w:p w:rsidR="00530922" w:rsidRPr="00207D94" w:rsidRDefault="00530922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530922" w:rsidRPr="00207D94" w:rsidRDefault="00530922" w:rsidP="00207D9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530922" w:rsidRPr="00530922" w:rsidRDefault="00530922" w:rsidP="00207D94">
            <w:pPr>
              <w:jc w:val="both"/>
              <w:rPr>
                <w:bCs/>
                <w:sz w:val="28"/>
                <w:szCs w:val="28"/>
              </w:rPr>
            </w:pPr>
            <w:r w:rsidRPr="00530922">
              <w:rPr>
                <w:bCs/>
                <w:sz w:val="28"/>
                <w:szCs w:val="28"/>
              </w:rPr>
              <w:t>Документация о закупке размещена на сайтах.</w:t>
            </w:r>
          </w:p>
          <w:p w:rsidR="00530922" w:rsidRPr="00530922" w:rsidRDefault="00530922" w:rsidP="00207D94">
            <w:pPr>
              <w:jc w:val="both"/>
              <w:rPr>
                <w:bCs/>
                <w:sz w:val="28"/>
                <w:szCs w:val="28"/>
              </w:rPr>
            </w:pPr>
            <w:r w:rsidRPr="00530922">
              <w:rPr>
                <w:bCs/>
                <w:sz w:val="28"/>
                <w:szCs w:val="28"/>
              </w:rPr>
              <w:t>Плата за предоставление документации о закупке не взимается.</w:t>
            </w:r>
          </w:p>
          <w:p w:rsidR="00530922" w:rsidRPr="00530922" w:rsidRDefault="00530922" w:rsidP="00207D94">
            <w:pPr>
              <w:jc w:val="both"/>
              <w:rPr>
                <w:b/>
                <w:bCs/>
                <w:sz w:val="28"/>
                <w:szCs w:val="28"/>
              </w:rPr>
            </w:pPr>
            <w:r w:rsidRPr="00530922">
              <w:rPr>
                <w:bCs/>
                <w:sz w:val="28"/>
                <w:szCs w:val="28"/>
              </w:rPr>
              <w:t>Документация о закупке доступна для ознакомления на ЭТЗП с момента ее опубликования.</w:t>
            </w:r>
          </w:p>
        </w:tc>
      </w:tr>
      <w:tr w:rsidR="00530922" w:rsidRPr="00207D94" w:rsidTr="00FE61D0">
        <w:tc>
          <w:tcPr>
            <w:tcW w:w="846" w:type="dxa"/>
          </w:tcPr>
          <w:p w:rsidR="00530922" w:rsidRPr="00207D94" w:rsidRDefault="00530922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776" w:type="dxa"/>
          </w:tcPr>
          <w:p w:rsidR="00530922" w:rsidRPr="00207D94" w:rsidRDefault="00530922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530922" w:rsidRPr="00207D94" w:rsidRDefault="00530922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25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июля</w:t>
            </w:r>
            <w:r w:rsidRPr="00207D94">
              <w:rPr>
                <w:b/>
                <w:bCs/>
                <w:sz w:val="28"/>
                <w:szCs w:val="28"/>
              </w:rPr>
              <w:t xml:space="preserve"> 2025 года.</w:t>
            </w:r>
          </w:p>
          <w:p w:rsidR="00530922" w:rsidRPr="00207D94" w:rsidRDefault="00530922" w:rsidP="00207D94">
            <w:pPr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207D94">
              <w:rPr>
                <w:b/>
                <w:bCs/>
                <w:sz w:val="28"/>
                <w:szCs w:val="28"/>
              </w:rPr>
              <w:t>02:00 часа московского времени «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24133D" w:rsidRPr="0024133D">
              <w:rPr>
                <w:b/>
                <w:bCs/>
                <w:sz w:val="28"/>
                <w:szCs w:val="28"/>
              </w:rPr>
              <w:t>8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августа</w:t>
            </w:r>
            <w:r w:rsidRPr="00207D94">
              <w:rPr>
                <w:b/>
                <w:bCs/>
                <w:sz w:val="28"/>
                <w:szCs w:val="28"/>
              </w:rPr>
              <w:t xml:space="preserve"> 2025 года</w:t>
            </w:r>
            <w:r w:rsidRPr="00207D94">
              <w:rPr>
                <w:bCs/>
                <w:i/>
                <w:sz w:val="28"/>
                <w:szCs w:val="28"/>
              </w:rPr>
              <w:t>.</w:t>
            </w:r>
          </w:p>
          <w:p w:rsidR="00530922" w:rsidRPr="00207D94" w:rsidRDefault="00530922" w:rsidP="00207D94">
            <w:pPr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lastRenderedPageBreak/>
              <w:t xml:space="preserve">Заявки на участие в аукционе </w:t>
            </w:r>
            <w:r w:rsidRPr="00530922">
              <w:rPr>
                <w:b/>
                <w:bCs/>
                <w:iCs/>
                <w:color w:val="000000"/>
                <w:sz w:val="28"/>
                <w:szCs w:val="28"/>
              </w:rPr>
              <w:t>33234/ОАЭ-АО «ПКС»/2025/ХАБ</w:t>
            </w:r>
            <w:r w:rsidRPr="00EF0D1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207D94">
              <w:rPr>
                <w:bCs/>
                <w:sz w:val="28"/>
                <w:szCs w:val="28"/>
              </w:rPr>
              <w:t xml:space="preserve">подаются в электронной форме на </w:t>
            </w:r>
            <w:r w:rsidRPr="00207D94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530922" w:rsidRPr="00207D94" w:rsidTr="00FE61D0">
        <w:tc>
          <w:tcPr>
            <w:tcW w:w="846" w:type="dxa"/>
          </w:tcPr>
          <w:p w:rsidR="00530922" w:rsidRPr="00207D94" w:rsidRDefault="00530922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lastRenderedPageBreak/>
              <w:t>13.</w:t>
            </w:r>
          </w:p>
        </w:tc>
        <w:tc>
          <w:tcPr>
            <w:tcW w:w="3776" w:type="dxa"/>
          </w:tcPr>
          <w:p w:rsidR="00530922" w:rsidRPr="00207D94" w:rsidRDefault="00530922" w:rsidP="00207D94">
            <w:pPr>
              <w:jc w:val="center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530922" w:rsidRPr="00207D94" w:rsidRDefault="00530922" w:rsidP="00207D94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530922" w:rsidRPr="00207D94" w:rsidRDefault="00530922" w:rsidP="00207D94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207D94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207D94">
              <w:rPr>
                <w:b/>
                <w:sz w:val="28"/>
                <w:szCs w:val="28"/>
              </w:rPr>
              <w:t xml:space="preserve">в 02:00 часа московского времени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24133D" w:rsidRPr="0024133D">
              <w:rPr>
                <w:b/>
                <w:bCs/>
                <w:sz w:val="28"/>
                <w:szCs w:val="28"/>
              </w:rPr>
              <w:t>8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августа</w:t>
            </w:r>
            <w:r w:rsidRPr="00207D94">
              <w:rPr>
                <w:b/>
                <w:bCs/>
                <w:sz w:val="28"/>
                <w:szCs w:val="28"/>
              </w:rPr>
              <w:t xml:space="preserve"> 2025 года</w:t>
            </w:r>
            <w:r w:rsidRPr="00207D94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207D94">
              <w:rPr>
                <w:bCs/>
                <w:sz w:val="28"/>
                <w:szCs w:val="28"/>
              </w:rPr>
              <w:t>ЭТЗП</w:t>
            </w:r>
            <w:r w:rsidRPr="00207D94">
              <w:rPr>
                <w:sz w:val="28"/>
                <w:szCs w:val="28"/>
              </w:rPr>
              <w:t>)</w:t>
            </w:r>
            <w:r w:rsidRPr="00207D94">
              <w:rPr>
                <w:bCs/>
                <w:i/>
                <w:sz w:val="28"/>
                <w:szCs w:val="28"/>
              </w:rPr>
              <w:t>.</w:t>
            </w:r>
          </w:p>
          <w:p w:rsidR="00530922" w:rsidRPr="00207D94" w:rsidRDefault="00530922" w:rsidP="00207D94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 w:rsidR="0024133D" w:rsidRPr="0024133D">
              <w:rPr>
                <w:b/>
                <w:bCs/>
                <w:sz w:val="28"/>
                <w:szCs w:val="28"/>
              </w:rPr>
              <w:t>25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августа</w:t>
            </w:r>
            <w:r w:rsidRPr="00207D94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530922" w:rsidRPr="00207D94" w:rsidRDefault="00530922" w:rsidP="00207D94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207D94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207D94">
              <w:rPr>
                <w:bCs/>
                <w:sz w:val="28"/>
                <w:szCs w:val="28"/>
              </w:rPr>
              <w:t xml:space="preserve"> </w:t>
            </w:r>
            <w:r w:rsidRPr="00207D94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24133D" w:rsidRPr="0024133D">
              <w:rPr>
                <w:b/>
                <w:bCs/>
                <w:sz w:val="28"/>
                <w:szCs w:val="28"/>
              </w:rPr>
              <w:t>7</w:t>
            </w:r>
            <w:r w:rsidRPr="00207D94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августа</w:t>
            </w:r>
            <w:r w:rsidRPr="00207D94">
              <w:rPr>
                <w:b/>
                <w:bCs/>
                <w:sz w:val="28"/>
                <w:szCs w:val="28"/>
              </w:rPr>
              <w:t xml:space="preserve"> 2025 года</w:t>
            </w:r>
            <w:r w:rsidRPr="00207D94">
              <w:rPr>
                <w:bCs/>
                <w:i/>
                <w:sz w:val="28"/>
                <w:szCs w:val="28"/>
              </w:rPr>
              <w:t xml:space="preserve"> </w:t>
            </w:r>
            <w:r w:rsidRPr="00207D94">
              <w:rPr>
                <w:bCs/>
                <w:sz w:val="28"/>
                <w:szCs w:val="28"/>
              </w:rPr>
              <w:t xml:space="preserve">на </w:t>
            </w:r>
            <w:r w:rsidRPr="00207D94">
              <w:rPr>
                <w:sz w:val="28"/>
                <w:szCs w:val="28"/>
              </w:rPr>
              <w:t>ЭТЗП</w:t>
            </w:r>
            <w:r w:rsidRPr="00207D94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207D94">
              <w:rPr>
                <w:bCs/>
                <w:i/>
                <w:sz w:val="28"/>
                <w:szCs w:val="28"/>
              </w:rPr>
              <w:t>.</w:t>
            </w:r>
          </w:p>
          <w:p w:rsidR="00530922" w:rsidRPr="00207D94" w:rsidRDefault="00530922" w:rsidP="00207D94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207D94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F8400C" w:rsidRPr="00207D94" w:rsidRDefault="00F8400C" w:rsidP="00207D94">
      <w:pPr>
        <w:pStyle w:val="1"/>
        <w:ind w:left="6237" w:firstLine="0"/>
        <w:rPr>
          <w:rFonts w:eastAsia="MS Mincho"/>
          <w:szCs w:val="28"/>
        </w:rPr>
      </w:pPr>
    </w:p>
    <w:bookmarkEnd w:id="0"/>
    <w:p w:rsidR="00F8400C" w:rsidRPr="00207D94" w:rsidRDefault="00F8400C" w:rsidP="00207D94">
      <w:pPr>
        <w:rPr>
          <w:sz w:val="28"/>
          <w:szCs w:val="28"/>
        </w:rPr>
      </w:pPr>
    </w:p>
    <w:p w:rsidR="000870CA" w:rsidRDefault="000870CA"/>
    <w:sectPr w:rsidR="000870CA" w:rsidSect="005B2EB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0BB" w:rsidRDefault="002C20BB" w:rsidP="005B36C5">
      <w:r>
        <w:separator/>
      </w:r>
    </w:p>
  </w:endnote>
  <w:endnote w:type="continuationSeparator" w:id="0">
    <w:p w:rsidR="002C20BB" w:rsidRDefault="002C20BB" w:rsidP="005B3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1D24B0" w:rsidP="006D7D1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400C">
      <w:rPr>
        <w:rStyle w:val="a7"/>
        <w:noProof/>
      </w:rPr>
      <w:t>1</w:t>
    </w:r>
    <w:r>
      <w:rPr>
        <w:rStyle w:val="a7"/>
      </w:rPr>
      <w:fldChar w:fldCharType="end"/>
    </w:r>
  </w:p>
  <w:p w:rsidR="006D7D15" w:rsidRDefault="002C20BB" w:rsidP="006D7D1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2C20BB" w:rsidP="006D7D1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0BB" w:rsidRDefault="002C20BB" w:rsidP="005B36C5">
      <w:r>
        <w:separator/>
      </w:r>
    </w:p>
  </w:footnote>
  <w:footnote w:type="continuationSeparator" w:id="0">
    <w:p w:rsidR="002C20BB" w:rsidRDefault="002C20BB" w:rsidP="005B3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1D24B0" w:rsidP="006D7D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400C">
      <w:rPr>
        <w:rStyle w:val="a7"/>
        <w:noProof/>
      </w:rPr>
      <w:t>1</w:t>
    </w:r>
    <w:r>
      <w:rPr>
        <w:rStyle w:val="a7"/>
      </w:rPr>
      <w:fldChar w:fldCharType="end"/>
    </w:r>
  </w:p>
  <w:p w:rsidR="006D7D15" w:rsidRDefault="002C20B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1D24B0" w:rsidP="006D7D15">
    <w:pPr>
      <w:pStyle w:val="a5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 w:rsidR="00F840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133D">
      <w:rPr>
        <w:rStyle w:val="a7"/>
        <w:noProof/>
      </w:rPr>
      <w:t>4</w:t>
    </w:r>
    <w:r>
      <w:rPr>
        <w:rStyle w:val="a7"/>
      </w:rPr>
      <w:fldChar w:fldCharType="end"/>
    </w:r>
  </w:p>
  <w:p w:rsidR="006D7D15" w:rsidRDefault="002C20BB" w:rsidP="006D7D15">
    <w:pPr>
      <w:pStyle w:val="a5"/>
      <w:framePr w:wrap="around" w:vAnchor="text" w:hAnchor="margin" w:xAlign="center" w:y="1"/>
      <w:rPr>
        <w:rStyle w:val="a7"/>
      </w:rPr>
    </w:pPr>
  </w:p>
  <w:p w:rsidR="006D7D15" w:rsidRDefault="002C20BB" w:rsidP="006D7D15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00C"/>
    <w:rsid w:val="00037ED7"/>
    <w:rsid w:val="000870CA"/>
    <w:rsid w:val="001D24B0"/>
    <w:rsid w:val="00207D94"/>
    <w:rsid w:val="0024133D"/>
    <w:rsid w:val="002A2A94"/>
    <w:rsid w:val="002B138E"/>
    <w:rsid w:val="002C20BB"/>
    <w:rsid w:val="002C296C"/>
    <w:rsid w:val="003C095F"/>
    <w:rsid w:val="003C605D"/>
    <w:rsid w:val="003E4B92"/>
    <w:rsid w:val="00416ACE"/>
    <w:rsid w:val="0042404C"/>
    <w:rsid w:val="004559B8"/>
    <w:rsid w:val="005141B4"/>
    <w:rsid w:val="00530922"/>
    <w:rsid w:val="0058619A"/>
    <w:rsid w:val="005B36C5"/>
    <w:rsid w:val="00691728"/>
    <w:rsid w:val="006B7C2F"/>
    <w:rsid w:val="006D20E0"/>
    <w:rsid w:val="00756598"/>
    <w:rsid w:val="00854686"/>
    <w:rsid w:val="00910C73"/>
    <w:rsid w:val="00944EBD"/>
    <w:rsid w:val="009B13FE"/>
    <w:rsid w:val="00A83F51"/>
    <w:rsid w:val="00BB0DB4"/>
    <w:rsid w:val="00CE01E1"/>
    <w:rsid w:val="00DB4B43"/>
    <w:rsid w:val="00EA691C"/>
    <w:rsid w:val="00F5646C"/>
    <w:rsid w:val="00F64782"/>
    <w:rsid w:val="00F8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link w:val="a4"/>
    <w:uiPriority w:val="34"/>
    <w:qFormat/>
    <w:rsid w:val="00F8400C"/>
    <w:pPr>
      <w:ind w:left="708"/>
    </w:pPr>
  </w:style>
  <w:style w:type="paragraph" w:styleId="a5">
    <w:name w:val="header"/>
    <w:basedOn w:val="a"/>
    <w:link w:val="a6"/>
    <w:uiPriority w:val="99"/>
    <w:rsid w:val="00F840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8400C"/>
  </w:style>
  <w:style w:type="paragraph" w:styleId="a8">
    <w:name w:val="footer"/>
    <w:basedOn w:val="a"/>
    <w:link w:val="a9"/>
    <w:rsid w:val="00F840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9">
    <w:name w:val="Нижний колонтитул Знак"/>
    <w:basedOn w:val="a0"/>
    <w:link w:val="a8"/>
    <w:rsid w:val="00F8400C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F8400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qFormat/>
    <w:rsid w:val="00F8400C"/>
    <w:rPr>
      <w:color w:val="0000FF"/>
      <w:u w:val="single"/>
    </w:rPr>
  </w:style>
  <w:style w:type="character" w:customStyle="1" w:styleId="a4">
    <w:name w:val="Абзац списка Знак"/>
    <w:aliases w:val="Маркер Знак,Bullet Number Знак,Нумерованый список Знак,List Paragraph1 Знак,Bullet List Знак,FooterText Знак,numbered Знак,lp1 Знак,lp1 Text Знак,List Paragraph Знак,название Знак,Абзац списка3 Знак,SL_Абзац списка Знак,f_Абзац 1 Знак"/>
    <w:link w:val="a3"/>
    <w:uiPriority w:val="34"/>
    <w:qFormat/>
    <w:locked/>
    <w:rsid w:val="004240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07D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Александр Викторович</dc:creator>
  <cp:lastModifiedBy>RCKZ_MedvedevAV</cp:lastModifiedBy>
  <cp:revision>3</cp:revision>
  <cp:lastPrinted>2025-03-26T05:08:00Z</cp:lastPrinted>
  <dcterms:created xsi:type="dcterms:W3CDTF">2025-07-25T03:34:00Z</dcterms:created>
  <dcterms:modified xsi:type="dcterms:W3CDTF">2025-07-25T04:00:00Z</dcterms:modified>
</cp:coreProperties>
</file>